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820" w:rsidRPr="009D3820" w:rsidRDefault="009D3820" w:rsidP="009D3820">
      <w:pPr>
        <w:jc w:val="center"/>
        <w:rPr>
          <w:rFonts w:ascii="Times New Roman" w:hAnsi="Times New Roman"/>
          <w:b/>
          <w:sz w:val="36"/>
          <w:szCs w:val="24"/>
        </w:rPr>
      </w:pPr>
      <w:bookmarkStart w:id="0" w:name="_GoBack"/>
      <w:r w:rsidRPr="009D3820">
        <w:rPr>
          <w:rFonts w:ascii="Times New Roman" w:hAnsi="Times New Roman"/>
          <w:b/>
          <w:sz w:val="36"/>
          <w:szCs w:val="24"/>
        </w:rPr>
        <w:t>Nautrēnu pagasta pārvalde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3763"/>
      </w:tblGrid>
      <w:tr w:rsidR="009D3820" w:rsidRPr="009D3820" w:rsidTr="009D3820">
        <w:tc>
          <w:tcPr>
            <w:tcW w:w="8296" w:type="dxa"/>
            <w:gridSpan w:val="2"/>
            <w:shd w:val="clear" w:color="auto" w:fill="EAF1DD"/>
            <w:vAlign w:val="bottom"/>
          </w:tcPr>
          <w:bookmarkEnd w:id="0"/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820">
              <w:rPr>
                <w:rFonts w:ascii="Times New Roman" w:hAnsi="Times New Roman"/>
                <w:b/>
                <w:sz w:val="32"/>
                <w:szCs w:val="24"/>
              </w:rPr>
              <w:t>KOMUNĀLIE PAKALPOJUMI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820">
              <w:rPr>
                <w:rFonts w:ascii="Times New Roman" w:hAnsi="Times New Roman"/>
                <w:b/>
                <w:sz w:val="24"/>
                <w:szCs w:val="24"/>
              </w:rPr>
              <w:t>PAKALPOJUMS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820">
              <w:rPr>
                <w:rFonts w:ascii="Times New Roman" w:hAnsi="Times New Roman"/>
                <w:b/>
                <w:sz w:val="24"/>
                <w:szCs w:val="24"/>
              </w:rPr>
              <w:t>MAKSA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Aukstais ūdens, ja uzstādīts ūdens skaitītājs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9D3820">
              <w:rPr>
                <w:rFonts w:ascii="Times New Roman" w:hAnsi="Times New Roman"/>
                <w:sz w:val="24"/>
                <w:szCs w:val="24"/>
              </w:rPr>
              <w:t xml:space="preserve"> EUR par m</w:t>
            </w:r>
            <w:r w:rsidRPr="009D38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172FB4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 xml:space="preserve">Aukstais ūdens, ja nav uzstādīts ūdens </w:t>
            </w:r>
            <w:r w:rsidR="00F13A7A">
              <w:rPr>
                <w:rFonts w:ascii="Times New Roman" w:hAnsi="Times New Roman"/>
                <w:sz w:val="24"/>
                <w:szCs w:val="24"/>
              </w:rPr>
              <w:t>skaitītājs</w:t>
            </w:r>
            <w:r w:rsidR="00DC7D7D">
              <w:rPr>
                <w:rFonts w:ascii="Times New Roman" w:hAnsi="Times New Roman"/>
                <w:sz w:val="24"/>
                <w:szCs w:val="24"/>
              </w:rPr>
              <w:t xml:space="preserve"> (viena</w:t>
            </w:r>
            <w:r w:rsidR="00172FB4">
              <w:rPr>
                <w:rFonts w:ascii="Times New Roman" w:hAnsi="Times New Roman"/>
                <w:sz w:val="24"/>
                <w:szCs w:val="24"/>
              </w:rPr>
              <w:t xml:space="preserve"> cilvēka ūdens</w:t>
            </w:r>
            <w:r w:rsidR="00DC7D7D">
              <w:rPr>
                <w:rFonts w:ascii="Times New Roman" w:hAnsi="Times New Roman"/>
                <w:sz w:val="24"/>
                <w:szCs w:val="24"/>
              </w:rPr>
              <w:t xml:space="preserve"> patēriņa norma mēnesī 5 m³) 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  <w:r w:rsidRPr="009D3820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172FB4">
              <w:rPr>
                <w:rFonts w:ascii="Times New Roman" w:hAnsi="Times New Roman"/>
                <w:sz w:val="24"/>
                <w:szCs w:val="24"/>
              </w:rPr>
              <w:t>par vienu cilvēku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Kanalizācija, ja uzstādīts ūdens skaitītājs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9D3820">
              <w:rPr>
                <w:rFonts w:ascii="Times New Roman" w:hAnsi="Times New Roman"/>
                <w:sz w:val="24"/>
                <w:szCs w:val="24"/>
              </w:rPr>
              <w:t xml:space="preserve"> EUR par m</w:t>
            </w:r>
            <w:r w:rsidRPr="009D38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Kanalizācija, ja nav uzstādīts ūdens skaitītājs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  <w:r w:rsidRPr="009D3820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172FB4">
              <w:rPr>
                <w:rFonts w:ascii="Times New Roman" w:hAnsi="Times New Roman"/>
                <w:sz w:val="24"/>
                <w:szCs w:val="24"/>
              </w:rPr>
              <w:t>par vienu</w:t>
            </w:r>
            <w:r w:rsidRPr="009D3820">
              <w:rPr>
                <w:rFonts w:ascii="Times New Roman" w:hAnsi="Times New Roman"/>
                <w:sz w:val="24"/>
                <w:szCs w:val="24"/>
              </w:rPr>
              <w:t xml:space="preserve"> cilvēk</w:t>
            </w:r>
            <w:r w:rsidR="00172FB4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Kanalizācijas akas izsūknēšana un izvešana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9,25 EUR par 1 mucu (10 m</w:t>
            </w:r>
            <w:r w:rsidRPr="009D38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9D38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Apsaimniekošana:</w:t>
            </w:r>
          </w:p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 xml:space="preserve">“Liesmas”, </w:t>
            </w:r>
            <w:proofErr w:type="spellStart"/>
            <w:r w:rsidRPr="009D3820">
              <w:rPr>
                <w:rFonts w:ascii="Times New Roman" w:hAnsi="Times New Roman"/>
                <w:sz w:val="24"/>
                <w:szCs w:val="24"/>
              </w:rPr>
              <w:t>Rogovka</w:t>
            </w:r>
            <w:proofErr w:type="spellEnd"/>
            <w:r w:rsidRPr="009D3820">
              <w:rPr>
                <w:rFonts w:ascii="Times New Roman" w:hAnsi="Times New Roman"/>
                <w:sz w:val="24"/>
                <w:szCs w:val="24"/>
              </w:rPr>
              <w:t>, Nautrēnu pagasts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0,10 EUR par m</w:t>
            </w:r>
            <w:r w:rsidRPr="009D38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</w:p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Īres maksa:</w:t>
            </w:r>
          </w:p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dzīvojamām telpām ar daļējām ērtībām</w:t>
            </w:r>
          </w:p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dzīvojamām telpām bez ērtībām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0,07 EUR par m</w:t>
            </w:r>
            <w:r w:rsidRPr="009D38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0,04 EUR par m</w:t>
            </w:r>
            <w:r w:rsidRPr="009D38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D3820" w:rsidRPr="009D3820" w:rsidTr="009D3820">
        <w:tc>
          <w:tcPr>
            <w:tcW w:w="8296" w:type="dxa"/>
            <w:gridSpan w:val="2"/>
            <w:shd w:val="clear" w:color="auto" w:fill="EAF1DD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820">
              <w:rPr>
                <w:rFonts w:ascii="Times New Roman" w:hAnsi="Times New Roman"/>
                <w:b/>
                <w:sz w:val="32"/>
                <w:szCs w:val="24"/>
              </w:rPr>
              <w:t>CITI MAKSAS PAKALPOJUMI</w:t>
            </w:r>
          </w:p>
        </w:tc>
      </w:tr>
      <w:tr w:rsidR="009D3820" w:rsidRPr="009D3820" w:rsidTr="009D3820">
        <w:trPr>
          <w:trHeight w:val="461"/>
        </w:trPr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Telpu noma: sporta halle – kultūras nams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7,50 EUR stunda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Telpu noma Nautrēnu vidusskolas ēdnīcā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4,50 EUR stunda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Nautrēnu vidusskolas dienesta viesnīcas pakalpojumi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5,50 EUR (vienam cilvēkam diennaktī)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Biroja pakalpojumi:</w:t>
            </w:r>
          </w:p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Par A4 formāta dokumentu kopēšanu</w:t>
            </w:r>
          </w:p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no vienas puses</w:t>
            </w:r>
          </w:p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no abām pusēm</w:t>
            </w:r>
          </w:p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Par A3 formāta dokumentu kopēšanu</w:t>
            </w:r>
          </w:p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no vienas puses</w:t>
            </w:r>
          </w:p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no abām pusēm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0,07 EUR</w:t>
            </w:r>
          </w:p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0,10 EUR</w:t>
            </w:r>
          </w:p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0,12 EUR</w:t>
            </w:r>
          </w:p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0,19 EUR</w:t>
            </w:r>
          </w:p>
        </w:tc>
      </w:tr>
      <w:tr w:rsidR="009D3820" w:rsidRPr="009D3820" w:rsidTr="009D3820">
        <w:tc>
          <w:tcPr>
            <w:tcW w:w="4533" w:type="dxa"/>
            <w:shd w:val="clear" w:color="auto" w:fill="auto"/>
          </w:tcPr>
          <w:p w:rsidR="009D3820" w:rsidRPr="009D3820" w:rsidRDefault="009D3820" w:rsidP="009D3820">
            <w:pPr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Traktora Belarus 1025 pakalpojumi (sniega tīrīšana)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9D3820" w:rsidRPr="009D3820" w:rsidRDefault="009D3820" w:rsidP="009D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820">
              <w:rPr>
                <w:rFonts w:ascii="Times New Roman" w:hAnsi="Times New Roman"/>
                <w:sz w:val="24"/>
                <w:szCs w:val="24"/>
              </w:rPr>
              <w:t>15,50 EUR stunda</w:t>
            </w:r>
          </w:p>
        </w:tc>
      </w:tr>
    </w:tbl>
    <w:p w:rsidR="009D3820" w:rsidRPr="009D3820" w:rsidRDefault="009D3820" w:rsidP="009D3820">
      <w:pPr>
        <w:rPr>
          <w:rFonts w:ascii="Times New Roman" w:hAnsi="Times New Roman"/>
          <w:b/>
          <w:sz w:val="24"/>
          <w:szCs w:val="24"/>
        </w:rPr>
      </w:pPr>
    </w:p>
    <w:p w:rsidR="009D3820" w:rsidRDefault="009D3820"/>
    <w:sectPr w:rsidR="009D3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AE"/>
    <w:rsid w:val="00172FB4"/>
    <w:rsid w:val="0023352E"/>
    <w:rsid w:val="0025518F"/>
    <w:rsid w:val="003925E9"/>
    <w:rsid w:val="009D3820"/>
    <w:rsid w:val="00CC3579"/>
    <w:rsid w:val="00CD6CEF"/>
    <w:rsid w:val="00DC7D7D"/>
    <w:rsid w:val="00E52D49"/>
    <w:rsid w:val="00F13A7A"/>
    <w:rsid w:val="00F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7B1B"/>
  <w15:chartTrackingRefBased/>
  <w15:docId w15:val="{FAD6F920-D38E-4F06-9302-E24E1BD9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9AE"/>
    <w:pPr>
      <w:spacing w:after="0" w:line="36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4</cp:revision>
  <cp:lastPrinted>2018-08-15T09:17:00Z</cp:lastPrinted>
  <dcterms:created xsi:type="dcterms:W3CDTF">2018-08-15T06:51:00Z</dcterms:created>
  <dcterms:modified xsi:type="dcterms:W3CDTF">2018-08-15T09:21:00Z</dcterms:modified>
</cp:coreProperties>
</file>