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23" w:rsidRDefault="00313623" w:rsidP="00313623"/>
    <w:p w:rsidR="00313623" w:rsidRPr="00451E64" w:rsidRDefault="00313623" w:rsidP="00313623">
      <w:pPr>
        <w:pStyle w:val="Title"/>
        <w:rPr>
          <w:b/>
          <w:bCs/>
          <w:sz w:val="28"/>
          <w:szCs w:val="28"/>
        </w:rPr>
      </w:pPr>
      <w:r w:rsidRPr="00451E64">
        <w:rPr>
          <w:b/>
          <w:bCs/>
          <w:sz w:val="28"/>
          <w:szCs w:val="28"/>
        </w:rPr>
        <w:t xml:space="preserve">Vienošanās </w:t>
      </w:r>
    </w:p>
    <w:p w:rsidR="00313623" w:rsidRDefault="00313623" w:rsidP="00313623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73E4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par grozījumiem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2017.gada 27.februāra Līgumā Nr.6.3./11, </w:t>
      </w:r>
    </w:p>
    <w:p w:rsidR="00313623" w:rsidRPr="00451E64" w:rsidRDefault="00313623" w:rsidP="00313623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51E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kurš noslēgts </w:t>
      </w:r>
      <w:r w:rsidRPr="00451E64">
        <w:rPr>
          <w:rFonts w:ascii="Times New Roman" w:hAnsi="Times New Roman" w:cs="Times New Roman"/>
          <w:sz w:val="24"/>
          <w:szCs w:val="24"/>
        </w:rPr>
        <w:t>pamatojoties uz iepirkuma „</w:t>
      </w:r>
      <w:proofErr w:type="spellStart"/>
      <w:r w:rsidRPr="00451E64">
        <w:rPr>
          <w:rFonts w:ascii="Times New Roman" w:hAnsi="Times New Roman" w:cs="Times New Roman"/>
          <w:bCs/>
          <w:sz w:val="24"/>
          <w:szCs w:val="24"/>
        </w:rPr>
        <w:t>Kokskaidu</w:t>
      </w:r>
      <w:proofErr w:type="spellEnd"/>
      <w:r w:rsidRPr="00451E64">
        <w:rPr>
          <w:rFonts w:ascii="Times New Roman" w:hAnsi="Times New Roman" w:cs="Times New Roman"/>
          <w:bCs/>
          <w:sz w:val="24"/>
          <w:szCs w:val="24"/>
        </w:rPr>
        <w:t xml:space="preserve"> granulu iegāde </w:t>
      </w:r>
      <w:r w:rsidRPr="00451E64">
        <w:rPr>
          <w:rFonts w:ascii="Times New Roman" w:hAnsi="Times New Roman" w:cs="Times New Roman"/>
          <w:sz w:val="24"/>
          <w:szCs w:val="24"/>
        </w:rPr>
        <w:t xml:space="preserve">Gaigalavas pagasta pārvaldes iestādēm” (identifikācijas </w:t>
      </w:r>
      <w:proofErr w:type="spellStart"/>
      <w:r w:rsidRPr="00451E64">
        <w:rPr>
          <w:rFonts w:ascii="Times New Roman" w:hAnsi="Times New Roman" w:cs="Times New Roman"/>
          <w:sz w:val="24"/>
          <w:szCs w:val="24"/>
        </w:rPr>
        <w:t>Nr.GaPP</w:t>
      </w:r>
      <w:proofErr w:type="spellEnd"/>
      <w:r w:rsidRPr="00451E64">
        <w:rPr>
          <w:rFonts w:ascii="Times New Roman" w:hAnsi="Times New Roman" w:cs="Times New Roman"/>
          <w:sz w:val="24"/>
          <w:szCs w:val="24"/>
        </w:rPr>
        <w:t xml:space="preserve"> 2017/1) rezultātiem saskaņā ar PIEGĀDĀTĀJA iesniegto piedāvājumu</w:t>
      </w:r>
    </w:p>
    <w:p w:rsidR="00313623" w:rsidRDefault="00313623" w:rsidP="00313623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13623" w:rsidRDefault="00313623" w:rsidP="00313623">
      <w:pPr>
        <w:pStyle w:val="Title"/>
      </w:pPr>
    </w:p>
    <w:p w:rsidR="00313623" w:rsidRPr="000D76EA" w:rsidRDefault="00313623" w:rsidP="003136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Rēzeknes novada Gaigalavas pagastā</w:t>
      </w:r>
      <w:r w:rsidRPr="000D76E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0D76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2017</w:t>
      </w:r>
      <w:r w:rsidRPr="000D76EA">
        <w:rPr>
          <w:rFonts w:ascii="Times New Roman" w:hAnsi="Times New Roman" w:cs="Times New Roman"/>
          <w:bCs/>
          <w:sz w:val="24"/>
          <w:szCs w:val="24"/>
        </w:rPr>
        <w:t xml:space="preserve">.gada </w:t>
      </w:r>
      <w:r>
        <w:rPr>
          <w:rFonts w:ascii="Times New Roman" w:hAnsi="Times New Roman" w:cs="Times New Roman"/>
          <w:bCs/>
          <w:sz w:val="24"/>
          <w:szCs w:val="24"/>
        </w:rPr>
        <w:t>9.oktobrī</w:t>
      </w:r>
      <w:r w:rsidRPr="000D76EA">
        <w:rPr>
          <w:rFonts w:ascii="Times New Roman" w:hAnsi="Times New Roman" w:cs="Times New Roman"/>
          <w:bCs/>
          <w:sz w:val="24"/>
          <w:szCs w:val="24"/>
        </w:rPr>
        <w:tab/>
      </w:r>
      <w:r w:rsidRPr="000D76EA">
        <w:rPr>
          <w:rFonts w:ascii="Times New Roman" w:hAnsi="Times New Roman" w:cs="Times New Roman"/>
          <w:bCs/>
          <w:sz w:val="24"/>
          <w:szCs w:val="24"/>
        </w:rPr>
        <w:tab/>
      </w:r>
      <w:r w:rsidRPr="000D76EA">
        <w:rPr>
          <w:rFonts w:ascii="Times New Roman" w:hAnsi="Times New Roman" w:cs="Times New Roman"/>
          <w:bCs/>
          <w:sz w:val="24"/>
          <w:szCs w:val="24"/>
        </w:rPr>
        <w:tab/>
      </w:r>
      <w:r w:rsidRPr="000D76E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13623" w:rsidRPr="00313623" w:rsidRDefault="00313623" w:rsidP="00451E6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23">
        <w:rPr>
          <w:rFonts w:ascii="Times New Roman" w:hAnsi="Times New Roman" w:cs="Times New Roman"/>
          <w:b/>
          <w:iCs/>
          <w:sz w:val="24"/>
          <w:szCs w:val="24"/>
        </w:rPr>
        <w:t>Rēzeknes novada pašvaldības</w:t>
      </w:r>
      <w:r w:rsidRPr="003136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3623">
        <w:rPr>
          <w:rFonts w:ascii="Times New Roman" w:hAnsi="Times New Roman" w:cs="Times New Roman"/>
          <w:b/>
          <w:iCs/>
          <w:sz w:val="24"/>
          <w:szCs w:val="24"/>
        </w:rPr>
        <w:t>Gaigalavas pagasta pārvalde</w:t>
      </w:r>
      <w:r w:rsidRPr="00313623">
        <w:rPr>
          <w:rFonts w:ascii="Times New Roman" w:hAnsi="Times New Roman" w:cs="Times New Roman"/>
          <w:bCs/>
          <w:sz w:val="24"/>
          <w:szCs w:val="24"/>
        </w:rPr>
        <w:t>,</w:t>
      </w:r>
      <w:r w:rsidRPr="00313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23">
        <w:rPr>
          <w:rFonts w:ascii="Times New Roman" w:hAnsi="Times New Roman" w:cs="Times New Roman"/>
          <w:sz w:val="24"/>
          <w:szCs w:val="24"/>
        </w:rPr>
        <w:t xml:space="preserve">reģistrācijas Nr.90000025304, pārvaldes vadītāja Voldemāra </w:t>
      </w:r>
      <w:proofErr w:type="spellStart"/>
      <w:r w:rsidRPr="00313623">
        <w:rPr>
          <w:rFonts w:ascii="Times New Roman" w:hAnsi="Times New Roman" w:cs="Times New Roman"/>
          <w:sz w:val="24"/>
          <w:szCs w:val="24"/>
        </w:rPr>
        <w:t>Vabala</w:t>
      </w:r>
      <w:proofErr w:type="spellEnd"/>
      <w:r w:rsidRPr="00313623">
        <w:rPr>
          <w:rFonts w:ascii="Times New Roman" w:hAnsi="Times New Roman" w:cs="Times New Roman"/>
          <w:sz w:val="24"/>
          <w:szCs w:val="24"/>
        </w:rPr>
        <w:t xml:space="preserve"> personā, kurš rīkojas uz Nolikuma pamata, turpmāk – PASŪTĪTĀJS, no vienas puses, un</w:t>
      </w:r>
    </w:p>
    <w:p w:rsidR="00313623" w:rsidRPr="00313623" w:rsidRDefault="00313623" w:rsidP="00451E64">
      <w:pPr>
        <w:spacing w:after="1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13623">
        <w:rPr>
          <w:rFonts w:ascii="Times New Roman" w:hAnsi="Times New Roman" w:cs="Times New Roman"/>
          <w:b/>
          <w:bCs/>
          <w:sz w:val="24"/>
          <w:szCs w:val="24"/>
        </w:rPr>
        <w:t>SIA “</w:t>
      </w:r>
      <w:proofErr w:type="spellStart"/>
      <w:r w:rsidRPr="00313623">
        <w:rPr>
          <w:rFonts w:ascii="Times New Roman" w:hAnsi="Times New Roman" w:cs="Times New Roman"/>
          <w:b/>
          <w:bCs/>
          <w:sz w:val="24"/>
          <w:szCs w:val="24"/>
        </w:rPr>
        <w:t>Latwood</w:t>
      </w:r>
      <w:proofErr w:type="spellEnd"/>
      <w:r w:rsidRPr="00313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623">
        <w:rPr>
          <w:rFonts w:ascii="Times New Roman" w:hAnsi="Times New Roman" w:cs="Times New Roman"/>
          <w:b/>
          <w:bCs/>
          <w:sz w:val="24"/>
          <w:szCs w:val="24"/>
        </w:rPr>
        <w:t>Energy</w:t>
      </w:r>
      <w:proofErr w:type="spellEnd"/>
      <w:r w:rsidRPr="0031362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13623">
        <w:rPr>
          <w:rFonts w:ascii="Times New Roman" w:hAnsi="Times New Roman" w:cs="Times New Roman"/>
          <w:bCs/>
          <w:sz w:val="24"/>
          <w:szCs w:val="24"/>
        </w:rPr>
        <w:t>,</w:t>
      </w:r>
      <w:r w:rsidRPr="003136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3623">
        <w:rPr>
          <w:rFonts w:ascii="Times New Roman" w:hAnsi="Times New Roman" w:cs="Times New Roman"/>
          <w:bCs/>
          <w:sz w:val="24"/>
          <w:szCs w:val="24"/>
        </w:rPr>
        <w:t>reģistrācijas Nr. LV41503072872, adrese: Spaļu iela 1p, Daugavpils, LV-5417</w:t>
      </w:r>
      <w:r w:rsidRPr="00313623">
        <w:rPr>
          <w:rFonts w:ascii="Times New Roman" w:hAnsi="Times New Roman" w:cs="Times New Roman"/>
          <w:sz w:val="24"/>
          <w:szCs w:val="24"/>
        </w:rPr>
        <w:t>, valdes locekles Diānas Petrovas personā,</w:t>
      </w:r>
      <w:r w:rsidRPr="00313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23">
        <w:rPr>
          <w:rFonts w:ascii="Times New Roman" w:hAnsi="Times New Roman" w:cs="Times New Roman"/>
          <w:sz w:val="24"/>
          <w:szCs w:val="24"/>
        </w:rPr>
        <w:t>kura rīkojas uz LR UR lēmuma pamata, turpmāk – PIEGĀDĀTĀJS, no otras puses, abas kopā turpmāk sauktas PUSES</w:t>
      </w:r>
      <w:r w:rsidRPr="003136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noslēdz </w:t>
      </w:r>
      <w:r w:rsidRPr="00313623">
        <w:rPr>
          <w:rFonts w:ascii="Times New Roman" w:hAnsi="Times New Roman" w:cs="Times New Roman"/>
          <w:sz w:val="24"/>
          <w:szCs w:val="24"/>
        </w:rPr>
        <w:t>Vienošanos par sekojošo:</w:t>
      </w:r>
    </w:p>
    <w:p w:rsidR="00313623" w:rsidRPr="00313623" w:rsidRDefault="00313623" w:rsidP="00451E64">
      <w:pPr>
        <w:shd w:val="clear" w:color="auto" w:fill="FFFFFF"/>
        <w:tabs>
          <w:tab w:val="left" w:pos="0"/>
        </w:tabs>
        <w:spacing w:after="0"/>
        <w:ind w:left="23" w:firstLine="5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13623" w:rsidRPr="00313623" w:rsidRDefault="00313623" w:rsidP="00451E64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13623">
        <w:rPr>
          <w:rFonts w:ascii="Times New Roman" w:hAnsi="Times New Roman" w:cs="Times New Roman"/>
          <w:sz w:val="24"/>
          <w:szCs w:val="24"/>
        </w:rPr>
        <w:t>Aizstāt Līguma preambulā vārdus „</w:t>
      </w:r>
      <w:r w:rsidRPr="00313623">
        <w:rPr>
          <w:rFonts w:ascii="Times New Roman" w:hAnsi="Times New Roman" w:cs="Times New Roman"/>
          <w:b/>
          <w:bCs/>
          <w:sz w:val="24"/>
          <w:szCs w:val="24"/>
        </w:rPr>
        <w:t>SIA “</w:t>
      </w:r>
      <w:proofErr w:type="spellStart"/>
      <w:r w:rsidRPr="00313623">
        <w:rPr>
          <w:rFonts w:ascii="Times New Roman" w:hAnsi="Times New Roman" w:cs="Times New Roman"/>
          <w:b/>
          <w:bCs/>
          <w:sz w:val="24"/>
          <w:szCs w:val="24"/>
        </w:rPr>
        <w:t>Latwood</w:t>
      </w:r>
      <w:proofErr w:type="spellEnd"/>
      <w:r w:rsidRPr="00313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623">
        <w:rPr>
          <w:rFonts w:ascii="Times New Roman" w:hAnsi="Times New Roman" w:cs="Times New Roman"/>
          <w:b/>
          <w:bCs/>
          <w:sz w:val="24"/>
          <w:szCs w:val="24"/>
        </w:rPr>
        <w:t>Energy</w:t>
      </w:r>
      <w:proofErr w:type="spellEnd"/>
      <w:r w:rsidRPr="0031362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13623">
        <w:rPr>
          <w:rFonts w:ascii="Times New Roman" w:hAnsi="Times New Roman" w:cs="Times New Roman"/>
          <w:bCs/>
          <w:sz w:val="24"/>
          <w:szCs w:val="24"/>
        </w:rPr>
        <w:t>,</w:t>
      </w:r>
      <w:r w:rsidRPr="003136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3623">
        <w:rPr>
          <w:rFonts w:ascii="Times New Roman" w:hAnsi="Times New Roman" w:cs="Times New Roman"/>
          <w:bCs/>
          <w:sz w:val="24"/>
          <w:szCs w:val="24"/>
        </w:rPr>
        <w:t>reģistrācijas Nr. LV41503072872, adrese: Spaļu iela 1p, Daugavpils, LV-5417</w:t>
      </w:r>
      <w:r w:rsidRPr="00313623">
        <w:rPr>
          <w:rFonts w:ascii="Times New Roman" w:hAnsi="Times New Roman" w:cs="Times New Roman"/>
          <w:sz w:val="24"/>
          <w:szCs w:val="24"/>
        </w:rPr>
        <w:t>”, ar vārdiem „</w:t>
      </w:r>
      <w:r w:rsidRPr="00451E64">
        <w:rPr>
          <w:rFonts w:ascii="Times New Roman" w:hAnsi="Times New Roman" w:cs="Times New Roman"/>
          <w:b/>
          <w:sz w:val="24"/>
          <w:szCs w:val="24"/>
        </w:rPr>
        <w:t xml:space="preserve">SIA “ECOWOOD INVEST”, </w:t>
      </w:r>
      <w:r w:rsidRPr="00313623">
        <w:rPr>
          <w:rFonts w:ascii="Times New Roman" w:hAnsi="Times New Roman" w:cs="Times New Roman"/>
          <w:sz w:val="24"/>
          <w:szCs w:val="24"/>
        </w:rPr>
        <w:t>reģ.Nr.41503078555, adrese: Dzintaru iela 69, Daugavpils, LV-5417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623">
        <w:rPr>
          <w:rFonts w:ascii="Times New Roman" w:hAnsi="Times New Roman" w:cs="Times New Roman"/>
          <w:sz w:val="24"/>
          <w:szCs w:val="24"/>
        </w:rPr>
        <w:t>valdes locekles Diānas Petrovas personā,</w:t>
      </w:r>
      <w:r w:rsidRPr="00313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23">
        <w:rPr>
          <w:rFonts w:ascii="Times New Roman" w:hAnsi="Times New Roman" w:cs="Times New Roman"/>
          <w:sz w:val="24"/>
          <w:szCs w:val="24"/>
        </w:rPr>
        <w:t>kura rīkojas uz LR UR lēmuma pamata, turpmāk – PIEGĀDĀTĀJS</w:t>
      </w:r>
      <w:r>
        <w:rPr>
          <w:szCs w:val="24"/>
        </w:rPr>
        <w:t>”</w:t>
      </w:r>
      <w:r w:rsidRPr="00313623">
        <w:rPr>
          <w:rFonts w:ascii="Times New Roman" w:hAnsi="Times New Roman" w:cs="Times New Roman"/>
          <w:sz w:val="24"/>
          <w:szCs w:val="24"/>
        </w:rPr>
        <w:t>.</w:t>
      </w:r>
    </w:p>
    <w:p w:rsidR="00313623" w:rsidRPr="00A73E40" w:rsidRDefault="00313623" w:rsidP="00451E64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Vienošanās sastādīta</w:t>
      </w:r>
      <w:r w:rsidRPr="00933EB2">
        <w:rPr>
          <w:rFonts w:ascii="Times New Roman" w:hAnsi="Times New Roman" w:cs="Times New Roman"/>
          <w:sz w:val="24"/>
          <w:szCs w:val="24"/>
        </w:rPr>
        <w:t xml:space="preserve"> un parakstīt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divos eksemplāros, katrai Pusei</w:t>
      </w:r>
      <w:r w:rsidRPr="00933EB2">
        <w:rPr>
          <w:rFonts w:ascii="Times New Roman" w:hAnsi="Times New Roman" w:cs="Times New Roman"/>
          <w:sz w:val="24"/>
          <w:szCs w:val="24"/>
        </w:rPr>
        <w:t xml:space="preserve"> pa vienam</w:t>
      </w:r>
      <w:r>
        <w:rPr>
          <w:rFonts w:ascii="Times New Roman" w:hAnsi="Times New Roman" w:cs="Times New Roman"/>
          <w:sz w:val="24"/>
          <w:szCs w:val="24"/>
        </w:rPr>
        <w:t xml:space="preserve"> eksemplāram</w:t>
      </w:r>
      <w:r w:rsidRPr="00933EB2">
        <w:rPr>
          <w:rFonts w:ascii="Times New Roman" w:hAnsi="Times New Roman" w:cs="Times New Roman"/>
          <w:sz w:val="24"/>
          <w:szCs w:val="24"/>
        </w:rPr>
        <w:t>.</w:t>
      </w:r>
    </w:p>
    <w:p w:rsidR="00313623" w:rsidRDefault="00451E64" w:rsidP="00451E64">
      <w:pPr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Pušu</w:t>
      </w:r>
      <w:r w:rsidR="00313623">
        <w:rPr>
          <w:rFonts w:ascii="Times New Roman" w:hAnsi="Times New Roman" w:cs="Times New Roman"/>
          <w:sz w:val="24"/>
          <w:szCs w:val="24"/>
        </w:rPr>
        <w:t xml:space="preserve"> rekvizīti un paraksti:</w:t>
      </w:r>
    </w:p>
    <w:p w:rsidR="00451E64" w:rsidRDefault="00313623" w:rsidP="00451E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tbl>
      <w:tblPr>
        <w:tblW w:w="9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675"/>
      </w:tblGrid>
      <w:tr w:rsidR="00451E64" w:rsidRPr="009D18B2" w:rsidTr="00451E64">
        <w:trPr>
          <w:trHeight w:val="365"/>
        </w:trPr>
        <w:tc>
          <w:tcPr>
            <w:tcW w:w="5279" w:type="dxa"/>
            <w:shd w:val="clear" w:color="auto" w:fill="auto"/>
            <w:vAlign w:val="center"/>
          </w:tcPr>
          <w:p w:rsidR="00451E64" w:rsidRPr="00451E64" w:rsidRDefault="00451E64" w:rsidP="00DD50EB">
            <w:pPr>
              <w:pStyle w:val="Heading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rPr>
                <w:rFonts w:ascii="Times New Roman" w:hAnsi="Times New Roman" w:cs="Times New Roman"/>
                <w:b/>
              </w:rPr>
            </w:pPr>
            <w:r w:rsidRPr="00451E64">
              <w:rPr>
                <w:rFonts w:ascii="Times New Roman" w:hAnsi="Times New Roman" w:cs="Times New Roman"/>
                <w:b/>
                <w:iCs/>
                <w:color w:val="auto"/>
              </w:rPr>
              <w:t>PASŪTĪTĀJS: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51E64" w:rsidRPr="00451E64" w:rsidRDefault="00451E64" w:rsidP="00DD50EB">
            <w:pPr>
              <w:pStyle w:val="Heading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left"/>
            </w:pPr>
            <w:r w:rsidRPr="00451E64">
              <w:rPr>
                <w:sz w:val="24"/>
                <w:szCs w:val="24"/>
              </w:rPr>
              <w:t>PIEGĀDĀTĀJS:</w:t>
            </w:r>
          </w:p>
        </w:tc>
      </w:tr>
      <w:tr w:rsidR="00451E64" w:rsidTr="00451E64">
        <w:tc>
          <w:tcPr>
            <w:tcW w:w="5279" w:type="dxa"/>
            <w:shd w:val="clear" w:color="auto" w:fill="auto"/>
          </w:tcPr>
          <w:p w:rsidR="00451E64" w:rsidRPr="00451E64" w:rsidRDefault="00451E64" w:rsidP="00451E64">
            <w:pPr>
              <w:pStyle w:val="Title"/>
              <w:jc w:val="left"/>
              <w:rPr>
                <w:sz w:val="24"/>
                <w:szCs w:val="24"/>
              </w:rPr>
            </w:pPr>
            <w:r w:rsidRPr="00451E64">
              <w:rPr>
                <w:sz w:val="24"/>
                <w:szCs w:val="24"/>
              </w:rPr>
              <w:t xml:space="preserve">Rēzeknes novada pašvaldības </w:t>
            </w:r>
          </w:p>
          <w:p w:rsidR="00451E64" w:rsidRPr="00451E64" w:rsidRDefault="00451E64" w:rsidP="00451E64">
            <w:pPr>
              <w:pStyle w:val="Title"/>
              <w:jc w:val="left"/>
              <w:rPr>
                <w:b/>
                <w:color w:val="000000"/>
              </w:rPr>
            </w:pPr>
            <w:r w:rsidRPr="00451E64">
              <w:rPr>
                <w:b/>
                <w:sz w:val="24"/>
                <w:szCs w:val="24"/>
              </w:rPr>
              <w:t>Gaigalavas pagasta pārvalde</w:t>
            </w:r>
            <w:r w:rsidRPr="00451E64">
              <w:rPr>
                <w:b/>
              </w:rPr>
              <w:t xml:space="preserve">    </w:t>
            </w:r>
          </w:p>
        </w:tc>
        <w:tc>
          <w:tcPr>
            <w:tcW w:w="4675" w:type="dxa"/>
            <w:shd w:val="clear" w:color="auto" w:fill="auto"/>
          </w:tcPr>
          <w:p w:rsidR="00451E64" w:rsidRPr="00451E64" w:rsidRDefault="00451E64" w:rsidP="00451E64">
            <w:pPr>
              <w:pStyle w:val="Title"/>
              <w:jc w:val="left"/>
              <w:rPr>
                <w:sz w:val="24"/>
                <w:szCs w:val="24"/>
              </w:rPr>
            </w:pPr>
            <w:r w:rsidRPr="00451E64">
              <w:rPr>
                <w:b/>
                <w:sz w:val="24"/>
                <w:szCs w:val="24"/>
              </w:rPr>
              <w:t xml:space="preserve">SIA </w:t>
            </w:r>
            <w:r w:rsidRPr="00451E64">
              <w:rPr>
                <w:sz w:val="24"/>
                <w:szCs w:val="24"/>
              </w:rPr>
              <w:t>“</w:t>
            </w:r>
            <w:r w:rsidRPr="00451E64">
              <w:rPr>
                <w:b/>
                <w:sz w:val="24"/>
                <w:szCs w:val="24"/>
              </w:rPr>
              <w:t xml:space="preserve"> ECOWOOD INVEST</w:t>
            </w:r>
            <w:r w:rsidRPr="00451E64">
              <w:rPr>
                <w:sz w:val="24"/>
                <w:szCs w:val="24"/>
              </w:rPr>
              <w:t>”</w:t>
            </w:r>
          </w:p>
        </w:tc>
      </w:tr>
      <w:tr w:rsidR="00451E64" w:rsidTr="00451E64">
        <w:trPr>
          <w:trHeight w:val="1972"/>
        </w:trPr>
        <w:tc>
          <w:tcPr>
            <w:tcW w:w="5279" w:type="dxa"/>
            <w:shd w:val="clear" w:color="auto" w:fill="auto"/>
          </w:tcPr>
          <w:p w:rsidR="00451E64" w:rsidRDefault="00451E64" w:rsidP="00451E64">
            <w:pPr>
              <w:pStyle w:val="BodyTextIndent"/>
              <w:spacing w:before="120" w:after="0"/>
              <w:ind w:left="0"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reģ.Nr.90000025304 </w:t>
            </w:r>
          </w:p>
          <w:p w:rsidR="00451E64" w:rsidRDefault="00451E64" w:rsidP="00451E64">
            <w:pPr>
              <w:pStyle w:val="BodyTextIndent"/>
              <w:spacing w:after="0"/>
              <w:ind w:left="0"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juridiskā adrese: Rēzeknes iela 2, </w:t>
            </w:r>
          </w:p>
          <w:p w:rsidR="00451E64" w:rsidRDefault="00451E64" w:rsidP="00451E64">
            <w:pPr>
              <w:pStyle w:val="BodyTextIndent"/>
              <w:spacing w:after="0"/>
              <w:ind w:left="0"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Gaigalava, Gaigalavas pagasts, </w:t>
            </w:r>
          </w:p>
          <w:p w:rsidR="00451E64" w:rsidRDefault="00451E64" w:rsidP="00451E64">
            <w:pPr>
              <w:pStyle w:val="BodyTextIndent"/>
              <w:spacing w:after="0"/>
              <w:ind w:left="0"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Rēzeknes novads, LV-4618</w:t>
            </w:r>
          </w:p>
          <w:p w:rsidR="00451E64" w:rsidRDefault="00451E64" w:rsidP="00451E64">
            <w:pPr>
              <w:pStyle w:val="BodyTextIndent"/>
              <w:spacing w:after="0"/>
              <w:ind w:left="0" w:right="2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451E64" w:rsidRDefault="00451E64" w:rsidP="00451E64">
            <w:pPr>
              <w:pStyle w:val="BodyTextIndent"/>
              <w:spacing w:after="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____________________________</w:t>
            </w:r>
          </w:p>
          <w:p w:rsidR="00451E64" w:rsidRDefault="00451E64" w:rsidP="00451E64">
            <w:pPr>
              <w:pStyle w:val="BodyTextIndent"/>
              <w:spacing w:after="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pārvaldes vadītājs </w:t>
            </w:r>
            <w:proofErr w:type="spellStart"/>
            <w:r>
              <w:rPr>
                <w:iCs/>
                <w:sz w:val="24"/>
                <w:szCs w:val="24"/>
              </w:rPr>
              <w:t>V.Vabals</w:t>
            </w:r>
            <w:proofErr w:type="spellEnd"/>
          </w:p>
          <w:p w:rsidR="00451E64" w:rsidRDefault="00451E64" w:rsidP="00451E64">
            <w:pPr>
              <w:ind w:right="2"/>
              <w:rPr>
                <w:iCs/>
                <w:color w:val="000000"/>
                <w:szCs w:val="24"/>
              </w:rPr>
            </w:pPr>
            <w:r>
              <w:rPr>
                <w:iCs/>
                <w:szCs w:val="24"/>
              </w:rPr>
              <w:t>z.v.</w:t>
            </w:r>
          </w:p>
        </w:tc>
        <w:tc>
          <w:tcPr>
            <w:tcW w:w="4675" w:type="dxa"/>
            <w:shd w:val="clear" w:color="auto" w:fill="auto"/>
          </w:tcPr>
          <w:p w:rsidR="00451E64" w:rsidRPr="00451E64" w:rsidRDefault="00451E64" w:rsidP="00451E64">
            <w:pPr>
              <w:pStyle w:val="Title"/>
              <w:jc w:val="left"/>
              <w:rPr>
                <w:iCs/>
                <w:sz w:val="24"/>
                <w:szCs w:val="24"/>
              </w:rPr>
            </w:pPr>
            <w:r w:rsidRPr="00451E64">
              <w:rPr>
                <w:iCs/>
                <w:sz w:val="24"/>
                <w:szCs w:val="24"/>
              </w:rPr>
              <w:t>reģ.Nr.</w:t>
            </w:r>
            <w:r>
              <w:rPr>
                <w:bCs/>
                <w:sz w:val="24"/>
                <w:szCs w:val="24"/>
              </w:rPr>
              <w:t>LV41503078555</w:t>
            </w:r>
          </w:p>
          <w:p w:rsidR="00451E64" w:rsidRPr="00451E64" w:rsidRDefault="00451E64" w:rsidP="00451E64">
            <w:pPr>
              <w:pStyle w:val="Title"/>
              <w:jc w:val="left"/>
              <w:rPr>
                <w:iCs/>
                <w:sz w:val="24"/>
                <w:szCs w:val="24"/>
              </w:rPr>
            </w:pPr>
            <w:r w:rsidRPr="00451E64">
              <w:rPr>
                <w:iCs/>
                <w:sz w:val="24"/>
                <w:szCs w:val="24"/>
              </w:rPr>
              <w:t xml:space="preserve">juridiskā adrese: </w:t>
            </w:r>
            <w:r>
              <w:rPr>
                <w:iCs/>
                <w:sz w:val="24"/>
                <w:szCs w:val="24"/>
              </w:rPr>
              <w:t>Dzintaru iela 69,</w:t>
            </w:r>
            <w:r w:rsidRPr="00451E64">
              <w:rPr>
                <w:iCs/>
                <w:sz w:val="24"/>
                <w:szCs w:val="24"/>
              </w:rPr>
              <w:t xml:space="preserve"> </w:t>
            </w:r>
          </w:p>
          <w:p w:rsidR="00451E64" w:rsidRPr="00451E64" w:rsidRDefault="00451E64" w:rsidP="00451E64">
            <w:pPr>
              <w:pStyle w:val="Title"/>
              <w:jc w:val="left"/>
              <w:rPr>
                <w:iCs/>
                <w:sz w:val="24"/>
                <w:szCs w:val="24"/>
              </w:rPr>
            </w:pPr>
            <w:r w:rsidRPr="00451E64">
              <w:rPr>
                <w:iCs/>
                <w:sz w:val="24"/>
                <w:szCs w:val="24"/>
              </w:rPr>
              <w:t>Daugavpils, LV-5417</w:t>
            </w:r>
          </w:p>
          <w:p w:rsidR="00451E64" w:rsidRPr="00451E64" w:rsidRDefault="00451E64" w:rsidP="00451E64">
            <w:pPr>
              <w:pStyle w:val="Title"/>
              <w:jc w:val="left"/>
              <w:rPr>
                <w:iCs/>
                <w:sz w:val="24"/>
                <w:szCs w:val="24"/>
              </w:rPr>
            </w:pPr>
          </w:p>
          <w:p w:rsidR="00451E64" w:rsidRPr="00451E64" w:rsidRDefault="00451E64" w:rsidP="00451E64">
            <w:pPr>
              <w:pStyle w:val="Title"/>
              <w:jc w:val="left"/>
              <w:rPr>
                <w:iCs/>
                <w:sz w:val="24"/>
                <w:szCs w:val="24"/>
              </w:rPr>
            </w:pPr>
          </w:p>
          <w:p w:rsidR="00451E64" w:rsidRPr="00451E64" w:rsidRDefault="00451E64" w:rsidP="00451E64">
            <w:pPr>
              <w:pStyle w:val="Title"/>
              <w:jc w:val="left"/>
              <w:rPr>
                <w:iCs/>
                <w:sz w:val="24"/>
                <w:szCs w:val="24"/>
              </w:rPr>
            </w:pPr>
            <w:r w:rsidRPr="00451E64">
              <w:rPr>
                <w:iCs/>
                <w:sz w:val="24"/>
                <w:szCs w:val="24"/>
              </w:rPr>
              <w:t>_____________________________</w:t>
            </w:r>
          </w:p>
          <w:p w:rsidR="00451E64" w:rsidRPr="00451E64" w:rsidRDefault="00451E64" w:rsidP="00451E64">
            <w:pPr>
              <w:pStyle w:val="Title"/>
              <w:jc w:val="left"/>
              <w:rPr>
                <w:sz w:val="24"/>
                <w:szCs w:val="24"/>
              </w:rPr>
            </w:pPr>
            <w:r w:rsidRPr="00451E64">
              <w:rPr>
                <w:iCs/>
                <w:sz w:val="24"/>
                <w:szCs w:val="24"/>
              </w:rPr>
              <w:t>Valdes locekle Diāna Petrova</w:t>
            </w:r>
          </w:p>
          <w:p w:rsidR="00451E64" w:rsidRPr="00451E64" w:rsidRDefault="00451E64" w:rsidP="00451E64">
            <w:pPr>
              <w:pStyle w:val="Title"/>
              <w:jc w:val="left"/>
              <w:rPr>
                <w:sz w:val="24"/>
                <w:szCs w:val="24"/>
              </w:rPr>
            </w:pPr>
            <w:r w:rsidRPr="00451E64">
              <w:rPr>
                <w:sz w:val="24"/>
                <w:szCs w:val="24"/>
              </w:rPr>
              <w:t>z.v.</w:t>
            </w:r>
          </w:p>
        </w:tc>
      </w:tr>
    </w:tbl>
    <w:p w:rsidR="00313623" w:rsidRDefault="00313623" w:rsidP="00313623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13623" w:rsidRDefault="00313623" w:rsidP="00313623"/>
    <w:p w:rsidR="00E34CBB" w:rsidRDefault="00E34CBB"/>
    <w:sectPr w:rsidR="00E34CBB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BB3"/>
    <w:multiLevelType w:val="hybridMultilevel"/>
    <w:tmpl w:val="EE0AB2C6"/>
    <w:lvl w:ilvl="0" w:tplc="43DCB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3"/>
    <w:rsid w:val="001737C3"/>
    <w:rsid w:val="00313623"/>
    <w:rsid w:val="00451E64"/>
    <w:rsid w:val="00975B90"/>
    <w:rsid w:val="00E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B28A-859C-49F7-BFE9-98D5C018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2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451E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2"/>
      <w:szCs w:val="20"/>
      <w:lang w:val="x-none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362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13623"/>
    <w:rPr>
      <w:rFonts w:eastAsia="Calibri" w:cs="Times New Roman"/>
      <w:sz w:val="20"/>
      <w:szCs w:val="20"/>
      <w:lang w:val="x-none" w:eastAsia="x-non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451E64"/>
    <w:rPr>
      <w:rFonts w:eastAsia="Times New Roman" w:cs="Times New Roman"/>
      <w:b/>
      <w:sz w:val="32"/>
      <w:szCs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64"/>
    <w:rPr>
      <w:rFonts w:asciiTheme="majorHAnsi" w:eastAsiaTheme="majorEastAsia" w:hAnsiTheme="majorHAnsi" w:cstheme="majorBidi"/>
      <w:color w:val="1F4D78" w:themeColor="accent1" w:themeShade="7F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451E64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51E64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2</cp:revision>
  <dcterms:created xsi:type="dcterms:W3CDTF">2017-10-09T06:43:00Z</dcterms:created>
  <dcterms:modified xsi:type="dcterms:W3CDTF">2017-10-23T07:03:00Z</dcterms:modified>
</cp:coreProperties>
</file>