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5E" w:rsidRPr="00DF2802" w:rsidRDefault="009C3B5E" w:rsidP="009C3B5E">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9C3B5E" w:rsidRPr="00DF2802" w:rsidRDefault="009C3B5E" w:rsidP="009C3B5E">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9C3B5E" w:rsidRDefault="009C3B5E" w:rsidP="009C3B5E">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sidRPr="00DF2802">
        <w:rPr>
          <w:rFonts w:eastAsia="Times New Roman" w:cs="Times New Roman"/>
          <w:kern w:val="1"/>
          <w:szCs w:val="20"/>
          <w:lang w:eastAsia="ar-SA"/>
        </w:rPr>
        <w:tab/>
        <w:t xml:space="preserve">     2016.gada _____. </w:t>
      </w:r>
      <w:r>
        <w:rPr>
          <w:rFonts w:eastAsia="Times New Roman" w:cs="Times New Roman"/>
          <w:kern w:val="1"/>
          <w:szCs w:val="20"/>
          <w:lang w:eastAsia="ar-SA"/>
        </w:rPr>
        <w:t>septembrī</w:t>
      </w:r>
    </w:p>
    <w:p w:rsidR="009C3B5E" w:rsidRPr="00DF2802" w:rsidRDefault="009C3B5E" w:rsidP="009C3B5E">
      <w:pPr>
        <w:tabs>
          <w:tab w:val="right" w:pos="9354"/>
        </w:tabs>
        <w:suppressAutoHyphens/>
        <w:spacing w:after="120" w:line="240" w:lineRule="auto"/>
        <w:rPr>
          <w:rFonts w:eastAsia="Times New Roman" w:cs="Times New Roman"/>
          <w:b/>
          <w:kern w:val="1"/>
          <w:szCs w:val="20"/>
          <w:lang w:eastAsia="ar-SA"/>
        </w:rPr>
      </w:pPr>
    </w:p>
    <w:p w:rsidR="009C3B5E" w:rsidRPr="00DF2802" w:rsidRDefault="009C3B5E" w:rsidP="009C3B5E">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Pr>
          <w:rFonts w:eastAsia="Times New Roman" w:cs="Times New Roman"/>
          <w:kern w:val="1"/>
          <w:szCs w:val="20"/>
          <w:lang w:eastAsia="ar-SA"/>
        </w:rPr>
        <w:t>, kura</w:t>
      </w:r>
      <w:r w:rsidRPr="00DF2802">
        <w:rPr>
          <w:rFonts w:eastAsia="Times New Roman" w:cs="Times New Roman"/>
          <w:kern w:val="1"/>
          <w:szCs w:val="20"/>
          <w:lang w:eastAsia="ar-SA"/>
        </w:rPr>
        <w:t xml:space="preserve"> rīkojas uz Nolikuma pamata,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9C3B5E">
        <w:rPr>
          <w:rFonts w:eastAsia="Times New Roman" w:cs="Times New Roman"/>
          <w:szCs w:val="24"/>
          <w:lang w:eastAsia="lv-LV"/>
        </w:rPr>
        <w:t xml:space="preserve">SIA „Marijas centrs”, reģistrācijas Nr. 42403007589,  </w:t>
      </w:r>
      <w:r w:rsidRPr="009C3B5E">
        <w:rPr>
          <w:rFonts w:eastAsia="Times New Roman" w:cs="Times New Roman"/>
          <w:kern w:val="1"/>
          <w:szCs w:val="20"/>
          <w:lang w:eastAsia="ar-SA"/>
        </w:rPr>
        <w:t xml:space="preserve">, </w:t>
      </w: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izglītības iestādes vajadzībām 2016.-2017.gadā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Pr="00DF2802">
        <w:rPr>
          <w:rFonts w:eastAsia="Times New Roman" w:cs="Times New Roman"/>
          <w:kern w:val="1"/>
          <w:szCs w:val="20"/>
          <w:lang w:eastAsia="ar-SA"/>
        </w:rPr>
        <w:t>PP 2016/</w:t>
      </w:r>
      <w:r>
        <w:rPr>
          <w:rFonts w:eastAsia="Times New Roman" w:cs="Times New Roman"/>
          <w:kern w:val="1"/>
          <w:szCs w:val="20"/>
          <w:lang w:eastAsia="ar-SA"/>
        </w:rPr>
        <w:t>5</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9C3B5E" w:rsidRPr="00DF2802" w:rsidRDefault="009C3B5E" w:rsidP="009C3B5E">
      <w:pPr>
        <w:numPr>
          <w:ilvl w:val="0"/>
          <w:numId w:val="1"/>
        </w:numPr>
        <w:suppressAutoHyphens/>
        <w:spacing w:before="120" w:after="120" w:line="240" w:lineRule="auto"/>
        <w:ind w:left="357" w:hanging="357"/>
        <w:jc w:val="center"/>
        <w:rPr>
          <w:rFonts w:eastAsia="Calibri" w:cs="Times New Roman"/>
          <w:kern w:val="1"/>
          <w:szCs w:val="24"/>
          <w:lang w:eastAsia="ar-SA"/>
        </w:rPr>
      </w:pPr>
      <w:bookmarkStart w:id="0" w:name="__RefHeading__2973_550256458"/>
      <w:bookmarkEnd w:id="0"/>
      <w:r w:rsidRPr="00DF2802">
        <w:rPr>
          <w:rFonts w:eastAsia="Calibri" w:cs="Times New Roman"/>
          <w:b/>
          <w:kern w:val="1"/>
          <w:szCs w:val="24"/>
          <w:lang w:eastAsia="ar-SA"/>
        </w:rPr>
        <w:t>Līguma priekšmets</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1" w:name="__RefHeading__2975_550256458"/>
      <w:bookmarkEnd w:id="1"/>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r w:rsidRPr="00323421">
        <w:rPr>
          <w:rFonts w:eastAsia="Calibri" w:cs="Times New Roman"/>
          <w:b/>
          <w:kern w:val="1"/>
          <w:szCs w:val="24"/>
          <w:lang w:eastAsia="ar-SA"/>
        </w:rPr>
        <w:t>Nr.2 „</w:t>
      </w:r>
      <w:r w:rsidRPr="00323421">
        <w:rPr>
          <w:rFonts w:eastAsia="Times New Roman" w:cs="Times New Roman"/>
          <w:b/>
          <w:kern w:val="1"/>
          <w:szCs w:val="24"/>
          <w:lang w:eastAsia="ar-SA"/>
        </w:rPr>
        <w:t>Ilglaicīgai glabāšanai sagatavotas zivis</w:t>
      </w:r>
      <w:r w:rsidRPr="00323421">
        <w:rPr>
          <w:rFonts w:eastAsia="Calibri" w:cs="Times New Roman"/>
          <w:b/>
          <w:kern w:val="1"/>
          <w:szCs w:val="24"/>
          <w:lang w:eastAsia="ar-SA"/>
        </w:rPr>
        <w:t>”, Nr.6 „</w:t>
      </w:r>
      <w:r w:rsidRPr="00323421">
        <w:rPr>
          <w:rFonts w:eastAsia="Times New Roman" w:cs="Times New Roman"/>
          <w:b/>
          <w:kern w:val="1"/>
          <w:szCs w:val="24"/>
          <w:lang w:eastAsia="ar-SA"/>
        </w:rPr>
        <w:t>Bakaleja un ilglaicīgai uzglabāšanai apstrādāti un konservēti dārzeņi un augļi”, Nr.7 „Kartupeļi”, Nr.8 „Dārzeņi”, Nr.9 „Svaigi dārzeņi”, Nr.10 „Eksotiskie svaigie augļi”, Nr.11 „Āboli”, Nr.12 „Bumbieri”,</w:t>
      </w:r>
      <w:r w:rsidRPr="00DF2802">
        <w:rPr>
          <w:rFonts w:eastAsia="Calibri" w:cs="Times New Roman"/>
          <w:kern w:val="1"/>
          <w:szCs w:val="24"/>
          <w:lang w:eastAsia="ar-SA"/>
        </w:rPr>
        <w:t xml:space="preserve">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9C3B5E" w:rsidRPr="00AE1647"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2" w:name="__RefHeading__2977_550256458"/>
      <w:bookmarkEnd w:id="2"/>
      <w:r w:rsidRPr="00AE1647">
        <w:rPr>
          <w:rFonts w:eastAsia="Calibri" w:cs="Times New Roman"/>
          <w:kern w:val="1"/>
          <w:szCs w:val="24"/>
          <w:lang w:eastAsia="ar-SA"/>
        </w:rPr>
        <w:t>Preces apraksts un piegādes noteikumi noteikti Līguma pielikumā Nr.2.</w:t>
      </w:r>
    </w:p>
    <w:p w:rsidR="009C3B5E" w:rsidRPr="00D322C7"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3" w:name="__RefHeading__2979_550256458"/>
      <w:bookmarkEnd w:id="3"/>
      <w:r w:rsidRPr="00AE1647">
        <w:rPr>
          <w:rFonts w:eastAsia="Calibri" w:cs="Times New Roman"/>
          <w:kern w:val="1"/>
          <w:szCs w:val="24"/>
          <w:lang w:eastAsia="ar-SA"/>
        </w:rPr>
        <w:t>Ar Līgumam atbilstošu Prec</w:t>
      </w:r>
      <w:r w:rsidRPr="00D322C7">
        <w:rPr>
          <w:rFonts w:eastAsia="Calibri" w:cs="Times New Roman"/>
          <w:kern w:val="1"/>
          <w:szCs w:val="24"/>
          <w:lang w:eastAsia="ar-SA"/>
        </w:rPr>
        <w:t>i saprotama Prece, kas atbilst Līguma noteikumiem, tajā skaitā Tehniskajai specifikācijai (Līguma pielikums Nr.1) un Pārdevēja piedāvājumam Iepirkumā (Līguma pielikums Nr.2).</w:t>
      </w:r>
    </w:p>
    <w:p w:rsidR="009C3B5E" w:rsidRPr="00C60B6D"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4" w:name="__RefHeading__2981_550256458"/>
      <w:bookmarkEnd w:id="4"/>
      <w:r w:rsidRPr="00D322C7">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9C3B5E" w:rsidRPr="00DF2802" w:rsidRDefault="009C3B5E" w:rsidP="009C3B5E">
      <w:pPr>
        <w:widowControl w:val="0"/>
        <w:suppressAutoHyphens/>
        <w:spacing w:after="0" w:line="240" w:lineRule="auto"/>
        <w:jc w:val="both"/>
        <w:rPr>
          <w:rFonts w:eastAsia="Calibri" w:cs="Times New Roman"/>
          <w:b/>
          <w:kern w:val="1"/>
          <w:szCs w:val="24"/>
          <w:lang w:eastAsia="ar-SA"/>
        </w:rPr>
      </w:pPr>
    </w:p>
    <w:p w:rsidR="009C3B5E" w:rsidRPr="00DF2802" w:rsidRDefault="009C3B5E" w:rsidP="009C3B5E">
      <w:pPr>
        <w:numPr>
          <w:ilvl w:val="0"/>
          <w:numId w:val="2"/>
        </w:numPr>
        <w:suppressAutoHyphens/>
        <w:spacing w:after="120" w:line="240" w:lineRule="auto"/>
        <w:ind w:left="425" w:hanging="425"/>
        <w:jc w:val="center"/>
        <w:rPr>
          <w:rFonts w:eastAsia="Calibri" w:cs="Times New Roman"/>
          <w:kern w:val="1"/>
          <w:szCs w:val="24"/>
          <w:lang w:val="en-US" w:eastAsia="ar-SA"/>
        </w:rPr>
      </w:pPr>
      <w:bookmarkStart w:id="5" w:name="__RefHeading__2983_550256458"/>
      <w:bookmarkStart w:id="6" w:name="__RefHeading__2985_550256458"/>
      <w:bookmarkEnd w:id="5"/>
      <w:bookmarkEnd w:id="6"/>
      <w:r w:rsidRPr="00DF2802">
        <w:rPr>
          <w:rFonts w:eastAsia="Calibri" w:cs="Times New Roman"/>
          <w:b/>
          <w:kern w:val="1"/>
          <w:szCs w:val="24"/>
          <w:lang w:val="en-US" w:eastAsia="ar-SA"/>
        </w:rPr>
        <w:t>Līguma summa un Preces cena</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7" w:name="_Ref336247163"/>
      <w:bookmarkStart w:id="8" w:name="_Ref367699649"/>
      <w:bookmarkStart w:id="9" w:name="__RefHeading__2987_550256458"/>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6276, 84 </w:t>
      </w:r>
      <w:r>
        <w:rPr>
          <w:rFonts w:eastAsia="Calibri" w:cs="Times New Roman"/>
          <w:kern w:val="1"/>
          <w:szCs w:val="24"/>
          <w:lang w:val="en-US" w:eastAsia="ar-SA"/>
        </w:rPr>
        <w:t xml:space="preserve">(seši tūkstoši divi simti septiņdesmit seši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84</w:t>
      </w:r>
      <w:r w:rsidRPr="005221F8">
        <w:rPr>
          <w:rFonts w:eastAsia="Calibri" w:cs="Times New Roman"/>
          <w:kern w:val="1"/>
          <w:szCs w:val="24"/>
          <w:lang w:val="en-US" w:eastAsia="ar-SA"/>
        </w:rPr>
        <w:t xml:space="preserve"> centi</w:t>
      </w:r>
      <w:r w:rsidRPr="00DF2802">
        <w:rPr>
          <w:rFonts w:eastAsia="Calibri" w:cs="Times New Roman"/>
          <w:kern w:val="1"/>
          <w:szCs w:val="24"/>
          <w:lang w:val="en-US" w:eastAsia="ar-SA"/>
        </w:rPr>
        <w:t>).</w:t>
      </w:r>
      <w:bookmarkEnd w:id="7"/>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7594</w:t>
      </w:r>
      <w:proofErr w:type="gramStart"/>
      <w:r>
        <w:rPr>
          <w:rFonts w:eastAsia="Calibri" w:cs="Times New Roman"/>
          <w:kern w:val="1"/>
          <w:szCs w:val="24"/>
          <w:lang w:val="en-US" w:eastAsia="ar-SA"/>
        </w:rPr>
        <w:t>,98</w:t>
      </w:r>
      <w:proofErr w:type="gramEnd"/>
      <w:r>
        <w:rPr>
          <w:rFonts w:eastAsia="Calibri" w:cs="Times New Roman"/>
          <w:kern w:val="1"/>
          <w:szCs w:val="24"/>
          <w:lang w:val="en-US" w:eastAsia="ar-SA"/>
        </w:rPr>
        <w:t xml:space="preserve"> (septiņi tūkstoši pieci simti deviņdesmit četri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98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1318,14</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(viens tūkstotis trīs simti astoņpadsmit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14 centi</w:t>
      </w:r>
      <w:r w:rsidRPr="00DF2802">
        <w:rPr>
          <w:rFonts w:eastAsia="Calibri" w:cs="Times New Roman"/>
          <w:kern w:val="1"/>
          <w:szCs w:val="24"/>
          <w:lang w:val="en-US" w:eastAsia="ar-SA"/>
        </w:rPr>
        <w:t>).</w:t>
      </w:r>
      <w:bookmarkEnd w:id="8"/>
      <w:r w:rsidRPr="00DF2802">
        <w:rPr>
          <w:rFonts w:eastAsia="Calibri" w:cs="Times New Roman"/>
          <w:kern w:val="1"/>
          <w:szCs w:val="24"/>
          <w:lang w:val="en-US" w:eastAsia="ar-SA"/>
        </w:rPr>
        <w:t xml:space="preserve"> Līguma izpildes laikā Līguma summa nevar tikt pārsniegta. </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 w:name="__RefHeading__2989_550256458"/>
      <w:bookmarkEnd w:id="10"/>
      <w:r w:rsidRPr="00DF2802">
        <w:rPr>
          <w:rFonts w:eastAsia="Calibri" w:cs="Times New Roman"/>
          <w:kern w:val="1"/>
          <w:szCs w:val="24"/>
          <w:lang w:val="en-US" w:eastAsia="ar-SA"/>
        </w:rPr>
        <w:t>Pircējam nav pienākums iegādāties Preci par visu Līguma 2.1.punktā noteikto Līguma summu bez PVN.</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 w:name="__RefHeading__2991_550256458"/>
      <w:bookmarkEnd w:id="11"/>
      <w:r w:rsidRPr="00DF2802">
        <w:rPr>
          <w:rFonts w:eastAsia="Calibri" w:cs="Times New Roman"/>
          <w:kern w:val="1"/>
          <w:szCs w:val="24"/>
          <w:lang w:val="en-US" w:eastAsia="ar-SA"/>
        </w:rPr>
        <w:t>Preces cenas noteiktas Līguma pielikumā Nr.2.</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 w:name="__RefHeading__2993_550256458"/>
      <w:bookmarkEnd w:id="12"/>
      <w:r w:rsidRPr="00DF2802">
        <w:rPr>
          <w:rFonts w:eastAsia="Calibri" w:cs="Times New Roman"/>
          <w:kern w:val="1"/>
          <w:szCs w:val="24"/>
          <w:lang w:val="en-US" w:eastAsia="ar-SA"/>
        </w:rPr>
        <w:t xml:space="preserve">Preces cenās ir iekļauta Preces vērtība, piegādes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izkraušanas izmaksas, kā arī visi nodokļi (izņemot PVN), nodevas un citas izmaksas, kas saistītas ar Preci un tās piegādi. </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3" w:name="__RefHeading__2995_550256458"/>
      <w:bookmarkEnd w:id="13"/>
      <w:r w:rsidRPr="00DF2802">
        <w:rPr>
          <w:rFonts w:eastAsia="Calibri" w:cs="Times New Roman"/>
          <w:kern w:val="1"/>
          <w:szCs w:val="24"/>
          <w:lang w:val="en-US" w:eastAsia="ar-SA"/>
        </w:rPr>
        <w:t xml:space="preserve">Līguma izpildes laikā Pārdevējs nav tiesīgs paaugstināt Preces cenu, izņemot gadījumu,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valstī mainās uz Preci attiecināmo nodokļu vai nodevu likmes. Preces cenas paaugstināšana Pārdevējam iepriekš jāsaskaņo ar Pircēju.</w:t>
      </w:r>
    </w:p>
    <w:p w:rsidR="009C3B5E" w:rsidRPr="005221F8" w:rsidRDefault="009C3B5E" w:rsidP="009C3B5E">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w:t>
      </w:r>
      <w:proofErr w:type="gramStart"/>
      <w:r>
        <w:rPr>
          <w:rFonts w:eastAsia="Calibri" w:cs="Times New Roman"/>
          <w:kern w:val="1"/>
          <w:szCs w:val="24"/>
          <w:lang w:val="en-US" w:eastAsia="ar-SA"/>
        </w:rPr>
        <w:t>ap</w:t>
      </w:r>
      <w:proofErr w:type="gramEnd"/>
      <w:r>
        <w:rPr>
          <w:rFonts w:eastAsia="Calibri" w:cs="Times New Roman"/>
          <w:kern w:val="1"/>
          <w:szCs w:val="24"/>
          <w:lang w:val="en-US" w:eastAsia="ar-SA"/>
        </w:rPr>
        <w:t xml:space="preserve">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w:t>
      </w:r>
      <w:r>
        <w:rPr>
          <w:rFonts w:eastAsia="Calibri" w:cs="Times New Roman"/>
          <w:kern w:val="1"/>
          <w:szCs w:val="24"/>
          <w:lang w:val="en-US" w:eastAsia="ar-SA"/>
        </w:rPr>
        <w:t>māciju par attiecīgās preču gru</w:t>
      </w:r>
      <w:r w:rsidRPr="00DF2802">
        <w:rPr>
          <w:rFonts w:eastAsia="Calibri" w:cs="Times New Roman"/>
          <w:kern w:val="1"/>
          <w:szCs w:val="24"/>
          <w:lang w:val="en-US" w:eastAsia="ar-SA"/>
        </w:rPr>
        <w:t xml:space="preserve">pas vidējā patēriņa cenu līmeņa izmaiņām salīdzinājumā ar </w:t>
      </w:r>
      <w:r>
        <w:rPr>
          <w:rFonts w:eastAsia="Calibri" w:cs="Times New Roman"/>
          <w:kern w:val="1"/>
          <w:szCs w:val="24"/>
          <w:lang w:val="en-US" w:eastAsia="ar-SA"/>
        </w:rPr>
        <w:t xml:space="preserve">iepriekšējo attiecīgo periodu. </w:t>
      </w:r>
      <w:r w:rsidRPr="00DF2802">
        <w:rPr>
          <w:rFonts w:eastAsia="Calibri" w:cs="Times New Roman"/>
          <w:kern w:val="1"/>
          <w:szCs w:val="24"/>
          <w:lang w:val="en-US" w:eastAsia="ar-SA"/>
        </w:rPr>
        <w:t xml:space="preserve">Pusēm savstarpēji vienojoties, cenu izmaiņas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w:t>
      </w:r>
      <w:r>
        <w:rPr>
          <w:rFonts w:eastAsia="Calibri" w:cs="Times New Roman"/>
          <w:kern w:val="1"/>
          <w:szCs w:val="24"/>
          <w:lang w:val="en-US" w:eastAsia="ar-SA"/>
        </w:rPr>
        <w:t xml:space="preserve">amatojums jānoformē rakstiski, </w:t>
      </w:r>
      <w:r w:rsidRPr="00DF2802">
        <w:rPr>
          <w:rFonts w:eastAsia="Calibri" w:cs="Times New Roman"/>
          <w:kern w:val="1"/>
          <w:szCs w:val="24"/>
          <w:lang w:val="en-US" w:eastAsia="ar-SA"/>
        </w:rPr>
        <w:t>vienošanos pievienojot Līgumam kā pielikumu, k</w:t>
      </w:r>
      <w:r>
        <w:rPr>
          <w:rFonts w:eastAsia="Calibri" w:cs="Times New Roman"/>
          <w:kern w:val="1"/>
          <w:szCs w:val="24"/>
          <w:lang w:val="en-US" w:eastAsia="ar-SA"/>
        </w:rPr>
        <w:t xml:space="preserve">as kļūst par Līguma neatņemamu </w:t>
      </w:r>
      <w:r w:rsidRPr="00DF2802">
        <w:rPr>
          <w:rFonts w:eastAsia="Calibri" w:cs="Times New Roman"/>
          <w:kern w:val="1"/>
          <w:szCs w:val="24"/>
          <w:lang w:val="en-US" w:eastAsia="ar-SA"/>
        </w:rPr>
        <w:t>sastāvdaļu.</w:t>
      </w:r>
    </w:p>
    <w:p w:rsidR="009C3B5E" w:rsidRDefault="009C3B5E" w:rsidP="009C3B5E">
      <w:pPr>
        <w:widowControl w:val="0"/>
        <w:suppressAutoHyphens/>
        <w:spacing w:after="0" w:line="240" w:lineRule="auto"/>
        <w:ind w:left="2771"/>
        <w:jc w:val="both"/>
        <w:rPr>
          <w:rFonts w:eastAsia="Calibri" w:cs="Times New Roman"/>
          <w:kern w:val="1"/>
          <w:szCs w:val="24"/>
          <w:lang w:val="en-US" w:eastAsia="ar-SA"/>
        </w:rPr>
      </w:pPr>
    </w:p>
    <w:p w:rsidR="009C3B5E" w:rsidRPr="00DF2802" w:rsidRDefault="009C3B5E" w:rsidP="009C3B5E">
      <w:pPr>
        <w:widowControl w:val="0"/>
        <w:suppressAutoHyphens/>
        <w:spacing w:after="0" w:line="240" w:lineRule="auto"/>
        <w:ind w:left="2771"/>
        <w:jc w:val="both"/>
        <w:rPr>
          <w:rFonts w:eastAsia="Calibri" w:cs="Times New Roman"/>
          <w:b/>
          <w:kern w:val="1"/>
          <w:szCs w:val="24"/>
          <w:lang w:val="en-US" w:eastAsia="ar-SA"/>
        </w:rPr>
      </w:pPr>
    </w:p>
    <w:p w:rsidR="009C3B5E" w:rsidRPr="00DF2802" w:rsidRDefault="009C3B5E" w:rsidP="009C3B5E">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14" w:name="__RefHeading__2997_550256458"/>
      <w:bookmarkEnd w:id="14"/>
      <w:r w:rsidRPr="00DF2802">
        <w:rPr>
          <w:rFonts w:eastAsia="Calibri" w:cs="Times New Roman"/>
          <w:b/>
          <w:kern w:val="1"/>
          <w:szCs w:val="24"/>
          <w:lang w:val="en-US" w:eastAsia="ar-SA"/>
        </w:rPr>
        <w:t>Norēķinu kārtība</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5" w:name="_Ref367706715"/>
      <w:bookmarkStart w:id="16" w:name="_Ref336523199"/>
      <w:bookmarkStart w:id="17" w:name="__RefHeading__2999_550256458"/>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bookmarkEnd w:id="15"/>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8" w:name="__RefHeading__3001_550256458"/>
      <w:bookmarkStart w:id="19" w:name="_Ref336245933"/>
      <w:bookmarkEnd w:id="16"/>
      <w:bookmarkEnd w:id="18"/>
      <w:r w:rsidRPr="00DF2802">
        <w:rPr>
          <w:rFonts w:eastAsia="Calibri" w:cs="Times New Roman"/>
          <w:kern w:val="1"/>
          <w:szCs w:val="24"/>
          <w:lang w:val="en-US" w:eastAsia="ar-SA"/>
        </w:rPr>
        <w:t xml:space="preserve">Pārdevējs, izrakstot Preces pavadzīmi – rēķinu, piemēro PVN likmi spēkā esošajos normatīvajos aktos noteiktajā kārtībā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apmērā.</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0" w:name="__RefHeading__3003_550256458"/>
      <w:bookmarkEnd w:id="20"/>
      <w:r w:rsidRPr="00DF2802">
        <w:rPr>
          <w:rFonts w:eastAsia="Calibri" w:cs="Times New Roman"/>
          <w:kern w:val="1"/>
          <w:szCs w:val="24"/>
          <w:lang w:val="en-US" w:eastAsia="ar-SA"/>
        </w:rPr>
        <w:t xml:space="preserve">Pārdevējs Preces pavadzīmē – rēķinā norāda Pircēja piešķirto Līguma numuru, datumu, Preces nosaukumu, daudzumu, vienas vienības cenu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kopējo summu, Preces piegādes adresi.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1" w:name="__RefHeading__3005_550256458"/>
      <w:bookmarkEnd w:id="21"/>
      <w:r w:rsidRPr="00DF2802">
        <w:rPr>
          <w:rFonts w:eastAsia="Calibri" w:cs="Times New Roman"/>
          <w:kern w:val="1"/>
          <w:szCs w:val="24"/>
          <w:lang w:val="en-US" w:eastAsia="ar-SA"/>
        </w:rPr>
        <w:t>Par piegādātās Preces apmaksas dienu tiek uzskatīta diena, kad Pircējs veicis pārskaitījumu uz Pārdevēja bankas kontu.</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22" w:name="__RefHeading__3007_550256458"/>
      <w:bookmarkStart w:id="23" w:name="__RefHeading__3009_550256458"/>
      <w:bookmarkEnd w:id="19"/>
      <w:bookmarkEnd w:id="22"/>
      <w:bookmarkEnd w:id="23"/>
      <w:r w:rsidRPr="00DF2802">
        <w:rPr>
          <w:rFonts w:eastAsia="Calibri" w:cs="Times New Roman"/>
          <w:kern w:val="1"/>
          <w:szCs w:val="24"/>
          <w:lang w:val="en-US" w:eastAsia="ar-SA"/>
        </w:rPr>
        <w:t xml:space="preserve">Ja Pārdevējs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Līguma noteiktajā kārtībā sastādīts akts, apmaksa tiek veikta pēc neatbilstošās vai nekvalitatīvas Preces apmaiņas pret Līgumam atbilstošu un kvalitatīvu Preci.</w:t>
      </w:r>
    </w:p>
    <w:p w:rsidR="009C3B5E" w:rsidRPr="00DF2802" w:rsidRDefault="009C3B5E" w:rsidP="009C3B5E">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24" w:name="__RefHeading__3011_550256458"/>
      <w:bookmarkEnd w:id="24"/>
      <w:r w:rsidRPr="00DF2802">
        <w:rPr>
          <w:rFonts w:eastAsia="Calibri" w:cs="Times New Roman"/>
          <w:b/>
          <w:kern w:val="1"/>
          <w:szCs w:val="24"/>
          <w:lang w:val="en-US" w:eastAsia="ar-SA"/>
        </w:rPr>
        <w:t>Preces pasūtīšanas, piegādes un pieņemšanas kārtība</w:t>
      </w:r>
    </w:p>
    <w:p w:rsidR="009C3B5E" w:rsidRPr="009C3B5E"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25" w:name="__RefHeading__3013_550256458"/>
      <w:bookmarkStart w:id="26" w:name="_Ref336248080"/>
      <w:bookmarkEnd w:id="25"/>
      <w:r w:rsidRPr="00DF2802">
        <w:rPr>
          <w:rFonts w:eastAsia="Calibri" w:cs="Times New Roman"/>
          <w:kern w:val="1"/>
          <w:szCs w:val="24"/>
          <w:lang w:val="en-US" w:eastAsia="ar-SA"/>
        </w:rPr>
        <w:t xml:space="preserve">Pircējs pasūta Preci pēc nepieciešamības, nosūtot Pārdevējam pieprasījumu, turpmāk – </w:t>
      </w:r>
      <w:r w:rsidRPr="009C3B5E">
        <w:rPr>
          <w:rFonts w:eastAsia="Calibri" w:cs="Times New Roman"/>
          <w:b/>
          <w:kern w:val="1"/>
          <w:szCs w:val="24"/>
          <w:lang w:val="en-US" w:eastAsia="ar-SA"/>
        </w:rPr>
        <w:t>Pieprasījums</w:t>
      </w:r>
      <w:r w:rsidRPr="009C3B5E">
        <w:rPr>
          <w:rFonts w:eastAsia="Calibri" w:cs="Times New Roman"/>
          <w:kern w:val="1"/>
          <w:szCs w:val="24"/>
          <w:lang w:val="en-US" w:eastAsia="ar-SA"/>
        </w:rPr>
        <w:t xml:space="preserve">, </w:t>
      </w:r>
      <w:r w:rsidRPr="009C3B5E">
        <w:rPr>
          <w:rFonts w:eastAsia="Calibri" w:cs="Times New Roman"/>
          <w:kern w:val="1"/>
          <w:szCs w:val="24"/>
          <w:lang w:eastAsia="ar-SA"/>
        </w:rPr>
        <w:t>uz elektroniskā pasta adresi: ____________ vai faksu _________, telefoniski (tālr. Nr. ________) informējot Pārdevēju par Pieprasījuma nosūtīšanu</w:t>
      </w:r>
      <w:bookmarkEnd w:id="26"/>
      <w:r w:rsidRPr="009C3B5E">
        <w:rPr>
          <w:rFonts w:eastAsia="Calibri" w:cs="Times New Roman"/>
          <w:kern w:val="1"/>
          <w:szCs w:val="24"/>
          <w:lang w:val="en-US" w:eastAsia="ar-SA"/>
        </w:rPr>
        <w:t>.</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27" w:name="__RefHeading__3015_550256458"/>
      <w:bookmarkEnd w:id="27"/>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28" w:name="__RefHeading__3017_550256458"/>
      <w:bookmarkEnd w:id="28"/>
      <w:r w:rsidRPr="00DF2802">
        <w:rPr>
          <w:rFonts w:eastAsia="Calibri" w:cs="Times New Roman"/>
          <w:kern w:val="1"/>
          <w:szCs w:val="24"/>
          <w:lang w:val="en-US" w:eastAsia="ar-SA"/>
        </w:rPr>
        <w:t>Preces piegādes datumu, laiku;</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29" w:name="__RefHeading__3019_550256458"/>
      <w:bookmarkEnd w:id="29"/>
      <w:r w:rsidRPr="00DF2802">
        <w:rPr>
          <w:rFonts w:eastAsia="Calibri" w:cs="Times New Roman"/>
          <w:kern w:val="1"/>
          <w:szCs w:val="24"/>
          <w:lang w:val="en-US" w:eastAsia="ar-SA"/>
        </w:rPr>
        <w:t>Apliecina, ka Prece tiks piegādāta atbilstoši Pieprasījumam.</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30" w:name="__RefHeading__3021_550256458"/>
      <w:bookmarkEnd w:id="30"/>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pēc Pieprasījuma apstiprināšanas Pārdevējs konstatē, ka nav iespējams piegādāt visas Pieprasījumā norādītās preces, tas informē par to Pircēju vismaz 12 (divpadsmit) stundas pirms Preces piegādes.</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31" w:name="__RefHeading__3023_550256458"/>
      <w:bookmarkEnd w:id="31"/>
      <w:r w:rsidRPr="00DF2802">
        <w:rPr>
          <w:rFonts w:eastAsia="Calibri" w:cs="Times New Roman"/>
          <w:kern w:val="1"/>
          <w:szCs w:val="24"/>
          <w:lang w:val="en-US" w:eastAsia="ar-SA"/>
        </w:rPr>
        <w:t>Pasūtījumu veic Līgumā norādītā persona, Pieprasījumā norādot:</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2" w:name="__RefHeading__3025_550256458"/>
      <w:bookmarkEnd w:id="32"/>
      <w:r w:rsidRPr="00DF2802">
        <w:rPr>
          <w:rFonts w:eastAsia="Calibri" w:cs="Times New Roman"/>
          <w:kern w:val="1"/>
          <w:szCs w:val="24"/>
          <w:lang w:val="en-US" w:eastAsia="ar-SA"/>
        </w:rPr>
        <w:t>Preces nosaukumu atbilstoši Līguma pielikumam Nr.1;</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3" w:name="__RefHeading__3027_550256458"/>
      <w:bookmarkEnd w:id="33"/>
      <w:r w:rsidRPr="00DF2802">
        <w:rPr>
          <w:rFonts w:eastAsia="Calibri" w:cs="Times New Roman"/>
          <w:kern w:val="1"/>
          <w:szCs w:val="24"/>
          <w:lang w:val="en-US" w:eastAsia="ar-SA"/>
        </w:rPr>
        <w:t>Preces daudzumu;</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4" w:name="__RefHeading__3029_550256458"/>
      <w:bookmarkEnd w:id="34"/>
      <w:r w:rsidRPr="00DF2802">
        <w:rPr>
          <w:rFonts w:eastAsia="Calibri" w:cs="Times New Roman"/>
          <w:kern w:val="1"/>
          <w:szCs w:val="24"/>
          <w:lang w:val="en-US" w:eastAsia="ar-SA"/>
        </w:rPr>
        <w:t>Preces piegādes vietu un adresi;</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5" w:name="__RefHeading__3031_550256458"/>
      <w:bookmarkEnd w:id="35"/>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36" w:name="_Ref367712660"/>
      <w:bookmarkStart w:id="37" w:name="_Ref336255145"/>
      <w:bookmarkStart w:id="38" w:name="__RefHeading__3033_550256458"/>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Prece tiek pasūtīta uz konkrētu datumu) un izkrauj Preci Pircēja pārstāvja norādītajā vietā.</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39" w:name="__RefHeading__3035_550256458"/>
      <w:bookmarkStart w:id="40" w:name="__RefHeading__3039_550256458"/>
      <w:bookmarkEnd w:id="36"/>
      <w:bookmarkEnd w:id="39"/>
      <w:bookmarkEnd w:id="40"/>
      <w:r w:rsidRPr="00DF2802">
        <w:rPr>
          <w:rFonts w:eastAsia="Calibri" w:cs="Times New Roman"/>
          <w:kern w:val="1"/>
          <w:szCs w:val="24"/>
          <w:lang w:val="en-US" w:eastAsia="ar-SA"/>
        </w:rPr>
        <w:t>Preces piegāde tiek veikta darba dienās Tehniskajā specifikācijā noteiktajā piegādes laikā.</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1" w:name="__RefHeading__3041_550256458"/>
      <w:bookmarkEnd w:id="41"/>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bookmarkEnd w:id="37"/>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2" w:name="__RefHeading__3043_550256458"/>
      <w:bookmarkEnd w:id="42"/>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43" w:name="__RefHeading__3045_550256458"/>
      <w:bookmarkEnd w:id="43"/>
      <w:r w:rsidRPr="00DF2802">
        <w:rPr>
          <w:rFonts w:eastAsia="Calibri" w:cs="Times New Roman"/>
          <w:kern w:val="1"/>
          <w:szCs w:val="24"/>
          <w:lang w:val="en-US" w:eastAsia="ar-SA"/>
        </w:rPr>
        <w:t xml:space="preserve">Pārdevēja piegādātai Precei jāatbilst šādiem derīguma termiņiem: </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4" w:name="__RefHeading__3047_550256458"/>
      <w:bookmarkEnd w:id="44"/>
      <w:r w:rsidRPr="00DF2802">
        <w:rPr>
          <w:rFonts w:eastAsia="Calibri" w:cs="Times New Roman"/>
          <w:kern w:val="1"/>
          <w:szCs w:val="24"/>
          <w:lang w:val="en-US" w:eastAsia="ar-SA"/>
        </w:rPr>
        <w:t>2/3 no kopējā realizācijas termiņa, ja Preces realizācijas termiņš ir līdz 3 (trim) mēnešiem;</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5" w:name="__RefHeading__3049_550256458"/>
      <w:bookmarkEnd w:id="45"/>
      <w:r w:rsidRPr="00DF2802">
        <w:rPr>
          <w:rFonts w:eastAsia="Calibri" w:cs="Times New Roman"/>
          <w:kern w:val="1"/>
          <w:szCs w:val="24"/>
          <w:lang w:val="en-US" w:eastAsia="ar-SA"/>
        </w:rPr>
        <w:t>ne mazāk kā 3 (trīs) mēneši līdz realizācijas termiņa beigām, ja Preces realizācijas termiņš ir viens gads vai ilgāks;</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6" w:name="__RefHeading__3051_550256458"/>
      <w:bookmarkEnd w:id="46"/>
      <w:proofErr w:type="gramStart"/>
      <w:r w:rsidRPr="00DF2802">
        <w:rPr>
          <w:rFonts w:eastAsia="Calibri" w:cs="Times New Roman"/>
          <w:kern w:val="1"/>
          <w:szCs w:val="24"/>
          <w:lang w:val="en-US" w:eastAsia="ar-SA"/>
        </w:rPr>
        <w:t>pienam</w:t>
      </w:r>
      <w:proofErr w:type="gramEnd"/>
      <w:r w:rsidRPr="00DF2802">
        <w:rPr>
          <w:rFonts w:eastAsia="Calibri" w:cs="Times New Roman"/>
          <w:kern w:val="1"/>
          <w:szCs w:val="24"/>
          <w:lang w:val="en-US" w:eastAsia="ar-SA"/>
        </w:rPr>
        <w:t xml:space="preserve"> un piena produktiem – ne mazāk kā 3 (trīs) dienas līdz realizācijas termiņa beigām. </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47" w:name="_Ref367712684"/>
      <w:bookmarkStart w:id="48" w:name="_Ref336521447"/>
      <w:bookmarkStart w:id="49" w:name="__RefHeading__3053_550256458"/>
      <w:bookmarkStart w:id="50" w:name="__RefHeading__3055_550256458"/>
      <w:r w:rsidRPr="00DF2802">
        <w:rPr>
          <w:rFonts w:eastAsia="Calibri" w:cs="Times New Roman"/>
          <w:kern w:val="1"/>
          <w:szCs w:val="24"/>
          <w:lang w:val="en-US" w:eastAsia="ar-SA"/>
        </w:rPr>
        <w:t xml:space="preserve">Pircējs ir tiesīgs pirms pieņemšanas pārbaudīt Preci, nepieņemt 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neparakstīt Preces pavadzīmi – rēķinu, ja Prece neatbilst Preces pavadzīmē – rēķinā norādītai. Šajā gadījumā </w:t>
      </w:r>
      <w:r w:rsidRPr="00DF2802">
        <w:rPr>
          <w:rFonts w:eastAsia="Calibri" w:cs="Times New Roman"/>
          <w:kern w:val="1"/>
          <w:szCs w:val="24"/>
          <w:lang w:val="en-US" w:eastAsia="ar-SA"/>
        </w:rPr>
        <w:lastRenderedPageBreak/>
        <w:t>Pārdevējam ir pienākums bez papildu atlīdzības 5 (piecu) dienu laikā piegādāt Preces pavadzīmes – rēķinam atbilstošu Preci.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51" w:name="__RefHeading__3057_550256458"/>
      <w:bookmarkStart w:id="52" w:name="_Ref336507576"/>
      <w:bookmarkStart w:id="53" w:name="_Ref336510535"/>
      <w:bookmarkEnd w:id="47"/>
      <w:bookmarkEnd w:id="48"/>
      <w:bookmarkEnd w:id="51"/>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w:t>
      </w:r>
      <w:bookmarkEnd w:id="52"/>
      <w:r w:rsidRPr="00DF2802">
        <w:rPr>
          <w:rFonts w:eastAsia="Calibri" w:cs="Times New Roman"/>
          <w:kern w:val="1"/>
          <w:szCs w:val="24"/>
          <w:lang w:val="en-US" w:eastAsia="ar-SA"/>
        </w:rPr>
        <w:t xml:space="preserve"> bez Pārdevēja klātbūtnes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nosūtīt sastādīto aktu Pārdevējam uz Līgumā norādīto elektroniskā pasta adresi</w:t>
      </w:r>
      <w:bookmarkEnd w:id="53"/>
      <w:r w:rsidRPr="00DF2802">
        <w:rPr>
          <w:rFonts w:eastAsia="Calibri" w:cs="Times New Roman"/>
          <w:kern w:val="1"/>
          <w:szCs w:val="24"/>
          <w:lang w:val="en-US" w:eastAsia="ar-SA"/>
        </w:rPr>
        <w:t>, uz kuru nosūtāms Pieprasījums.</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54" w:name="_Ref367955051"/>
      <w:bookmarkStart w:id="55" w:name="_Ref367773908"/>
      <w:bookmarkStart w:id="56" w:name="_Ref367712612"/>
      <w:bookmarkStart w:id="57" w:name="_Ref342914146"/>
      <w:bookmarkStart w:id="58" w:name="_Ref336521452"/>
      <w:bookmarkStart w:id="59" w:name="__RefHeading__3059_550256458"/>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54"/>
      <w:bookmarkEnd w:id="55"/>
      <w:bookmarkEnd w:id="56"/>
      <w:bookmarkEnd w:id="57"/>
      <w:bookmarkEnd w:id="58"/>
    </w:p>
    <w:p w:rsidR="009C3B5E" w:rsidRPr="00DF2802" w:rsidRDefault="009C3B5E" w:rsidP="009C3B5E">
      <w:pPr>
        <w:numPr>
          <w:ilvl w:val="0"/>
          <w:numId w:val="2"/>
        </w:numPr>
        <w:suppressAutoHyphens/>
        <w:spacing w:after="120" w:line="240" w:lineRule="auto"/>
        <w:ind w:left="284" w:hanging="284"/>
        <w:jc w:val="center"/>
        <w:rPr>
          <w:rFonts w:eastAsia="Calibri" w:cs="Times New Roman"/>
          <w:kern w:val="1"/>
          <w:szCs w:val="24"/>
          <w:lang w:val="en-US" w:eastAsia="ar-SA"/>
        </w:rPr>
      </w:pPr>
      <w:bookmarkStart w:id="60" w:name="__RefHeading__3061_550256458"/>
      <w:bookmarkEnd w:id="60"/>
      <w:r w:rsidRPr="00DF2802">
        <w:rPr>
          <w:rFonts w:eastAsia="Calibri" w:cs="Times New Roman"/>
          <w:b/>
          <w:kern w:val="1"/>
          <w:szCs w:val="24"/>
          <w:lang w:val="en-US" w:eastAsia="ar-SA"/>
        </w:rPr>
        <w:t>Preces kvalitāte</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61" w:name="__RefHeading__3063_550256458"/>
      <w:bookmarkEnd w:id="61"/>
      <w:r w:rsidRPr="00DF2802">
        <w:rPr>
          <w:rFonts w:eastAsia="Calibri" w:cs="Times New Roman"/>
          <w:kern w:val="1"/>
          <w:szCs w:val="24"/>
          <w:lang w:val="en-US" w:eastAsia="ar-SA"/>
        </w:rPr>
        <w:t xml:space="preserve">Ar kvalitatīvu Preci Līguma ietvaros saprotama Prece, kas atbilst Preces ražotāja standartiem, spēkā esošiem normatīvajiem aktiem attiecībā uz Preci, Līgumam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Pārdevēja piedāvājumam Iepirkumā.</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62" w:name="__RefHeading__3065_550256458"/>
      <w:bookmarkEnd w:id="62"/>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9C3B5E" w:rsidRPr="00DF2802" w:rsidRDefault="009C3B5E" w:rsidP="009C3B5E">
      <w:pPr>
        <w:numPr>
          <w:ilvl w:val="0"/>
          <w:numId w:val="2"/>
        </w:numPr>
        <w:suppressAutoHyphens/>
        <w:spacing w:after="0" w:line="240" w:lineRule="auto"/>
        <w:ind w:left="284" w:hanging="284"/>
        <w:jc w:val="center"/>
        <w:rPr>
          <w:rFonts w:eastAsia="Calibri" w:cs="Times New Roman"/>
          <w:kern w:val="1"/>
          <w:szCs w:val="24"/>
          <w:u w:val="single"/>
          <w:lang w:val="en-US" w:eastAsia="ar-SA"/>
        </w:rPr>
      </w:pPr>
      <w:bookmarkStart w:id="63" w:name="__RefHeading__3067_550256458"/>
      <w:bookmarkEnd w:id="63"/>
      <w:r w:rsidRPr="00DF2802">
        <w:rPr>
          <w:rFonts w:eastAsia="Calibri" w:cs="Times New Roman"/>
          <w:b/>
          <w:kern w:val="1"/>
          <w:szCs w:val="24"/>
          <w:lang w:val="en-US" w:eastAsia="ar-SA"/>
        </w:rPr>
        <w:t>Pušu tiesības un pienākumi</w:t>
      </w:r>
    </w:p>
    <w:p w:rsidR="009C3B5E" w:rsidRPr="00DF2802" w:rsidRDefault="009C3B5E" w:rsidP="009C3B5E">
      <w:pPr>
        <w:widowControl w:val="0"/>
        <w:numPr>
          <w:ilvl w:val="1"/>
          <w:numId w:val="2"/>
        </w:numPr>
        <w:suppressAutoHyphens/>
        <w:spacing w:after="0" w:line="240" w:lineRule="auto"/>
        <w:jc w:val="both"/>
        <w:rPr>
          <w:rFonts w:eastAsia="Times New Roman" w:cs="Times New Roman"/>
          <w:kern w:val="1"/>
          <w:szCs w:val="24"/>
          <w:lang w:val="en-US" w:eastAsia="ar-SA"/>
        </w:rPr>
      </w:pPr>
      <w:bookmarkStart w:id="64" w:name="__RefHeading__3069_550256458"/>
      <w:bookmarkEnd w:id="64"/>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5" w:name="__RefHeading__3071_550256458"/>
      <w:bookmarkEnd w:id="65"/>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6" w:name="__RefHeading__3073_550256458"/>
      <w:bookmarkEnd w:id="66"/>
      <w:r w:rsidRPr="00DF2802">
        <w:rPr>
          <w:rFonts w:eastAsia="Calibri" w:cs="Times New Roman"/>
          <w:kern w:val="1"/>
          <w:szCs w:val="24"/>
          <w:lang w:val="en-US" w:eastAsia="ar-SA"/>
        </w:rPr>
        <w:t>pieņem piegādāto Līgumam atbilstošu, kvalitatīvu Preci, ja tā piegādāta saskaņā ar Līgumu un Pieprasījumu;</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bookmarkStart w:id="67" w:name="__RefHeading__3075_550256458"/>
      <w:bookmarkEnd w:id="67"/>
      <w:proofErr w:type="gramStart"/>
      <w:r w:rsidRPr="00DF2802">
        <w:rPr>
          <w:rFonts w:eastAsia="Calibri" w:cs="Times New Roman"/>
          <w:kern w:val="1"/>
          <w:szCs w:val="24"/>
          <w:lang w:val="en-US" w:eastAsia="ar-SA"/>
        </w:rPr>
        <w:t>samaksā</w:t>
      </w:r>
      <w:proofErr w:type="gramEnd"/>
      <w:r w:rsidRPr="00DF2802">
        <w:rPr>
          <w:rFonts w:eastAsia="Calibri" w:cs="Times New Roman"/>
          <w:kern w:val="1"/>
          <w:szCs w:val="24"/>
          <w:lang w:val="en-US" w:eastAsia="ar-SA"/>
        </w:rPr>
        <w:t xml:space="preserve"> par pieņemto Līgumam atbilstošu, kvalitatīvu Preci Līgumā noteiktajā kārtībā.</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68" w:name="__RefHeading__3077_550256458"/>
      <w:bookmarkEnd w:id="68"/>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9C3B5E" w:rsidRPr="00DF2802" w:rsidRDefault="009C3B5E" w:rsidP="009C3B5E">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69" w:name="__RefHeading__3079_550256458"/>
      <w:bookmarkEnd w:id="69"/>
      <w:r w:rsidRPr="00DF2802">
        <w:rPr>
          <w:rFonts w:eastAsia="Calibri" w:cs="Times New Roman"/>
          <w:kern w:val="1"/>
          <w:szCs w:val="24"/>
          <w:lang w:val="en-US" w:eastAsia="ar-SA"/>
        </w:rPr>
        <w:t>pārdod un piegādā Līgumam atbilstošu, kvalitatīvu Preci saskaņā ar Līgumu un Pieprasījumu;</w:t>
      </w:r>
    </w:p>
    <w:p w:rsidR="009C3B5E" w:rsidRPr="00DF2802" w:rsidRDefault="009C3B5E" w:rsidP="009C3B5E">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70" w:name="__RefHeading__3081_550256458"/>
      <w:bookmarkEnd w:id="70"/>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1" w:name="__RefHeading__3083_550256458"/>
      <w:bookmarkEnd w:id="71"/>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2" w:name="__RefHeading__3085_550256458"/>
      <w:bookmarkEnd w:id="72"/>
      <w:r w:rsidRPr="00DF2802">
        <w:rPr>
          <w:rFonts w:eastAsia="Calibri" w:cs="Times New Roman"/>
          <w:kern w:val="1"/>
          <w:szCs w:val="24"/>
          <w:lang w:val="en-US" w:eastAsia="ar-SA"/>
        </w:rPr>
        <w:t>pārbauda, lai Preces piegādes laikā autotransporta tuvumā neatrastos bērni;</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3" w:name="__RefHeading__3087_550256458"/>
      <w:bookmarkEnd w:id="73"/>
      <w:r w:rsidRPr="00DF2802">
        <w:rPr>
          <w:rFonts w:eastAsia="Calibri" w:cs="Times New Roman"/>
          <w:kern w:val="1"/>
          <w:szCs w:val="24"/>
          <w:lang w:val="en-US" w:eastAsia="ar-SA"/>
        </w:rPr>
        <w:t>ievēro Pircēja norādījumus attiecībā uz Preces piegādi un izkraušanu;</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4" w:name="__RefHeading__3089_550256458"/>
      <w:bookmarkEnd w:id="74"/>
      <w:r w:rsidRPr="00DF2802">
        <w:rPr>
          <w:rFonts w:eastAsia="Calibri" w:cs="Times New Roman"/>
          <w:kern w:val="1"/>
          <w:szCs w:val="24"/>
          <w:lang w:val="en-US" w:eastAsia="ar-SA"/>
        </w:rPr>
        <w:t>garantē Preces derīguma termiņu no Preces nodošanas dienas saskaņā ar Preces dokumentāciju;</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5" w:name="__RefHeading__3091_550256458"/>
      <w:bookmarkEnd w:id="75"/>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6" w:name="__RefHeading__3093_550256458"/>
      <w:bookmarkStart w:id="77" w:name="__RefHeading__3095_550256458"/>
      <w:bookmarkEnd w:id="76"/>
      <w:bookmarkEnd w:id="77"/>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8" w:name="__RefHeading__3097_550256458"/>
      <w:bookmarkEnd w:id="78"/>
      <w:r w:rsidRPr="00DF2802">
        <w:rPr>
          <w:rFonts w:eastAsia="Calibri" w:cs="Times New Roman"/>
          <w:kern w:val="1"/>
          <w:szCs w:val="24"/>
          <w:lang w:val="en-US" w:eastAsia="ar-SA"/>
        </w:rPr>
        <w:t xml:space="preserve">pēc pieprasījuma uzrāda Pircējam sertifikātus vai citus Preces kvalitāti apliecinošus dokumentus;  </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9" w:name="__RefHeading__3099_550256458"/>
      <w:bookmarkEnd w:id="79"/>
      <w:r w:rsidRPr="00DF2802">
        <w:rPr>
          <w:rFonts w:eastAsia="Calibri" w:cs="Times New Roman"/>
          <w:kern w:val="1"/>
          <w:szCs w:val="24"/>
          <w:lang w:val="en-US" w:eastAsia="ar-SA"/>
        </w:rPr>
        <w:t>nodrošina Preces derīguma termiņu atbilstoši piedāvājumam Iepirkumā;</w:t>
      </w:r>
    </w:p>
    <w:p w:rsidR="009C3B5E" w:rsidRPr="00DF2802" w:rsidRDefault="009C3B5E" w:rsidP="009C3B5E">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bookmarkStart w:id="80" w:name="__RefHeading__3101_550256458"/>
      <w:bookmarkEnd w:id="80"/>
      <w:r w:rsidRPr="00DF2802">
        <w:rPr>
          <w:rFonts w:eastAsia="Calibri" w:cs="Times New Roman"/>
          <w:kern w:val="1"/>
          <w:szCs w:val="24"/>
          <w:lang w:val="en-US" w:eastAsia="ar-SA"/>
        </w:rPr>
        <w:lastRenderedPageBreak/>
        <w:t xml:space="preserve">Līgumam neatbilstošas un/vai nekvalitatīvas Preces piegādes gadījumā uz </w:t>
      </w:r>
      <w:proofErr w:type="gramStart"/>
      <w:r w:rsidRPr="00DF2802">
        <w:rPr>
          <w:rFonts w:eastAsia="Calibri" w:cs="Times New Roman"/>
          <w:kern w:val="1"/>
          <w:szCs w:val="24"/>
          <w:lang w:val="en-US" w:eastAsia="ar-SA"/>
        </w:rPr>
        <w:t>sava</w:t>
      </w:r>
      <w:proofErr w:type="gramEnd"/>
      <w:r w:rsidRPr="00DF2802">
        <w:rPr>
          <w:rFonts w:eastAsia="Calibri" w:cs="Times New Roman"/>
          <w:kern w:val="1"/>
          <w:szCs w:val="24"/>
          <w:lang w:val="en-US" w:eastAsia="ar-SA"/>
        </w:rPr>
        <w:t xml:space="preserve">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9C3B5E" w:rsidRPr="00DF2802" w:rsidRDefault="009C3B5E" w:rsidP="009C3B5E">
      <w:pPr>
        <w:numPr>
          <w:ilvl w:val="0"/>
          <w:numId w:val="2"/>
        </w:numPr>
        <w:suppressAutoHyphens/>
        <w:spacing w:before="120" w:after="120" w:line="240" w:lineRule="auto"/>
        <w:ind w:left="142" w:hanging="284"/>
        <w:jc w:val="center"/>
        <w:rPr>
          <w:rFonts w:eastAsia="Calibri" w:cs="Times New Roman"/>
          <w:kern w:val="1"/>
          <w:szCs w:val="24"/>
          <w:lang w:val="en-US" w:eastAsia="ar-SA"/>
        </w:rPr>
      </w:pPr>
      <w:bookmarkStart w:id="81" w:name="__RefHeading__3103_550256458"/>
      <w:bookmarkEnd w:id="81"/>
      <w:r w:rsidRPr="00DF2802">
        <w:rPr>
          <w:rFonts w:eastAsia="Calibri" w:cs="Times New Roman"/>
          <w:b/>
          <w:kern w:val="1"/>
          <w:szCs w:val="24"/>
          <w:lang w:val="en-US" w:eastAsia="ar-SA"/>
        </w:rPr>
        <w:t>Pušu atbildība</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2" w:name="__RefHeading__3105_550256458"/>
      <w:bookmarkStart w:id="83" w:name="_Ref336249627"/>
      <w:bookmarkEnd w:id="82"/>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4" w:name="__RefHeading__3107_550256458"/>
      <w:bookmarkEnd w:id="84"/>
      <w:r w:rsidRPr="00DF2802">
        <w:rPr>
          <w:rFonts w:eastAsia="Calibri" w:cs="Times New Roman"/>
          <w:kern w:val="1"/>
          <w:szCs w:val="24"/>
          <w:lang w:val="en-US" w:eastAsia="ar-SA"/>
        </w:rPr>
        <w:t>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83"/>
      <w:r w:rsidRPr="00DF2802">
        <w:rPr>
          <w:rFonts w:eastAsia="Calibri" w:cs="Times New Roman"/>
          <w:kern w:val="1"/>
          <w:szCs w:val="24"/>
          <w:lang w:val="en-US" w:eastAsia="ar-SA"/>
        </w:rPr>
        <w:t xml:space="preserve">. </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5" w:name="__RefHeading__3109_550256458"/>
      <w:bookmarkEnd w:id="85"/>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6" w:name="__RefHeading__3111_550256458"/>
      <w:bookmarkStart w:id="87" w:name="_Ref336522595"/>
      <w:bookmarkEnd w:id="86"/>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00 centi) apmērā par katru konstatēto gadījumu, 10 (desmit) darba dienu laikā pēc Pircēja rēķina par līgumsoda piemērošanu saņemšanas</w:t>
      </w:r>
      <w:bookmarkEnd w:id="87"/>
      <w:r w:rsidRPr="00DF2802">
        <w:rPr>
          <w:rFonts w:eastAsia="Calibri" w:cs="Times New Roman"/>
          <w:kern w:val="1"/>
          <w:szCs w:val="24"/>
          <w:lang w:val="en-US" w:eastAsia="ar-SA"/>
        </w:rPr>
        <w:t xml:space="preserve">.  </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8" w:name="__RefHeading__3113_550256458"/>
      <w:bookmarkStart w:id="89" w:name="_Ref336249597"/>
      <w:bookmarkEnd w:id="88"/>
      <w:r w:rsidRPr="00DF2802">
        <w:rPr>
          <w:rFonts w:eastAsia="Calibri" w:cs="Times New Roman"/>
          <w:kern w:val="1"/>
          <w:szCs w:val="24"/>
          <w:lang w:val="en-US" w:eastAsia="ar-SA"/>
        </w:rPr>
        <w:t xml:space="preserve">Pircējam ir tiesības Līguma noteiktajā kārtībā aprēķinātā līgumsoda summu atskaitīt no Preces pavadzīmē – rēķinā norādītās summas par piegādāto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pieņemto Preci, tādējādi samazinot kārtējā maksājuma apmēru.</w:t>
      </w:r>
      <w:bookmarkEnd w:id="89"/>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0" w:name="__RefHeading__3115_550256458"/>
      <w:bookmarkEnd w:id="90"/>
      <w:r w:rsidRPr="00DF2802">
        <w:rPr>
          <w:rFonts w:eastAsia="Calibri" w:cs="Times New Roman"/>
          <w:kern w:val="1"/>
          <w:szCs w:val="24"/>
          <w:lang w:val="en-US" w:eastAsia="ar-SA"/>
        </w:rPr>
        <w:t>Līgumsoda samaksa neatbrīvo Puses no saistību izpildes.</w:t>
      </w:r>
    </w:p>
    <w:p w:rsidR="009C3B5E" w:rsidRPr="00DF2802" w:rsidRDefault="009C3B5E" w:rsidP="009C3B5E">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bookmarkStart w:id="91" w:name="__RefHeading__3117_550256458"/>
      <w:bookmarkStart w:id="92" w:name="_Ref367774249"/>
      <w:bookmarkEnd w:id="91"/>
      <w:r w:rsidRPr="00DF2802">
        <w:rPr>
          <w:rFonts w:eastAsia="Calibri" w:cs="Times New Roman"/>
          <w:kern w:val="1"/>
          <w:szCs w:val="24"/>
          <w:lang w:val="en-US" w:eastAsia="ar-SA"/>
        </w:rPr>
        <w:t xml:space="preserve">Ja Pārdevējs vienpusēji atkāpjas no Līguma, </w:t>
      </w:r>
      <w:proofErr w:type="gramStart"/>
      <w:r w:rsidRPr="00DF2802">
        <w:rPr>
          <w:rFonts w:eastAsia="Calibri" w:cs="Times New Roman"/>
          <w:kern w:val="1"/>
          <w:szCs w:val="24"/>
          <w:lang w:val="en-US" w:eastAsia="ar-SA"/>
        </w:rPr>
        <w:t>tas</w:t>
      </w:r>
      <w:proofErr w:type="gramEnd"/>
      <w:r w:rsidRPr="00DF2802">
        <w:rPr>
          <w:rFonts w:eastAsia="Calibri" w:cs="Times New Roman"/>
          <w:kern w:val="1"/>
          <w:szCs w:val="24"/>
          <w:lang w:val="en-US" w:eastAsia="ar-SA"/>
        </w:rPr>
        <w:t xml:space="preserve"> maksā Pircējam līgumsodu 10% (desmit procentu) apmērā no Līguma summas bez PVN, 10 (desmit) darba dienu laikā no Pircēja rēķina par līgumsoda piemērošanu saņemšanas</w:t>
      </w:r>
      <w:bookmarkEnd w:id="92"/>
      <w:r w:rsidRPr="00DF2802">
        <w:rPr>
          <w:rFonts w:eastAsia="Calibri" w:cs="Times New Roman"/>
          <w:kern w:val="1"/>
          <w:szCs w:val="24"/>
          <w:lang w:val="en-US" w:eastAsia="ar-SA"/>
        </w:rPr>
        <w:t>.</w:t>
      </w:r>
    </w:p>
    <w:p w:rsidR="009C3B5E" w:rsidRPr="005221F8" w:rsidRDefault="009C3B5E" w:rsidP="009C3B5E">
      <w:pPr>
        <w:numPr>
          <w:ilvl w:val="0"/>
          <w:numId w:val="2"/>
        </w:numPr>
        <w:suppressAutoHyphens/>
        <w:spacing w:after="0" w:line="240" w:lineRule="auto"/>
        <w:ind w:left="425" w:hanging="425"/>
        <w:jc w:val="center"/>
        <w:rPr>
          <w:rFonts w:eastAsia="Calibri" w:cs="Times New Roman"/>
          <w:kern w:val="1"/>
          <w:szCs w:val="24"/>
          <w:lang w:val="en-US" w:eastAsia="ar-SA"/>
        </w:rPr>
      </w:pPr>
      <w:bookmarkStart w:id="93" w:name="__RefHeading__3119_550256458"/>
      <w:bookmarkEnd w:id="93"/>
      <w:r w:rsidRPr="00DF2802">
        <w:rPr>
          <w:rFonts w:eastAsia="Calibri" w:cs="Times New Roman"/>
          <w:b/>
          <w:kern w:val="1"/>
          <w:szCs w:val="24"/>
          <w:lang w:val="en-US" w:eastAsia="ar-SA"/>
        </w:rPr>
        <w:t>Nepārvarama vara</w:t>
      </w:r>
    </w:p>
    <w:p w:rsidR="009C3B5E" w:rsidRPr="00DF2802" w:rsidRDefault="009C3B5E" w:rsidP="009C3B5E">
      <w:pPr>
        <w:suppressAutoHyphens/>
        <w:spacing w:after="0" w:line="240" w:lineRule="auto"/>
        <w:ind w:left="425"/>
        <w:rPr>
          <w:rFonts w:eastAsia="Calibri" w:cs="Times New Roman"/>
          <w:kern w:val="1"/>
          <w:szCs w:val="24"/>
          <w:lang w:val="en-US" w:eastAsia="ar-SA"/>
        </w:rPr>
      </w:pP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4" w:name="__RefHeading__3121_550256458"/>
      <w:bookmarkEnd w:id="94"/>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5" w:name="__RefHeading__3123_550256458"/>
      <w:bookmarkEnd w:id="95"/>
      <w:r w:rsidRPr="00DF2802">
        <w:rPr>
          <w:rFonts w:eastAsia="Calibri" w:cs="Times New Roman"/>
          <w:kern w:val="1"/>
          <w:szCs w:val="24"/>
          <w:lang w:val="en-US" w:eastAsia="ar-SA"/>
        </w:rPr>
        <w:t xml:space="preserve">Pusēm ir tiesības pagarināt Līguma izpildes termiņu par laika posmu, </w:t>
      </w:r>
      <w:proofErr w:type="gramStart"/>
      <w:r w:rsidRPr="00DF2802">
        <w:rPr>
          <w:rFonts w:eastAsia="Calibri" w:cs="Times New Roman"/>
          <w:kern w:val="1"/>
          <w:szCs w:val="24"/>
          <w:lang w:val="en-US" w:eastAsia="ar-SA"/>
        </w:rPr>
        <w:t>kurā</w:t>
      </w:r>
      <w:proofErr w:type="gramEnd"/>
      <w:r w:rsidRPr="00DF2802">
        <w:rPr>
          <w:rFonts w:eastAsia="Calibri" w:cs="Times New Roman"/>
          <w:kern w:val="1"/>
          <w:szCs w:val="24"/>
          <w:lang w:val="en-US" w:eastAsia="ar-SA"/>
        </w:rPr>
        <w:t xml:space="preserve"> Līguma izpilde bija neiespējama nepārvaramas varas apstākļu dēļ, ja attiecīgā Puse 3 (triju) darba dienu laikā no nepārvaramas varas apstākļu iestāšanās rakstiski paziņo otrai Pusei par neiespējamību izpildīt Līguma saistības.</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6" w:name="__RefHeading__3125_550256458"/>
      <w:bookmarkEnd w:id="96"/>
      <w:r w:rsidRPr="00DF2802">
        <w:rPr>
          <w:rFonts w:eastAsia="Calibri" w:cs="Times New Roman"/>
          <w:kern w:val="1"/>
          <w:szCs w:val="24"/>
          <w:lang w:val="en-US" w:eastAsia="ar-SA"/>
        </w:rPr>
        <w:t xml:space="preserve">Nesavlaicīga paziņojuma gadījumā par nepārvaramas varas apstākļu sākumu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beigu laiku Puses netiek atbrīvotas no atbildības par Līguma saistību neizpildi.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7" w:name="__RefHeading__3127_550256458"/>
      <w:bookmarkEnd w:id="97"/>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9C3B5E" w:rsidRPr="0099506F" w:rsidRDefault="009C3B5E" w:rsidP="009C3B5E">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98" w:name="__RefHeading__3129_550256458"/>
      <w:bookmarkStart w:id="99" w:name="_Ref367774216"/>
      <w:bookmarkEnd w:id="98"/>
      <w:r w:rsidRPr="00DF2802">
        <w:rPr>
          <w:rFonts w:eastAsia="Calibri" w:cs="Times New Roman"/>
          <w:kern w:val="1"/>
          <w:szCs w:val="24"/>
          <w:lang w:val="en-US" w:eastAsia="ar-SA"/>
        </w:rPr>
        <w:t xml:space="preserve">Ja Līgums tiek izbeigts nepārvaramas varas apstākļu </w:t>
      </w:r>
      <w:proofErr w:type="gramStart"/>
      <w:r w:rsidRPr="00DF2802">
        <w:rPr>
          <w:rFonts w:eastAsia="Calibri" w:cs="Times New Roman"/>
          <w:kern w:val="1"/>
          <w:szCs w:val="24"/>
          <w:lang w:val="en-US" w:eastAsia="ar-SA"/>
        </w:rPr>
        <w:t>dēļ</w:t>
      </w:r>
      <w:proofErr w:type="gramEnd"/>
      <w:r w:rsidRPr="00DF2802">
        <w:rPr>
          <w:rFonts w:eastAsia="Calibri" w:cs="Times New Roman"/>
          <w:kern w:val="1"/>
          <w:szCs w:val="24"/>
          <w:lang w:val="en-US" w:eastAsia="ar-SA"/>
        </w:rPr>
        <w:t>, nevienai no Pusēm nav tiesības pieprasīt no otras Puses atlīdzināt ar Līguma izbeigšanu saistītos zaudējumus</w:t>
      </w:r>
      <w:bookmarkEnd w:id="99"/>
      <w:r w:rsidRPr="00DF2802">
        <w:rPr>
          <w:rFonts w:eastAsia="Calibri" w:cs="Times New Roman"/>
          <w:kern w:val="1"/>
          <w:szCs w:val="24"/>
          <w:lang w:val="en-US" w:eastAsia="ar-SA"/>
        </w:rPr>
        <w:t>.</w:t>
      </w:r>
      <w:bookmarkStart w:id="100" w:name="__RefHeading__3131_550256458"/>
      <w:bookmarkEnd w:id="100"/>
    </w:p>
    <w:p w:rsidR="009C3B5E" w:rsidRPr="0099506F" w:rsidRDefault="009C3B5E" w:rsidP="009C3B5E">
      <w:pPr>
        <w:suppressAutoHyphens/>
        <w:spacing w:before="120" w:after="120" w:line="240" w:lineRule="auto"/>
        <w:rPr>
          <w:rFonts w:eastAsia="Calibri" w:cs="Times New Roman"/>
          <w:kern w:val="1"/>
          <w:szCs w:val="24"/>
          <w:lang w:val="en-US" w:eastAsia="ar-SA"/>
        </w:rPr>
      </w:pPr>
    </w:p>
    <w:p w:rsidR="009C3B5E" w:rsidRPr="00923D93" w:rsidRDefault="009C3B5E" w:rsidP="009C3B5E">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Līguma darbības termiņš, grozījumu veikšana Līgumā un Līguma izbeigšana</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1" w:name="__RefHeading__3133_550256458"/>
      <w:bookmarkStart w:id="102" w:name="_Ref367708847"/>
      <w:bookmarkEnd w:id="101"/>
      <w:r w:rsidRPr="00DF2802">
        <w:rPr>
          <w:rFonts w:eastAsia="Calibri" w:cs="Times New Roman"/>
          <w:kern w:val="1"/>
          <w:szCs w:val="24"/>
          <w:lang w:val="en-US" w:eastAsia="ar-SA"/>
        </w:rPr>
        <w:t>Līgums ir spēkā no tā parakstīšanas dienas līdz Pušu saistību pilnīgai izpildei.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2016.gada 30</w:t>
      </w:r>
      <w:r w:rsidRPr="00DF2802">
        <w:rPr>
          <w:rFonts w:eastAsia="Calibri" w:cs="Times New Roman"/>
          <w:kern w:val="1"/>
          <w:szCs w:val="24"/>
          <w:lang w:val="en-US" w:eastAsia="ar-SA"/>
        </w:rPr>
        <w:t>.</w:t>
      </w:r>
      <w:r>
        <w:rPr>
          <w:rFonts w:eastAsia="Calibri" w:cs="Times New Roman"/>
          <w:kern w:val="1"/>
          <w:szCs w:val="24"/>
          <w:lang w:val="en-US" w:eastAsia="ar-SA"/>
        </w:rPr>
        <w:t>septembra līdz 2017.gada 29.septembrim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bookmarkEnd w:id="102"/>
      <w:r w:rsidRPr="00DF2802">
        <w:rPr>
          <w:rFonts w:eastAsia="Calibri" w:cs="Times New Roman"/>
          <w:kern w:val="1"/>
          <w:szCs w:val="24"/>
          <w:lang w:val="en-US" w:eastAsia="ar-SA"/>
        </w:rPr>
        <w:t>.</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3" w:name="__RefHeading__3135_550256458"/>
      <w:bookmarkStart w:id="104" w:name="_Ref367713447"/>
      <w:bookmarkEnd w:id="103"/>
      <w:r w:rsidRPr="00DF2802">
        <w:rPr>
          <w:rFonts w:eastAsia="Calibri" w:cs="Times New Roman"/>
          <w:kern w:val="1"/>
          <w:szCs w:val="24"/>
          <w:lang w:val="en-US" w:eastAsia="ar-SA"/>
        </w:rPr>
        <w:t xml:space="preserve">Pusēm ir tiesības pagarināt Līguma izpildes termiņu,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līdz 2017.gada 18.jūnijam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Līguma summa bez PVN nav pilnībā nomaksāta.</w:t>
      </w:r>
      <w:bookmarkEnd w:id="104"/>
      <w:r w:rsidRPr="00DF2802">
        <w:rPr>
          <w:rFonts w:eastAsia="Calibri" w:cs="Times New Roman"/>
          <w:kern w:val="1"/>
          <w:szCs w:val="24"/>
          <w:lang w:val="en-US" w:eastAsia="ar-SA"/>
        </w:rPr>
        <w:t xml:space="preserve"> </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105" w:name="__RefHeading__3137_550256458"/>
      <w:bookmarkEnd w:id="105"/>
      <w:r w:rsidRPr="00DF2802">
        <w:rPr>
          <w:rFonts w:eastAsia="Calibri" w:cs="Times New Roman"/>
          <w:kern w:val="1"/>
          <w:szCs w:val="24"/>
          <w:lang w:val="en-US" w:eastAsia="ar-SA"/>
        </w:rPr>
        <w:t>Puses var izbeigt Līgumu pirms Līguma izpildes termiņa beigām, Pusēm savstarpēji rakstveidā vienojoties.</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106" w:name="__RefHeading__3139_550256458"/>
      <w:bookmarkStart w:id="107" w:name="_Ref336249906"/>
      <w:bookmarkEnd w:id="106"/>
      <w:r w:rsidRPr="00DF2802">
        <w:rPr>
          <w:rFonts w:eastAsia="Calibri" w:cs="Times New Roman"/>
          <w:kern w:val="1"/>
          <w:szCs w:val="24"/>
          <w:lang w:val="en-US" w:eastAsia="ar-SA"/>
        </w:rPr>
        <w:t>Pircējam ir tiesības vienpusēji izbeigt Līgumu bez Pārdevēja piekrišanas ja:</w:t>
      </w:r>
      <w:bookmarkEnd w:id="107"/>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08" w:name="__RefHeading__3141_550256458"/>
      <w:bookmarkEnd w:id="108"/>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09" w:name="__RefHeading__3143_550256458"/>
      <w:bookmarkEnd w:id="109"/>
      <w:r w:rsidRPr="00DF2802">
        <w:rPr>
          <w:rFonts w:eastAsia="Calibri" w:cs="Times New Roman"/>
          <w:kern w:val="1"/>
          <w:szCs w:val="24"/>
          <w:lang w:val="en-US" w:eastAsia="ar-SA"/>
        </w:rPr>
        <w:t xml:space="preserve">Pārdevējs 3 (trīs) reizes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ir sastādīts akts par konstatētajiem trūkumiem.</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110" w:name="__RefHeading__3145_550256458"/>
      <w:bookmarkStart w:id="111" w:name="_Ref367774720"/>
      <w:bookmarkEnd w:id="110"/>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w:t>
      </w:r>
      <w:bookmarkEnd w:id="111"/>
      <w:r w:rsidRPr="00DF2802">
        <w:rPr>
          <w:rFonts w:eastAsia="Calibri" w:cs="Times New Roman"/>
          <w:kern w:val="1"/>
          <w:szCs w:val="24"/>
          <w:lang w:val="en-US" w:eastAsia="ar-SA"/>
        </w:rPr>
        <w:t xml:space="preserve"> Šajā gadījumā Pārdevējam nav saistoši Līguma 7.6.punkta nosacījumi.</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112" w:name="__RefHeading__3147_550256458"/>
      <w:bookmarkEnd w:id="112"/>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9C3B5E" w:rsidRPr="00DF2802" w:rsidRDefault="009C3B5E" w:rsidP="009C3B5E">
      <w:pPr>
        <w:widowControl w:val="0"/>
        <w:numPr>
          <w:ilvl w:val="1"/>
          <w:numId w:val="2"/>
        </w:numPr>
        <w:suppressAutoHyphens/>
        <w:spacing w:after="0" w:line="240" w:lineRule="auto"/>
        <w:jc w:val="both"/>
        <w:rPr>
          <w:rFonts w:eastAsia="Calibri" w:cs="Times New Roman"/>
          <w:b/>
          <w:kern w:val="1"/>
          <w:szCs w:val="24"/>
          <w:lang w:val="en-US" w:eastAsia="ar-SA"/>
        </w:rPr>
      </w:pPr>
      <w:bookmarkStart w:id="113" w:name="__RefHeading__3149_550256458"/>
      <w:bookmarkEnd w:id="113"/>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9C3B5E" w:rsidRPr="0099506F" w:rsidRDefault="009C3B5E" w:rsidP="009C3B5E">
      <w:pPr>
        <w:tabs>
          <w:tab w:val="left" w:pos="567"/>
        </w:tabs>
        <w:suppressAutoHyphens/>
        <w:spacing w:before="120" w:after="120" w:line="240" w:lineRule="auto"/>
        <w:ind w:left="992"/>
        <w:rPr>
          <w:rFonts w:eastAsia="Calibri" w:cs="Times New Roman"/>
          <w:kern w:val="1"/>
          <w:szCs w:val="24"/>
          <w:lang w:val="en-US" w:eastAsia="ar-SA"/>
        </w:rPr>
      </w:pPr>
      <w:bookmarkStart w:id="114" w:name="__RefHeading__3151_550256458"/>
      <w:bookmarkEnd w:id="114"/>
    </w:p>
    <w:p w:rsidR="009C3B5E" w:rsidRPr="00DF2802" w:rsidRDefault="009C3B5E" w:rsidP="009C3B5E">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5" w:name="__RefHeading__3153_550256458"/>
      <w:bookmarkStart w:id="116" w:name="_Ref336250304"/>
      <w:bookmarkEnd w:id="115"/>
      <w:r w:rsidRPr="00DF2802">
        <w:rPr>
          <w:rFonts w:eastAsia="Calibri" w:cs="Times New Roman"/>
          <w:kern w:val="1"/>
          <w:szCs w:val="24"/>
          <w:lang w:val="en-US" w:eastAsia="ar-SA"/>
        </w:rPr>
        <w:t xml:space="preserve">Strīdus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nesaskaņas, kas var rasties Līguma izpildes laikā vai sakarā ar Līgumu, Puses atrisina savstarpēju pārrunu ceļā. Ja Puses nevar panākt vienošanos, domstarpības risināmas tiesā Latvijas Republikas normatīvajos aktos noteiktajā kārtībā.</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7" w:name="__RefHeading__3155_550256458"/>
      <w:bookmarkStart w:id="118" w:name="_Ref367713281"/>
      <w:bookmarkEnd w:id="116"/>
      <w:bookmarkEnd w:id="117"/>
      <w:r w:rsidRPr="00DF2802">
        <w:rPr>
          <w:rFonts w:eastAsia="Calibri" w:cs="Times New Roman"/>
          <w:kern w:val="1"/>
          <w:szCs w:val="24"/>
          <w:lang w:val="en-US" w:eastAsia="ar-SA"/>
        </w:rPr>
        <w:t xml:space="preserve">Jebkuri Līguma grozījumi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papildinājumi ir spēkā tikai tad, ja tie izdarīti rakstveidā un tos parakstījušas abas Puses, pēc kā tie kļūst par Līguma neatņemamu sastāvdaļu – Līguma pielikumu.</w:t>
      </w:r>
      <w:bookmarkEnd w:id="118"/>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9" w:name="__RefHeading__3157_550256458"/>
      <w:bookmarkEnd w:id="119"/>
      <w:r w:rsidRPr="00DF2802">
        <w:rPr>
          <w:rFonts w:eastAsia="Calibri" w:cs="Times New Roman"/>
          <w:kern w:val="1"/>
          <w:szCs w:val="24"/>
          <w:lang w:val="en-US" w:eastAsia="ar-SA"/>
        </w:rPr>
        <w:t xml:space="preserve">Visa sarakste uzskatāma par saņemtu attiecīgajā darba dienā,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tā nosūtīta uz Pušu norādītajām elektroniskā pasta adresēm no plkst.08-00 līdz plkst.16-30.</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0" w:name="__RefHeading__3159_550256458"/>
      <w:bookmarkStart w:id="121" w:name="__RefHeading__3161_550256458"/>
      <w:bookmarkEnd w:id="120"/>
      <w:bookmarkEnd w:id="121"/>
      <w:r w:rsidRPr="00DF2802">
        <w:rPr>
          <w:rFonts w:eastAsia="Calibri" w:cs="Times New Roman"/>
          <w:kern w:val="1"/>
          <w:szCs w:val="24"/>
          <w:lang w:val="en-US" w:eastAsia="ar-SA"/>
        </w:rPr>
        <w:t xml:space="preserve">Puses paziņo viena otrai par statusa, juridiskās adreses vai adreses korespondences nosūtīšanai, vai arī bankas rekvizītu maiņu, </w:t>
      </w:r>
      <w:proofErr w:type="gramStart"/>
      <w:r w:rsidRPr="00DF2802">
        <w:rPr>
          <w:rFonts w:eastAsia="Calibri" w:cs="Times New Roman"/>
          <w:kern w:val="1"/>
          <w:szCs w:val="24"/>
          <w:lang w:val="en-US" w:eastAsia="ar-SA"/>
        </w:rPr>
        <w:t>tās</w:t>
      </w:r>
      <w:proofErr w:type="gramEnd"/>
      <w:r w:rsidRPr="00DF2802">
        <w:rPr>
          <w:rFonts w:eastAsia="Calibri" w:cs="Times New Roman"/>
          <w:kern w:val="1"/>
          <w:szCs w:val="24"/>
          <w:lang w:val="en-US" w:eastAsia="ar-SA"/>
        </w:rPr>
        <w:t xml:space="preserve"> reorganizāciju vai likvidāciju, 5 (piecu) darba dienu laikā ierakstītā vēstulē nosūtot paziņojumu, kas kļūst par Līguma neatņemamu sastāvdaļu.</w:t>
      </w:r>
    </w:p>
    <w:p w:rsidR="009C3B5E" w:rsidRPr="00DF2802" w:rsidRDefault="009C3B5E" w:rsidP="009C3B5E">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2" w:name="__RefHeading__3163_550256458"/>
      <w:bookmarkEnd w:id="122"/>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kāda no Pusēm tiek reorganizēta vai likvidēta, Līgums paliek spēkā un tā noteikumi ir saistoši Pušu saistību un tiesību pārņēmējiem.</w:t>
      </w:r>
    </w:p>
    <w:p w:rsidR="009C3B5E" w:rsidRPr="00DF2802" w:rsidRDefault="009C3B5E" w:rsidP="009C3B5E">
      <w:pPr>
        <w:widowControl w:val="0"/>
        <w:numPr>
          <w:ilvl w:val="1"/>
          <w:numId w:val="2"/>
        </w:numPr>
        <w:suppressAutoHyphens/>
        <w:spacing w:after="0" w:line="240" w:lineRule="auto"/>
        <w:jc w:val="both"/>
        <w:rPr>
          <w:rFonts w:eastAsia="Calibri" w:cs="Times New Roman"/>
          <w:kern w:val="1"/>
          <w:szCs w:val="24"/>
          <w:lang w:val="en-US" w:eastAsia="ar-SA"/>
        </w:rPr>
      </w:pPr>
      <w:bookmarkStart w:id="123" w:name="__RefHeading__3165_550256458"/>
      <w:bookmarkStart w:id="124" w:name="__RefHeading__3167_550256458"/>
      <w:bookmarkStart w:id="125" w:name="_Ref336604755"/>
      <w:bookmarkEnd w:id="123"/>
      <w:bookmarkEnd w:id="124"/>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25"/>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26" w:name="_Ref336604758"/>
      <w:bookmarkStart w:id="127" w:name="_Ref367699628"/>
      <w:bookmarkStart w:id="128" w:name="__RefHeading__3169_550256458"/>
      <w:proofErr w:type="gramStart"/>
      <w:r w:rsidRPr="00DF2802">
        <w:rPr>
          <w:rFonts w:eastAsia="Calibri" w:cs="Times New Roman"/>
          <w:kern w:val="1"/>
          <w:szCs w:val="24"/>
          <w:lang w:val="en-US" w:eastAsia="ar-SA"/>
        </w:rPr>
        <w:t>no</w:t>
      </w:r>
      <w:proofErr w:type="gramEnd"/>
      <w:r w:rsidRPr="00DF2802">
        <w:rPr>
          <w:rFonts w:eastAsia="Calibri" w:cs="Times New Roman"/>
          <w:kern w:val="1"/>
          <w:szCs w:val="24"/>
          <w:lang w:val="en-US" w:eastAsia="ar-SA"/>
        </w:rPr>
        <w:t xml:space="preserve"> Pircēja puses –</w:t>
      </w:r>
      <w:bookmarkEnd w:id="126"/>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xml:space="preserve">, e-pasts: </w:t>
      </w:r>
      <w:bookmarkEnd w:id="127"/>
      <w:r>
        <w:rPr>
          <w:rFonts w:eastAsia="Calibri" w:cs="Times New Roman"/>
          <w:kern w:val="1"/>
          <w:szCs w:val="24"/>
          <w:lang w:val="en-US" w:eastAsia="ar-SA"/>
        </w:rPr>
        <w:t>dricani@rezeknesnovads.lv</w:t>
      </w:r>
    </w:p>
    <w:p w:rsidR="009C3B5E" w:rsidRPr="009C3B5E"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29" w:name="__RefHeading__3171_550256458"/>
      <w:bookmarkStart w:id="130" w:name="_Ref367707847"/>
      <w:bookmarkEnd w:id="129"/>
      <w:proofErr w:type="gramStart"/>
      <w:r w:rsidRPr="009C3B5E">
        <w:rPr>
          <w:rFonts w:eastAsia="Calibri" w:cs="Times New Roman"/>
          <w:kern w:val="1"/>
          <w:szCs w:val="24"/>
          <w:lang w:val="en-US" w:eastAsia="ar-SA"/>
        </w:rPr>
        <w:t>no</w:t>
      </w:r>
      <w:proofErr w:type="gramEnd"/>
      <w:r w:rsidRPr="009C3B5E">
        <w:rPr>
          <w:rFonts w:eastAsia="Calibri" w:cs="Times New Roman"/>
          <w:kern w:val="1"/>
          <w:szCs w:val="24"/>
          <w:lang w:val="en-US" w:eastAsia="ar-SA"/>
        </w:rPr>
        <w:t xml:space="preserve"> Pārdevēja puses – &lt;</w:t>
      </w:r>
      <w:r w:rsidRPr="009C3B5E">
        <w:rPr>
          <w:rFonts w:eastAsia="Calibri" w:cs="Times New Roman"/>
          <w:i/>
          <w:kern w:val="1"/>
          <w:szCs w:val="24"/>
          <w:lang w:val="en-US" w:eastAsia="ar-SA"/>
        </w:rPr>
        <w:t>amats, vārds, uzvārds</w:t>
      </w:r>
      <w:r w:rsidRPr="009C3B5E">
        <w:rPr>
          <w:rFonts w:eastAsia="Calibri" w:cs="Times New Roman"/>
          <w:kern w:val="1"/>
          <w:szCs w:val="24"/>
          <w:lang w:val="en-US" w:eastAsia="ar-SA"/>
        </w:rPr>
        <w:t>&gt;, tālr.&lt;</w:t>
      </w:r>
      <w:r w:rsidRPr="009C3B5E">
        <w:rPr>
          <w:rFonts w:eastAsia="Calibri" w:cs="Times New Roman"/>
          <w:i/>
          <w:kern w:val="1"/>
          <w:szCs w:val="24"/>
          <w:lang w:val="en-US" w:eastAsia="ar-SA"/>
        </w:rPr>
        <w:t>tālruņa numurs</w:t>
      </w:r>
      <w:r w:rsidRPr="009C3B5E">
        <w:rPr>
          <w:rFonts w:eastAsia="Calibri" w:cs="Times New Roman"/>
          <w:kern w:val="1"/>
          <w:szCs w:val="24"/>
          <w:lang w:val="en-US" w:eastAsia="ar-SA"/>
        </w:rPr>
        <w:t>&gt;, fakss: &lt;</w:t>
      </w:r>
      <w:r w:rsidRPr="009C3B5E">
        <w:rPr>
          <w:rFonts w:eastAsia="Calibri" w:cs="Times New Roman"/>
          <w:i/>
          <w:kern w:val="1"/>
          <w:szCs w:val="24"/>
          <w:lang w:val="en-US" w:eastAsia="ar-SA"/>
        </w:rPr>
        <w:t>faksa</w:t>
      </w:r>
      <w:r w:rsidRPr="009C3B5E">
        <w:rPr>
          <w:rFonts w:eastAsia="Calibri" w:cs="Times New Roman"/>
          <w:kern w:val="1"/>
          <w:szCs w:val="24"/>
          <w:lang w:val="en-US" w:eastAsia="ar-SA"/>
        </w:rPr>
        <w:t xml:space="preserve"> </w:t>
      </w:r>
      <w:r w:rsidRPr="009C3B5E">
        <w:rPr>
          <w:rFonts w:eastAsia="Calibri" w:cs="Times New Roman"/>
          <w:i/>
          <w:kern w:val="1"/>
          <w:szCs w:val="24"/>
          <w:lang w:val="en-US" w:eastAsia="ar-SA"/>
        </w:rPr>
        <w:t>numurs</w:t>
      </w:r>
      <w:r w:rsidRPr="009C3B5E">
        <w:rPr>
          <w:rFonts w:eastAsia="Calibri" w:cs="Times New Roman"/>
          <w:kern w:val="1"/>
          <w:szCs w:val="24"/>
          <w:lang w:val="en-US" w:eastAsia="ar-SA"/>
        </w:rPr>
        <w:t>&gt;, e-pasts: &lt;</w:t>
      </w:r>
      <w:r w:rsidRPr="009C3B5E">
        <w:rPr>
          <w:rFonts w:eastAsia="Calibri" w:cs="Times New Roman"/>
          <w:i/>
          <w:kern w:val="1"/>
          <w:szCs w:val="24"/>
          <w:lang w:val="en-US" w:eastAsia="ar-SA"/>
        </w:rPr>
        <w:t>e-pasta adrese</w:t>
      </w:r>
      <w:r w:rsidRPr="009C3B5E">
        <w:rPr>
          <w:rFonts w:eastAsia="Calibri" w:cs="Times New Roman"/>
          <w:kern w:val="1"/>
          <w:szCs w:val="24"/>
          <w:lang w:val="en-US" w:eastAsia="ar-SA"/>
        </w:rPr>
        <w:t>&gt;.</w:t>
      </w:r>
      <w:bookmarkEnd w:id="130"/>
    </w:p>
    <w:p w:rsidR="009C3B5E" w:rsidRPr="00DF2802" w:rsidRDefault="009C3B5E" w:rsidP="009C3B5E">
      <w:pPr>
        <w:widowControl w:val="0"/>
        <w:numPr>
          <w:ilvl w:val="1"/>
          <w:numId w:val="2"/>
        </w:numPr>
        <w:suppressAutoHyphens/>
        <w:spacing w:after="0" w:line="240" w:lineRule="auto"/>
        <w:ind w:left="709" w:hanging="709"/>
        <w:jc w:val="both"/>
        <w:rPr>
          <w:rFonts w:eastAsia="Calibri" w:cs="Times New Roman"/>
          <w:kern w:val="1"/>
          <w:szCs w:val="24"/>
          <w:lang w:val="en-US" w:eastAsia="ar-SA"/>
        </w:rPr>
      </w:pPr>
      <w:bookmarkStart w:id="131" w:name="__RefHeading__3173_550256458"/>
      <w:bookmarkStart w:id="132" w:name="__RefHeading__3175_550256458"/>
      <w:bookmarkStart w:id="133" w:name="__RefHeading__3177_550256458"/>
      <w:bookmarkEnd w:id="131"/>
      <w:bookmarkEnd w:id="132"/>
      <w:bookmarkEnd w:id="133"/>
      <w:r w:rsidRPr="009C3B5E">
        <w:rPr>
          <w:rFonts w:eastAsia="Calibri" w:cs="Times New Roman"/>
          <w:kern w:val="1"/>
          <w:szCs w:val="24"/>
          <w:lang w:val="en-US" w:eastAsia="ar-SA"/>
        </w:rPr>
        <w:t xml:space="preserve">Līgums ir sastādīts latviešu valodā 2 (divos) eksemplāros </w:t>
      </w:r>
      <w:r w:rsidRPr="00DF2802">
        <w:rPr>
          <w:rFonts w:eastAsia="Calibri" w:cs="Times New Roman"/>
          <w:kern w:val="1"/>
          <w:szCs w:val="24"/>
          <w:lang w:val="en-US" w:eastAsia="ar-SA"/>
        </w:rPr>
        <w:t xml:space="preserve">uz </w:t>
      </w:r>
      <w:r>
        <w:rPr>
          <w:rFonts w:eastAsia="Calibri" w:cs="Times New Roman"/>
          <w:kern w:val="1"/>
          <w:szCs w:val="24"/>
          <w:lang w:val="en-US" w:eastAsia="ar-SA"/>
        </w:rPr>
        <w:t>23 (divdesmit trim</w:t>
      </w:r>
      <w:r w:rsidRPr="00DF2802">
        <w:rPr>
          <w:rFonts w:eastAsia="Calibri" w:cs="Times New Roman"/>
          <w:kern w:val="1"/>
          <w:szCs w:val="24"/>
          <w:lang w:val="en-US" w:eastAsia="ar-SA"/>
        </w:rPr>
        <w:t>) lapām, no kurām;</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4" w:name="__RefHeading__3179_550256458"/>
      <w:bookmarkEnd w:id="134"/>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9C3B5E" w:rsidRPr="00DF2802"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5" w:name="__RefHeading__3181_550256458"/>
      <w:bookmarkEnd w:id="135"/>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9C3B5E" w:rsidRPr="007D0410" w:rsidRDefault="009C3B5E" w:rsidP="009C3B5E">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6" w:name="__RefHeading__3183_550256458"/>
      <w:bookmarkEnd w:id="136"/>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15 (piecpadsmit</w:t>
      </w:r>
      <w:r w:rsidRPr="007D0410">
        <w:rPr>
          <w:rFonts w:eastAsia="Calibri" w:cs="Times New Roman"/>
          <w:kern w:val="1"/>
          <w:szCs w:val="24"/>
          <w:lang w:val="en-US" w:eastAsia="ar-SA"/>
        </w:rPr>
        <w:t>) lapām;</w:t>
      </w:r>
    </w:p>
    <w:p w:rsidR="009C3B5E" w:rsidRPr="00DF2802" w:rsidRDefault="009C3B5E" w:rsidP="009C3B5E">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bookmarkStart w:id="137" w:name="__RefHeading__3185_550256458"/>
      <w:bookmarkEnd w:id="137"/>
      <w:r w:rsidRPr="00DF2802">
        <w:rPr>
          <w:rFonts w:eastAsia="Calibri" w:cs="Times New Roman"/>
          <w:kern w:val="1"/>
          <w:szCs w:val="24"/>
          <w:lang w:val="en-US" w:eastAsia="ar-SA"/>
        </w:rPr>
        <w:lastRenderedPageBreak/>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glabājas pie Pircēja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viens – pie Pārdevēja.</w:t>
      </w:r>
    </w:p>
    <w:p w:rsidR="009C3B5E" w:rsidRPr="00DF2802" w:rsidRDefault="009C3B5E" w:rsidP="009C3B5E">
      <w:pPr>
        <w:numPr>
          <w:ilvl w:val="0"/>
          <w:numId w:val="2"/>
        </w:numPr>
        <w:suppressAutoHyphens/>
        <w:spacing w:before="120" w:after="120" w:line="240" w:lineRule="auto"/>
        <w:ind w:left="709" w:hanging="567"/>
        <w:jc w:val="center"/>
        <w:rPr>
          <w:rFonts w:eastAsia="Calibri" w:cs="Dutch TL"/>
          <w:b/>
          <w:kern w:val="1"/>
          <w:szCs w:val="24"/>
          <w:lang w:val="en-US" w:eastAsia="ar-SA"/>
        </w:rPr>
      </w:pPr>
      <w:bookmarkStart w:id="138" w:name="__RefHeading__3187_550256458"/>
      <w:bookmarkEnd w:id="138"/>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9C3B5E" w:rsidRPr="00DF2802" w:rsidTr="00144060">
        <w:tc>
          <w:tcPr>
            <w:tcW w:w="4643" w:type="dxa"/>
            <w:shd w:val="clear" w:color="auto" w:fill="auto"/>
            <w:vAlign w:val="center"/>
          </w:tcPr>
          <w:p w:rsidR="009C3B5E" w:rsidRPr="00DF2802" w:rsidRDefault="009C3B5E" w:rsidP="0014406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9C3B5E" w:rsidRPr="00DF2802" w:rsidRDefault="009C3B5E" w:rsidP="0014406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9C3B5E" w:rsidRPr="00DF2802" w:rsidTr="00144060">
        <w:tc>
          <w:tcPr>
            <w:tcW w:w="4643" w:type="dxa"/>
            <w:shd w:val="clear" w:color="auto" w:fill="auto"/>
          </w:tcPr>
          <w:p w:rsidR="009C3B5E" w:rsidRDefault="009C3B5E" w:rsidP="00144060">
            <w:pPr>
              <w:tabs>
                <w:tab w:val="left" w:pos="900"/>
              </w:tabs>
              <w:suppressAutoHyphens/>
              <w:spacing w:after="0" w:line="100" w:lineRule="atLeast"/>
              <w:ind w:left="7" w:right="-694" w:hanging="7"/>
              <w:jc w:val="both"/>
              <w:rPr>
                <w:rFonts w:eastAsia="Times New Roman" w:cs="Dutch TL"/>
                <w:kern w:val="1"/>
                <w:szCs w:val="20"/>
                <w:lang w:eastAsia="ar-SA"/>
              </w:rPr>
            </w:pPr>
          </w:p>
          <w:p w:rsidR="009C3B5E" w:rsidRPr="007B3D2D" w:rsidRDefault="009C3B5E" w:rsidP="00144060">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9C3B5E" w:rsidRPr="007B3D2D" w:rsidRDefault="009C3B5E" w:rsidP="00144060">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9C3B5E" w:rsidRPr="00DF2802" w:rsidRDefault="009C3B5E" w:rsidP="009C3B5E">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9C3B5E" w:rsidRDefault="009C3B5E" w:rsidP="00144060">
            <w:pPr>
              <w:shd w:val="clear" w:color="auto" w:fill="FFFFFF"/>
              <w:suppressAutoHyphens/>
              <w:spacing w:after="0" w:line="100" w:lineRule="atLeast"/>
              <w:rPr>
                <w:rFonts w:eastAsia="Times New Roman" w:cs="Dutch TL"/>
                <w:spacing w:val="2"/>
                <w:kern w:val="1"/>
                <w:szCs w:val="20"/>
                <w:lang w:eastAsia="ar-SA"/>
              </w:rPr>
            </w:pPr>
          </w:p>
          <w:p w:rsidR="009C3B5E" w:rsidRPr="007B3D2D" w:rsidRDefault="009C3B5E" w:rsidP="00144060">
            <w:pPr>
              <w:shd w:val="clear" w:color="auto" w:fill="FFFFFF"/>
              <w:suppressAutoHyphens/>
              <w:spacing w:after="0" w:line="100" w:lineRule="atLeast"/>
              <w:rPr>
                <w:rFonts w:eastAsia="Times New Roman" w:cs="Dutch TL"/>
                <w:b/>
                <w:spacing w:val="2"/>
                <w:kern w:val="1"/>
                <w:szCs w:val="20"/>
                <w:lang w:eastAsia="ar-SA"/>
              </w:rPr>
            </w:pPr>
            <w:r w:rsidRPr="007B3D2D">
              <w:rPr>
                <w:rFonts w:eastAsia="Times New Roman" w:cs="Dutch TL"/>
                <w:b/>
                <w:spacing w:val="2"/>
                <w:kern w:val="1"/>
                <w:szCs w:val="20"/>
                <w:lang w:eastAsia="ar-SA"/>
              </w:rPr>
              <w:t>SIA „Vecā maiznīca”</w:t>
            </w:r>
          </w:p>
          <w:p w:rsidR="009C3B5E" w:rsidRPr="00DF2802" w:rsidRDefault="009C3B5E" w:rsidP="00144060">
            <w:pPr>
              <w:suppressAutoHyphens/>
              <w:spacing w:after="0" w:line="100" w:lineRule="atLeast"/>
              <w:rPr>
                <w:rFonts w:eastAsia="Times New Roman" w:cs="Times New Roman"/>
                <w:kern w:val="1"/>
                <w:szCs w:val="20"/>
                <w:lang w:eastAsia="ar-SA"/>
              </w:rPr>
            </w:pPr>
          </w:p>
        </w:tc>
      </w:tr>
      <w:bookmarkEnd w:id="9"/>
      <w:bookmarkEnd w:id="17"/>
      <w:bookmarkEnd w:id="38"/>
      <w:bookmarkEnd w:id="49"/>
      <w:bookmarkEnd w:id="50"/>
      <w:bookmarkEnd w:id="59"/>
      <w:bookmarkEnd w:id="128"/>
    </w:tbl>
    <w:p w:rsidR="009C3B5E" w:rsidRPr="00DF2802" w:rsidRDefault="009C3B5E" w:rsidP="009C3B5E">
      <w:pPr>
        <w:suppressAutoHyphens/>
        <w:spacing w:after="0" w:line="100" w:lineRule="atLeast"/>
        <w:rPr>
          <w:rFonts w:eastAsia="Times New Roman" w:cs="Times New Roman"/>
          <w:kern w:val="1"/>
          <w:szCs w:val="20"/>
          <w:lang w:eastAsia="ar-SA"/>
        </w:rPr>
      </w:pPr>
    </w:p>
    <w:p w:rsidR="009C3B5E" w:rsidRDefault="009C3B5E" w:rsidP="009C3B5E"/>
    <w:p w:rsidR="009C3B5E" w:rsidRDefault="009C3B5E" w:rsidP="009C3B5E"/>
    <w:p w:rsidR="009C3B5E" w:rsidRDefault="009C3B5E" w:rsidP="009C3B5E"/>
    <w:p w:rsidR="00400434" w:rsidRDefault="00400434"/>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Default="00BC01A2"/>
    <w:p w:rsidR="00BC01A2" w:rsidRPr="00DF2802" w:rsidRDefault="00BC01A2" w:rsidP="00BC01A2">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BC01A2" w:rsidRPr="00DF2802" w:rsidRDefault="00BC01A2" w:rsidP="00BC01A2">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BC01A2" w:rsidRDefault="00BC01A2" w:rsidP="00BC01A2">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sidRPr="00DF2802">
        <w:rPr>
          <w:rFonts w:eastAsia="Times New Roman" w:cs="Times New Roman"/>
          <w:kern w:val="1"/>
          <w:szCs w:val="20"/>
          <w:lang w:eastAsia="ar-SA"/>
        </w:rPr>
        <w:tab/>
        <w:t xml:space="preserve">     2016.gada _____. </w:t>
      </w:r>
      <w:r>
        <w:rPr>
          <w:rFonts w:eastAsia="Times New Roman" w:cs="Times New Roman"/>
          <w:kern w:val="1"/>
          <w:szCs w:val="20"/>
          <w:lang w:eastAsia="ar-SA"/>
        </w:rPr>
        <w:t>Septembrī</w:t>
      </w:r>
    </w:p>
    <w:p w:rsidR="00BC01A2" w:rsidRPr="00DF2802" w:rsidRDefault="00BC01A2" w:rsidP="00BC01A2">
      <w:pPr>
        <w:tabs>
          <w:tab w:val="right" w:pos="9354"/>
        </w:tabs>
        <w:suppressAutoHyphens/>
        <w:spacing w:after="120" w:line="240" w:lineRule="auto"/>
        <w:rPr>
          <w:rFonts w:eastAsia="Times New Roman" w:cs="Times New Roman"/>
          <w:b/>
          <w:kern w:val="1"/>
          <w:szCs w:val="20"/>
          <w:lang w:eastAsia="ar-SA"/>
        </w:rPr>
      </w:pPr>
    </w:p>
    <w:p w:rsidR="00BC01A2" w:rsidRPr="00DF2802" w:rsidRDefault="00BC01A2" w:rsidP="00BC01A2">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sidRPr="00DF2802">
        <w:rPr>
          <w:rFonts w:ascii="Open Sans" w:eastAsia="Times New Roman" w:hAnsi="Open Sans" w:cs="Open Sans"/>
          <w:bCs/>
          <w:color w:val="003A20"/>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0"/>
          <w:lang w:eastAsia="ar-SA"/>
        </w:rPr>
        <w:t xml:space="preserve">, kurš rīkojas uz Nolikuma pamata,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BC01A2">
        <w:rPr>
          <w:rFonts w:eastAsia="Times New Roman" w:cs="Times New Roman"/>
          <w:szCs w:val="24"/>
          <w:lang w:eastAsia="lv-LV"/>
        </w:rPr>
        <w:t>SIA „Rēzeknes gaļas kombināts”, reģistrācijas Nr. 42403012397,</w:t>
      </w:r>
      <w:r w:rsidRPr="004972B9">
        <w:rPr>
          <w:rFonts w:eastAsia="Times New Roman" w:cs="Times New Roman"/>
          <w:color w:val="FF0000"/>
          <w:szCs w:val="24"/>
          <w:lang w:eastAsia="lv-LV"/>
        </w:rPr>
        <w:t xml:space="preserve"> </w:t>
      </w:r>
      <w:r w:rsidRPr="005C7CE3">
        <w:rPr>
          <w:rFonts w:eastAsia="Times New Roman" w:cs="Times New Roman"/>
          <w:color w:val="FF0000"/>
          <w:szCs w:val="24"/>
          <w:lang w:eastAsia="lv-LV"/>
        </w:rPr>
        <w:t xml:space="preserve"> </w:t>
      </w: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izglītības iestādes vajadzībām 2016.-2017.gadā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Pr="00DF2802">
        <w:rPr>
          <w:rFonts w:eastAsia="Times New Roman" w:cs="Times New Roman"/>
          <w:kern w:val="1"/>
          <w:szCs w:val="20"/>
          <w:lang w:eastAsia="ar-SA"/>
        </w:rPr>
        <w:t>PP 2016/</w:t>
      </w:r>
      <w:r>
        <w:rPr>
          <w:rFonts w:eastAsia="Times New Roman" w:cs="Times New Roman"/>
          <w:kern w:val="1"/>
          <w:szCs w:val="20"/>
          <w:lang w:eastAsia="ar-SA"/>
        </w:rPr>
        <w:t>5</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BC01A2" w:rsidRPr="00DF2802" w:rsidRDefault="00BC01A2" w:rsidP="00BC01A2">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r w:rsidRPr="000004BB">
        <w:rPr>
          <w:rFonts w:eastAsia="Calibri" w:cs="Times New Roman"/>
          <w:b/>
          <w:kern w:val="1"/>
          <w:szCs w:val="24"/>
          <w:lang w:eastAsia="ar-SA"/>
        </w:rPr>
        <w:t>Nr.1 „</w:t>
      </w:r>
      <w:r w:rsidRPr="000004BB">
        <w:rPr>
          <w:rFonts w:eastAsia="Times New Roman" w:cs="Times New Roman"/>
          <w:b/>
          <w:kern w:val="1"/>
          <w:szCs w:val="24"/>
          <w:lang w:eastAsia="ar-SA"/>
        </w:rPr>
        <w:t>Gaļa un gaļas produkti</w:t>
      </w:r>
      <w:r w:rsidRPr="000004BB">
        <w:rPr>
          <w:rFonts w:eastAsia="Calibri" w:cs="Times New Roman"/>
          <w:b/>
          <w:kern w:val="1"/>
          <w:szCs w:val="24"/>
          <w:lang w:eastAsia="ar-SA"/>
        </w:rPr>
        <w:t>”</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BC01A2" w:rsidRPr="00AE1647"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BC01A2" w:rsidRPr="004F63EC"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4F63EC">
        <w:rPr>
          <w:rFonts w:eastAsia="Calibri" w:cs="Times New Roman"/>
          <w:kern w:val="1"/>
          <w:szCs w:val="24"/>
          <w:lang w:eastAsia="ar-SA"/>
        </w:rPr>
        <w:t>i saprotama Prece, kas atbilst Līguma noteikumiem, tajā skaitā Tehniskajai specifikācijai (Līguma pielikums Nr.1) un Pārdevēja piedāvājumam Iepirkumā (Līguma pielikums Nr.2).</w:t>
      </w:r>
    </w:p>
    <w:p w:rsidR="00BC01A2" w:rsidRPr="00C60B6D"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4F63EC">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BC01A2" w:rsidRPr="00DF2802" w:rsidRDefault="00BC01A2" w:rsidP="00BC01A2">
      <w:pPr>
        <w:widowControl w:val="0"/>
        <w:suppressAutoHyphens/>
        <w:spacing w:after="0" w:line="240" w:lineRule="auto"/>
        <w:jc w:val="both"/>
        <w:rPr>
          <w:rFonts w:eastAsia="Calibri" w:cs="Times New Roman"/>
          <w:b/>
          <w:kern w:val="1"/>
          <w:szCs w:val="24"/>
          <w:lang w:eastAsia="ar-SA"/>
        </w:rPr>
      </w:pPr>
    </w:p>
    <w:p w:rsidR="00BC01A2" w:rsidRPr="00DF2802" w:rsidRDefault="00BC01A2" w:rsidP="00BC01A2">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5631</w:t>
      </w:r>
      <w:proofErr w:type="gramStart"/>
      <w:r>
        <w:rPr>
          <w:rFonts w:eastAsia="Calibri" w:cs="Times New Roman"/>
          <w:b/>
          <w:kern w:val="1"/>
          <w:szCs w:val="24"/>
          <w:lang w:val="en-US" w:eastAsia="ar-SA"/>
        </w:rPr>
        <w:t>,10</w:t>
      </w:r>
      <w:proofErr w:type="gramEnd"/>
      <w:r>
        <w:rPr>
          <w:rFonts w:eastAsia="Calibri" w:cs="Times New Roman"/>
          <w:kern w:val="1"/>
          <w:szCs w:val="24"/>
          <w:lang w:val="en-US" w:eastAsia="ar-SA"/>
        </w:rPr>
        <w:t xml:space="preserve"> (pieci tūkstoši seši simti trīsdesmit viens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1</w:t>
      </w:r>
      <w:r w:rsidRPr="005221F8">
        <w:rPr>
          <w:rFonts w:eastAsia="Calibri" w:cs="Times New Roman"/>
          <w:kern w:val="1"/>
          <w:szCs w:val="24"/>
          <w:lang w:val="en-US" w:eastAsia="ar-SA"/>
        </w:rPr>
        <w:t>0 centi</w:t>
      </w:r>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6813</w:t>
      </w:r>
      <w:proofErr w:type="gramStart"/>
      <w:r>
        <w:rPr>
          <w:rFonts w:eastAsia="Calibri" w:cs="Times New Roman"/>
          <w:kern w:val="1"/>
          <w:szCs w:val="24"/>
          <w:lang w:val="en-US" w:eastAsia="ar-SA"/>
        </w:rPr>
        <w:t>,63</w:t>
      </w:r>
      <w:proofErr w:type="gramEnd"/>
      <w:r>
        <w:rPr>
          <w:rFonts w:eastAsia="Calibri" w:cs="Times New Roman"/>
          <w:kern w:val="1"/>
          <w:szCs w:val="24"/>
          <w:lang w:val="en-US" w:eastAsia="ar-SA"/>
        </w:rPr>
        <w:t xml:space="preserve"> (seši tūkstoši astoņi simti trīspadsmit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63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1182,53</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(viens tūkstotis viens simts astoņdesmit divi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53 centi</w:t>
      </w:r>
      <w:r w:rsidRPr="00DF2802">
        <w:rPr>
          <w:rFonts w:eastAsia="Calibri" w:cs="Times New Roman"/>
          <w:kern w:val="1"/>
          <w:szCs w:val="24"/>
          <w:lang w:val="en-US" w:eastAsia="ar-SA"/>
        </w:rPr>
        <w:t xml:space="preserve">). Līguma izpildes laikā Līguma summa nevar tikt pārsniegta. </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2.1.punktā noteikto Līguma summu bez PVN.</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izkraušanas izmaksas, kā arī visi nodokļi (izņemot PVN), nodevas un citas izmaksas, kas saistītas ar Preci un tās piegādi. </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izpildes laikā Pārdevējs nav tiesīgs paaugstināt Preces cenu, izņemot gadījumu,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valstī mainās uz Preci attiecināmo nodokļu vai nodevu likmes. Preces cenas paaugstināšana Pārdevējam iepriekš jāsaskaņo ar Pircēju.</w:t>
      </w:r>
    </w:p>
    <w:p w:rsidR="00BC01A2" w:rsidRPr="005221F8" w:rsidRDefault="00BC01A2" w:rsidP="00BC01A2">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pamatojums jānoformē rakstiski, </w:t>
      </w:r>
      <w:r w:rsidRPr="00DF2802">
        <w:rPr>
          <w:rFonts w:eastAsia="Calibri" w:cs="Times New Roman"/>
          <w:kern w:val="1"/>
          <w:szCs w:val="24"/>
          <w:lang w:val="en-US" w:eastAsia="ar-SA"/>
        </w:rPr>
        <w:tab/>
        <w:t xml:space="preserve">vienošanos </w:t>
      </w:r>
      <w:r w:rsidRPr="00DF2802">
        <w:rPr>
          <w:rFonts w:eastAsia="Calibri" w:cs="Times New Roman"/>
          <w:kern w:val="1"/>
          <w:szCs w:val="24"/>
          <w:lang w:val="en-US" w:eastAsia="ar-SA"/>
        </w:rPr>
        <w:lastRenderedPageBreak/>
        <w:t xml:space="preserve">pievienojot Līgumam kā pielikumu, kas kļūst par Līguma neatņemamu </w:t>
      </w:r>
      <w:r w:rsidRPr="00DF2802">
        <w:rPr>
          <w:rFonts w:eastAsia="Calibri" w:cs="Times New Roman"/>
          <w:kern w:val="1"/>
          <w:szCs w:val="24"/>
          <w:lang w:val="en-US" w:eastAsia="ar-SA"/>
        </w:rPr>
        <w:tab/>
        <w:t>sastāvdaļu.</w:t>
      </w:r>
    </w:p>
    <w:p w:rsidR="00BC01A2" w:rsidRDefault="00BC01A2" w:rsidP="00BC01A2">
      <w:pPr>
        <w:widowControl w:val="0"/>
        <w:suppressAutoHyphens/>
        <w:spacing w:after="0" w:line="240" w:lineRule="auto"/>
        <w:ind w:left="2771"/>
        <w:jc w:val="both"/>
        <w:rPr>
          <w:rFonts w:eastAsia="Calibri" w:cs="Times New Roman"/>
          <w:kern w:val="1"/>
          <w:szCs w:val="24"/>
          <w:lang w:val="en-US" w:eastAsia="ar-SA"/>
        </w:rPr>
      </w:pPr>
    </w:p>
    <w:p w:rsidR="00BC01A2" w:rsidRPr="00DF2802" w:rsidRDefault="00BC01A2" w:rsidP="00BC01A2">
      <w:pPr>
        <w:widowControl w:val="0"/>
        <w:suppressAutoHyphens/>
        <w:spacing w:after="0" w:line="240" w:lineRule="auto"/>
        <w:ind w:left="2771"/>
        <w:jc w:val="both"/>
        <w:rPr>
          <w:rFonts w:eastAsia="Calibri" w:cs="Times New Roman"/>
          <w:b/>
          <w:kern w:val="1"/>
          <w:szCs w:val="24"/>
          <w:lang w:val="en-US" w:eastAsia="ar-SA"/>
        </w:rPr>
      </w:pPr>
    </w:p>
    <w:p w:rsidR="00BC01A2" w:rsidRPr="00DF2802" w:rsidRDefault="00BC01A2" w:rsidP="00BC01A2">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Norēķinu kārtība</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izrakstot Preces pavadzīmi – rēķinu, piemēro PVN likmi spēkā esošajos normatīvajos aktos noteiktajā kārtībā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apmērā.</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Preces pavadzīmē – rēķinā norāda Pircēja piešķirto Līguma numuru, datumu, Preces nosaukumu, daudzumu, vienas vienības cenu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kopējo summu, Preces piegādes adresi.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Pārdevējs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Līguma noteiktajā kārtībā sastādīts akts, apmaksa tiek veikta pēc neatbilstošās vai nekvalitatīvas Preces apmaiņas pret Līgumam atbilstošu un kvalitatīvu Preci.</w:t>
      </w:r>
    </w:p>
    <w:p w:rsidR="00BC01A2" w:rsidRPr="00DF2802" w:rsidRDefault="00BC01A2" w:rsidP="00BC01A2">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pasūtīšanas, piegādes un pieņemšanas kārtība</w:t>
      </w:r>
    </w:p>
    <w:p w:rsidR="00BC01A2" w:rsidRPr="00BC01A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pasūta Preci pēc nepieciešamības, nosūtot Pārdevējam pieprasījumu, turpmāk – </w:t>
      </w:r>
      <w:r w:rsidRPr="00BC01A2">
        <w:rPr>
          <w:rFonts w:eastAsia="Calibri" w:cs="Times New Roman"/>
          <w:kern w:val="1"/>
          <w:szCs w:val="24"/>
          <w:lang w:val="en-US" w:eastAsia="ar-SA"/>
        </w:rPr>
        <w:t xml:space="preserve">Pieprasījums, </w:t>
      </w:r>
      <w:r w:rsidRPr="00BC01A2">
        <w:rPr>
          <w:rFonts w:eastAsia="Calibri" w:cs="Times New Roman"/>
          <w:kern w:val="1"/>
          <w:szCs w:val="24"/>
          <w:lang w:eastAsia="ar-SA"/>
        </w:rPr>
        <w:t>uz elektroniskā pasta adresi: ____________ vai faksu _________, telefoniski (tālr. Nr. ________), informējot Pārdevēju par Pieprasījuma nosūtīšanu</w:t>
      </w:r>
      <w:r w:rsidRPr="00BC01A2">
        <w:rPr>
          <w:rFonts w:eastAsia="Calibri" w:cs="Times New Roman"/>
          <w:kern w:val="1"/>
          <w:szCs w:val="24"/>
          <w:lang w:val="en-US" w:eastAsia="ar-SA"/>
        </w:rPr>
        <w:t>.</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datumu, laiku;</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Apliecina, ka Prece tiks piegādāta atbilstoši Pieprasījumam.</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pēc Pieprasījuma apstiprināšanas Pārdevējs konstatē, ka nav iespējams piegādāt visas Pieprasījumā norādītās preces, tas informē par to Pircēju vismaz 12 (divpadsmit) stundas pirms Preces piegādes.</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Nr.1;</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Prece tiek pasūtīta uz konkrētu datumu) un izkrauj Preci Pircēja pārstāvja norādītajā vietā.</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pienam</w:t>
      </w:r>
      <w:proofErr w:type="gramEnd"/>
      <w:r w:rsidRPr="00DF2802">
        <w:rPr>
          <w:rFonts w:eastAsia="Calibri" w:cs="Times New Roman"/>
          <w:kern w:val="1"/>
          <w:szCs w:val="24"/>
          <w:lang w:val="en-US" w:eastAsia="ar-SA"/>
        </w:rPr>
        <w:t xml:space="preserve"> un piena produktiem – ne mazāk kā 3 (trīs) dienas līdz realizācijas termiņa beigām. </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ir tiesīgs pirms pieņemšanas pārbaudīt Preci, nepieņemt 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neparakstīt Preces </w:t>
      </w:r>
      <w:r w:rsidRPr="00DF2802">
        <w:rPr>
          <w:rFonts w:eastAsia="Calibri" w:cs="Times New Roman"/>
          <w:kern w:val="1"/>
          <w:szCs w:val="24"/>
          <w:lang w:val="en-US" w:eastAsia="ar-SA"/>
        </w:rPr>
        <w:lastRenderedPageBreak/>
        <w:t>pavadzīmi – rēķinu, ja Prece neatbilst Preces pavadzīmē – rēķinā norādītai. Šajā gadījumā Pārdevējam ir pienākums bez papildu atlīdzības 5 (piecu) dienu laikā piegādāt Preces pavadzīmes – rēķinam atbilstošu Preci.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nosūtīt sastādīto aktu Pārdevējam uz Līgumā norādīto elektroniskā pasta adresi, uz kuru nosūtāms Pieprasījums.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BC01A2" w:rsidRPr="00DF2802" w:rsidRDefault="00BC01A2" w:rsidP="00BC01A2">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Ar kvalitatīvu Preci Līguma ietvaros saprotama Prece, kas atbilst Preces ražotāja standartiem, spēkā esošiem normatīvajiem aktiem attiecībā uz Preci, Līgumam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Pārdevēja piedāvājumam Iepirkumā.</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BC01A2" w:rsidRPr="00DF2802" w:rsidRDefault="00BC01A2" w:rsidP="00BC01A2">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BC01A2" w:rsidRPr="00DF2802" w:rsidRDefault="00BC01A2" w:rsidP="00BC01A2">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proofErr w:type="gramStart"/>
      <w:r w:rsidRPr="00DF2802">
        <w:rPr>
          <w:rFonts w:eastAsia="Calibri" w:cs="Times New Roman"/>
          <w:kern w:val="1"/>
          <w:szCs w:val="24"/>
          <w:lang w:val="en-US" w:eastAsia="ar-SA"/>
        </w:rPr>
        <w:t>samaksā</w:t>
      </w:r>
      <w:proofErr w:type="gramEnd"/>
      <w:r w:rsidRPr="00DF2802">
        <w:rPr>
          <w:rFonts w:eastAsia="Calibri" w:cs="Times New Roman"/>
          <w:kern w:val="1"/>
          <w:szCs w:val="24"/>
          <w:lang w:val="en-US" w:eastAsia="ar-SA"/>
        </w:rPr>
        <w:t xml:space="preserve"> par pieņemto Līgumam atbilstošu, kvalitatīvu Preci Līgumā noteiktajā kārtībā.</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BC01A2" w:rsidRPr="00DF2802" w:rsidRDefault="00BC01A2" w:rsidP="00BC01A2">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BC01A2" w:rsidRPr="00DF2802" w:rsidRDefault="00BC01A2" w:rsidP="00BC01A2">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pēc pieprasījuma uzrāda Pircējam sertifikātus vai citus Preces kvalitāti apliecinošus dokumentus;  </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nodrošina Preces derīguma termiņu atbilstoši piedāvājumam Iepirkumā;</w:t>
      </w:r>
    </w:p>
    <w:p w:rsidR="00BC01A2" w:rsidRPr="00DF2802" w:rsidRDefault="00BC01A2" w:rsidP="00BC01A2">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 xml:space="preserve">Līgumam neatbilstošas un/vai nekvalitatīvas Preces piegādes gadījumā uz </w:t>
      </w:r>
      <w:proofErr w:type="gramStart"/>
      <w:r w:rsidRPr="00DF2802">
        <w:rPr>
          <w:rFonts w:eastAsia="Calibri" w:cs="Times New Roman"/>
          <w:kern w:val="1"/>
          <w:szCs w:val="24"/>
          <w:lang w:val="en-US" w:eastAsia="ar-SA"/>
        </w:rPr>
        <w:t>sava</w:t>
      </w:r>
      <w:proofErr w:type="gramEnd"/>
      <w:r w:rsidRPr="00DF2802">
        <w:rPr>
          <w:rFonts w:eastAsia="Calibri" w:cs="Times New Roman"/>
          <w:kern w:val="1"/>
          <w:szCs w:val="24"/>
          <w:lang w:val="en-US" w:eastAsia="ar-SA"/>
        </w:rPr>
        <w:t xml:space="preserve">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BC01A2" w:rsidRPr="00DF2802" w:rsidRDefault="00BC01A2" w:rsidP="00BC01A2">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t>Pušu atbildība</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Pircējam ir tiesības Līguma noteiktajā kārtībā aprēķinātā līgumsoda summu atskaitīt no Preces pavadzīmē – rēķinā norādītās summas par piegādāto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pieņemto Preci, tādējādi samazinot kārtējā maksājuma apmēru.</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BC01A2" w:rsidRPr="00DF2802" w:rsidRDefault="00BC01A2" w:rsidP="00BC01A2">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Pārdevējs vienpusēji atkāpjas no Līguma, </w:t>
      </w:r>
      <w:proofErr w:type="gramStart"/>
      <w:r w:rsidRPr="00DF2802">
        <w:rPr>
          <w:rFonts w:eastAsia="Calibri" w:cs="Times New Roman"/>
          <w:kern w:val="1"/>
          <w:szCs w:val="24"/>
          <w:lang w:val="en-US" w:eastAsia="ar-SA"/>
        </w:rPr>
        <w:t>tas</w:t>
      </w:r>
      <w:proofErr w:type="gramEnd"/>
      <w:r w:rsidRPr="00DF2802">
        <w:rPr>
          <w:rFonts w:eastAsia="Calibri" w:cs="Times New Roman"/>
          <w:kern w:val="1"/>
          <w:szCs w:val="24"/>
          <w:lang w:val="en-US" w:eastAsia="ar-SA"/>
        </w:rPr>
        <w:t xml:space="preserve"> maksā Pircējam līgumsodu 10% (desmit procentu) apmērā no Līguma summas bez PVN, 10 (desmit) darba dienu laikā no Pircēja rēķina par līgumsoda piemērošanu saņemšanas.</w:t>
      </w:r>
    </w:p>
    <w:p w:rsidR="00BC01A2" w:rsidRPr="005221F8" w:rsidRDefault="00BC01A2" w:rsidP="00BC01A2">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BC01A2" w:rsidRPr="00DF2802" w:rsidRDefault="00BC01A2" w:rsidP="00BC01A2">
      <w:pPr>
        <w:suppressAutoHyphens/>
        <w:spacing w:after="0" w:line="240" w:lineRule="auto"/>
        <w:ind w:left="425"/>
        <w:rPr>
          <w:rFonts w:eastAsia="Calibri" w:cs="Times New Roman"/>
          <w:kern w:val="1"/>
          <w:szCs w:val="24"/>
          <w:lang w:val="en-US" w:eastAsia="ar-SA"/>
        </w:rPr>
      </w:pP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Pusēm ir tiesības pagarināt Līguma izpildes termiņu par laika posmu, </w:t>
      </w:r>
      <w:proofErr w:type="gramStart"/>
      <w:r w:rsidRPr="00DF2802">
        <w:rPr>
          <w:rFonts w:eastAsia="Calibri" w:cs="Times New Roman"/>
          <w:kern w:val="1"/>
          <w:szCs w:val="24"/>
          <w:lang w:val="en-US" w:eastAsia="ar-SA"/>
        </w:rPr>
        <w:t>kurā</w:t>
      </w:r>
      <w:proofErr w:type="gramEnd"/>
      <w:r w:rsidRPr="00DF2802">
        <w:rPr>
          <w:rFonts w:eastAsia="Calibri" w:cs="Times New Roman"/>
          <w:kern w:val="1"/>
          <w:szCs w:val="24"/>
          <w:lang w:val="en-US" w:eastAsia="ar-SA"/>
        </w:rPr>
        <w:t xml:space="preserve"> Līguma izpilde bija neiespējama nepārvaramas varas apstākļu dēļ, ja attiecīgā Puse 3 (triju) darba dienu laikā no nepārvaramas varas apstākļu iestāšanās rakstiski paziņo otrai Pusei par neiespējamību izpildīt Līguma saistības.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Nesavlaicīga paziņojuma gadījumā par nepārvaramas varas apstākļu sākumu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beigu laiku Puses netiek atbrīvotas no atbildības par Līguma saistību neizpildi.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BC01A2" w:rsidRPr="0099506F" w:rsidRDefault="00BC01A2" w:rsidP="00BC01A2">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Līgums tiek izbeigts nepārvaramas varas apstākļu </w:t>
      </w:r>
      <w:proofErr w:type="gramStart"/>
      <w:r w:rsidRPr="00DF2802">
        <w:rPr>
          <w:rFonts w:eastAsia="Calibri" w:cs="Times New Roman"/>
          <w:kern w:val="1"/>
          <w:szCs w:val="24"/>
          <w:lang w:val="en-US" w:eastAsia="ar-SA"/>
        </w:rPr>
        <w:t>dēļ</w:t>
      </w:r>
      <w:proofErr w:type="gramEnd"/>
      <w:r w:rsidRPr="00DF2802">
        <w:rPr>
          <w:rFonts w:eastAsia="Calibri" w:cs="Times New Roman"/>
          <w:kern w:val="1"/>
          <w:szCs w:val="24"/>
          <w:lang w:val="en-US" w:eastAsia="ar-SA"/>
        </w:rPr>
        <w:t>, nevienai no Pusēm nav tiesības pieprasīt no otras Puses atlīdzināt ar Līguma izbeigšanu saistītos zaudējumus.</w:t>
      </w:r>
    </w:p>
    <w:p w:rsidR="00BC01A2" w:rsidRDefault="00BC01A2" w:rsidP="00BC01A2">
      <w:pPr>
        <w:suppressAutoHyphens/>
        <w:spacing w:before="120" w:after="120" w:line="240" w:lineRule="auto"/>
        <w:rPr>
          <w:rFonts w:eastAsia="Calibri" w:cs="Times New Roman"/>
          <w:kern w:val="1"/>
          <w:szCs w:val="24"/>
          <w:lang w:val="en-US" w:eastAsia="ar-SA"/>
        </w:rPr>
      </w:pPr>
    </w:p>
    <w:p w:rsidR="00BC01A2" w:rsidRDefault="00BC01A2" w:rsidP="00BC01A2">
      <w:pPr>
        <w:suppressAutoHyphens/>
        <w:spacing w:before="120" w:after="120" w:line="240" w:lineRule="auto"/>
        <w:rPr>
          <w:rFonts w:eastAsia="Calibri" w:cs="Times New Roman"/>
          <w:kern w:val="1"/>
          <w:szCs w:val="24"/>
          <w:lang w:val="en-US" w:eastAsia="ar-SA"/>
        </w:rPr>
      </w:pPr>
    </w:p>
    <w:p w:rsidR="00BC01A2" w:rsidRPr="0099506F" w:rsidRDefault="00BC01A2" w:rsidP="00BC01A2">
      <w:pPr>
        <w:suppressAutoHyphens/>
        <w:spacing w:before="120" w:after="120" w:line="240" w:lineRule="auto"/>
        <w:rPr>
          <w:rFonts w:eastAsia="Calibri" w:cs="Times New Roman"/>
          <w:kern w:val="1"/>
          <w:szCs w:val="24"/>
          <w:lang w:val="en-US" w:eastAsia="ar-SA"/>
        </w:rPr>
      </w:pPr>
    </w:p>
    <w:p w:rsidR="00BC01A2" w:rsidRPr="00923D93" w:rsidRDefault="00BC01A2" w:rsidP="00BC01A2">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darbības termiņš, grozījumu veikšana Līgumā un Līguma izbeigšana</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 ir spēkā no tā parakstīšanas dienas līdz Pušu saistību pilnīgai izpildei.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2016.gada 30</w:t>
      </w:r>
      <w:r w:rsidRPr="00DF2802">
        <w:rPr>
          <w:rFonts w:eastAsia="Calibri" w:cs="Times New Roman"/>
          <w:kern w:val="1"/>
          <w:szCs w:val="24"/>
          <w:lang w:val="en-US" w:eastAsia="ar-SA"/>
        </w:rPr>
        <w:t>.</w:t>
      </w:r>
      <w:r>
        <w:rPr>
          <w:rFonts w:eastAsia="Calibri" w:cs="Times New Roman"/>
          <w:kern w:val="1"/>
          <w:szCs w:val="24"/>
          <w:lang w:val="en-US" w:eastAsia="ar-SA"/>
        </w:rPr>
        <w:t>septembra līdz 2017.gada 29.septembrim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Pusēm ir tiesības pagarināt Līguma izpildes termiņu,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līdz 2017.gada 18.jūnijam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3 (trīs) reizes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ir sastādīts akts par konstatētajiem trūkumiem.</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7.6.punkta nosacījumi.</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BC01A2" w:rsidRPr="00DF2802" w:rsidRDefault="00BC01A2" w:rsidP="00BC01A2">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BC01A2" w:rsidRPr="0099506F" w:rsidRDefault="00BC01A2" w:rsidP="00BC01A2">
      <w:pPr>
        <w:tabs>
          <w:tab w:val="left" w:pos="567"/>
        </w:tabs>
        <w:suppressAutoHyphens/>
        <w:spacing w:before="120" w:after="120" w:line="240" w:lineRule="auto"/>
        <w:ind w:left="992"/>
        <w:rPr>
          <w:rFonts w:eastAsia="Calibri" w:cs="Times New Roman"/>
          <w:kern w:val="1"/>
          <w:szCs w:val="24"/>
          <w:lang w:val="en-US" w:eastAsia="ar-SA"/>
        </w:rPr>
      </w:pPr>
    </w:p>
    <w:p w:rsidR="00BC01A2" w:rsidRPr="00DF2802" w:rsidRDefault="00BC01A2" w:rsidP="00BC01A2">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Strīdus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nesaskaņas, kas var rasties Līguma izpildes laikā vai sakarā ar Līgumu, Puses atrisina savstarpēju pārrunu ceļā. Ja Puses nevar panākt vienošanos, domstarpības risināmas tiesā Latvijas Republikas normatīvajos aktos noteiktajā kārtībā.</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Jebkuri Līguma grozījumi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papildinājumi ir spēkā tikai tad, ja tie izdarīti rakstveidā un tos parakstījušas abas Puses, pēc kā tie kļūst par Līguma neatņemamu sastāvdaļu – Līguma pielikumu.</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Visa sarakste uzskatāma par saņemtu attiecīgajā darba dienā,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tā nosūtīta uz Pušu norādītajām elektroniskā pasta adresēm no plkst.08-00 līdz plkst.16-30.</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Puses paziņo viena otrai par statusa, juridiskās adreses vai adreses korespondences nosūtīšanai, vai arī bankas rekvizītu maiņu, </w:t>
      </w:r>
      <w:proofErr w:type="gramStart"/>
      <w:r w:rsidRPr="00DF2802">
        <w:rPr>
          <w:rFonts w:eastAsia="Calibri" w:cs="Times New Roman"/>
          <w:kern w:val="1"/>
          <w:szCs w:val="24"/>
          <w:lang w:val="en-US" w:eastAsia="ar-SA"/>
        </w:rPr>
        <w:t>tās</w:t>
      </w:r>
      <w:proofErr w:type="gramEnd"/>
      <w:r w:rsidRPr="00DF2802">
        <w:rPr>
          <w:rFonts w:eastAsia="Calibri" w:cs="Times New Roman"/>
          <w:kern w:val="1"/>
          <w:szCs w:val="24"/>
          <w:lang w:val="en-US" w:eastAsia="ar-SA"/>
        </w:rPr>
        <w:t xml:space="preserve"> reorganizāciju vai likvidāciju, 5 (piecu) darba dienu laikā ierakstītā vēstulē nosūtot paziņojumu, kas kļūst par Līguma neatņemamu sastāvdaļu.</w:t>
      </w:r>
    </w:p>
    <w:p w:rsidR="00BC01A2" w:rsidRPr="00DF2802" w:rsidRDefault="00BC01A2" w:rsidP="00BC01A2">
      <w:pPr>
        <w:widowControl w:val="0"/>
        <w:numPr>
          <w:ilvl w:val="1"/>
          <w:numId w:val="2"/>
        </w:numPr>
        <w:suppressAutoHyphens/>
        <w:spacing w:after="0" w:line="240" w:lineRule="auto"/>
        <w:ind w:left="431" w:hanging="431"/>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kāda no Pusēm tiek reorganizēta vai likvidēta, Līgums paliek spēkā un tā noteikumi ir saistoši Pušu saistību un tiesību pārņēmējiem.</w:t>
      </w:r>
    </w:p>
    <w:p w:rsidR="00BC01A2" w:rsidRPr="00DF2802" w:rsidRDefault="00BC01A2" w:rsidP="00BC01A2">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no</w:t>
      </w:r>
      <w:proofErr w:type="gramEnd"/>
      <w:r w:rsidRPr="00DF2802">
        <w:rPr>
          <w:rFonts w:eastAsia="Calibri" w:cs="Times New Roman"/>
          <w:kern w:val="1"/>
          <w:szCs w:val="24"/>
          <w:lang w:val="en-US" w:eastAsia="ar-SA"/>
        </w:rPr>
        <w:t xml:space="preserve"> Pircēja puses –</w:t>
      </w:r>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xml:space="preserve">, e-pasts: </w:t>
      </w:r>
      <w:r>
        <w:rPr>
          <w:rFonts w:eastAsia="Calibri" w:cs="Times New Roman"/>
          <w:kern w:val="1"/>
          <w:szCs w:val="24"/>
          <w:lang w:val="en-US" w:eastAsia="ar-SA"/>
        </w:rPr>
        <w:t>dricani@rezeknesnovads.lv</w:t>
      </w:r>
    </w:p>
    <w:p w:rsidR="00BC01A2" w:rsidRPr="00540035"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540035">
        <w:rPr>
          <w:rFonts w:eastAsia="Calibri" w:cs="Times New Roman"/>
          <w:kern w:val="1"/>
          <w:szCs w:val="24"/>
          <w:lang w:val="en-US" w:eastAsia="ar-SA"/>
        </w:rPr>
        <w:t>no</w:t>
      </w:r>
      <w:proofErr w:type="gramEnd"/>
      <w:r w:rsidRPr="00540035">
        <w:rPr>
          <w:rFonts w:eastAsia="Calibri" w:cs="Times New Roman"/>
          <w:kern w:val="1"/>
          <w:szCs w:val="24"/>
          <w:lang w:val="en-US" w:eastAsia="ar-SA"/>
        </w:rPr>
        <w:t xml:space="preserve"> Pārdevēja puses – &lt;</w:t>
      </w:r>
      <w:r w:rsidRPr="00540035">
        <w:rPr>
          <w:rFonts w:eastAsia="Calibri" w:cs="Times New Roman"/>
          <w:i/>
          <w:kern w:val="1"/>
          <w:szCs w:val="24"/>
          <w:lang w:val="en-US" w:eastAsia="ar-SA"/>
        </w:rPr>
        <w:t>amats, vārds, uzvārds</w:t>
      </w:r>
      <w:r w:rsidRPr="00540035">
        <w:rPr>
          <w:rFonts w:eastAsia="Calibri" w:cs="Times New Roman"/>
          <w:kern w:val="1"/>
          <w:szCs w:val="24"/>
          <w:lang w:val="en-US" w:eastAsia="ar-SA"/>
        </w:rPr>
        <w:t>&gt;, tālr.&lt;</w:t>
      </w:r>
      <w:r w:rsidRPr="00540035">
        <w:rPr>
          <w:rFonts w:eastAsia="Calibri" w:cs="Times New Roman"/>
          <w:i/>
          <w:kern w:val="1"/>
          <w:szCs w:val="24"/>
          <w:lang w:val="en-US" w:eastAsia="ar-SA"/>
        </w:rPr>
        <w:t>tālruņa numurs</w:t>
      </w:r>
      <w:r w:rsidRPr="00540035">
        <w:rPr>
          <w:rFonts w:eastAsia="Calibri" w:cs="Times New Roman"/>
          <w:kern w:val="1"/>
          <w:szCs w:val="24"/>
          <w:lang w:val="en-US" w:eastAsia="ar-SA"/>
        </w:rPr>
        <w:t>&gt;, fakss: &lt;</w:t>
      </w:r>
      <w:r w:rsidRPr="00540035">
        <w:rPr>
          <w:rFonts w:eastAsia="Calibri" w:cs="Times New Roman"/>
          <w:i/>
          <w:kern w:val="1"/>
          <w:szCs w:val="24"/>
          <w:lang w:val="en-US" w:eastAsia="ar-SA"/>
        </w:rPr>
        <w:t>faksa</w:t>
      </w:r>
      <w:r w:rsidRPr="00540035">
        <w:rPr>
          <w:rFonts w:eastAsia="Calibri" w:cs="Times New Roman"/>
          <w:kern w:val="1"/>
          <w:szCs w:val="24"/>
          <w:lang w:val="en-US" w:eastAsia="ar-SA"/>
        </w:rPr>
        <w:t xml:space="preserve"> </w:t>
      </w:r>
      <w:r w:rsidRPr="00540035">
        <w:rPr>
          <w:rFonts w:eastAsia="Calibri" w:cs="Times New Roman"/>
          <w:i/>
          <w:kern w:val="1"/>
          <w:szCs w:val="24"/>
          <w:lang w:val="en-US" w:eastAsia="ar-SA"/>
        </w:rPr>
        <w:t>numurs</w:t>
      </w:r>
      <w:r w:rsidRPr="00540035">
        <w:rPr>
          <w:rFonts w:eastAsia="Calibri" w:cs="Times New Roman"/>
          <w:kern w:val="1"/>
          <w:szCs w:val="24"/>
          <w:lang w:val="en-US" w:eastAsia="ar-SA"/>
        </w:rPr>
        <w:t>&gt;, e-pasts: &lt;</w:t>
      </w:r>
      <w:r w:rsidRPr="00540035">
        <w:rPr>
          <w:rFonts w:eastAsia="Calibri" w:cs="Times New Roman"/>
          <w:i/>
          <w:kern w:val="1"/>
          <w:szCs w:val="24"/>
          <w:lang w:val="en-US" w:eastAsia="ar-SA"/>
        </w:rPr>
        <w:t>e-pasta adrese</w:t>
      </w:r>
      <w:r w:rsidRPr="00540035">
        <w:rPr>
          <w:rFonts w:eastAsia="Calibri" w:cs="Times New Roman"/>
          <w:kern w:val="1"/>
          <w:szCs w:val="24"/>
          <w:lang w:val="en-US" w:eastAsia="ar-SA"/>
        </w:rPr>
        <w:t>&gt;.</w:t>
      </w:r>
    </w:p>
    <w:p w:rsidR="00BC01A2" w:rsidRPr="00DF2802" w:rsidRDefault="00BC01A2" w:rsidP="00BC01A2">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540035">
        <w:rPr>
          <w:rFonts w:eastAsia="Calibri" w:cs="Times New Roman"/>
          <w:kern w:val="1"/>
          <w:szCs w:val="24"/>
          <w:lang w:val="en-US" w:eastAsia="ar-SA"/>
        </w:rPr>
        <w:t xml:space="preserve">Līgums ir sastādīts latviešu valodā 2 (divos) eksemplāros uz 11 (vienpadsmit) lapām, no </w:t>
      </w:r>
      <w:r w:rsidRPr="00DF2802">
        <w:rPr>
          <w:rFonts w:eastAsia="Calibri" w:cs="Times New Roman"/>
          <w:kern w:val="1"/>
          <w:szCs w:val="24"/>
          <w:lang w:val="en-US" w:eastAsia="ar-SA"/>
        </w:rPr>
        <w:t>kurām;</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BC01A2" w:rsidRPr="00DF2802"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BC01A2" w:rsidRPr="007D0410" w:rsidRDefault="00BC01A2" w:rsidP="00BC01A2">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3 (trim</w:t>
      </w:r>
      <w:r w:rsidRPr="007D0410">
        <w:rPr>
          <w:rFonts w:eastAsia="Calibri" w:cs="Times New Roman"/>
          <w:kern w:val="1"/>
          <w:szCs w:val="24"/>
          <w:lang w:val="en-US" w:eastAsia="ar-SA"/>
        </w:rPr>
        <w:t>) lapām;</w:t>
      </w:r>
    </w:p>
    <w:p w:rsidR="00BC01A2" w:rsidRPr="00DF2802" w:rsidRDefault="00BC01A2" w:rsidP="00BC01A2">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glabājas pie Pircēja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viens – pie Pārdevēja.</w:t>
      </w:r>
    </w:p>
    <w:p w:rsidR="00BC01A2" w:rsidRPr="00DF2802" w:rsidRDefault="00BC01A2" w:rsidP="00BC01A2">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BC01A2" w:rsidRPr="00DF2802" w:rsidTr="00144060">
        <w:tc>
          <w:tcPr>
            <w:tcW w:w="4643" w:type="dxa"/>
            <w:shd w:val="clear" w:color="auto" w:fill="auto"/>
            <w:vAlign w:val="center"/>
          </w:tcPr>
          <w:p w:rsidR="00BC01A2" w:rsidRPr="00DF2802" w:rsidRDefault="00BC01A2" w:rsidP="0014406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BC01A2" w:rsidRPr="00DF2802" w:rsidRDefault="00BC01A2" w:rsidP="0014406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BC01A2" w:rsidRPr="00DF2802" w:rsidTr="00144060">
        <w:tc>
          <w:tcPr>
            <w:tcW w:w="4643" w:type="dxa"/>
            <w:shd w:val="clear" w:color="auto" w:fill="auto"/>
          </w:tcPr>
          <w:p w:rsidR="00BC01A2" w:rsidRDefault="00BC01A2" w:rsidP="00144060">
            <w:pPr>
              <w:tabs>
                <w:tab w:val="left" w:pos="900"/>
              </w:tabs>
              <w:suppressAutoHyphens/>
              <w:spacing w:after="0" w:line="100" w:lineRule="atLeast"/>
              <w:ind w:left="7" w:right="-694" w:hanging="7"/>
              <w:jc w:val="both"/>
              <w:rPr>
                <w:rFonts w:eastAsia="Times New Roman" w:cs="Dutch TL"/>
                <w:kern w:val="1"/>
                <w:szCs w:val="20"/>
                <w:lang w:eastAsia="ar-SA"/>
              </w:rPr>
            </w:pPr>
          </w:p>
          <w:p w:rsidR="00BC01A2" w:rsidRPr="007B3D2D" w:rsidRDefault="00BC01A2" w:rsidP="00144060">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BC01A2" w:rsidRPr="007B3D2D" w:rsidRDefault="00BC01A2" w:rsidP="00144060">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BC01A2" w:rsidRPr="00DF2802" w:rsidRDefault="00BC01A2" w:rsidP="00BC01A2">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BC01A2" w:rsidRDefault="00BC01A2" w:rsidP="00144060">
            <w:pPr>
              <w:shd w:val="clear" w:color="auto" w:fill="FFFFFF"/>
              <w:suppressAutoHyphens/>
              <w:spacing w:after="0" w:line="100" w:lineRule="atLeast"/>
              <w:rPr>
                <w:rFonts w:eastAsia="Times New Roman" w:cs="Dutch TL"/>
                <w:spacing w:val="2"/>
                <w:kern w:val="1"/>
                <w:szCs w:val="20"/>
                <w:lang w:eastAsia="ar-SA"/>
              </w:rPr>
            </w:pPr>
          </w:p>
          <w:p w:rsidR="00BC01A2" w:rsidRPr="000004BB" w:rsidRDefault="00BC01A2" w:rsidP="00144060">
            <w:pPr>
              <w:shd w:val="clear" w:color="auto" w:fill="FFFFFF"/>
              <w:suppressAutoHyphens/>
              <w:spacing w:after="0" w:line="100" w:lineRule="atLeast"/>
              <w:rPr>
                <w:rFonts w:eastAsia="Times New Roman" w:cs="Dutch TL"/>
                <w:b/>
                <w:spacing w:val="2"/>
                <w:kern w:val="1"/>
                <w:szCs w:val="20"/>
                <w:lang w:eastAsia="ar-SA"/>
              </w:rPr>
            </w:pPr>
            <w:r w:rsidRPr="000004BB">
              <w:rPr>
                <w:rFonts w:eastAsia="Times New Roman" w:cs="Dutch TL"/>
                <w:b/>
                <w:spacing w:val="2"/>
                <w:kern w:val="1"/>
                <w:szCs w:val="20"/>
                <w:lang w:eastAsia="ar-SA"/>
              </w:rPr>
              <w:t>SIA „Rēzeknes gaļas kombināts”</w:t>
            </w:r>
          </w:p>
          <w:p w:rsidR="00BC01A2" w:rsidRPr="00DF2802" w:rsidRDefault="00BC01A2" w:rsidP="00144060">
            <w:pPr>
              <w:suppressAutoHyphens/>
              <w:spacing w:after="0" w:line="100" w:lineRule="atLeast"/>
              <w:rPr>
                <w:rFonts w:eastAsia="Times New Roman" w:cs="Times New Roman"/>
                <w:kern w:val="1"/>
                <w:szCs w:val="20"/>
                <w:lang w:eastAsia="ar-SA"/>
              </w:rPr>
            </w:pPr>
          </w:p>
        </w:tc>
      </w:tr>
    </w:tbl>
    <w:p w:rsidR="00BC01A2" w:rsidRPr="00DF2802" w:rsidRDefault="00BC01A2" w:rsidP="00BC01A2">
      <w:pPr>
        <w:suppressAutoHyphens/>
        <w:spacing w:after="0" w:line="100" w:lineRule="atLeast"/>
        <w:rPr>
          <w:rFonts w:eastAsia="Times New Roman" w:cs="Times New Roman"/>
          <w:kern w:val="1"/>
          <w:szCs w:val="20"/>
          <w:lang w:eastAsia="ar-SA"/>
        </w:rPr>
      </w:pPr>
    </w:p>
    <w:p w:rsidR="00BC01A2" w:rsidRDefault="00BC01A2" w:rsidP="00BC01A2"/>
    <w:p w:rsidR="00BC01A2" w:rsidRDefault="00BC01A2" w:rsidP="00BC01A2"/>
    <w:p w:rsidR="00BC01A2" w:rsidRDefault="00BC01A2" w:rsidP="00BC01A2"/>
    <w:p w:rsidR="00BC01A2" w:rsidRDefault="00BC01A2"/>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Default="00540035"/>
    <w:p w:rsidR="00540035" w:rsidRPr="00DF2802" w:rsidRDefault="00540035" w:rsidP="00540035">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540035" w:rsidRPr="00DF2802" w:rsidRDefault="00540035" w:rsidP="00540035">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540035" w:rsidRDefault="00540035" w:rsidP="00540035">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sidRPr="00DF2802">
        <w:rPr>
          <w:rFonts w:eastAsia="Times New Roman" w:cs="Times New Roman"/>
          <w:kern w:val="1"/>
          <w:szCs w:val="20"/>
          <w:lang w:eastAsia="ar-SA"/>
        </w:rPr>
        <w:tab/>
        <w:t xml:space="preserve">     2016.gada _____. </w:t>
      </w:r>
      <w:r>
        <w:rPr>
          <w:rFonts w:eastAsia="Times New Roman" w:cs="Times New Roman"/>
          <w:kern w:val="1"/>
          <w:szCs w:val="20"/>
          <w:lang w:eastAsia="ar-SA"/>
        </w:rPr>
        <w:t>Septembrī</w:t>
      </w:r>
    </w:p>
    <w:p w:rsidR="00540035" w:rsidRPr="00DF2802" w:rsidRDefault="00540035" w:rsidP="00540035">
      <w:pPr>
        <w:tabs>
          <w:tab w:val="right" w:pos="9354"/>
        </w:tabs>
        <w:suppressAutoHyphens/>
        <w:spacing w:after="120" w:line="240" w:lineRule="auto"/>
        <w:rPr>
          <w:rFonts w:eastAsia="Times New Roman" w:cs="Times New Roman"/>
          <w:b/>
          <w:kern w:val="1"/>
          <w:szCs w:val="20"/>
          <w:lang w:eastAsia="ar-SA"/>
        </w:rPr>
      </w:pPr>
    </w:p>
    <w:p w:rsidR="00540035" w:rsidRDefault="00540035" w:rsidP="00540035">
      <w:pPr>
        <w:suppressAutoHyphens/>
        <w:spacing w:after="0" w:line="240" w:lineRule="auto"/>
        <w:jc w:val="both"/>
        <w:rPr>
          <w:rFonts w:eastAsia="Times New Roman" w:cs="Times New Roman"/>
          <w:kern w:val="1"/>
          <w:szCs w:val="24"/>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sidRPr="00DF2802">
        <w:rPr>
          <w:rFonts w:ascii="Open Sans" w:eastAsia="Times New Roman" w:hAnsi="Open Sans" w:cs="Open Sans"/>
          <w:bCs/>
          <w:color w:val="003A20"/>
          <w:kern w:val="1"/>
          <w:szCs w:val="24"/>
          <w:lang w:eastAsia="ar-SA"/>
        </w:rPr>
        <w:t>,</w:t>
      </w:r>
      <w:r w:rsidRPr="00DF2802">
        <w:rPr>
          <w:rFonts w:eastAsia="Times New Roman" w:cs="Times New Roman"/>
          <w:b/>
          <w:kern w:val="1"/>
          <w:szCs w:val="24"/>
          <w:lang w:eastAsia="ar-SA"/>
        </w:rPr>
        <w:t xml:space="preserve"> </w:t>
      </w:r>
    </w:p>
    <w:p w:rsidR="00540035" w:rsidRPr="00DF2802" w:rsidRDefault="00540035" w:rsidP="00540035">
      <w:pPr>
        <w:suppressAutoHyphens/>
        <w:spacing w:after="0" w:line="240" w:lineRule="auto"/>
        <w:jc w:val="both"/>
        <w:rPr>
          <w:rFonts w:eastAsia="Times New Roman" w:cs="Times New Roman"/>
          <w:kern w:val="1"/>
          <w:szCs w:val="20"/>
          <w:lang w:eastAsia="ar-SA"/>
        </w:rPr>
      </w:pP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540035">
        <w:rPr>
          <w:rFonts w:eastAsia="Times New Roman" w:cs="Times New Roman"/>
          <w:szCs w:val="24"/>
          <w:lang w:eastAsia="lv-LV"/>
        </w:rPr>
        <w:t>SIA „Vecā maiznīca”, reģistrācijas Nr. 42403007589, kurš rīkojas, saskaņā ar statūtiem</w:t>
      </w:r>
      <w:r w:rsidRPr="00540035">
        <w:rPr>
          <w:rFonts w:eastAsia="Times New Roman" w:cs="Times New Roman"/>
          <w:kern w:val="1"/>
          <w:szCs w:val="20"/>
          <w:lang w:eastAsia="ar-SA"/>
        </w:rPr>
        <w:t xml:space="preserve">, turpmāk – </w:t>
      </w:r>
      <w:r w:rsidRPr="00540035">
        <w:rPr>
          <w:rFonts w:eastAsia="Times New Roman" w:cs="Times New Roman"/>
          <w:b/>
          <w:kern w:val="1"/>
          <w:szCs w:val="20"/>
          <w:lang w:eastAsia="ar-SA"/>
        </w:rPr>
        <w:t>Pārdevējs</w:t>
      </w:r>
      <w:r w:rsidRPr="00540035">
        <w:rPr>
          <w:rFonts w:eastAsia="Times New Roman" w:cs="Times New Roman"/>
          <w:kern w:val="1"/>
          <w:szCs w:val="20"/>
          <w:lang w:eastAsia="ar-SA"/>
        </w:rPr>
        <w:t xml:space="preserve">, no otras puses, turpmāk abi kopā vai katrs atsevišķi arī </w:t>
      </w:r>
      <w:r w:rsidRPr="00540035">
        <w:rPr>
          <w:rFonts w:eastAsia="Times New Roman" w:cs="Times New Roman"/>
          <w:b/>
          <w:kern w:val="1"/>
          <w:szCs w:val="20"/>
          <w:lang w:eastAsia="ar-SA"/>
        </w:rPr>
        <w:t>Puses</w:t>
      </w:r>
      <w:r w:rsidRPr="00540035">
        <w:rPr>
          <w:rFonts w:eastAsia="Times New Roman" w:cs="Times New Roman"/>
          <w:kern w:val="1"/>
          <w:szCs w:val="20"/>
          <w:lang w:eastAsia="ar-SA"/>
        </w:rPr>
        <w:t xml:space="preserve"> vai </w:t>
      </w:r>
      <w:r w:rsidRPr="00540035">
        <w:rPr>
          <w:rFonts w:eastAsia="Times New Roman" w:cs="Times New Roman"/>
          <w:b/>
          <w:kern w:val="1"/>
          <w:szCs w:val="20"/>
          <w:lang w:eastAsia="ar-SA"/>
        </w:rPr>
        <w:t>Puse</w:t>
      </w:r>
      <w:r w:rsidRPr="00540035">
        <w:rPr>
          <w:rFonts w:eastAsia="Times New Roman" w:cs="Times New Roman"/>
          <w:kern w:val="1"/>
          <w:szCs w:val="20"/>
          <w:lang w:eastAsia="ar-SA"/>
        </w:rPr>
        <w:t xml:space="preserve">, pamatojoties </w:t>
      </w:r>
      <w:r w:rsidRPr="00DF2802">
        <w:rPr>
          <w:rFonts w:eastAsia="Times New Roman" w:cs="Times New Roman"/>
          <w:kern w:val="1"/>
          <w:szCs w:val="20"/>
          <w:lang w:eastAsia="ar-SA"/>
        </w:rPr>
        <w:t xml:space="preserve">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izglītības iestādes vajadzībām 2016.-2017.gadā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Pr="00DF2802">
        <w:rPr>
          <w:rFonts w:eastAsia="Times New Roman" w:cs="Times New Roman"/>
          <w:kern w:val="1"/>
          <w:szCs w:val="20"/>
          <w:lang w:eastAsia="ar-SA"/>
        </w:rPr>
        <w:t>PP 2016/</w:t>
      </w:r>
      <w:r>
        <w:rPr>
          <w:rFonts w:eastAsia="Times New Roman" w:cs="Times New Roman"/>
          <w:kern w:val="1"/>
          <w:szCs w:val="20"/>
          <w:lang w:eastAsia="ar-SA"/>
        </w:rPr>
        <w:t>5</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540035" w:rsidRPr="00DF2802" w:rsidRDefault="00540035" w:rsidP="00540035">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Nr.5 „</w:t>
      </w:r>
      <w:r w:rsidRPr="00DF2802">
        <w:rPr>
          <w:rFonts w:eastAsia="Times New Roman" w:cs="Times New Roman"/>
          <w:kern w:val="1"/>
          <w:szCs w:val="24"/>
          <w:lang w:eastAsia="ar-SA"/>
        </w:rPr>
        <w:t>Maize</w:t>
      </w:r>
      <w:r>
        <w:rPr>
          <w:rFonts w:eastAsia="Times New Roman" w:cs="Times New Roman"/>
          <w:kern w:val="1"/>
          <w:szCs w:val="24"/>
          <w:lang w:eastAsia="ar-SA"/>
        </w:rPr>
        <w:t>, mīklas izstrādājumi un konditorija</w:t>
      </w:r>
      <w:r>
        <w:rPr>
          <w:rFonts w:eastAsia="Calibri" w:cs="Times New Roman"/>
          <w:kern w:val="1"/>
          <w:szCs w:val="24"/>
          <w:lang w:eastAsia="ar-SA"/>
        </w:rPr>
        <w:t>”</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540035" w:rsidRPr="00AE1647"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540035" w:rsidRPr="00540035"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540035">
        <w:rPr>
          <w:rFonts w:eastAsia="Calibri" w:cs="Times New Roman"/>
          <w:kern w:val="1"/>
          <w:szCs w:val="24"/>
          <w:lang w:eastAsia="ar-SA"/>
        </w:rPr>
        <w:t>i saprotama Prece, kas atbilst Līguma noteikumiem, tajā skaitā Tehniskajai specifikācijai (Līguma pielikums Nr.1) un Pārdevēja piedāvājumam</w:t>
      </w:r>
      <w:bookmarkStart w:id="139" w:name="_GoBack"/>
      <w:bookmarkEnd w:id="139"/>
      <w:r w:rsidRPr="00540035">
        <w:rPr>
          <w:rFonts w:eastAsia="Calibri" w:cs="Times New Roman"/>
          <w:kern w:val="1"/>
          <w:szCs w:val="24"/>
          <w:lang w:eastAsia="ar-SA"/>
        </w:rPr>
        <w:t xml:space="preserve"> Iepirkumā (Līguma pielikums Nr.2).</w:t>
      </w:r>
    </w:p>
    <w:p w:rsidR="00540035" w:rsidRPr="00C60B6D"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540035">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540035" w:rsidRPr="00DF2802" w:rsidRDefault="00540035" w:rsidP="00540035">
      <w:pPr>
        <w:widowControl w:val="0"/>
        <w:suppressAutoHyphens/>
        <w:spacing w:after="0" w:line="240" w:lineRule="auto"/>
        <w:jc w:val="both"/>
        <w:rPr>
          <w:rFonts w:eastAsia="Calibri" w:cs="Times New Roman"/>
          <w:b/>
          <w:kern w:val="1"/>
          <w:szCs w:val="24"/>
          <w:lang w:eastAsia="ar-SA"/>
        </w:rPr>
      </w:pPr>
    </w:p>
    <w:p w:rsidR="00540035" w:rsidRPr="00DF2802" w:rsidRDefault="00540035" w:rsidP="00540035">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1946</w:t>
      </w:r>
      <w:proofErr w:type="gramStart"/>
      <w:r>
        <w:rPr>
          <w:rFonts w:eastAsia="Calibri" w:cs="Times New Roman"/>
          <w:b/>
          <w:kern w:val="1"/>
          <w:szCs w:val="24"/>
          <w:lang w:val="en-US" w:eastAsia="ar-SA"/>
        </w:rPr>
        <w:t>,90</w:t>
      </w:r>
      <w:proofErr w:type="gramEnd"/>
      <w:r>
        <w:rPr>
          <w:rFonts w:eastAsia="Calibri" w:cs="Times New Roman"/>
          <w:kern w:val="1"/>
          <w:szCs w:val="24"/>
          <w:lang w:val="en-US" w:eastAsia="ar-SA"/>
        </w:rPr>
        <w:t xml:space="preserve"> (viens tūkstotis deviņi simti četrdesmit seši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sidRPr="005221F8">
        <w:rPr>
          <w:rFonts w:eastAsia="Calibri" w:cs="Times New Roman"/>
          <w:kern w:val="1"/>
          <w:szCs w:val="24"/>
          <w:lang w:val="en-US" w:eastAsia="ar-SA"/>
        </w:rPr>
        <w:t>90 centi</w:t>
      </w:r>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2355</w:t>
      </w:r>
      <w:proofErr w:type="gramStart"/>
      <w:r>
        <w:rPr>
          <w:rFonts w:eastAsia="Calibri" w:cs="Times New Roman"/>
          <w:kern w:val="1"/>
          <w:szCs w:val="24"/>
          <w:lang w:val="en-US" w:eastAsia="ar-SA"/>
        </w:rPr>
        <w:t>,75</w:t>
      </w:r>
      <w:proofErr w:type="gramEnd"/>
      <w:r>
        <w:rPr>
          <w:rFonts w:eastAsia="Calibri" w:cs="Times New Roman"/>
          <w:kern w:val="1"/>
          <w:szCs w:val="24"/>
          <w:lang w:val="en-US" w:eastAsia="ar-SA"/>
        </w:rPr>
        <w:t xml:space="preserve"> (divi tūkstoši trīs simti piecdesmit pieci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75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408,85</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(četri simti astoņi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85 centi</w:t>
      </w:r>
      <w:r w:rsidRPr="00DF2802">
        <w:rPr>
          <w:rFonts w:eastAsia="Calibri" w:cs="Times New Roman"/>
          <w:kern w:val="1"/>
          <w:szCs w:val="24"/>
          <w:lang w:val="en-US" w:eastAsia="ar-SA"/>
        </w:rPr>
        <w:t xml:space="preserve">). Līguma izpildes laikā Līguma summa nevar tikt pārsniegta. </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2.1.punktā noteikto Līguma summu bez PVN.</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izkraušanas izmaksas, kā arī visi nodokļi (izņemot PVN), nodevas un citas izmaksas, kas saistītas ar Preci un tās piegādi. </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izpildes laikā Pārdevējs nav tiesīgs paaugstināt Preces cenu, izņemot gadījumu,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valstī mainās uz Preci attiecināmo nodokļu vai nodevu likmes. Preces cenas paaugstināšana Pārdevējam iepriekš jāsaskaņo ar Pircēju.</w:t>
      </w:r>
    </w:p>
    <w:p w:rsidR="00540035" w:rsidRPr="005221F8" w:rsidRDefault="00540035" w:rsidP="00540035">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pamatojums jānoformē rakstiski, </w:t>
      </w:r>
      <w:r w:rsidRPr="00DF2802">
        <w:rPr>
          <w:rFonts w:eastAsia="Calibri" w:cs="Times New Roman"/>
          <w:kern w:val="1"/>
          <w:szCs w:val="24"/>
          <w:lang w:val="en-US" w:eastAsia="ar-SA"/>
        </w:rPr>
        <w:tab/>
        <w:t xml:space="preserve">vienošanos </w:t>
      </w:r>
      <w:r w:rsidRPr="00DF2802">
        <w:rPr>
          <w:rFonts w:eastAsia="Calibri" w:cs="Times New Roman"/>
          <w:kern w:val="1"/>
          <w:szCs w:val="24"/>
          <w:lang w:val="en-US" w:eastAsia="ar-SA"/>
        </w:rPr>
        <w:lastRenderedPageBreak/>
        <w:t xml:space="preserve">pievienojot Līgumam kā pielikumu, kas kļūst par Līguma neatņemamu </w:t>
      </w:r>
      <w:r w:rsidRPr="00DF2802">
        <w:rPr>
          <w:rFonts w:eastAsia="Calibri" w:cs="Times New Roman"/>
          <w:kern w:val="1"/>
          <w:szCs w:val="24"/>
          <w:lang w:val="en-US" w:eastAsia="ar-SA"/>
        </w:rPr>
        <w:tab/>
        <w:t>sastāvdaļu.</w:t>
      </w:r>
    </w:p>
    <w:p w:rsidR="00540035" w:rsidRDefault="00540035" w:rsidP="00540035">
      <w:pPr>
        <w:widowControl w:val="0"/>
        <w:suppressAutoHyphens/>
        <w:spacing w:after="0" w:line="240" w:lineRule="auto"/>
        <w:ind w:left="2771"/>
        <w:jc w:val="both"/>
        <w:rPr>
          <w:rFonts w:eastAsia="Calibri" w:cs="Times New Roman"/>
          <w:kern w:val="1"/>
          <w:szCs w:val="24"/>
          <w:lang w:val="en-US" w:eastAsia="ar-SA"/>
        </w:rPr>
      </w:pPr>
    </w:p>
    <w:p w:rsidR="00540035" w:rsidRPr="00DF2802" w:rsidRDefault="00540035" w:rsidP="00540035">
      <w:pPr>
        <w:widowControl w:val="0"/>
        <w:suppressAutoHyphens/>
        <w:spacing w:after="0" w:line="240" w:lineRule="auto"/>
        <w:ind w:left="2771"/>
        <w:jc w:val="both"/>
        <w:rPr>
          <w:rFonts w:eastAsia="Calibri" w:cs="Times New Roman"/>
          <w:b/>
          <w:kern w:val="1"/>
          <w:szCs w:val="24"/>
          <w:lang w:val="en-US" w:eastAsia="ar-SA"/>
        </w:rPr>
      </w:pPr>
    </w:p>
    <w:p w:rsidR="00540035" w:rsidRPr="00DF2802" w:rsidRDefault="00540035" w:rsidP="00540035">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Norēķinu kārtība</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izrakstot Preces pavadzīmi – rēķinu, piemēro PVN likmi spēkā esošajos normatīvajos aktos noteiktajā kārtībā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apmērā.</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Preces pavadzīmē – rēķinā norāda Pircēja piešķirto Līguma numuru, datumu, Preces nosaukumu, daudzumu, vienas vienības cenu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kopējo summu, Preces piegādes adresi.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Pārdevējs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Līguma noteiktajā kārtībā sastādīts akts, apmaksa tiek veikta pēc neatbilstošās vai nekvalitatīvas Preces apmaiņas pret Līgumam atbilstošu un kvalitatīvu Preci.</w:t>
      </w:r>
    </w:p>
    <w:p w:rsidR="00540035" w:rsidRPr="00DF2802" w:rsidRDefault="00540035" w:rsidP="00540035">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pasūtīšanas, piegādes un pieņemšanas kārtība</w:t>
      </w:r>
    </w:p>
    <w:p w:rsidR="00540035" w:rsidRPr="00540035"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pasūta Preci pēc nepieciešamības, nosūtot Pārdevējam pieprasījumu, turpmāk – </w:t>
      </w:r>
      <w:r w:rsidRPr="00540035">
        <w:rPr>
          <w:rFonts w:eastAsia="Calibri" w:cs="Times New Roman"/>
          <w:b/>
          <w:kern w:val="1"/>
          <w:szCs w:val="24"/>
          <w:lang w:val="en-US" w:eastAsia="ar-SA"/>
        </w:rPr>
        <w:t>Pieprasījums</w:t>
      </w:r>
      <w:r w:rsidRPr="00540035">
        <w:rPr>
          <w:rFonts w:eastAsia="Calibri" w:cs="Times New Roman"/>
          <w:kern w:val="1"/>
          <w:szCs w:val="24"/>
          <w:lang w:val="en-US" w:eastAsia="ar-SA"/>
        </w:rPr>
        <w:t xml:space="preserve">, </w:t>
      </w:r>
      <w:r w:rsidRPr="00540035">
        <w:rPr>
          <w:rFonts w:eastAsia="Calibri" w:cs="Times New Roman"/>
          <w:kern w:val="1"/>
          <w:szCs w:val="24"/>
          <w:lang w:eastAsia="ar-SA"/>
        </w:rPr>
        <w:t>uz elektroniskā pasta adresi: ____________ vai faksu _________, telefoniski (tālr. Nr. ________) informējot Pārdevēju par Pieprasījuma nosūtīšanu</w:t>
      </w:r>
      <w:r w:rsidRPr="00540035">
        <w:rPr>
          <w:rFonts w:eastAsia="Calibri" w:cs="Times New Roman"/>
          <w:kern w:val="1"/>
          <w:szCs w:val="24"/>
          <w:lang w:val="en-US" w:eastAsia="ar-SA"/>
        </w:rPr>
        <w:t>.</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datumu, laiku;</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Apliecina, ka Prece tiks piegādāta atbilstoši Pieprasījumam.</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pēc Pieprasījuma apstiprināšanas Pārdevējs konstatē, ka nav iespējams piegādāt visas Pieprasījumā norādītās preces, tas informē par to Pircēju vismaz 12 (divpadsmit) stundas pirms Preces piegādes.</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Nr.1;</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Prece tiek pasūtīta uz konkrētu datumu) un izkrauj Preci Pircēja pārstāvja norādītajā vietā.</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pienam</w:t>
      </w:r>
      <w:proofErr w:type="gramEnd"/>
      <w:r w:rsidRPr="00DF2802">
        <w:rPr>
          <w:rFonts w:eastAsia="Calibri" w:cs="Times New Roman"/>
          <w:kern w:val="1"/>
          <w:szCs w:val="24"/>
          <w:lang w:val="en-US" w:eastAsia="ar-SA"/>
        </w:rPr>
        <w:t xml:space="preserve"> un piena produktiem – ne mazāk kā 3 (trīs) dienas līdz realizācijas termiņa beigām. </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ir tiesīgs pirms pieņemšanas pārbaudīt Preci, nepieņemt 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neparakstīt Preces </w:t>
      </w:r>
      <w:r w:rsidRPr="00DF2802">
        <w:rPr>
          <w:rFonts w:eastAsia="Calibri" w:cs="Times New Roman"/>
          <w:kern w:val="1"/>
          <w:szCs w:val="24"/>
          <w:lang w:val="en-US" w:eastAsia="ar-SA"/>
        </w:rPr>
        <w:lastRenderedPageBreak/>
        <w:t>pavadzīmi – rēķinu, ja Prece neatbilst Preces pavadzīmē – rēķinā norādītai. Šajā gadījumā Pārdevējam ir pienākums bez papildu atlīdzības 5 (piecu) dienu laikā piegādāt Preces pavadzīmes – rēķinam atbilstošu Preci.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nosūtīt sastādīto aktu Pārdevējam uz Līgumā norādīto elektroniskā pasta adresi, uz kuru nosūtāms Pieprasījums.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540035" w:rsidRPr="00DF2802" w:rsidRDefault="00540035" w:rsidP="00540035">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Ar kvalitatīvu Preci Līguma ietvaros saprotama Prece, kas atbilst Preces ražotāja standartiem, spēkā esošiem normatīvajiem aktiem attiecībā uz Preci, Līgumam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Pārdevēja piedāvājumam Iepirkumā.</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540035" w:rsidRPr="00DF2802" w:rsidRDefault="00540035" w:rsidP="00540035">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540035" w:rsidRPr="00DF2802" w:rsidRDefault="00540035" w:rsidP="00540035">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proofErr w:type="gramStart"/>
      <w:r w:rsidRPr="00DF2802">
        <w:rPr>
          <w:rFonts w:eastAsia="Calibri" w:cs="Times New Roman"/>
          <w:kern w:val="1"/>
          <w:szCs w:val="24"/>
          <w:lang w:val="en-US" w:eastAsia="ar-SA"/>
        </w:rPr>
        <w:t>samaksā</w:t>
      </w:r>
      <w:proofErr w:type="gramEnd"/>
      <w:r w:rsidRPr="00DF2802">
        <w:rPr>
          <w:rFonts w:eastAsia="Calibri" w:cs="Times New Roman"/>
          <w:kern w:val="1"/>
          <w:szCs w:val="24"/>
          <w:lang w:val="en-US" w:eastAsia="ar-SA"/>
        </w:rPr>
        <w:t xml:space="preserve"> par pieņemto Līgumam atbilstošu, kvalitatīvu Preci Līgumā noteiktajā kārtībā.</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540035" w:rsidRPr="00DF2802" w:rsidRDefault="00540035" w:rsidP="00540035">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540035" w:rsidRPr="00DF2802" w:rsidRDefault="00540035" w:rsidP="00540035">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pēc pieprasījuma uzrāda Pircējam sertifikātus vai citus Preces kvalitāti apliecinošus dokumentus;  </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nodrošina Preces derīguma termiņu atbilstoši piedāvājumam Iepirkumā;</w:t>
      </w:r>
    </w:p>
    <w:p w:rsidR="00540035" w:rsidRPr="00DF2802" w:rsidRDefault="00540035" w:rsidP="00540035">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 xml:space="preserve">Līgumam neatbilstošas un/vai nekvalitatīvas Preces piegādes gadījumā uz </w:t>
      </w:r>
      <w:proofErr w:type="gramStart"/>
      <w:r w:rsidRPr="00DF2802">
        <w:rPr>
          <w:rFonts w:eastAsia="Calibri" w:cs="Times New Roman"/>
          <w:kern w:val="1"/>
          <w:szCs w:val="24"/>
          <w:lang w:val="en-US" w:eastAsia="ar-SA"/>
        </w:rPr>
        <w:t>sava</w:t>
      </w:r>
      <w:proofErr w:type="gramEnd"/>
      <w:r w:rsidRPr="00DF2802">
        <w:rPr>
          <w:rFonts w:eastAsia="Calibri" w:cs="Times New Roman"/>
          <w:kern w:val="1"/>
          <w:szCs w:val="24"/>
          <w:lang w:val="en-US" w:eastAsia="ar-SA"/>
        </w:rPr>
        <w:t xml:space="preserve">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540035" w:rsidRPr="00DF2802" w:rsidRDefault="00540035" w:rsidP="00540035">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t>Pušu atbildība</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Pircējam ir tiesības Līguma noteiktajā kārtībā aprēķinātā līgumsoda summu atskaitīt no Preces pavadzīmē – rēķinā norādītās summas par piegādāto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pieņemto Preci, tādējādi samazinot kārtējā maksājuma apmēru.</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540035" w:rsidRPr="00DF2802" w:rsidRDefault="00540035" w:rsidP="00540035">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Pārdevējs vienpusēji atkāpjas no Līguma, </w:t>
      </w:r>
      <w:proofErr w:type="gramStart"/>
      <w:r w:rsidRPr="00DF2802">
        <w:rPr>
          <w:rFonts w:eastAsia="Calibri" w:cs="Times New Roman"/>
          <w:kern w:val="1"/>
          <w:szCs w:val="24"/>
          <w:lang w:val="en-US" w:eastAsia="ar-SA"/>
        </w:rPr>
        <w:t>tas</w:t>
      </w:r>
      <w:proofErr w:type="gramEnd"/>
      <w:r w:rsidRPr="00DF2802">
        <w:rPr>
          <w:rFonts w:eastAsia="Calibri" w:cs="Times New Roman"/>
          <w:kern w:val="1"/>
          <w:szCs w:val="24"/>
          <w:lang w:val="en-US" w:eastAsia="ar-SA"/>
        </w:rPr>
        <w:t xml:space="preserve"> maksā Pircējam līgumsodu 10% (desmit procentu) apmērā no Līguma summas bez PVN, 10 (desmit) darba dienu laikā no Pircēja rēķina par līgumsoda piemērošanu saņemšanas.</w:t>
      </w:r>
    </w:p>
    <w:p w:rsidR="00540035" w:rsidRPr="005221F8" w:rsidRDefault="00540035" w:rsidP="00540035">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540035" w:rsidRPr="00DF2802" w:rsidRDefault="00540035" w:rsidP="00540035">
      <w:pPr>
        <w:suppressAutoHyphens/>
        <w:spacing w:after="0" w:line="240" w:lineRule="auto"/>
        <w:ind w:left="425"/>
        <w:rPr>
          <w:rFonts w:eastAsia="Calibri" w:cs="Times New Roman"/>
          <w:kern w:val="1"/>
          <w:szCs w:val="24"/>
          <w:lang w:val="en-US" w:eastAsia="ar-SA"/>
        </w:rPr>
      </w:pP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Pusēm ir tiesības pagarināt Līguma izpildes termiņu par laika posmu, </w:t>
      </w:r>
      <w:proofErr w:type="gramStart"/>
      <w:r w:rsidRPr="00DF2802">
        <w:rPr>
          <w:rFonts w:eastAsia="Calibri" w:cs="Times New Roman"/>
          <w:kern w:val="1"/>
          <w:szCs w:val="24"/>
          <w:lang w:val="en-US" w:eastAsia="ar-SA"/>
        </w:rPr>
        <w:t>kurā</w:t>
      </w:r>
      <w:proofErr w:type="gramEnd"/>
      <w:r w:rsidRPr="00DF2802">
        <w:rPr>
          <w:rFonts w:eastAsia="Calibri" w:cs="Times New Roman"/>
          <w:kern w:val="1"/>
          <w:szCs w:val="24"/>
          <w:lang w:val="en-US" w:eastAsia="ar-SA"/>
        </w:rPr>
        <w:t xml:space="preserve"> Līguma izpilde bija neiespējama nepārvaramas varas apstākļu dēļ, ja attiecīgā Puse 3 (triju) darba dienu laikā no nepārvaramas varas apstākļu iestāšanās rakstiski paziņo otrai Pusei par neiespējamību izpildīt Līguma saistības.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Nesavlaicīga paziņojuma gadījumā par nepārvaramas varas apstākļu sākumu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beigu laiku Puses netiek atbrīvotas no atbildības par Līguma saistību neizpildi.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540035" w:rsidRPr="0099506F" w:rsidRDefault="00540035" w:rsidP="00540035">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Līgums tiek izbeigts nepārvaramas varas apstākļu </w:t>
      </w:r>
      <w:proofErr w:type="gramStart"/>
      <w:r w:rsidRPr="00DF2802">
        <w:rPr>
          <w:rFonts w:eastAsia="Calibri" w:cs="Times New Roman"/>
          <w:kern w:val="1"/>
          <w:szCs w:val="24"/>
          <w:lang w:val="en-US" w:eastAsia="ar-SA"/>
        </w:rPr>
        <w:t>dēļ</w:t>
      </w:r>
      <w:proofErr w:type="gramEnd"/>
      <w:r w:rsidRPr="00DF2802">
        <w:rPr>
          <w:rFonts w:eastAsia="Calibri" w:cs="Times New Roman"/>
          <w:kern w:val="1"/>
          <w:szCs w:val="24"/>
          <w:lang w:val="en-US" w:eastAsia="ar-SA"/>
        </w:rPr>
        <w:t>, nevienai no Pusēm nav tiesības pieprasīt no otras Puses atlīdzināt ar Līguma izbeigšanu saistītos zaudējumus.</w:t>
      </w:r>
    </w:p>
    <w:p w:rsidR="00540035" w:rsidRPr="0099506F" w:rsidRDefault="00540035" w:rsidP="00540035">
      <w:pPr>
        <w:suppressAutoHyphens/>
        <w:spacing w:before="120" w:after="120" w:line="240" w:lineRule="auto"/>
        <w:rPr>
          <w:rFonts w:eastAsia="Calibri" w:cs="Times New Roman"/>
          <w:kern w:val="1"/>
          <w:szCs w:val="24"/>
          <w:lang w:val="en-US" w:eastAsia="ar-SA"/>
        </w:rPr>
      </w:pPr>
    </w:p>
    <w:p w:rsidR="00540035" w:rsidRPr="00923D93" w:rsidRDefault="00540035" w:rsidP="00540035">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Līguma darbības termiņš, grozījumu veikšana Līgumā un Līguma izbeigšana</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 ir spēkā no tā parakstīšanas dienas līdz Pušu saistību pilnīgai izpildei.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2016.gada 30</w:t>
      </w:r>
      <w:r w:rsidRPr="00DF2802">
        <w:rPr>
          <w:rFonts w:eastAsia="Calibri" w:cs="Times New Roman"/>
          <w:kern w:val="1"/>
          <w:szCs w:val="24"/>
          <w:lang w:val="en-US" w:eastAsia="ar-SA"/>
        </w:rPr>
        <w:t>.</w:t>
      </w:r>
      <w:r>
        <w:rPr>
          <w:rFonts w:eastAsia="Calibri" w:cs="Times New Roman"/>
          <w:kern w:val="1"/>
          <w:szCs w:val="24"/>
          <w:lang w:val="en-US" w:eastAsia="ar-SA"/>
        </w:rPr>
        <w:t>septembra līdz 2017.gada 29.septembrim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Pusēm ir tiesības pagarināt Līguma izpildes termiņu,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līdz 2017.gada 18.jūnijam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Pārdevējs 3 (trīs) reizes piegādājis Līgumam neatbilstošu vai nekvalitatīvu Preci, par </w:t>
      </w:r>
      <w:proofErr w:type="gramStart"/>
      <w:r w:rsidRPr="00DF2802">
        <w:rPr>
          <w:rFonts w:eastAsia="Calibri" w:cs="Times New Roman"/>
          <w:kern w:val="1"/>
          <w:szCs w:val="24"/>
          <w:lang w:val="en-US" w:eastAsia="ar-SA"/>
        </w:rPr>
        <w:t>ko</w:t>
      </w:r>
      <w:proofErr w:type="gramEnd"/>
      <w:r w:rsidRPr="00DF2802">
        <w:rPr>
          <w:rFonts w:eastAsia="Calibri" w:cs="Times New Roman"/>
          <w:kern w:val="1"/>
          <w:szCs w:val="24"/>
          <w:lang w:val="en-US" w:eastAsia="ar-SA"/>
        </w:rPr>
        <w:t xml:space="preserve"> ir sastādīts akts par konstatētajiem trūkumiem.</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7.6.punkta nosacījumi.</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540035" w:rsidRPr="00DF2802" w:rsidRDefault="00540035" w:rsidP="00540035">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540035" w:rsidRPr="0099506F" w:rsidRDefault="00540035" w:rsidP="00540035">
      <w:pPr>
        <w:tabs>
          <w:tab w:val="left" w:pos="567"/>
        </w:tabs>
        <w:suppressAutoHyphens/>
        <w:spacing w:before="120" w:after="120" w:line="240" w:lineRule="auto"/>
        <w:ind w:left="992"/>
        <w:rPr>
          <w:rFonts w:eastAsia="Calibri" w:cs="Times New Roman"/>
          <w:kern w:val="1"/>
          <w:szCs w:val="24"/>
          <w:lang w:val="en-US" w:eastAsia="ar-SA"/>
        </w:rPr>
      </w:pPr>
    </w:p>
    <w:p w:rsidR="00540035" w:rsidRPr="00DF2802" w:rsidRDefault="00540035" w:rsidP="00540035">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Strīdus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nesaskaņas, kas var rasties Līguma izpildes laikā vai sakarā ar Līgumu, Puses atrisina savstarpēju pārrunu ceļā. Ja Puses nevar panākt vienošanos, domstarpības risināmas tiesā Latvijas Republikas normatīvajos aktos noteiktajā kārtībā.</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Jebkuri Līguma grozījumi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papildinājumi ir spēkā tikai tad, ja tie izdarīti rakstveidā un tos parakstījušas abas Puses, pēc kā tie kļūst par Līguma neatņemamu sastāvdaļu – Līguma pielikumu.</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Visa sarakste uzskatāma par saņemtu attiecīgajā darba dienā, </w:t>
      </w: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tā nosūtīta uz Pušu norādītajām elektroniskā pasta adresēm no plkst.08-00 līdz plkst.16-30.</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Puses paziņo viena otrai par statusa, juridiskās adreses vai adreses korespondences nosūtīšanai, vai arī bankas rekvizītu maiņu, </w:t>
      </w:r>
      <w:proofErr w:type="gramStart"/>
      <w:r w:rsidRPr="00DF2802">
        <w:rPr>
          <w:rFonts w:eastAsia="Calibri" w:cs="Times New Roman"/>
          <w:kern w:val="1"/>
          <w:szCs w:val="24"/>
          <w:lang w:val="en-US" w:eastAsia="ar-SA"/>
        </w:rPr>
        <w:t>tās</w:t>
      </w:r>
      <w:proofErr w:type="gramEnd"/>
      <w:r w:rsidRPr="00DF2802">
        <w:rPr>
          <w:rFonts w:eastAsia="Calibri" w:cs="Times New Roman"/>
          <w:kern w:val="1"/>
          <w:szCs w:val="24"/>
          <w:lang w:val="en-US" w:eastAsia="ar-SA"/>
        </w:rPr>
        <w:t xml:space="preserve"> reorganizāciju vai likvidāciju, 5 (piecu) darba dienu laikā ierakstītā vēstulē nosūtot paziņojumu, kas kļūst par Līguma neatņemamu sastāvdaļu.</w:t>
      </w:r>
    </w:p>
    <w:p w:rsidR="00540035" w:rsidRPr="00DF2802" w:rsidRDefault="00540035" w:rsidP="00540035">
      <w:pPr>
        <w:widowControl w:val="0"/>
        <w:numPr>
          <w:ilvl w:val="1"/>
          <w:numId w:val="2"/>
        </w:numPr>
        <w:suppressAutoHyphens/>
        <w:spacing w:after="0" w:line="240" w:lineRule="auto"/>
        <w:ind w:left="431" w:hanging="431"/>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Ja</w:t>
      </w:r>
      <w:proofErr w:type="gramEnd"/>
      <w:r w:rsidRPr="00DF2802">
        <w:rPr>
          <w:rFonts w:eastAsia="Calibri" w:cs="Times New Roman"/>
          <w:kern w:val="1"/>
          <w:szCs w:val="24"/>
          <w:lang w:val="en-US" w:eastAsia="ar-SA"/>
        </w:rPr>
        <w:t xml:space="preserve"> kāda no Pusēm tiek reorganizēta vai likvidēta, Līgums paliek spēkā un tā noteikumi ir saistoši Pušu saistību un tiesību pārņēmējiem.</w:t>
      </w:r>
    </w:p>
    <w:p w:rsidR="00540035" w:rsidRPr="00DF2802" w:rsidRDefault="00540035" w:rsidP="00540035">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DF2802">
        <w:rPr>
          <w:rFonts w:eastAsia="Calibri" w:cs="Times New Roman"/>
          <w:kern w:val="1"/>
          <w:szCs w:val="24"/>
          <w:lang w:val="en-US" w:eastAsia="ar-SA"/>
        </w:rPr>
        <w:t>no</w:t>
      </w:r>
      <w:proofErr w:type="gramEnd"/>
      <w:r w:rsidRPr="00DF2802">
        <w:rPr>
          <w:rFonts w:eastAsia="Calibri" w:cs="Times New Roman"/>
          <w:kern w:val="1"/>
          <w:szCs w:val="24"/>
          <w:lang w:val="en-US" w:eastAsia="ar-SA"/>
        </w:rPr>
        <w:t xml:space="preserve"> Pircēja puses –</w:t>
      </w:r>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xml:space="preserve">, e-pasts: </w:t>
      </w:r>
      <w:r>
        <w:rPr>
          <w:rFonts w:eastAsia="Calibri" w:cs="Times New Roman"/>
          <w:kern w:val="1"/>
          <w:szCs w:val="24"/>
          <w:lang w:val="en-US" w:eastAsia="ar-SA"/>
        </w:rPr>
        <w:t>dricani@rezeknesnovads.lv</w:t>
      </w:r>
    </w:p>
    <w:p w:rsidR="00540035" w:rsidRPr="00540035"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540035">
        <w:rPr>
          <w:rFonts w:eastAsia="Calibri" w:cs="Times New Roman"/>
          <w:kern w:val="1"/>
          <w:szCs w:val="24"/>
          <w:lang w:val="en-US" w:eastAsia="ar-SA"/>
        </w:rPr>
        <w:t>no</w:t>
      </w:r>
      <w:proofErr w:type="gramEnd"/>
      <w:r w:rsidRPr="00540035">
        <w:rPr>
          <w:rFonts w:eastAsia="Calibri" w:cs="Times New Roman"/>
          <w:kern w:val="1"/>
          <w:szCs w:val="24"/>
          <w:lang w:val="en-US" w:eastAsia="ar-SA"/>
        </w:rPr>
        <w:t xml:space="preserve"> Pārdevēja puses – &lt;</w:t>
      </w:r>
      <w:r w:rsidRPr="00540035">
        <w:rPr>
          <w:rFonts w:eastAsia="Calibri" w:cs="Times New Roman"/>
          <w:i/>
          <w:kern w:val="1"/>
          <w:szCs w:val="24"/>
          <w:lang w:val="en-US" w:eastAsia="ar-SA"/>
        </w:rPr>
        <w:t>amats, vārds, uzvārds</w:t>
      </w:r>
      <w:r w:rsidRPr="00540035">
        <w:rPr>
          <w:rFonts w:eastAsia="Calibri" w:cs="Times New Roman"/>
          <w:kern w:val="1"/>
          <w:szCs w:val="24"/>
          <w:lang w:val="en-US" w:eastAsia="ar-SA"/>
        </w:rPr>
        <w:t>&gt;, tālr.&lt;</w:t>
      </w:r>
      <w:r w:rsidRPr="00540035">
        <w:rPr>
          <w:rFonts w:eastAsia="Calibri" w:cs="Times New Roman"/>
          <w:i/>
          <w:kern w:val="1"/>
          <w:szCs w:val="24"/>
          <w:lang w:val="en-US" w:eastAsia="ar-SA"/>
        </w:rPr>
        <w:t>tālruņa numurs</w:t>
      </w:r>
      <w:r w:rsidRPr="00540035">
        <w:rPr>
          <w:rFonts w:eastAsia="Calibri" w:cs="Times New Roman"/>
          <w:kern w:val="1"/>
          <w:szCs w:val="24"/>
          <w:lang w:val="en-US" w:eastAsia="ar-SA"/>
        </w:rPr>
        <w:t>&gt;, fakss: &lt;</w:t>
      </w:r>
      <w:r w:rsidRPr="00540035">
        <w:rPr>
          <w:rFonts w:eastAsia="Calibri" w:cs="Times New Roman"/>
          <w:i/>
          <w:kern w:val="1"/>
          <w:szCs w:val="24"/>
          <w:lang w:val="en-US" w:eastAsia="ar-SA"/>
        </w:rPr>
        <w:t>faksa</w:t>
      </w:r>
      <w:r w:rsidRPr="00540035">
        <w:rPr>
          <w:rFonts w:eastAsia="Calibri" w:cs="Times New Roman"/>
          <w:kern w:val="1"/>
          <w:szCs w:val="24"/>
          <w:lang w:val="en-US" w:eastAsia="ar-SA"/>
        </w:rPr>
        <w:t xml:space="preserve"> </w:t>
      </w:r>
      <w:r w:rsidRPr="00540035">
        <w:rPr>
          <w:rFonts w:eastAsia="Calibri" w:cs="Times New Roman"/>
          <w:i/>
          <w:kern w:val="1"/>
          <w:szCs w:val="24"/>
          <w:lang w:val="en-US" w:eastAsia="ar-SA"/>
        </w:rPr>
        <w:t>numurs</w:t>
      </w:r>
      <w:r w:rsidRPr="00540035">
        <w:rPr>
          <w:rFonts w:eastAsia="Calibri" w:cs="Times New Roman"/>
          <w:kern w:val="1"/>
          <w:szCs w:val="24"/>
          <w:lang w:val="en-US" w:eastAsia="ar-SA"/>
        </w:rPr>
        <w:t>&gt;, e-pasts: &lt;</w:t>
      </w:r>
      <w:r w:rsidRPr="00540035">
        <w:rPr>
          <w:rFonts w:eastAsia="Calibri" w:cs="Times New Roman"/>
          <w:i/>
          <w:kern w:val="1"/>
          <w:szCs w:val="24"/>
          <w:lang w:val="en-US" w:eastAsia="ar-SA"/>
        </w:rPr>
        <w:t>e-pasta adrese</w:t>
      </w:r>
      <w:r w:rsidRPr="00540035">
        <w:rPr>
          <w:rFonts w:eastAsia="Calibri" w:cs="Times New Roman"/>
          <w:kern w:val="1"/>
          <w:szCs w:val="24"/>
          <w:lang w:val="en-US" w:eastAsia="ar-SA"/>
        </w:rPr>
        <w:t>&gt;.</w:t>
      </w:r>
    </w:p>
    <w:p w:rsidR="00540035" w:rsidRPr="00DF2802" w:rsidRDefault="00540035" w:rsidP="00540035">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Līgums ir sastādīts latviešu valodā 2 (divos) eksemplāros uz </w:t>
      </w:r>
      <w:r>
        <w:rPr>
          <w:rFonts w:eastAsia="Calibri" w:cs="Times New Roman"/>
          <w:kern w:val="1"/>
          <w:szCs w:val="24"/>
          <w:lang w:val="en-US" w:eastAsia="ar-SA"/>
        </w:rPr>
        <w:t>12 (divpadsmit</w:t>
      </w:r>
      <w:r w:rsidRPr="00DF2802">
        <w:rPr>
          <w:rFonts w:eastAsia="Calibri" w:cs="Times New Roman"/>
          <w:kern w:val="1"/>
          <w:szCs w:val="24"/>
          <w:lang w:val="en-US" w:eastAsia="ar-SA"/>
        </w:rPr>
        <w:t>) lapām, no kurām;</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540035" w:rsidRPr="00DF2802"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540035" w:rsidRPr="007D0410" w:rsidRDefault="00540035" w:rsidP="00540035">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4 (četrām</w:t>
      </w:r>
      <w:r w:rsidRPr="007D0410">
        <w:rPr>
          <w:rFonts w:eastAsia="Calibri" w:cs="Times New Roman"/>
          <w:kern w:val="1"/>
          <w:szCs w:val="24"/>
          <w:lang w:val="en-US" w:eastAsia="ar-SA"/>
        </w:rPr>
        <w:t>) lapām;</w:t>
      </w:r>
    </w:p>
    <w:p w:rsidR="00540035" w:rsidRPr="00DF2802" w:rsidRDefault="00540035" w:rsidP="00540035">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lastRenderedPageBreak/>
        <w:t xml:space="preserve">glabājas pie Pircēja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viens – pie Pārdevēja.</w:t>
      </w:r>
    </w:p>
    <w:p w:rsidR="00540035" w:rsidRPr="00DF2802" w:rsidRDefault="00540035" w:rsidP="00540035">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540035" w:rsidRPr="00DF2802" w:rsidTr="00144060">
        <w:tc>
          <w:tcPr>
            <w:tcW w:w="4643" w:type="dxa"/>
            <w:shd w:val="clear" w:color="auto" w:fill="auto"/>
            <w:vAlign w:val="center"/>
          </w:tcPr>
          <w:p w:rsidR="00540035" w:rsidRPr="00DF2802" w:rsidRDefault="00540035" w:rsidP="0014406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540035" w:rsidRPr="00DF2802" w:rsidRDefault="00540035" w:rsidP="0014406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540035" w:rsidRPr="00DF2802" w:rsidTr="00144060">
        <w:tc>
          <w:tcPr>
            <w:tcW w:w="4643" w:type="dxa"/>
            <w:shd w:val="clear" w:color="auto" w:fill="auto"/>
          </w:tcPr>
          <w:p w:rsidR="00540035" w:rsidRPr="00540035" w:rsidRDefault="00540035" w:rsidP="00144060">
            <w:pPr>
              <w:tabs>
                <w:tab w:val="left" w:pos="900"/>
              </w:tabs>
              <w:suppressAutoHyphens/>
              <w:spacing w:after="0" w:line="100" w:lineRule="atLeast"/>
              <w:ind w:left="7" w:right="-694" w:hanging="7"/>
              <w:jc w:val="both"/>
              <w:rPr>
                <w:rFonts w:eastAsia="Times New Roman" w:cs="Dutch TL"/>
                <w:kern w:val="1"/>
                <w:szCs w:val="20"/>
                <w:lang w:eastAsia="ar-SA"/>
              </w:rPr>
            </w:pPr>
          </w:p>
          <w:p w:rsidR="00540035" w:rsidRPr="00540035" w:rsidRDefault="00540035" w:rsidP="00144060">
            <w:pPr>
              <w:tabs>
                <w:tab w:val="left" w:pos="900"/>
              </w:tabs>
              <w:suppressAutoHyphens/>
              <w:spacing w:after="0" w:line="100" w:lineRule="atLeast"/>
              <w:ind w:left="7" w:right="-694" w:hanging="7"/>
              <w:jc w:val="both"/>
              <w:rPr>
                <w:rFonts w:eastAsia="Times New Roman" w:cs="Times New Roman"/>
                <w:b/>
                <w:bCs/>
                <w:lang w:eastAsia="ar-SA"/>
              </w:rPr>
            </w:pPr>
            <w:r w:rsidRPr="00540035">
              <w:rPr>
                <w:rFonts w:eastAsia="Times New Roman" w:cs="Times New Roman"/>
                <w:b/>
                <w:bCs/>
                <w:lang w:eastAsia="ar-SA"/>
              </w:rPr>
              <w:t>Rēzeknes novada pašvaldības</w:t>
            </w:r>
          </w:p>
          <w:p w:rsidR="00540035" w:rsidRPr="00540035" w:rsidRDefault="00540035" w:rsidP="00144060">
            <w:pPr>
              <w:tabs>
                <w:tab w:val="left" w:pos="900"/>
              </w:tabs>
              <w:suppressAutoHyphens/>
              <w:spacing w:after="0" w:line="100" w:lineRule="atLeast"/>
              <w:ind w:left="7" w:right="-694" w:hanging="7"/>
              <w:jc w:val="both"/>
              <w:rPr>
                <w:rFonts w:eastAsia="Times New Roman" w:cs="Times New Roman"/>
                <w:b/>
                <w:lang w:eastAsia="ar-SA"/>
              </w:rPr>
            </w:pPr>
            <w:r w:rsidRPr="00540035">
              <w:rPr>
                <w:rFonts w:eastAsia="Times New Roman" w:cs="Times New Roman"/>
                <w:b/>
                <w:bCs/>
                <w:lang w:eastAsia="ar-SA"/>
              </w:rPr>
              <w:t>Dricānu pagasta pārvalde</w:t>
            </w:r>
          </w:p>
          <w:p w:rsidR="00540035" w:rsidRPr="00540035" w:rsidRDefault="00540035" w:rsidP="00144060">
            <w:pPr>
              <w:suppressAutoHyphens/>
              <w:spacing w:after="0" w:line="100" w:lineRule="atLeast"/>
              <w:rPr>
                <w:rFonts w:eastAsia="Times New Roman" w:cs="Times New Roman"/>
                <w:lang w:eastAsia="ar-SA"/>
              </w:rPr>
            </w:pPr>
          </w:p>
          <w:p w:rsidR="00540035" w:rsidRPr="00540035" w:rsidRDefault="00540035" w:rsidP="00144060">
            <w:pPr>
              <w:suppressAutoHyphens/>
              <w:spacing w:after="0" w:line="100" w:lineRule="atLeast"/>
              <w:rPr>
                <w:rFonts w:eastAsia="Times New Roman" w:cs="Dutch TL"/>
                <w:spacing w:val="2"/>
                <w:kern w:val="1"/>
                <w:szCs w:val="20"/>
                <w:lang w:eastAsia="ar-SA"/>
              </w:rPr>
            </w:pPr>
          </w:p>
        </w:tc>
        <w:tc>
          <w:tcPr>
            <w:tcW w:w="4643" w:type="dxa"/>
            <w:shd w:val="clear" w:color="auto" w:fill="auto"/>
          </w:tcPr>
          <w:p w:rsidR="00540035" w:rsidRPr="00540035" w:rsidRDefault="00540035" w:rsidP="00144060">
            <w:pPr>
              <w:suppressAutoHyphens/>
              <w:spacing w:after="0" w:line="100" w:lineRule="atLeast"/>
              <w:rPr>
                <w:rFonts w:eastAsia="Times New Roman" w:cs="Dutch TL"/>
                <w:spacing w:val="2"/>
                <w:kern w:val="1"/>
                <w:szCs w:val="20"/>
                <w:lang w:eastAsia="ar-SA"/>
              </w:rPr>
            </w:pPr>
          </w:p>
          <w:p w:rsidR="00540035" w:rsidRPr="00540035" w:rsidRDefault="00540035" w:rsidP="00144060">
            <w:pPr>
              <w:suppressAutoHyphens/>
              <w:spacing w:after="0" w:line="100" w:lineRule="atLeast"/>
              <w:rPr>
                <w:rFonts w:eastAsia="Times New Roman" w:cs="Times New Roman"/>
                <w:kern w:val="1"/>
                <w:szCs w:val="20"/>
                <w:lang w:eastAsia="ar-SA"/>
              </w:rPr>
            </w:pPr>
            <w:r w:rsidRPr="00540035">
              <w:rPr>
                <w:rFonts w:eastAsia="Times New Roman" w:cs="Times New Roman"/>
                <w:szCs w:val="24"/>
                <w:lang w:eastAsia="lv-LV"/>
              </w:rPr>
              <w:t>SIA „Vecā maiznīca”</w:t>
            </w:r>
          </w:p>
        </w:tc>
      </w:tr>
    </w:tbl>
    <w:p w:rsidR="00540035" w:rsidRDefault="00540035" w:rsidP="00540035"/>
    <w:p w:rsidR="00540035" w:rsidRDefault="00540035" w:rsidP="00540035"/>
    <w:p w:rsidR="00540035" w:rsidRDefault="00540035"/>
    <w:p w:rsidR="00540035" w:rsidRDefault="00540035"/>
    <w:sectPr w:rsidR="00540035" w:rsidSect="00923D93">
      <w:footerReference w:type="default" r:id="rId6"/>
      <w:pgSz w:w="11906" w:h="16838"/>
      <w:pgMar w:top="993" w:right="851" w:bottom="1134" w:left="1701" w:header="720" w:footer="709"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utch TL">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84" w:rsidRDefault="00540035">
    <w:pPr>
      <w:pStyle w:val="Footer"/>
      <w:jc w:val="center"/>
    </w:pPr>
    <w:r>
      <w:fldChar w:fldCharType="begin"/>
    </w:r>
    <w:r>
      <w:instrText xml:space="preserve"> PAGE </w:instrText>
    </w:r>
    <w:r>
      <w:fldChar w:fldCharType="separate"/>
    </w:r>
    <w:r>
      <w:rPr>
        <w:noProof/>
      </w:rPr>
      <w:t>18</w:t>
    </w:r>
    <w:r>
      <w:fldChar w:fldCharType="end"/>
    </w:r>
  </w:p>
  <w:p w:rsidR="001B1584" w:rsidRDefault="0054003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425"/>
        </w:tabs>
        <w:ind w:left="1497"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5E"/>
    <w:rsid w:val="00194F26"/>
    <w:rsid w:val="00400434"/>
    <w:rsid w:val="004A60B4"/>
    <w:rsid w:val="00540035"/>
    <w:rsid w:val="006A7262"/>
    <w:rsid w:val="009C3B5E"/>
    <w:rsid w:val="00BC0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9C3B5E"/>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
    <w:name w:val="Footer Char"/>
    <w:basedOn w:val="DefaultParagraphFont"/>
    <w:uiPriority w:val="99"/>
    <w:semiHidden/>
    <w:rsid w:val="009C3B5E"/>
  </w:style>
  <w:style w:type="character" w:customStyle="1" w:styleId="FooterChar1">
    <w:name w:val="Footer Char1"/>
    <w:basedOn w:val="DefaultParagraphFont"/>
    <w:link w:val="Footer"/>
    <w:rsid w:val="009C3B5E"/>
    <w:rPr>
      <w:rFonts w:eastAsia="Times New Roman" w:cs="Times New Roman"/>
      <w:kern w:val="1"/>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9C3B5E"/>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
    <w:name w:val="Footer Char"/>
    <w:basedOn w:val="DefaultParagraphFont"/>
    <w:uiPriority w:val="99"/>
    <w:semiHidden/>
    <w:rsid w:val="009C3B5E"/>
  </w:style>
  <w:style w:type="character" w:customStyle="1" w:styleId="FooterChar1">
    <w:name w:val="Footer Char1"/>
    <w:basedOn w:val="DefaultParagraphFont"/>
    <w:link w:val="Footer"/>
    <w:rsid w:val="009C3B5E"/>
    <w:rPr>
      <w:rFonts w:eastAsia="Times New Roman" w:cs="Times New Roman"/>
      <w:kern w:val="1"/>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32442</Words>
  <Characters>18492</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cp:revision>
  <dcterms:created xsi:type="dcterms:W3CDTF">2016-09-30T08:02:00Z</dcterms:created>
  <dcterms:modified xsi:type="dcterms:W3CDTF">2016-09-30T08:11:00Z</dcterms:modified>
</cp:coreProperties>
</file>