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13268E" w:rsidTr="000B0CD1">
        <w:trPr>
          <w:trHeight w:hRule="exact" w:val="2213"/>
        </w:trPr>
        <w:tc>
          <w:tcPr>
            <w:tcW w:w="2401" w:type="dxa"/>
          </w:tcPr>
          <w:p w:rsidR="0013268E" w:rsidRDefault="0013268E"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13268E" w:rsidRPr="0076193B" w:rsidRDefault="0013268E"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13268E" w:rsidRPr="002628C8" w:rsidRDefault="0013268E"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13268E" w:rsidRPr="002628C8" w:rsidRDefault="0013268E"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13268E" w:rsidRPr="002628C8" w:rsidRDefault="0013268E"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13268E" w:rsidRPr="002628C8" w:rsidRDefault="0013268E"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13268E" w:rsidRDefault="0013268E"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13268E" w:rsidRPr="009B180E" w:rsidRDefault="0013268E"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13268E" w:rsidRDefault="0013268E" w:rsidP="006D3BB4">
      <w:pPr>
        <w:ind w:firstLine="720"/>
        <w:jc w:val="right"/>
        <w:rPr>
          <w:rFonts w:ascii="Times New Roman" w:hAnsi="Times New Roman"/>
          <w:lang w:val="lv-LV"/>
        </w:rPr>
      </w:pPr>
      <w:smartTag w:uri="schemas-tilde-lv/tildestengine" w:element="veidnes">
        <w:smartTagPr>
          <w:attr w:name="id" w:val="-1"/>
          <w:attr w:name="baseform" w:val="izziтa"/>
          <w:attr w:name="text" w:val="izziņa"/>
        </w:smartTagPr>
        <w:r>
          <w:rPr>
            <w:rFonts w:ascii="Times New Roman" w:hAnsi="Times New Roman"/>
            <w:lang w:val="lv-LV"/>
          </w:rPr>
          <w:t>Lēmums</w:t>
        </w:r>
      </w:smartTag>
      <w:r>
        <w:rPr>
          <w:rFonts w:ascii="Times New Roman" w:hAnsi="Times New Roman"/>
          <w:lang w:val="lv-LV"/>
        </w:rPr>
        <w:t xml:space="preserve"> pieņemts Rēzeknes novada domes</w:t>
      </w:r>
    </w:p>
    <w:p w:rsidR="0013268E" w:rsidRDefault="0013268E" w:rsidP="006D3BB4">
      <w:pPr>
        <w:jc w:val="right"/>
        <w:rPr>
          <w:rFonts w:ascii="Times New Roman" w:hAnsi="Times New Roman"/>
          <w:lang w:val="lv-LV"/>
        </w:rPr>
      </w:pPr>
      <w:r>
        <w:rPr>
          <w:rFonts w:ascii="Times New Roman" w:hAnsi="Times New Roman"/>
          <w:lang w:val="lv-LV"/>
        </w:rPr>
        <w:t>2013.gada 6.jūnija  sēdē</w:t>
      </w:r>
    </w:p>
    <w:p w:rsidR="0013268E" w:rsidRDefault="0013268E"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izziтa"/>
          <w:attr w:name="text" w:val="izziņa"/>
        </w:smartTagPr>
        <w:r>
          <w:rPr>
            <w:rFonts w:ascii="Times New Roman" w:hAnsi="Times New Roman"/>
            <w:lang w:val="lv-LV"/>
          </w:rPr>
          <w:t>protokols</w:t>
        </w:r>
      </w:smartTag>
      <w:r>
        <w:rPr>
          <w:rFonts w:ascii="Times New Roman" w:hAnsi="Times New Roman"/>
          <w:lang w:val="lv-LV"/>
        </w:rPr>
        <w:t xml:space="preserve"> Nr.14, 69.§)</w:t>
      </w:r>
    </w:p>
    <w:p w:rsidR="0013268E" w:rsidRDefault="0013268E">
      <w:pPr>
        <w:jc w:val="center"/>
        <w:rPr>
          <w:rFonts w:ascii="Times New Roman" w:hAnsi="Times New Roman"/>
          <w:b/>
          <w:bCs/>
          <w:sz w:val="24"/>
          <w:szCs w:val="24"/>
          <w:lang w:val="lv-LV"/>
        </w:rPr>
      </w:pPr>
    </w:p>
    <w:p w:rsidR="0013268E" w:rsidRPr="009F5BFA" w:rsidRDefault="0013268E"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izziтa"/>
          <w:attr w:name="text" w:val="izziņa"/>
        </w:smartTagPr>
        <w:r w:rsidRPr="009F5BFA">
          <w:rPr>
            <w:rFonts w:ascii="Times New Roman" w:hAnsi="Times New Roman" w:cs="Times New Roman"/>
            <w:b/>
            <w:bCs/>
            <w:sz w:val="24"/>
            <w:szCs w:val="24"/>
            <w:lang w:val="lv-LV"/>
          </w:rPr>
          <w:t>LĒMUMS</w:t>
        </w:r>
      </w:smartTag>
    </w:p>
    <w:p w:rsidR="0013268E" w:rsidRPr="00222AC7" w:rsidRDefault="0013268E" w:rsidP="00D73506">
      <w:pPr>
        <w:tabs>
          <w:tab w:val="left" w:pos="3045"/>
        </w:tabs>
        <w:jc w:val="center"/>
        <w:rPr>
          <w:rFonts w:ascii="Times New Roman" w:hAnsi="Times New Roman" w:cs="Times New Roman"/>
          <w:b/>
          <w:sz w:val="24"/>
          <w:szCs w:val="24"/>
          <w:lang w:val="lv-LV"/>
        </w:rPr>
      </w:pPr>
      <w:r w:rsidRPr="00222AC7">
        <w:rPr>
          <w:rFonts w:ascii="Times New Roman" w:hAnsi="Times New Roman" w:cs="Times New Roman"/>
          <w:b/>
          <w:sz w:val="24"/>
          <w:szCs w:val="24"/>
          <w:lang w:val="lv-LV"/>
        </w:rPr>
        <w:t xml:space="preserve">Par dzīvojamās telpas izīrēšanu </w:t>
      </w:r>
      <w:r>
        <w:rPr>
          <w:rFonts w:ascii="Times New Roman" w:hAnsi="Times New Roman" w:cs="Times New Roman"/>
          <w:b/>
          <w:sz w:val="24"/>
          <w:szCs w:val="24"/>
          <w:lang w:val="lv-LV"/>
        </w:rPr>
        <w:t>V.I.</w:t>
      </w:r>
      <w:r w:rsidRPr="00222AC7">
        <w:rPr>
          <w:rFonts w:ascii="Times New Roman" w:hAnsi="Times New Roman" w:cs="Times New Roman"/>
          <w:b/>
          <w:sz w:val="24"/>
          <w:szCs w:val="24"/>
          <w:lang w:val="lv-LV"/>
        </w:rPr>
        <w:t xml:space="preserve"> Lūznavas pagastā</w:t>
      </w:r>
    </w:p>
    <w:p w:rsidR="0013268E" w:rsidRPr="00D73506" w:rsidRDefault="0013268E" w:rsidP="00D73506">
      <w:pPr>
        <w:tabs>
          <w:tab w:val="left" w:pos="3045"/>
        </w:tabs>
        <w:jc w:val="center"/>
        <w:rPr>
          <w:rFonts w:ascii="Times New Roman" w:hAnsi="Times New Roman" w:cs="Times New Roman"/>
          <w:sz w:val="24"/>
          <w:szCs w:val="24"/>
          <w:lang w:val="lv-LV"/>
        </w:rPr>
      </w:pPr>
    </w:p>
    <w:p w:rsidR="0013268E" w:rsidRPr="009F5BFA" w:rsidRDefault="0013268E" w:rsidP="00C917C5">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13268E" w:rsidRPr="00C72FF1" w:rsidRDefault="0013268E" w:rsidP="00726CEA">
      <w:pPr>
        <w:ind w:right="45"/>
        <w:jc w:val="both"/>
        <w:rPr>
          <w:rFonts w:ascii="Times New Roman" w:hAnsi="Times New Roman" w:cs="Times New Roman"/>
          <w:sz w:val="24"/>
          <w:szCs w:val="24"/>
          <w:lang w:val="lv-LV"/>
        </w:rPr>
      </w:pPr>
    </w:p>
    <w:p w:rsidR="0013268E" w:rsidRPr="00222AC7" w:rsidRDefault="0013268E" w:rsidP="00222AC7">
      <w:pPr>
        <w:autoSpaceDE w:val="0"/>
        <w:autoSpaceDN w:val="0"/>
        <w:adjustRightInd w:val="0"/>
        <w:ind w:right="-6" w:firstLine="567"/>
        <w:jc w:val="both"/>
        <w:rPr>
          <w:rFonts w:ascii="Times New Roman" w:hAnsi="Times New Roman" w:cs="Times New Roman"/>
          <w:b/>
          <w:bCs/>
          <w:color w:val="000000"/>
          <w:sz w:val="24"/>
          <w:szCs w:val="24"/>
          <w:lang w:val="lv-LV"/>
        </w:rPr>
      </w:pPr>
      <w:r w:rsidRPr="00222AC7">
        <w:rPr>
          <w:rFonts w:ascii="Times New Roman" w:hAnsi="Times New Roman" w:cs="Times New Roman"/>
          <w:sz w:val="24"/>
          <w:szCs w:val="24"/>
          <w:lang w:val="lv-LV"/>
        </w:rPr>
        <w:t xml:space="preserve">Izskatot </w:t>
      </w:r>
      <w:r>
        <w:rPr>
          <w:rFonts w:ascii="Times New Roman" w:hAnsi="Times New Roman" w:cs="Times New Roman"/>
          <w:b/>
          <w:sz w:val="24"/>
          <w:szCs w:val="24"/>
          <w:lang w:val="lv-LV"/>
        </w:rPr>
        <w:t>V.I.</w:t>
      </w:r>
      <w:r w:rsidRPr="00222AC7">
        <w:rPr>
          <w:rFonts w:ascii="Times New Roman" w:hAnsi="Times New Roman" w:cs="Times New Roman"/>
          <w:sz w:val="24"/>
          <w:szCs w:val="24"/>
          <w:lang w:val="lv-LV"/>
        </w:rPr>
        <w:t xml:space="preserve">, 2013.gada 3.maija iesniegumu par dzīvojamās telpas izīrēšanu, </w:t>
      </w:r>
      <w:r w:rsidRPr="00222AC7">
        <w:rPr>
          <w:rFonts w:ascii="Times New Roman" w:hAnsi="Times New Roman" w:cs="Times New Roman"/>
          <w:color w:val="000000"/>
          <w:sz w:val="24"/>
          <w:szCs w:val="24"/>
          <w:lang w:val="lv-LV"/>
        </w:rPr>
        <w:t>Rēzeknes novada dome</w:t>
      </w:r>
      <w:r w:rsidRPr="00222AC7">
        <w:rPr>
          <w:rFonts w:ascii="Times New Roman" w:hAnsi="Times New Roman" w:cs="Times New Roman"/>
          <w:b/>
          <w:bCs/>
          <w:color w:val="000000"/>
          <w:sz w:val="24"/>
          <w:szCs w:val="24"/>
          <w:lang w:val="lv-LV"/>
        </w:rPr>
        <w:t xml:space="preserve">  k o n s t a t ē</w:t>
      </w:r>
      <w:r w:rsidRPr="00222AC7">
        <w:rPr>
          <w:rFonts w:ascii="Times New Roman" w:hAnsi="Times New Roman" w:cs="Times New Roman"/>
          <w:b/>
          <w:sz w:val="24"/>
          <w:szCs w:val="24"/>
          <w:lang w:val="lv-LV"/>
        </w:rPr>
        <w:t>:</w:t>
      </w:r>
    </w:p>
    <w:p w:rsidR="0013268E" w:rsidRPr="00222AC7" w:rsidRDefault="0013268E" w:rsidP="00222AC7">
      <w:pPr>
        <w:autoSpaceDE w:val="0"/>
        <w:autoSpaceDN w:val="0"/>
        <w:adjustRightInd w:val="0"/>
        <w:ind w:right="-6" w:firstLine="567"/>
        <w:jc w:val="both"/>
        <w:rPr>
          <w:rFonts w:ascii="Times New Roman" w:hAnsi="Times New Roman" w:cs="Times New Roman"/>
          <w:b/>
          <w:bCs/>
          <w:color w:val="000000"/>
          <w:sz w:val="24"/>
          <w:szCs w:val="24"/>
          <w:lang w:val="lv-LV"/>
        </w:rPr>
      </w:pPr>
    </w:p>
    <w:p w:rsidR="0013268E" w:rsidRPr="00222AC7" w:rsidRDefault="0013268E" w:rsidP="00222AC7">
      <w:pPr>
        <w:autoSpaceDE w:val="0"/>
        <w:autoSpaceDN w:val="0"/>
        <w:adjustRightInd w:val="0"/>
        <w:ind w:right="-6" w:firstLine="567"/>
        <w:jc w:val="both"/>
        <w:rPr>
          <w:rFonts w:ascii="Times New Roman" w:hAnsi="Times New Roman" w:cs="Times New Roman"/>
          <w:sz w:val="24"/>
          <w:szCs w:val="24"/>
          <w:lang w:val="lv-LV"/>
        </w:rPr>
      </w:pPr>
      <w:r w:rsidRPr="00222AC7">
        <w:rPr>
          <w:rFonts w:ascii="Times New Roman" w:hAnsi="Times New Roman" w:cs="Times New Roman"/>
          <w:sz w:val="24"/>
          <w:szCs w:val="24"/>
          <w:lang w:val="lv-LV"/>
        </w:rPr>
        <w:t xml:space="preserve">2013.gada 13.maijā </w:t>
      </w:r>
      <w:r w:rsidRPr="00222AC7">
        <w:rPr>
          <w:rFonts w:ascii="Times New Roman" w:hAnsi="Times New Roman" w:cs="Times New Roman"/>
          <w:color w:val="000000"/>
          <w:sz w:val="24"/>
          <w:szCs w:val="24"/>
          <w:lang w:val="lv-LV"/>
        </w:rPr>
        <w:t xml:space="preserve">Rēzeknes novada pašvaldības Sociālajā dienestā tika saņemts </w:t>
      </w:r>
      <w:r>
        <w:rPr>
          <w:rFonts w:ascii="Times New Roman" w:hAnsi="Times New Roman" w:cs="Times New Roman"/>
          <w:sz w:val="24"/>
          <w:szCs w:val="24"/>
          <w:lang w:val="lv-LV"/>
        </w:rPr>
        <w:t>V.I.</w:t>
      </w:r>
      <w:r w:rsidRPr="00222AC7">
        <w:rPr>
          <w:rFonts w:ascii="Times New Roman" w:hAnsi="Times New Roman" w:cs="Times New Roman"/>
          <w:sz w:val="24"/>
          <w:szCs w:val="24"/>
          <w:lang w:val="lv-LV"/>
        </w:rPr>
        <w:t xml:space="preserve">  2013.gada 3.maija </w:t>
      </w:r>
      <w:smartTag w:uri="schemas-tilde-lv/tildestengine" w:element="veidnes">
        <w:smartTagPr>
          <w:attr w:name="id" w:val="-1"/>
          <w:attr w:name="baseform" w:val="izziтa"/>
          <w:attr w:name="text" w:val="izziņa"/>
        </w:smartTagPr>
        <w:r w:rsidRPr="00222AC7">
          <w:rPr>
            <w:rFonts w:ascii="Times New Roman" w:hAnsi="Times New Roman" w:cs="Times New Roman"/>
            <w:sz w:val="24"/>
            <w:szCs w:val="24"/>
            <w:lang w:val="lv-LV"/>
          </w:rPr>
          <w:t>iesniegums</w:t>
        </w:r>
      </w:smartTag>
      <w:r w:rsidRPr="00222AC7">
        <w:rPr>
          <w:rFonts w:ascii="Times New Roman" w:hAnsi="Times New Roman" w:cs="Times New Roman"/>
          <w:sz w:val="24"/>
          <w:szCs w:val="24"/>
          <w:lang w:val="lv-LV"/>
        </w:rPr>
        <w:t xml:space="preserve"> par dzīvojamās telpas izīrēšanu. Iesniegumam pievienoti sekojoši dokumenti: 1) Rēzeknes novada pašvaldības 2013.gada  19.aprīļa </w:t>
      </w:r>
      <w:smartTag w:uri="schemas-tilde-lv/tildestengine" w:element="veidnes">
        <w:smartTagPr>
          <w:attr w:name="id" w:val="-1"/>
          <w:attr w:name="baseform" w:val="izziтa"/>
          <w:attr w:name="text" w:val="izziņa"/>
        </w:smartTagPr>
        <w:r w:rsidRPr="00222AC7">
          <w:rPr>
            <w:rFonts w:ascii="Times New Roman" w:hAnsi="Times New Roman" w:cs="Times New Roman"/>
            <w:sz w:val="24"/>
            <w:szCs w:val="24"/>
            <w:lang w:val="lv-LV"/>
          </w:rPr>
          <w:t>izziņa</w:t>
        </w:r>
      </w:smartTag>
      <w:r w:rsidRPr="00222AC7">
        <w:rPr>
          <w:rFonts w:ascii="Times New Roman" w:hAnsi="Times New Roman" w:cs="Times New Roman"/>
          <w:sz w:val="24"/>
          <w:szCs w:val="24"/>
          <w:lang w:val="lv-LV"/>
        </w:rPr>
        <w:t xml:space="preserve"> par deklarēto dzīvesvietu Nr.12-2.1/988; 2) SIA „Rēzeknes būvprojekts” dzīvojamo māju tehniskā apsekojuma atzinuma par būves tehnisko stāvokli kopija; 3) </w:t>
      </w:r>
      <w:r>
        <w:rPr>
          <w:rFonts w:ascii="Times New Roman" w:hAnsi="Times New Roman" w:cs="Times New Roman"/>
          <w:sz w:val="24"/>
          <w:szCs w:val="24"/>
          <w:lang w:val="lv-LV"/>
        </w:rPr>
        <w:t>V.I.</w:t>
      </w:r>
      <w:r w:rsidRPr="00222AC7">
        <w:rPr>
          <w:rFonts w:ascii="Times New Roman" w:hAnsi="Times New Roman" w:cs="Times New Roman"/>
          <w:sz w:val="24"/>
          <w:szCs w:val="24"/>
          <w:lang w:val="lv-LV"/>
        </w:rPr>
        <w:t>, pases kopija; 4) Rēzeknes novada pašvaldības Sociālā dienesta sociālā darbinieka Lūznavas pagastā 2013. gada 7.maija atzinums.</w:t>
      </w:r>
    </w:p>
    <w:p w:rsidR="0013268E" w:rsidRPr="00222AC7" w:rsidRDefault="0013268E" w:rsidP="00222AC7">
      <w:pPr>
        <w:autoSpaceDE w:val="0"/>
        <w:autoSpaceDN w:val="0"/>
        <w:adjustRightInd w:val="0"/>
        <w:ind w:right="-6" w:firstLine="567"/>
        <w:jc w:val="both"/>
        <w:rPr>
          <w:rFonts w:ascii="Times New Roman" w:hAnsi="Times New Roman" w:cs="Times New Roman"/>
          <w:sz w:val="24"/>
          <w:szCs w:val="24"/>
          <w:lang w:val="lv-LV"/>
        </w:rPr>
      </w:pPr>
      <w:r>
        <w:rPr>
          <w:rFonts w:ascii="Times New Roman" w:hAnsi="Times New Roman" w:cs="Times New Roman"/>
          <w:sz w:val="24"/>
          <w:szCs w:val="24"/>
          <w:lang w:val="lv-LV"/>
        </w:rPr>
        <w:t>V.I.</w:t>
      </w:r>
      <w:r w:rsidRPr="00222AC7">
        <w:rPr>
          <w:rFonts w:ascii="Times New Roman" w:hAnsi="Times New Roman" w:cs="Times New Roman"/>
          <w:sz w:val="24"/>
          <w:szCs w:val="24"/>
          <w:lang w:val="lv-LV"/>
        </w:rPr>
        <w:t xml:space="preserve"> ir vecuma pensionārs, dzīvo viens. </w:t>
      </w:r>
    </w:p>
    <w:p w:rsidR="0013268E" w:rsidRPr="00222AC7" w:rsidRDefault="0013268E" w:rsidP="00222AC7">
      <w:pPr>
        <w:autoSpaceDE w:val="0"/>
        <w:autoSpaceDN w:val="0"/>
        <w:adjustRightInd w:val="0"/>
        <w:ind w:right="-6" w:firstLine="567"/>
        <w:jc w:val="both"/>
        <w:rPr>
          <w:rFonts w:ascii="Times New Roman" w:hAnsi="Times New Roman" w:cs="Times New Roman"/>
          <w:sz w:val="24"/>
          <w:szCs w:val="24"/>
          <w:lang w:val="lv-LV"/>
        </w:rPr>
      </w:pPr>
      <w:r w:rsidRPr="00222AC7">
        <w:rPr>
          <w:rFonts w:ascii="Times New Roman" w:hAnsi="Times New Roman" w:cs="Times New Roman"/>
          <w:sz w:val="24"/>
          <w:szCs w:val="24"/>
          <w:lang w:val="lv-LV"/>
        </w:rPr>
        <w:t>2012.gada 30.maijā SIA „Rēzeknes būvprojekts” veicot tehni</w:t>
      </w:r>
      <w:r>
        <w:rPr>
          <w:rFonts w:ascii="Times New Roman" w:hAnsi="Times New Roman" w:cs="Times New Roman"/>
          <w:sz w:val="24"/>
          <w:szCs w:val="24"/>
          <w:lang w:val="lv-LV"/>
        </w:rPr>
        <w:t xml:space="preserve">sko apsekojumu dzīvojamai mājai </w:t>
      </w:r>
      <w:r w:rsidRPr="00222AC7">
        <w:rPr>
          <w:rFonts w:ascii="Times New Roman" w:hAnsi="Times New Roman" w:cs="Times New Roman"/>
          <w:sz w:val="24"/>
          <w:szCs w:val="24"/>
          <w:lang w:val="lv-LV"/>
        </w:rPr>
        <w:t>konstatēja, ka ēkas tehniskais stāvoklis ir neapmierinošs, ēkas tālāka ekspluatācija bez neatliekamu remontdarbu veikšanas nav iespējama un mājas iemītniekus vēlams izmitināt citās pašvaldības rīcībā esošās dzīvojamās telpās.</w:t>
      </w:r>
    </w:p>
    <w:p w:rsidR="0013268E" w:rsidRPr="00222AC7" w:rsidRDefault="0013268E" w:rsidP="00222AC7">
      <w:pPr>
        <w:autoSpaceDE w:val="0"/>
        <w:autoSpaceDN w:val="0"/>
        <w:adjustRightInd w:val="0"/>
        <w:ind w:right="-6" w:firstLine="567"/>
        <w:jc w:val="both"/>
        <w:rPr>
          <w:rFonts w:ascii="Times New Roman" w:hAnsi="Times New Roman" w:cs="Times New Roman"/>
          <w:sz w:val="24"/>
          <w:szCs w:val="24"/>
          <w:lang w:val="lv-LV"/>
        </w:rPr>
      </w:pPr>
      <w:r w:rsidRPr="00222AC7">
        <w:rPr>
          <w:rFonts w:ascii="Times New Roman" w:hAnsi="Times New Roman" w:cs="Times New Roman"/>
          <w:sz w:val="24"/>
          <w:szCs w:val="24"/>
          <w:lang w:val="lv-LV"/>
        </w:rPr>
        <w:t xml:space="preserve">Pamatojoties uz Rēzeknes novada pašvaldības 2010. gada 18. marta saistošo noteikumu nr.7 „Par palīdzību dzīvokļu jautājumu risināšanā” - turpmāk tekstā - Saistošo noteikumu 3.1.punktu un 3.1.1. punktu, neatliekama palīdzība sniedzama personām, ja stihiskas nelaimes vai avārijas rezultātā personas īrētā vai īpašumā esošā dzīvojamā telpa vai dzīvojamā māja, kurā tā deklarējusi savu dzīvesvietu, ir gājusi bojā vai daļēji sagruvusi un nav atjaunojama; šai personai sniedzama palīdzība, izīrējot tai dzīvojamo telpu vai nodrošinot to ar pagaidu dzīvojamo telpu likuma „Par palīdzību dzīvokļa jautājumu risināšanā” 23. pantā noteiktajā kārtībā. </w:t>
      </w:r>
    </w:p>
    <w:p w:rsidR="0013268E" w:rsidRPr="00222AC7" w:rsidRDefault="0013268E" w:rsidP="00222AC7">
      <w:pPr>
        <w:ind w:right="-6" w:firstLine="567"/>
        <w:jc w:val="both"/>
        <w:rPr>
          <w:rFonts w:ascii="Times New Roman" w:hAnsi="Times New Roman" w:cs="Times New Roman"/>
          <w:sz w:val="24"/>
          <w:szCs w:val="24"/>
          <w:lang w:val="lv-LV"/>
        </w:rPr>
      </w:pPr>
      <w:r w:rsidRPr="00222AC7">
        <w:rPr>
          <w:rFonts w:ascii="Times New Roman" w:hAnsi="Times New Roman" w:cs="Times New Roman"/>
          <w:sz w:val="24"/>
          <w:szCs w:val="24"/>
          <w:lang w:val="lv-LV"/>
        </w:rPr>
        <w:t xml:space="preserve">Ņemot vērā iepriekšminēto Saistošo noteikumu nosacījumus, </w:t>
      </w:r>
      <w:r>
        <w:rPr>
          <w:rFonts w:ascii="Times New Roman" w:hAnsi="Times New Roman" w:cs="Times New Roman"/>
          <w:bCs/>
          <w:sz w:val="24"/>
          <w:szCs w:val="24"/>
          <w:lang w:val="lv-LV"/>
        </w:rPr>
        <w:t>V.I.</w:t>
      </w:r>
      <w:r w:rsidRPr="00222AC7">
        <w:rPr>
          <w:rFonts w:ascii="Times New Roman" w:hAnsi="Times New Roman" w:cs="Times New Roman"/>
          <w:sz w:val="24"/>
          <w:szCs w:val="24"/>
          <w:lang w:val="lv-LV"/>
        </w:rPr>
        <w:t xml:space="preserve"> ir atzīstams par personu, kurai ir tiesības īrēt dzīvojamo telpu un reģistrējams personu reģistrā pašvaldības palīdzības saņemšanai dzīvokļu jautājumu risināšanā neatliekami sniedzamās palīdzības kārtībā ar kārtas numuru 9.</w:t>
      </w:r>
    </w:p>
    <w:p w:rsidR="0013268E" w:rsidRPr="00222AC7" w:rsidRDefault="0013268E" w:rsidP="00222AC7">
      <w:pPr>
        <w:autoSpaceDE w:val="0"/>
        <w:autoSpaceDN w:val="0"/>
        <w:adjustRightInd w:val="0"/>
        <w:ind w:right="-6" w:firstLine="540"/>
        <w:jc w:val="both"/>
        <w:rPr>
          <w:rFonts w:ascii="Times New Roman" w:hAnsi="Times New Roman" w:cs="Times New Roman"/>
          <w:sz w:val="24"/>
          <w:szCs w:val="24"/>
          <w:lang w:val="lv-LV"/>
        </w:rPr>
      </w:pPr>
      <w:r>
        <w:rPr>
          <w:rFonts w:ascii="Times New Roman" w:hAnsi="Times New Roman" w:cs="Times New Roman"/>
          <w:bCs/>
          <w:sz w:val="24"/>
          <w:szCs w:val="24"/>
          <w:lang w:val="lv-LV"/>
        </w:rPr>
        <w:t>V.I.</w:t>
      </w:r>
      <w:r w:rsidRPr="00222AC7">
        <w:rPr>
          <w:rFonts w:ascii="Times New Roman" w:hAnsi="Times New Roman" w:cs="Times New Roman"/>
          <w:sz w:val="24"/>
          <w:szCs w:val="24"/>
          <w:lang w:val="lv-LV"/>
        </w:rPr>
        <w:t xml:space="preserve"> ir</w:t>
      </w:r>
      <w:r>
        <w:rPr>
          <w:rFonts w:ascii="Times New Roman" w:hAnsi="Times New Roman" w:cs="Times New Roman"/>
          <w:sz w:val="24"/>
          <w:szCs w:val="24"/>
          <w:lang w:val="lv-LV"/>
        </w:rPr>
        <w:t xml:space="preserve"> piekritis īrēt dzīvojamo telpu Rēzeknes novadā, </w:t>
      </w:r>
      <w:r w:rsidRPr="00222AC7">
        <w:rPr>
          <w:rFonts w:ascii="Times New Roman" w:hAnsi="Times New Roman" w:cs="Times New Roman"/>
          <w:sz w:val="24"/>
          <w:szCs w:val="24"/>
          <w:lang w:val="lv-LV"/>
        </w:rPr>
        <w:t>dzīvojamās telpas kopējā platība 10,7m</w:t>
      </w:r>
      <w:r w:rsidRPr="00222AC7">
        <w:rPr>
          <w:rFonts w:ascii="Times New Roman" w:hAnsi="Times New Roman" w:cs="Times New Roman"/>
          <w:sz w:val="24"/>
          <w:szCs w:val="24"/>
          <w:vertAlign w:val="superscript"/>
          <w:lang w:val="lv-LV"/>
        </w:rPr>
        <w:t xml:space="preserve"> 2 </w:t>
      </w:r>
      <w:r w:rsidRPr="00222AC7">
        <w:rPr>
          <w:rFonts w:ascii="Times New Roman" w:hAnsi="Times New Roman" w:cs="Times New Roman"/>
          <w:sz w:val="24"/>
          <w:szCs w:val="24"/>
          <w:lang w:val="lv-LV"/>
        </w:rPr>
        <w:t xml:space="preserve">. </w:t>
      </w:r>
    </w:p>
    <w:p w:rsidR="0013268E" w:rsidRPr="00222AC7" w:rsidRDefault="0013268E" w:rsidP="00222AC7">
      <w:pPr>
        <w:autoSpaceDE w:val="0"/>
        <w:autoSpaceDN w:val="0"/>
        <w:adjustRightInd w:val="0"/>
        <w:ind w:right="-6" w:firstLine="540"/>
        <w:jc w:val="both"/>
        <w:rPr>
          <w:rFonts w:ascii="Times New Roman" w:hAnsi="Times New Roman" w:cs="Times New Roman"/>
          <w:b/>
          <w:sz w:val="24"/>
          <w:szCs w:val="24"/>
        </w:rPr>
      </w:pPr>
      <w:r w:rsidRPr="00C917C5">
        <w:rPr>
          <w:rFonts w:ascii="Times New Roman" w:hAnsi="Times New Roman" w:cs="Times New Roman"/>
          <w:sz w:val="24"/>
          <w:szCs w:val="24"/>
          <w:lang w:val="lv-LV"/>
        </w:rPr>
        <w:t xml:space="preserve">Izvērtējot </w:t>
      </w:r>
      <w:r>
        <w:rPr>
          <w:rFonts w:ascii="Times New Roman" w:hAnsi="Times New Roman" w:cs="Times New Roman"/>
          <w:bCs/>
          <w:sz w:val="24"/>
          <w:szCs w:val="24"/>
          <w:lang w:val="lv-LV"/>
        </w:rPr>
        <w:t>V.I.</w:t>
      </w:r>
      <w:r w:rsidRPr="00C917C5">
        <w:rPr>
          <w:rFonts w:ascii="Times New Roman" w:hAnsi="Times New Roman" w:cs="Times New Roman"/>
          <w:sz w:val="24"/>
          <w:szCs w:val="24"/>
          <w:lang w:val="lv-LV"/>
        </w:rPr>
        <w:t xml:space="preserve"> iesniegumu par dzīvojamās telpas izīrēšanu un tam pievienotos dokumentus, pamatojoties uz Rēzeknes novada pašvaldības 2010. gada 18. marta saistošo noteikumu Nr. 7 „Par palīdzību dzīvokļu jautājuma risināšanā” 2.punktu, 3. punktu, 3.1. punktu, 3.1.1. apakšpunktu un 4. </w:t>
      </w:r>
      <w:r w:rsidRPr="00222AC7">
        <w:rPr>
          <w:rFonts w:ascii="Times New Roman" w:hAnsi="Times New Roman" w:cs="Times New Roman"/>
          <w:sz w:val="24"/>
          <w:szCs w:val="24"/>
        </w:rPr>
        <w:t xml:space="preserve">9. punktu Rēzeknes novada dome </w:t>
      </w:r>
      <w:r w:rsidRPr="00222AC7">
        <w:rPr>
          <w:rFonts w:ascii="Times New Roman" w:hAnsi="Times New Roman" w:cs="Times New Roman"/>
          <w:b/>
          <w:sz w:val="24"/>
          <w:szCs w:val="24"/>
        </w:rPr>
        <w:t>n o l e m j:</w:t>
      </w:r>
    </w:p>
    <w:p w:rsidR="0013268E" w:rsidRPr="00222AC7" w:rsidRDefault="0013268E" w:rsidP="00222AC7">
      <w:pPr>
        <w:ind w:left="540" w:right="-6"/>
        <w:jc w:val="both"/>
        <w:rPr>
          <w:rFonts w:ascii="Times New Roman" w:hAnsi="Times New Roman" w:cs="Times New Roman"/>
          <w:sz w:val="24"/>
          <w:szCs w:val="24"/>
        </w:rPr>
      </w:pPr>
    </w:p>
    <w:p w:rsidR="0013268E" w:rsidRPr="00222AC7" w:rsidRDefault="0013268E" w:rsidP="00C917C5">
      <w:pPr>
        <w:numPr>
          <w:ilvl w:val="0"/>
          <w:numId w:val="30"/>
        </w:numPr>
        <w:autoSpaceDE w:val="0"/>
        <w:autoSpaceDN w:val="0"/>
        <w:adjustRightInd w:val="0"/>
        <w:ind w:left="567" w:right="-6" w:hanging="283"/>
        <w:jc w:val="both"/>
        <w:rPr>
          <w:rFonts w:ascii="Times New Roman" w:hAnsi="Times New Roman" w:cs="Times New Roman"/>
          <w:sz w:val="24"/>
          <w:szCs w:val="24"/>
        </w:rPr>
      </w:pPr>
      <w:r w:rsidRPr="00222AC7">
        <w:rPr>
          <w:rFonts w:ascii="Times New Roman" w:hAnsi="Times New Roman" w:cs="Times New Roman"/>
          <w:sz w:val="24"/>
          <w:szCs w:val="24"/>
        </w:rPr>
        <w:t xml:space="preserve">Atzīt </w:t>
      </w:r>
      <w:r>
        <w:rPr>
          <w:rFonts w:ascii="Times New Roman" w:hAnsi="Times New Roman" w:cs="Times New Roman"/>
          <w:bCs/>
          <w:sz w:val="24"/>
          <w:szCs w:val="24"/>
        </w:rPr>
        <w:t>V.I.</w:t>
      </w:r>
      <w:r w:rsidRPr="00222AC7">
        <w:rPr>
          <w:rFonts w:ascii="Times New Roman" w:hAnsi="Times New Roman" w:cs="Times New Roman"/>
          <w:sz w:val="24"/>
          <w:szCs w:val="24"/>
        </w:rPr>
        <w:t>, par tiesīgu īrēt pašvaldībai piederošās vai tās nomātās dzīvojamās telpas un iekļaut personu reģistrā pašvaldības palīdzības saņemšanai dzīvokļu jautājumu risināšanā neatliekami sniedzamās palīdzības kārtībā ar kārtas numuru 10.</w:t>
      </w:r>
    </w:p>
    <w:p w:rsidR="0013268E" w:rsidRPr="009A461F" w:rsidRDefault="0013268E" w:rsidP="00C917C5">
      <w:pPr>
        <w:numPr>
          <w:ilvl w:val="0"/>
          <w:numId w:val="30"/>
        </w:numPr>
        <w:ind w:left="567" w:right="-6" w:hanging="283"/>
        <w:jc w:val="both"/>
      </w:pPr>
      <w:r w:rsidRPr="00222AC7">
        <w:rPr>
          <w:rFonts w:ascii="Times New Roman" w:hAnsi="Times New Roman" w:cs="Times New Roman"/>
          <w:sz w:val="24"/>
          <w:szCs w:val="24"/>
        </w:rPr>
        <w:t>Izīrēt</w:t>
      </w:r>
      <w:r w:rsidRPr="00222AC7">
        <w:rPr>
          <w:rFonts w:ascii="Times New Roman" w:hAnsi="Times New Roman" w:cs="Times New Roman"/>
          <w:color w:val="FF0000"/>
          <w:sz w:val="24"/>
          <w:szCs w:val="24"/>
        </w:rPr>
        <w:t xml:space="preserve"> </w:t>
      </w:r>
      <w:r>
        <w:rPr>
          <w:rFonts w:ascii="Times New Roman" w:hAnsi="Times New Roman" w:cs="Times New Roman"/>
          <w:bCs/>
          <w:sz w:val="24"/>
          <w:szCs w:val="24"/>
        </w:rPr>
        <w:t>V.I.</w:t>
      </w:r>
      <w:r>
        <w:rPr>
          <w:rFonts w:ascii="Times New Roman" w:hAnsi="Times New Roman" w:cs="Times New Roman"/>
          <w:sz w:val="24"/>
          <w:szCs w:val="24"/>
        </w:rPr>
        <w:t>, dzīvojamo telpu Rēzeknes novadā</w:t>
      </w:r>
      <w:r w:rsidRPr="00222AC7">
        <w:rPr>
          <w:rFonts w:ascii="Times New Roman" w:hAnsi="Times New Roman" w:cs="Times New Roman"/>
          <w:sz w:val="24"/>
          <w:szCs w:val="24"/>
        </w:rPr>
        <w:t xml:space="preserve">, noslēdzot </w:t>
      </w:r>
      <w:r w:rsidRPr="00222AC7">
        <w:rPr>
          <w:rFonts w:ascii="Times New Roman" w:hAnsi="Times New Roman" w:cs="Times New Roman"/>
          <w:bCs/>
          <w:sz w:val="24"/>
          <w:szCs w:val="24"/>
        </w:rPr>
        <w:t>dzīvojamās telpas īres līgumu uz nenoteiktu laiku.</w:t>
      </w:r>
    </w:p>
    <w:p w:rsidR="0013268E" w:rsidRPr="006F1CB2" w:rsidRDefault="0013268E" w:rsidP="00C917C5">
      <w:pPr>
        <w:tabs>
          <w:tab w:val="left" w:pos="2250"/>
        </w:tabs>
        <w:suppressAutoHyphens w:val="0"/>
        <w:ind w:left="567"/>
        <w:jc w:val="both"/>
        <w:rPr>
          <w:rFonts w:ascii="Times New Roman" w:hAnsi="Times New Roman" w:cs="Times New Roman"/>
          <w:bCs/>
          <w:color w:val="000000"/>
          <w:sz w:val="24"/>
          <w:szCs w:val="24"/>
          <w:lang w:val="lv-LV" w:eastAsia="ar-QA" w:bidi="ar-QA"/>
        </w:rPr>
      </w:pPr>
      <w:bookmarkStart w:id="0" w:name="_GoBack"/>
      <w:bookmarkEnd w:id="0"/>
    </w:p>
    <w:p w:rsidR="0013268E" w:rsidRPr="00B937ED" w:rsidRDefault="0013268E"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13268E" w:rsidRPr="00B937ED" w:rsidRDefault="0013268E" w:rsidP="00D97100">
      <w:pPr>
        <w:jc w:val="both"/>
        <w:rPr>
          <w:rFonts w:ascii="Times New Roman" w:hAnsi="Times New Roman" w:cs="Times New Roman"/>
          <w:sz w:val="24"/>
          <w:szCs w:val="24"/>
          <w:lang w:val="lv-LV"/>
        </w:rPr>
      </w:pPr>
    </w:p>
    <w:p w:rsidR="0013268E" w:rsidRPr="00B937ED" w:rsidRDefault="0013268E"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13268E"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68E" w:rsidRDefault="0013268E" w:rsidP="00AF4011">
      <w:r>
        <w:separator/>
      </w:r>
    </w:p>
  </w:endnote>
  <w:endnote w:type="continuationSeparator" w:id="0">
    <w:p w:rsidR="0013268E" w:rsidRDefault="0013268E"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68E" w:rsidRDefault="0013268E" w:rsidP="00AF4011">
      <w:r>
        <w:separator/>
      </w:r>
    </w:p>
  </w:footnote>
  <w:footnote w:type="continuationSeparator" w:id="0">
    <w:p w:rsidR="0013268E" w:rsidRDefault="0013268E"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1691189"/>
    <w:multiLevelType w:val="hybridMultilevel"/>
    <w:tmpl w:val="B88684E6"/>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4">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5">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6">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7">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8">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9">
    <w:nsid w:val="240B7DD9"/>
    <w:multiLevelType w:val="hybridMultilevel"/>
    <w:tmpl w:val="0194DDF0"/>
    <w:lvl w:ilvl="0" w:tplc="140699D4">
      <w:start w:val="1"/>
      <w:numFmt w:val="decimal"/>
      <w:lvlText w:val="%1."/>
      <w:lvlJc w:val="left"/>
      <w:pPr>
        <w:ind w:left="1335" w:hanging="795"/>
      </w:pPr>
      <w:rPr>
        <w:rFonts w:cs="Times New Roman" w:hint="default"/>
      </w:rPr>
    </w:lvl>
    <w:lvl w:ilvl="1" w:tplc="04260019" w:tentative="1">
      <w:start w:val="1"/>
      <w:numFmt w:val="lowerLetter"/>
      <w:lvlText w:val="%2."/>
      <w:lvlJc w:val="left"/>
      <w:pPr>
        <w:ind w:left="1620" w:hanging="360"/>
      </w:pPr>
      <w:rPr>
        <w:rFonts w:cs="Times New Roman"/>
      </w:rPr>
    </w:lvl>
    <w:lvl w:ilvl="2" w:tplc="0426001B" w:tentative="1">
      <w:start w:val="1"/>
      <w:numFmt w:val="lowerRoman"/>
      <w:lvlText w:val="%3."/>
      <w:lvlJc w:val="right"/>
      <w:pPr>
        <w:ind w:left="2340" w:hanging="180"/>
      </w:pPr>
      <w:rPr>
        <w:rFonts w:cs="Times New Roman"/>
      </w:rPr>
    </w:lvl>
    <w:lvl w:ilvl="3" w:tplc="0426000F" w:tentative="1">
      <w:start w:val="1"/>
      <w:numFmt w:val="decimal"/>
      <w:lvlText w:val="%4."/>
      <w:lvlJc w:val="left"/>
      <w:pPr>
        <w:ind w:left="3060" w:hanging="360"/>
      </w:pPr>
      <w:rPr>
        <w:rFonts w:cs="Times New Roman"/>
      </w:rPr>
    </w:lvl>
    <w:lvl w:ilvl="4" w:tplc="04260019" w:tentative="1">
      <w:start w:val="1"/>
      <w:numFmt w:val="lowerLetter"/>
      <w:lvlText w:val="%5."/>
      <w:lvlJc w:val="left"/>
      <w:pPr>
        <w:ind w:left="3780" w:hanging="360"/>
      </w:pPr>
      <w:rPr>
        <w:rFonts w:cs="Times New Roman"/>
      </w:rPr>
    </w:lvl>
    <w:lvl w:ilvl="5" w:tplc="0426001B" w:tentative="1">
      <w:start w:val="1"/>
      <w:numFmt w:val="lowerRoman"/>
      <w:lvlText w:val="%6."/>
      <w:lvlJc w:val="right"/>
      <w:pPr>
        <w:ind w:left="4500" w:hanging="180"/>
      </w:pPr>
      <w:rPr>
        <w:rFonts w:cs="Times New Roman"/>
      </w:rPr>
    </w:lvl>
    <w:lvl w:ilvl="6" w:tplc="0426000F" w:tentative="1">
      <w:start w:val="1"/>
      <w:numFmt w:val="decimal"/>
      <w:lvlText w:val="%7."/>
      <w:lvlJc w:val="left"/>
      <w:pPr>
        <w:ind w:left="5220" w:hanging="360"/>
      </w:pPr>
      <w:rPr>
        <w:rFonts w:cs="Times New Roman"/>
      </w:rPr>
    </w:lvl>
    <w:lvl w:ilvl="7" w:tplc="04260019" w:tentative="1">
      <w:start w:val="1"/>
      <w:numFmt w:val="lowerLetter"/>
      <w:lvlText w:val="%8."/>
      <w:lvlJc w:val="left"/>
      <w:pPr>
        <w:ind w:left="5940" w:hanging="360"/>
      </w:pPr>
      <w:rPr>
        <w:rFonts w:cs="Times New Roman"/>
      </w:rPr>
    </w:lvl>
    <w:lvl w:ilvl="8" w:tplc="0426001B" w:tentative="1">
      <w:start w:val="1"/>
      <w:numFmt w:val="lowerRoman"/>
      <w:lvlText w:val="%9."/>
      <w:lvlJc w:val="right"/>
      <w:pPr>
        <w:ind w:left="6660" w:hanging="180"/>
      </w:pPr>
      <w:rPr>
        <w:rFonts w:cs="Times New Roman"/>
      </w:rPr>
    </w:lvl>
  </w:abstractNum>
  <w:abstractNum w:abstractNumId="10">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2">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3">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7">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8">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9">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20">
    <w:nsid w:val="57DD0A6F"/>
    <w:multiLevelType w:val="hybridMultilevel"/>
    <w:tmpl w:val="C4EAD06E"/>
    <w:lvl w:ilvl="0" w:tplc="DEB097F2">
      <w:start w:val="1"/>
      <w:numFmt w:val="decimal"/>
      <w:lvlText w:val="%1."/>
      <w:lvlJc w:val="left"/>
      <w:pPr>
        <w:tabs>
          <w:tab w:val="num" w:pos="720"/>
        </w:tabs>
        <w:ind w:left="720" w:hanging="360"/>
      </w:pPr>
      <w:rPr>
        <w:rFonts w:ascii="Tms Rmn" w:hAnsi="Tms Rmn" w:cs="Tms Rmn" w:hint="default"/>
        <w:color w:val="000000"/>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21">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2">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3">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4">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5">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7">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8">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3"/>
  </w:num>
  <w:num w:numId="4">
    <w:abstractNumId w:val="4"/>
  </w:num>
  <w:num w:numId="5">
    <w:abstractNumId w:val="19"/>
  </w:num>
  <w:num w:numId="6">
    <w:abstractNumId w:val="13"/>
  </w:num>
  <w:num w:numId="7">
    <w:abstractNumId w:val="17"/>
  </w:num>
  <w:num w:numId="8">
    <w:abstractNumId w:val="24"/>
  </w:num>
  <w:num w:numId="9">
    <w:abstractNumId w:val="1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6"/>
  </w:num>
  <w:num w:numId="13">
    <w:abstractNumId w:val="28"/>
  </w:num>
  <w:num w:numId="14">
    <w:abstractNumId w:val="2"/>
  </w:num>
  <w:num w:numId="15">
    <w:abstractNumId w:val="12"/>
  </w:num>
  <w:num w:numId="16">
    <w:abstractNumId w:val="18"/>
  </w:num>
  <w:num w:numId="17">
    <w:abstractNumId w:val="8"/>
  </w:num>
  <w:num w:numId="18">
    <w:abstractNumId w:val="6"/>
  </w:num>
  <w:num w:numId="19">
    <w:abstractNumId w:val="14"/>
  </w:num>
  <w:num w:numId="20">
    <w:abstractNumId w:val="16"/>
  </w:num>
  <w:num w:numId="21">
    <w:abstractNumId w:val="5"/>
  </w:num>
  <w:num w:numId="22">
    <w:abstractNumId w:val="27"/>
  </w:num>
  <w:num w:numId="23">
    <w:abstractNumId w:val="25"/>
  </w:num>
  <w:num w:numId="24">
    <w:abstractNumId w:val="7"/>
  </w:num>
  <w:num w:numId="25">
    <w:abstractNumId w:val="22"/>
  </w:num>
  <w:num w:numId="26">
    <w:abstractNumId w:val="15"/>
  </w:num>
  <w:num w:numId="27">
    <w:abstractNumId w:val="2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3268E"/>
    <w:rsid w:val="0014569C"/>
    <w:rsid w:val="00155719"/>
    <w:rsid w:val="00162D78"/>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2AC7"/>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45883"/>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231A"/>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B2EBF"/>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2E67"/>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C3EB3"/>
    <w:rsid w:val="006D138B"/>
    <w:rsid w:val="006D3BB4"/>
    <w:rsid w:val="006E042F"/>
    <w:rsid w:val="006E4AA7"/>
    <w:rsid w:val="006E5323"/>
    <w:rsid w:val="006F0920"/>
    <w:rsid w:val="006F1CB2"/>
    <w:rsid w:val="006F2E60"/>
    <w:rsid w:val="006F5829"/>
    <w:rsid w:val="006F5AA2"/>
    <w:rsid w:val="007002B7"/>
    <w:rsid w:val="00705838"/>
    <w:rsid w:val="00714AED"/>
    <w:rsid w:val="00716425"/>
    <w:rsid w:val="00720801"/>
    <w:rsid w:val="00721792"/>
    <w:rsid w:val="00723500"/>
    <w:rsid w:val="007235C2"/>
    <w:rsid w:val="00726CEA"/>
    <w:rsid w:val="00735CBB"/>
    <w:rsid w:val="007454E8"/>
    <w:rsid w:val="00755A21"/>
    <w:rsid w:val="0076193B"/>
    <w:rsid w:val="00763B1F"/>
    <w:rsid w:val="00767872"/>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017B"/>
    <w:rsid w:val="00906E92"/>
    <w:rsid w:val="009110C0"/>
    <w:rsid w:val="009230CF"/>
    <w:rsid w:val="00923369"/>
    <w:rsid w:val="0093363F"/>
    <w:rsid w:val="0093566E"/>
    <w:rsid w:val="00936517"/>
    <w:rsid w:val="0094050F"/>
    <w:rsid w:val="00942C3F"/>
    <w:rsid w:val="009436AF"/>
    <w:rsid w:val="00965CE8"/>
    <w:rsid w:val="00970565"/>
    <w:rsid w:val="00974810"/>
    <w:rsid w:val="00981892"/>
    <w:rsid w:val="009903D6"/>
    <w:rsid w:val="009A461F"/>
    <w:rsid w:val="009A55C2"/>
    <w:rsid w:val="009B180E"/>
    <w:rsid w:val="009D4514"/>
    <w:rsid w:val="009E3071"/>
    <w:rsid w:val="009E4DD4"/>
    <w:rsid w:val="009E738A"/>
    <w:rsid w:val="009F5BFA"/>
    <w:rsid w:val="00A1546C"/>
    <w:rsid w:val="00A34697"/>
    <w:rsid w:val="00A453D1"/>
    <w:rsid w:val="00A51B70"/>
    <w:rsid w:val="00A52B38"/>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C6E83"/>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17C5"/>
    <w:rsid w:val="00C9607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1230C"/>
    <w:rsid w:val="00D20AE9"/>
    <w:rsid w:val="00D309F4"/>
    <w:rsid w:val="00D31F45"/>
    <w:rsid w:val="00D42FCF"/>
    <w:rsid w:val="00D44A35"/>
    <w:rsid w:val="00D543C6"/>
    <w:rsid w:val="00D60125"/>
    <w:rsid w:val="00D6058B"/>
    <w:rsid w:val="00D6318A"/>
    <w:rsid w:val="00D71D6D"/>
    <w:rsid w:val="00D73506"/>
    <w:rsid w:val="00D81F7C"/>
    <w:rsid w:val="00D91BB7"/>
    <w:rsid w:val="00D97100"/>
    <w:rsid w:val="00DA1EA3"/>
    <w:rsid w:val="00DA2864"/>
    <w:rsid w:val="00DB1FB1"/>
    <w:rsid w:val="00DC43A9"/>
    <w:rsid w:val="00DC5E59"/>
    <w:rsid w:val="00DD01AC"/>
    <w:rsid w:val="00DD38F8"/>
    <w:rsid w:val="00DD4A4D"/>
    <w:rsid w:val="00DD61B8"/>
    <w:rsid w:val="00DE34FF"/>
    <w:rsid w:val="00DE4A39"/>
    <w:rsid w:val="00E02D17"/>
    <w:rsid w:val="00E0366A"/>
    <w:rsid w:val="00E10A8E"/>
    <w:rsid w:val="00E12398"/>
    <w:rsid w:val="00E221BC"/>
    <w:rsid w:val="00E35A13"/>
    <w:rsid w:val="00E40624"/>
    <w:rsid w:val="00E45A7F"/>
    <w:rsid w:val="00E46011"/>
    <w:rsid w:val="00E511DC"/>
    <w:rsid w:val="00E70884"/>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 w:type="paragraph" w:customStyle="1" w:styleId="naisf">
    <w:name w:val="naisf"/>
    <w:basedOn w:val="Normal"/>
    <w:uiPriority w:val="99"/>
    <w:rsid w:val="00BC6E83"/>
    <w:pPr>
      <w:suppressAutoHyphens w:val="0"/>
      <w:spacing w:before="75" w:after="75"/>
      <w:ind w:firstLine="375"/>
      <w:jc w:val="both"/>
    </w:pPr>
    <w:rPr>
      <w:rFonts w:ascii="Times New Roman" w:hAnsi="Times New Roman" w:cs="Times New Roman"/>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1301807230">
      <w:marLeft w:val="0"/>
      <w:marRight w:val="0"/>
      <w:marTop w:val="0"/>
      <w:marBottom w:val="0"/>
      <w:divBdr>
        <w:top w:val="none" w:sz="0" w:space="0" w:color="auto"/>
        <w:left w:val="none" w:sz="0" w:space="0" w:color="auto"/>
        <w:bottom w:val="none" w:sz="0" w:space="0" w:color="auto"/>
        <w:right w:val="none" w:sz="0" w:space="0" w:color="auto"/>
      </w:divBdr>
    </w:div>
    <w:div w:id="1301807233">
      <w:marLeft w:val="0"/>
      <w:marRight w:val="0"/>
      <w:marTop w:val="0"/>
      <w:marBottom w:val="0"/>
      <w:divBdr>
        <w:top w:val="none" w:sz="0" w:space="0" w:color="auto"/>
        <w:left w:val="none" w:sz="0" w:space="0" w:color="auto"/>
        <w:bottom w:val="none" w:sz="0" w:space="0" w:color="auto"/>
        <w:right w:val="none" w:sz="0" w:space="0" w:color="auto"/>
      </w:divBdr>
    </w:div>
    <w:div w:id="1301807234">
      <w:marLeft w:val="45"/>
      <w:marRight w:val="45"/>
      <w:marTop w:val="90"/>
      <w:marBottom w:val="90"/>
      <w:divBdr>
        <w:top w:val="none" w:sz="0" w:space="0" w:color="auto"/>
        <w:left w:val="none" w:sz="0" w:space="0" w:color="auto"/>
        <w:bottom w:val="none" w:sz="0" w:space="0" w:color="auto"/>
        <w:right w:val="none" w:sz="0" w:space="0" w:color="auto"/>
      </w:divBdr>
      <w:divsChild>
        <w:div w:id="1301807237">
          <w:marLeft w:val="0"/>
          <w:marRight w:val="0"/>
          <w:marTop w:val="240"/>
          <w:marBottom w:val="0"/>
          <w:divBdr>
            <w:top w:val="none" w:sz="0" w:space="0" w:color="auto"/>
            <w:left w:val="none" w:sz="0" w:space="0" w:color="auto"/>
            <w:bottom w:val="none" w:sz="0" w:space="0" w:color="auto"/>
            <w:right w:val="none" w:sz="0" w:space="0" w:color="auto"/>
          </w:divBdr>
        </w:div>
      </w:divsChild>
    </w:div>
    <w:div w:id="1301807235">
      <w:marLeft w:val="0"/>
      <w:marRight w:val="0"/>
      <w:marTop w:val="0"/>
      <w:marBottom w:val="0"/>
      <w:divBdr>
        <w:top w:val="none" w:sz="0" w:space="0" w:color="auto"/>
        <w:left w:val="none" w:sz="0" w:space="0" w:color="auto"/>
        <w:bottom w:val="none" w:sz="0" w:space="0" w:color="auto"/>
        <w:right w:val="none" w:sz="0" w:space="0" w:color="auto"/>
      </w:divBdr>
    </w:div>
    <w:div w:id="1301807238">
      <w:marLeft w:val="0"/>
      <w:marRight w:val="0"/>
      <w:marTop w:val="0"/>
      <w:marBottom w:val="0"/>
      <w:divBdr>
        <w:top w:val="none" w:sz="0" w:space="0" w:color="auto"/>
        <w:left w:val="none" w:sz="0" w:space="0" w:color="auto"/>
        <w:bottom w:val="none" w:sz="0" w:space="0" w:color="auto"/>
        <w:right w:val="none" w:sz="0" w:space="0" w:color="auto"/>
      </w:divBdr>
      <w:divsChild>
        <w:div w:id="1301807232">
          <w:marLeft w:val="0"/>
          <w:marRight w:val="0"/>
          <w:marTop w:val="0"/>
          <w:marBottom w:val="0"/>
          <w:divBdr>
            <w:top w:val="none" w:sz="0" w:space="0" w:color="auto"/>
            <w:left w:val="none" w:sz="0" w:space="0" w:color="auto"/>
            <w:bottom w:val="none" w:sz="0" w:space="0" w:color="auto"/>
            <w:right w:val="none" w:sz="0" w:space="0" w:color="auto"/>
          </w:divBdr>
          <w:divsChild>
            <w:div w:id="1301807231">
              <w:marLeft w:val="0"/>
              <w:marRight w:val="0"/>
              <w:marTop w:val="0"/>
              <w:marBottom w:val="0"/>
              <w:divBdr>
                <w:top w:val="none" w:sz="0" w:space="0" w:color="auto"/>
                <w:left w:val="none" w:sz="0" w:space="0" w:color="auto"/>
                <w:bottom w:val="none" w:sz="0" w:space="0" w:color="auto"/>
                <w:right w:val="none" w:sz="0" w:space="0" w:color="auto"/>
              </w:divBdr>
              <w:divsChild>
                <w:div w:id="130180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75</TotalTime>
  <Pages>2</Pages>
  <Words>2236</Words>
  <Characters>1276</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6</cp:revision>
  <cp:lastPrinted>2013-05-14T12:20:00Z</cp:lastPrinted>
  <dcterms:created xsi:type="dcterms:W3CDTF">2013-05-28T13:24:00Z</dcterms:created>
  <dcterms:modified xsi:type="dcterms:W3CDTF">2013-06-13T07:58:00Z</dcterms:modified>
</cp:coreProperties>
</file>