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36A" w:rsidRPr="00B12521" w:rsidRDefault="0085436A" w:rsidP="00B12521">
      <w:pPr>
        <w:keepNext/>
        <w:overflowPunct/>
        <w:autoSpaceDE/>
        <w:autoSpaceDN/>
        <w:adjustRightInd/>
        <w:ind w:right="-57"/>
        <w:jc w:val="center"/>
        <w:outlineLvl w:val="1"/>
        <w:rPr>
          <w:b/>
          <w:bCs/>
          <w:noProof w:val="0"/>
          <w:sz w:val="24"/>
          <w:szCs w:val="24"/>
          <w:lang w:eastAsia="en-US"/>
        </w:rPr>
      </w:pPr>
      <w:r w:rsidRPr="00B12521">
        <w:rPr>
          <w:b/>
          <w:bCs/>
          <w:noProof w:val="0"/>
          <w:sz w:val="24"/>
          <w:szCs w:val="24"/>
          <w:lang w:eastAsia="en-US"/>
        </w:rPr>
        <w:t>_____________________________</w:t>
      </w:r>
      <w:r w:rsidR="00B12521" w:rsidRPr="00B12521">
        <w:rPr>
          <w:b/>
          <w:bCs/>
          <w:noProof w:val="0"/>
          <w:sz w:val="24"/>
          <w:szCs w:val="24"/>
          <w:lang w:eastAsia="en-US"/>
        </w:rPr>
        <w:t>___________</w:t>
      </w:r>
      <w:r w:rsidR="00B12521">
        <w:rPr>
          <w:b/>
          <w:bCs/>
          <w:noProof w:val="0"/>
          <w:sz w:val="24"/>
          <w:szCs w:val="24"/>
          <w:lang w:eastAsia="en-US"/>
        </w:rPr>
        <w:t>______</w:t>
      </w:r>
      <w:r w:rsidRPr="00B12521">
        <w:rPr>
          <w:b/>
          <w:bCs/>
          <w:noProof w:val="0"/>
          <w:sz w:val="24"/>
          <w:szCs w:val="24"/>
          <w:lang w:eastAsia="en-US"/>
        </w:rPr>
        <w:t>_____________</w:t>
      </w:r>
    </w:p>
    <w:p w:rsidR="0085436A" w:rsidRPr="00B12521" w:rsidRDefault="0085436A" w:rsidP="00B12521">
      <w:pPr>
        <w:ind w:right="-57" w:firstLine="567"/>
        <w:rPr>
          <w:sz w:val="16"/>
          <w:szCs w:val="16"/>
        </w:rPr>
      </w:pPr>
      <w:r w:rsidRPr="00B12521">
        <w:rPr>
          <w:sz w:val="24"/>
          <w:szCs w:val="24"/>
        </w:rPr>
        <w:t xml:space="preserve">                                                     </w:t>
      </w:r>
      <w:r w:rsidR="00B12521">
        <w:rPr>
          <w:sz w:val="24"/>
          <w:szCs w:val="24"/>
        </w:rPr>
        <w:t xml:space="preserve">     </w:t>
      </w:r>
      <w:r w:rsidRPr="00B12521">
        <w:rPr>
          <w:sz w:val="16"/>
          <w:szCs w:val="16"/>
        </w:rPr>
        <w:t>(vārds un uzvārds)</w:t>
      </w:r>
    </w:p>
    <w:p w:rsidR="0085436A" w:rsidRPr="0085436A" w:rsidRDefault="0085436A" w:rsidP="00B12521">
      <w:pPr>
        <w:overflowPunct/>
        <w:autoSpaceDE/>
        <w:autoSpaceDN/>
        <w:adjustRightInd/>
        <w:spacing w:line="480" w:lineRule="auto"/>
        <w:ind w:right="-57"/>
        <w:jc w:val="center"/>
        <w:rPr>
          <w:noProof w:val="0"/>
          <w:sz w:val="24"/>
          <w:szCs w:val="24"/>
          <w:lang w:eastAsia="en-US"/>
        </w:rPr>
      </w:pPr>
      <w:r w:rsidRPr="0085436A">
        <w:rPr>
          <w:noProof w:val="0"/>
          <w:sz w:val="24"/>
          <w:szCs w:val="24"/>
          <w:lang w:eastAsia="en-US"/>
        </w:rPr>
        <w:t xml:space="preserve">faktiskā dzīvesvieta </w:t>
      </w:r>
      <w:r w:rsidR="00530139" w:rsidRPr="00B12521">
        <w:rPr>
          <w:noProof w:val="0"/>
          <w:sz w:val="24"/>
          <w:szCs w:val="24"/>
          <w:lang w:eastAsia="en-US"/>
        </w:rPr>
        <w:t>_____________________________</w:t>
      </w:r>
      <w:r w:rsidRPr="0085436A">
        <w:rPr>
          <w:noProof w:val="0"/>
          <w:sz w:val="24"/>
          <w:szCs w:val="24"/>
          <w:lang w:eastAsia="en-US"/>
        </w:rPr>
        <w:t>, LV-</w:t>
      </w:r>
      <w:r w:rsidR="00530139" w:rsidRPr="00B12521">
        <w:rPr>
          <w:noProof w:val="0"/>
          <w:sz w:val="24"/>
          <w:szCs w:val="24"/>
          <w:lang w:eastAsia="en-US"/>
        </w:rPr>
        <w:t>________</w:t>
      </w:r>
    </w:p>
    <w:p w:rsidR="0085436A" w:rsidRPr="0085436A" w:rsidRDefault="0085436A" w:rsidP="00B12521">
      <w:pPr>
        <w:overflowPunct/>
        <w:autoSpaceDE/>
        <w:autoSpaceDN/>
        <w:adjustRightInd/>
        <w:spacing w:line="480" w:lineRule="auto"/>
        <w:ind w:right="-57"/>
        <w:jc w:val="center"/>
        <w:rPr>
          <w:noProof w:val="0"/>
          <w:sz w:val="24"/>
          <w:szCs w:val="24"/>
          <w:lang w:eastAsia="en-US"/>
        </w:rPr>
      </w:pPr>
      <w:r w:rsidRPr="0085436A">
        <w:rPr>
          <w:noProof w:val="0"/>
          <w:sz w:val="24"/>
          <w:szCs w:val="24"/>
          <w:lang w:eastAsia="en-US"/>
        </w:rPr>
        <w:t xml:space="preserve">deklarētā dzīvesvieta </w:t>
      </w:r>
      <w:r w:rsidR="00530139" w:rsidRPr="00B12521">
        <w:rPr>
          <w:noProof w:val="0"/>
          <w:sz w:val="24"/>
          <w:szCs w:val="24"/>
          <w:lang w:eastAsia="en-US"/>
        </w:rPr>
        <w:t>__________________________, Rēzeknes novads</w:t>
      </w:r>
      <w:r w:rsidRPr="0085436A">
        <w:rPr>
          <w:noProof w:val="0"/>
          <w:sz w:val="24"/>
          <w:szCs w:val="24"/>
          <w:lang w:eastAsia="en-US"/>
        </w:rPr>
        <w:t>, LV-</w:t>
      </w:r>
      <w:r w:rsidR="00530139" w:rsidRPr="00B12521">
        <w:rPr>
          <w:noProof w:val="0"/>
          <w:sz w:val="24"/>
          <w:szCs w:val="24"/>
          <w:lang w:eastAsia="en-US"/>
        </w:rPr>
        <w:t>______</w:t>
      </w:r>
      <w:r w:rsidRPr="0085436A">
        <w:rPr>
          <w:noProof w:val="0"/>
          <w:sz w:val="24"/>
          <w:szCs w:val="24"/>
          <w:lang w:eastAsia="en-US"/>
        </w:rPr>
        <w:t xml:space="preserve">  </w:t>
      </w:r>
    </w:p>
    <w:p w:rsidR="0085436A" w:rsidRPr="0085436A" w:rsidRDefault="0085436A" w:rsidP="00B12521">
      <w:pPr>
        <w:overflowPunct/>
        <w:autoSpaceDE/>
        <w:autoSpaceDN/>
        <w:adjustRightInd/>
        <w:spacing w:line="480" w:lineRule="auto"/>
        <w:ind w:right="-57"/>
        <w:jc w:val="center"/>
        <w:rPr>
          <w:noProof w:val="0"/>
          <w:sz w:val="24"/>
          <w:szCs w:val="24"/>
          <w:lang w:eastAsia="en-US"/>
        </w:rPr>
      </w:pPr>
      <w:r w:rsidRPr="0085436A">
        <w:rPr>
          <w:noProof w:val="0"/>
          <w:sz w:val="24"/>
          <w:szCs w:val="24"/>
          <w:lang w:eastAsia="en-US"/>
        </w:rPr>
        <w:t>e-pasts:</w:t>
      </w:r>
      <w:r w:rsidR="00530139" w:rsidRPr="00B12521">
        <w:rPr>
          <w:noProof w:val="0"/>
          <w:sz w:val="24"/>
          <w:szCs w:val="24"/>
          <w:lang w:eastAsia="en-US"/>
        </w:rPr>
        <w:t>_____________________</w:t>
      </w:r>
      <w:r w:rsidRPr="0085436A">
        <w:rPr>
          <w:noProof w:val="0"/>
          <w:sz w:val="24"/>
          <w:szCs w:val="24"/>
          <w:lang w:eastAsia="en-US"/>
        </w:rPr>
        <w:t xml:space="preserve">                          </w:t>
      </w:r>
    </w:p>
    <w:p w:rsidR="0085436A" w:rsidRPr="0085436A" w:rsidRDefault="0085436A" w:rsidP="00B12521">
      <w:pPr>
        <w:overflowPunct/>
        <w:autoSpaceDE/>
        <w:autoSpaceDN/>
        <w:adjustRightInd/>
        <w:spacing w:line="480" w:lineRule="auto"/>
        <w:ind w:right="-57"/>
        <w:jc w:val="center"/>
        <w:rPr>
          <w:noProof w:val="0"/>
          <w:sz w:val="24"/>
          <w:szCs w:val="24"/>
          <w:lang w:eastAsia="en-US"/>
        </w:rPr>
      </w:pPr>
      <w:r w:rsidRPr="0085436A">
        <w:rPr>
          <w:noProof w:val="0"/>
          <w:sz w:val="24"/>
          <w:szCs w:val="24"/>
          <w:lang w:eastAsia="en-US"/>
        </w:rPr>
        <w:t>tālr.</w:t>
      </w:r>
      <w:r w:rsidR="00530139" w:rsidRPr="00B12521">
        <w:rPr>
          <w:noProof w:val="0"/>
          <w:sz w:val="24"/>
          <w:szCs w:val="24"/>
          <w:lang w:eastAsia="en-US"/>
        </w:rPr>
        <w:t>__________________</w:t>
      </w:r>
    </w:p>
    <w:p w:rsidR="0085436A" w:rsidRPr="0085436A" w:rsidRDefault="0085436A" w:rsidP="0085436A">
      <w:pPr>
        <w:overflowPunct/>
        <w:autoSpaceDE/>
        <w:autoSpaceDN/>
        <w:adjustRightInd/>
        <w:ind w:right="565" w:firstLine="1134"/>
        <w:jc w:val="center"/>
        <w:rPr>
          <w:noProof w:val="0"/>
          <w:sz w:val="24"/>
          <w:szCs w:val="24"/>
          <w:lang w:eastAsia="en-US"/>
        </w:rPr>
      </w:pPr>
    </w:p>
    <w:p w:rsidR="0085436A" w:rsidRPr="0085436A" w:rsidRDefault="0085436A" w:rsidP="0085436A">
      <w:pPr>
        <w:overflowPunct/>
        <w:autoSpaceDE/>
        <w:autoSpaceDN/>
        <w:adjustRightInd/>
        <w:ind w:right="565" w:firstLine="1134"/>
        <w:jc w:val="right"/>
        <w:rPr>
          <w:noProof w:val="0"/>
          <w:sz w:val="24"/>
          <w:szCs w:val="24"/>
          <w:lang w:eastAsia="en-US"/>
        </w:rPr>
      </w:pPr>
    </w:p>
    <w:p w:rsidR="0085436A" w:rsidRPr="0085436A" w:rsidRDefault="0085436A" w:rsidP="0085436A">
      <w:pPr>
        <w:overflowPunct/>
        <w:autoSpaceDE/>
        <w:autoSpaceDN/>
        <w:adjustRightInd/>
        <w:ind w:right="565"/>
        <w:rPr>
          <w:noProof w:val="0"/>
          <w:sz w:val="24"/>
          <w:szCs w:val="24"/>
          <w:lang w:eastAsia="en-US"/>
        </w:rPr>
      </w:pPr>
    </w:p>
    <w:p w:rsidR="0085436A" w:rsidRPr="0085436A" w:rsidRDefault="0085436A" w:rsidP="0085436A">
      <w:pPr>
        <w:keepNext/>
        <w:overflowPunct/>
        <w:autoSpaceDE/>
        <w:autoSpaceDN/>
        <w:adjustRightInd/>
        <w:ind w:right="565"/>
        <w:jc w:val="center"/>
        <w:outlineLvl w:val="3"/>
        <w:rPr>
          <w:b/>
          <w:bCs/>
          <w:noProof w:val="0"/>
          <w:sz w:val="24"/>
          <w:szCs w:val="24"/>
          <w:lang w:eastAsia="en-US"/>
        </w:rPr>
      </w:pPr>
      <w:r w:rsidRPr="0085436A">
        <w:rPr>
          <w:b/>
          <w:bCs/>
          <w:noProof w:val="0"/>
          <w:sz w:val="24"/>
          <w:szCs w:val="24"/>
          <w:lang w:eastAsia="en-US"/>
        </w:rPr>
        <w:t>IESNIEGUMS</w:t>
      </w:r>
    </w:p>
    <w:p w:rsidR="0085436A" w:rsidRPr="0085436A" w:rsidRDefault="00530139" w:rsidP="0085436A">
      <w:pPr>
        <w:overflowPunct/>
        <w:autoSpaceDE/>
        <w:autoSpaceDN/>
        <w:adjustRightInd/>
        <w:ind w:right="565"/>
        <w:jc w:val="center"/>
        <w:rPr>
          <w:noProof w:val="0"/>
          <w:sz w:val="24"/>
          <w:szCs w:val="24"/>
          <w:lang w:eastAsia="en-US"/>
        </w:rPr>
      </w:pPr>
      <w:r w:rsidRPr="00B12521">
        <w:rPr>
          <w:noProof w:val="0"/>
          <w:sz w:val="24"/>
          <w:szCs w:val="24"/>
          <w:lang w:eastAsia="en-US"/>
        </w:rPr>
        <w:t>_____________</w:t>
      </w:r>
    </w:p>
    <w:p w:rsidR="0085436A" w:rsidRPr="0085436A" w:rsidRDefault="0085436A" w:rsidP="0085436A">
      <w:pPr>
        <w:overflowPunct/>
        <w:autoSpaceDE/>
        <w:autoSpaceDN/>
        <w:adjustRightInd/>
        <w:ind w:right="565"/>
        <w:jc w:val="both"/>
        <w:rPr>
          <w:noProof w:val="0"/>
          <w:sz w:val="24"/>
          <w:szCs w:val="24"/>
          <w:lang w:eastAsia="en-US"/>
        </w:rPr>
      </w:pPr>
    </w:p>
    <w:p w:rsidR="0085436A" w:rsidRPr="0085436A" w:rsidRDefault="00530139" w:rsidP="0085436A">
      <w:pPr>
        <w:overflowPunct/>
        <w:autoSpaceDE/>
        <w:autoSpaceDN/>
        <w:adjustRightInd/>
        <w:ind w:right="565"/>
        <w:jc w:val="both"/>
        <w:rPr>
          <w:noProof w:val="0"/>
          <w:color w:val="FF0000"/>
          <w:sz w:val="24"/>
          <w:szCs w:val="24"/>
          <w:lang w:eastAsia="en-US"/>
        </w:rPr>
      </w:pPr>
      <w:r w:rsidRPr="00B12521">
        <w:rPr>
          <w:noProof w:val="0"/>
          <w:sz w:val="24"/>
          <w:szCs w:val="24"/>
          <w:lang w:eastAsia="en-US"/>
        </w:rPr>
        <w:t>20_</w:t>
      </w:r>
      <w:r w:rsidR="0085436A" w:rsidRPr="0085436A">
        <w:rPr>
          <w:noProof w:val="0"/>
          <w:sz w:val="24"/>
          <w:szCs w:val="24"/>
          <w:lang w:eastAsia="en-US"/>
        </w:rPr>
        <w:t>.gada __.</w:t>
      </w:r>
      <w:r w:rsidRPr="00B12521">
        <w:rPr>
          <w:noProof w:val="0"/>
          <w:sz w:val="24"/>
          <w:szCs w:val="24"/>
          <w:lang w:eastAsia="en-US"/>
        </w:rPr>
        <w:t>____________</w:t>
      </w:r>
    </w:p>
    <w:p w:rsidR="0085436A" w:rsidRPr="0085436A" w:rsidRDefault="00530139" w:rsidP="00B12521">
      <w:pPr>
        <w:overflowPunct/>
        <w:autoSpaceDE/>
        <w:autoSpaceDN/>
        <w:adjustRightInd/>
        <w:ind w:right="44"/>
        <w:jc w:val="right"/>
        <w:rPr>
          <w:noProof w:val="0"/>
          <w:color w:val="0000FF"/>
          <w:sz w:val="24"/>
          <w:szCs w:val="24"/>
          <w:u w:val="single"/>
          <w:lang w:eastAsia="en-US"/>
        </w:rPr>
      </w:pPr>
      <w:r w:rsidRPr="00B12521">
        <w:rPr>
          <w:b/>
          <w:noProof w:val="0"/>
          <w:sz w:val="24"/>
          <w:szCs w:val="24"/>
          <w:lang w:eastAsia="en-US"/>
        </w:rPr>
        <w:t>Rēzeknes novada pašvaldībai</w:t>
      </w:r>
    </w:p>
    <w:p w:rsidR="0085436A" w:rsidRPr="0085436A" w:rsidRDefault="0085436A" w:rsidP="0085436A">
      <w:pPr>
        <w:overflowPunct/>
        <w:autoSpaceDE/>
        <w:autoSpaceDN/>
        <w:adjustRightInd/>
        <w:ind w:right="565"/>
        <w:jc w:val="right"/>
        <w:rPr>
          <w:noProof w:val="0"/>
          <w:sz w:val="24"/>
          <w:szCs w:val="24"/>
          <w:lang w:eastAsia="en-US"/>
        </w:rPr>
      </w:pPr>
    </w:p>
    <w:p w:rsidR="00B12521" w:rsidRPr="00B12521" w:rsidRDefault="0085436A" w:rsidP="0085436A">
      <w:pPr>
        <w:keepNext/>
        <w:overflowPunct/>
        <w:autoSpaceDE/>
        <w:autoSpaceDN/>
        <w:adjustRightInd/>
        <w:ind w:right="565"/>
        <w:outlineLvl w:val="2"/>
        <w:rPr>
          <w:i/>
          <w:iCs/>
          <w:noProof w:val="0"/>
          <w:sz w:val="24"/>
          <w:szCs w:val="24"/>
          <w:lang w:eastAsia="en-US"/>
        </w:rPr>
      </w:pPr>
      <w:r w:rsidRPr="0085436A">
        <w:rPr>
          <w:i/>
          <w:iCs/>
          <w:noProof w:val="0"/>
          <w:sz w:val="24"/>
          <w:szCs w:val="24"/>
          <w:lang w:eastAsia="en-US"/>
        </w:rPr>
        <w:t xml:space="preserve">Par </w:t>
      </w:r>
      <w:r w:rsidR="00B12521" w:rsidRPr="00B12521">
        <w:rPr>
          <w:i/>
          <w:iCs/>
          <w:noProof w:val="0"/>
          <w:sz w:val="24"/>
          <w:szCs w:val="24"/>
          <w:lang w:eastAsia="en-US"/>
        </w:rPr>
        <w:t xml:space="preserve">nacionālās pretošanās kustības </w:t>
      </w:r>
    </w:p>
    <w:p w:rsidR="0085436A" w:rsidRPr="0085436A" w:rsidRDefault="00B12521" w:rsidP="0085436A">
      <w:pPr>
        <w:keepNext/>
        <w:overflowPunct/>
        <w:autoSpaceDE/>
        <w:autoSpaceDN/>
        <w:adjustRightInd/>
        <w:ind w:right="565"/>
        <w:outlineLvl w:val="2"/>
        <w:rPr>
          <w:i/>
          <w:iCs/>
          <w:noProof w:val="0"/>
          <w:sz w:val="24"/>
          <w:szCs w:val="24"/>
          <w:lang w:eastAsia="en-US"/>
        </w:rPr>
      </w:pPr>
      <w:r w:rsidRPr="00B12521">
        <w:rPr>
          <w:i/>
          <w:iCs/>
          <w:noProof w:val="0"/>
          <w:sz w:val="24"/>
          <w:szCs w:val="24"/>
          <w:lang w:eastAsia="en-US"/>
        </w:rPr>
        <w:t xml:space="preserve">dalībnieka </w:t>
      </w:r>
      <w:r w:rsidR="005F5CA7">
        <w:rPr>
          <w:i/>
          <w:iCs/>
          <w:noProof w:val="0"/>
          <w:sz w:val="24"/>
          <w:szCs w:val="24"/>
          <w:lang w:eastAsia="en-US"/>
        </w:rPr>
        <w:t xml:space="preserve">apliecības </w:t>
      </w:r>
      <w:r w:rsidRPr="00B12521">
        <w:rPr>
          <w:i/>
          <w:iCs/>
          <w:noProof w:val="0"/>
          <w:sz w:val="24"/>
          <w:szCs w:val="24"/>
          <w:lang w:eastAsia="en-US"/>
        </w:rPr>
        <w:t>izsniegšanu</w:t>
      </w:r>
      <w:r w:rsidR="005F5CA7">
        <w:rPr>
          <w:i/>
          <w:iCs/>
          <w:noProof w:val="0"/>
          <w:sz w:val="24"/>
          <w:szCs w:val="24"/>
          <w:lang w:eastAsia="en-US"/>
        </w:rPr>
        <w:t xml:space="preserve"> atkārtoti</w:t>
      </w:r>
    </w:p>
    <w:p w:rsidR="0085436A" w:rsidRPr="0085436A" w:rsidRDefault="0085436A" w:rsidP="0085436A">
      <w:pPr>
        <w:overflowPunct/>
        <w:autoSpaceDE/>
        <w:autoSpaceDN/>
        <w:adjustRightInd/>
        <w:rPr>
          <w:noProof w:val="0"/>
          <w:sz w:val="24"/>
          <w:szCs w:val="24"/>
          <w:lang w:eastAsia="en-US"/>
        </w:rPr>
      </w:pPr>
    </w:p>
    <w:p w:rsidR="003742DD" w:rsidRPr="003742DD" w:rsidRDefault="003742DD" w:rsidP="003742DD">
      <w:pPr>
        <w:ind w:firstLine="567"/>
        <w:rPr>
          <w:sz w:val="24"/>
          <w:szCs w:val="24"/>
        </w:rPr>
      </w:pPr>
      <w:r w:rsidRPr="003742DD">
        <w:rPr>
          <w:noProof w:val="0"/>
          <w:sz w:val="24"/>
          <w:szCs w:val="24"/>
          <w:lang w:eastAsia="en-US"/>
        </w:rPr>
        <w:t>Lūdzu</w:t>
      </w:r>
      <w:r w:rsidRPr="003742DD">
        <w:rPr>
          <w:sz w:val="24"/>
          <w:szCs w:val="24"/>
        </w:rPr>
        <w:t xml:space="preserve"> saskaņā ar </w:t>
      </w:r>
      <w:r>
        <w:rPr>
          <w:sz w:val="24"/>
          <w:szCs w:val="24"/>
        </w:rPr>
        <w:t>Ministru kabineta 1997.gada 13.maija noteikumu Nr.178</w:t>
      </w:r>
      <w:r w:rsidRPr="003742DD">
        <w:rPr>
          <w:sz w:val="24"/>
          <w:szCs w:val="24"/>
        </w:rPr>
        <w:t xml:space="preserve"> “</w:t>
      </w:r>
      <w:r w:rsidRPr="003742DD">
        <w:rPr>
          <w:sz w:val="24"/>
          <w:szCs w:val="24"/>
        </w:rPr>
        <w:t>Noteikumi par nacionālās pretošanās kustības dalībnieku uzskaiti un nacionālās pretošanās kustības dalībnieka apliecības un krūšu nozīmes izsniegšanu un uzskaiti</w:t>
      </w:r>
      <w:r w:rsidRPr="003742DD">
        <w:rPr>
          <w:sz w:val="24"/>
          <w:szCs w:val="24"/>
        </w:rPr>
        <w:t xml:space="preserve">” </w:t>
      </w:r>
      <w:r>
        <w:rPr>
          <w:sz w:val="24"/>
          <w:szCs w:val="24"/>
        </w:rPr>
        <w:t>16.punktu izsnieg</w:t>
      </w:r>
      <w:r w:rsidRPr="003742DD">
        <w:rPr>
          <w:sz w:val="24"/>
          <w:szCs w:val="24"/>
        </w:rPr>
        <w:t>t man ________________________________________________________________________,</w:t>
      </w:r>
    </w:p>
    <w:p w:rsidR="003742DD" w:rsidRPr="003742DD" w:rsidRDefault="003742DD" w:rsidP="003742DD">
      <w:pPr>
        <w:ind w:firstLine="567"/>
        <w:rPr>
          <w:sz w:val="16"/>
          <w:szCs w:val="16"/>
        </w:rPr>
      </w:pPr>
      <w:r w:rsidRPr="003742DD">
        <w:rPr>
          <w:sz w:val="24"/>
          <w:szCs w:val="24"/>
        </w:rPr>
        <w:tab/>
      </w:r>
      <w:r w:rsidRPr="003742DD">
        <w:rPr>
          <w:sz w:val="24"/>
          <w:szCs w:val="24"/>
        </w:rPr>
        <w:tab/>
      </w:r>
      <w:r w:rsidRPr="003742DD">
        <w:rPr>
          <w:sz w:val="24"/>
          <w:szCs w:val="24"/>
        </w:rPr>
        <w:tab/>
      </w:r>
      <w:r w:rsidRPr="003742DD">
        <w:rPr>
          <w:sz w:val="24"/>
          <w:szCs w:val="24"/>
        </w:rPr>
        <w:tab/>
      </w:r>
      <w:r w:rsidRPr="003742DD">
        <w:rPr>
          <w:sz w:val="24"/>
          <w:szCs w:val="24"/>
        </w:rPr>
        <w:tab/>
      </w:r>
      <w:r w:rsidRPr="003742DD">
        <w:rPr>
          <w:sz w:val="16"/>
          <w:szCs w:val="16"/>
        </w:rPr>
        <w:t xml:space="preserve">             (vārds un uzvārds)</w:t>
      </w:r>
    </w:p>
    <w:p w:rsidR="003742DD" w:rsidRPr="003742DD" w:rsidRDefault="003742DD" w:rsidP="003742DD">
      <w:r w:rsidRPr="003742DD">
        <w:rPr>
          <w:sz w:val="24"/>
          <w:szCs w:val="24"/>
        </w:rPr>
        <w:t>personas kods</w:t>
      </w:r>
      <w:r w:rsidRPr="003742DD">
        <w:rPr>
          <w:sz w:val="72"/>
        </w:rPr>
        <w:t xml:space="preserve"> </w:t>
      </w:r>
      <w:r w:rsidRPr="003742DD">
        <w:rPr>
          <w:sz w:val="56"/>
          <w:szCs w:val="56"/>
        </w:rPr>
        <w:sym w:font="ZapfChanceryTT Baltic" w:char="F08C"/>
      </w:r>
      <w:r w:rsidRPr="003742DD">
        <w:rPr>
          <w:sz w:val="56"/>
          <w:szCs w:val="56"/>
        </w:rPr>
        <w:sym w:font="ZapfChanceryTT Baltic" w:char="F08C"/>
      </w:r>
      <w:r w:rsidRPr="003742DD">
        <w:rPr>
          <w:sz w:val="56"/>
          <w:szCs w:val="56"/>
        </w:rPr>
        <w:sym w:font="ZapfChanceryTT Baltic" w:char="F08C"/>
      </w:r>
      <w:r w:rsidRPr="003742DD">
        <w:rPr>
          <w:sz w:val="56"/>
          <w:szCs w:val="56"/>
        </w:rPr>
        <w:sym w:font="ZapfChanceryTT Baltic" w:char="F08C"/>
      </w:r>
      <w:r w:rsidRPr="003742DD">
        <w:rPr>
          <w:sz w:val="56"/>
          <w:szCs w:val="56"/>
        </w:rPr>
        <w:sym w:font="ZapfChanceryTT Baltic" w:char="F08C"/>
      </w:r>
      <w:r w:rsidRPr="003742DD">
        <w:rPr>
          <w:sz w:val="56"/>
          <w:szCs w:val="56"/>
        </w:rPr>
        <w:sym w:font="ZapfChanceryTT Baltic" w:char="F08C"/>
      </w:r>
      <w:r w:rsidRPr="003742DD">
        <w:rPr>
          <w:sz w:val="56"/>
          <w:szCs w:val="56"/>
        </w:rPr>
        <w:t>-</w:t>
      </w:r>
      <w:r w:rsidRPr="003742DD">
        <w:rPr>
          <w:sz w:val="56"/>
          <w:szCs w:val="56"/>
        </w:rPr>
        <w:sym w:font="ZapfChanceryTT Baltic" w:char="F08C"/>
      </w:r>
      <w:r w:rsidRPr="003742DD">
        <w:rPr>
          <w:sz w:val="56"/>
          <w:szCs w:val="56"/>
        </w:rPr>
        <w:sym w:font="ZapfChanceryTT Baltic" w:char="F08C"/>
      </w:r>
      <w:r w:rsidRPr="003742DD">
        <w:rPr>
          <w:sz w:val="56"/>
          <w:szCs w:val="56"/>
        </w:rPr>
        <w:sym w:font="ZapfChanceryTT Baltic" w:char="F08C"/>
      </w:r>
      <w:r w:rsidRPr="003742DD">
        <w:rPr>
          <w:sz w:val="56"/>
          <w:szCs w:val="56"/>
        </w:rPr>
        <w:sym w:font="ZapfChanceryTT Baltic" w:char="F08C"/>
      </w:r>
      <w:r w:rsidRPr="003742DD">
        <w:rPr>
          <w:sz w:val="56"/>
          <w:szCs w:val="56"/>
        </w:rPr>
        <w:sym w:font="ZapfChanceryTT Baltic" w:char="F08C"/>
      </w:r>
      <w:r w:rsidRPr="003742DD">
        <w:rPr>
          <w:sz w:val="24"/>
          <w:szCs w:val="24"/>
        </w:rPr>
        <w:t>,</w:t>
      </w:r>
    </w:p>
    <w:p w:rsidR="003742DD" w:rsidRPr="003742DD" w:rsidRDefault="003742DD" w:rsidP="003742DD">
      <w:pPr>
        <w:spacing w:line="480" w:lineRule="auto"/>
        <w:jc w:val="both"/>
        <w:rPr>
          <w:sz w:val="8"/>
          <w:szCs w:val="8"/>
        </w:rPr>
      </w:pPr>
    </w:p>
    <w:p w:rsidR="003742DD" w:rsidRPr="003742DD" w:rsidRDefault="00200D95" w:rsidP="003742DD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atkārtoti </w:t>
      </w:r>
      <w:bookmarkStart w:id="0" w:name="_GoBack"/>
      <w:bookmarkEnd w:id="0"/>
      <w:r w:rsidR="003742DD" w:rsidRPr="003742DD">
        <w:rPr>
          <w:sz w:val="24"/>
          <w:szCs w:val="24"/>
        </w:rPr>
        <w:t>nacionālās pretošanās kustības dalībnieka dalībnieka apliecību.</w:t>
      </w:r>
    </w:p>
    <w:p w:rsidR="003742DD" w:rsidRPr="003742DD" w:rsidRDefault="003742DD" w:rsidP="003742DD">
      <w:pPr>
        <w:spacing w:line="480" w:lineRule="auto"/>
        <w:jc w:val="both"/>
        <w:rPr>
          <w:sz w:val="24"/>
          <w:szCs w:val="24"/>
        </w:rPr>
      </w:pPr>
      <w:r w:rsidRPr="003742DD">
        <w:rPr>
          <w:sz w:val="24"/>
          <w:szCs w:val="24"/>
        </w:rPr>
        <w:t>Pielikumā:</w:t>
      </w:r>
    </w:p>
    <w:p w:rsidR="003742DD" w:rsidRDefault="003742DD" w:rsidP="003742DD">
      <w:pPr>
        <w:overflowPunct/>
        <w:autoSpaceDE/>
        <w:autoSpaceDN/>
        <w:adjustRightInd/>
        <w:spacing w:line="293" w:lineRule="atLeast"/>
        <w:ind w:left="600"/>
        <w:jc w:val="both"/>
        <w:rPr>
          <w:noProof w:val="0"/>
          <w:color w:val="414142"/>
          <w:sz w:val="24"/>
          <w:szCs w:val="24"/>
          <w:shd w:val="clear" w:color="auto" w:fill="F1F1F1"/>
        </w:rPr>
      </w:pPr>
      <w:r>
        <w:rPr>
          <w:noProof w:val="0"/>
          <w:sz w:val="24"/>
          <w:szCs w:val="24"/>
        </w:rPr>
        <w:t>1</w:t>
      </w:r>
      <w:r w:rsidRPr="003742DD">
        <w:rPr>
          <w:noProof w:val="0"/>
          <w:sz w:val="24"/>
          <w:szCs w:val="24"/>
        </w:rPr>
        <w:t xml:space="preserve">) </w:t>
      </w:r>
      <w:r w:rsidRPr="003742DD">
        <w:rPr>
          <w:noProof w:val="0"/>
          <w:color w:val="414142"/>
          <w:sz w:val="24"/>
          <w:szCs w:val="24"/>
          <w:shd w:val="clear" w:color="auto" w:fill="F1F1F1"/>
        </w:rPr>
        <w:t>divas fotokartītes 3 x 4 cm</w:t>
      </w:r>
      <w:r>
        <w:rPr>
          <w:noProof w:val="0"/>
          <w:color w:val="414142"/>
          <w:sz w:val="24"/>
          <w:szCs w:val="24"/>
          <w:shd w:val="clear" w:color="auto" w:fill="F1F1F1"/>
        </w:rPr>
        <w:t>;</w:t>
      </w:r>
    </w:p>
    <w:p w:rsidR="003742DD" w:rsidRPr="003742DD" w:rsidRDefault="003742DD" w:rsidP="003742DD">
      <w:pPr>
        <w:overflowPunct/>
        <w:autoSpaceDE/>
        <w:autoSpaceDN/>
        <w:adjustRightInd/>
        <w:spacing w:line="293" w:lineRule="atLeast"/>
        <w:ind w:left="600"/>
        <w:jc w:val="both"/>
        <w:rPr>
          <w:noProof w:val="0"/>
          <w:color w:val="414142"/>
          <w:sz w:val="24"/>
          <w:szCs w:val="24"/>
        </w:rPr>
      </w:pPr>
      <w:r w:rsidRPr="003742DD">
        <w:rPr>
          <w:noProof w:val="0"/>
          <w:color w:val="414142"/>
          <w:sz w:val="24"/>
          <w:szCs w:val="24"/>
        </w:rPr>
        <w:t xml:space="preserve">2) </w:t>
      </w:r>
      <w:r w:rsidRPr="003742DD">
        <w:rPr>
          <w:noProof w:val="0"/>
          <w:color w:val="414142"/>
          <w:sz w:val="24"/>
          <w:szCs w:val="24"/>
        </w:rPr>
        <w:t>policijas izziņa</w:t>
      </w:r>
      <w:r>
        <w:rPr>
          <w:noProof w:val="0"/>
          <w:color w:val="414142"/>
          <w:sz w:val="24"/>
          <w:szCs w:val="24"/>
        </w:rPr>
        <w:t xml:space="preserve">, </w:t>
      </w:r>
      <w:r w:rsidRPr="003742DD">
        <w:rPr>
          <w:noProof w:val="0"/>
          <w:color w:val="414142"/>
          <w:sz w:val="24"/>
          <w:szCs w:val="24"/>
        </w:rPr>
        <w:t xml:space="preserve">ja apliecība </w:t>
      </w:r>
      <w:r>
        <w:rPr>
          <w:noProof w:val="0"/>
          <w:color w:val="414142"/>
          <w:sz w:val="24"/>
          <w:szCs w:val="24"/>
        </w:rPr>
        <w:t xml:space="preserve">(krūšu nozīmīte) </w:t>
      </w:r>
      <w:r w:rsidRPr="003742DD">
        <w:rPr>
          <w:noProof w:val="0"/>
          <w:color w:val="414142"/>
          <w:sz w:val="24"/>
          <w:szCs w:val="24"/>
        </w:rPr>
        <w:t>atņemta vardarbīgi</w:t>
      </w:r>
      <w:r>
        <w:rPr>
          <w:noProof w:val="0"/>
          <w:color w:val="414142"/>
          <w:sz w:val="24"/>
          <w:szCs w:val="24"/>
        </w:rPr>
        <w:t>.</w:t>
      </w:r>
    </w:p>
    <w:p w:rsidR="003742DD" w:rsidRPr="003742DD" w:rsidRDefault="003742DD" w:rsidP="003742DD">
      <w:pPr>
        <w:spacing w:line="480" w:lineRule="auto"/>
        <w:jc w:val="both"/>
        <w:rPr>
          <w:sz w:val="24"/>
          <w:szCs w:val="24"/>
        </w:rPr>
      </w:pPr>
    </w:p>
    <w:p w:rsidR="003742DD" w:rsidRPr="003742DD" w:rsidRDefault="003742DD" w:rsidP="003742DD">
      <w:pPr>
        <w:jc w:val="right"/>
      </w:pPr>
      <w:r w:rsidRPr="003742DD">
        <w:tab/>
        <w:t xml:space="preserve">            ____________________</w:t>
      </w:r>
    </w:p>
    <w:p w:rsidR="003742DD" w:rsidRPr="003742DD" w:rsidRDefault="003742DD" w:rsidP="003742DD">
      <w:pPr>
        <w:jc w:val="center"/>
        <w:rPr>
          <w:sz w:val="16"/>
          <w:szCs w:val="16"/>
        </w:rPr>
      </w:pPr>
      <w:r w:rsidRPr="003742DD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(paraksts)</w:t>
      </w:r>
    </w:p>
    <w:p w:rsidR="00335BD3" w:rsidRDefault="00335BD3"/>
    <w:sectPr w:rsidR="00335BD3" w:rsidSect="00530139">
      <w:pgSz w:w="11906" w:h="16838"/>
      <w:pgMar w:top="1440" w:right="851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ZapfChanceryTT Baltic">
    <w:charset w:val="BA"/>
    <w:family w:val="auto"/>
    <w:pitch w:val="variable"/>
    <w:sig w:usb0="00000005" w:usb1="00000000" w:usb2="00000000" w:usb3="00000000" w:csb0="00000080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FC5"/>
    <w:rsid w:val="00200D95"/>
    <w:rsid w:val="00335BD3"/>
    <w:rsid w:val="003742DD"/>
    <w:rsid w:val="00466B6B"/>
    <w:rsid w:val="00530139"/>
    <w:rsid w:val="005F5CA7"/>
    <w:rsid w:val="00744FC5"/>
    <w:rsid w:val="0085436A"/>
    <w:rsid w:val="00AB7FA8"/>
    <w:rsid w:val="00B12521"/>
    <w:rsid w:val="00D34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73C5EB75-148C-434D-A298-4DE126A07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4FC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noProof/>
      <w:sz w:val="28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1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850</Words>
  <Characters>485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Turka</dc:creator>
  <cp:keywords/>
  <dc:description/>
  <cp:lastModifiedBy>Ilona Turka</cp:lastModifiedBy>
  <cp:revision>3</cp:revision>
  <dcterms:created xsi:type="dcterms:W3CDTF">2016-10-03T10:45:00Z</dcterms:created>
  <dcterms:modified xsi:type="dcterms:W3CDTF">2016-10-03T12:12:00Z</dcterms:modified>
</cp:coreProperties>
</file>