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(Vārds, Uzvārds)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(personas kods)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spellStart"/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Dekl</w:t>
      </w:r>
      <w:proofErr w:type="spellEnd"/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. dzīvesvieta)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E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</w:p>
    <w:p w:rsidR="007B79B2" w:rsidRPr="00DF2ECD" w:rsidRDefault="007B79B2" w:rsidP="007B79B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2ECD">
        <w:rPr>
          <w:rFonts w:ascii="Times New Roman" w:hAnsi="Times New Roman" w:cs="Times New Roman"/>
          <w:sz w:val="28"/>
          <w:szCs w:val="28"/>
          <w:vertAlign w:val="superscript"/>
        </w:rPr>
        <w:t>(tālrunis)</w:t>
      </w:r>
    </w:p>
    <w:p w:rsidR="007B79B2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176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7B79B2" w:rsidRPr="00036E79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6E79">
        <w:rPr>
          <w:rFonts w:ascii="Times New Roman" w:hAnsi="Times New Roman" w:cs="Times New Roman"/>
          <w:sz w:val="24"/>
          <w:szCs w:val="24"/>
        </w:rPr>
        <w:t>Rēzeknē</w:t>
      </w:r>
    </w:p>
    <w:p w:rsidR="007B79B2" w:rsidRPr="003E7B39" w:rsidRDefault="007B79B2" w:rsidP="007B79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7B79B2" w:rsidRPr="00222DBB" w:rsidRDefault="007B79B2" w:rsidP="007B79B2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7B79B2" w:rsidRPr="00222DBB" w:rsidRDefault="007B79B2" w:rsidP="007B79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2DBB">
        <w:rPr>
          <w:rFonts w:ascii="Times New Roman" w:hAnsi="Times New Roman" w:cs="Times New Roman"/>
          <w:b/>
          <w:sz w:val="24"/>
          <w:szCs w:val="24"/>
        </w:rPr>
        <w:t>Rēzeknes novada pašvaldībai</w:t>
      </w:r>
    </w:p>
    <w:p w:rsidR="007B79B2" w:rsidRPr="00222DBB" w:rsidRDefault="007B79B2" w:rsidP="007B79B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>Atbrīvošanas aleja 95</w:t>
      </w:r>
      <w:r>
        <w:rPr>
          <w:rFonts w:ascii="Times New Roman" w:hAnsi="Times New Roman" w:cs="Times New Roman"/>
          <w:sz w:val="24"/>
          <w:szCs w:val="24"/>
        </w:rPr>
        <w:t>A, Rēzekne,</w:t>
      </w:r>
      <w:r w:rsidRPr="00222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9B2" w:rsidRPr="00222DBB" w:rsidRDefault="007B79B2" w:rsidP="007B79B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>Tel. 646 22238; 646 22231</w:t>
      </w:r>
    </w:p>
    <w:p w:rsidR="007B79B2" w:rsidRDefault="007B79B2" w:rsidP="007B79B2">
      <w:pPr>
        <w:jc w:val="right"/>
        <w:rPr>
          <w:rFonts w:ascii="Times New Roman" w:hAnsi="Times New Roman" w:cs="Times New Roman"/>
          <w:sz w:val="24"/>
          <w:szCs w:val="24"/>
        </w:rPr>
      </w:pPr>
      <w:r w:rsidRPr="00222DBB">
        <w:rPr>
          <w:rFonts w:ascii="Times New Roman" w:hAnsi="Times New Roman" w:cs="Times New Roman"/>
          <w:sz w:val="24"/>
          <w:szCs w:val="24"/>
        </w:rPr>
        <w:t xml:space="preserve">E–pasts: </w:t>
      </w:r>
      <w:hyperlink r:id="rId5" w:history="1">
        <w:r w:rsidRPr="00222DB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info@rdc.lv</w:t>
        </w:r>
      </w:hyperlink>
    </w:p>
    <w:p w:rsidR="007B79B2" w:rsidRDefault="007B79B2" w:rsidP="007B79B2">
      <w:pPr>
        <w:spacing w:line="36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</w:p>
    <w:p w:rsidR="007B79B2" w:rsidRDefault="007B79B2" w:rsidP="007B79B2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036E79">
        <w:rPr>
          <w:rFonts w:ascii="Times New Roman" w:hAnsi="Times New Roman" w:cs="Times New Roman"/>
          <w:i/>
          <w:sz w:val="24"/>
          <w:szCs w:val="24"/>
        </w:rPr>
        <w:t xml:space="preserve">Par </w:t>
      </w:r>
      <w:r>
        <w:rPr>
          <w:rFonts w:ascii="Times New Roman" w:hAnsi="Times New Roman" w:cs="Times New Roman"/>
          <w:i/>
          <w:sz w:val="24"/>
          <w:szCs w:val="24"/>
        </w:rPr>
        <w:t xml:space="preserve">atkārtota novada domes sēdes protokola izraksta </w:t>
      </w:r>
    </w:p>
    <w:p w:rsidR="007B79B2" w:rsidRPr="00036E79" w:rsidRDefault="007B79B2" w:rsidP="007B79B2">
      <w:pPr>
        <w:ind w:left="0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un/vai lēmuma izsniegšanu</w:t>
      </w:r>
    </w:p>
    <w:p w:rsidR="007B79B2" w:rsidRDefault="007B79B2" w:rsidP="007B79B2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</w:t>
      </w:r>
      <w:r>
        <w:rPr>
          <w:rFonts w:ascii="Times New Roman" w:hAnsi="Times New Roman" w:cs="Times New Roman"/>
          <w:sz w:val="24"/>
          <w:szCs w:val="24"/>
        </w:rPr>
        <w:t>, atkārtoti, izs</w:t>
      </w:r>
      <w:r>
        <w:rPr>
          <w:rFonts w:ascii="Times New Roman" w:hAnsi="Times New Roman" w:cs="Times New Roman"/>
          <w:sz w:val="24"/>
          <w:szCs w:val="24"/>
        </w:rPr>
        <w:t xml:space="preserve">niegt man </w:t>
      </w:r>
      <w:r>
        <w:rPr>
          <w:rFonts w:ascii="Times New Roman" w:hAnsi="Times New Roman" w:cs="Times New Roman"/>
          <w:sz w:val="24"/>
          <w:szCs w:val="24"/>
        </w:rPr>
        <w:t xml:space="preserve">Rēzeknes novada domes </w:t>
      </w:r>
      <w:r>
        <w:rPr>
          <w:rFonts w:ascii="Times New Roman" w:hAnsi="Times New Roman" w:cs="Times New Roman"/>
          <w:sz w:val="24"/>
          <w:szCs w:val="24"/>
        </w:rPr>
        <w:t xml:space="preserve">20__.gada ___._________ </w:t>
      </w:r>
      <w:r>
        <w:rPr>
          <w:rFonts w:ascii="Times New Roman" w:hAnsi="Times New Roman" w:cs="Times New Roman"/>
          <w:sz w:val="24"/>
          <w:szCs w:val="24"/>
        </w:rPr>
        <w:t>lēmumu</w:t>
      </w:r>
      <w:r>
        <w:rPr>
          <w:rFonts w:ascii="Times New Roman" w:hAnsi="Times New Roman" w:cs="Times New Roman"/>
          <w:sz w:val="24"/>
          <w:szCs w:val="24"/>
        </w:rPr>
        <w:t xml:space="preserve"> par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(protokols Nr.__, __.</w:t>
      </w:r>
      <w:r w:rsidR="00855F5F" w:rsidRPr="00855F5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9B2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9B2" w:rsidRPr="006D1C26" w:rsidRDefault="007B79B2" w:rsidP="007B79B2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B79B2" w:rsidRPr="006D1C26" w:rsidRDefault="007B79B2" w:rsidP="007B79B2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1C26"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7B79B2" w:rsidRPr="003E7B39" w:rsidRDefault="007B79B2" w:rsidP="007B79B2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7B79B2" w:rsidRDefault="007B79B2" w:rsidP="007B79B2">
      <w:pPr>
        <w:jc w:val="center"/>
      </w:pPr>
    </w:p>
    <w:p w:rsidR="00BB67B0" w:rsidRDefault="00BB67B0"/>
    <w:sectPr w:rsidR="00BB67B0" w:rsidSect="00E21778">
      <w:pgSz w:w="11905" w:h="16837"/>
      <w:pgMar w:top="719" w:right="850" w:bottom="902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48"/>
    <w:rsid w:val="000C4528"/>
    <w:rsid w:val="007B79B2"/>
    <w:rsid w:val="00855F5F"/>
    <w:rsid w:val="00B62C48"/>
    <w:rsid w:val="00BB67B0"/>
    <w:rsid w:val="00E0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2"/>
    <w:pPr>
      <w:spacing w:after="0" w:afterAutospacing="0" w:line="240" w:lineRule="auto"/>
      <w:ind w:left="431" w:hanging="425"/>
    </w:pPr>
    <w:rPr>
      <w:rFonts w:ascii="Calibri" w:eastAsia="Times New Roman" w:hAnsi="Calibri" w:cs="Calibri"/>
      <w:bCs w:val="0"/>
      <w:color w:val="auto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32"/>
        <w:lang w:val="lv-LV" w:eastAsia="en-US" w:bidi="ar-SA"/>
      </w:rPr>
    </w:rPrDefault>
    <w:pPrDefault>
      <w:pPr>
        <w:spacing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2"/>
    <w:pPr>
      <w:spacing w:after="0" w:afterAutospacing="0" w:line="240" w:lineRule="auto"/>
      <w:ind w:left="431" w:hanging="425"/>
    </w:pPr>
    <w:rPr>
      <w:rFonts w:ascii="Calibri" w:eastAsia="Times New Roman" w:hAnsi="Calibri" w:cs="Calibri"/>
      <w:bCs w:val="0"/>
      <w:color w:val="auto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7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dc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Agita</dc:creator>
  <cp:keywords/>
  <dc:description/>
  <cp:lastModifiedBy>Agita</cp:lastModifiedBy>
  <cp:revision>3</cp:revision>
  <dcterms:created xsi:type="dcterms:W3CDTF">2014-05-20T08:09:00Z</dcterms:created>
  <dcterms:modified xsi:type="dcterms:W3CDTF">2014-05-20T08:21:00Z</dcterms:modified>
</cp:coreProperties>
</file>