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07" w:rsidRPr="000343BE" w:rsidRDefault="00C12107" w:rsidP="00C12107">
      <w:pPr>
        <w:numPr>
          <w:ilvl w:val="0"/>
          <w:numId w:val="0"/>
        </w:numPr>
        <w:ind w:left="1800" w:hanging="1800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3</w:t>
      </w:r>
      <w:r w:rsidRPr="000343BE">
        <w:rPr>
          <w:b/>
          <w:i/>
          <w:sz w:val="24"/>
          <w:szCs w:val="24"/>
        </w:rPr>
        <w:t>.Pielikums</w:t>
      </w:r>
    </w:p>
    <w:p w:rsidR="00C12107" w:rsidRPr="000343BE" w:rsidRDefault="00C12107" w:rsidP="00C12107">
      <w:pPr>
        <w:numPr>
          <w:ilvl w:val="0"/>
          <w:numId w:val="0"/>
        </w:numPr>
        <w:ind w:left="1800" w:hanging="1800"/>
        <w:jc w:val="right"/>
      </w:pPr>
      <w:r w:rsidRPr="000343BE">
        <w:t xml:space="preserve">Rēzeknes novada pašvaldības </w:t>
      </w:r>
    </w:p>
    <w:p w:rsidR="00C12107" w:rsidRPr="000343BE" w:rsidRDefault="00C12107" w:rsidP="00C12107">
      <w:pPr>
        <w:numPr>
          <w:ilvl w:val="0"/>
          <w:numId w:val="0"/>
        </w:numPr>
        <w:ind w:left="1800" w:hanging="1800"/>
        <w:jc w:val="right"/>
      </w:pPr>
      <w:r w:rsidRPr="000343BE">
        <w:t xml:space="preserve">2014.gada </w:t>
      </w:r>
      <w:r w:rsidRPr="00203C09">
        <w:t>4.septembra</w:t>
      </w:r>
      <w:r w:rsidRPr="000343BE">
        <w:rPr>
          <w:color w:val="FF0000"/>
        </w:rPr>
        <w:t xml:space="preserve"> </w:t>
      </w:r>
      <w:r w:rsidRPr="000343BE">
        <w:t>noteikumiem Nr.</w:t>
      </w:r>
      <w:r>
        <w:t>12</w:t>
      </w:r>
      <w:r w:rsidRPr="000343BE">
        <w:t xml:space="preserve"> </w:t>
      </w:r>
    </w:p>
    <w:p w:rsidR="00C12107" w:rsidRPr="000343BE" w:rsidRDefault="00C12107" w:rsidP="00C12107">
      <w:pPr>
        <w:numPr>
          <w:ilvl w:val="0"/>
          <w:numId w:val="0"/>
        </w:numPr>
        <w:ind w:left="1800" w:hanging="1800"/>
        <w:jc w:val="right"/>
        <w:rPr>
          <w:color w:val="000000"/>
          <w:spacing w:val="3"/>
        </w:rPr>
      </w:pPr>
      <w:r w:rsidRPr="000343BE">
        <w:t xml:space="preserve">„Par </w:t>
      </w:r>
      <w:r w:rsidRPr="000343BE">
        <w:rPr>
          <w:color w:val="000000"/>
          <w:spacing w:val="3"/>
        </w:rPr>
        <w:t xml:space="preserve">iepirkumu organizēšanu un iepirkumu </w:t>
      </w:r>
    </w:p>
    <w:p w:rsidR="00C12107" w:rsidRPr="000343BE" w:rsidRDefault="00C12107" w:rsidP="00C12107">
      <w:pPr>
        <w:numPr>
          <w:ilvl w:val="0"/>
          <w:numId w:val="0"/>
        </w:numPr>
        <w:ind w:left="1800" w:hanging="1800"/>
        <w:jc w:val="right"/>
      </w:pPr>
      <w:r w:rsidRPr="000343BE">
        <w:rPr>
          <w:color w:val="000000"/>
          <w:spacing w:val="3"/>
        </w:rPr>
        <w:t>komisiju darbību Rēzeknes novada pašvaldībā</w:t>
      </w:r>
      <w:r w:rsidRPr="000343BE">
        <w:t>”</w:t>
      </w:r>
    </w:p>
    <w:p w:rsidR="00C12107" w:rsidRDefault="00C12107" w:rsidP="00C12107">
      <w:pPr>
        <w:numPr>
          <w:ilvl w:val="0"/>
          <w:numId w:val="0"/>
        </w:numPr>
        <w:ind w:left="1800" w:hanging="1800"/>
      </w:pPr>
    </w:p>
    <w:p w:rsidR="00C12107" w:rsidRDefault="00C12107" w:rsidP="00C12107">
      <w:pPr>
        <w:numPr>
          <w:ilvl w:val="0"/>
          <w:numId w:val="0"/>
        </w:numPr>
        <w:ind w:left="1800" w:hanging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Atskaite par </w:t>
      </w:r>
      <w:r w:rsidRPr="00D959A6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 iepirkumiem</w:t>
      </w:r>
      <w:r w:rsidRPr="00D959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20__.gadā</w:t>
      </w:r>
    </w:p>
    <w:p w:rsidR="00C12107" w:rsidRDefault="000835E4" w:rsidP="000835E4">
      <w:pPr>
        <w:numPr>
          <w:ilvl w:val="0"/>
          <w:numId w:val="0"/>
        </w:numPr>
        <w:ind w:left="1800" w:hanging="18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2107" w:rsidRPr="00C47FF3">
        <w:rPr>
          <w:sz w:val="18"/>
          <w:szCs w:val="18"/>
        </w:rPr>
        <w:t>(iestādes nosaukums)</w:t>
      </w:r>
    </w:p>
    <w:p w:rsidR="00C12107" w:rsidRDefault="00C12107" w:rsidP="00C12107">
      <w:pPr>
        <w:numPr>
          <w:ilvl w:val="0"/>
          <w:numId w:val="0"/>
        </w:numPr>
        <w:ind w:left="1800" w:hanging="1800"/>
        <w:rPr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6"/>
        <w:gridCol w:w="10102"/>
      </w:tblGrid>
      <w:tr w:rsidR="00C12107" w:rsidRPr="00D46705" w:rsidTr="000835E4">
        <w:trPr>
          <w:tblCellSpacing w:w="15" w:type="dxa"/>
        </w:trPr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jc w:val="center"/>
              <w:rPr>
                <w:b/>
                <w:bCs/>
                <w:color w:val="414142"/>
                <w:sz w:val="22"/>
                <w:szCs w:val="22"/>
              </w:rPr>
            </w:pPr>
            <w:r w:rsidRPr="00D46705">
              <w:rPr>
                <w:b/>
                <w:bCs/>
                <w:color w:val="414142"/>
                <w:sz w:val="22"/>
                <w:szCs w:val="22"/>
              </w:rPr>
              <w:t>Sadaļas numurs un nosaukums</w:t>
            </w:r>
          </w:p>
        </w:tc>
        <w:tc>
          <w:tcPr>
            <w:tcW w:w="3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jc w:val="center"/>
              <w:rPr>
                <w:b/>
                <w:bCs/>
                <w:color w:val="414142"/>
                <w:sz w:val="22"/>
                <w:szCs w:val="22"/>
              </w:rPr>
            </w:pPr>
            <w:r w:rsidRPr="00D46705">
              <w:rPr>
                <w:b/>
                <w:bCs/>
                <w:color w:val="414142"/>
                <w:sz w:val="22"/>
                <w:szCs w:val="22"/>
              </w:rPr>
              <w:t>Sadaļu aizpilda, ja pārskata gadā</w:t>
            </w:r>
          </w:p>
        </w:tc>
      </w:tr>
      <w:tr w:rsidR="00C12107" w:rsidRPr="00D46705" w:rsidTr="000835E4">
        <w:trPr>
          <w:tblCellSpacing w:w="15" w:type="dxa"/>
        </w:trPr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>1. Iepirkuma procedūru piemērošanas izņēmumi</w:t>
            </w:r>
          </w:p>
        </w:tc>
        <w:tc>
          <w:tcPr>
            <w:tcW w:w="3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 xml:space="preserve">noslēgti iepirkuma līgumi, pamatojoties uz </w:t>
            </w:r>
            <w:hyperlink r:id="rId6" w:tgtFrame="_blank" w:history="1">
              <w:r w:rsidRPr="00D46705">
                <w:rPr>
                  <w:sz w:val="22"/>
                  <w:szCs w:val="22"/>
                </w:rPr>
                <w:t>Publisko iepirkumu likuma</w:t>
              </w:r>
            </w:hyperlink>
            <w:r w:rsidRPr="00D46705">
              <w:rPr>
                <w:sz w:val="22"/>
                <w:szCs w:val="22"/>
              </w:rPr>
              <w:t xml:space="preserve"> </w:t>
            </w:r>
            <w:hyperlink r:id="rId7" w:anchor="p5" w:tgtFrame="_blank" w:history="1">
              <w:r w:rsidRPr="00D46705">
                <w:rPr>
                  <w:sz w:val="22"/>
                  <w:szCs w:val="22"/>
                </w:rPr>
                <w:t>5.</w:t>
              </w:r>
            </w:hyperlink>
            <w:r w:rsidRPr="00D46705">
              <w:rPr>
                <w:color w:val="414142"/>
                <w:sz w:val="22"/>
                <w:szCs w:val="22"/>
              </w:rPr>
              <w:t>pantā noteiktajiem iepirkuma procedūru piemērošanas izņēmumiem</w:t>
            </w:r>
          </w:p>
        </w:tc>
      </w:tr>
      <w:tr w:rsidR="00C12107" w:rsidRPr="00D46705" w:rsidTr="000835E4">
        <w:trPr>
          <w:tblCellSpacing w:w="15" w:type="dxa"/>
        </w:trPr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>2. Faktiski izlietotie naudas līdzekļi</w:t>
            </w:r>
          </w:p>
        </w:tc>
        <w:tc>
          <w:tcPr>
            <w:tcW w:w="3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 xml:space="preserve">veikti maksājumi par iepirkumiem, sākot no 1 </w:t>
            </w:r>
            <w:proofErr w:type="spellStart"/>
            <w:r w:rsidRPr="00D46705">
              <w:rPr>
                <w:i/>
                <w:iCs/>
                <w:color w:val="414142"/>
                <w:sz w:val="22"/>
                <w:szCs w:val="22"/>
              </w:rPr>
              <w:t>euro</w:t>
            </w:r>
            <w:proofErr w:type="spellEnd"/>
          </w:p>
        </w:tc>
      </w:tr>
      <w:tr w:rsidR="00C12107" w:rsidRPr="00D46705" w:rsidTr="000835E4">
        <w:trPr>
          <w:tblCellSpacing w:w="15" w:type="dxa"/>
        </w:trPr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>3. Iepirkumi, kuru līgumcena ir vienāda ar Eiropas Savienības līgumcenu robežu vai lielāka par to</w:t>
            </w:r>
          </w:p>
        </w:tc>
        <w:tc>
          <w:tcPr>
            <w:tcW w:w="3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 xml:space="preserve">noslēgti iepirkuma līgumi un vispārīgās vienošanās, kuru līgumcena ir vienāda ar normatīvajos aktos par publisko iepirkumu līgumcenu robežām noteiktajām līgumcenu robežvērtībām, kas atbilst </w:t>
            </w:r>
            <w:hyperlink r:id="rId8" w:tgtFrame="_blank" w:history="1">
              <w:r w:rsidRPr="00D46705">
                <w:rPr>
                  <w:sz w:val="22"/>
                  <w:szCs w:val="22"/>
                </w:rPr>
                <w:t>Publisko iepirkumu likuma</w:t>
              </w:r>
            </w:hyperlink>
            <w:r w:rsidRPr="00D46705">
              <w:rPr>
                <w:sz w:val="22"/>
                <w:szCs w:val="22"/>
              </w:rPr>
              <w:t xml:space="preserve"> </w:t>
            </w:r>
            <w:hyperlink r:id="rId9" w:anchor="p34" w:tgtFrame="_blank" w:history="1">
              <w:r w:rsidRPr="00D46705">
                <w:rPr>
                  <w:sz w:val="22"/>
                  <w:szCs w:val="22"/>
                </w:rPr>
                <w:t>34.</w:t>
              </w:r>
            </w:hyperlink>
            <w:r w:rsidRPr="00D46705">
              <w:rPr>
                <w:color w:val="414142"/>
                <w:sz w:val="22"/>
                <w:szCs w:val="22"/>
              </w:rPr>
              <w:t>panta trešajā daļā minētajam gadījumam, vai lielāka par to</w:t>
            </w:r>
          </w:p>
        </w:tc>
      </w:tr>
      <w:tr w:rsidR="00C12107" w:rsidRPr="00D46705" w:rsidTr="000835E4">
        <w:trPr>
          <w:tblCellSpacing w:w="15" w:type="dxa"/>
        </w:trPr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 xml:space="preserve">4. </w:t>
            </w:r>
            <w:hyperlink r:id="rId10" w:tgtFrame="_blank" w:history="1">
              <w:r w:rsidRPr="00D46705">
                <w:rPr>
                  <w:sz w:val="22"/>
                  <w:szCs w:val="22"/>
                </w:rPr>
                <w:t>Publisko iepirkumu likuma</w:t>
              </w:r>
            </w:hyperlink>
            <w:r w:rsidRPr="00D46705">
              <w:rPr>
                <w:sz w:val="22"/>
                <w:szCs w:val="22"/>
              </w:rPr>
              <w:t xml:space="preserve"> </w:t>
            </w:r>
            <w:r w:rsidRPr="00D46705">
              <w:rPr>
                <w:color w:val="414142"/>
                <w:sz w:val="22"/>
                <w:szCs w:val="22"/>
              </w:rPr>
              <w:t>piemērošanas izņēmumi</w:t>
            </w:r>
          </w:p>
        </w:tc>
        <w:tc>
          <w:tcPr>
            <w:tcW w:w="3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107" w:rsidRPr="00D46705" w:rsidRDefault="00C12107" w:rsidP="00123416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426"/>
              <w:rPr>
                <w:color w:val="414142"/>
                <w:sz w:val="22"/>
                <w:szCs w:val="22"/>
              </w:rPr>
            </w:pPr>
            <w:r w:rsidRPr="00D46705">
              <w:rPr>
                <w:color w:val="414142"/>
                <w:sz w:val="22"/>
                <w:szCs w:val="22"/>
              </w:rPr>
              <w:t xml:space="preserve">noslēgti līgumi, pamatojoties uz </w:t>
            </w:r>
            <w:hyperlink r:id="rId11" w:tgtFrame="_blank" w:history="1">
              <w:r w:rsidRPr="00D46705">
                <w:rPr>
                  <w:sz w:val="22"/>
                  <w:szCs w:val="22"/>
                </w:rPr>
                <w:t>Publisko iepirkumu likuma</w:t>
              </w:r>
            </w:hyperlink>
            <w:r w:rsidRPr="00D46705">
              <w:rPr>
                <w:sz w:val="22"/>
                <w:szCs w:val="22"/>
              </w:rPr>
              <w:t xml:space="preserve"> </w:t>
            </w:r>
            <w:hyperlink r:id="rId12" w:anchor="p3" w:tgtFrame="_blank" w:history="1">
              <w:r w:rsidRPr="00D46705">
                <w:rPr>
                  <w:sz w:val="22"/>
                  <w:szCs w:val="22"/>
                </w:rPr>
                <w:t>3.</w:t>
              </w:r>
            </w:hyperlink>
            <w:r w:rsidRPr="00D46705">
              <w:rPr>
                <w:color w:val="414142"/>
                <w:sz w:val="22"/>
                <w:szCs w:val="22"/>
              </w:rPr>
              <w:t>pantā noteiktajiem likuma piemērošanas izņēmumiem</w:t>
            </w:r>
          </w:p>
        </w:tc>
      </w:tr>
    </w:tbl>
    <w:p w:rsidR="00C12107" w:rsidRPr="000835E4" w:rsidRDefault="00C12107" w:rsidP="000835E4">
      <w:pPr>
        <w:numPr>
          <w:ilvl w:val="1"/>
          <w:numId w:val="1"/>
        </w:numPr>
        <w:spacing w:before="120" w:after="120"/>
        <w:ind w:left="714" w:hanging="357"/>
        <w:rPr>
          <w:b/>
          <w:color w:val="414142"/>
          <w:sz w:val="22"/>
          <w:szCs w:val="22"/>
        </w:rPr>
      </w:pPr>
      <w:r w:rsidRPr="000835E4">
        <w:rPr>
          <w:b/>
          <w:color w:val="414142"/>
          <w:sz w:val="22"/>
          <w:szCs w:val="22"/>
        </w:rPr>
        <w:t xml:space="preserve">Iepirkuma procedūru piemērošanas izņēmumi: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371"/>
        <w:gridCol w:w="2694"/>
        <w:gridCol w:w="3969"/>
      </w:tblGrid>
      <w:tr w:rsidR="00C12107" w:rsidTr="000835E4">
        <w:tc>
          <w:tcPr>
            <w:tcW w:w="7371" w:type="dxa"/>
          </w:tcPr>
          <w:p w:rsidR="00C12107" w:rsidRPr="000835E4" w:rsidRDefault="002E45D4" w:rsidP="00123416">
            <w:pPr>
              <w:numPr>
                <w:ilvl w:val="0"/>
                <w:numId w:val="0"/>
              </w:numPr>
              <w:rPr>
                <w:b/>
                <w:color w:val="414142"/>
                <w:sz w:val="22"/>
                <w:szCs w:val="22"/>
              </w:rPr>
            </w:pPr>
            <w:hyperlink r:id="rId13" w:tgtFrame="_blank" w:history="1">
              <w:r w:rsidR="00C12107" w:rsidRPr="00D46705">
                <w:rPr>
                  <w:b/>
                  <w:sz w:val="22"/>
                  <w:szCs w:val="22"/>
                </w:rPr>
                <w:t>Publisko iepirkumu likuma</w:t>
              </w:r>
            </w:hyperlink>
            <w:r w:rsidR="00C12107" w:rsidRPr="00D46705">
              <w:rPr>
                <w:b/>
                <w:sz w:val="22"/>
                <w:szCs w:val="22"/>
              </w:rPr>
              <w:t xml:space="preserve"> </w:t>
            </w:r>
            <w:hyperlink r:id="rId14" w:anchor="p5" w:tgtFrame="_blank" w:history="1">
              <w:r w:rsidR="00C12107" w:rsidRPr="00D46705">
                <w:rPr>
                  <w:b/>
                  <w:sz w:val="22"/>
                  <w:szCs w:val="22"/>
                </w:rPr>
                <w:t>5.</w:t>
              </w:r>
            </w:hyperlink>
            <w:r w:rsidR="00C12107" w:rsidRPr="00D46705">
              <w:rPr>
                <w:b/>
                <w:color w:val="414142"/>
                <w:sz w:val="22"/>
                <w:szCs w:val="22"/>
              </w:rPr>
              <w:t>pantā noteiktie iepirkuma procedūru piemērošanas izņēmumi</w:t>
            </w:r>
          </w:p>
        </w:tc>
        <w:tc>
          <w:tcPr>
            <w:tcW w:w="2694" w:type="dxa"/>
          </w:tcPr>
          <w:p w:rsidR="00C12107" w:rsidRPr="000835E4" w:rsidRDefault="00C12107" w:rsidP="00123416">
            <w:pPr>
              <w:numPr>
                <w:ilvl w:val="0"/>
                <w:numId w:val="0"/>
              </w:numPr>
              <w:rPr>
                <w:b/>
                <w:color w:val="414142"/>
                <w:sz w:val="22"/>
                <w:szCs w:val="22"/>
              </w:rPr>
            </w:pPr>
            <w:r w:rsidRPr="00D46705">
              <w:rPr>
                <w:b/>
                <w:color w:val="414142"/>
                <w:sz w:val="22"/>
                <w:szCs w:val="22"/>
              </w:rPr>
              <w:t>Noslēgto iepirkuma līgumu skaits</w:t>
            </w:r>
          </w:p>
        </w:tc>
        <w:tc>
          <w:tcPr>
            <w:tcW w:w="3969" w:type="dxa"/>
          </w:tcPr>
          <w:p w:rsidR="00C12107" w:rsidRPr="000835E4" w:rsidRDefault="00C12107" w:rsidP="00123416">
            <w:pPr>
              <w:numPr>
                <w:ilvl w:val="0"/>
                <w:numId w:val="0"/>
              </w:numPr>
              <w:rPr>
                <w:b/>
                <w:color w:val="414142"/>
                <w:sz w:val="22"/>
                <w:szCs w:val="22"/>
              </w:rPr>
            </w:pPr>
            <w:r w:rsidRPr="00D46705">
              <w:rPr>
                <w:b/>
                <w:color w:val="414142"/>
                <w:sz w:val="22"/>
                <w:szCs w:val="22"/>
              </w:rPr>
              <w:t>Noslēgto iepirkuma līgumu kopējā summa (</w:t>
            </w:r>
            <w:proofErr w:type="spellStart"/>
            <w:r w:rsidRPr="00D46705">
              <w:rPr>
                <w:b/>
                <w:i/>
                <w:iCs/>
                <w:color w:val="414142"/>
                <w:sz w:val="22"/>
                <w:szCs w:val="22"/>
              </w:rPr>
              <w:t>euro</w:t>
            </w:r>
            <w:proofErr w:type="spellEnd"/>
            <w:r w:rsidRPr="00D46705">
              <w:rPr>
                <w:b/>
                <w:color w:val="414142"/>
                <w:sz w:val="22"/>
                <w:szCs w:val="22"/>
              </w:rPr>
              <w:t>) bez PVN</w:t>
            </w:r>
          </w:p>
        </w:tc>
      </w:tr>
      <w:tr w:rsidR="00C12107" w:rsidTr="000835E4">
        <w:tc>
          <w:tcPr>
            <w:tcW w:w="7371" w:type="dxa"/>
          </w:tcPr>
          <w:p w:rsidR="00C12107" w:rsidRPr="000835E4" w:rsidRDefault="00C12107" w:rsidP="00B73A93">
            <w:pPr>
              <w:numPr>
                <w:ilvl w:val="0"/>
                <w:numId w:val="0"/>
              </w:numPr>
              <w:spacing w:after="120"/>
              <w:rPr>
                <w:color w:val="414142"/>
                <w:sz w:val="22"/>
                <w:szCs w:val="22"/>
              </w:rPr>
            </w:pPr>
            <w:r w:rsidRPr="000835E4">
              <w:rPr>
                <w:color w:val="414142"/>
                <w:sz w:val="22"/>
                <w:szCs w:val="22"/>
              </w:rPr>
              <w:t>Līgumi par iespieddarbu, elektronisko izdevumu, rokrakstu u. c. dokumentu iepirkumu bibliotēku krājumu papildināšanai vai izglītības un pētniecības procesa organizēšanai izglītības iestādēs un valsts vai augstskolu izveidotās zinātniskajās institūcijās</w:t>
            </w:r>
          </w:p>
        </w:tc>
        <w:tc>
          <w:tcPr>
            <w:tcW w:w="2694" w:type="dxa"/>
          </w:tcPr>
          <w:p w:rsidR="00C12107" w:rsidRPr="000835E4" w:rsidRDefault="00C12107" w:rsidP="00123416">
            <w:pPr>
              <w:numPr>
                <w:ilvl w:val="0"/>
                <w:numId w:val="0"/>
              </w:numPr>
              <w:rPr>
                <w:color w:val="414142"/>
                <w:sz w:val="22"/>
                <w:szCs w:val="22"/>
              </w:rPr>
            </w:pPr>
          </w:p>
        </w:tc>
        <w:tc>
          <w:tcPr>
            <w:tcW w:w="3969" w:type="dxa"/>
          </w:tcPr>
          <w:p w:rsidR="00C12107" w:rsidRPr="000835E4" w:rsidRDefault="00C12107" w:rsidP="00123416">
            <w:pPr>
              <w:numPr>
                <w:ilvl w:val="0"/>
                <w:numId w:val="0"/>
              </w:numPr>
              <w:rPr>
                <w:color w:val="414142"/>
                <w:sz w:val="22"/>
                <w:szCs w:val="22"/>
              </w:rPr>
            </w:pPr>
          </w:p>
        </w:tc>
      </w:tr>
      <w:tr w:rsidR="00C12107" w:rsidTr="000835E4">
        <w:tc>
          <w:tcPr>
            <w:tcW w:w="7371" w:type="dxa"/>
          </w:tcPr>
          <w:p w:rsidR="00C12107" w:rsidRDefault="00C12107" w:rsidP="00B73A93">
            <w:pPr>
              <w:numPr>
                <w:ilvl w:val="0"/>
                <w:numId w:val="0"/>
              </w:numPr>
              <w:spacing w:after="120"/>
              <w:rPr>
                <w:rFonts w:ascii="Arial" w:hAnsi="Arial" w:cs="Arial"/>
                <w:color w:val="414142"/>
              </w:rPr>
            </w:pPr>
            <w:r w:rsidRPr="00B73A93">
              <w:rPr>
                <w:color w:val="414142"/>
                <w:sz w:val="22"/>
                <w:szCs w:val="22"/>
              </w:rPr>
              <w:t xml:space="preserve">Līgumi par tādu </w:t>
            </w:r>
            <w:proofErr w:type="spellStart"/>
            <w:r w:rsidRPr="00B73A93">
              <w:rPr>
                <w:color w:val="414142"/>
                <w:sz w:val="22"/>
                <w:szCs w:val="22"/>
              </w:rPr>
              <w:t>muzejisko</w:t>
            </w:r>
            <w:proofErr w:type="spellEnd"/>
            <w:r w:rsidRPr="00B73A93">
              <w:rPr>
                <w:color w:val="414142"/>
                <w:sz w:val="22"/>
                <w:szCs w:val="22"/>
              </w:rPr>
              <w:t xml:space="preserve"> priekšmetu iepirkumu muzeju krājumu papildināšanai, kuriem ir mākslinieciska, kultūrvēsturiska, zinātniska vai memoriāla vērtība</w:t>
            </w:r>
          </w:p>
        </w:tc>
        <w:tc>
          <w:tcPr>
            <w:tcW w:w="2694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3969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</w:tr>
      <w:tr w:rsidR="00C12107" w:rsidTr="000835E4">
        <w:tc>
          <w:tcPr>
            <w:tcW w:w="7371" w:type="dxa"/>
          </w:tcPr>
          <w:p w:rsidR="00C12107" w:rsidRPr="00B73A93" w:rsidRDefault="00C12107" w:rsidP="00B73A93">
            <w:pPr>
              <w:numPr>
                <w:ilvl w:val="0"/>
                <w:numId w:val="0"/>
              </w:numPr>
              <w:spacing w:after="120"/>
              <w:rPr>
                <w:color w:val="414142"/>
                <w:sz w:val="22"/>
                <w:szCs w:val="22"/>
              </w:rPr>
            </w:pPr>
            <w:r w:rsidRPr="00B73A93">
              <w:rPr>
                <w:color w:val="414142"/>
                <w:sz w:val="22"/>
                <w:szCs w:val="22"/>
              </w:rPr>
              <w:lastRenderedPageBreak/>
              <w:t>Līgumi par ceļojumu aģentūru pakalpojumiem, uz kuriem attiecas CPV kods 63510000-7</w:t>
            </w:r>
          </w:p>
        </w:tc>
        <w:tc>
          <w:tcPr>
            <w:tcW w:w="2694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3969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</w:tr>
      <w:tr w:rsidR="00C12107" w:rsidTr="000835E4">
        <w:tc>
          <w:tcPr>
            <w:tcW w:w="7371" w:type="dxa"/>
          </w:tcPr>
          <w:p w:rsidR="00C12107" w:rsidRPr="00B73A93" w:rsidRDefault="00C12107" w:rsidP="00B73A93">
            <w:pPr>
              <w:numPr>
                <w:ilvl w:val="0"/>
                <w:numId w:val="0"/>
              </w:numPr>
              <w:spacing w:after="120"/>
              <w:rPr>
                <w:color w:val="414142"/>
                <w:sz w:val="22"/>
                <w:szCs w:val="22"/>
              </w:rPr>
            </w:pPr>
            <w:r w:rsidRPr="00B73A93">
              <w:rPr>
                <w:color w:val="414142"/>
                <w:sz w:val="22"/>
                <w:szCs w:val="22"/>
              </w:rPr>
              <w:t>Līgumi par autoru, komponistu, tēlnieku, izklaides mākslinieku u. c. individuālo mākslinieku sniegtajiem pakalpojumiem, uz kuriem attiecas CPV kods 92312200-3, un mākslinieciskās un literārās jaunrades un interpretācijas pakalpojumiem, uz kuriem attiecas CPV kods 92310000-7</w:t>
            </w:r>
          </w:p>
        </w:tc>
        <w:tc>
          <w:tcPr>
            <w:tcW w:w="2694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3969" w:type="dxa"/>
          </w:tcPr>
          <w:p w:rsidR="00C12107" w:rsidRDefault="00C12107" w:rsidP="00123416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</w:tr>
    </w:tbl>
    <w:p w:rsidR="00C12107" w:rsidRPr="00B73A93" w:rsidRDefault="00C12107" w:rsidP="00B73A93">
      <w:pPr>
        <w:numPr>
          <w:ilvl w:val="0"/>
          <w:numId w:val="0"/>
        </w:numPr>
        <w:spacing w:before="120" w:after="120"/>
        <w:rPr>
          <w:color w:val="414142"/>
          <w:sz w:val="22"/>
          <w:szCs w:val="22"/>
        </w:rPr>
      </w:pPr>
      <w:r w:rsidRPr="00B73A93">
        <w:rPr>
          <w:b/>
          <w:color w:val="414142"/>
          <w:sz w:val="22"/>
          <w:szCs w:val="22"/>
        </w:rPr>
        <w:t>2.</w:t>
      </w:r>
      <w:r>
        <w:rPr>
          <w:rFonts w:ascii="Arial" w:hAnsi="Arial" w:cs="Arial"/>
          <w:color w:val="414142"/>
        </w:rPr>
        <w:t xml:space="preserve"> </w:t>
      </w:r>
      <w:r w:rsidRPr="00B73A93">
        <w:rPr>
          <w:b/>
          <w:bCs/>
          <w:color w:val="414142"/>
          <w:sz w:val="22"/>
          <w:szCs w:val="22"/>
        </w:rPr>
        <w:t>Faktiski izlietotie naudas līdzekļi</w:t>
      </w:r>
      <w:r w:rsidRPr="00B73A93">
        <w:rPr>
          <w:color w:val="414142"/>
          <w:sz w:val="22"/>
          <w:szCs w:val="22"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926"/>
        <w:gridCol w:w="5103"/>
      </w:tblGrid>
      <w:tr w:rsidR="00C12107" w:rsidTr="00B73A93">
        <w:tc>
          <w:tcPr>
            <w:tcW w:w="8926" w:type="dxa"/>
          </w:tcPr>
          <w:p w:rsidR="00C12107" w:rsidRPr="00B73A93" w:rsidRDefault="00C12107" w:rsidP="00B73A93">
            <w:pPr>
              <w:numPr>
                <w:ilvl w:val="0"/>
                <w:numId w:val="0"/>
              </w:numPr>
              <w:rPr>
                <w:b/>
                <w:color w:val="414142"/>
                <w:sz w:val="24"/>
                <w:szCs w:val="24"/>
              </w:rPr>
            </w:pPr>
            <w:r w:rsidRPr="00D46705">
              <w:rPr>
                <w:b/>
                <w:color w:val="414142"/>
                <w:sz w:val="24"/>
                <w:szCs w:val="24"/>
              </w:rPr>
              <w:t>Maksājumi par iepirkumiem</w:t>
            </w:r>
          </w:p>
        </w:tc>
        <w:tc>
          <w:tcPr>
            <w:tcW w:w="5103" w:type="dxa"/>
          </w:tcPr>
          <w:p w:rsidR="00C12107" w:rsidRPr="00B73A93" w:rsidRDefault="00C12107" w:rsidP="00123416">
            <w:pPr>
              <w:numPr>
                <w:ilvl w:val="0"/>
                <w:numId w:val="0"/>
              </w:numPr>
              <w:jc w:val="center"/>
              <w:rPr>
                <w:b/>
                <w:color w:val="414142"/>
                <w:sz w:val="24"/>
                <w:szCs w:val="24"/>
              </w:rPr>
            </w:pPr>
            <w:r w:rsidRPr="00D46705">
              <w:rPr>
                <w:b/>
                <w:color w:val="414142"/>
                <w:sz w:val="24"/>
                <w:szCs w:val="24"/>
              </w:rPr>
              <w:t>Faktiski izlietotie naudas līdzekļi (</w:t>
            </w:r>
            <w:proofErr w:type="spellStart"/>
            <w:r w:rsidRPr="00D46705">
              <w:rPr>
                <w:b/>
                <w:i/>
                <w:iCs/>
                <w:color w:val="414142"/>
                <w:sz w:val="24"/>
                <w:szCs w:val="24"/>
              </w:rPr>
              <w:t>euro</w:t>
            </w:r>
            <w:proofErr w:type="spellEnd"/>
            <w:r w:rsidRPr="00D46705">
              <w:rPr>
                <w:b/>
                <w:color w:val="414142"/>
                <w:sz w:val="24"/>
                <w:szCs w:val="24"/>
              </w:rPr>
              <w:t>) ar PVN</w:t>
            </w:r>
          </w:p>
        </w:tc>
      </w:tr>
      <w:tr w:rsidR="00C12107" w:rsidTr="00B73A93">
        <w:tc>
          <w:tcPr>
            <w:tcW w:w="8926" w:type="dxa"/>
          </w:tcPr>
          <w:p w:rsidR="00C12107" w:rsidRPr="00B73A93" w:rsidRDefault="00C12107" w:rsidP="00B73A93">
            <w:pPr>
              <w:numPr>
                <w:ilvl w:val="0"/>
                <w:numId w:val="0"/>
              </w:numPr>
              <w:spacing w:before="120" w:after="120"/>
              <w:rPr>
                <w:color w:val="414142"/>
                <w:sz w:val="24"/>
                <w:szCs w:val="24"/>
              </w:rPr>
            </w:pPr>
            <w:r w:rsidRPr="00D46705">
              <w:rPr>
                <w:color w:val="414142"/>
                <w:sz w:val="24"/>
                <w:szCs w:val="24"/>
              </w:rPr>
              <w:t>Pārskata gadā veiktie maksājumi par iepirkumiem</w:t>
            </w:r>
          </w:p>
        </w:tc>
        <w:tc>
          <w:tcPr>
            <w:tcW w:w="5103" w:type="dxa"/>
          </w:tcPr>
          <w:p w:rsidR="00C12107" w:rsidRPr="00B73A93" w:rsidRDefault="00C12107" w:rsidP="00123416">
            <w:pPr>
              <w:numPr>
                <w:ilvl w:val="0"/>
                <w:numId w:val="0"/>
              </w:numPr>
              <w:rPr>
                <w:color w:val="414142"/>
                <w:sz w:val="24"/>
                <w:szCs w:val="24"/>
              </w:rPr>
            </w:pPr>
          </w:p>
        </w:tc>
      </w:tr>
      <w:tr w:rsidR="00C12107" w:rsidTr="00B73A93">
        <w:tc>
          <w:tcPr>
            <w:tcW w:w="8926" w:type="dxa"/>
          </w:tcPr>
          <w:p w:rsidR="00C12107" w:rsidRPr="00B73A93" w:rsidRDefault="00C12107" w:rsidP="00B73A93">
            <w:pPr>
              <w:numPr>
                <w:ilvl w:val="0"/>
                <w:numId w:val="0"/>
              </w:numPr>
              <w:spacing w:after="120"/>
              <w:rPr>
                <w:color w:val="414142"/>
                <w:sz w:val="24"/>
                <w:szCs w:val="24"/>
              </w:rPr>
            </w:pPr>
            <w:r w:rsidRPr="00D46705">
              <w:rPr>
                <w:color w:val="414142"/>
                <w:sz w:val="24"/>
                <w:szCs w:val="24"/>
              </w:rPr>
              <w:t>tajā skaitā maksājumi par iepirkumiem, kas veikti, izmantojot elektronisko iepirkumu sistēmu</w:t>
            </w:r>
          </w:p>
        </w:tc>
        <w:tc>
          <w:tcPr>
            <w:tcW w:w="5103" w:type="dxa"/>
          </w:tcPr>
          <w:p w:rsidR="00C12107" w:rsidRPr="00B73A93" w:rsidRDefault="00C12107" w:rsidP="00123416">
            <w:pPr>
              <w:numPr>
                <w:ilvl w:val="0"/>
                <w:numId w:val="0"/>
              </w:numPr>
              <w:rPr>
                <w:color w:val="414142"/>
                <w:sz w:val="24"/>
                <w:szCs w:val="24"/>
              </w:rPr>
            </w:pPr>
          </w:p>
        </w:tc>
      </w:tr>
    </w:tbl>
    <w:p w:rsidR="00C12107" w:rsidRPr="00B73A93" w:rsidRDefault="00C12107" w:rsidP="00B73A93">
      <w:pPr>
        <w:numPr>
          <w:ilvl w:val="0"/>
          <w:numId w:val="0"/>
        </w:numPr>
        <w:spacing w:before="120" w:after="120"/>
        <w:rPr>
          <w:bCs/>
          <w:color w:val="414142"/>
          <w:sz w:val="22"/>
          <w:szCs w:val="22"/>
        </w:rPr>
      </w:pPr>
      <w:r w:rsidRPr="00B73A93">
        <w:rPr>
          <w:b/>
          <w:bCs/>
          <w:color w:val="414142"/>
          <w:sz w:val="22"/>
          <w:szCs w:val="22"/>
        </w:rPr>
        <w:t>3.</w:t>
      </w:r>
      <w:r>
        <w:rPr>
          <w:rFonts w:ascii="Arial" w:hAnsi="Arial" w:cs="Arial"/>
          <w:b/>
          <w:bCs/>
          <w:color w:val="414142"/>
        </w:rPr>
        <w:t xml:space="preserve"> </w:t>
      </w:r>
      <w:r w:rsidRPr="00B73A93">
        <w:rPr>
          <w:b/>
          <w:bCs/>
          <w:color w:val="414142"/>
          <w:sz w:val="22"/>
          <w:szCs w:val="22"/>
        </w:rPr>
        <w:t>Iepirkumi, kuru līgumcena ir vienāda ar Eiropas Savienības līgumcenu robežu vai lielāka par to</w:t>
      </w:r>
      <w:r w:rsidRPr="00B73A93">
        <w:rPr>
          <w:bCs/>
          <w:color w:val="414142"/>
          <w:sz w:val="22"/>
          <w:szCs w:val="22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708"/>
        <w:gridCol w:w="1134"/>
        <w:gridCol w:w="1134"/>
        <w:gridCol w:w="709"/>
        <w:gridCol w:w="1559"/>
        <w:gridCol w:w="1418"/>
        <w:gridCol w:w="1559"/>
        <w:gridCol w:w="1418"/>
        <w:gridCol w:w="2268"/>
      </w:tblGrid>
      <w:tr w:rsidR="00C12107" w:rsidTr="00E7738F">
        <w:trPr>
          <w:trHeight w:val="375"/>
        </w:trPr>
        <w:tc>
          <w:tcPr>
            <w:tcW w:w="561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ind w:right="-17"/>
              <w:rPr>
                <w:b/>
                <w:bCs/>
                <w:color w:val="414142"/>
              </w:rPr>
            </w:pPr>
            <w:r w:rsidRPr="00E7738F">
              <w:rPr>
                <w:b/>
                <w:bCs/>
                <w:color w:val="414142"/>
              </w:rPr>
              <w:t>Nr. p.k.</w:t>
            </w:r>
          </w:p>
        </w:tc>
        <w:tc>
          <w:tcPr>
            <w:tcW w:w="1561" w:type="dxa"/>
            <w:vMerge w:val="restart"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5671"/>
              <w:jc w:val="center"/>
              <w:rPr>
                <w:color w:val="414142"/>
              </w:rPr>
            </w:pPr>
          </w:p>
          <w:p w:rsidR="00C12107" w:rsidRPr="00E7738F" w:rsidRDefault="00B73A93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  <w:r w:rsidRPr="00E7738F">
              <w:rPr>
                <w:b/>
                <w:bCs/>
                <w:color w:val="414142"/>
              </w:rPr>
              <w:t xml:space="preserve">Identifikācijas </w:t>
            </w:r>
            <w:r w:rsidR="00C12107" w:rsidRPr="00E7738F">
              <w:rPr>
                <w:b/>
                <w:bCs/>
                <w:color w:val="414142"/>
              </w:rPr>
              <w:t xml:space="preserve"> Nr.</w:t>
            </w:r>
          </w:p>
        </w:tc>
        <w:tc>
          <w:tcPr>
            <w:tcW w:w="708" w:type="dxa"/>
            <w:vMerge w:val="restart"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b/>
                <w:color w:val="414142"/>
              </w:rPr>
            </w:pPr>
            <w:r w:rsidRPr="00A55D2E">
              <w:rPr>
                <w:b/>
                <w:color w:val="414142"/>
              </w:rPr>
              <w:t>CPV kods</w:t>
            </w:r>
          </w:p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jc w:val="center"/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Iepirkuma procedūras un metu konkurss</w:t>
            </w:r>
          </w:p>
        </w:tc>
        <w:tc>
          <w:tcPr>
            <w:tcW w:w="1418" w:type="dxa"/>
            <w:vMerge w:val="restart"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b/>
                <w:bCs/>
                <w:color w:val="414142"/>
              </w:rPr>
            </w:pPr>
          </w:p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Iepirkuma līgumu skaits</w:t>
            </w:r>
          </w:p>
        </w:tc>
        <w:tc>
          <w:tcPr>
            <w:tcW w:w="5245" w:type="dxa"/>
            <w:gridSpan w:val="3"/>
            <w:vMerge w:val="restart"/>
          </w:tcPr>
          <w:p w:rsid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/>
                <w:color w:val="414142"/>
              </w:rPr>
            </w:pPr>
          </w:p>
          <w:p w:rsidR="00C12107" w:rsidRPr="00E7738F" w:rsidRDefault="00C12107" w:rsidP="00E7738F">
            <w:pPr>
              <w:numPr>
                <w:ilvl w:val="0"/>
                <w:numId w:val="0"/>
              </w:numPr>
              <w:jc w:val="center"/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Ziņas par katru iepirkuma līgumu</w:t>
            </w:r>
          </w:p>
        </w:tc>
      </w:tr>
      <w:tr w:rsidR="00E7738F" w:rsidTr="00E7738F">
        <w:trPr>
          <w:trHeight w:val="315"/>
        </w:trPr>
        <w:tc>
          <w:tcPr>
            <w:tcW w:w="561" w:type="dxa"/>
            <w:vMerge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ind w:right="-15"/>
              <w:rPr>
                <w:b/>
                <w:bCs/>
                <w:color w:val="414142"/>
              </w:rPr>
            </w:pPr>
          </w:p>
        </w:tc>
        <w:tc>
          <w:tcPr>
            <w:tcW w:w="1561" w:type="dxa"/>
            <w:vMerge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ind w:left="5671"/>
              <w:jc w:val="center"/>
              <w:rPr>
                <w:color w:val="414142"/>
              </w:rPr>
            </w:pPr>
          </w:p>
        </w:tc>
        <w:tc>
          <w:tcPr>
            <w:tcW w:w="708" w:type="dxa"/>
            <w:vMerge/>
            <w:vAlign w:val="center"/>
          </w:tcPr>
          <w:p w:rsidR="00C12107" w:rsidRPr="00E7738F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color w:val="414142"/>
              </w:rPr>
            </w:pPr>
          </w:p>
        </w:tc>
        <w:tc>
          <w:tcPr>
            <w:tcW w:w="1134" w:type="dxa"/>
            <w:vAlign w:val="center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color w:val="414142"/>
              </w:rPr>
            </w:pPr>
            <w:r w:rsidRPr="00A55D2E">
              <w:rPr>
                <w:b/>
                <w:color w:val="414142"/>
              </w:rPr>
              <w:t>atklāts konkurss</w:t>
            </w:r>
          </w:p>
        </w:tc>
        <w:tc>
          <w:tcPr>
            <w:tcW w:w="1134" w:type="dxa"/>
            <w:vAlign w:val="center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color w:val="414142"/>
              </w:rPr>
            </w:pPr>
            <w:r w:rsidRPr="00A55D2E">
              <w:rPr>
                <w:b/>
                <w:color w:val="414142"/>
              </w:rPr>
              <w:t>metu konkurss</w:t>
            </w:r>
          </w:p>
        </w:tc>
        <w:tc>
          <w:tcPr>
            <w:tcW w:w="2268" w:type="dxa"/>
            <w:gridSpan w:val="2"/>
            <w:vAlign w:val="center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color w:val="414142"/>
              </w:rPr>
            </w:pPr>
            <w:r w:rsidRPr="00A55D2E">
              <w:rPr>
                <w:b/>
                <w:color w:val="414142"/>
              </w:rPr>
              <w:t>sarunu procedūra</w:t>
            </w:r>
          </w:p>
        </w:tc>
        <w:tc>
          <w:tcPr>
            <w:tcW w:w="1418" w:type="dxa"/>
            <w:vMerge/>
            <w:vAlign w:val="center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color w:val="414142"/>
              </w:rPr>
            </w:pPr>
          </w:p>
        </w:tc>
        <w:tc>
          <w:tcPr>
            <w:tcW w:w="5245" w:type="dxa"/>
            <w:gridSpan w:val="3"/>
            <w:vMerge/>
            <w:tcBorders>
              <w:bottom w:val="nil"/>
            </w:tcBorders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</w:tr>
      <w:tr w:rsidR="00E7738F" w:rsidTr="00E7738F">
        <w:trPr>
          <w:trHeight w:val="240"/>
        </w:trPr>
        <w:tc>
          <w:tcPr>
            <w:tcW w:w="561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1561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708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1134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1134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709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spacing w:before="120"/>
              <w:rPr>
                <w:b/>
                <w:bCs/>
                <w:color w:val="414142"/>
              </w:rPr>
            </w:pPr>
            <w:r w:rsidRPr="00E7738F">
              <w:rPr>
                <w:b/>
                <w:color w:val="414142"/>
              </w:rPr>
              <w:t>s</w:t>
            </w:r>
            <w:r w:rsidRPr="00A55D2E">
              <w:rPr>
                <w:b/>
                <w:color w:val="414142"/>
              </w:rPr>
              <w:t>kaits</w:t>
            </w:r>
          </w:p>
        </w:tc>
        <w:tc>
          <w:tcPr>
            <w:tcW w:w="1559" w:type="dxa"/>
            <w:vMerge w:val="restart"/>
            <w:vAlign w:val="center"/>
          </w:tcPr>
          <w:p w:rsidR="00C12107" w:rsidRPr="00A55D2E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b/>
                <w:color w:val="414142"/>
              </w:rPr>
            </w:pPr>
            <w:r w:rsidRPr="00E7738F">
              <w:rPr>
                <w:b/>
                <w:color w:val="414142"/>
              </w:rPr>
              <w:t>P</w:t>
            </w:r>
            <w:r w:rsidR="00E7738F" w:rsidRPr="00E7738F">
              <w:rPr>
                <w:b/>
                <w:color w:val="414142"/>
              </w:rPr>
              <w:t>ublisko iepirkumu likuma</w:t>
            </w:r>
            <w:r w:rsidRPr="00E7738F">
              <w:rPr>
                <w:b/>
                <w:color w:val="414142"/>
              </w:rPr>
              <w:t xml:space="preserve"> 8.</w:t>
            </w:r>
            <w:r w:rsidRPr="00A55D2E">
              <w:rPr>
                <w:b/>
                <w:color w:val="414142"/>
              </w:rPr>
              <w:t>panta sestās daļas pamatojums</w:t>
            </w:r>
          </w:p>
        </w:tc>
        <w:tc>
          <w:tcPr>
            <w:tcW w:w="1418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</w:p>
        </w:tc>
        <w:tc>
          <w:tcPr>
            <w:tcW w:w="2977" w:type="dxa"/>
            <w:gridSpan w:val="2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jc w:val="center"/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piegādātāji</w:t>
            </w:r>
          </w:p>
        </w:tc>
        <w:tc>
          <w:tcPr>
            <w:tcW w:w="2268" w:type="dxa"/>
            <w:vMerge w:val="restart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noslēgtā iepirkuma līguma līgumcena (</w:t>
            </w:r>
            <w:proofErr w:type="spellStart"/>
            <w:r w:rsidRPr="00A55D2E">
              <w:rPr>
                <w:b/>
                <w:i/>
                <w:iCs/>
                <w:color w:val="414142"/>
              </w:rPr>
              <w:t>euro</w:t>
            </w:r>
            <w:proofErr w:type="spellEnd"/>
            <w:r w:rsidRPr="00A55D2E">
              <w:rPr>
                <w:b/>
                <w:color w:val="414142"/>
              </w:rPr>
              <w:t>) bez PVN</w:t>
            </w:r>
          </w:p>
        </w:tc>
      </w:tr>
      <w:tr w:rsidR="00B73A93" w:rsidTr="00E7738F">
        <w:trPr>
          <w:trHeight w:val="1125"/>
        </w:trPr>
        <w:tc>
          <w:tcPr>
            <w:tcW w:w="561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61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8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9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1559" w:type="dxa"/>
            <w:vMerge/>
            <w:vAlign w:val="center"/>
          </w:tcPr>
          <w:p w:rsidR="00C12107" w:rsidRDefault="00C12107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59" w:type="dxa"/>
          </w:tcPr>
          <w:p w:rsidR="00C12107" w:rsidRPr="00E7738F" w:rsidRDefault="00C12107" w:rsidP="00E7738F">
            <w:pPr>
              <w:spacing w:before="120"/>
              <w:ind w:left="0"/>
              <w:rPr>
                <w:b/>
                <w:color w:val="414142"/>
              </w:rPr>
            </w:pPr>
            <w:r w:rsidRPr="00E7738F">
              <w:rPr>
                <w:b/>
                <w:color w:val="414142"/>
              </w:rPr>
              <w:t>no</w:t>
            </w:r>
            <w:r w:rsidRPr="00A55D2E">
              <w:rPr>
                <w:b/>
                <w:color w:val="414142"/>
              </w:rPr>
              <w:t>saukums</w:t>
            </w:r>
          </w:p>
        </w:tc>
        <w:tc>
          <w:tcPr>
            <w:tcW w:w="1418" w:type="dxa"/>
          </w:tcPr>
          <w:p w:rsidR="00C12107" w:rsidRPr="00E7738F" w:rsidRDefault="00C12107" w:rsidP="00E7738F">
            <w:pPr>
              <w:numPr>
                <w:ilvl w:val="0"/>
                <w:numId w:val="0"/>
              </w:numPr>
              <w:spacing w:before="120"/>
              <w:rPr>
                <w:b/>
                <w:bCs/>
                <w:color w:val="414142"/>
              </w:rPr>
            </w:pPr>
            <w:r w:rsidRPr="00A55D2E">
              <w:rPr>
                <w:b/>
                <w:color w:val="414142"/>
              </w:rPr>
              <w:t>valsts</w:t>
            </w:r>
          </w:p>
        </w:tc>
        <w:tc>
          <w:tcPr>
            <w:tcW w:w="2268" w:type="dxa"/>
            <w:vMerge/>
          </w:tcPr>
          <w:p w:rsidR="00C12107" w:rsidRDefault="00C12107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  <w:tr w:rsidR="00B73A93" w:rsidTr="00E7738F">
        <w:trPr>
          <w:trHeight w:val="270"/>
        </w:trPr>
        <w:tc>
          <w:tcPr>
            <w:tcW w:w="561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1</w:t>
            </w:r>
          </w:p>
        </w:tc>
        <w:tc>
          <w:tcPr>
            <w:tcW w:w="1561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2</w:t>
            </w:r>
          </w:p>
        </w:tc>
        <w:tc>
          <w:tcPr>
            <w:tcW w:w="708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3</w:t>
            </w:r>
          </w:p>
        </w:tc>
        <w:tc>
          <w:tcPr>
            <w:tcW w:w="1134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4</w:t>
            </w:r>
          </w:p>
        </w:tc>
        <w:tc>
          <w:tcPr>
            <w:tcW w:w="1134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5</w:t>
            </w:r>
          </w:p>
        </w:tc>
        <w:tc>
          <w:tcPr>
            <w:tcW w:w="709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color w:val="414142"/>
              </w:rPr>
            </w:pPr>
            <w:r w:rsidRPr="00E7738F">
              <w:rPr>
                <w:color w:val="414142"/>
              </w:rPr>
              <w:t>6</w:t>
            </w:r>
          </w:p>
        </w:tc>
        <w:tc>
          <w:tcPr>
            <w:tcW w:w="1559" w:type="dxa"/>
            <w:vAlign w:val="center"/>
          </w:tcPr>
          <w:p w:rsidR="00B73A93" w:rsidRPr="00E7738F" w:rsidRDefault="00E7738F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jc w:val="center"/>
              <w:rPr>
                <w:color w:val="414142"/>
              </w:rPr>
            </w:pPr>
            <w:r w:rsidRPr="00E7738F">
              <w:rPr>
                <w:color w:val="414142"/>
              </w:rPr>
              <w:t>7</w:t>
            </w:r>
          </w:p>
        </w:tc>
        <w:tc>
          <w:tcPr>
            <w:tcW w:w="1418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8</w:t>
            </w:r>
          </w:p>
        </w:tc>
        <w:tc>
          <w:tcPr>
            <w:tcW w:w="1559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ind w:left="360"/>
              <w:jc w:val="center"/>
              <w:rPr>
                <w:color w:val="414142"/>
              </w:rPr>
            </w:pPr>
            <w:r w:rsidRPr="00E7738F">
              <w:rPr>
                <w:color w:val="414142"/>
              </w:rPr>
              <w:t>9</w:t>
            </w:r>
          </w:p>
        </w:tc>
        <w:tc>
          <w:tcPr>
            <w:tcW w:w="1418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color w:val="414142"/>
              </w:rPr>
            </w:pPr>
            <w:r w:rsidRPr="00E7738F">
              <w:rPr>
                <w:color w:val="414142"/>
              </w:rPr>
              <w:t>10</w:t>
            </w:r>
          </w:p>
        </w:tc>
        <w:tc>
          <w:tcPr>
            <w:tcW w:w="2268" w:type="dxa"/>
          </w:tcPr>
          <w:p w:rsidR="00B73A93" w:rsidRPr="00E7738F" w:rsidRDefault="00E7738F" w:rsidP="00E7738F">
            <w:pPr>
              <w:numPr>
                <w:ilvl w:val="0"/>
                <w:numId w:val="0"/>
              </w:numPr>
              <w:jc w:val="center"/>
              <w:rPr>
                <w:bCs/>
                <w:color w:val="414142"/>
              </w:rPr>
            </w:pPr>
            <w:r w:rsidRPr="00E7738F">
              <w:rPr>
                <w:bCs/>
                <w:color w:val="414142"/>
              </w:rPr>
              <w:t>11</w:t>
            </w:r>
          </w:p>
        </w:tc>
      </w:tr>
      <w:tr w:rsidR="00E7738F" w:rsidTr="00E7738F">
        <w:trPr>
          <w:trHeight w:val="315"/>
        </w:trPr>
        <w:tc>
          <w:tcPr>
            <w:tcW w:w="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9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1559" w:type="dxa"/>
            <w:vAlign w:val="center"/>
          </w:tcPr>
          <w:p w:rsidR="00E7738F" w:rsidRDefault="00E7738F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59" w:type="dxa"/>
          </w:tcPr>
          <w:p w:rsidR="00E7738F" w:rsidRDefault="00E7738F" w:rsidP="00E7738F">
            <w:pPr>
              <w:ind w:left="0"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Pr="00A55D2E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226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  <w:tr w:rsidR="00E7738F" w:rsidTr="00E7738F">
        <w:trPr>
          <w:trHeight w:val="195"/>
        </w:trPr>
        <w:tc>
          <w:tcPr>
            <w:tcW w:w="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9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1559" w:type="dxa"/>
            <w:vAlign w:val="center"/>
          </w:tcPr>
          <w:p w:rsidR="00E7738F" w:rsidRDefault="00E7738F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59" w:type="dxa"/>
          </w:tcPr>
          <w:p w:rsidR="00E7738F" w:rsidRDefault="00E7738F" w:rsidP="00E7738F">
            <w:pPr>
              <w:ind w:left="0"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Pr="00A55D2E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226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  <w:tr w:rsidR="00E7738F" w:rsidTr="00E7738F">
        <w:trPr>
          <w:trHeight w:val="300"/>
        </w:trPr>
        <w:tc>
          <w:tcPr>
            <w:tcW w:w="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61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134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709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1559" w:type="dxa"/>
            <w:vAlign w:val="center"/>
          </w:tcPr>
          <w:p w:rsidR="00E7738F" w:rsidRDefault="00E7738F" w:rsidP="00E7738F">
            <w:pPr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1559" w:type="dxa"/>
          </w:tcPr>
          <w:p w:rsidR="00E7738F" w:rsidRDefault="00E7738F" w:rsidP="00E7738F">
            <w:pPr>
              <w:ind w:left="0"/>
              <w:rPr>
                <w:rFonts w:ascii="Arial" w:hAnsi="Arial" w:cs="Arial"/>
                <w:color w:val="414142"/>
              </w:rPr>
            </w:pPr>
          </w:p>
        </w:tc>
        <w:tc>
          <w:tcPr>
            <w:tcW w:w="1418" w:type="dxa"/>
          </w:tcPr>
          <w:p w:rsidR="00E7738F" w:rsidRPr="00A55D2E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color w:val="414142"/>
              </w:rPr>
            </w:pPr>
          </w:p>
        </w:tc>
        <w:tc>
          <w:tcPr>
            <w:tcW w:w="2268" w:type="dxa"/>
          </w:tcPr>
          <w:p w:rsidR="00E7738F" w:rsidRDefault="00E7738F" w:rsidP="00E7738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</w:tbl>
    <w:p w:rsidR="00E7738F" w:rsidRDefault="00E7738F" w:rsidP="00E7738F">
      <w:pPr>
        <w:numPr>
          <w:ilvl w:val="0"/>
          <w:numId w:val="0"/>
        </w:numPr>
        <w:spacing w:before="120" w:after="120"/>
        <w:rPr>
          <w:b/>
          <w:bCs/>
          <w:color w:val="414142"/>
          <w:sz w:val="22"/>
          <w:szCs w:val="22"/>
        </w:rPr>
      </w:pPr>
    </w:p>
    <w:p w:rsidR="00C12107" w:rsidRPr="00E7738F" w:rsidRDefault="00C12107" w:rsidP="00E7738F">
      <w:pPr>
        <w:numPr>
          <w:ilvl w:val="0"/>
          <w:numId w:val="0"/>
        </w:numPr>
        <w:spacing w:before="120" w:after="120"/>
        <w:rPr>
          <w:b/>
          <w:bCs/>
          <w:color w:val="414142"/>
          <w:sz w:val="22"/>
          <w:szCs w:val="22"/>
        </w:rPr>
      </w:pPr>
      <w:r w:rsidRPr="00E7738F">
        <w:rPr>
          <w:b/>
          <w:bCs/>
          <w:color w:val="414142"/>
          <w:sz w:val="22"/>
          <w:szCs w:val="22"/>
        </w:rPr>
        <w:lastRenderedPageBreak/>
        <w:t>4. Publisko iepirkumu likuma piemērošanas izņēmumi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128"/>
        <w:gridCol w:w="3487"/>
        <w:gridCol w:w="3487"/>
      </w:tblGrid>
      <w:tr w:rsidR="00C12107" w:rsidTr="00C12107">
        <w:tc>
          <w:tcPr>
            <w:tcW w:w="846" w:type="dxa"/>
          </w:tcPr>
          <w:p w:rsidR="00C12107" w:rsidRPr="00E7738F" w:rsidRDefault="00C12107" w:rsidP="00C12107">
            <w:pPr>
              <w:numPr>
                <w:ilvl w:val="0"/>
                <w:numId w:val="0"/>
              </w:numPr>
              <w:rPr>
                <w:b/>
                <w:bCs/>
                <w:color w:val="414142"/>
                <w:sz w:val="22"/>
                <w:szCs w:val="22"/>
              </w:rPr>
            </w:pPr>
            <w:r w:rsidRPr="00E7738F">
              <w:rPr>
                <w:b/>
                <w:bCs/>
                <w:color w:val="414142"/>
                <w:sz w:val="22"/>
                <w:szCs w:val="22"/>
              </w:rPr>
              <w:t>Nr. p.k.</w:t>
            </w:r>
          </w:p>
        </w:tc>
        <w:tc>
          <w:tcPr>
            <w:tcW w:w="6128" w:type="dxa"/>
          </w:tcPr>
          <w:p w:rsidR="00C12107" w:rsidRPr="00E7738F" w:rsidRDefault="00C12107" w:rsidP="00C12107">
            <w:pPr>
              <w:numPr>
                <w:ilvl w:val="0"/>
                <w:numId w:val="0"/>
              </w:numPr>
              <w:rPr>
                <w:b/>
                <w:bCs/>
                <w:color w:val="414142"/>
                <w:sz w:val="22"/>
                <w:szCs w:val="22"/>
              </w:rPr>
            </w:pPr>
            <w:r w:rsidRPr="00E7738F">
              <w:rPr>
                <w:b/>
                <w:bCs/>
                <w:color w:val="414142"/>
                <w:sz w:val="22"/>
                <w:szCs w:val="22"/>
              </w:rPr>
              <w:t>Iepirkuma līguma nosaukums</w:t>
            </w:r>
          </w:p>
        </w:tc>
        <w:tc>
          <w:tcPr>
            <w:tcW w:w="3487" w:type="dxa"/>
          </w:tcPr>
          <w:p w:rsidR="00C12107" w:rsidRPr="00E7738F" w:rsidRDefault="00C12107" w:rsidP="00C12107">
            <w:pPr>
              <w:numPr>
                <w:ilvl w:val="0"/>
                <w:numId w:val="0"/>
              </w:numPr>
              <w:rPr>
                <w:b/>
                <w:bCs/>
                <w:color w:val="414142"/>
                <w:sz w:val="22"/>
                <w:szCs w:val="22"/>
              </w:rPr>
            </w:pPr>
            <w:r w:rsidRPr="00E7738F">
              <w:rPr>
                <w:b/>
                <w:bCs/>
                <w:color w:val="414142"/>
                <w:sz w:val="22"/>
                <w:szCs w:val="22"/>
              </w:rPr>
              <w:t>Publisko iepirkumu likuma 3.panta pamatojums</w:t>
            </w:r>
          </w:p>
        </w:tc>
        <w:tc>
          <w:tcPr>
            <w:tcW w:w="3487" w:type="dxa"/>
          </w:tcPr>
          <w:p w:rsidR="00C12107" w:rsidRPr="00E7738F" w:rsidRDefault="00C12107" w:rsidP="00C12107">
            <w:pPr>
              <w:numPr>
                <w:ilvl w:val="0"/>
                <w:numId w:val="0"/>
              </w:numPr>
              <w:rPr>
                <w:b/>
                <w:bCs/>
                <w:color w:val="414142"/>
                <w:sz w:val="22"/>
                <w:szCs w:val="22"/>
              </w:rPr>
            </w:pPr>
            <w:r w:rsidRPr="00E7738F">
              <w:rPr>
                <w:b/>
                <w:bCs/>
                <w:color w:val="414142"/>
                <w:sz w:val="22"/>
                <w:szCs w:val="22"/>
              </w:rPr>
              <w:t>Noslēgtā iepirkuma līguma līgumcena (</w:t>
            </w:r>
            <w:proofErr w:type="spellStart"/>
            <w:r w:rsidRPr="00E7738F">
              <w:rPr>
                <w:b/>
                <w:bCs/>
                <w:i/>
                <w:color w:val="414142"/>
                <w:sz w:val="22"/>
                <w:szCs w:val="22"/>
              </w:rPr>
              <w:t>euro</w:t>
            </w:r>
            <w:proofErr w:type="spellEnd"/>
            <w:r w:rsidRPr="00E7738F">
              <w:rPr>
                <w:b/>
                <w:bCs/>
                <w:color w:val="414142"/>
                <w:sz w:val="22"/>
                <w:szCs w:val="22"/>
              </w:rPr>
              <w:t>) bez PVN</w:t>
            </w:r>
          </w:p>
        </w:tc>
      </w:tr>
      <w:tr w:rsidR="00C12107" w:rsidTr="00C12107">
        <w:tc>
          <w:tcPr>
            <w:tcW w:w="846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6128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3487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3487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  <w:tr w:rsidR="00C12107" w:rsidTr="00C12107">
        <w:tc>
          <w:tcPr>
            <w:tcW w:w="846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6128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3487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  <w:tc>
          <w:tcPr>
            <w:tcW w:w="3487" w:type="dxa"/>
          </w:tcPr>
          <w:p w:rsidR="00C12107" w:rsidRDefault="00C12107" w:rsidP="00C1210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414142"/>
              </w:rPr>
            </w:pPr>
          </w:p>
        </w:tc>
      </w:tr>
    </w:tbl>
    <w:p w:rsidR="00C12107" w:rsidRPr="00E7738F" w:rsidRDefault="00C12107" w:rsidP="00E7738F">
      <w:pPr>
        <w:numPr>
          <w:ilvl w:val="0"/>
          <w:numId w:val="0"/>
        </w:numPr>
        <w:spacing w:before="120" w:after="120"/>
        <w:ind w:left="1800" w:hanging="1800"/>
        <w:rPr>
          <w:sz w:val="22"/>
          <w:szCs w:val="22"/>
        </w:rPr>
      </w:pPr>
      <w:r>
        <w:rPr>
          <w:b/>
          <w:sz w:val="24"/>
          <w:szCs w:val="24"/>
        </w:rPr>
        <w:t xml:space="preserve">5. </w:t>
      </w:r>
      <w:r w:rsidRPr="00E7738F">
        <w:rPr>
          <w:b/>
          <w:sz w:val="22"/>
          <w:szCs w:val="22"/>
        </w:rPr>
        <w:t xml:space="preserve">Pārskata gadā ieplānotie iepirkumi (skaits) </w:t>
      </w:r>
      <w:r w:rsidRPr="00E7738F">
        <w:rPr>
          <w:sz w:val="22"/>
          <w:szCs w:val="22"/>
        </w:rPr>
        <w:t>_____________________________________.</w:t>
      </w:r>
    </w:p>
    <w:p w:rsidR="00C12107" w:rsidRPr="00E7738F" w:rsidRDefault="00C12107" w:rsidP="00E7738F">
      <w:pPr>
        <w:pStyle w:val="ListParagraph"/>
        <w:numPr>
          <w:ilvl w:val="0"/>
          <w:numId w:val="3"/>
        </w:numPr>
        <w:spacing w:after="120"/>
        <w:ind w:left="284" w:hanging="284"/>
        <w:rPr>
          <w:sz w:val="22"/>
          <w:szCs w:val="22"/>
        </w:rPr>
      </w:pPr>
      <w:r w:rsidRPr="00E7738F">
        <w:rPr>
          <w:b/>
          <w:sz w:val="22"/>
          <w:szCs w:val="22"/>
        </w:rPr>
        <w:t xml:space="preserve">Pārskata gadā veiktie iepirkumi </w:t>
      </w:r>
      <w:r w:rsidRPr="00E7738F">
        <w:rPr>
          <w:sz w:val="22"/>
          <w:szCs w:val="22"/>
        </w:rPr>
        <w:t xml:space="preserve">___________________________________, </w:t>
      </w:r>
      <w:r w:rsidRPr="00E7738F">
        <w:rPr>
          <w:b/>
          <w:sz w:val="22"/>
          <w:szCs w:val="22"/>
        </w:rPr>
        <w:t>tajā skaitā</w:t>
      </w:r>
      <w:r w:rsidRPr="00E7738F">
        <w:rPr>
          <w:sz w:val="22"/>
          <w:szCs w:val="22"/>
        </w:rPr>
        <w:t>:</w:t>
      </w:r>
    </w:p>
    <w:p w:rsidR="00C12107" w:rsidRPr="00E7738F" w:rsidRDefault="00C12107" w:rsidP="00E7738F">
      <w:pPr>
        <w:pStyle w:val="ListParagraph"/>
        <w:numPr>
          <w:ilvl w:val="1"/>
          <w:numId w:val="4"/>
        </w:numPr>
        <w:spacing w:before="120" w:after="120"/>
        <w:ind w:left="358" w:hanging="74"/>
        <w:rPr>
          <w:b/>
          <w:sz w:val="22"/>
          <w:szCs w:val="22"/>
        </w:rPr>
      </w:pPr>
      <w:r w:rsidRPr="00E7738F">
        <w:rPr>
          <w:b/>
          <w:sz w:val="22"/>
          <w:szCs w:val="22"/>
        </w:rPr>
        <w:t xml:space="preserve"> Būvdarbu iepirkumi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985"/>
        <w:gridCol w:w="2835"/>
        <w:gridCol w:w="3685"/>
      </w:tblGrid>
      <w:tr w:rsidR="00C12107" w:rsidTr="00C12107">
        <w:tc>
          <w:tcPr>
            <w:tcW w:w="5557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Līgumcenu robežas un iepirkumu veidi</w:t>
            </w:r>
          </w:p>
        </w:tc>
        <w:tc>
          <w:tcPr>
            <w:tcW w:w="19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Iepirkumu procedūru skaits</w:t>
            </w:r>
          </w:p>
        </w:tc>
        <w:tc>
          <w:tcPr>
            <w:tcW w:w="283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skaits</w:t>
            </w:r>
          </w:p>
        </w:tc>
        <w:tc>
          <w:tcPr>
            <w:tcW w:w="36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summa (</w:t>
            </w:r>
            <w:proofErr w:type="spellStart"/>
            <w:r w:rsidRPr="00C12107">
              <w:rPr>
                <w:b/>
                <w:i/>
              </w:rPr>
              <w:t>euro</w:t>
            </w:r>
            <w:proofErr w:type="spellEnd"/>
            <w:r w:rsidRPr="002A69E1">
              <w:rPr>
                <w:b/>
              </w:rPr>
              <w:t>) bez PVN</w:t>
            </w:r>
          </w:p>
        </w:tc>
      </w:tr>
      <w:tr w:rsidR="00C12107" w:rsidTr="00C12107">
        <w:tc>
          <w:tcPr>
            <w:tcW w:w="14062" w:type="dxa"/>
            <w:gridSpan w:val="4"/>
          </w:tcPr>
          <w:p w:rsidR="00C12107" w:rsidRDefault="00C12107" w:rsidP="00123416">
            <w:pPr>
              <w:numPr>
                <w:ilvl w:val="0"/>
                <w:numId w:val="0"/>
              </w:numPr>
            </w:pPr>
            <w:r w:rsidRPr="002A69E1">
              <w:rPr>
                <w:b/>
              </w:rPr>
              <w:t>Iepirkumu procedūras, kuru līgumcena ir mazāka par Eiropas Savienības līgumcenu robežu</w:t>
            </w: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atklātu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slēgtu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sarunu procedūru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>
              <w:t>v</w:t>
            </w:r>
            <w:r w:rsidRPr="00216ADD">
              <w:t>eicot konkursa dialogu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RPr="00E7738F" w:rsidTr="00C12107">
        <w:tc>
          <w:tcPr>
            <w:tcW w:w="14062" w:type="dxa"/>
            <w:gridSpan w:val="4"/>
          </w:tcPr>
          <w:p w:rsidR="00C12107" w:rsidRPr="00E7738F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E7738F">
              <w:rPr>
                <w:b/>
              </w:rPr>
              <w:t>Publisko iepirkumu likuma 9.pantā noteiktajā kārtībā veiktie iepirkumi</w:t>
            </w:r>
          </w:p>
        </w:tc>
      </w:tr>
      <w:tr w:rsidR="00C12107" w:rsidTr="00C12107">
        <w:tc>
          <w:tcPr>
            <w:tcW w:w="5557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  <w:r w:rsidRPr="00E7738F">
              <w:t>veicot iepirkumus saskaņā ar Publisko iepirkumu likuma 9.pantu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</w:tbl>
    <w:p w:rsidR="00C12107" w:rsidRPr="00E7738F" w:rsidRDefault="00C12107" w:rsidP="00E7738F">
      <w:pPr>
        <w:pStyle w:val="ListParagraph"/>
        <w:numPr>
          <w:ilvl w:val="1"/>
          <w:numId w:val="4"/>
        </w:numPr>
        <w:spacing w:before="120" w:after="120"/>
        <w:ind w:left="358" w:hanging="74"/>
        <w:rPr>
          <w:b/>
          <w:sz w:val="22"/>
          <w:szCs w:val="22"/>
        </w:rPr>
      </w:pPr>
      <w:r w:rsidRPr="00E7738F">
        <w:rPr>
          <w:b/>
          <w:sz w:val="22"/>
          <w:szCs w:val="22"/>
        </w:rPr>
        <w:t>Piegādes iepirkumi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985"/>
        <w:gridCol w:w="2835"/>
        <w:gridCol w:w="3685"/>
      </w:tblGrid>
      <w:tr w:rsidR="00C12107" w:rsidTr="00C12107">
        <w:tc>
          <w:tcPr>
            <w:tcW w:w="5557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Līgumcenu robežas un iepirkumu veidi</w:t>
            </w:r>
          </w:p>
        </w:tc>
        <w:tc>
          <w:tcPr>
            <w:tcW w:w="19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Iepirkumu procedūru skaits</w:t>
            </w:r>
          </w:p>
        </w:tc>
        <w:tc>
          <w:tcPr>
            <w:tcW w:w="283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un vispārīgo vienošanos skaits</w:t>
            </w:r>
          </w:p>
        </w:tc>
        <w:tc>
          <w:tcPr>
            <w:tcW w:w="36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summa (EUR) bez PVN</w:t>
            </w:r>
          </w:p>
        </w:tc>
      </w:tr>
      <w:tr w:rsidR="00C12107" w:rsidTr="00C12107">
        <w:tc>
          <w:tcPr>
            <w:tcW w:w="14062" w:type="dxa"/>
            <w:gridSpan w:val="4"/>
          </w:tcPr>
          <w:p w:rsidR="00C12107" w:rsidRDefault="00C12107" w:rsidP="00123416">
            <w:pPr>
              <w:numPr>
                <w:ilvl w:val="0"/>
                <w:numId w:val="0"/>
              </w:numPr>
            </w:pPr>
            <w:r w:rsidRPr="002A69E1">
              <w:rPr>
                <w:b/>
              </w:rPr>
              <w:t>Iepirkumu procedūras, kuru līgumcena ir mazāka par Eiropas Savienības līgumcenu robežu</w:t>
            </w: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atklātu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slēgtu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sarunu procedūru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>
              <w:t>v</w:t>
            </w:r>
            <w:r w:rsidRPr="00216ADD">
              <w:t>eicot konkursa dialogu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RPr="00E7738F" w:rsidTr="00C12107">
        <w:tc>
          <w:tcPr>
            <w:tcW w:w="14062" w:type="dxa"/>
            <w:gridSpan w:val="4"/>
          </w:tcPr>
          <w:p w:rsidR="00C12107" w:rsidRPr="00E7738F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E7738F">
              <w:rPr>
                <w:b/>
              </w:rPr>
              <w:t>Publisko iepirkumu likuma 9.pantā noteiktajā kārtībā veiktie iepirkumi</w:t>
            </w:r>
          </w:p>
        </w:tc>
      </w:tr>
      <w:tr w:rsidR="00C12107" w:rsidTr="00C12107">
        <w:tc>
          <w:tcPr>
            <w:tcW w:w="5557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  <w:r w:rsidRPr="00E7738F">
              <w:t>veicot iepirkumus saskaņā ar Publisko iepirkumu likuma 9.pantu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</w:tbl>
    <w:p w:rsidR="00E7738F" w:rsidRDefault="00E7738F" w:rsidP="00E7738F">
      <w:pPr>
        <w:numPr>
          <w:ilvl w:val="0"/>
          <w:numId w:val="0"/>
        </w:num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E7738F" w:rsidRDefault="00E7738F" w:rsidP="00E7738F">
      <w:pPr>
        <w:numPr>
          <w:ilvl w:val="0"/>
          <w:numId w:val="0"/>
        </w:numPr>
        <w:tabs>
          <w:tab w:val="left" w:pos="426"/>
        </w:tabs>
        <w:spacing w:before="120" w:after="120"/>
        <w:rPr>
          <w:b/>
          <w:sz w:val="22"/>
          <w:szCs w:val="22"/>
        </w:rPr>
      </w:pPr>
    </w:p>
    <w:p w:rsidR="00C12107" w:rsidRPr="00E7738F" w:rsidRDefault="00C12107" w:rsidP="00E7738F">
      <w:pPr>
        <w:numPr>
          <w:ilvl w:val="1"/>
          <w:numId w:val="4"/>
        </w:numPr>
        <w:tabs>
          <w:tab w:val="left" w:pos="426"/>
        </w:tabs>
        <w:spacing w:before="120" w:after="120"/>
        <w:ind w:left="284" w:firstLine="0"/>
        <w:rPr>
          <w:b/>
          <w:sz w:val="22"/>
          <w:szCs w:val="22"/>
        </w:rPr>
      </w:pPr>
      <w:r w:rsidRPr="00E7738F">
        <w:rPr>
          <w:b/>
          <w:sz w:val="22"/>
          <w:szCs w:val="22"/>
        </w:rPr>
        <w:lastRenderedPageBreak/>
        <w:t>Pakalpojumu iepirkumi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985"/>
        <w:gridCol w:w="2835"/>
        <w:gridCol w:w="3685"/>
      </w:tblGrid>
      <w:tr w:rsidR="00C12107" w:rsidTr="00C12107">
        <w:tc>
          <w:tcPr>
            <w:tcW w:w="5557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Līgumcenu robežas un iepirkumu veidi</w:t>
            </w:r>
          </w:p>
        </w:tc>
        <w:tc>
          <w:tcPr>
            <w:tcW w:w="19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Iepirkumu procedūru skaits</w:t>
            </w:r>
          </w:p>
        </w:tc>
        <w:tc>
          <w:tcPr>
            <w:tcW w:w="283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un vispārīgo vienošanos skaits</w:t>
            </w:r>
          </w:p>
        </w:tc>
        <w:tc>
          <w:tcPr>
            <w:tcW w:w="3685" w:type="dxa"/>
          </w:tcPr>
          <w:p w:rsidR="00C12107" w:rsidRPr="002A69E1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2A69E1">
              <w:rPr>
                <w:b/>
              </w:rPr>
              <w:t>Noslēgto iepirkumu līgumu summa (EUR) bez PVN</w:t>
            </w:r>
          </w:p>
        </w:tc>
      </w:tr>
      <w:tr w:rsidR="00C12107" w:rsidTr="00C12107">
        <w:tc>
          <w:tcPr>
            <w:tcW w:w="14062" w:type="dxa"/>
            <w:gridSpan w:val="4"/>
          </w:tcPr>
          <w:p w:rsidR="00C12107" w:rsidRDefault="00C12107" w:rsidP="00123416">
            <w:pPr>
              <w:numPr>
                <w:ilvl w:val="0"/>
                <w:numId w:val="0"/>
              </w:numPr>
            </w:pPr>
            <w:r w:rsidRPr="002A69E1">
              <w:rPr>
                <w:b/>
              </w:rPr>
              <w:t>Iepirkumu procedūras, kuru līgumcena ir mazāka par Eiropas Savienības līgumcenu robežu</w:t>
            </w: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atklātu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slēgtu konkursu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 w:rsidRPr="00216ADD">
              <w:t>veicot sarunu procedūru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5557" w:type="dxa"/>
          </w:tcPr>
          <w:p w:rsidR="00C12107" w:rsidRPr="00216ADD" w:rsidRDefault="00C12107" w:rsidP="00123416">
            <w:pPr>
              <w:numPr>
                <w:ilvl w:val="0"/>
                <w:numId w:val="0"/>
              </w:numPr>
            </w:pPr>
            <w:r>
              <w:t>v</w:t>
            </w:r>
            <w:r w:rsidRPr="00216ADD">
              <w:t>eicot konkursa dialogu</w:t>
            </w:r>
          </w:p>
        </w:tc>
        <w:tc>
          <w:tcPr>
            <w:tcW w:w="19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C12107" w:rsidRDefault="00C12107" w:rsidP="00123416">
            <w:pPr>
              <w:numPr>
                <w:ilvl w:val="0"/>
                <w:numId w:val="0"/>
              </w:numPr>
            </w:pPr>
          </w:p>
        </w:tc>
      </w:tr>
      <w:tr w:rsidR="00C12107" w:rsidTr="00C12107">
        <w:tc>
          <w:tcPr>
            <w:tcW w:w="14062" w:type="dxa"/>
            <w:gridSpan w:val="4"/>
          </w:tcPr>
          <w:p w:rsidR="00C12107" w:rsidRPr="00E7738F" w:rsidRDefault="00C12107" w:rsidP="00123416">
            <w:pPr>
              <w:numPr>
                <w:ilvl w:val="0"/>
                <w:numId w:val="0"/>
              </w:numPr>
              <w:rPr>
                <w:b/>
              </w:rPr>
            </w:pPr>
            <w:r w:rsidRPr="00E7738F">
              <w:rPr>
                <w:b/>
              </w:rPr>
              <w:t xml:space="preserve">Publisko iepirkumu likuma </w:t>
            </w:r>
            <w:r w:rsidR="002D0718" w:rsidRPr="00E7738F">
              <w:rPr>
                <w:b/>
              </w:rPr>
              <w:t>9</w:t>
            </w:r>
            <w:r w:rsidRPr="00E7738F">
              <w:rPr>
                <w:b/>
              </w:rPr>
              <w:t xml:space="preserve">.panta noteiktajā kārtībā veiktie iepirkumi </w:t>
            </w:r>
          </w:p>
        </w:tc>
      </w:tr>
      <w:tr w:rsidR="002D0718" w:rsidTr="00C12107">
        <w:tc>
          <w:tcPr>
            <w:tcW w:w="5557" w:type="dxa"/>
          </w:tcPr>
          <w:p w:rsidR="002D0718" w:rsidRPr="00E7738F" w:rsidRDefault="002D0718" w:rsidP="002D0718">
            <w:pPr>
              <w:numPr>
                <w:ilvl w:val="0"/>
                <w:numId w:val="0"/>
              </w:numPr>
            </w:pPr>
            <w:r w:rsidRPr="00E7738F">
              <w:t>veicot iepirkumus saskaņā ar Publisko iepirkumu likuma 9.pantu</w:t>
            </w:r>
          </w:p>
        </w:tc>
        <w:tc>
          <w:tcPr>
            <w:tcW w:w="19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</w:tr>
      <w:tr w:rsidR="002D0718" w:rsidTr="00C12107">
        <w:tc>
          <w:tcPr>
            <w:tcW w:w="5557" w:type="dxa"/>
          </w:tcPr>
          <w:p w:rsidR="002D0718" w:rsidRPr="00E7738F" w:rsidRDefault="002D0718" w:rsidP="002D0718">
            <w:pPr>
              <w:numPr>
                <w:ilvl w:val="0"/>
                <w:numId w:val="0"/>
              </w:numPr>
            </w:pPr>
            <w:r w:rsidRPr="00E7738F">
              <w:t xml:space="preserve">veicot iepirkumus saskaņā ar Publisko iepirkumu likuma 9.panta divdesmito daļu par Publisko iepirkumu likuma 2.pielikumā „Sociālie un citi īpaši pakalpojumi” minētajiem pakalpojumiem </w:t>
            </w:r>
          </w:p>
        </w:tc>
        <w:tc>
          <w:tcPr>
            <w:tcW w:w="19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</w:tr>
      <w:tr w:rsidR="002D0718" w:rsidTr="00C12107">
        <w:tc>
          <w:tcPr>
            <w:tcW w:w="14062" w:type="dxa"/>
            <w:gridSpan w:val="4"/>
          </w:tcPr>
          <w:p w:rsidR="002D0718" w:rsidRPr="00E7738F" w:rsidRDefault="002D0718" w:rsidP="002D0718">
            <w:pPr>
              <w:numPr>
                <w:ilvl w:val="0"/>
                <w:numId w:val="0"/>
              </w:numPr>
            </w:pPr>
            <w:r w:rsidRPr="00E7738F">
              <w:rPr>
                <w:b/>
              </w:rPr>
              <w:t xml:space="preserve">Publisko iepirkumu likuma </w:t>
            </w:r>
            <w:r w:rsidR="00715FCE" w:rsidRPr="00E7738F">
              <w:rPr>
                <w:b/>
              </w:rPr>
              <w:t>10</w:t>
            </w:r>
            <w:r w:rsidRPr="00E7738F">
              <w:rPr>
                <w:b/>
              </w:rPr>
              <w:t>.pantā noteiktajā kārtībā veiktie iepirkumi</w:t>
            </w:r>
          </w:p>
        </w:tc>
      </w:tr>
      <w:tr w:rsidR="002D0718" w:rsidTr="00C12107">
        <w:tc>
          <w:tcPr>
            <w:tcW w:w="5557" w:type="dxa"/>
          </w:tcPr>
          <w:p w:rsidR="002D0718" w:rsidRPr="00E7738F" w:rsidRDefault="002D0718" w:rsidP="002D0718">
            <w:pPr>
              <w:numPr>
                <w:ilvl w:val="0"/>
                <w:numId w:val="0"/>
              </w:numPr>
            </w:pPr>
            <w:r w:rsidRPr="00E7738F">
              <w:t xml:space="preserve">veicot iepirkumus saskaņā ar Publisko iepirkumu likuma </w:t>
            </w:r>
            <w:r w:rsidR="00715FCE" w:rsidRPr="00E7738F">
              <w:t>10</w:t>
            </w:r>
            <w:r w:rsidRPr="00E7738F">
              <w:t xml:space="preserve">.panta </w:t>
            </w:r>
            <w:r w:rsidR="00715FCE" w:rsidRPr="00E7738F">
              <w:t>pirmo daļu</w:t>
            </w:r>
          </w:p>
        </w:tc>
        <w:tc>
          <w:tcPr>
            <w:tcW w:w="19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2D0718" w:rsidRDefault="002D0718" w:rsidP="002D0718">
            <w:pPr>
              <w:numPr>
                <w:ilvl w:val="0"/>
                <w:numId w:val="0"/>
              </w:numPr>
            </w:pPr>
          </w:p>
        </w:tc>
      </w:tr>
      <w:tr w:rsidR="00715FCE" w:rsidTr="00C12107">
        <w:tc>
          <w:tcPr>
            <w:tcW w:w="5557" w:type="dxa"/>
          </w:tcPr>
          <w:p w:rsidR="00715FCE" w:rsidRPr="00E7738F" w:rsidRDefault="00715FCE" w:rsidP="002D0718">
            <w:pPr>
              <w:numPr>
                <w:ilvl w:val="0"/>
                <w:numId w:val="0"/>
              </w:numPr>
            </w:pPr>
            <w:r w:rsidRPr="00E7738F">
              <w:t xml:space="preserve">veicot iepirkumus saskaņā ar Publisko iepirkumu likuma 10.panta otro daļu par Publisko iepirkumu likuma 2.pielikuma sadaļā „Veselības, sociālie un saistītie pakalpojumi” minētajiem pakalpojumiem </w:t>
            </w:r>
          </w:p>
        </w:tc>
        <w:tc>
          <w:tcPr>
            <w:tcW w:w="1985" w:type="dxa"/>
          </w:tcPr>
          <w:p w:rsidR="00715FCE" w:rsidRDefault="00715FCE" w:rsidP="002D0718">
            <w:pPr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715FCE" w:rsidRDefault="00715FCE" w:rsidP="002D0718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715FCE" w:rsidRDefault="00715FCE" w:rsidP="002D0718">
            <w:pPr>
              <w:numPr>
                <w:ilvl w:val="0"/>
                <w:numId w:val="0"/>
              </w:numPr>
            </w:pPr>
          </w:p>
        </w:tc>
      </w:tr>
    </w:tbl>
    <w:p w:rsidR="00C12107" w:rsidRDefault="00C12107" w:rsidP="00C12107">
      <w:pPr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C12107" w:rsidRDefault="00C12107" w:rsidP="00C12107">
      <w:pPr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C12107" w:rsidRDefault="00C12107" w:rsidP="00C12107">
      <w:pPr>
        <w:numPr>
          <w:ilvl w:val="0"/>
          <w:numId w:val="0"/>
        </w:numPr>
        <w:ind w:left="284"/>
      </w:pPr>
    </w:p>
    <w:p w:rsidR="00C12107" w:rsidRDefault="00C12107" w:rsidP="00C12107">
      <w:pPr>
        <w:numPr>
          <w:ilvl w:val="0"/>
          <w:numId w:val="0"/>
        </w:numPr>
        <w:ind w:left="1800" w:hanging="1800"/>
        <w:rPr>
          <w:b/>
          <w:sz w:val="24"/>
          <w:szCs w:val="24"/>
        </w:rPr>
      </w:pPr>
      <w:r>
        <w:rPr>
          <w:b/>
          <w:sz w:val="24"/>
          <w:szCs w:val="24"/>
        </w:rPr>
        <w:t>20__.gada ____._______________</w:t>
      </w:r>
    </w:p>
    <w:p w:rsidR="00C12107" w:rsidRDefault="00C12107" w:rsidP="00C12107">
      <w:pPr>
        <w:numPr>
          <w:ilvl w:val="0"/>
          <w:numId w:val="0"/>
        </w:numPr>
        <w:ind w:left="1800" w:hanging="1800"/>
        <w:rPr>
          <w:b/>
          <w:sz w:val="24"/>
          <w:szCs w:val="24"/>
        </w:rPr>
      </w:pPr>
    </w:p>
    <w:p w:rsidR="00C12107" w:rsidRDefault="00C12107" w:rsidP="00C12107">
      <w:pPr>
        <w:numPr>
          <w:ilvl w:val="0"/>
          <w:numId w:val="0"/>
        </w:numPr>
        <w:ind w:left="1800" w:hanging="1800"/>
        <w:rPr>
          <w:sz w:val="24"/>
          <w:szCs w:val="24"/>
        </w:rPr>
      </w:pPr>
    </w:p>
    <w:p w:rsidR="00C12107" w:rsidRPr="00C47FF3" w:rsidRDefault="00C12107" w:rsidP="00C12107">
      <w:pPr>
        <w:numPr>
          <w:ilvl w:val="0"/>
          <w:numId w:val="0"/>
        </w:numPr>
        <w:ind w:left="1800" w:hanging="1800"/>
        <w:rPr>
          <w:sz w:val="24"/>
          <w:szCs w:val="24"/>
        </w:rPr>
      </w:pPr>
      <w:r w:rsidRPr="00C47FF3">
        <w:rPr>
          <w:sz w:val="24"/>
          <w:szCs w:val="24"/>
        </w:rPr>
        <w:t>Iestādes vadītājs                                     ___________________________________</w:t>
      </w:r>
      <w:r>
        <w:rPr>
          <w:sz w:val="24"/>
          <w:szCs w:val="24"/>
        </w:rPr>
        <w:t>__</w:t>
      </w:r>
      <w:r w:rsidRPr="00C47FF3">
        <w:rPr>
          <w:sz w:val="24"/>
          <w:szCs w:val="24"/>
        </w:rPr>
        <w:t>________</w:t>
      </w:r>
      <w:r w:rsidR="000835E4">
        <w:rPr>
          <w:sz w:val="24"/>
          <w:szCs w:val="24"/>
        </w:rPr>
        <w:t>_______________________________________</w:t>
      </w:r>
    </w:p>
    <w:p w:rsidR="00C12107" w:rsidRDefault="00C12107" w:rsidP="00C12107">
      <w:pPr>
        <w:numPr>
          <w:ilvl w:val="0"/>
          <w:numId w:val="0"/>
        </w:numPr>
        <w:ind w:left="1800" w:hanging="1800"/>
        <w:jc w:val="center"/>
        <w:rPr>
          <w:sz w:val="18"/>
          <w:szCs w:val="18"/>
        </w:rPr>
      </w:pPr>
      <w:r w:rsidRPr="00C47FF3">
        <w:t xml:space="preserve">                                                                               </w:t>
      </w:r>
      <w:r w:rsidRPr="00C47FF3">
        <w:rPr>
          <w:sz w:val="18"/>
          <w:szCs w:val="18"/>
        </w:rPr>
        <w:t>(paraksts, paraksta atšifrējums)</w:t>
      </w:r>
    </w:p>
    <w:p w:rsidR="00C12107" w:rsidRDefault="00C12107" w:rsidP="00C12107">
      <w:pPr>
        <w:numPr>
          <w:ilvl w:val="0"/>
          <w:numId w:val="0"/>
        </w:numPr>
        <w:ind w:left="1800" w:hanging="1800"/>
        <w:jc w:val="center"/>
        <w:rPr>
          <w:sz w:val="18"/>
          <w:szCs w:val="18"/>
        </w:rPr>
      </w:pPr>
    </w:p>
    <w:p w:rsidR="00C12107" w:rsidRDefault="00C12107" w:rsidP="00C12107">
      <w:pPr>
        <w:numPr>
          <w:ilvl w:val="0"/>
          <w:numId w:val="0"/>
        </w:numPr>
        <w:ind w:left="1800" w:hanging="1800"/>
        <w:rPr>
          <w:sz w:val="18"/>
          <w:szCs w:val="18"/>
        </w:rPr>
      </w:pPr>
      <w:r>
        <w:rPr>
          <w:sz w:val="18"/>
          <w:szCs w:val="18"/>
        </w:rPr>
        <w:t>Sagatavotāja uzvārds,</w:t>
      </w:r>
    </w:p>
    <w:p w:rsidR="00C12107" w:rsidRDefault="00C12107" w:rsidP="00C12107">
      <w:pPr>
        <w:numPr>
          <w:ilvl w:val="0"/>
          <w:numId w:val="0"/>
        </w:numPr>
        <w:ind w:left="1800" w:hanging="1800"/>
        <w:rPr>
          <w:sz w:val="18"/>
          <w:szCs w:val="18"/>
        </w:rPr>
      </w:pPr>
      <w:r>
        <w:rPr>
          <w:sz w:val="18"/>
          <w:szCs w:val="18"/>
        </w:rPr>
        <w:t xml:space="preserve"> Tālrunis</w:t>
      </w:r>
    </w:p>
    <w:p w:rsidR="00025951" w:rsidRDefault="00025951" w:rsidP="000835E4">
      <w:pPr>
        <w:numPr>
          <w:ilvl w:val="0"/>
          <w:numId w:val="0"/>
        </w:numPr>
        <w:ind w:left="6300"/>
      </w:pPr>
    </w:p>
    <w:sectPr w:rsidR="00025951" w:rsidSect="00C121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47A"/>
    <w:multiLevelType w:val="multilevel"/>
    <w:tmpl w:val="0DBC244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 w15:restartNumberingAfterBreak="0">
    <w:nsid w:val="3D257107"/>
    <w:multiLevelType w:val="hybridMultilevel"/>
    <w:tmpl w:val="FF8C32A6"/>
    <w:lvl w:ilvl="0" w:tplc="933ABC6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2AF"/>
    <w:multiLevelType w:val="multilevel"/>
    <w:tmpl w:val="441A0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EF3FB7"/>
    <w:multiLevelType w:val="multilevel"/>
    <w:tmpl w:val="0560A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7"/>
    <w:rsid w:val="00025951"/>
    <w:rsid w:val="000835E4"/>
    <w:rsid w:val="002D0718"/>
    <w:rsid w:val="002E45D4"/>
    <w:rsid w:val="004D4430"/>
    <w:rsid w:val="006221AA"/>
    <w:rsid w:val="00715FCE"/>
    <w:rsid w:val="00B73A93"/>
    <w:rsid w:val="00C12107"/>
    <w:rsid w:val="00E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F66C-11A9-4204-BE71-CD8286EA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07"/>
    <w:pPr>
      <w:widowControl w:val="0"/>
      <w:numPr>
        <w:ilvl w:val="8"/>
        <w:numId w:val="1"/>
      </w:numPr>
      <w:tabs>
        <w:tab w:val="num" w:pos="180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yperlink" Target="https://likumi.lv/ta/id/287760-publisko-iepirkumu-likum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hyperlink" Target="https://likumi.lv/ta/id/287760-publisko-iepirkumu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7760-publisko-iepirkumu-likums" TargetMode="Externa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87760-publisko-iepirk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7760-publisko-iepirkumu-likums" TargetMode="External"/><Relationship Id="rId14" Type="http://schemas.openxmlformats.org/officeDocument/2006/relationships/hyperlink" Target="https://likumi.lv/ta/id/287760-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BA4E-CA4A-4BC3-B346-BA683E3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Vinogradova</dc:creator>
  <cp:lastModifiedBy>Ilona Turka</cp:lastModifiedBy>
  <cp:revision>2</cp:revision>
  <cp:lastPrinted>2018-02-21T14:15:00Z</cp:lastPrinted>
  <dcterms:created xsi:type="dcterms:W3CDTF">2018-03-01T09:51:00Z</dcterms:created>
  <dcterms:modified xsi:type="dcterms:W3CDTF">2018-03-01T09:51:00Z</dcterms:modified>
</cp:coreProperties>
</file>