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A9" w:rsidRPr="00C911A9" w:rsidRDefault="00C911A9" w:rsidP="00C911A9">
      <w:pPr>
        <w:spacing w:before="120" w:after="120"/>
        <w:rPr>
          <w:bCs/>
          <w:sz w:val="24"/>
          <w:szCs w:val="24"/>
        </w:rPr>
      </w:pPr>
      <w:r w:rsidRPr="00C911A9">
        <w:rPr>
          <w:sz w:val="24"/>
          <w:szCs w:val="24"/>
        </w:rPr>
        <w:t xml:space="preserve">Jautājums un atbilde iepirkumā </w:t>
      </w:r>
      <w:r w:rsidRPr="00C911A9">
        <w:rPr>
          <w:b/>
          <w:bCs/>
          <w:sz w:val="24"/>
          <w:szCs w:val="24"/>
        </w:rPr>
        <w:t>„Dricānu vidusskolas internāta telpu vienkāršota atjaunošana”</w:t>
      </w:r>
      <w:r w:rsidRPr="00C911A9">
        <w:rPr>
          <w:bCs/>
          <w:sz w:val="24"/>
          <w:szCs w:val="24"/>
        </w:rPr>
        <w:t xml:space="preserve"> </w:t>
      </w:r>
      <w:r w:rsidRPr="00C911A9">
        <w:rPr>
          <w:bCs/>
          <w:sz w:val="24"/>
          <w:szCs w:val="24"/>
        </w:rPr>
        <w:t xml:space="preserve">(identifikācijas </w:t>
      </w:r>
      <w:proofErr w:type="spellStart"/>
      <w:r w:rsidRPr="00C911A9">
        <w:rPr>
          <w:bCs/>
          <w:sz w:val="24"/>
          <w:szCs w:val="24"/>
        </w:rPr>
        <w:t>Nr</w:t>
      </w:r>
      <w:proofErr w:type="spellEnd"/>
      <w:r w:rsidRPr="00C911A9">
        <w:rPr>
          <w:bCs/>
          <w:sz w:val="24"/>
          <w:szCs w:val="24"/>
        </w:rPr>
        <w:t>. DPP 2015/2)</w:t>
      </w:r>
      <w:r>
        <w:rPr>
          <w:bCs/>
          <w:sz w:val="24"/>
          <w:szCs w:val="24"/>
        </w:rPr>
        <w:t>.</w:t>
      </w:r>
    </w:p>
    <w:p w:rsidR="00C911A9" w:rsidRPr="00C911A9" w:rsidRDefault="00C911A9" w:rsidP="00C911A9">
      <w:pPr>
        <w:spacing w:before="120" w:after="120"/>
        <w:rPr>
          <w:b/>
          <w:bCs/>
          <w:sz w:val="24"/>
          <w:szCs w:val="24"/>
        </w:rPr>
      </w:pPr>
    </w:p>
    <w:p w:rsidR="00C911A9" w:rsidRPr="00C911A9" w:rsidRDefault="00C911A9" w:rsidP="00C911A9">
      <w:pPr>
        <w:tabs>
          <w:tab w:val="center" w:pos="4677"/>
        </w:tabs>
        <w:jc w:val="both"/>
        <w:rPr>
          <w:iCs/>
          <w:sz w:val="24"/>
          <w:szCs w:val="24"/>
        </w:rPr>
      </w:pPr>
      <w:r w:rsidRPr="00C911A9">
        <w:rPr>
          <w:b/>
          <w:bCs/>
          <w:sz w:val="24"/>
          <w:szCs w:val="24"/>
        </w:rPr>
        <w:t xml:space="preserve">Jautājums: </w:t>
      </w:r>
      <w:r w:rsidRPr="00C911A9">
        <w:rPr>
          <w:iCs/>
          <w:sz w:val="24"/>
          <w:szCs w:val="24"/>
        </w:rPr>
        <w:t>V</w:t>
      </w:r>
      <w:r w:rsidRPr="00C911A9">
        <w:rPr>
          <w:iCs/>
          <w:sz w:val="24"/>
          <w:szCs w:val="24"/>
        </w:rPr>
        <w:t>ai ir iespējams aizstāt dotos materiālus ar mater</w:t>
      </w:r>
      <w:r w:rsidRPr="00C911A9">
        <w:rPr>
          <w:iCs/>
          <w:sz w:val="24"/>
          <w:szCs w:val="24"/>
        </w:rPr>
        <w:t>iāliem, kuri ir analogs dotajiem?</w:t>
      </w:r>
    </w:p>
    <w:p w:rsidR="00C911A9" w:rsidRPr="00C911A9" w:rsidRDefault="00C911A9" w:rsidP="00C911A9">
      <w:pPr>
        <w:tabs>
          <w:tab w:val="center" w:pos="4677"/>
        </w:tabs>
        <w:jc w:val="both"/>
        <w:rPr>
          <w:iCs/>
          <w:sz w:val="24"/>
          <w:szCs w:val="24"/>
        </w:rPr>
      </w:pPr>
    </w:p>
    <w:p w:rsidR="00C911A9" w:rsidRPr="00C911A9" w:rsidRDefault="00C911A9" w:rsidP="00C911A9">
      <w:pPr>
        <w:rPr>
          <w:kern w:val="0"/>
          <w:sz w:val="24"/>
          <w:szCs w:val="24"/>
        </w:rPr>
      </w:pPr>
      <w:r w:rsidRPr="00C911A9">
        <w:rPr>
          <w:b/>
          <w:iCs/>
          <w:sz w:val="24"/>
          <w:szCs w:val="24"/>
        </w:rPr>
        <w:t>Atbilde:</w:t>
      </w:r>
      <w:r w:rsidRPr="00C911A9">
        <w:rPr>
          <w:iCs/>
          <w:sz w:val="24"/>
          <w:szCs w:val="24"/>
        </w:rPr>
        <w:t xml:space="preserve"> </w:t>
      </w:r>
      <w:r w:rsidRPr="00C911A9">
        <w:rPr>
          <w:kern w:val="0"/>
          <w:sz w:val="24"/>
          <w:szCs w:val="24"/>
        </w:rPr>
        <w:t>Materiālu nomaiņas gadījumā būvniekam ir jāiesniedz </w:t>
      </w:r>
      <w:r w:rsidR="0094700B">
        <w:rPr>
          <w:kern w:val="0"/>
          <w:sz w:val="24"/>
          <w:szCs w:val="24"/>
        </w:rPr>
        <w:t xml:space="preserve"> </w:t>
      </w:r>
      <w:r w:rsidRPr="00C911A9">
        <w:rPr>
          <w:kern w:val="0"/>
          <w:sz w:val="24"/>
          <w:szCs w:val="24"/>
        </w:rPr>
        <w:t>materiālu tehniskie dati, lai ir iespēja salīdzināt un konstatēt, vai nomaināmais materiāls ir analogs vai nav.</w:t>
      </w:r>
    </w:p>
    <w:p w:rsidR="00C911A9" w:rsidRPr="00C911A9" w:rsidRDefault="00C911A9" w:rsidP="00C911A9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C911A9" w:rsidRPr="00C911A9" w:rsidRDefault="00C911A9" w:rsidP="00C911A9">
      <w:pPr>
        <w:tabs>
          <w:tab w:val="center" w:pos="4677"/>
        </w:tabs>
        <w:jc w:val="both"/>
        <w:rPr>
          <w:iCs/>
          <w:sz w:val="24"/>
          <w:szCs w:val="24"/>
        </w:rPr>
      </w:pPr>
    </w:p>
    <w:p w:rsidR="00C911A9" w:rsidRPr="00C911A9" w:rsidRDefault="00C911A9" w:rsidP="00C911A9">
      <w:pPr>
        <w:spacing w:before="120" w:after="120"/>
        <w:rPr>
          <w:b/>
          <w:bCs/>
          <w:sz w:val="24"/>
          <w:szCs w:val="24"/>
        </w:rPr>
      </w:pPr>
    </w:p>
    <w:p w:rsidR="00400434" w:rsidRPr="00C911A9" w:rsidRDefault="00400434" w:rsidP="00C911A9">
      <w:pPr>
        <w:rPr>
          <w:sz w:val="24"/>
          <w:szCs w:val="24"/>
        </w:rPr>
      </w:pPr>
      <w:bookmarkStart w:id="0" w:name="_GoBack"/>
      <w:bookmarkEnd w:id="0"/>
    </w:p>
    <w:sectPr w:rsidR="00400434" w:rsidRPr="00C911A9" w:rsidSect="00194F26">
      <w:pgSz w:w="11905" w:h="16838" w:code="9"/>
      <w:pgMar w:top="1440" w:right="1132" w:bottom="1287" w:left="1287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A9"/>
    <w:rsid w:val="00194F26"/>
    <w:rsid w:val="00400434"/>
    <w:rsid w:val="004A60B4"/>
    <w:rsid w:val="006A7262"/>
    <w:rsid w:val="0094700B"/>
    <w:rsid w:val="00C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A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28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dcterms:created xsi:type="dcterms:W3CDTF">2015-02-06T12:17:00Z</dcterms:created>
  <dcterms:modified xsi:type="dcterms:W3CDTF">2015-02-06T12:27:00Z</dcterms:modified>
</cp:coreProperties>
</file>