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298" w:rsidRDefault="008F7298" w:rsidP="008F7298">
      <w:pPr>
        <w:spacing w:after="0" w:line="240" w:lineRule="auto"/>
        <w:jc w:val="right"/>
        <w:rPr>
          <w:rFonts w:ascii="Times New Roman" w:eastAsia="Times New Roman" w:hAnsi="Times New Roman" w:cs="Times New Roman"/>
          <w:b/>
          <w:sz w:val="28"/>
          <w:szCs w:val="24"/>
        </w:rPr>
      </w:pPr>
    </w:p>
    <w:p w:rsidR="002F7625" w:rsidRPr="002F7625" w:rsidRDefault="002F7625" w:rsidP="002F7625">
      <w:pPr>
        <w:spacing w:after="0" w:line="240" w:lineRule="auto"/>
        <w:ind w:firstLine="720"/>
        <w:jc w:val="right"/>
        <w:rPr>
          <w:rFonts w:ascii="Times New Roman" w:hAnsi="Times New Roman" w:cs="Times New Roman"/>
          <w:sz w:val="24"/>
          <w:szCs w:val="24"/>
        </w:rPr>
      </w:pPr>
      <w:r w:rsidRPr="002F7625">
        <w:rPr>
          <w:rFonts w:ascii="Times New Roman" w:hAnsi="Times New Roman" w:cs="Times New Roman"/>
          <w:sz w:val="24"/>
          <w:szCs w:val="24"/>
        </w:rPr>
        <w:t>APSTIPRINĀTS</w:t>
      </w:r>
    </w:p>
    <w:p w:rsidR="002F7625" w:rsidRPr="002F7625" w:rsidRDefault="002F7625" w:rsidP="002F7625">
      <w:pPr>
        <w:spacing w:after="0" w:line="240" w:lineRule="auto"/>
        <w:jc w:val="right"/>
        <w:rPr>
          <w:rFonts w:ascii="Times New Roman" w:hAnsi="Times New Roman" w:cs="Times New Roman"/>
          <w:sz w:val="24"/>
          <w:szCs w:val="24"/>
        </w:rPr>
      </w:pPr>
      <w:r w:rsidRPr="002F7625">
        <w:rPr>
          <w:rFonts w:ascii="Times New Roman" w:hAnsi="Times New Roman" w:cs="Times New Roman"/>
          <w:sz w:val="24"/>
          <w:szCs w:val="24"/>
        </w:rPr>
        <w:t>Rēzeknes novada pašvaldības</w:t>
      </w:r>
    </w:p>
    <w:p w:rsidR="002F7625" w:rsidRPr="002F7625" w:rsidRDefault="002F7625" w:rsidP="002F7625">
      <w:pPr>
        <w:spacing w:after="0" w:line="240" w:lineRule="auto"/>
        <w:ind w:firstLine="720"/>
        <w:jc w:val="right"/>
        <w:rPr>
          <w:rFonts w:ascii="Times New Roman" w:hAnsi="Times New Roman" w:cs="Times New Roman"/>
          <w:sz w:val="24"/>
          <w:szCs w:val="24"/>
        </w:rPr>
      </w:pPr>
      <w:r w:rsidRPr="002F7625">
        <w:rPr>
          <w:rFonts w:ascii="Times New Roman" w:hAnsi="Times New Roman" w:cs="Times New Roman"/>
          <w:sz w:val="24"/>
          <w:szCs w:val="24"/>
        </w:rPr>
        <w:t xml:space="preserve">iepirkuma komisijas </w:t>
      </w:r>
    </w:p>
    <w:p w:rsidR="002F7625" w:rsidRPr="002F7625" w:rsidRDefault="002F7625" w:rsidP="002F7625">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2015.gada </w:t>
      </w:r>
      <w:r w:rsidR="00101197">
        <w:rPr>
          <w:rFonts w:ascii="Times New Roman" w:hAnsi="Times New Roman" w:cs="Times New Roman"/>
          <w:sz w:val="24"/>
          <w:szCs w:val="24"/>
        </w:rPr>
        <w:t>2</w:t>
      </w:r>
      <w:r w:rsidR="00D0646A">
        <w:rPr>
          <w:rFonts w:ascii="Times New Roman" w:hAnsi="Times New Roman" w:cs="Times New Roman"/>
          <w:sz w:val="24"/>
          <w:szCs w:val="24"/>
        </w:rPr>
        <w:t>.</w:t>
      </w:r>
      <w:r w:rsidR="00EC3A13">
        <w:rPr>
          <w:rFonts w:ascii="Times New Roman" w:hAnsi="Times New Roman" w:cs="Times New Roman"/>
          <w:sz w:val="24"/>
          <w:szCs w:val="24"/>
        </w:rPr>
        <w:t>febru</w:t>
      </w:r>
      <w:r>
        <w:rPr>
          <w:rFonts w:ascii="Times New Roman" w:hAnsi="Times New Roman" w:cs="Times New Roman"/>
          <w:sz w:val="24"/>
          <w:szCs w:val="24"/>
        </w:rPr>
        <w:t>āra</w:t>
      </w:r>
      <w:r w:rsidRPr="002F7625">
        <w:rPr>
          <w:rFonts w:ascii="Times New Roman" w:hAnsi="Times New Roman" w:cs="Times New Roman"/>
          <w:sz w:val="24"/>
          <w:szCs w:val="24"/>
        </w:rPr>
        <w:t xml:space="preserve"> sēdē,</w:t>
      </w:r>
    </w:p>
    <w:p w:rsidR="008F7298" w:rsidRPr="002F7625" w:rsidRDefault="002F7625" w:rsidP="002F7625">
      <w:pPr>
        <w:spacing w:after="0" w:line="240" w:lineRule="auto"/>
        <w:jc w:val="right"/>
        <w:rPr>
          <w:rFonts w:ascii="Times New Roman" w:eastAsia="Times New Roman" w:hAnsi="Times New Roman" w:cs="Times New Roman"/>
          <w:b/>
          <w:sz w:val="24"/>
          <w:szCs w:val="24"/>
        </w:rPr>
      </w:pPr>
      <w:r>
        <w:rPr>
          <w:rFonts w:ascii="Times New Roman" w:hAnsi="Times New Roman" w:cs="Times New Roman"/>
          <w:sz w:val="24"/>
          <w:szCs w:val="24"/>
        </w:rPr>
        <w:t>protokols Nr.</w:t>
      </w:r>
      <w:r w:rsidR="00101197">
        <w:rPr>
          <w:rFonts w:ascii="Times New Roman" w:hAnsi="Times New Roman" w:cs="Times New Roman"/>
          <w:sz w:val="24"/>
          <w:szCs w:val="24"/>
        </w:rPr>
        <w:t>1</w:t>
      </w:r>
    </w:p>
    <w:p w:rsidR="008F7298" w:rsidRDefault="008F7298" w:rsidP="008F7298">
      <w:pPr>
        <w:spacing w:after="0" w:line="240" w:lineRule="auto"/>
        <w:jc w:val="right"/>
        <w:rPr>
          <w:rFonts w:ascii="Times New Roman" w:eastAsia="Times New Roman" w:hAnsi="Times New Roman" w:cs="Times New Roman"/>
          <w:b/>
          <w:sz w:val="28"/>
          <w:szCs w:val="24"/>
        </w:rPr>
      </w:pPr>
    </w:p>
    <w:p w:rsidR="008F7298" w:rsidRDefault="008F7298" w:rsidP="008F7298">
      <w:pPr>
        <w:spacing w:after="0" w:line="240" w:lineRule="auto"/>
        <w:jc w:val="right"/>
        <w:rPr>
          <w:rFonts w:ascii="Times New Roman" w:eastAsia="Times New Roman" w:hAnsi="Times New Roman" w:cs="Times New Roman"/>
          <w:b/>
          <w:sz w:val="28"/>
          <w:szCs w:val="24"/>
        </w:rPr>
      </w:pPr>
    </w:p>
    <w:p w:rsidR="008F7298" w:rsidRPr="005D1EFD" w:rsidRDefault="008F7298" w:rsidP="008F7298">
      <w:pPr>
        <w:spacing w:after="0" w:line="240" w:lineRule="auto"/>
        <w:jc w:val="right"/>
        <w:rPr>
          <w:rFonts w:ascii="Times New Roman" w:eastAsia="Times New Roman" w:hAnsi="Times New Roman" w:cs="Times New Roman"/>
          <w:b/>
          <w:sz w:val="28"/>
          <w:szCs w:val="24"/>
        </w:rPr>
      </w:pPr>
    </w:p>
    <w:p w:rsidR="008F7298" w:rsidRDefault="008F7298" w:rsidP="008F7298">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2F7625" w:rsidRDefault="002F7625" w:rsidP="002F7625">
      <w:pPr>
        <w:spacing w:after="0" w:line="240" w:lineRule="auto"/>
        <w:jc w:val="center"/>
        <w:rPr>
          <w:rFonts w:ascii="Times New Roman" w:hAnsi="Times New Roman"/>
          <w:b/>
          <w:sz w:val="28"/>
          <w:szCs w:val="28"/>
        </w:rPr>
      </w:pPr>
    </w:p>
    <w:p w:rsidR="002F7625" w:rsidRPr="001D1C29" w:rsidRDefault="002F7625" w:rsidP="002F7625">
      <w:pPr>
        <w:jc w:val="center"/>
        <w:rPr>
          <w:rFonts w:ascii="Times New Roman" w:hAnsi="Times New Roman" w:cs="Times New Roman"/>
          <w:sz w:val="24"/>
          <w:szCs w:val="24"/>
        </w:rPr>
      </w:pPr>
      <w:r w:rsidRPr="001D1C29">
        <w:rPr>
          <w:rFonts w:ascii="Times New Roman" w:hAnsi="Times New Roman" w:cs="Times New Roman"/>
          <w:sz w:val="24"/>
          <w:szCs w:val="24"/>
        </w:rPr>
        <w:t>(Publisko iepirkumu likuma 8.</w:t>
      </w:r>
      <w:r w:rsidRPr="001D1C29">
        <w:rPr>
          <w:rFonts w:ascii="Times New Roman" w:hAnsi="Times New Roman" w:cs="Times New Roman"/>
          <w:sz w:val="24"/>
          <w:szCs w:val="24"/>
          <w:vertAlign w:val="superscript"/>
        </w:rPr>
        <w:t xml:space="preserve">2 </w:t>
      </w:r>
      <w:r w:rsidRPr="001D1C29">
        <w:rPr>
          <w:rFonts w:ascii="Times New Roman" w:hAnsi="Times New Roman" w:cs="Times New Roman"/>
          <w:sz w:val="24"/>
          <w:szCs w:val="24"/>
        </w:rPr>
        <w:t>panta kārtībā)</w:t>
      </w:r>
    </w:p>
    <w:p w:rsidR="008F7298" w:rsidRDefault="008F7298" w:rsidP="008F7298">
      <w:pPr>
        <w:spacing w:after="0" w:line="240" w:lineRule="auto"/>
        <w:jc w:val="center"/>
        <w:rPr>
          <w:rFonts w:ascii="Times New Roman" w:eastAsia="Times New Roman" w:hAnsi="Times New Roman"/>
          <w:b/>
          <w:sz w:val="28"/>
          <w:szCs w:val="24"/>
        </w:rPr>
      </w:pPr>
    </w:p>
    <w:p w:rsidR="008F7298" w:rsidRPr="001D1C29" w:rsidRDefault="008F7298" w:rsidP="008F7298">
      <w:pPr>
        <w:spacing w:after="0" w:line="240" w:lineRule="auto"/>
        <w:jc w:val="center"/>
        <w:rPr>
          <w:rFonts w:ascii="Times New Roman" w:eastAsia="Times New Roman" w:hAnsi="Times New Roman"/>
          <w:b/>
          <w:i/>
          <w:color w:val="FF0000"/>
          <w:sz w:val="28"/>
          <w:szCs w:val="28"/>
        </w:rPr>
      </w:pPr>
      <w:r w:rsidRPr="001D1C29">
        <w:rPr>
          <w:rFonts w:ascii="Times New Roman" w:eastAsia="Times New Roman" w:hAnsi="Times New Roman"/>
          <w:b/>
          <w:i/>
          <w:sz w:val="28"/>
          <w:szCs w:val="28"/>
        </w:rPr>
        <w:t>„</w:t>
      </w:r>
      <w:r w:rsidRPr="001D1C29">
        <w:rPr>
          <w:rFonts w:ascii="Times New Roman" w:eastAsia="Times New Roman" w:hAnsi="Times New Roman"/>
          <w:b/>
          <w:sz w:val="28"/>
          <w:szCs w:val="28"/>
        </w:rPr>
        <w:t xml:space="preserve">GPS iekārtu </w:t>
      </w:r>
      <w:r w:rsidR="00D658CF">
        <w:rPr>
          <w:rFonts w:ascii="Times New Roman" w:eastAsia="Times New Roman" w:hAnsi="Times New Roman"/>
          <w:b/>
          <w:sz w:val="28"/>
          <w:szCs w:val="28"/>
        </w:rPr>
        <w:t>pi</w:t>
      </w:r>
      <w:r w:rsidRPr="001D1C29">
        <w:rPr>
          <w:rFonts w:ascii="Times New Roman" w:eastAsia="Times New Roman" w:hAnsi="Times New Roman"/>
          <w:b/>
          <w:sz w:val="28"/>
          <w:szCs w:val="28"/>
        </w:rPr>
        <w:t>egāde, uzstādīšana Rēzeknes novada pašvaldības transportam un transporta kontroles sistēmas noma</w:t>
      </w:r>
      <w:r w:rsidRPr="001D1C29">
        <w:rPr>
          <w:rFonts w:ascii="Times New Roman" w:eastAsia="Times New Roman" w:hAnsi="Times New Roman"/>
          <w:b/>
          <w:i/>
          <w:sz w:val="28"/>
          <w:szCs w:val="28"/>
        </w:rPr>
        <w:t>”</w:t>
      </w:r>
    </w:p>
    <w:p w:rsidR="008F7298" w:rsidRDefault="008F7298" w:rsidP="008F7298">
      <w:pPr>
        <w:spacing w:after="0" w:line="240" w:lineRule="auto"/>
        <w:jc w:val="center"/>
        <w:rPr>
          <w:rFonts w:ascii="Times New Roman" w:eastAsia="Times New Roman" w:hAnsi="Times New Roman"/>
          <w:b/>
          <w:smallCaps/>
          <w:sz w:val="28"/>
          <w:szCs w:val="24"/>
        </w:rPr>
      </w:pPr>
    </w:p>
    <w:p w:rsidR="002F7625" w:rsidRPr="001D1C29" w:rsidRDefault="002F7625" w:rsidP="002F7625">
      <w:pPr>
        <w:jc w:val="center"/>
        <w:rPr>
          <w:rFonts w:ascii="Times New Roman" w:hAnsi="Times New Roman" w:cs="Times New Roman"/>
          <w:bCs/>
          <w:sz w:val="28"/>
          <w:szCs w:val="28"/>
        </w:rPr>
      </w:pPr>
      <w:r w:rsidRPr="001D1C29">
        <w:rPr>
          <w:rFonts w:ascii="Times New Roman" w:hAnsi="Times New Roman" w:cs="Times New Roman"/>
          <w:bCs/>
          <w:sz w:val="28"/>
          <w:szCs w:val="28"/>
        </w:rPr>
        <w:t xml:space="preserve">(identifikācijas numurs RNP </w:t>
      </w:r>
      <w:r w:rsidR="00073144" w:rsidRPr="001D1C29">
        <w:rPr>
          <w:rFonts w:ascii="Times New Roman" w:hAnsi="Times New Roman" w:cs="Times New Roman"/>
          <w:bCs/>
          <w:sz w:val="28"/>
          <w:szCs w:val="28"/>
        </w:rPr>
        <w:t>2015</w:t>
      </w:r>
      <w:r w:rsidRPr="001D1C29">
        <w:rPr>
          <w:rFonts w:ascii="Times New Roman" w:hAnsi="Times New Roman" w:cs="Times New Roman"/>
          <w:bCs/>
          <w:sz w:val="28"/>
          <w:szCs w:val="28"/>
        </w:rPr>
        <w:t>/</w:t>
      </w:r>
      <w:r w:rsidR="00EC3A13">
        <w:rPr>
          <w:rFonts w:ascii="Times New Roman" w:hAnsi="Times New Roman" w:cs="Times New Roman"/>
          <w:bCs/>
          <w:sz w:val="28"/>
          <w:szCs w:val="28"/>
        </w:rPr>
        <w:t>4</w:t>
      </w:r>
      <w:r w:rsidRPr="001D1C29">
        <w:rPr>
          <w:rFonts w:ascii="Times New Roman" w:hAnsi="Times New Roman" w:cs="Times New Roman"/>
          <w:bCs/>
          <w:sz w:val="28"/>
          <w:szCs w:val="28"/>
        </w:rPr>
        <w:t>)</w:t>
      </w:r>
    </w:p>
    <w:p w:rsidR="002F7625" w:rsidRDefault="002F7625" w:rsidP="008F7298">
      <w:pPr>
        <w:spacing w:after="0" w:line="240" w:lineRule="auto"/>
        <w:jc w:val="center"/>
        <w:rPr>
          <w:rFonts w:ascii="Times New Roman" w:eastAsia="Times New Roman" w:hAnsi="Times New Roman"/>
          <w:b/>
          <w:smallCaps/>
          <w:sz w:val="28"/>
          <w:szCs w:val="24"/>
        </w:rPr>
      </w:pPr>
    </w:p>
    <w:p w:rsidR="008F7298" w:rsidRDefault="008F7298" w:rsidP="008F7298">
      <w:pPr>
        <w:spacing w:after="0" w:line="240" w:lineRule="auto"/>
        <w:jc w:val="center"/>
      </w:pPr>
      <w:r>
        <w:rPr>
          <w:rFonts w:ascii="Times New Roman" w:eastAsia="Times New Roman" w:hAnsi="Times New Roman"/>
          <w:b/>
          <w:smallCaps/>
          <w:sz w:val="28"/>
          <w:szCs w:val="24"/>
        </w:rPr>
        <w:t>NOLIKUMS</w:t>
      </w:r>
    </w:p>
    <w:p w:rsidR="008F7298" w:rsidRDefault="008F7298" w:rsidP="008F7298">
      <w:pPr>
        <w:spacing w:after="0" w:line="240" w:lineRule="auto"/>
        <w:rPr>
          <w:rFonts w:ascii="Times New Roman" w:eastAsia="Times New Roman" w:hAnsi="Times New Roman"/>
          <w:b/>
          <w:sz w:val="28"/>
          <w:szCs w:val="24"/>
        </w:rPr>
      </w:pPr>
    </w:p>
    <w:p w:rsidR="008F7298" w:rsidRDefault="008F7298" w:rsidP="008F7298">
      <w:pPr>
        <w:spacing w:after="0" w:line="240" w:lineRule="auto"/>
        <w:rPr>
          <w:rFonts w:ascii="Times New Roman" w:eastAsia="Times New Roman" w:hAnsi="Times New Roman"/>
          <w:b/>
          <w:sz w:val="28"/>
          <w:szCs w:val="24"/>
        </w:rPr>
      </w:pPr>
    </w:p>
    <w:p w:rsidR="008F7298" w:rsidRDefault="008F7298" w:rsidP="008F7298">
      <w:pPr>
        <w:spacing w:after="0" w:line="240" w:lineRule="auto"/>
        <w:jc w:val="both"/>
        <w:rPr>
          <w:rFonts w:ascii="Times New Roman" w:eastAsia="Times New Roman" w:hAnsi="Times New Roman"/>
          <w:b/>
          <w:bCs/>
          <w:caps/>
          <w:sz w:val="28"/>
          <w:szCs w:val="24"/>
        </w:rPr>
      </w:pPr>
    </w:p>
    <w:p w:rsidR="008F7298" w:rsidRDefault="008F7298" w:rsidP="008F7298">
      <w:pPr>
        <w:spacing w:after="0" w:line="240" w:lineRule="auto"/>
        <w:jc w:val="both"/>
        <w:rPr>
          <w:rFonts w:ascii="Times New Roman" w:eastAsia="Times New Roman" w:hAnsi="Times New Roman"/>
          <w:b/>
          <w:bCs/>
          <w:caps/>
          <w:sz w:val="28"/>
          <w:szCs w:val="24"/>
        </w:rPr>
      </w:pPr>
    </w:p>
    <w:p w:rsidR="008F7298" w:rsidRDefault="008F7298" w:rsidP="008F7298">
      <w:pPr>
        <w:spacing w:after="0" w:line="240" w:lineRule="auto"/>
        <w:jc w:val="both"/>
        <w:rPr>
          <w:rFonts w:ascii="Times New Roman" w:eastAsia="Times New Roman" w:hAnsi="Times New Roman"/>
          <w:b/>
          <w:bCs/>
          <w:caps/>
          <w:sz w:val="28"/>
          <w:szCs w:val="24"/>
        </w:rPr>
      </w:pPr>
    </w:p>
    <w:p w:rsidR="008F7298" w:rsidRDefault="008F7298" w:rsidP="008F7298">
      <w:pPr>
        <w:spacing w:after="0" w:line="240" w:lineRule="auto"/>
        <w:jc w:val="both"/>
        <w:rPr>
          <w:rFonts w:ascii="Times New Roman" w:eastAsia="Times New Roman" w:hAnsi="Times New Roman"/>
          <w:b/>
          <w:bCs/>
          <w:caps/>
          <w:sz w:val="28"/>
          <w:szCs w:val="24"/>
        </w:rPr>
      </w:pPr>
    </w:p>
    <w:p w:rsidR="008F7298" w:rsidRDefault="008F7298" w:rsidP="008F7298">
      <w:pPr>
        <w:spacing w:after="0" w:line="240" w:lineRule="auto"/>
        <w:jc w:val="both"/>
        <w:rPr>
          <w:rFonts w:ascii="Times New Roman" w:eastAsia="Times New Roman" w:hAnsi="Times New Roman"/>
          <w:b/>
          <w:bCs/>
          <w:caps/>
          <w:sz w:val="28"/>
          <w:szCs w:val="24"/>
        </w:rPr>
      </w:pPr>
    </w:p>
    <w:p w:rsidR="008F7298" w:rsidRDefault="008F7298" w:rsidP="008F7298">
      <w:pPr>
        <w:spacing w:after="0" w:line="240" w:lineRule="auto"/>
        <w:jc w:val="both"/>
        <w:rPr>
          <w:rFonts w:ascii="Times New Roman" w:eastAsia="Times New Roman" w:hAnsi="Times New Roman"/>
          <w:b/>
          <w:bCs/>
          <w:caps/>
          <w:sz w:val="28"/>
          <w:szCs w:val="24"/>
        </w:rPr>
      </w:pPr>
    </w:p>
    <w:p w:rsidR="008F7298" w:rsidRDefault="008F7298" w:rsidP="008F7298">
      <w:pPr>
        <w:spacing w:after="0" w:line="240" w:lineRule="auto"/>
        <w:jc w:val="center"/>
        <w:rPr>
          <w:rFonts w:ascii="Times New Roman" w:eastAsia="Times New Roman" w:hAnsi="Times New Roman"/>
          <w:bCs/>
          <w:sz w:val="28"/>
          <w:szCs w:val="24"/>
        </w:rPr>
      </w:pPr>
    </w:p>
    <w:p w:rsidR="008F7298" w:rsidRDefault="008F7298" w:rsidP="008F7298">
      <w:pPr>
        <w:spacing w:after="0" w:line="240" w:lineRule="auto"/>
        <w:jc w:val="center"/>
        <w:rPr>
          <w:rFonts w:ascii="Times New Roman" w:eastAsia="Times New Roman" w:hAnsi="Times New Roman"/>
          <w:bCs/>
          <w:sz w:val="28"/>
          <w:szCs w:val="24"/>
        </w:rPr>
      </w:pPr>
    </w:p>
    <w:p w:rsidR="008F7298" w:rsidRDefault="008F7298" w:rsidP="008F7298">
      <w:pPr>
        <w:spacing w:after="0" w:line="240" w:lineRule="auto"/>
        <w:jc w:val="center"/>
        <w:rPr>
          <w:rFonts w:ascii="Times New Roman" w:eastAsia="Times New Roman" w:hAnsi="Times New Roman"/>
          <w:bCs/>
          <w:sz w:val="28"/>
          <w:szCs w:val="24"/>
        </w:rPr>
      </w:pPr>
    </w:p>
    <w:p w:rsidR="008F7298" w:rsidRDefault="008F7298" w:rsidP="008F7298">
      <w:pPr>
        <w:spacing w:after="0" w:line="240" w:lineRule="auto"/>
        <w:jc w:val="center"/>
        <w:rPr>
          <w:rFonts w:ascii="Times New Roman" w:eastAsia="Times New Roman" w:hAnsi="Times New Roman"/>
          <w:bCs/>
          <w:sz w:val="28"/>
          <w:szCs w:val="24"/>
        </w:rPr>
      </w:pPr>
    </w:p>
    <w:p w:rsidR="008F7298" w:rsidRDefault="008F7298" w:rsidP="008F7298">
      <w:pPr>
        <w:spacing w:after="0" w:line="240" w:lineRule="auto"/>
        <w:jc w:val="center"/>
        <w:rPr>
          <w:rFonts w:ascii="Times New Roman" w:eastAsia="Times New Roman" w:hAnsi="Times New Roman"/>
          <w:bCs/>
          <w:sz w:val="28"/>
          <w:szCs w:val="24"/>
        </w:rPr>
      </w:pPr>
    </w:p>
    <w:p w:rsidR="008F7298" w:rsidRDefault="008F7298" w:rsidP="008F7298">
      <w:pPr>
        <w:spacing w:after="0" w:line="240" w:lineRule="auto"/>
        <w:jc w:val="center"/>
        <w:rPr>
          <w:rFonts w:ascii="Times New Roman" w:eastAsia="Times New Roman" w:hAnsi="Times New Roman"/>
          <w:bCs/>
          <w:sz w:val="28"/>
          <w:szCs w:val="24"/>
        </w:rPr>
      </w:pPr>
    </w:p>
    <w:p w:rsidR="002F7625" w:rsidRDefault="002F7625" w:rsidP="008F7298">
      <w:pPr>
        <w:spacing w:after="0" w:line="240" w:lineRule="auto"/>
        <w:jc w:val="center"/>
        <w:rPr>
          <w:rFonts w:ascii="Times New Roman" w:eastAsia="Times New Roman" w:hAnsi="Times New Roman"/>
          <w:bCs/>
          <w:sz w:val="28"/>
          <w:szCs w:val="24"/>
        </w:rPr>
      </w:pPr>
    </w:p>
    <w:p w:rsidR="002F7625" w:rsidRDefault="002F7625" w:rsidP="008F7298">
      <w:pPr>
        <w:spacing w:after="0" w:line="240" w:lineRule="auto"/>
        <w:jc w:val="center"/>
        <w:rPr>
          <w:rFonts w:ascii="Times New Roman" w:eastAsia="Times New Roman" w:hAnsi="Times New Roman"/>
          <w:bCs/>
          <w:sz w:val="28"/>
          <w:szCs w:val="24"/>
        </w:rPr>
      </w:pPr>
    </w:p>
    <w:p w:rsidR="001D1C29" w:rsidRDefault="001D1C29" w:rsidP="008F7298">
      <w:pPr>
        <w:spacing w:after="0" w:line="240" w:lineRule="auto"/>
        <w:jc w:val="center"/>
        <w:rPr>
          <w:rFonts w:ascii="Times New Roman" w:eastAsia="Times New Roman" w:hAnsi="Times New Roman"/>
          <w:bCs/>
          <w:sz w:val="24"/>
          <w:szCs w:val="24"/>
        </w:rPr>
      </w:pPr>
    </w:p>
    <w:p w:rsidR="001D1C29" w:rsidRDefault="001D1C29" w:rsidP="008F7298">
      <w:pPr>
        <w:spacing w:after="0" w:line="240" w:lineRule="auto"/>
        <w:jc w:val="center"/>
        <w:rPr>
          <w:rFonts w:ascii="Times New Roman" w:eastAsia="Times New Roman" w:hAnsi="Times New Roman"/>
          <w:bCs/>
          <w:sz w:val="24"/>
          <w:szCs w:val="24"/>
        </w:rPr>
      </w:pPr>
    </w:p>
    <w:p w:rsidR="001D1C29" w:rsidRDefault="001D1C29" w:rsidP="008F7298">
      <w:pPr>
        <w:spacing w:after="0" w:line="240" w:lineRule="auto"/>
        <w:jc w:val="center"/>
        <w:rPr>
          <w:rFonts w:ascii="Times New Roman" w:eastAsia="Times New Roman" w:hAnsi="Times New Roman"/>
          <w:bCs/>
          <w:sz w:val="24"/>
          <w:szCs w:val="24"/>
        </w:rPr>
      </w:pPr>
    </w:p>
    <w:p w:rsidR="001D1C29" w:rsidRDefault="001D1C29" w:rsidP="008F7298">
      <w:pPr>
        <w:spacing w:after="0" w:line="240" w:lineRule="auto"/>
        <w:jc w:val="center"/>
        <w:rPr>
          <w:rFonts w:ascii="Times New Roman" w:eastAsia="Times New Roman" w:hAnsi="Times New Roman"/>
          <w:bCs/>
          <w:sz w:val="24"/>
          <w:szCs w:val="24"/>
        </w:rPr>
      </w:pPr>
    </w:p>
    <w:p w:rsidR="008F7298" w:rsidRPr="001D1C29" w:rsidRDefault="002F7625" w:rsidP="008F7298">
      <w:pPr>
        <w:spacing w:after="0" w:line="240" w:lineRule="auto"/>
        <w:jc w:val="center"/>
        <w:rPr>
          <w:sz w:val="24"/>
          <w:szCs w:val="24"/>
        </w:rPr>
      </w:pPr>
      <w:r w:rsidRPr="001D1C29">
        <w:rPr>
          <w:rFonts w:ascii="Times New Roman" w:eastAsia="Times New Roman" w:hAnsi="Times New Roman"/>
          <w:bCs/>
          <w:sz w:val="24"/>
          <w:szCs w:val="24"/>
        </w:rPr>
        <w:t xml:space="preserve">Rēzeknē, </w:t>
      </w:r>
      <w:r w:rsidR="008F7298" w:rsidRPr="001D1C29">
        <w:rPr>
          <w:rFonts w:ascii="Times New Roman" w:eastAsia="Times New Roman" w:hAnsi="Times New Roman"/>
          <w:bCs/>
          <w:sz w:val="24"/>
          <w:szCs w:val="24"/>
        </w:rPr>
        <w:t>2015</w:t>
      </w:r>
      <w:r w:rsidR="001D1C29">
        <w:rPr>
          <w:rFonts w:ascii="Times New Roman" w:eastAsia="Times New Roman" w:hAnsi="Times New Roman"/>
          <w:bCs/>
          <w:sz w:val="24"/>
          <w:szCs w:val="24"/>
        </w:rPr>
        <w:t>.</w:t>
      </w:r>
    </w:p>
    <w:p w:rsidR="008F7298" w:rsidRDefault="008F7298" w:rsidP="008F7298">
      <w:pPr>
        <w:pageBreakBefore/>
        <w:spacing w:after="0" w:line="240" w:lineRule="auto"/>
        <w:jc w:val="center"/>
        <w:rPr>
          <w:rFonts w:ascii="Times New Roman" w:eastAsia="Times New Roman" w:hAnsi="Times New Roman"/>
        </w:rPr>
      </w:pPr>
    </w:p>
    <w:p w:rsidR="008F7298" w:rsidRPr="001D1C29" w:rsidRDefault="008F7298" w:rsidP="001D1C29">
      <w:pPr>
        <w:spacing w:after="120" w:line="240" w:lineRule="auto"/>
        <w:jc w:val="center"/>
        <w:rPr>
          <w:rFonts w:ascii="Times New Roman" w:eastAsia="Times New Roman" w:hAnsi="Times New Roman"/>
          <w:b/>
          <w:sz w:val="24"/>
          <w:szCs w:val="24"/>
          <w:u w:val="single"/>
        </w:rPr>
      </w:pPr>
      <w:r w:rsidRPr="001D1C29">
        <w:rPr>
          <w:rFonts w:ascii="Times New Roman" w:eastAsia="Times New Roman" w:hAnsi="Times New Roman"/>
          <w:b/>
          <w:sz w:val="24"/>
          <w:szCs w:val="24"/>
          <w:u w:val="single"/>
        </w:rPr>
        <w:t>1. Vispārīgā informācija</w:t>
      </w:r>
    </w:p>
    <w:p w:rsidR="008F7298" w:rsidRPr="001D1C29" w:rsidRDefault="008F7298" w:rsidP="001D1C29">
      <w:pPr>
        <w:pStyle w:val="Heading2"/>
        <w:widowControl/>
        <w:numPr>
          <w:ilvl w:val="1"/>
          <w:numId w:val="23"/>
        </w:numPr>
        <w:overflowPunct/>
        <w:autoSpaceDE/>
        <w:autoSpaceDN/>
        <w:adjustRightInd/>
        <w:spacing w:before="0" w:after="0"/>
        <w:ind w:left="0" w:firstLine="0"/>
        <w:jc w:val="both"/>
        <w:rPr>
          <w:rFonts w:ascii="Times New Roman" w:hAnsi="Times New Roman" w:cs="Times New Roman"/>
          <w:b w:val="0"/>
          <w:i w:val="0"/>
          <w:sz w:val="24"/>
          <w:szCs w:val="24"/>
          <w:lang w:val="lv-LV"/>
        </w:rPr>
      </w:pPr>
      <w:r w:rsidRPr="001D1C29">
        <w:rPr>
          <w:rFonts w:ascii="Times New Roman" w:hAnsi="Times New Roman" w:cs="Times New Roman"/>
          <w:b w:val="0"/>
          <w:i w:val="0"/>
          <w:sz w:val="24"/>
          <w:szCs w:val="24"/>
          <w:lang w:val="lv-LV"/>
        </w:rPr>
        <w:t>Iepirkuma identifikācijas numurs</w:t>
      </w:r>
      <w:r w:rsidR="001D1C29">
        <w:rPr>
          <w:rFonts w:ascii="Times New Roman" w:hAnsi="Times New Roman" w:cs="Times New Roman"/>
          <w:i w:val="0"/>
          <w:sz w:val="24"/>
          <w:szCs w:val="24"/>
          <w:lang w:val="lv-LV"/>
        </w:rPr>
        <w:t xml:space="preserve"> RNP 2015/</w:t>
      </w:r>
      <w:r w:rsidR="00D658CF">
        <w:rPr>
          <w:rFonts w:ascii="Times New Roman" w:hAnsi="Times New Roman" w:cs="Times New Roman"/>
          <w:i w:val="0"/>
          <w:sz w:val="24"/>
          <w:szCs w:val="24"/>
          <w:lang w:val="lv-LV"/>
        </w:rPr>
        <w:t>4</w:t>
      </w:r>
      <w:r w:rsidR="001D1C29" w:rsidRPr="001D1C29">
        <w:rPr>
          <w:rFonts w:ascii="Times New Roman" w:hAnsi="Times New Roman" w:cs="Times New Roman"/>
          <w:b w:val="0"/>
          <w:i w:val="0"/>
          <w:sz w:val="24"/>
          <w:szCs w:val="24"/>
          <w:lang w:val="lv-LV"/>
        </w:rPr>
        <w:t>.</w:t>
      </w:r>
    </w:p>
    <w:p w:rsidR="008F7298" w:rsidRPr="001D1C29" w:rsidRDefault="008F7298" w:rsidP="001D1C29">
      <w:pPr>
        <w:pStyle w:val="Heading2"/>
        <w:widowControl/>
        <w:numPr>
          <w:ilvl w:val="1"/>
          <w:numId w:val="23"/>
        </w:numPr>
        <w:overflowPunct/>
        <w:autoSpaceDE/>
        <w:autoSpaceDN/>
        <w:adjustRightInd/>
        <w:spacing w:before="0" w:after="0"/>
        <w:ind w:left="0" w:firstLine="0"/>
        <w:jc w:val="both"/>
        <w:rPr>
          <w:rFonts w:ascii="Times New Roman" w:hAnsi="Times New Roman" w:cs="Times New Roman"/>
          <w:b w:val="0"/>
          <w:i w:val="0"/>
          <w:sz w:val="24"/>
          <w:szCs w:val="24"/>
          <w:lang w:val="lv-LV"/>
        </w:rPr>
      </w:pPr>
      <w:r w:rsidRPr="001D1C29">
        <w:rPr>
          <w:rFonts w:ascii="Times New Roman" w:hAnsi="Times New Roman" w:cs="Times New Roman"/>
          <w:b w:val="0"/>
          <w:i w:val="0"/>
          <w:sz w:val="24"/>
          <w:szCs w:val="24"/>
          <w:lang w:val="lv-LV"/>
        </w:rPr>
        <w:t>Pasūtītājs:</w:t>
      </w:r>
    </w:p>
    <w:tbl>
      <w:tblPr>
        <w:tblW w:w="0" w:type="auto"/>
        <w:tblInd w:w="450" w:type="dxa"/>
        <w:tblBorders>
          <w:insideH w:val="single" w:sz="4" w:space="0" w:color="auto"/>
          <w:insideV w:val="single" w:sz="4" w:space="0" w:color="auto"/>
        </w:tblBorders>
        <w:tblLayout w:type="fixed"/>
        <w:tblLook w:val="0000"/>
      </w:tblPr>
      <w:tblGrid>
        <w:gridCol w:w="2650"/>
        <w:gridCol w:w="6171"/>
      </w:tblGrid>
      <w:tr w:rsidR="008F7298" w:rsidRPr="005523C0" w:rsidTr="000B0533">
        <w:tc>
          <w:tcPr>
            <w:tcW w:w="2650" w:type="dxa"/>
            <w:tcBorders>
              <w:top w:val="single" w:sz="4" w:space="0" w:color="auto"/>
              <w:left w:val="single" w:sz="4" w:space="0" w:color="auto"/>
              <w:bottom w:val="single" w:sz="4" w:space="0" w:color="auto"/>
              <w:right w:val="single" w:sz="4" w:space="0" w:color="auto"/>
            </w:tcBorders>
          </w:tcPr>
          <w:p w:rsidR="008F7298" w:rsidRPr="005523C0" w:rsidRDefault="008F7298" w:rsidP="001D1C29">
            <w:pPr>
              <w:pStyle w:val="Header"/>
              <w:widowControl w:val="0"/>
              <w:tabs>
                <w:tab w:val="clear" w:pos="4153"/>
                <w:tab w:val="clear" w:pos="8306"/>
              </w:tabs>
              <w:rPr>
                <w:rFonts w:ascii="Times New Roman" w:hAnsi="Times New Roman" w:cs="Times New Roman"/>
                <w:sz w:val="24"/>
                <w:szCs w:val="24"/>
              </w:rPr>
            </w:pPr>
            <w:bookmarkStart w:id="0" w:name="_Ref57698581"/>
            <w:r w:rsidRPr="005523C0">
              <w:rPr>
                <w:rFonts w:ascii="Times New Roman" w:hAnsi="Times New Roman" w:cs="Times New Roman"/>
                <w:sz w:val="24"/>
                <w:szCs w:val="24"/>
              </w:rPr>
              <w:t>Pasūtītāja nosaukums</w:t>
            </w:r>
          </w:p>
        </w:tc>
        <w:tc>
          <w:tcPr>
            <w:tcW w:w="6171" w:type="dxa"/>
            <w:tcBorders>
              <w:top w:val="single" w:sz="4" w:space="0" w:color="auto"/>
              <w:left w:val="single" w:sz="4" w:space="0" w:color="auto"/>
              <w:bottom w:val="single" w:sz="4" w:space="0" w:color="auto"/>
              <w:right w:val="single" w:sz="4" w:space="0" w:color="auto"/>
            </w:tcBorders>
          </w:tcPr>
          <w:p w:rsidR="008F7298" w:rsidRPr="005523C0" w:rsidRDefault="008F7298" w:rsidP="001D1C2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Rēzeknes</w:t>
            </w:r>
            <w:r w:rsidRPr="005523C0">
              <w:rPr>
                <w:rFonts w:ascii="Times New Roman" w:hAnsi="Times New Roman" w:cs="Times New Roman"/>
                <w:b/>
                <w:sz w:val="24"/>
                <w:szCs w:val="24"/>
              </w:rPr>
              <w:t xml:space="preserve"> novada pašvaldība</w:t>
            </w:r>
          </w:p>
        </w:tc>
      </w:tr>
      <w:tr w:rsidR="008F7298" w:rsidRPr="005523C0" w:rsidTr="000B0533">
        <w:tc>
          <w:tcPr>
            <w:tcW w:w="2650" w:type="dxa"/>
            <w:tcBorders>
              <w:top w:val="single" w:sz="4" w:space="0" w:color="auto"/>
              <w:left w:val="single" w:sz="4" w:space="0" w:color="auto"/>
              <w:bottom w:val="single" w:sz="4" w:space="0" w:color="auto"/>
              <w:right w:val="single" w:sz="4" w:space="0" w:color="auto"/>
            </w:tcBorders>
          </w:tcPr>
          <w:p w:rsidR="008F7298" w:rsidRPr="005523C0" w:rsidRDefault="008F7298" w:rsidP="001D1C29">
            <w:pPr>
              <w:widowControl w:val="0"/>
              <w:spacing w:after="0" w:line="240" w:lineRule="auto"/>
              <w:rPr>
                <w:rFonts w:ascii="Times New Roman" w:hAnsi="Times New Roman" w:cs="Times New Roman"/>
                <w:b/>
                <w:sz w:val="24"/>
                <w:szCs w:val="24"/>
              </w:rPr>
            </w:pPr>
            <w:r w:rsidRPr="001D1C29">
              <w:rPr>
                <w:rFonts w:ascii="Times New Roman" w:hAnsi="Times New Roman" w:cs="Times New Roman"/>
                <w:sz w:val="24"/>
                <w:szCs w:val="24"/>
              </w:rPr>
              <w:t>Adrese</w:t>
            </w:r>
          </w:p>
        </w:tc>
        <w:tc>
          <w:tcPr>
            <w:tcW w:w="6171" w:type="dxa"/>
            <w:tcBorders>
              <w:top w:val="single" w:sz="4" w:space="0" w:color="auto"/>
              <w:left w:val="single" w:sz="4" w:space="0" w:color="auto"/>
              <w:bottom w:val="single" w:sz="4" w:space="0" w:color="auto"/>
              <w:right w:val="single" w:sz="4" w:space="0" w:color="auto"/>
            </w:tcBorders>
          </w:tcPr>
          <w:p w:rsidR="008F7298" w:rsidRPr="005523C0" w:rsidRDefault="008F7298" w:rsidP="001D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Atbrīvošanas aleja 95A</w:t>
            </w:r>
            <w:r w:rsidRPr="005523C0">
              <w:rPr>
                <w:rFonts w:ascii="Times New Roman" w:hAnsi="Times New Roman" w:cs="Times New Roman"/>
                <w:sz w:val="24"/>
                <w:szCs w:val="24"/>
              </w:rPr>
              <w:t xml:space="preserve">, </w:t>
            </w:r>
            <w:r>
              <w:rPr>
                <w:rFonts w:ascii="Times New Roman" w:hAnsi="Times New Roman" w:cs="Times New Roman"/>
                <w:sz w:val="24"/>
                <w:szCs w:val="24"/>
              </w:rPr>
              <w:t>Rēzekne</w:t>
            </w:r>
            <w:r w:rsidRPr="005523C0">
              <w:rPr>
                <w:rFonts w:ascii="Times New Roman" w:hAnsi="Times New Roman" w:cs="Times New Roman"/>
                <w:sz w:val="24"/>
                <w:szCs w:val="24"/>
              </w:rPr>
              <w:t>, LV-</w:t>
            </w:r>
            <w:r>
              <w:rPr>
                <w:rFonts w:ascii="Times New Roman" w:hAnsi="Times New Roman" w:cs="Times New Roman"/>
                <w:sz w:val="24"/>
                <w:szCs w:val="24"/>
              </w:rPr>
              <w:t>4601</w:t>
            </w:r>
          </w:p>
        </w:tc>
      </w:tr>
      <w:tr w:rsidR="008F7298" w:rsidRPr="005523C0" w:rsidTr="000B0533">
        <w:tc>
          <w:tcPr>
            <w:tcW w:w="2650" w:type="dxa"/>
            <w:tcBorders>
              <w:top w:val="single" w:sz="4" w:space="0" w:color="auto"/>
              <w:left w:val="single" w:sz="4" w:space="0" w:color="auto"/>
              <w:bottom w:val="single" w:sz="4" w:space="0" w:color="auto"/>
              <w:right w:val="single" w:sz="4" w:space="0" w:color="auto"/>
            </w:tcBorders>
          </w:tcPr>
          <w:p w:rsidR="008F7298" w:rsidRPr="005523C0" w:rsidRDefault="008F7298" w:rsidP="001D1C29">
            <w:pPr>
              <w:widowControl w:val="0"/>
              <w:spacing w:after="0" w:line="240" w:lineRule="auto"/>
              <w:rPr>
                <w:rFonts w:ascii="Times New Roman" w:hAnsi="Times New Roman" w:cs="Times New Roman"/>
                <w:b/>
                <w:sz w:val="24"/>
                <w:szCs w:val="24"/>
              </w:rPr>
            </w:pPr>
            <w:r w:rsidRPr="001D1C29">
              <w:rPr>
                <w:rFonts w:ascii="Times New Roman" w:hAnsi="Times New Roman" w:cs="Times New Roman"/>
                <w:sz w:val="24"/>
                <w:szCs w:val="24"/>
              </w:rPr>
              <w:t>Reģistrācijas</w:t>
            </w:r>
            <w:r w:rsidRPr="005523C0">
              <w:rPr>
                <w:rFonts w:ascii="Times New Roman" w:hAnsi="Times New Roman" w:cs="Times New Roman"/>
                <w:b/>
                <w:sz w:val="24"/>
                <w:szCs w:val="24"/>
              </w:rPr>
              <w:t xml:space="preserve"> </w:t>
            </w:r>
            <w:r w:rsidRPr="001D1C29">
              <w:rPr>
                <w:rFonts w:ascii="Times New Roman" w:hAnsi="Times New Roman" w:cs="Times New Roman"/>
                <w:sz w:val="24"/>
                <w:szCs w:val="24"/>
              </w:rPr>
              <w:t>numurs</w:t>
            </w:r>
          </w:p>
        </w:tc>
        <w:tc>
          <w:tcPr>
            <w:tcW w:w="6171" w:type="dxa"/>
            <w:tcBorders>
              <w:top w:val="single" w:sz="4" w:space="0" w:color="auto"/>
              <w:left w:val="single" w:sz="4" w:space="0" w:color="auto"/>
              <w:bottom w:val="single" w:sz="4" w:space="0" w:color="auto"/>
              <w:right w:val="single" w:sz="4" w:space="0" w:color="auto"/>
            </w:tcBorders>
          </w:tcPr>
          <w:p w:rsidR="008F7298" w:rsidRPr="005523C0" w:rsidRDefault="007D6FAB" w:rsidP="001D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90009112679</w:t>
            </w:r>
          </w:p>
        </w:tc>
      </w:tr>
      <w:tr w:rsidR="008F7298" w:rsidRPr="005523C0" w:rsidTr="000B0533">
        <w:tc>
          <w:tcPr>
            <w:tcW w:w="2650" w:type="dxa"/>
            <w:tcBorders>
              <w:top w:val="single" w:sz="4" w:space="0" w:color="auto"/>
              <w:left w:val="single" w:sz="4" w:space="0" w:color="auto"/>
              <w:bottom w:val="single" w:sz="4" w:space="0" w:color="auto"/>
              <w:right w:val="single" w:sz="4" w:space="0" w:color="auto"/>
            </w:tcBorders>
          </w:tcPr>
          <w:p w:rsidR="008F7298" w:rsidRPr="005523C0" w:rsidRDefault="008F7298" w:rsidP="001D1C29">
            <w:pPr>
              <w:widowControl w:val="0"/>
              <w:spacing w:after="0" w:line="240" w:lineRule="auto"/>
              <w:rPr>
                <w:rFonts w:ascii="Times New Roman" w:hAnsi="Times New Roman" w:cs="Times New Roman"/>
                <w:b/>
                <w:sz w:val="24"/>
                <w:szCs w:val="24"/>
              </w:rPr>
            </w:pPr>
            <w:r w:rsidRPr="001D1C29">
              <w:rPr>
                <w:rFonts w:ascii="Times New Roman" w:hAnsi="Times New Roman" w:cs="Times New Roman"/>
                <w:sz w:val="24"/>
                <w:szCs w:val="24"/>
              </w:rPr>
              <w:t>Tālruņa</w:t>
            </w:r>
            <w:r w:rsidRPr="005523C0">
              <w:rPr>
                <w:rFonts w:ascii="Times New Roman" w:hAnsi="Times New Roman" w:cs="Times New Roman"/>
                <w:b/>
                <w:sz w:val="24"/>
                <w:szCs w:val="24"/>
              </w:rPr>
              <w:t xml:space="preserve"> </w:t>
            </w:r>
            <w:r w:rsidRPr="001D1C29">
              <w:rPr>
                <w:rFonts w:ascii="Times New Roman" w:hAnsi="Times New Roman" w:cs="Times New Roman"/>
                <w:sz w:val="24"/>
                <w:szCs w:val="24"/>
              </w:rPr>
              <w:t>numurs</w:t>
            </w:r>
          </w:p>
        </w:tc>
        <w:tc>
          <w:tcPr>
            <w:tcW w:w="6171" w:type="dxa"/>
            <w:tcBorders>
              <w:top w:val="single" w:sz="4" w:space="0" w:color="auto"/>
              <w:left w:val="single" w:sz="4" w:space="0" w:color="auto"/>
              <w:bottom w:val="single" w:sz="4" w:space="0" w:color="auto"/>
              <w:right w:val="single" w:sz="4" w:space="0" w:color="auto"/>
            </w:tcBorders>
          </w:tcPr>
          <w:p w:rsidR="008F7298" w:rsidRPr="005523C0" w:rsidRDefault="007D6FAB" w:rsidP="001D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64622238</w:t>
            </w:r>
          </w:p>
        </w:tc>
      </w:tr>
      <w:tr w:rsidR="008F7298" w:rsidRPr="005523C0" w:rsidTr="000B0533">
        <w:tc>
          <w:tcPr>
            <w:tcW w:w="2650" w:type="dxa"/>
            <w:tcBorders>
              <w:top w:val="single" w:sz="4" w:space="0" w:color="auto"/>
              <w:left w:val="single" w:sz="4" w:space="0" w:color="auto"/>
              <w:bottom w:val="single" w:sz="4" w:space="0" w:color="auto"/>
              <w:right w:val="single" w:sz="4" w:space="0" w:color="auto"/>
            </w:tcBorders>
          </w:tcPr>
          <w:p w:rsidR="008F7298" w:rsidRPr="005523C0" w:rsidRDefault="008F7298" w:rsidP="001D1C29">
            <w:pPr>
              <w:widowControl w:val="0"/>
              <w:spacing w:after="0" w:line="240" w:lineRule="auto"/>
              <w:rPr>
                <w:rFonts w:ascii="Times New Roman" w:hAnsi="Times New Roman" w:cs="Times New Roman"/>
                <w:b/>
                <w:sz w:val="24"/>
                <w:szCs w:val="24"/>
              </w:rPr>
            </w:pPr>
            <w:r w:rsidRPr="001D1C29">
              <w:rPr>
                <w:rFonts w:ascii="Times New Roman" w:hAnsi="Times New Roman" w:cs="Times New Roman"/>
                <w:sz w:val="24"/>
                <w:szCs w:val="24"/>
              </w:rPr>
              <w:t>Faksa</w:t>
            </w:r>
            <w:r w:rsidRPr="005523C0">
              <w:rPr>
                <w:rFonts w:ascii="Times New Roman" w:hAnsi="Times New Roman" w:cs="Times New Roman"/>
                <w:b/>
                <w:sz w:val="24"/>
                <w:szCs w:val="24"/>
              </w:rPr>
              <w:t xml:space="preserve"> </w:t>
            </w:r>
            <w:r w:rsidRPr="001D1C29">
              <w:rPr>
                <w:rFonts w:ascii="Times New Roman" w:hAnsi="Times New Roman" w:cs="Times New Roman"/>
                <w:sz w:val="24"/>
                <w:szCs w:val="24"/>
              </w:rPr>
              <w:t>numurs</w:t>
            </w:r>
          </w:p>
        </w:tc>
        <w:tc>
          <w:tcPr>
            <w:tcW w:w="6171" w:type="dxa"/>
            <w:tcBorders>
              <w:top w:val="single" w:sz="4" w:space="0" w:color="auto"/>
              <w:left w:val="single" w:sz="4" w:space="0" w:color="auto"/>
              <w:bottom w:val="single" w:sz="4" w:space="0" w:color="auto"/>
              <w:right w:val="single" w:sz="4" w:space="0" w:color="auto"/>
            </w:tcBorders>
          </w:tcPr>
          <w:p w:rsidR="008F7298" w:rsidRPr="005523C0" w:rsidRDefault="007D6FAB" w:rsidP="001D1C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64625935</w:t>
            </w:r>
          </w:p>
        </w:tc>
      </w:tr>
      <w:tr w:rsidR="008F7298" w:rsidRPr="005523C0" w:rsidTr="000B0533">
        <w:tc>
          <w:tcPr>
            <w:tcW w:w="2650" w:type="dxa"/>
            <w:tcBorders>
              <w:top w:val="single" w:sz="4" w:space="0" w:color="auto"/>
              <w:left w:val="single" w:sz="4" w:space="0" w:color="auto"/>
              <w:bottom w:val="single" w:sz="4" w:space="0" w:color="auto"/>
              <w:right w:val="single" w:sz="4" w:space="0" w:color="auto"/>
            </w:tcBorders>
          </w:tcPr>
          <w:p w:rsidR="008F7298" w:rsidRPr="005523C0" w:rsidRDefault="008F7298" w:rsidP="001D1C29">
            <w:pPr>
              <w:widowControl w:val="0"/>
              <w:spacing w:after="0" w:line="240" w:lineRule="auto"/>
              <w:rPr>
                <w:rFonts w:ascii="Times New Roman" w:hAnsi="Times New Roman" w:cs="Times New Roman"/>
                <w:b/>
                <w:sz w:val="24"/>
                <w:szCs w:val="24"/>
              </w:rPr>
            </w:pPr>
            <w:r w:rsidRPr="001D1C29">
              <w:rPr>
                <w:rFonts w:ascii="Times New Roman" w:hAnsi="Times New Roman" w:cs="Times New Roman"/>
                <w:sz w:val="24"/>
                <w:szCs w:val="24"/>
              </w:rPr>
              <w:t>E-pasta adrese</w:t>
            </w:r>
          </w:p>
        </w:tc>
        <w:tc>
          <w:tcPr>
            <w:tcW w:w="6171" w:type="dxa"/>
            <w:tcBorders>
              <w:top w:val="single" w:sz="4" w:space="0" w:color="auto"/>
              <w:left w:val="single" w:sz="4" w:space="0" w:color="auto"/>
              <w:bottom w:val="single" w:sz="4" w:space="0" w:color="auto"/>
              <w:right w:val="single" w:sz="4" w:space="0" w:color="auto"/>
            </w:tcBorders>
          </w:tcPr>
          <w:p w:rsidR="008F7298" w:rsidRPr="005523C0" w:rsidRDefault="00DB1517" w:rsidP="001D1C29">
            <w:pPr>
              <w:widowControl w:val="0"/>
              <w:spacing w:after="0" w:line="240" w:lineRule="auto"/>
              <w:rPr>
                <w:rFonts w:ascii="Times New Roman" w:hAnsi="Times New Roman" w:cs="Times New Roman"/>
                <w:sz w:val="24"/>
                <w:szCs w:val="24"/>
              </w:rPr>
            </w:pPr>
            <w:hyperlink r:id="rId8" w:history="1">
              <w:r w:rsidR="001D1C29" w:rsidRPr="004F3922">
                <w:rPr>
                  <w:rStyle w:val="Hyperlink"/>
                  <w:rFonts w:ascii="Times New Roman" w:hAnsi="Times New Roman" w:cs="Times New Roman"/>
                  <w:sz w:val="24"/>
                  <w:szCs w:val="24"/>
                </w:rPr>
                <w:t>info@rezeknesnovads.lv</w:t>
              </w:r>
            </w:hyperlink>
            <w:r w:rsidR="001D1C29">
              <w:rPr>
                <w:rFonts w:ascii="Times New Roman" w:hAnsi="Times New Roman" w:cs="Times New Roman"/>
                <w:sz w:val="24"/>
                <w:szCs w:val="24"/>
              </w:rPr>
              <w:t xml:space="preserve"> </w:t>
            </w:r>
          </w:p>
        </w:tc>
      </w:tr>
      <w:tr w:rsidR="008F7298" w:rsidRPr="005523C0" w:rsidTr="000B0533">
        <w:tc>
          <w:tcPr>
            <w:tcW w:w="2650" w:type="dxa"/>
            <w:tcBorders>
              <w:top w:val="single" w:sz="4" w:space="0" w:color="auto"/>
              <w:left w:val="single" w:sz="4" w:space="0" w:color="auto"/>
              <w:bottom w:val="single" w:sz="4" w:space="0" w:color="auto"/>
              <w:right w:val="single" w:sz="4" w:space="0" w:color="auto"/>
            </w:tcBorders>
          </w:tcPr>
          <w:p w:rsidR="008F7298" w:rsidRPr="001D1C29" w:rsidRDefault="008F7298" w:rsidP="001D1C29">
            <w:pPr>
              <w:widowControl w:val="0"/>
              <w:spacing w:after="0" w:line="240" w:lineRule="auto"/>
              <w:rPr>
                <w:rFonts w:ascii="Times New Roman" w:hAnsi="Times New Roman" w:cs="Times New Roman"/>
                <w:sz w:val="24"/>
                <w:szCs w:val="24"/>
              </w:rPr>
            </w:pPr>
            <w:r w:rsidRPr="001D1C29">
              <w:rPr>
                <w:rFonts w:ascii="Times New Roman" w:hAnsi="Times New Roman" w:cs="Times New Roman"/>
                <w:sz w:val="24"/>
                <w:szCs w:val="24"/>
              </w:rPr>
              <w:t>Kontaktpersonas</w:t>
            </w:r>
          </w:p>
        </w:tc>
        <w:tc>
          <w:tcPr>
            <w:tcW w:w="6171" w:type="dxa"/>
            <w:tcBorders>
              <w:top w:val="single" w:sz="4" w:space="0" w:color="auto"/>
              <w:left w:val="single" w:sz="4" w:space="0" w:color="auto"/>
              <w:bottom w:val="single" w:sz="4" w:space="0" w:color="auto"/>
              <w:right w:val="single" w:sz="4" w:space="0" w:color="auto"/>
            </w:tcBorders>
          </w:tcPr>
          <w:p w:rsidR="001D1C29" w:rsidRDefault="007D6FAB" w:rsidP="001D1C29">
            <w:pPr>
              <w:spacing w:after="0" w:line="240" w:lineRule="auto"/>
              <w:jc w:val="both"/>
              <w:rPr>
                <w:rFonts w:ascii="Times New Roman" w:hAnsi="Times New Roman" w:cs="Times New Roman"/>
                <w:spacing w:val="-14"/>
                <w:sz w:val="24"/>
                <w:szCs w:val="24"/>
              </w:rPr>
            </w:pPr>
            <w:r>
              <w:rPr>
                <w:rFonts w:ascii="Times New Roman" w:hAnsi="Times New Roman" w:cs="Times New Roman"/>
                <w:spacing w:val="-14"/>
                <w:sz w:val="24"/>
                <w:szCs w:val="24"/>
              </w:rPr>
              <w:t xml:space="preserve">Juris </w:t>
            </w:r>
            <w:proofErr w:type="spellStart"/>
            <w:r>
              <w:rPr>
                <w:rFonts w:ascii="Times New Roman" w:hAnsi="Times New Roman" w:cs="Times New Roman"/>
                <w:spacing w:val="-14"/>
                <w:sz w:val="24"/>
                <w:szCs w:val="24"/>
              </w:rPr>
              <w:t>Dombrovskis</w:t>
            </w:r>
            <w:proofErr w:type="spellEnd"/>
            <w:r w:rsidR="001D1C29">
              <w:rPr>
                <w:rFonts w:ascii="Times New Roman" w:hAnsi="Times New Roman" w:cs="Times New Roman"/>
                <w:spacing w:val="-14"/>
                <w:sz w:val="24"/>
                <w:szCs w:val="24"/>
              </w:rPr>
              <w:t xml:space="preserve"> – e-pasts: </w:t>
            </w:r>
            <w:hyperlink r:id="rId9" w:history="1">
              <w:r w:rsidR="001D1C29" w:rsidRPr="004F3922">
                <w:rPr>
                  <w:rStyle w:val="Hyperlink"/>
                  <w:rFonts w:ascii="Times New Roman" w:hAnsi="Times New Roman" w:cs="Times New Roman"/>
                  <w:spacing w:val="-14"/>
                  <w:sz w:val="24"/>
                  <w:szCs w:val="24"/>
                </w:rPr>
                <w:t>juris.dombrovskis@rezeknesnovads.lv</w:t>
              </w:r>
            </w:hyperlink>
            <w:r w:rsidR="001D1C29">
              <w:rPr>
                <w:rFonts w:ascii="Times New Roman" w:hAnsi="Times New Roman" w:cs="Times New Roman"/>
                <w:spacing w:val="-14"/>
                <w:sz w:val="24"/>
                <w:szCs w:val="24"/>
              </w:rPr>
              <w:t xml:space="preserve">, mob.tel.27878199;  </w:t>
            </w:r>
          </w:p>
          <w:p w:rsidR="008F7298" w:rsidRPr="006551C8" w:rsidRDefault="007D6FAB" w:rsidP="001D1C29">
            <w:pPr>
              <w:spacing w:after="0" w:line="240" w:lineRule="auto"/>
              <w:jc w:val="both"/>
              <w:rPr>
                <w:rFonts w:ascii="Times New Roman" w:hAnsi="Times New Roman" w:cs="Times New Roman"/>
                <w:spacing w:val="-14"/>
                <w:sz w:val="24"/>
                <w:szCs w:val="24"/>
              </w:rPr>
            </w:pPr>
            <w:r>
              <w:rPr>
                <w:rFonts w:ascii="Times New Roman" w:hAnsi="Times New Roman" w:cs="Times New Roman"/>
                <w:spacing w:val="-14"/>
                <w:sz w:val="24"/>
                <w:szCs w:val="24"/>
              </w:rPr>
              <w:t xml:space="preserve">Larisa </w:t>
            </w:r>
            <w:proofErr w:type="spellStart"/>
            <w:r>
              <w:rPr>
                <w:rFonts w:ascii="Times New Roman" w:hAnsi="Times New Roman" w:cs="Times New Roman"/>
                <w:spacing w:val="-14"/>
                <w:sz w:val="24"/>
                <w:szCs w:val="24"/>
              </w:rPr>
              <w:t>Vinogradova</w:t>
            </w:r>
            <w:proofErr w:type="spellEnd"/>
            <w:r w:rsidR="003519A4">
              <w:rPr>
                <w:rFonts w:ascii="Times New Roman" w:hAnsi="Times New Roman" w:cs="Times New Roman"/>
                <w:spacing w:val="-14"/>
                <w:sz w:val="24"/>
                <w:szCs w:val="24"/>
              </w:rPr>
              <w:t xml:space="preserve"> </w:t>
            </w:r>
            <w:r w:rsidR="001D1C29">
              <w:rPr>
                <w:rFonts w:ascii="Times New Roman" w:hAnsi="Times New Roman" w:cs="Times New Roman"/>
                <w:spacing w:val="-14"/>
                <w:sz w:val="24"/>
                <w:szCs w:val="24"/>
              </w:rPr>
              <w:t xml:space="preserve">– e-pasts: </w:t>
            </w:r>
            <w:hyperlink r:id="rId10" w:history="1">
              <w:r w:rsidR="001D1C29" w:rsidRPr="004F3922">
                <w:rPr>
                  <w:rStyle w:val="Hyperlink"/>
                  <w:rFonts w:ascii="Times New Roman" w:hAnsi="Times New Roman" w:cs="Times New Roman"/>
                  <w:spacing w:val="-14"/>
                  <w:sz w:val="24"/>
                  <w:szCs w:val="24"/>
                </w:rPr>
                <w:t>larisa.vinogradova@rezeknesnovads.lv</w:t>
              </w:r>
            </w:hyperlink>
            <w:r w:rsidR="001D1C29">
              <w:rPr>
                <w:rFonts w:ascii="Times New Roman" w:hAnsi="Times New Roman" w:cs="Times New Roman"/>
                <w:spacing w:val="-14"/>
                <w:sz w:val="24"/>
                <w:szCs w:val="24"/>
              </w:rPr>
              <w:t>, tel.</w:t>
            </w:r>
            <w:r w:rsidR="003519A4">
              <w:rPr>
                <w:rFonts w:ascii="Times New Roman" w:hAnsi="Times New Roman" w:cs="Times New Roman"/>
                <w:spacing w:val="-14"/>
                <w:sz w:val="24"/>
                <w:szCs w:val="24"/>
              </w:rPr>
              <w:t>64607171</w:t>
            </w:r>
          </w:p>
        </w:tc>
      </w:tr>
    </w:tbl>
    <w:bookmarkEnd w:id="0"/>
    <w:p w:rsidR="008F7298" w:rsidRPr="009743F6" w:rsidRDefault="008F7298" w:rsidP="008F7298">
      <w:pPr>
        <w:numPr>
          <w:ilvl w:val="1"/>
          <w:numId w:val="23"/>
        </w:numPr>
        <w:tabs>
          <w:tab w:val="num" w:pos="0"/>
        </w:tabs>
        <w:spacing w:after="0" w:line="240" w:lineRule="auto"/>
        <w:ind w:left="0" w:firstLine="0"/>
        <w:jc w:val="both"/>
        <w:rPr>
          <w:rFonts w:ascii="Times New Roman" w:hAnsi="Times New Roman" w:cs="Times New Roman"/>
          <w:sz w:val="24"/>
          <w:szCs w:val="24"/>
        </w:rPr>
      </w:pPr>
      <w:r w:rsidRPr="003A10D2">
        <w:rPr>
          <w:rFonts w:ascii="Times New Roman" w:hAnsi="Times New Roman" w:cs="Times New Roman"/>
          <w:b/>
          <w:sz w:val="24"/>
          <w:szCs w:val="24"/>
        </w:rPr>
        <w:t xml:space="preserve">Iepirkuma nolikuma un citu </w:t>
      </w:r>
      <w:r w:rsidR="003A10D2" w:rsidRPr="003A10D2">
        <w:rPr>
          <w:rFonts w:ascii="Times New Roman" w:hAnsi="Times New Roman" w:cs="Times New Roman"/>
          <w:b/>
          <w:sz w:val="24"/>
          <w:szCs w:val="24"/>
        </w:rPr>
        <w:t>iepirkum</w:t>
      </w:r>
      <w:r w:rsidRPr="003A10D2">
        <w:rPr>
          <w:rFonts w:ascii="Times New Roman" w:hAnsi="Times New Roman" w:cs="Times New Roman"/>
          <w:b/>
          <w:sz w:val="24"/>
          <w:szCs w:val="24"/>
        </w:rPr>
        <w:t>a dokumentu saņemšanas kārtība</w:t>
      </w:r>
      <w:r w:rsidRPr="009743F6">
        <w:rPr>
          <w:rFonts w:ascii="Times New Roman" w:hAnsi="Times New Roman" w:cs="Times New Roman"/>
          <w:sz w:val="24"/>
          <w:szCs w:val="24"/>
        </w:rPr>
        <w:t>.</w:t>
      </w:r>
    </w:p>
    <w:p w:rsidR="008F7298" w:rsidRPr="005523C0" w:rsidRDefault="008F7298" w:rsidP="008F7298">
      <w:pPr>
        <w:numPr>
          <w:ilvl w:val="2"/>
          <w:numId w:val="23"/>
        </w:numPr>
        <w:tabs>
          <w:tab w:val="num" w:pos="540"/>
        </w:tabs>
        <w:spacing w:after="0" w:line="240" w:lineRule="auto"/>
        <w:ind w:left="540" w:hanging="540"/>
        <w:jc w:val="both"/>
        <w:rPr>
          <w:rFonts w:ascii="Times New Roman" w:hAnsi="Times New Roman" w:cs="Times New Roman"/>
          <w:sz w:val="24"/>
          <w:szCs w:val="24"/>
        </w:rPr>
      </w:pPr>
      <w:r w:rsidRPr="005523C0">
        <w:rPr>
          <w:rFonts w:ascii="Times New Roman" w:hAnsi="Times New Roman" w:cs="Times New Roman"/>
          <w:sz w:val="24"/>
          <w:szCs w:val="24"/>
        </w:rPr>
        <w:t>Iepirkuma „</w:t>
      </w:r>
      <w:r w:rsidRPr="005523C0">
        <w:rPr>
          <w:rFonts w:ascii="Times New Roman" w:eastAsia="Times New Roman" w:hAnsi="Times New Roman"/>
          <w:b/>
          <w:sz w:val="24"/>
          <w:szCs w:val="24"/>
        </w:rPr>
        <w:t xml:space="preserve">GPS iekārtu </w:t>
      </w:r>
      <w:r w:rsidR="00C935E2">
        <w:rPr>
          <w:rFonts w:ascii="Times New Roman" w:eastAsia="Times New Roman" w:hAnsi="Times New Roman"/>
          <w:b/>
          <w:sz w:val="24"/>
          <w:szCs w:val="24"/>
        </w:rPr>
        <w:t>p</w:t>
      </w:r>
      <w:r w:rsidRPr="005523C0">
        <w:rPr>
          <w:rFonts w:ascii="Times New Roman" w:eastAsia="Times New Roman" w:hAnsi="Times New Roman"/>
          <w:b/>
          <w:sz w:val="24"/>
          <w:szCs w:val="24"/>
        </w:rPr>
        <w:t xml:space="preserve">iegāde, uzstādīšana </w:t>
      </w:r>
      <w:r>
        <w:rPr>
          <w:rFonts w:ascii="Times New Roman" w:eastAsia="Times New Roman" w:hAnsi="Times New Roman"/>
          <w:b/>
          <w:sz w:val="24"/>
          <w:szCs w:val="24"/>
        </w:rPr>
        <w:t>Rēzeknes</w:t>
      </w:r>
      <w:r w:rsidRPr="005523C0">
        <w:rPr>
          <w:rFonts w:ascii="Times New Roman" w:eastAsia="Times New Roman" w:hAnsi="Times New Roman"/>
          <w:b/>
          <w:sz w:val="24"/>
          <w:szCs w:val="24"/>
        </w:rPr>
        <w:t xml:space="preserve"> novada pašvaldības transportam un transporta kontroles sistēmas noma</w:t>
      </w:r>
      <w:r w:rsidRPr="005523C0">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ar</w:t>
      </w:r>
      <w:r w:rsidRPr="005523C0">
        <w:rPr>
          <w:rFonts w:ascii="Times New Roman" w:hAnsi="Times New Roman" w:cs="Times New Roman"/>
          <w:sz w:val="24"/>
          <w:szCs w:val="24"/>
        </w:rPr>
        <w:t xml:space="preserve"> identifikācijas Nr. </w:t>
      </w:r>
      <w:r w:rsidR="009743F6">
        <w:rPr>
          <w:rFonts w:ascii="Times New Roman" w:hAnsi="Times New Roman" w:cs="Times New Roman"/>
          <w:sz w:val="24"/>
          <w:szCs w:val="24"/>
        </w:rPr>
        <w:t>RNP 2015/</w:t>
      </w:r>
      <w:r w:rsidR="00D658CF">
        <w:rPr>
          <w:rFonts w:ascii="Times New Roman" w:hAnsi="Times New Roman" w:cs="Times New Roman"/>
          <w:sz w:val="24"/>
          <w:szCs w:val="24"/>
        </w:rPr>
        <w:t>4</w:t>
      </w:r>
      <w:r w:rsidR="009743F6">
        <w:rPr>
          <w:rFonts w:ascii="Times New Roman" w:hAnsi="Times New Roman" w:cs="Times New Roman"/>
          <w:sz w:val="24"/>
          <w:szCs w:val="24"/>
        </w:rPr>
        <w:t xml:space="preserve"> </w:t>
      </w:r>
      <w:r w:rsidRPr="005523C0">
        <w:rPr>
          <w:rFonts w:ascii="Times New Roman" w:hAnsi="Times New Roman" w:cs="Times New Roman"/>
          <w:sz w:val="24"/>
          <w:szCs w:val="24"/>
        </w:rPr>
        <w:t xml:space="preserve">nolikumu </w:t>
      </w:r>
      <w:r w:rsidR="009743F6">
        <w:rPr>
          <w:rFonts w:ascii="Times New Roman" w:hAnsi="Times New Roman" w:cs="Times New Roman"/>
          <w:sz w:val="24"/>
          <w:szCs w:val="24"/>
        </w:rPr>
        <w:t>(</w:t>
      </w:r>
      <w:r w:rsidRPr="005523C0">
        <w:rPr>
          <w:rFonts w:ascii="Times New Roman" w:hAnsi="Times New Roman" w:cs="Times New Roman"/>
          <w:sz w:val="24"/>
          <w:szCs w:val="24"/>
        </w:rPr>
        <w:t>turpmāk</w:t>
      </w:r>
      <w:r w:rsidR="009743F6">
        <w:rPr>
          <w:rFonts w:ascii="Times New Roman" w:hAnsi="Times New Roman" w:cs="Times New Roman"/>
          <w:sz w:val="24"/>
          <w:szCs w:val="24"/>
        </w:rPr>
        <w:t xml:space="preserve"> </w:t>
      </w:r>
      <w:r w:rsidRPr="005523C0">
        <w:rPr>
          <w:rFonts w:ascii="Times New Roman" w:hAnsi="Times New Roman" w:cs="Times New Roman"/>
          <w:sz w:val="24"/>
          <w:szCs w:val="24"/>
        </w:rPr>
        <w:t>– Nolikums</w:t>
      </w:r>
      <w:r w:rsidR="009743F6">
        <w:rPr>
          <w:rFonts w:ascii="Times New Roman" w:hAnsi="Times New Roman" w:cs="Times New Roman"/>
          <w:sz w:val="24"/>
          <w:szCs w:val="24"/>
        </w:rPr>
        <w:t>)</w:t>
      </w:r>
      <w:r w:rsidRPr="005523C0">
        <w:rPr>
          <w:rFonts w:ascii="Times New Roman" w:hAnsi="Times New Roman" w:cs="Times New Roman"/>
          <w:sz w:val="24"/>
          <w:szCs w:val="24"/>
        </w:rPr>
        <w:t xml:space="preserve"> un </w:t>
      </w:r>
      <w:r w:rsidR="009743F6">
        <w:rPr>
          <w:rFonts w:ascii="Times New Roman" w:hAnsi="Times New Roman" w:cs="Times New Roman"/>
          <w:sz w:val="24"/>
          <w:szCs w:val="24"/>
        </w:rPr>
        <w:t>ci</w:t>
      </w:r>
      <w:r w:rsidRPr="005523C0">
        <w:rPr>
          <w:rFonts w:ascii="Times New Roman" w:hAnsi="Times New Roman" w:cs="Times New Roman"/>
          <w:sz w:val="24"/>
          <w:szCs w:val="24"/>
        </w:rPr>
        <w:t>t</w:t>
      </w:r>
      <w:r w:rsidR="009743F6">
        <w:rPr>
          <w:rFonts w:ascii="Times New Roman" w:hAnsi="Times New Roman" w:cs="Times New Roman"/>
          <w:sz w:val="24"/>
          <w:szCs w:val="24"/>
        </w:rPr>
        <w:t>us</w:t>
      </w:r>
      <w:r w:rsidRPr="005523C0">
        <w:rPr>
          <w:rFonts w:ascii="Times New Roman" w:hAnsi="Times New Roman" w:cs="Times New Roman"/>
          <w:sz w:val="24"/>
          <w:szCs w:val="24"/>
        </w:rPr>
        <w:t xml:space="preserve"> </w:t>
      </w:r>
      <w:r w:rsidR="009743F6">
        <w:rPr>
          <w:rFonts w:ascii="Times New Roman" w:hAnsi="Times New Roman" w:cs="Times New Roman"/>
          <w:sz w:val="24"/>
          <w:szCs w:val="24"/>
        </w:rPr>
        <w:t>iepirkum</w:t>
      </w:r>
      <w:r w:rsidRPr="005523C0">
        <w:rPr>
          <w:rFonts w:ascii="Times New Roman" w:hAnsi="Times New Roman" w:cs="Times New Roman"/>
          <w:sz w:val="24"/>
          <w:szCs w:val="24"/>
        </w:rPr>
        <w:t xml:space="preserve">a dokumentus ieinteresētie piegādātāji var saņemt uzreiz pēc paziņojuma par </w:t>
      </w:r>
      <w:r w:rsidR="009743F6">
        <w:rPr>
          <w:rFonts w:ascii="Times New Roman" w:hAnsi="Times New Roman" w:cs="Times New Roman"/>
          <w:sz w:val="24"/>
          <w:szCs w:val="24"/>
        </w:rPr>
        <w:t xml:space="preserve">plānoto </w:t>
      </w:r>
      <w:r w:rsidRPr="005523C0">
        <w:rPr>
          <w:rFonts w:ascii="Times New Roman" w:hAnsi="Times New Roman" w:cs="Times New Roman"/>
          <w:sz w:val="24"/>
          <w:szCs w:val="24"/>
        </w:rPr>
        <w:t xml:space="preserve">līgumu publicēšanas Iepirkumu </w:t>
      </w:r>
      <w:r w:rsidRPr="005523C0">
        <w:rPr>
          <w:rFonts w:ascii="Times New Roman" w:hAnsi="Times New Roman" w:cs="Times New Roman"/>
          <w:spacing w:val="-2"/>
          <w:sz w:val="24"/>
          <w:szCs w:val="24"/>
        </w:rPr>
        <w:t xml:space="preserve">uzraudzības biroja </w:t>
      </w:r>
      <w:proofErr w:type="spellStart"/>
      <w:r w:rsidRPr="005523C0">
        <w:rPr>
          <w:rFonts w:ascii="Times New Roman" w:hAnsi="Times New Roman" w:cs="Times New Roman"/>
          <w:spacing w:val="-2"/>
          <w:sz w:val="24"/>
          <w:szCs w:val="24"/>
        </w:rPr>
        <w:t>mājaslapā</w:t>
      </w:r>
      <w:proofErr w:type="spellEnd"/>
      <w:r w:rsidR="009743F6">
        <w:rPr>
          <w:rFonts w:ascii="Times New Roman" w:hAnsi="Times New Roman" w:cs="Times New Roman"/>
          <w:spacing w:val="-2"/>
          <w:sz w:val="24"/>
          <w:szCs w:val="24"/>
        </w:rPr>
        <w:t xml:space="preserve"> internetā</w:t>
      </w:r>
      <w:r w:rsidRPr="005523C0">
        <w:rPr>
          <w:rFonts w:ascii="Times New Roman" w:hAnsi="Times New Roman" w:cs="Times New Roman"/>
          <w:spacing w:val="-2"/>
          <w:sz w:val="24"/>
          <w:szCs w:val="24"/>
        </w:rPr>
        <w:t xml:space="preserve"> paziņojumā norādītajā </w:t>
      </w:r>
      <w:r w:rsidR="009743F6">
        <w:rPr>
          <w:rFonts w:ascii="Times New Roman" w:hAnsi="Times New Roman" w:cs="Times New Roman"/>
          <w:spacing w:val="-2"/>
          <w:sz w:val="24"/>
          <w:szCs w:val="24"/>
        </w:rPr>
        <w:t>p</w:t>
      </w:r>
      <w:r w:rsidRPr="005523C0">
        <w:rPr>
          <w:rFonts w:ascii="Times New Roman" w:hAnsi="Times New Roman" w:cs="Times New Roman"/>
          <w:spacing w:val="-2"/>
          <w:sz w:val="24"/>
          <w:szCs w:val="24"/>
        </w:rPr>
        <w:t xml:space="preserve">asūtītāja </w:t>
      </w:r>
      <w:proofErr w:type="spellStart"/>
      <w:r w:rsidRPr="005523C0">
        <w:rPr>
          <w:rFonts w:ascii="Times New Roman" w:hAnsi="Times New Roman" w:cs="Times New Roman"/>
          <w:spacing w:val="-2"/>
          <w:sz w:val="24"/>
          <w:szCs w:val="24"/>
        </w:rPr>
        <w:t>mājaslapā</w:t>
      </w:r>
      <w:proofErr w:type="spellEnd"/>
      <w:r w:rsidRPr="005523C0">
        <w:rPr>
          <w:rFonts w:ascii="Times New Roman" w:hAnsi="Times New Roman" w:cs="Times New Roman"/>
          <w:spacing w:val="-2"/>
          <w:sz w:val="24"/>
          <w:szCs w:val="24"/>
        </w:rPr>
        <w:t xml:space="preserve"> internetā </w:t>
      </w:r>
      <w:hyperlink r:id="rId11" w:history="1">
        <w:r w:rsidR="009743F6" w:rsidRPr="004F3922">
          <w:rPr>
            <w:rStyle w:val="Hyperlink"/>
            <w:rFonts w:ascii="Times New Roman" w:hAnsi="Times New Roman" w:cs="Times New Roman"/>
            <w:spacing w:val="-2"/>
            <w:sz w:val="24"/>
            <w:szCs w:val="24"/>
          </w:rPr>
          <w:t>http://www.rezeknesnovads.lv</w:t>
        </w:r>
      </w:hyperlink>
      <w:r w:rsidR="009743F6">
        <w:rPr>
          <w:rFonts w:ascii="Times New Roman" w:hAnsi="Times New Roman" w:cs="Times New Roman"/>
          <w:spacing w:val="-2"/>
          <w:sz w:val="24"/>
          <w:szCs w:val="24"/>
        </w:rPr>
        <w:t xml:space="preserve"> </w:t>
      </w:r>
      <w:r w:rsidRPr="005523C0">
        <w:rPr>
          <w:rFonts w:ascii="Times New Roman" w:hAnsi="Times New Roman" w:cs="Times New Roman"/>
          <w:spacing w:val="-2"/>
          <w:sz w:val="24"/>
          <w:szCs w:val="24"/>
        </w:rPr>
        <w:t xml:space="preserve">sadaļā </w:t>
      </w:r>
      <w:r w:rsidR="009743F6">
        <w:rPr>
          <w:rFonts w:ascii="Times New Roman" w:hAnsi="Times New Roman" w:cs="Times New Roman"/>
          <w:spacing w:val="-2"/>
          <w:sz w:val="24"/>
          <w:szCs w:val="24"/>
        </w:rPr>
        <w:t>„</w:t>
      </w:r>
      <w:r w:rsidRPr="005523C0">
        <w:rPr>
          <w:rFonts w:ascii="Times New Roman" w:hAnsi="Times New Roman" w:cs="Times New Roman"/>
          <w:spacing w:val="-2"/>
          <w:sz w:val="24"/>
          <w:szCs w:val="24"/>
        </w:rPr>
        <w:t>Iepirkumi</w:t>
      </w:r>
      <w:r w:rsidR="009743F6">
        <w:rPr>
          <w:rFonts w:ascii="Times New Roman" w:hAnsi="Times New Roman" w:cs="Times New Roman"/>
          <w:spacing w:val="-2"/>
          <w:sz w:val="24"/>
          <w:szCs w:val="24"/>
        </w:rPr>
        <w:t>”</w:t>
      </w:r>
      <w:r w:rsidRPr="005523C0">
        <w:rPr>
          <w:rFonts w:ascii="Times New Roman" w:hAnsi="Times New Roman" w:cs="Times New Roman"/>
          <w:spacing w:val="-2"/>
          <w:sz w:val="24"/>
          <w:szCs w:val="24"/>
        </w:rPr>
        <w:t>.</w:t>
      </w:r>
    </w:p>
    <w:p w:rsidR="008F7298" w:rsidRPr="005523C0" w:rsidRDefault="008F7298" w:rsidP="008F7298">
      <w:pPr>
        <w:numPr>
          <w:ilvl w:val="2"/>
          <w:numId w:val="23"/>
        </w:numPr>
        <w:tabs>
          <w:tab w:val="num" w:pos="540"/>
        </w:tabs>
        <w:spacing w:after="0" w:line="240" w:lineRule="auto"/>
        <w:ind w:left="540" w:hanging="540"/>
        <w:jc w:val="both"/>
        <w:rPr>
          <w:rFonts w:ascii="Times New Roman" w:hAnsi="Times New Roman" w:cs="Times New Roman"/>
          <w:sz w:val="24"/>
          <w:szCs w:val="24"/>
        </w:rPr>
      </w:pPr>
      <w:r w:rsidRPr="005523C0">
        <w:rPr>
          <w:rFonts w:ascii="Times New Roman" w:hAnsi="Times New Roman" w:cs="Times New Roman"/>
          <w:sz w:val="24"/>
          <w:szCs w:val="24"/>
        </w:rPr>
        <w:t>Ieinteresētie piegādātāji ar iepirkuma dokumentiem var iepazī</w:t>
      </w:r>
      <w:r>
        <w:rPr>
          <w:rFonts w:ascii="Times New Roman" w:hAnsi="Times New Roman" w:cs="Times New Roman"/>
          <w:sz w:val="24"/>
          <w:szCs w:val="24"/>
        </w:rPr>
        <w:t xml:space="preserve">ties arī Rēzeknes novada </w:t>
      </w:r>
      <w:r w:rsidR="003A10D2">
        <w:rPr>
          <w:rFonts w:ascii="Times New Roman" w:hAnsi="Times New Roman" w:cs="Times New Roman"/>
          <w:sz w:val="24"/>
          <w:szCs w:val="24"/>
        </w:rPr>
        <w:t>pašval</w:t>
      </w:r>
      <w:r>
        <w:rPr>
          <w:rFonts w:ascii="Times New Roman" w:hAnsi="Times New Roman" w:cs="Times New Roman"/>
          <w:sz w:val="24"/>
          <w:szCs w:val="24"/>
        </w:rPr>
        <w:t>d</w:t>
      </w:r>
      <w:r w:rsidR="003A10D2">
        <w:rPr>
          <w:rFonts w:ascii="Times New Roman" w:hAnsi="Times New Roman" w:cs="Times New Roman"/>
          <w:sz w:val="24"/>
          <w:szCs w:val="24"/>
        </w:rPr>
        <w:t>ībā 22.kabinetā, Atbrīvošanas alejā 95A, Rēzeknē</w:t>
      </w:r>
      <w:r w:rsidRPr="005523C0">
        <w:rPr>
          <w:rFonts w:ascii="Times New Roman" w:hAnsi="Times New Roman" w:cs="Times New Roman"/>
          <w:sz w:val="24"/>
          <w:szCs w:val="24"/>
        </w:rPr>
        <w:t>.</w:t>
      </w:r>
    </w:p>
    <w:p w:rsidR="008F7298" w:rsidRPr="003A10D2" w:rsidRDefault="008F7298" w:rsidP="008F7298">
      <w:pPr>
        <w:numPr>
          <w:ilvl w:val="1"/>
          <w:numId w:val="23"/>
        </w:numPr>
        <w:tabs>
          <w:tab w:val="num" w:pos="0"/>
        </w:tabs>
        <w:spacing w:after="0" w:line="240" w:lineRule="auto"/>
        <w:ind w:left="0" w:firstLine="0"/>
        <w:jc w:val="both"/>
        <w:rPr>
          <w:rFonts w:ascii="Times New Roman" w:hAnsi="Times New Roman" w:cs="Times New Roman"/>
          <w:sz w:val="24"/>
          <w:szCs w:val="24"/>
        </w:rPr>
      </w:pPr>
      <w:r w:rsidRPr="003A10D2">
        <w:rPr>
          <w:rFonts w:ascii="Times New Roman" w:hAnsi="Times New Roman" w:cs="Times New Roman"/>
          <w:b/>
          <w:sz w:val="24"/>
          <w:szCs w:val="24"/>
        </w:rPr>
        <w:t>Piedāvājumu iesniegšanas vieta, datums, laiks un kārtība</w:t>
      </w:r>
      <w:r w:rsidRPr="003A10D2">
        <w:rPr>
          <w:rFonts w:ascii="Times New Roman" w:hAnsi="Times New Roman" w:cs="Times New Roman"/>
          <w:sz w:val="24"/>
          <w:szCs w:val="24"/>
        </w:rPr>
        <w:t>.</w:t>
      </w:r>
    </w:p>
    <w:p w:rsidR="008F7298" w:rsidRPr="005523C0" w:rsidRDefault="008F7298" w:rsidP="008F7298">
      <w:pPr>
        <w:numPr>
          <w:ilvl w:val="2"/>
          <w:numId w:val="23"/>
        </w:numPr>
        <w:tabs>
          <w:tab w:val="num" w:pos="540"/>
        </w:tabs>
        <w:spacing w:after="0" w:line="240" w:lineRule="auto"/>
        <w:ind w:left="540" w:hanging="540"/>
        <w:jc w:val="both"/>
        <w:rPr>
          <w:rFonts w:ascii="Times New Roman" w:hAnsi="Times New Roman" w:cs="Times New Roman"/>
          <w:sz w:val="24"/>
          <w:szCs w:val="24"/>
        </w:rPr>
      </w:pPr>
      <w:r w:rsidRPr="005523C0">
        <w:rPr>
          <w:rFonts w:ascii="Times New Roman" w:hAnsi="Times New Roman" w:cs="Times New Roman"/>
          <w:sz w:val="24"/>
          <w:szCs w:val="24"/>
        </w:rPr>
        <w:t xml:space="preserve">Ieinteresētie piegādātāji savus piedāvājumus var iesniegt līdz </w:t>
      </w:r>
      <w:r>
        <w:rPr>
          <w:rFonts w:ascii="Times New Roman" w:hAnsi="Times New Roman" w:cs="Times New Roman"/>
          <w:b/>
          <w:sz w:val="24"/>
          <w:szCs w:val="24"/>
        </w:rPr>
        <w:t>2015</w:t>
      </w:r>
      <w:r w:rsidRPr="005523C0">
        <w:rPr>
          <w:rFonts w:ascii="Times New Roman" w:hAnsi="Times New Roman" w:cs="Times New Roman"/>
          <w:b/>
          <w:sz w:val="24"/>
          <w:szCs w:val="24"/>
        </w:rPr>
        <w:t xml:space="preserve">.gada </w:t>
      </w:r>
      <w:r w:rsidR="00D658CF">
        <w:rPr>
          <w:rFonts w:ascii="Times New Roman" w:hAnsi="Times New Roman" w:cs="Times New Roman"/>
          <w:b/>
          <w:sz w:val="24"/>
          <w:szCs w:val="24"/>
        </w:rPr>
        <w:t>1</w:t>
      </w:r>
      <w:r w:rsidR="003A10D2">
        <w:rPr>
          <w:rFonts w:ascii="Times New Roman" w:hAnsi="Times New Roman" w:cs="Times New Roman"/>
          <w:b/>
          <w:sz w:val="24"/>
          <w:szCs w:val="24"/>
        </w:rPr>
        <w:t>3.febru</w:t>
      </w:r>
      <w:r>
        <w:rPr>
          <w:rFonts w:ascii="Times New Roman" w:hAnsi="Times New Roman" w:cs="Times New Roman"/>
          <w:b/>
          <w:sz w:val="24"/>
          <w:szCs w:val="24"/>
        </w:rPr>
        <w:t>ārim</w:t>
      </w:r>
      <w:r w:rsidRPr="005523C0">
        <w:rPr>
          <w:rFonts w:ascii="Times New Roman" w:hAnsi="Times New Roman" w:cs="Times New Roman"/>
          <w:b/>
          <w:sz w:val="24"/>
          <w:szCs w:val="24"/>
        </w:rPr>
        <w:t xml:space="preserve"> plkst.10</w:t>
      </w:r>
      <w:r w:rsidR="003A10D2">
        <w:rPr>
          <w:rFonts w:ascii="Times New Roman" w:hAnsi="Times New Roman" w:cs="Times New Roman"/>
          <w:b/>
          <w:sz w:val="24"/>
          <w:szCs w:val="24"/>
        </w:rPr>
        <w:t>-</w:t>
      </w:r>
      <w:r w:rsidRPr="005523C0">
        <w:rPr>
          <w:rFonts w:ascii="Times New Roman" w:hAnsi="Times New Roman" w:cs="Times New Roman"/>
          <w:b/>
          <w:sz w:val="24"/>
          <w:szCs w:val="24"/>
        </w:rPr>
        <w:t>00</w:t>
      </w:r>
      <w:r w:rsidRPr="005523C0">
        <w:rPr>
          <w:rFonts w:ascii="Times New Roman" w:hAnsi="Times New Roman" w:cs="Times New Roman"/>
          <w:sz w:val="24"/>
          <w:szCs w:val="24"/>
        </w:rPr>
        <w:t xml:space="preserve">, </w:t>
      </w:r>
      <w:r>
        <w:rPr>
          <w:rFonts w:ascii="Times New Roman" w:hAnsi="Times New Roman" w:cs="Times New Roman"/>
          <w:sz w:val="24"/>
          <w:szCs w:val="24"/>
        </w:rPr>
        <w:t>Rēzeknes</w:t>
      </w:r>
      <w:r w:rsidRPr="005523C0">
        <w:rPr>
          <w:rFonts w:ascii="Times New Roman" w:hAnsi="Times New Roman" w:cs="Times New Roman"/>
          <w:sz w:val="24"/>
          <w:szCs w:val="24"/>
        </w:rPr>
        <w:t xml:space="preserve"> novada </w:t>
      </w:r>
      <w:r w:rsidR="003A10D2">
        <w:rPr>
          <w:rFonts w:ascii="Times New Roman" w:hAnsi="Times New Roman" w:cs="Times New Roman"/>
          <w:sz w:val="24"/>
          <w:szCs w:val="24"/>
        </w:rPr>
        <w:t>pašval</w:t>
      </w:r>
      <w:r w:rsidRPr="005523C0">
        <w:rPr>
          <w:rFonts w:ascii="Times New Roman" w:hAnsi="Times New Roman" w:cs="Times New Roman"/>
          <w:sz w:val="24"/>
          <w:szCs w:val="24"/>
        </w:rPr>
        <w:t>d</w:t>
      </w:r>
      <w:r w:rsidR="003A10D2">
        <w:rPr>
          <w:rFonts w:ascii="Times New Roman" w:hAnsi="Times New Roman" w:cs="Times New Roman"/>
          <w:sz w:val="24"/>
          <w:szCs w:val="24"/>
        </w:rPr>
        <w:t>ībā</w:t>
      </w:r>
      <w:r w:rsidRPr="005523C0">
        <w:rPr>
          <w:rFonts w:ascii="Times New Roman" w:hAnsi="Times New Roman" w:cs="Times New Roman"/>
          <w:sz w:val="24"/>
          <w:szCs w:val="24"/>
        </w:rPr>
        <w:t xml:space="preserve">, </w:t>
      </w:r>
      <w:r>
        <w:rPr>
          <w:rFonts w:ascii="Times New Roman" w:hAnsi="Times New Roman" w:cs="Times New Roman"/>
          <w:color w:val="000000"/>
          <w:sz w:val="24"/>
          <w:szCs w:val="24"/>
        </w:rPr>
        <w:t>Atbrīvošanas aleja 95A</w:t>
      </w:r>
      <w:r w:rsidRPr="005523C0">
        <w:rPr>
          <w:rFonts w:ascii="Times New Roman" w:hAnsi="Times New Roman" w:cs="Times New Roman"/>
          <w:sz w:val="24"/>
          <w:szCs w:val="24"/>
        </w:rPr>
        <w:t xml:space="preserve">, </w:t>
      </w:r>
      <w:r>
        <w:rPr>
          <w:rFonts w:ascii="Times New Roman" w:hAnsi="Times New Roman" w:cs="Times New Roman"/>
          <w:sz w:val="24"/>
          <w:szCs w:val="24"/>
        </w:rPr>
        <w:t>Rēzeknē</w:t>
      </w:r>
      <w:r w:rsidR="003A10D2">
        <w:rPr>
          <w:rFonts w:ascii="Times New Roman" w:hAnsi="Times New Roman" w:cs="Times New Roman"/>
          <w:sz w:val="24"/>
          <w:szCs w:val="24"/>
        </w:rPr>
        <w:t>, LV-4601</w:t>
      </w:r>
      <w:r w:rsidRPr="005523C0">
        <w:rPr>
          <w:rFonts w:ascii="Times New Roman" w:hAnsi="Times New Roman" w:cs="Times New Roman"/>
          <w:sz w:val="24"/>
          <w:szCs w:val="24"/>
        </w:rPr>
        <w:t xml:space="preserve">. Piedāvājumi, kuri </w:t>
      </w:r>
      <w:r w:rsidR="003A10D2">
        <w:rPr>
          <w:rFonts w:ascii="Times New Roman" w:hAnsi="Times New Roman" w:cs="Times New Roman"/>
          <w:sz w:val="24"/>
          <w:szCs w:val="24"/>
        </w:rPr>
        <w:t>tik</w:t>
      </w:r>
      <w:r w:rsidRPr="005523C0">
        <w:rPr>
          <w:rFonts w:ascii="Times New Roman" w:hAnsi="Times New Roman" w:cs="Times New Roman"/>
          <w:sz w:val="24"/>
          <w:szCs w:val="24"/>
        </w:rPr>
        <w:t xml:space="preserve">s iesniegti pēc noteiktā termiņa, netiks </w:t>
      </w:r>
      <w:r w:rsidRPr="005523C0">
        <w:rPr>
          <w:rFonts w:ascii="Times New Roman" w:hAnsi="Times New Roman" w:cs="Times New Roman"/>
          <w:bCs/>
          <w:sz w:val="24"/>
          <w:szCs w:val="24"/>
        </w:rPr>
        <w:t>izskatīti</w:t>
      </w:r>
      <w:r w:rsidR="003A10D2">
        <w:rPr>
          <w:rFonts w:ascii="Times New Roman" w:hAnsi="Times New Roman" w:cs="Times New Roman"/>
          <w:bCs/>
          <w:sz w:val="24"/>
          <w:szCs w:val="24"/>
        </w:rPr>
        <w:t xml:space="preserve"> un tiks atgriezti atpakaļ iesniedzējiem</w:t>
      </w:r>
      <w:r w:rsidRPr="005523C0">
        <w:rPr>
          <w:rFonts w:ascii="Times New Roman" w:hAnsi="Times New Roman" w:cs="Times New Roman"/>
          <w:sz w:val="24"/>
          <w:szCs w:val="24"/>
        </w:rPr>
        <w:t>.</w:t>
      </w:r>
    </w:p>
    <w:p w:rsidR="008F7298" w:rsidRPr="005523C0" w:rsidRDefault="008F7298" w:rsidP="008F7298">
      <w:pPr>
        <w:numPr>
          <w:ilvl w:val="2"/>
          <w:numId w:val="23"/>
        </w:numPr>
        <w:tabs>
          <w:tab w:val="num" w:pos="540"/>
        </w:tabs>
        <w:spacing w:after="0" w:line="240" w:lineRule="auto"/>
        <w:ind w:left="540" w:hanging="540"/>
        <w:jc w:val="both"/>
        <w:rPr>
          <w:rFonts w:ascii="Times New Roman" w:hAnsi="Times New Roman" w:cs="Times New Roman"/>
          <w:sz w:val="24"/>
          <w:szCs w:val="24"/>
        </w:rPr>
      </w:pPr>
      <w:r w:rsidRPr="005523C0">
        <w:rPr>
          <w:rFonts w:ascii="Times New Roman" w:hAnsi="Times New Roman" w:cs="Times New Roman"/>
          <w:sz w:val="24"/>
          <w:szCs w:val="24"/>
        </w:rPr>
        <w:t xml:space="preserve">Iesniedzot piedāvājumu, pretendents no </w:t>
      </w:r>
      <w:r w:rsidR="00E22831">
        <w:rPr>
          <w:rFonts w:ascii="Times New Roman" w:hAnsi="Times New Roman" w:cs="Times New Roman"/>
          <w:sz w:val="24"/>
          <w:szCs w:val="24"/>
        </w:rPr>
        <w:t>p</w:t>
      </w:r>
      <w:r w:rsidRPr="005523C0">
        <w:rPr>
          <w:rFonts w:ascii="Times New Roman" w:hAnsi="Times New Roman" w:cs="Times New Roman"/>
          <w:sz w:val="24"/>
          <w:szCs w:val="24"/>
        </w:rPr>
        <w:t>asūtītāja var pieprasīt apliecinājumu tam, ka piedāvājums saņemts un reģistrēts.</w:t>
      </w:r>
    </w:p>
    <w:p w:rsidR="008F7298" w:rsidRPr="005523C0" w:rsidRDefault="008F7298" w:rsidP="008F7298">
      <w:pPr>
        <w:numPr>
          <w:ilvl w:val="2"/>
          <w:numId w:val="23"/>
        </w:numPr>
        <w:tabs>
          <w:tab w:val="num" w:pos="540"/>
        </w:tabs>
        <w:spacing w:after="0" w:line="240" w:lineRule="auto"/>
        <w:ind w:left="540" w:hanging="540"/>
        <w:jc w:val="both"/>
        <w:rPr>
          <w:rFonts w:ascii="Times New Roman" w:hAnsi="Times New Roman" w:cs="Times New Roman"/>
          <w:sz w:val="24"/>
          <w:szCs w:val="24"/>
        </w:rPr>
      </w:pPr>
      <w:r w:rsidRPr="005523C0">
        <w:rPr>
          <w:rFonts w:ascii="Times New Roman" w:hAnsi="Times New Roman" w:cs="Times New Roman"/>
          <w:sz w:val="24"/>
          <w:szCs w:val="24"/>
        </w:rPr>
        <w:t>Pretendents var atsaukt vai mainīt savu piedāvājumu līdz piedāvājum</w:t>
      </w:r>
      <w:r w:rsidR="000B0533">
        <w:rPr>
          <w:rFonts w:ascii="Times New Roman" w:hAnsi="Times New Roman" w:cs="Times New Roman"/>
          <w:sz w:val="24"/>
          <w:szCs w:val="24"/>
        </w:rPr>
        <w:t>u</w:t>
      </w:r>
      <w:r w:rsidRPr="005523C0">
        <w:rPr>
          <w:rFonts w:ascii="Times New Roman" w:hAnsi="Times New Roman" w:cs="Times New Roman"/>
          <w:sz w:val="24"/>
          <w:szCs w:val="24"/>
        </w:rPr>
        <w:t xml:space="preserve"> iesniegšanas termiņa beigām. Piedāvājuma atsaukšanai ir bezierunu raksturs un tā izslēdz pretendentu no tālākas dalības </w:t>
      </w:r>
      <w:r w:rsidR="000B0533">
        <w:rPr>
          <w:rFonts w:ascii="Times New Roman" w:hAnsi="Times New Roman" w:cs="Times New Roman"/>
          <w:sz w:val="24"/>
          <w:szCs w:val="24"/>
        </w:rPr>
        <w:t>i</w:t>
      </w:r>
      <w:r w:rsidRPr="005523C0">
        <w:rPr>
          <w:rFonts w:ascii="Times New Roman" w:hAnsi="Times New Roman" w:cs="Times New Roman"/>
          <w:sz w:val="24"/>
          <w:szCs w:val="24"/>
        </w:rPr>
        <w:t>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8F7298" w:rsidRPr="005523C0" w:rsidRDefault="008F7298" w:rsidP="008F7298">
      <w:pPr>
        <w:numPr>
          <w:ilvl w:val="2"/>
          <w:numId w:val="23"/>
        </w:numPr>
        <w:tabs>
          <w:tab w:val="num" w:pos="540"/>
        </w:tabs>
        <w:spacing w:after="0" w:line="240" w:lineRule="auto"/>
        <w:ind w:left="540" w:hanging="540"/>
        <w:jc w:val="both"/>
        <w:rPr>
          <w:rFonts w:ascii="Times New Roman" w:hAnsi="Times New Roman" w:cs="Times New Roman"/>
          <w:sz w:val="24"/>
          <w:szCs w:val="24"/>
        </w:rPr>
      </w:pPr>
      <w:r w:rsidRPr="005523C0">
        <w:rPr>
          <w:rFonts w:ascii="Times New Roman" w:hAnsi="Times New Roman" w:cs="Times New Roman"/>
          <w:sz w:val="24"/>
          <w:szCs w:val="24"/>
        </w:rPr>
        <w:t>Pretendents nedrīkst iesniegt piedāvājumu variantus.</w:t>
      </w:r>
    </w:p>
    <w:p w:rsidR="008F7298" w:rsidRPr="000B0533" w:rsidRDefault="008F7298" w:rsidP="008F7298">
      <w:pPr>
        <w:numPr>
          <w:ilvl w:val="1"/>
          <w:numId w:val="23"/>
        </w:numPr>
        <w:tabs>
          <w:tab w:val="num" w:pos="-180"/>
        </w:tabs>
        <w:spacing w:after="0" w:line="240" w:lineRule="auto"/>
        <w:ind w:left="0" w:firstLine="0"/>
        <w:rPr>
          <w:rFonts w:ascii="Times New Roman" w:hAnsi="Times New Roman" w:cs="Times New Roman"/>
          <w:b/>
          <w:sz w:val="24"/>
          <w:szCs w:val="24"/>
        </w:rPr>
      </w:pPr>
      <w:r w:rsidRPr="000B0533">
        <w:rPr>
          <w:rFonts w:ascii="Times New Roman" w:hAnsi="Times New Roman" w:cs="Times New Roman"/>
          <w:b/>
          <w:sz w:val="24"/>
          <w:szCs w:val="24"/>
        </w:rPr>
        <w:t>Piedāvājuma noformēšana</w:t>
      </w:r>
      <w:r w:rsidRPr="000B0533">
        <w:rPr>
          <w:rFonts w:ascii="Times New Roman" w:hAnsi="Times New Roman" w:cs="Times New Roman"/>
          <w:sz w:val="24"/>
          <w:szCs w:val="24"/>
        </w:rPr>
        <w:t>.</w:t>
      </w:r>
    </w:p>
    <w:p w:rsidR="008F7298" w:rsidRPr="005523C0" w:rsidRDefault="008F7298" w:rsidP="008F7298">
      <w:pPr>
        <w:numPr>
          <w:ilvl w:val="2"/>
          <w:numId w:val="23"/>
        </w:numPr>
        <w:tabs>
          <w:tab w:val="num" w:pos="540"/>
        </w:tabs>
        <w:spacing w:after="0" w:line="240" w:lineRule="auto"/>
        <w:ind w:left="540" w:hanging="540"/>
        <w:rPr>
          <w:rFonts w:ascii="Times New Roman" w:hAnsi="Times New Roman" w:cs="Times New Roman"/>
          <w:sz w:val="24"/>
          <w:szCs w:val="24"/>
        </w:rPr>
      </w:pPr>
      <w:r w:rsidRPr="005523C0">
        <w:rPr>
          <w:rFonts w:ascii="Times New Roman" w:hAnsi="Times New Roman" w:cs="Times New Roman"/>
          <w:sz w:val="24"/>
          <w:szCs w:val="24"/>
        </w:rPr>
        <w:t>Piedāvājums jāiesniedz aizlīmētā, a</w:t>
      </w:r>
      <w:r w:rsidR="000B0533">
        <w:rPr>
          <w:rFonts w:ascii="Times New Roman" w:hAnsi="Times New Roman" w:cs="Times New Roman"/>
          <w:sz w:val="24"/>
          <w:szCs w:val="24"/>
        </w:rPr>
        <w:t>p</w:t>
      </w:r>
      <w:r w:rsidRPr="005523C0">
        <w:rPr>
          <w:rFonts w:ascii="Times New Roman" w:hAnsi="Times New Roman" w:cs="Times New Roman"/>
          <w:sz w:val="24"/>
          <w:szCs w:val="24"/>
        </w:rPr>
        <w:t>zīmogotā aploksnē, uz kuras jānorāda:</w:t>
      </w:r>
    </w:p>
    <w:p w:rsidR="008F7298" w:rsidRPr="000B0533" w:rsidRDefault="000B0533" w:rsidP="000B0533">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F7298" w:rsidRPr="000B0533">
        <w:rPr>
          <w:rFonts w:ascii="Times New Roman" w:hAnsi="Times New Roman" w:cs="Times New Roman"/>
          <w:sz w:val="24"/>
          <w:szCs w:val="24"/>
        </w:rPr>
        <w:t>asūtītāja nosaukums un adrese;</w:t>
      </w:r>
    </w:p>
    <w:p w:rsidR="008F7298" w:rsidRPr="000B0533" w:rsidRDefault="008F7298" w:rsidP="00582FC4">
      <w:pPr>
        <w:pStyle w:val="ListParagraph"/>
        <w:numPr>
          <w:ilvl w:val="0"/>
          <w:numId w:val="25"/>
        </w:numPr>
        <w:spacing w:after="0" w:line="240" w:lineRule="auto"/>
        <w:rPr>
          <w:rFonts w:ascii="Times New Roman" w:hAnsi="Times New Roman" w:cs="Times New Roman"/>
          <w:sz w:val="24"/>
          <w:szCs w:val="24"/>
        </w:rPr>
      </w:pPr>
      <w:r w:rsidRPr="000B0533">
        <w:rPr>
          <w:rFonts w:ascii="Times New Roman" w:hAnsi="Times New Roman" w:cs="Times New Roman"/>
          <w:sz w:val="24"/>
          <w:szCs w:val="24"/>
        </w:rPr>
        <w:t>pretendenta nosaukums</w:t>
      </w:r>
      <w:r w:rsidR="000B0533">
        <w:rPr>
          <w:rFonts w:ascii="Times New Roman" w:hAnsi="Times New Roman" w:cs="Times New Roman"/>
          <w:sz w:val="24"/>
          <w:szCs w:val="24"/>
        </w:rPr>
        <w:t>,</w:t>
      </w:r>
      <w:r w:rsidRPr="000B0533">
        <w:rPr>
          <w:rFonts w:ascii="Times New Roman" w:hAnsi="Times New Roman" w:cs="Times New Roman"/>
          <w:sz w:val="24"/>
          <w:szCs w:val="24"/>
        </w:rPr>
        <w:t xml:space="preserve"> adrese</w:t>
      </w:r>
      <w:r w:rsidR="000B0533">
        <w:rPr>
          <w:rFonts w:ascii="Times New Roman" w:hAnsi="Times New Roman" w:cs="Times New Roman"/>
          <w:sz w:val="24"/>
          <w:szCs w:val="24"/>
        </w:rPr>
        <w:t xml:space="preserve">, </w:t>
      </w:r>
      <w:proofErr w:type="spellStart"/>
      <w:r w:rsidR="000B0533">
        <w:rPr>
          <w:rFonts w:ascii="Times New Roman" w:hAnsi="Times New Roman" w:cs="Times New Roman"/>
          <w:sz w:val="24"/>
          <w:szCs w:val="24"/>
        </w:rPr>
        <w:t>kontakttālruņa</w:t>
      </w:r>
      <w:proofErr w:type="spellEnd"/>
      <w:r w:rsidR="000B0533">
        <w:rPr>
          <w:rFonts w:ascii="Times New Roman" w:hAnsi="Times New Roman" w:cs="Times New Roman"/>
          <w:sz w:val="24"/>
          <w:szCs w:val="24"/>
        </w:rPr>
        <w:t xml:space="preserve"> un faksa numurs, e-pasta adrese</w:t>
      </w:r>
      <w:r w:rsidRPr="000B0533">
        <w:rPr>
          <w:rFonts w:ascii="Times New Roman" w:hAnsi="Times New Roman" w:cs="Times New Roman"/>
          <w:sz w:val="24"/>
          <w:szCs w:val="24"/>
        </w:rPr>
        <w:t>;</w:t>
      </w:r>
    </w:p>
    <w:p w:rsidR="00582FC4" w:rsidRPr="00582FC4" w:rsidRDefault="008F7298" w:rsidP="00582FC4">
      <w:pPr>
        <w:pStyle w:val="ListParagraph"/>
        <w:numPr>
          <w:ilvl w:val="0"/>
          <w:numId w:val="25"/>
        </w:numPr>
        <w:spacing w:after="0" w:line="240" w:lineRule="auto"/>
        <w:jc w:val="both"/>
        <w:rPr>
          <w:rFonts w:ascii="Times New Roman" w:eastAsia="Times New Roman" w:hAnsi="Times New Roman" w:cs="Times New Roman"/>
          <w:sz w:val="24"/>
          <w:szCs w:val="24"/>
        </w:rPr>
      </w:pPr>
      <w:r w:rsidRPr="00582FC4">
        <w:rPr>
          <w:rFonts w:ascii="Times New Roman" w:hAnsi="Times New Roman" w:cs="Times New Roman"/>
          <w:sz w:val="24"/>
          <w:szCs w:val="24"/>
        </w:rPr>
        <w:t>atzīme „Piedāvājums iepirkum</w:t>
      </w:r>
      <w:r w:rsidR="000B0533" w:rsidRPr="00582FC4">
        <w:rPr>
          <w:rFonts w:ascii="Times New Roman" w:hAnsi="Times New Roman" w:cs="Times New Roman"/>
          <w:sz w:val="24"/>
          <w:szCs w:val="24"/>
        </w:rPr>
        <w:t>ā</w:t>
      </w:r>
      <w:r w:rsidRPr="00582FC4">
        <w:rPr>
          <w:rFonts w:ascii="Times New Roman" w:hAnsi="Times New Roman" w:cs="Times New Roman"/>
          <w:sz w:val="24"/>
          <w:szCs w:val="24"/>
        </w:rPr>
        <w:t xml:space="preserve"> „</w:t>
      </w:r>
      <w:r w:rsidRPr="00582FC4">
        <w:rPr>
          <w:rFonts w:ascii="Times New Roman" w:eastAsia="Times New Roman" w:hAnsi="Times New Roman"/>
          <w:b/>
          <w:sz w:val="24"/>
          <w:szCs w:val="24"/>
        </w:rPr>
        <w:t xml:space="preserve">GPS iekārtu </w:t>
      </w:r>
      <w:r w:rsidR="00C935E2">
        <w:rPr>
          <w:rFonts w:ascii="Times New Roman" w:eastAsia="Times New Roman" w:hAnsi="Times New Roman"/>
          <w:b/>
          <w:sz w:val="24"/>
          <w:szCs w:val="24"/>
        </w:rPr>
        <w:t>p</w:t>
      </w:r>
      <w:r w:rsidRPr="00582FC4">
        <w:rPr>
          <w:rFonts w:ascii="Times New Roman" w:eastAsia="Times New Roman" w:hAnsi="Times New Roman"/>
          <w:b/>
          <w:sz w:val="24"/>
          <w:szCs w:val="24"/>
        </w:rPr>
        <w:t>iegāde, uzstādīšana Rēzeknes novada pašvaldības transportam un transporta kontroles sistēmas noma</w:t>
      </w:r>
      <w:r w:rsidRPr="00582FC4">
        <w:rPr>
          <w:rFonts w:ascii="Times New Roman" w:hAnsi="Times New Roman" w:cs="Times New Roman"/>
          <w:bCs/>
          <w:sz w:val="24"/>
          <w:szCs w:val="24"/>
        </w:rPr>
        <w:t>”</w:t>
      </w:r>
      <w:r w:rsidRPr="00582FC4">
        <w:rPr>
          <w:rFonts w:ascii="Times New Roman" w:hAnsi="Times New Roman" w:cs="Times New Roman"/>
          <w:sz w:val="24"/>
          <w:szCs w:val="24"/>
        </w:rPr>
        <w:t>, identifikācijas Nr</w:t>
      </w:r>
      <w:r w:rsidR="000B0533" w:rsidRPr="00582FC4">
        <w:rPr>
          <w:rFonts w:ascii="Times New Roman" w:hAnsi="Times New Roman" w:cs="Times New Roman"/>
          <w:sz w:val="24"/>
          <w:szCs w:val="24"/>
        </w:rPr>
        <w:t>. RNP 2015/</w:t>
      </w:r>
      <w:r w:rsidR="00D658CF">
        <w:rPr>
          <w:rFonts w:ascii="Times New Roman" w:hAnsi="Times New Roman" w:cs="Times New Roman"/>
          <w:sz w:val="24"/>
          <w:szCs w:val="24"/>
        </w:rPr>
        <w:t>4</w:t>
      </w:r>
      <w:r w:rsidRPr="00582FC4">
        <w:rPr>
          <w:rFonts w:ascii="Times New Roman" w:hAnsi="Times New Roman" w:cs="Times New Roman"/>
          <w:iCs/>
          <w:sz w:val="24"/>
          <w:szCs w:val="24"/>
        </w:rPr>
        <w:t>”</w:t>
      </w:r>
      <w:r w:rsidR="00582FC4" w:rsidRPr="00582FC4">
        <w:rPr>
          <w:rFonts w:ascii="Times New Roman" w:hAnsi="Times New Roman" w:cs="Times New Roman"/>
          <w:iCs/>
          <w:sz w:val="24"/>
          <w:szCs w:val="24"/>
        </w:rPr>
        <w:t>, n</w:t>
      </w:r>
      <w:r w:rsidR="00582FC4" w:rsidRPr="00582FC4">
        <w:rPr>
          <w:rFonts w:ascii="Times New Roman" w:eastAsia="Times New Roman" w:hAnsi="Times New Roman" w:cs="Times New Roman"/>
          <w:sz w:val="24"/>
          <w:szCs w:val="24"/>
        </w:rPr>
        <w:t>eatvērt līdz</w:t>
      </w:r>
      <w:r w:rsidR="00582FC4" w:rsidRPr="00582FC4">
        <w:rPr>
          <w:rFonts w:ascii="Times New Roman" w:eastAsia="Times New Roman" w:hAnsi="Times New Roman" w:cs="Times New Roman"/>
          <w:b/>
          <w:sz w:val="24"/>
          <w:szCs w:val="24"/>
        </w:rPr>
        <w:t xml:space="preserve"> </w:t>
      </w:r>
      <w:r w:rsidR="00582FC4" w:rsidRPr="00582FC4">
        <w:rPr>
          <w:rFonts w:ascii="Times New Roman" w:eastAsia="Times New Roman" w:hAnsi="Times New Roman" w:cs="Times New Roman"/>
          <w:sz w:val="24"/>
          <w:szCs w:val="24"/>
        </w:rPr>
        <w:t xml:space="preserve">2015.gada </w:t>
      </w:r>
      <w:r w:rsidR="00D658CF">
        <w:rPr>
          <w:rFonts w:ascii="Times New Roman" w:eastAsia="Times New Roman" w:hAnsi="Times New Roman" w:cs="Times New Roman"/>
          <w:sz w:val="24"/>
          <w:szCs w:val="24"/>
        </w:rPr>
        <w:t>1</w:t>
      </w:r>
      <w:r w:rsidR="00582FC4" w:rsidRPr="00582FC4">
        <w:rPr>
          <w:rFonts w:ascii="Times New Roman" w:eastAsia="Times New Roman" w:hAnsi="Times New Roman" w:cs="Times New Roman"/>
          <w:sz w:val="24"/>
          <w:szCs w:val="24"/>
        </w:rPr>
        <w:t>3.februārim</w:t>
      </w:r>
      <w:r w:rsidR="00D658CF">
        <w:rPr>
          <w:rFonts w:ascii="Times New Roman" w:eastAsia="Times New Roman" w:hAnsi="Times New Roman" w:cs="Times New Roman"/>
          <w:sz w:val="24"/>
          <w:szCs w:val="24"/>
        </w:rPr>
        <w:t xml:space="preserve">       </w:t>
      </w:r>
      <w:r w:rsidR="00582FC4" w:rsidRPr="00582FC4">
        <w:rPr>
          <w:rFonts w:ascii="Times New Roman" w:eastAsia="Times New Roman" w:hAnsi="Times New Roman" w:cs="Times New Roman"/>
          <w:sz w:val="24"/>
          <w:szCs w:val="24"/>
        </w:rPr>
        <w:t xml:space="preserve"> plkst.10-00”.</w:t>
      </w:r>
    </w:p>
    <w:p w:rsidR="008F7298" w:rsidRPr="005523C0" w:rsidRDefault="008F7298" w:rsidP="00582FC4">
      <w:pPr>
        <w:numPr>
          <w:ilvl w:val="2"/>
          <w:numId w:val="23"/>
        </w:numPr>
        <w:tabs>
          <w:tab w:val="num" w:pos="180"/>
        </w:tabs>
        <w:spacing w:after="0" w:line="240" w:lineRule="auto"/>
        <w:ind w:left="567" w:hanging="567"/>
        <w:jc w:val="both"/>
        <w:rPr>
          <w:rFonts w:ascii="Times New Roman" w:hAnsi="Times New Roman" w:cs="Times New Roman"/>
          <w:sz w:val="24"/>
          <w:szCs w:val="24"/>
        </w:rPr>
      </w:pPr>
      <w:r w:rsidRPr="005523C0">
        <w:rPr>
          <w:rFonts w:ascii="Times New Roman" w:hAnsi="Times New Roman" w:cs="Times New Roman"/>
          <w:sz w:val="24"/>
          <w:szCs w:val="24"/>
        </w:rPr>
        <w:t>Piedāvājumā iekļautajiem dokumentiem jābūt skaidri salasāmiem, bez labojumiem. Ja ir veikti labojumi, tiem jābūt atrunātiem.</w:t>
      </w:r>
    </w:p>
    <w:p w:rsidR="008F7298" w:rsidRPr="005523C0" w:rsidRDefault="008F7298" w:rsidP="004F6C44">
      <w:pPr>
        <w:numPr>
          <w:ilvl w:val="2"/>
          <w:numId w:val="23"/>
        </w:numPr>
        <w:tabs>
          <w:tab w:val="num" w:pos="180"/>
        </w:tabs>
        <w:spacing w:after="0" w:line="240" w:lineRule="auto"/>
        <w:ind w:left="567" w:hanging="567"/>
        <w:jc w:val="both"/>
        <w:rPr>
          <w:rFonts w:ascii="Times New Roman" w:hAnsi="Times New Roman" w:cs="Times New Roman"/>
          <w:sz w:val="24"/>
          <w:szCs w:val="24"/>
        </w:rPr>
      </w:pPr>
      <w:r w:rsidRPr="005523C0">
        <w:rPr>
          <w:rFonts w:ascii="Times New Roman" w:hAnsi="Times New Roman" w:cs="Times New Roman"/>
          <w:sz w:val="24"/>
          <w:szCs w:val="24"/>
        </w:rPr>
        <w:t>Piedāvājuma sākumā aiz titullapas jābūt piedāvājuma satura rādītājam, aiz kura seko visi piedāvājum</w:t>
      </w:r>
      <w:r w:rsidR="004F6C44">
        <w:rPr>
          <w:rFonts w:ascii="Times New Roman" w:hAnsi="Times New Roman" w:cs="Times New Roman"/>
          <w:sz w:val="24"/>
          <w:szCs w:val="24"/>
        </w:rPr>
        <w:t>ā</w:t>
      </w:r>
      <w:r w:rsidRPr="005523C0">
        <w:rPr>
          <w:rFonts w:ascii="Times New Roman" w:hAnsi="Times New Roman" w:cs="Times New Roman"/>
          <w:sz w:val="24"/>
          <w:szCs w:val="24"/>
        </w:rPr>
        <w:t xml:space="preserve"> ie</w:t>
      </w:r>
      <w:r w:rsidR="004F6C44">
        <w:rPr>
          <w:rFonts w:ascii="Times New Roman" w:hAnsi="Times New Roman" w:cs="Times New Roman"/>
          <w:sz w:val="24"/>
          <w:szCs w:val="24"/>
        </w:rPr>
        <w:t>kļ</w:t>
      </w:r>
      <w:r w:rsidRPr="005523C0">
        <w:rPr>
          <w:rFonts w:ascii="Times New Roman" w:hAnsi="Times New Roman" w:cs="Times New Roman"/>
          <w:sz w:val="24"/>
          <w:szCs w:val="24"/>
        </w:rPr>
        <w:t>a</w:t>
      </w:r>
      <w:r w:rsidR="004F6C44">
        <w:rPr>
          <w:rFonts w:ascii="Times New Roman" w:hAnsi="Times New Roman" w:cs="Times New Roman"/>
          <w:sz w:val="24"/>
          <w:szCs w:val="24"/>
        </w:rPr>
        <w:t>ut</w:t>
      </w:r>
      <w:r w:rsidRPr="005523C0">
        <w:rPr>
          <w:rFonts w:ascii="Times New Roman" w:hAnsi="Times New Roman" w:cs="Times New Roman"/>
          <w:sz w:val="24"/>
          <w:szCs w:val="24"/>
        </w:rPr>
        <w:t>ie dokumenti</w:t>
      </w:r>
      <w:r w:rsidR="004F6C44">
        <w:rPr>
          <w:rFonts w:ascii="Times New Roman" w:hAnsi="Times New Roman" w:cs="Times New Roman"/>
          <w:sz w:val="24"/>
          <w:szCs w:val="24"/>
        </w:rPr>
        <w:t>:</w:t>
      </w:r>
      <w:r w:rsidRPr="005523C0">
        <w:rPr>
          <w:rFonts w:ascii="Times New Roman" w:hAnsi="Times New Roman" w:cs="Times New Roman"/>
          <w:sz w:val="24"/>
          <w:szCs w:val="24"/>
        </w:rPr>
        <w:t xml:space="preserve"> pieteikums dalībai </w:t>
      </w:r>
      <w:r w:rsidR="004F6C44">
        <w:rPr>
          <w:rFonts w:ascii="Times New Roman" w:hAnsi="Times New Roman" w:cs="Times New Roman"/>
          <w:sz w:val="24"/>
          <w:szCs w:val="24"/>
        </w:rPr>
        <w:t>iepir</w:t>
      </w:r>
      <w:r w:rsidRPr="005523C0">
        <w:rPr>
          <w:rFonts w:ascii="Times New Roman" w:hAnsi="Times New Roman" w:cs="Times New Roman"/>
          <w:sz w:val="24"/>
          <w:szCs w:val="24"/>
        </w:rPr>
        <w:t>ku</w:t>
      </w:r>
      <w:r w:rsidR="004F6C44">
        <w:rPr>
          <w:rFonts w:ascii="Times New Roman" w:hAnsi="Times New Roman" w:cs="Times New Roman"/>
          <w:sz w:val="24"/>
          <w:szCs w:val="24"/>
        </w:rPr>
        <w:t>m</w:t>
      </w:r>
      <w:r w:rsidRPr="005523C0">
        <w:rPr>
          <w:rFonts w:ascii="Times New Roman" w:hAnsi="Times New Roman" w:cs="Times New Roman"/>
          <w:sz w:val="24"/>
          <w:szCs w:val="24"/>
        </w:rPr>
        <w:t>ā, pretendenta atlases dokumenti, tehniskais piedāvājums un finanšu piedāvājums.</w:t>
      </w:r>
    </w:p>
    <w:p w:rsidR="008F7298" w:rsidRPr="005523C0" w:rsidRDefault="008F7298" w:rsidP="006E53D1">
      <w:pPr>
        <w:numPr>
          <w:ilvl w:val="2"/>
          <w:numId w:val="23"/>
        </w:numPr>
        <w:tabs>
          <w:tab w:val="num" w:pos="180"/>
        </w:tabs>
        <w:spacing w:after="0" w:line="240" w:lineRule="auto"/>
        <w:ind w:left="567" w:hanging="567"/>
        <w:jc w:val="both"/>
        <w:rPr>
          <w:rFonts w:ascii="Times New Roman" w:hAnsi="Times New Roman" w:cs="Times New Roman"/>
          <w:sz w:val="24"/>
          <w:szCs w:val="24"/>
        </w:rPr>
      </w:pPr>
      <w:r w:rsidRPr="005523C0">
        <w:rPr>
          <w:rFonts w:ascii="Times New Roman" w:hAnsi="Times New Roman" w:cs="Times New Roman"/>
          <w:sz w:val="24"/>
          <w:szCs w:val="24"/>
        </w:rPr>
        <w:lastRenderedPageBreak/>
        <w:t xml:space="preserve">Piedāvājuma dokumentu lapām jābūt cauršūtām (caurauklotām) un </w:t>
      </w:r>
      <w:r w:rsidR="006E53D1">
        <w:rPr>
          <w:rFonts w:ascii="Times New Roman" w:hAnsi="Times New Roman" w:cs="Times New Roman"/>
          <w:sz w:val="24"/>
          <w:szCs w:val="24"/>
        </w:rPr>
        <w:t>sa</w:t>
      </w:r>
      <w:r w:rsidRPr="005523C0">
        <w:rPr>
          <w:rFonts w:ascii="Times New Roman" w:hAnsi="Times New Roman" w:cs="Times New Roman"/>
          <w:sz w:val="24"/>
          <w:szCs w:val="24"/>
        </w:rPr>
        <w:t>numurētām.</w:t>
      </w:r>
    </w:p>
    <w:p w:rsidR="008F7298" w:rsidRPr="005523C0" w:rsidRDefault="008F7298" w:rsidP="008061B1">
      <w:pPr>
        <w:numPr>
          <w:ilvl w:val="2"/>
          <w:numId w:val="23"/>
        </w:numPr>
        <w:tabs>
          <w:tab w:val="num" w:pos="180"/>
        </w:tabs>
        <w:spacing w:after="0" w:line="240" w:lineRule="auto"/>
        <w:ind w:left="567" w:hanging="567"/>
        <w:jc w:val="both"/>
        <w:rPr>
          <w:rFonts w:ascii="Times New Roman" w:hAnsi="Times New Roman" w:cs="Times New Roman"/>
          <w:sz w:val="24"/>
          <w:szCs w:val="24"/>
        </w:rPr>
      </w:pPr>
      <w:r w:rsidRPr="005523C0">
        <w:rPr>
          <w:rFonts w:ascii="Times New Roman" w:hAnsi="Times New Roman" w:cs="Times New Roman"/>
          <w:sz w:val="24"/>
          <w:szCs w:val="24"/>
        </w:rPr>
        <w:t xml:space="preserve">Piedāvājums jāsagatavo un jāiesniedz latviešu valodā. Svešvalodā sagatavotiem piedāvājuma dokumentiem jāpievieno </w:t>
      </w:r>
      <w:r w:rsidR="008061B1">
        <w:rPr>
          <w:rFonts w:ascii="Times New Roman" w:hAnsi="Times New Roman" w:cs="Times New Roman"/>
          <w:sz w:val="24"/>
          <w:szCs w:val="24"/>
        </w:rPr>
        <w:t xml:space="preserve">pretendenta </w:t>
      </w:r>
      <w:r w:rsidRPr="005523C0">
        <w:rPr>
          <w:rFonts w:ascii="Times New Roman" w:hAnsi="Times New Roman" w:cs="Times New Roman"/>
          <w:sz w:val="24"/>
          <w:szCs w:val="24"/>
        </w:rPr>
        <w:t xml:space="preserve">apliecināts tulkojums latviešu valodā. </w:t>
      </w:r>
    </w:p>
    <w:p w:rsidR="008F7298" w:rsidRPr="00736415" w:rsidRDefault="00736415" w:rsidP="00517053">
      <w:pPr>
        <w:spacing w:after="120" w:line="240" w:lineRule="auto"/>
        <w:ind w:left="567" w:hanging="567"/>
        <w:jc w:val="both"/>
        <w:rPr>
          <w:rFonts w:ascii="Times New Roman" w:hAnsi="Times New Roman" w:cs="Times New Roman"/>
          <w:sz w:val="24"/>
          <w:szCs w:val="24"/>
        </w:rPr>
      </w:pPr>
      <w:r w:rsidRPr="00736415">
        <w:rPr>
          <w:rFonts w:ascii="Times New Roman" w:hAnsi="Times New Roman" w:cs="Times New Roman"/>
          <w:sz w:val="24"/>
          <w:szCs w:val="24"/>
        </w:rPr>
        <w:t>1.5.6.Iesniedzot piedāvājumu, p</w:t>
      </w:r>
      <w:r>
        <w:rPr>
          <w:rFonts w:ascii="Times New Roman" w:hAnsi="Times New Roman" w:cs="Times New Roman"/>
          <w:sz w:val="24"/>
          <w:szCs w:val="24"/>
        </w:rPr>
        <w:t>r</w:t>
      </w:r>
      <w:r w:rsidRPr="00736415">
        <w:rPr>
          <w:rFonts w:ascii="Times New Roman" w:hAnsi="Times New Roman" w:cs="Times New Roman"/>
          <w:sz w:val="24"/>
          <w:szCs w:val="24"/>
        </w:rPr>
        <w:t>et</w:t>
      </w:r>
      <w:r>
        <w:rPr>
          <w:rFonts w:ascii="Times New Roman" w:hAnsi="Times New Roman" w:cs="Times New Roman"/>
          <w:sz w:val="24"/>
          <w:szCs w:val="24"/>
        </w:rPr>
        <w:t>endent</w:t>
      </w:r>
      <w:r w:rsidRPr="00736415">
        <w:rPr>
          <w:rFonts w:ascii="Times New Roman" w:hAnsi="Times New Roman" w:cs="Times New Roman"/>
          <w:sz w:val="24"/>
          <w:szCs w:val="24"/>
        </w:rPr>
        <w:t>s ir tiesīgs visu iesniegto dokumentu atvasinājumu un tulkojumu pareizību apliecināt ar vienu apliecinājumu, ja viss piedāvājums ir cauršūts vai caurauklots.</w:t>
      </w:r>
    </w:p>
    <w:p w:rsidR="008F7298" w:rsidRPr="00517053" w:rsidRDefault="008F7298" w:rsidP="00517053">
      <w:pPr>
        <w:widowControl w:val="0"/>
        <w:autoSpaceDE w:val="0"/>
        <w:spacing w:after="120" w:line="240" w:lineRule="auto"/>
        <w:jc w:val="center"/>
        <w:rPr>
          <w:rFonts w:ascii="Times New Roman" w:hAnsi="Times New Roman"/>
          <w:b/>
          <w:bCs/>
          <w:sz w:val="24"/>
          <w:szCs w:val="24"/>
          <w:u w:val="single"/>
        </w:rPr>
      </w:pPr>
      <w:bookmarkStart w:id="1" w:name="_Toc136396874"/>
      <w:bookmarkStart w:id="2" w:name="_Toc138148509"/>
      <w:bookmarkStart w:id="3" w:name="_Toc139357069"/>
      <w:r w:rsidRPr="00517053">
        <w:rPr>
          <w:rFonts w:ascii="Times New Roman" w:hAnsi="Times New Roman"/>
          <w:b/>
          <w:bCs/>
          <w:sz w:val="24"/>
          <w:szCs w:val="24"/>
          <w:u w:val="single"/>
        </w:rPr>
        <w:t>2. Informācija par iepirkuma priekšmetu</w:t>
      </w:r>
      <w:bookmarkEnd w:id="1"/>
      <w:bookmarkEnd w:id="2"/>
      <w:bookmarkEnd w:id="3"/>
    </w:p>
    <w:p w:rsidR="008F7298" w:rsidRDefault="008F7298" w:rsidP="00AC2A26">
      <w:pPr>
        <w:spacing w:after="0" w:line="240" w:lineRule="auto"/>
        <w:ind w:left="426" w:hanging="426"/>
        <w:jc w:val="both"/>
        <w:rPr>
          <w:rFonts w:ascii="Times New Roman" w:eastAsia="Times New Roman" w:hAnsi="Times New Roman"/>
          <w:sz w:val="24"/>
          <w:szCs w:val="24"/>
        </w:rPr>
      </w:pPr>
      <w:r w:rsidRPr="00517053">
        <w:rPr>
          <w:rFonts w:ascii="Times New Roman" w:eastAsia="Times New Roman" w:hAnsi="Times New Roman"/>
          <w:sz w:val="24"/>
          <w:szCs w:val="24"/>
        </w:rPr>
        <w:t>2.1.</w:t>
      </w:r>
      <w:r>
        <w:rPr>
          <w:rFonts w:ascii="Times New Roman" w:eastAsia="Times New Roman" w:hAnsi="Times New Roman"/>
          <w:b/>
          <w:sz w:val="24"/>
          <w:szCs w:val="24"/>
        </w:rPr>
        <w:t xml:space="preserve"> Iepirkuma priekšmets </w:t>
      </w:r>
      <w:r w:rsidRPr="003462D5">
        <w:rPr>
          <w:rFonts w:ascii="Times New Roman" w:eastAsia="Times New Roman" w:hAnsi="Times New Roman"/>
          <w:sz w:val="24"/>
          <w:szCs w:val="24"/>
          <w:u w:val="single"/>
        </w:rPr>
        <w:t xml:space="preserve">GPS iekārtu </w:t>
      </w:r>
      <w:r w:rsidR="00C935E2">
        <w:rPr>
          <w:rFonts w:ascii="Times New Roman" w:eastAsia="Times New Roman" w:hAnsi="Times New Roman"/>
          <w:sz w:val="24"/>
          <w:szCs w:val="24"/>
          <w:u w:val="single"/>
        </w:rPr>
        <w:t>p</w:t>
      </w:r>
      <w:r w:rsidRPr="003462D5">
        <w:rPr>
          <w:rFonts w:ascii="Times New Roman" w:eastAsia="Times New Roman" w:hAnsi="Times New Roman"/>
          <w:sz w:val="24"/>
          <w:szCs w:val="24"/>
          <w:u w:val="single"/>
        </w:rPr>
        <w:t xml:space="preserve">iegāde, uzstādīšana </w:t>
      </w:r>
      <w:r>
        <w:rPr>
          <w:rFonts w:ascii="Times New Roman" w:eastAsia="Times New Roman" w:hAnsi="Times New Roman"/>
          <w:sz w:val="24"/>
          <w:szCs w:val="24"/>
          <w:u w:val="single"/>
        </w:rPr>
        <w:t>Rēzeknes</w:t>
      </w:r>
      <w:r w:rsidRPr="003462D5">
        <w:rPr>
          <w:rFonts w:ascii="Times New Roman" w:eastAsia="Times New Roman" w:hAnsi="Times New Roman"/>
          <w:sz w:val="24"/>
          <w:szCs w:val="24"/>
          <w:u w:val="single"/>
        </w:rPr>
        <w:t xml:space="preserve"> novada pašvaldības transportam un trans</w:t>
      </w:r>
      <w:r>
        <w:rPr>
          <w:rFonts w:ascii="Times New Roman" w:eastAsia="Times New Roman" w:hAnsi="Times New Roman"/>
          <w:sz w:val="24"/>
          <w:szCs w:val="24"/>
          <w:u w:val="single"/>
        </w:rPr>
        <w:t>porta kontroles sistēmas noma</w:t>
      </w:r>
      <w:r w:rsidR="00517053" w:rsidRPr="00517053">
        <w:rPr>
          <w:rFonts w:ascii="Times New Roman" w:eastAsia="Times New Roman" w:hAnsi="Times New Roman"/>
          <w:sz w:val="24"/>
          <w:szCs w:val="24"/>
        </w:rPr>
        <w:t>,</w:t>
      </w:r>
      <w:r w:rsidRPr="00517053">
        <w:rPr>
          <w:rFonts w:ascii="Times New Roman" w:eastAsia="Times New Roman" w:hAnsi="Times New Roman"/>
          <w:sz w:val="24"/>
          <w:szCs w:val="24"/>
        </w:rPr>
        <w:t xml:space="preserve"> </w:t>
      </w:r>
      <w:r w:rsidRPr="0066683B">
        <w:rPr>
          <w:rFonts w:ascii="Times New Roman" w:eastAsia="Times New Roman" w:hAnsi="Times New Roman"/>
          <w:sz w:val="24"/>
          <w:szCs w:val="24"/>
        </w:rPr>
        <w:t xml:space="preserve">saskaņā ar </w:t>
      </w:r>
      <w:r w:rsidRPr="00827D60">
        <w:rPr>
          <w:rFonts w:ascii="Times New Roman" w:eastAsia="Times New Roman" w:hAnsi="Times New Roman"/>
          <w:sz w:val="24"/>
          <w:szCs w:val="24"/>
        </w:rPr>
        <w:t xml:space="preserve">tehnisko specifikāciju </w:t>
      </w:r>
      <w:r w:rsidRPr="00643228">
        <w:rPr>
          <w:rFonts w:ascii="Times New Roman" w:eastAsia="Times New Roman" w:hAnsi="Times New Roman"/>
          <w:sz w:val="24"/>
          <w:szCs w:val="24"/>
        </w:rPr>
        <w:t>(nolikuma 2.pielikums)</w:t>
      </w:r>
      <w:r>
        <w:rPr>
          <w:rFonts w:ascii="Times New Roman" w:eastAsia="Times New Roman" w:hAnsi="Times New Roman"/>
          <w:sz w:val="24"/>
          <w:szCs w:val="24"/>
        </w:rPr>
        <w:t xml:space="preserve"> un </w:t>
      </w:r>
      <w:r w:rsidRPr="0066683B">
        <w:rPr>
          <w:rFonts w:ascii="Times New Roman" w:eastAsia="Times New Roman" w:hAnsi="Times New Roman"/>
          <w:sz w:val="24"/>
          <w:szCs w:val="24"/>
        </w:rPr>
        <w:t>transportlīdzekļ</w:t>
      </w:r>
      <w:r>
        <w:rPr>
          <w:rFonts w:ascii="Times New Roman" w:eastAsia="Times New Roman" w:hAnsi="Times New Roman"/>
          <w:sz w:val="24"/>
          <w:szCs w:val="24"/>
        </w:rPr>
        <w:t>u sarakstu</w:t>
      </w:r>
      <w:r w:rsidRPr="0066683B">
        <w:rPr>
          <w:rFonts w:ascii="Times New Roman" w:eastAsia="Times New Roman" w:hAnsi="Times New Roman"/>
          <w:sz w:val="24"/>
          <w:szCs w:val="24"/>
        </w:rPr>
        <w:t>, kuriem tiks uzstādītas GPS iekārtas</w:t>
      </w:r>
      <w:bookmarkStart w:id="4" w:name="_GoBack"/>
      <w:bookmarkEnd w:id="4"/>
      <w:r w:rsidR="00E43D34">
        <w:rPr>
          <w:rFonts w:ascii="Times New Roman" w:eastAsia="Times New Roman" w:hAnsi="Times New Roman"/>
          <w:sz w:val="24"/>
          <w:szCs w:val="24"/>
        </w:rPr>
        <w:t xml:space="preserve"> un degvielas kontrole</w:t>
      </w:r>
      <w:r w:rsidRPr="0066683B">
        <w:rPr>
          <w:rFonts w:ascii="Times New Roman" w:eastAsia="Times New Roman" w:hAnsi="Times New Roman"/>
          <w:sz w:val="24"/>
          <w:szCs w:val="24"/>
        </w:rPr>
        <w:t xml:space="preserve"> (nolikuma 3.pielikums)</w:t>
      </w:r>
      <w:r w:rsidRPr="00643228">
        <w:rPr>
          <w:rFonts w:ascii="Times New Roman" w:eastAsia="Times New Roman" w:hAnsi="Times New Roman"/>
          <w:sz w:val="24"/>
          <w:szCs w:val="24"/>
        </w:rPr>
        <w:t>.</w:t>
      </w:r>
    </w:p>
    <w:p w:rsidR="008F7298" w:rsidRPr="00CA19F1" w:rsidRDefault="008F7298" w:rsidP="00AC2A26">
      <w:pPr>
        <w:spacing w:after="0" w:line="240" w:lineRule="auto"/>
        <w:jc w:val="both"/>
        <w:rPr>
          <w:rFonts w:ascii="Times New Roman" w:eastAsia="Times New Roman" w:hAnsi="Times New Roman" w:cs="Times New Roman"/>
          <w:sz w:val="24"/>
          <w:szCs w:val="24"/>
        </w:rPr>
      </w:pPr>
      <w:r w:rsidRPr="00AC2A26">
        <w:rPr>
          <w:rFonts w:ascii="Times New Roman" w:eastAsia="Times New Roman" w:hAnsi="Times New Roman"/>
          <w:sz w:val="24"/>
          <w:szCs w:val="24"/>
        </w:rPr>
        <w:t>2.2.</w:t>
      </w:r>
      <w:r w:rsidRPr="00923BC7">
        <w:rPr>
          <w:rFonts w:ascii="Times New Roman" w:eastAsia="Times New Roman" w:hAnsi="Times New Roman"/>
          <w:b/>
          <w:sz w:val="24"/>
          <w:szCs w:val="24"/>
        </w:rPr>
        <w:t xml:space="preserve"> Līguma izpildes vieta</w:t>
      </w:r>
      <w:r>
        <w:rPr>
          <w:rFonts w:ascii="Times New Roman" w:eastAsia="Times New Roman" w:hAnsi="Times New Roman"/>
          <w:b/>
          <w:sz w:val="24"/>
          <w:szCs w:val="24"/>
        </w:rPr>
        <w:t xml:space="preserve"> </w:t>
      </w:r>
      <w:r>
        <w:rPr>
          <w:rFonts w:ascii="Times New Roman" w:eastAsia="Times New Roman" w:hAnsi="Times New Roman" w:cs="Times New Roman"/>
          <w:sz w:val="24"/>
          <w:szCs w:val="24"/>
        </w:rPr>
        <w:t>noteikt</w:t>
      </w:r>
      <w:r w:rsidR="00AC2A2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nolikuma </w:t>
      </w:r>
      <w:r w:rsidRPr="004E6AD3">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4E6AD3">
        <w:rPr>
          <w:rFonts w:ascii="Times New Roman" w:eastAsia="Times New Roman" w:hAnsi="Times New Roman" w:cs="Times New Roman"/>
          <w:sz w:val="24"/>
          <w:szCs w:val="24"/>
        </w:rPr>
        <w:t>pielikum</w:t>
      </w:r>
      <w:r>
        <w:rPr>
          <w:rFonts w:ascii="Times New Roman" w:eastAsia="Times New Roman" w:hAnsi="Times New Roman" w:cs="Times New Roman"/>
          <w:sz w:val="24"/>
          <w:szCs w:val="24"/>
        </w:rPr>
        <w:t>ā</w:t>
      </w:r>
      <w:r w:rsidRPr="004E6AD3">
        <w:rPr>
          <w:rFonts w:ascii="Times New Roman" w:eastAsia="Times New Roman" w:hAnsi="Times New Roman" w:cs="Times New Roman"/>
          <w:sz w:val="24"/>
          <w:szCs w:val="24"/>
        </w:rPr>
        <w:t>.</w:t>
      </w:r>
    </w:p>
    <w:p w:rsidR="008F7298" w:rsidRDefault="008F7298" w:rsidP="00AC2A26">
      <w:pPr>
        <w:suppressAutoHyphens/>
        <w:spacing w:after="0" w:line="240" w:lineRule="auto"/>
        <w:jc w:val="both"/>
        <w:rPr>
          <w:rFonts w:ascii="Times New Roman" w:eastAsia="Times New Roman" w:hAnsi="Times New Roman"/>
          <w:b/>
          <w:sz w:val="24"/>
          <w:szCs w:val="24"/>
        </w:rPr>
      </w:pPr>
      <w:r w:rsidRPr="00AC2A26">
        <w:rPr>
          <w:rFonts w:ascii="Times New Roman" w:eastAsia="Times New Roman" w:hAnsi="Times New Roman"/>
          <w:sz w:val="24"/>
          <w:szCs w:val="24"/>
        </w:rPr>
        <w:t>2.3.</w:t>
      </w:r>
      <w:r w:rsidRPr="00502D90">
        <w:rPr>
          <w:rFonts w:ascii="Times New Roman" w:eastAsia="Times New Roman" w:hAnsi="Times New Roman"/>
          <w:b/>
          <w:sz w:val="24"/>
          <w:szCs w:val="24"/>
        </w:rPr>
        <w:t xml:space="preserve"> Līguma </w:t>
      </w:r>
      <w:r w:rsidR="00AC2A26">
        <w:rPr>
          <w:rFonts w:ascii="Times New Roman" w:eastAsia="Times New Roman" w:hAnsi="Times New Roman"/>
          <w:b/>
          <w:sz w:val="24"/>
          <w:szCs w:val="24"/>
        </w:rPr>
        <w:t xml:space="preserve">izpildes </w:t>
      </w:r>
      <w:r w:rsidRPr="00502D90">
        <w:rPr>
          <w:rFonts w:ascii="Times New Roman" w:eastAsia="Times New Roman" w:hAnsi="Times New Roman"/>
          <w:b/>
          <w:sz w:val="24"/>
          <w:szCs w:val="24"/>
        </w:rPr>
        <w:t>termiņš</w:t>
      </w:r>
      <w:r w:rsidRPr="00AC2A26">
        <w:rPr>
          <w:rFonts w:ascii="Times New Roman" w:eastAsia="Times New Roman" w:hAnsi="Times New Roman"/>
          <w:sz w:val="24"/>
          <w:szCs w:val="24"/>
        </w:rPr>
        <w:t>:</w:t>
      </w:r>
    </w:p>
    <w:p w:rsidR="008F7298" w:rsidRDefault="008F7298" w:rsidP="0018736C">
      <w:pPr>
        <w:suppressAutoHyphens/>
        <w:spacing w:after="0" w:line="240" w:lineRule="auto"/>
        <w:ind w:left="567" w:hanging="567"/>
        <w:jc w:val="both"/>
        <w:rPr>
          <w:rFonts w:ascii="Times New Roman" w:eastAsia="Times New Roman" w:hAnsi="Times New Roman"/>
          <w:sz w:val="24"/>
          <w:szCs w:val="24"/>
        </w:rPr>
      </w:pPr>
      <w:r w:rsidRPr="004249A2">
        <w:rPr>
          <w:rFonts w:ascii="Times New Roman" w:eastAsia="Times New Roman" w:hAnsi="Times New Roman"/>
          <w:sz w:val="24"/>
          <w:szCs w:val="24"/>
        </w:rPr>
        <w:t>2.3.1.</w:t>
      </w:r>
      <w:r>
        <w:rPr>
          <w:rFonts w:ascii="Times New Roman" w:eastAsia="Times New Roman" w:hAnsi="Times New Roman"/>
          <w:sz w:val="24"/>
          <w:szCs w:val="24"/>
        </w:rPr>
        <w:t xml:space="preserve">divu </w:t>
      </w:r>
      <w:r w:rsidRPr="004249A2">
        <w:rPr>
          <w:rFonts w:ascii="Times New Roman" w:eastAsia="Times New Roman" w:hAnsi="Times New Roman"/>
          <w:sz w:val="24"/>
          <w:szCs w:val="24"/>
        </w:rPr>
        <w:t xml:space="preserve">testa iekārtu uzstādīšana </w:t>
      </w:r>
      <w:r>
        <w:rPr>
          <w:rFonts w:ascii="Times New Roman" w:eastAsia="Times New Roman" w:hAnsi="Times New Roman"/>
          <w:sz w:val="24"/>
          <w:szCs w:val="24"/>
        </w:rPr>
        <w:t xml:space="preserve">2 </w:t>
      </w:r>
      <w:r w:rsidR="000F02E4">
        <w:rPr>
          <w:rFonts w:ascii="Times New Roman" w:eastAsia="Times New Roman" w:hAnsi="Times New Roman"/>
          <w:sz w:val="24"/>
          <w:szCs w:val="24"/>
        </w:rPr>
        <w:t xml:space="preserve">(divu) </w:t>
      </w:r>
      <w:r>
        <w:rPr>
          <w:rFonts w:ascii="Times New Roman" w:eastAsia="Times New Roman" w:hAnsi="Times New Roman"/>
          <w:sz w:val="24"/>
          <w:szCs w:val="24"/>
        </w:rPr>
        <w:t xml:space="preserve">nedēļu laikā no līguma parakstīšanas brīža un šo iekārtu testēšanas periods – 2 </w:t>
      </w:r>
      <w:r w:rsidR="000F02E4">
        <w:rPr>
          <w:rFonts w:ascii="Times New Roman" w:eastAsia="Times New Roman" w:hAnsi="Times New Roman"/>
          <w:sz w:val="24"/>
          <w:szCs w:val="24"/>
        </w:rPr>
        <w:t xml:space="preserve">(divas) </w:t>
      </w:r>
      <w:r>
        <w:rPr>
          <w:rFonts w:ascii="Times New Roman" w:eastAsia="Times New Roman" w:hAnsi="Times New Roman"/>
          <w:sz w:val="24"/>
          <w:szCs w:val="24"/>
        </w:rPr>
        <w:t>nedēļas;</w:t>
      </w:r>
    </w:p>
    <w:p w:rsidR="008F7298" w:rsidRDefault="008F7298" w:rsidP="0018736C">
      <w:pPr>
        <w:suppressAutoHyphen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2.3.2.GPS iekārtu piegād</w:t>
      </w:r>
      <w:r w:rsidRPr="00A36BC6">
        <w:rPr>
          <w:rFonts w:ascii="Times New Roman" w:eastAsia="Times New Roman" w:hAnsi="Times New Roman"/>
          <w:sz w:val="24"/>
          <w:szCs w:val="24"/>
        </w:rPr>
        <w:t>e</w:t>
      </w:r>
      <w:r>
        <w:rPr>
          <w:rFonts w:ascii="Times New Roman" w:eastAsia="Times New Roman" w:hAnsi="Times New Roman"/>
          <w:sz w:val="24"/>
          <w:szCs w:val="24"/>
        </w:rPr>
        <w:t>, uzstādīšana, kalibrēšana, kontroles sistēmas uzstādīšana – viena mēneša laikā no iekārtu testēšanas perioda beigām;</w:t>
      </w:r>
    </w:p>
    <w:p w:rsidR="008F7298" w:rsidRPr="00643228" w:rsidRDefault="008F7298" w:rsidP="0018736C">
      <w:pPr>
        <w:suppressAutoHyphens/>
        <w:spacing w:after="12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2.3.2.transporta kontroles sistēmas nomas pakalpojums </w:t>
      </w:r>
      <w:r w:rsidR="0018736C">
        <w:rPr>
          <w:rFonts w:ascii="Times New Roman" w:eastAsia="Times New Roman" w:hAnsi="Times New Roman"/>
          <w:sz w:val="24"/>
          <w:szCs w:val="24"/>
        </w:rPr>
        <w:t>–</w:t>
      </w:r>
      <w:r>
        <w:rPr>
          <w:rFonts w:ascii="Times New Roman" w:eastAsia="Times New Roman" w:hAnsi="Times New Roman"/>
          <w:sz w:val="24"/>
          <w:szCs w:val="24"/>
        </w:rPr>
        <w:t xml:space="preserve"> </w:t>
      </w:r>
      <w:r w:rsidRPr="004F5222">
        <w:rPr>
          <w:rFonts w:ascii="Times New Roman" w:eastAsia="Times New Roman" w:hAnsi="Times New Roman"/>
          <w:color w:val="000000" w:themeColor="text1"/>
          <w:sz w:val="24"/>
          <w:szCs w:val="24"/>
        </w:rPr>
        <w:t>4 (četri) gadi</w:t>
      </w:r>
      <w:r>
        <w:rPr>
          <w:rFonts w:ascii="Times New Roman" w:eastAsia="Times New Roman" w:hAnsi="Times New Roman"/>
          <w:sz w:val="24"/>
          <w:szCs w:val="24"/>
        </w:rPr>
        <w:t xml:space="preserve"> </w:t>
      </w:r>
      <w:r w:rsidRPr="00643228">
        <w:rPr>
          <w:rFonts w:ascii="Times New Roman" w:eastAsia="Times New Roman" w:hAnsi="Times New Roman"/>
          <w:sz w:val="24"/>
          <w:szCs w:val="24"/>
        </w:rPr>
        <w:t xml:space="preserve">no </w:t>
      </w:r>
      <w:r w:rsidR="0018736C">
        <w:rPr>
          <w:rFonts w:ascii="Times New Roman" w:eastAsia="Times New Roman" w:hAnsi="Times New Roman"/>
          <w:sz w:val="24"/>
          <w:szCs w:val="24"/>
        </w:rPr>
        <w:t>pieņemšanas –</w:t>
      </w:r>
      <w:r>
        <w:rPr>
          <w:rFonts w:ascii="Times New Roman" w:eastAsia="Times New Roman" w:hAnsi="Times New Roman"/>
          <w:sz w:val="24"/>
          <w:szCs w:val="24"/>
        </w:rPr>
        <w:t>nodošanas akta parakstīšanas par GPS iekārtu piegādi, uzstādīšanu, kalibrēšanu un kontroles sistēmas uzstādīšanu</w:t>
      </w:r>
      <w:r w:rsidRPr="00643228">
        <w:rPr>
          <w:rFonts w:ascii="Times New Roman" w:eastAsia="Times New Roman" w:hAnsi="Times New Roman"/>
          <w:sz w:val="24"/>
          <w:szCs w:val="24"/>
        </w:rPr>
        <w:t xml:space="preserve">. </w:t>
      </w:r>
    </w:p>
    <w:p w:rsidR="008F7298" w:rsidRPr="0018736C" w:rsidRDefault="008F7298" w:rsidP="0018736C">
      <w:pPr>
        <w:keepNext/>
        <w:shd w:val="clear" w:color="auto" w:fill="FFFFFF"/>
        <w:autoSpaceDE w:val="0"/>
        <w:spacing w:after="120" w:line="240" w:lineRule="auto"/>
        <w:jc w:val="center"/>
        <w:rPr>
          <w:sz w:val="24"/>
          <w:szCs w:val="24"/>
        </w:rPr>
      </w:pPr>
      <w:r w:rsidRPr="0018736C">
        <w:rPr>
          <w:rFonts w:ascii="Times New Roman" w:hAnsi="Times New Roman"/>
          <w:b/>
          <w:iCs/>
          <w:color w:val="000000"/>
          <w:sz w:val="24"/>
          <w:szCs w:val="24"/>
          <w:u w:val="single"/>
        </w:rPr>
        <w:t>3. Piedāvājuma sagatavošana</w:t>
      </w:r>
    </w:p>
    <w:p w:rsidR="008F7298" w:rsidRDefault="008F7298" w:rsidP="00D07BE6">
      <w:pPr>
        <w:widowControl w:val="0"/>
        <w:spacing w:after="0" w:line="240" w:lineRule="auto"/>
        <w:ind w:left="426" w:hanging="426"/>
        <w:jc w:val="both"/>
      </w:pPr>
      <w:r>
        <w:rPr>
          <w:rFonts w:ascii="Times New Roman" w:eastAsia="Times New Roman" w:hAnsi="Times New Roman"/>
          <w:sz w:val="24"/>
          <w:szCs w:val="24"/>
        </w:rPr>
        <w:t xml:space="preserve">3.1. Pretendentam rūpīgi jāiepazīstas ar iepirkuma nolikumu, un tas ir pilnīgi atbildīgs par iesniegtā piedāvājuma atbilstību </w:t>
      </w:r>
      <w:r w:rsidR="0018736C">
        <w:rPr>
          <w:rFonts w:ascii="Times New Roman" w:eastAsia="Times New Roman" w:hAnsi="Times New Roman"/>
          <w:sz w:val="24"/>
          <w:szCs w:val="24"/>
        </w:rPr>
        <w:t>p</w:t>
      </w:r>
      <w:r>
        <w:rPr>
          <w:rFonts w:ascii="Times New Roman" w:eastAsia="Times New Roman" w:hAnsi="Times New Roman"/>
          <w:sz w:val="24"/>
          <w:szCs w:val="24"/>
        </w:rPr>
        <w:t>asūtītāja izvirzītajām prasībām.</w:t>
      </w:r>
      <w:r>
        <w:rPr>
          <w:rFonts w:ascii="Times New Roman" w:eastAsia="Times New Roman" w:hAnsi="Times New Roman"/>
          <w:sz w:val="24"/>
          <w:szCs w:val="26"/>
        </w:rPr>
        <w:t xml:space="preserve"> Iesniedzot piedāvājumu, </w:t>
      </w:r>
      <w:r w:rsidR="0018736C">
        <w:rPr>
          <w:rFonts w:ascii="Times New Roman" w:eastAsia="Times New Roman" w:hAnsi="Times New Roman"/>
          <w:sz w:val="24"/>
          <w:szCs w:val="26"/>
        </w:rPr>
        <w:t>p</w:t>
      </w:r>
      <w:r>
        <w:rPr>
          <w:rFonts w:ascii="Times New Roman" w:eastAsia="Times New Roman" w:hAnsi="Times New Roman"/>
          <w:sz w:val="24"/>
          <w:szCs w:val="26"/>
        </w:rPr>
        <w:t>retendents pilnībā akceptē visus nolikuma noteikumus un prasības.</w:t>
      </w:r>
    </w:p>
    <w:p w:rsidR="008F7298" w:rsidRDefault="008F7298" w:rsidP="00F32724">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w:t>
      </w:r>
      <w:r w:rsidR="00D07BE6">
        <w:rPr>
          <w:rFonts w:ascii="Times New Roman" w:eastAsia="Times New Roman" w:hAnsi="Times New Roman"/>
          <w:sz w:val="24"/>
          <w:szCs w:val="24"/>
        </w:rPr>
        <w:t>dāvāju</w:t>
      </w:r>
      <w:r>
        <w:rPr>
          <w:rFonts w:ascii="Times New Roman" w:eastAsia="Times New Roman" w:hAnsi="Times New Roman"/>
          <w:sz w:val="24"/>
          <w:szCs w:val="24"/>
        </w:rPr>
        <w:t xml:space="preserve">ma sagatavošanu un iesniegšanu, un </w:t>
      </w:r>
      <w:r w:rsidR="00D07BE6">
        <w:rPr>
          <w:rFonts w:ascii="Times New Roman" w:eastAsia="Times New Roman" w:hAnsi="Times New Roman"/>
          <w:sz w:val="24"/>
          <w:szCs w:val="24"/>
        </w:rPr>
        <w:t>p</w:t>
      </w:r>
      <w:r>
        <w:rPr>
          <w:rFonts w:ascii="Times New Roman" w:eastAsia="Times New Roman" w:hAnsi="Times New Roman"/>
          <w:sz w:val="24"/>
          <w:szCs w:val="24"/>
        </w:rPr>
        <w:t>asūtītājs nav atbildīgs par šiem izdevumiem.</w:t>
      </w:r>
    </w:p>
    <w:p w:rsidR="008F7298" w:rsidRDefault="008F7298" w:rsidP="00F32724">
      <w:pPr>
        <w:spacing w:after="0" w:line="240" w:lineRule="auto"/>
        <w:jc w:val="both"/>
        <w:rPr>
          <w:rFonts w:ascii="Times New Roman" w:hAnsi="Times New Roman"/>
          <w:sz w:val="24"/>
          <w:szCs w:val="24"/>
        </w:rPr>
      </w:pPr>
      <w:r>
        <w:rPr>
          <w:rFonts w:ascii="Times New Roman" w:hAnsi="Times New Roman"/>
          <w:sz w:val="24"/>
          <w:szCs w:val="24"/>
        </w:rPr>
        <w:t>3.3. Pretendents drīkst iesniegt tikai vienu piedāvājuma variantu.</w:t>
      </w:r>
    </w:p>
    <w:p w:rsidR="008F7298" w:rsidRDefault="008F7298" w:rsidP="00F3272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Piedāvājums sastāv no šādiem dokumentiem:</w:t>
      </w:r>
    </w:p>
    <w:p w:rsidR="008F7298" w:rsidRDefault="008F7298" w:rsidP="00F32724">
      <w:pPr>
        <w:spacing w:after="0" w:line="240" w:lineRule="auto"/>
        <w:ind w:left="1080" w:hanging="1080"/>
        <w:jc w:val="both"/>
        <w:rPr>
          <w:rFonts w:ascii="Times New Roman" w:eastAsia="Times New Roman" w:hAnsi="Times New Roman"/>
          <w:sz w:val="24"/>
          <w:szCs w:val="24"/>
        </w:rPr>
      </w:pPr>
      <w:r>
        <w:rPr>
          <w:rFonts w:ascii="Times New Roman" w:eastAsia="Times New Roman" w:hAnsi="Times New Roman"/>
          <w:sz w:val="24"/>
          <w:szCs w:val="24"/>
        </w:rPr>
        <w:t xml:space="preserve">3.4.1.finanšu piedāvājuma </w:t>
      </w:r>
      <w:r w:rsidRPr="007672B9">
        <w:rPr>
          <w:rFonts w:ascii="Times New Roman" w:eastAsia="Times New Roman" w:hAnsi="Times New Roman"/>
          <w:sz w:val="24"/>
          <w:szCs w:val="24"/>
        </w:rPr>
        <w:t>(nolikuma 1.pielikums);</w:t>
      </w:r>
    </w:p>
    <w:p w:rsidR="008F7298" w:rsidRDefault="008F7298" w:rsidP="00F32724">
      <w:pPr>
        <w:spacing w:after="0" w:line="240" w:lineRule="auto"/>
        <w:ind w:left="1080" w:hanging="1080"/>
        <w:jc w:val="both"/>
        <w:rPr>
          <w:rFonts w:ascii="Times New Roman" w:eastAsia="Times New Roman" w:hAnsi="Times New Roman"/>
          <w:sz w:val="24"/>
          <w:szCs w:val="24"/>
        </w:rPr>
      </w:pPr>
      <w:r>
        <w:rPr>
          <w:rFonts w:ascii="Times New Roman" w:eastAsia="Times New Roman" w:hAnsi="Times New Roman"/>
          <w:sz w:val="24"/>
          <w:szCs w:val="24"/>
        </w:rPr>
        <w:t xml:space="preserve">3.4.2.nolikuma </w:t>
      </w:r>
      <w:r w:rsidR="001F5AAA">
        <w:rPr>
          <w:rFonts w:ascii="Times New Roman" w:eastAsia="Times New Roman" w:hAnsi="Times New Roman"/>
          <w:sz w:val="24"/>
          <w:szCs w:val="24"/>
        </w:rPr>
        <w:t>4</w:t>
      </w:r>
      <w:r>
        <w:rPr>
          <w:rFonts w:ascii="Times New Roman" w:eastAsia="Times New Roman" w:hAnsi="Times New Roman"/>
          <w:sz w:val="24"/>
          <w:szCs w:val="24"/>
        </w:rPr>
        <w:t>.sadaļā minētajiem pretendenta kvalifikācijas dokumentiem;</w:t>
      </w:r>
    </w:p>
    <w:p w:rsidR="008F7298" w:rsidRDefault="008F7298" w:rsidP="00F76568">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3.4.3.tehniskā piedāvājuma, kas sagatavots, sniedzot tehniskajā specifikācijā </w:t>
      </w:r>
      <w:r w:rsidR="00F32724">
        <w:rPr>
          <w:rFonts w:ascii="Times New Roman" w:eastAsia="Times New Roman" w:hAnsi="Times New Roman"/>
          <w:sz w:val="24"/>
          <w:szCs w:val="24"/>
        </w:rPr>
        <w:t>noteik</w:t>
      </w:r>
      <w:r w:rsidRPr="00075AA1">
        <w:rPr>
          <w:rFonts w:ascii="Times New Roman" w:eastAsia="Times New Roman" w:hAnsi="Times New Roman"/>
          <w:sz w:val="24"/>
          <w:szCs w:val="24"/>
        </w:rPr>
        <w:t xml:space="preserve">to informāciju </w:t>
      </w:r>
      <w:r w:rsidRPr="00A0696A">
        <w:rPr>
          <w:rFonts w:ascii="Times New Roman" w:eastAsia="Times New Roman" w:hAnsi="Times New Roman"/>
          <w:sz w:val="24"/>
          <w:szCs w:val="24"/>
        </w:rPr>
        <w:t xml:space="preserve">un pievienojot tehniskajā specifikācijā </w:t>
      </w:r>
      <w:r w:rsidR="00F32724">
        <w:rPr>
          <w:rFonts w:ascii="Times New Roman" w:eastAsia="Times New Roman" w:hAnsi="Times New Roman"/>
          <w:sz w:val="24"/>
          <w:szCs w:val="24"/>
        </w:rPr>
        <w:t>paredzē</w:t>
      </w:r>
      <w:r w:rsidRPr="00A0696A">
        <w:rPr>
          <w:rFonts w:ascii="Times New Roman" w:eastAsia="Times New Roman" w:hAnsi="Times New Roman"/>
          <w:sz w:val="24"/>
          <w:szCs w:val="24"/>
        </w:rPr>
        <w:t>tos dokumentus</w:t>
      </w:r>
      <w:r>
        <w:rPr>
          <w:rFonts w:ascii="Times New Roman" w:eastAsia="Times New Roman" w:hAnsi="Times New Roman"/>
          <w:sz w:val="24"/>
          <w:szCs w:val="24"/>
        </w:rPr>
        <w:t xml:space="preserve"> </w:t>
      </w:r>
      <w:r w:rsidRPr="007672B9">
        <w:rPr>
          <w:rFonts w:ascii="Times New Roman" w:eastAsia="Times New Roman" w:hAnsi="Times New Roman"/>
          <w:sz w:val="24"/>
          <w:szCs w:val="24"/>
        </w:rPr>
        <w:t>(nolikuma 2.pielikums).</w:t>
      </w:r>
    </w:p>
    <w:p w:rsidR="008F7298" w:rsidRDefault="008F7298" w:rsidP="00EE5AA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3.5. Ja kāds no </w:t>
      </w:r>
      <w:r w:rsidR="00F76568">
        <w:rPr>
          <w:rFonts w:ascii="Times New Roman" w:hAnsi="Times New Roman"/>
          <w:sz w:val="24"/>
          <w:szCs w:val="24"/>
        </w:rPr>
        <w:t>p</w:t>
      </w:r>
      <w:r>
        <w:rPr>
          <w:rFonts w:ascii="Times New Roman" w:hAnsi="Times New Roman"/>
          <w:sz w:val="24"/>
          <w:szCs w:val="24"/>
        </w:rPr>
        <w:t xml:space="preserve">retendenta iesniedzamajiem dokumentiem satur komercnoslēpumu vai konfidenciālu informāciju, kuru </w:t>
      </w:r>
      <w:r w:rsidR="00EE5AAC">
        <w:rPr>
          <w:rFonts w:ascii="Times New Roman" w:hAnsi="Times New Roman"/>
          <w:sz w:val="24"/>
          <w:szCs w:val="24"/>
        </w:rPr>
        <w:t>p</w:t>
      </w:r>
      <w:r>
        <w:rPr>
          <w:rFonts w:ascii="Times New Roman" w:hAnsi="Times New Roman"/>
          <w:sz w:val="24"/>
          <w:szCs w:val="24"/>
        </w:rPr>
        <w:t xml:space="preserve">asūtītājs nav tiesīgs atklāt, paziņojot par līguma slēgšanu un informējot </w:t>
      </w:r>
      <w:r w:rsidR="00EE5AAC">
        <w:rPr>
          <w:rFonts w:ascii="Times New Roman" w:hAnsi="Times New Roman"/>
          <w:sz w:val="24"/>
          <w:szCs w:val="24"/>
        </w:rPr>
        <w:t>p</w:t>
      </w:r>
      <w:r>
        <w:rPr>
          <w:rFonts w:ascii="Times New Roman" w:hAnsi="Times New Roman"/>
          <w:sz w:val="24"/>
          <w:szCs w:val="24"/>
        </w:rPr>
        <w:t xml:space="preserve">retendentus, </w:t>
      </w:r>
      <w:r w:rsidR="00EE5AAC">
        <w:rPr>
          <w:rFonts w:ascii="Times New Roman" w:hAnsi="Times New Roman"/>
          <w:sz w:val="24"/>
          <w:szCs w:val="24"/>
        </w:rPr>
        <w:t>p</w:t>
      </w:r>
      <w:r>
        <w:rPr>
          <w:rFonts w:ascii="Times New Roman" w:hAnsi="Times New Roman"/>
          <w:sz w:val="24"/>
          <w:szCs w:val="24"/>
        </w:rPr>
        <w:t>retendentam savā piedāvājumā</w:t>
      </w:r>
      <w:r w:rsidR="00EE5AAC" w:rsidRPr="00EE5AAC">
        <w:rPr>
          <w:rFonts w:ascii="Times New Roman" w:hAnsi="Times New Roman"/>
          <w:sz w:val="24"/>
          <w:szCs w:val="24"/>
        </w:rPr>
        <w:t xml:space="preserve"> </w:t>
      </w:r>
      <w:r w:rsidR="00EE5AAC">
        <w:rPr>
          <w:rFonts w:ascii="Times New Roman" w:hAnsi="Times New Roman"/>
          <w:sz w:val="24"/>
          <w:szCs w:val="24"/>
        </w:rPr>
        <w:t>jānorāda</w:t>
      </w:r>
      <w:r>
        <w:rPr>
          <w:rFonts w:ascii="Times New Roman" w:hAnsi="Times New Roman"/>
          <w:sz w:val="24"/>
          <w:szCs w:val="24"/>
        </w:rPr>
        <w:t>, kura informācija ir konfidenciāla. Par konfidenciālu nevar tikt uzskatīta informācija, kas minēta Publisko iepirkumu likuma 69.pantā.</w:t>
      </w:r>
    </w:p>
    <w:p w:rsidR="008F7298" w:rsidRDefault="008F7298" w:rsidP="00EE5AAC">
      <w:pPr>
        <w:spacing w:after="0" w:line="240" w:lineRule="auto"/>
        <w:ind w:left="426" w:hanging="426"/>
        <w:jc w:val="both"/>
        <w:rPr>
          <w:rFonts w:ascii="Times New Roman" w:eastAsia="Times New Roman" w:hAnsi="Times New Roman"/>
          <w:sz w:val="24"/>
          <w:szCs w:val="24"/>
        </w:rPr>
      </w:pPr>
      <w:r w:rsidRPr="00A36BC6">
        <w:rPr>
          <w:rFonts w:ascii="Times New Roman" w:eastAsia="Times New Roman" w:hAnsi="Times New Roman"/>
          <w:sz w:val="24"/>
          <w:szCs w:val="24"/>
        </w:rPr>
        <w:t>3.6. Piedāvājuma cenā jāiekļauj visas ar GPS iekārtu piegādi, uzstādīšanu, kalibrēšanu, kā arī</w:t>
      </w:r>
      <w:r w:rsidRPr="00815ED9">
        <w:rPr>
          <w:rFonts w:ascii="Times New Roman" w:eastAsia="Times New Roman" w:hAnsi="Times New Roman"/>
          <w:sz w:val="24"/>
          <w:szCs w:val="24"/>
        </w:rPr>
        <w:t xml:space="preserve"> transporta kontroles sistēmas nomu</w:t>
      </w:r>
      <w:r>
        <w:rPr>
          <w:rFonts w:ascii="Times New Roman" w:eastAsia="Times New Roman" w:hAnsi="Times New Roman"/>
          <w:sz w:val="24"/>
          <w:szCs w:val="24"/>
        </w:rPr>
        <w:t xml:space="preserve"> saistītās izmaksas </w:t>
      </w:r>
      <w:r w:rsidR="00EE5AAC">
        <w:rPr>
          <w:rFonts w:ascii="Times New Roman" w:eastAsia="Times New Roman" w:hAnsi="Times New Roman"/>
          <w:sz w:val="24"/>
          <w:szCs w:val="24"/>
        </w:rPr>
        <w:t>–</w:t>
      </w:r>
      <w:r>
        <w:rPr>
          <w:rFonts w:ascii="Times New Roman" w:eastAsia="Times New Roman" w:hAnsi="Times New Roman"/>
          <w:sz w:val="24"/>
          <w:szCs w:val="24"/>
        </w:rPr>
        <w:t xml:space="preserve"> gan paredzamās, gan tādas, kuras </w:t>
      </w:r>
      <w:r w:rsidR="00EE5AAC">
        <w:rPr>
          <w:rFonts w:ascii="Times New Roman" w:eastAsia="Times New Roman" w:hAnsi="Times New Roman"/>
          <w:sz w:val="24"/>
          <w:szCs w:val="24"/>
        </w:rPr>
        <w:t>p</w:t>
      </w:r>
      <w:r>
        <w:rPr>
          <w:rFonts w:ascii="Times New Roman" w:eastAsia="Times New Roman" w:hAnsi="Times New Roman"/>
          <w:sz w:val="24"/>
          <w:szCs w:val="24"/>
        </w:rPr>
        <w:t>retendentam vajadzētu paredzēt, un atbilstošos nodokļus.</w:t>
      </w:r>
    </w:p>
    <w:p w:rsidR="008F7298" w:rsidRDefault="008F7298" w:rsidP="00EE5AAC">
      <w:pPr>
        <w:widowControl w:val="0"/>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3.7. </w:t>
      </w:r>
      <w:r w:rsidR="00EE5AAC">
        <w:rPr>
          <w:rFonts w:ascii="Times New Roman" w:eastAsia="Times New Roman" w:hAnsi="Times New Roman"/>
          <w:sz w:val="24"/>
          <w:szCs w:val="24"/>
        </w:rPr>
        <w:t>Piedāvājuma dok</w:t>
      </w:r>
      <w:r>
        <w:rPr>
          <w:rFonts w:ascii="Times New Roman" w:eastAsia="Times New Roman" w:hAnsi="Times New Roman"/>
          <w:sz w:val="24"/>
          <w:szCs w:val="24"/>
        </w:rPr>
        <w:t>umenti jāsagatavo atbilstoši Ministru kabineta 2010.gada 28.septembra noteikumiem Nr.916 „Dokumentu izstrādāšanas un noformēšanas kārtība”.</w:t>
      </w:r>
    </w:p>
    <w:p w:rsidR="008F7298" w:rsidRDefault="008F7298" w:rsidP="00EE5AAC">
      <w:pPr>
        <w:widowControl w:val="0"/>
        <w:spacing w:after="0" w:line="240" w:lineRule="auto"/>
        <w:ind w:left="426" w:hanging="426"/>
        <w:jc w:val="both"/>
        <w:rPr>
          <w:rFonts w:ascii="Times New Roman" w:eastAsia="Times New Roman" w:hAnsi="Times New Roman"/>
          <w:sz w:val="24"/>
          <w:szCs w:val="20"/>
        </w:rPr>
      </w:pPr>
      <w:r>
        <w:rPr>
          <w:rFonts w:ascii="Times New Roman" w:eastAsia="Times New Roman" w:hAnsi="Times New Roman"/>
          <w:sz w:val="24"/>
          <w:szCs w:val="24"/>
        </w:rPr>
        <w:t xml:space="preserve">3.8. Ja saskaņā ar šo nolikumu </w:t>
      </w:r>
      <w:r w:rsidR="00EE5AAC">
        <w:rPr>
          <w:rFonts w:ascii="Times New Roman" w:eastAsia="Times New Roman" w:hAnsi="Times New Roman"/>
          <w:sz w:val="24"/>
          <w:szCs w:val="24"/>
        </w:rPr>
        <w:t>p</w:t>
      </w:r>
      <w:r>
        <w:rPr>
          <w:rFonts w:ascii="Times New Roman" w:eastAsia="Times New Roman" w:hAnsi="Times New Roman"/>
          <w:sz w:val="24"/>
          <w:szCs w:val="24"/>
        </w:rPr>
        <w:t>iedāvājuma dokumenti jāsagatavo a</w:t>
      </w:r>
      <w:r w:rsidR="00EE5AAC">
        <w:rPr>
          <w:rFonts w:ascii="Times New Roman" w:eastAsia="Times New Roman" w:hAnsi="Times New Roman"/>
          <w:sz w:val="24"/>
          <w:szCs w:val="24"/>
        </w:rPr>
        <w:t>tbilstoši nolikuma</w:t>
      </w:r>
      <w:r>
        <w:rPr>
          <w:rFonts w:ascii="Times New Roman" w:eastAsia="Times New Roman" w:hAnsi="Times New Roman"/>
          <w:sz w:val="24"/>
          <w:szCs w:val="24"/>
        </w:rPr>
        <w:t xml:space="preserve"> pielikumos pievienotajām formām, tad tie</w:t>
      </w:r>
      <w:r w:rsidR="00EE5AAC">
        <w:rPr>
          <w:rFonts w:ascii="Times New Roman" w:eastAsia="Times New Roman" w:hAnsi="Times New Roman"/>
          <w:sz w:val="24"/>
          <w:szCs w:val="24"/>
        </w:rPr>
        <w:t>m</w:t>
      </w:r>
      <w:r>
        <w:rPr>
          <w:rFonts w:ascii="Times New Roman" w:eastAsia="Times New Roman" w:hAnsi="Times New Roman"/>
          <w:sz w:val="24"/>
          <w:szCs w:val="24"/>
        </w:rPr>
        <w:t xml:space="preserve"> </w:t>
      </w:r>
      <w:r w:rsidR="00EE5AAC">
        <w:rPr>
          <w:rFonts w:ascii="Times New Roman" w:eastAsia="Times New Roman" w:hAnsi="Times New Roman"/>
          <w:sz w:val="24"/>
          <w:szCs w:val="24"/>
        </w:rPr>
        <w:t>pēc noformējuma</w:t>
      </w:r>
      <w:r w:rsidR="00EE5AAC" w:rsidRPr="00EE5AAC">
        <w:rPr>
          <w:rFonts w:ascii="Times New Roman" w:eastAsia="Times New Roman" w:hAnsi="Times New Roman"/>
          <w:sz w:val="24"/>
          <w:szCs w:val="24"/>
        </w:rPr>
        <w:t xml:space="preserve"> </w:t>
      </w:r>
      <w:r w:rsidR="00EE5AAC">
        <w:rPr>
          <w:rFonts w:ascii="Times New Roman" w:eastAsia="Times New Roman" w:hAnsi="Times New Roman"/>
          <w:sz w:val="24"/>
          <w:szCs w:val="24"/>
        </w:rPr>
        <w:t>un satura jāatbil</w:t>
      </w:r>
      <w:r>
        <w:rPr>
          <w:rFonts w:ascii="Times New Roman" w:eastAsia="Times New Roman" w:hAnsi="Times New Roman"/>
          <w:sz w:val="24"/>
          <w:szCs w:val="24"/>
        </w:rPr>
        <w:t>st šīm formām. Gadījumos, ja piedāvājumā ie</w:t>
      </w:r>
      <w:r w:rsidR="00EE5AAC">
        <w:rPr>
          <w:rFonts w:ascii="Times New Roman" w:eastAsia="Times New Roman" w:hAnsi="Times New Roman"/>
          <w:sz w:val="24"/>
          <w:szCs w:val="24"/>
        </w:rPr>
        <w:t>kļau</w:t>
      </w:r>
      <w:r>
        <w:rPr>
          <w:rFonts w:ascii="Times New Roman" w:eastAsia="Times New Roman" w:hAnsi="Times New Roman"/>
          <w:sz w:val="24"/>
          <w:szCs w:val="24"/>
        </w:rPr>
        <w:t>ti</w:t>
      </w:r>
      <w:r w:rsidR="00EE5AAC">
        <w:rPr>
          <w:rFonts w:ascii="Times New Roman" w:eastAsia="Times New Roman" w:hAnsi="Times New Roman"/>
          <w:sz w:val="24"/>
          <w:szCs w:val="24"/>
        </w:rPr>
        <w:t>e</w:t>
      </w:r>
      <w:r>
        <w:rPr>
          <w:rFonts w:ascii="Times New Roman" w:eastAsia="Times New Roman" w:hAnsi="Times New Roman"/>
          <w:sz w:val="24"/>
          <w:szCs w:val="24"/>
        </w:rPr>
        <w:t xml:space="preserve"> dokumenti</w:t>
      </w:r>
      <w:r w:rsidR="00EE5AAC">
        <w:rPr>
          <w:rFonts w:ascii="Times New Roman" w:eastAsia="Times New Roman" w:hAnsi="Times New Roman"/>
          <w:sz w:val="24"/>
          <w:szCs w:val="24"/>
        </w:rPr>
        <w:t xml:space="preserve"> sagatavoti</w:t>
      </w:r>
      <w:r>
        <w:rPr>
          <w:rFonts w:ascii="Times New Roman" w:eastAsia="Times New Roman" w:hAnsi="Times New Roman"/>
          <w:sz w:val="24"/>
          <w:szCs w:val="24"/>
        </w:rPr>
        <w:t xml:space="preserve">, neizmantojot </w:t>
      </w:r>
      <w:r w:rsidR="00EE5AAC">
        <w:rPr>
          <w:rFonts w:ascii="Times New Roman" w:eastAsia="Times New Roman" w:hAnsi="Times New Roman"/>
          <w:sz w:val="24"/>
          <w:szCs w:val="24"/>
        </w:rPr>
        <w:t>nolikumam pievien</w:t>
      </w:r>
      <w:r>
        <w:rPr>
          <w:rFonts w:ascii="Times New Roman" w:eastAsia="Times New Roman" w:hAnsi="Times New Roman"/>
          <w:sz w:val="24"/>
          <w:szCs w:val="24"/>
        </w:rPr>
        <w:t xml:space="preserve">otās formas, </w:t>
      </w:r>
      <w:r>
        <w:rPr>
          <w:rFonts w:ascii="Times New Roman" w:eastAsia="Times New Roman" w:hAnsi="Times New Roman"/>
          <w:sz w:val="24"/>
          <w:szCs w:val="20"/>
        </w:rPr>
        <w:t>tiek vērtēts, vai t</w:t>
      </w:r>
      <w:r w:rsidR="00EE5AAC">
        <w:rPr>
          <w:rFonts w:ascii="Times New Roman" w:eastAsia="Times New Roman" w:hAnsi="Times New Roman"/>
          <w:sz w:val="24"/>
          <w:szCs w:val="20"/>
        </w:rPr>
        <w:t>ie</w:t>
      </w:r>
      <w:r>
        <w:rPr>
          <w:rFonts w:ascii="Times New Roman" w:eastAsia="Times New Roman" w:hAnsi="Times New Roman"/>
          <w:sz w:val="24"/>
          <w:szCs w:val="20"/>
        </w:rPr>
        <w:t xml:space="preserve"> s</w:t>
      </w:r>
      <w:r w:rsidR="00EE5AAC">
        <w:rPr>
          <w:rFonts w:ascii="Times New Roman" w:eastAsia="Times New Roman" w:hAnsi="Times New Roman"/>
          <w:sz w:val="24"/>
          <w:szCs w:val="20"/>
        </w:rPr>
        <w:t>a</w:t>
      </w:r>
      <w:r>
        <w:rPr>
          <w:rFonts w:ascii="Times New Roman" w:eastAsia="Times New Roman" w:hAnsi="Times New Roman"/>
          <w:sz w:val="24"/>
          <w:szCs w:val="20"/>
        </w:rPr>
        <w:t>t</w:t>
      </w:r>
      <w:r w:rsidR="00EE5AAC">
        <w:rPr>
          <w:rFonts w:ascii="Times New Roman" w:eastAsia="Times New Roman" w:hAnsi="Times New Roman"/>
          <w:sz w:val="24"/>
          <w:szCs w:val="20"/>
        </w:rPr>
        <w:t>ur</w:t>
      </w:r>
      <w:r>
        <w:rPr>
          <w:rFonts w:ascii="Times New Roman" w:eastAsia="Times New Roman" w:hAnsi="Times New Roman"/>
          <w:sz w:val="24"/>
          <w:szCs w:val="20"/>
        </w:rPr>
        <w:t xml:space="preserve"> vis</w:t>
      </w:r>
      <w:r w:rsidR="00EE5AAC">
        <w:rPr>
          <w:rFonts w:ascii="Times New Roman" w:eastAsia="Times New Roman" w:hAnsi="Times New Roman"/>
          <w:sz w:val="24"/>
          <w:szCs w:val="20"/>
        </w:rPr>
        <w:t>u</w:t>
      </w:r>
      <w:r>
        <w:rPr>
          <w:rFonts w:ascii="Times New Roman" w:eastAsia="Times New Roman" w:hAnsi="Times New Roman"/>
          <w:sz w:val="24"/>
          <w:szCs w:val="20"/>
        </w:rPr>
        <w:t xml:space="preserve"> </w:t>
      </w:r>
      <w:r w:rsidR="00EE5AAC">
        <w:rPr>
          <w:rFonts w:ascii="Times New Roman" w:eastAsia="Times New Roman" w:hAnsi="Times New Roman"/>
          <w:sz w:val="24"/>
          <w:szCs w:val="20"/>
        </w:rPr>
        <w:t xml:space="preserve">nolikumam </w:t>
      </w:r>
      <w:r>
        <w:rPr>
          <w:rFonts w:ascii="Times New Roman" w:eastAsia="Times New Roman" w:hAnsi="Times New Roman"/>
          <w:sz w:val="24"/>
          <w:szCs w:val="20"/>
        </w:rPr>
        <w:t>pievienotajās formās p</w:t>
      </w:r>
      <w:r w:rsidR="00EE5AAC">
        <w:rPr>
          <w:rFonts w:ascii="Times New Roman" w:eastAsia="Times New Roman" w:hAnsi="Times New Roman"/>
          <w:sz w:val="24"/>
          <w:szCs w:val="20"/>
        </w:rPr>
        <w:t>iep</w:t>
      </w:r>
      <w:r>
        <w:rPr>
          <w:rFonts w:ascii="Times New Roman" w:eastAsia="Times New Roman" w:hAnsi="Times New Roman"/>
          <w:sz w:val="24"/>
          <w:szCs w:val="20"/>
        </w:rPr>
        <w:t>rasīt</w:t>
      </w:r>
      <w:r w:rsidR="00EE5AAC">
        <w:rPr>
          <w:rFonts w:ascii="Times New Roman" w:eastAsia="Times New Roman" w:hAnsi="Times New Roman"/>
          <w:sz w:val="24"/>
          <w:szCs w:val="20"/>
        </w:rPr>
        <w:t>o</w:t>
      </w:r>
      <w:r>
        <w:rPr>
          <w:rFonts w:ascii="Times New Roman" w:eastAsia="Times New Roman" w:hAnsi="Times New Roman"/>
          <w:sz w:val="24"/>
          <w:szCs w:val="20"/>
        </w:rPr>
        <w:t xml:space="preserve"> informācij</w:t>
      </w:r>
      <w:r w:rsidR="00EE5AAC">
        <w:rPr>
          <w:rFonts w:ascii="Times New Roman" w:eastAsia="Times New Roman" w:hAnsi="Times New Roman"/>
          <w:sz w:val="24"/>
          <w:szCs w:val="20"/>
        </w:rPr>
        <w:t>u</w:t>
      </w:r>
      <w:r>
        <w:rPr>
          <w:rFonts w:ascii="Times New Roman" w:eastAsia="Times New Roman" w:hAnsi="Times New Roman"/>
          <w:sz w:val="24"/>
          <w:szCs w:val="20"/>
        </w:rPr>
        <w:t>.</w:t>
      </w:r>
    </w:p>
    <w:p w:rsidR="0014573E" w:rsidRDefault="0014573E" w:rsidP="00EE5AAC">
      <w:pPr>
        <w:widowControl w:val="0"/>
        <w:spacing w:after="0" w:line="240" w:lineRule="auto"/>
        <w:ind w:left="426" w:hanging="426"/>
        <w:jc w:val="both"/>
        <w:rPr>
          <w:rFonts w:ascii="Times New Roman" w:eastAsia="Times New Roman" w:hAnsi="Times New Roman"/>
          <w:sz w:val="24"/>
          <w:szCs w:val="20"/>
        </w:rPr>
      </w:pPr>
    </w:p>
    <w:p w:rsidR="0014573E" w:rsidRDefault="0014573E" w:rsidP="00EE5AAC">
      <w:pPr>
        <w:widowControl w:val="0"/>
        <w:spacing w:after="0" w:line="240" w:lineRule="auto"/>
        <w:ind w:left="426" w:hanging="426"/>
        <w:jc w:val="both"/>
        <w:rPr>
          <w:rFonts w:ascii="Times New Roman" w:eastAsia="Times New Roman" w:hAnsi="Times New Roman"/>
          <w:sz w:val="24"/>
          <w:szCs w:val="20"/>
        </w:rPr>
      </w:pPr>
    </w:p>
    <w:p w:rsidR="0014573E" w:rsidRDefault="0014573E" w:rsidP="00EE5AAC">
      <w:pPr>
        <w:widowControl w:val="0"/>
        <w:spacing w:after="0" w:line="240" w:lineRule="auto"/>
        <w:ind w:left="426" w:hanging="426"/>
        <w:jc w:val="both"/>
        <w:rPr>
          <w:rFonts w:ascii="Times New Roman" w:eastAsia="Times New Roman" w:hAnsi="Times New Roman"/>
          <w:sz w:val="24"/>
          <w:szCs w:val="20"/>
        </w:rPr>
      </w:pPr>
    </w:p>
    <w:p w:rsidR="0014573E" w:rsidRPr="0018736C" w:rsidRDefault="0014573E" w:rsidP="0014573E">
      <w:pPr>
        <w:keepNext/>
        <w:shd w:val="clear" w:color="auto" w:fill="FFFFFF"/>
        <w:autoSpaceDE w:val="0"/>
        <w:spacing w:after="120" w:line="240" w:lineRule="auto"/>
        <w:jc w:val="center"/>
        <w:rPr>
          <w:sz w:val="24"/>
          <w:szCs w:val="24"/>
        </w:rPr>
      </w:pPr>
      <w:r>
        <w:rPr>
          <w:rFonts w:ascii="Times New Roman" w:hAnsi="Times New Roman"/>
          <w:b/>
          <w:iCs/>
          <w:color w:val="000000"/>
          <w:sz w:val="24"/>
          <w:szCs w:val="24"/>
          <w:u w:val="single"/>
        </w:rPr>
        <w:t>4</w:t>
      </w:r>
      <w:r w:rsidRPr="0018736C">
        <w:rPr>
          <w:rFonts w:ascii="Times New Roman" w:hAnsi="Times New Roman"/>
          <w:b/>
          <w:iCs/>
          <w:color w:val="000000"/>
          <w:sz w:val="24"/>
          <w:szCs w:val="24"/>
          <w:u w:val="single"/>
        </w:rPr>
        <w:t>. P</w:t>
      </w:r>
      <w:r>
        <w:rPr>
          <w:rFonts w:ascii="Times New Roman" w:hAnsi="Times New Roman"/>
          <w:b/>
          <w:iCs/>
          <w:color w:val="000000"/>
          <w:sz w:val="24"/>
          <w:szCs w:val="24"/>
          <w:u w:val="single"/>
        </w:rPr>
        <w:t xml:space="preserve">rasības pretendentiem un pretendentu </w:t>
      </w:r>
      <w:r w:rsidRPr="0018736C">
        <w:rPr>
          <w:rFonts w:ascii="Times New Roman" w:hAnsi="Times New Roman"/>
          <w:b/>
          <w:iCs/>
          <w:color w:val="000000"/>
          <w:sz w:val="24"/>
          <w:szCs w:val="24"/>
          <w:u w:val="single"/>
        </w:rPr>
        <w:t>ie</w:t>
      </w:r>
      <w:r>
        <w:rPr>
          <w:rFonts w:ascii="Times New Roman" w:hAnsi="Times New Roman"/>
          <w:b/>
          <w:iCs/>
          <w:color w:val="000000"/>
          <w:sz w:val="24"/>
          <w:szCs w:val="24"/>
          <w:u w:val="single"/>
        </w:rPr>
        <w:t>snie</w:t>
      </w:r>
      <w:r w:rsidRPr="0018736C">
        <w:rPr>
          <w:rFonts w:ascii="Times New Roman" w:hAnsi="Times New Roman"/>
          <w:b/>
          <w:iCs/>
          <w:color w:val="000000"/>
          <w:sz w:val="24"/>
          <w:szCs w:val="24"/>
          <w:u w:val="single"/>
        </w:rPr>
        <w:t>d</w:t>
      </w:r>
      <w:r>
        <w:rPr>
          <w:rFonts w:ascii="Times New Roman" w:hAnsi="Times New Roman"/>
          <w:b/>
          <w:iCs/>
          <w:color w:val="000000"/>
          <w:sz w:val="24"/>
          <w:szCs w:val="24"/>
          <w:u w:val="single"/>
        </w:rPr>
        <w:t>zamie dok</w:t>
      </w:r>
      <w:r w:rsidRPr="0018736C">
        <w:rPr>
          <w:rFonts w:ascii="Times New Roman" w:hAnsi="Times New Roman"/>
          <w:b/>
          <w:iCs/>
          <w:color w:val="000000"/>
          <w:sz w:val="24"/>
          <w:szCs w:val="24"/>
          <w:u w:val="single"/>
        </w:rPr>
        <w:t>um</w:t>
      </w:r>
      <w:r>
        <w:rPr>
          <w:rFonts w:ascii="Times New Roman" w:hAnsi="Times New Roman"/>
          <w:b/>
          <w:iCs/>
          <w:color w:val="000000"/>
          <w:sz w:val="24"/>
          <w:szCs w:val="24"/>
          <w:u w:val="single"/>
        </w:rPr>
        <w:t>en</w:t>
      </w:r>
      <w:r w:rsidRPr="0018736C">
        <w:rPr>
          <w:rFonts w:ascii="Times New Roman" w:hAnsi="Times New Roman"/>
          <w:b/>
          <w:iCs/>
          <w:color w:val="000000"/>
          <w:sz w:val="24"/>
          <w:szCs w:val="24"/>
          <w:u w:val="single"/>
        </w:rPr>
        <w:t>t</w:t>
      </w:r>
      <w:r>
        <w:rPr>
          <w:rFonts w:ascii="Times New Roman" w:hAnsi="Times New Roman"/>
          <w:b/>
          <w:iCs/>
          <w:color w:val="000000"/>
          <w:sz w:val="24"/>
          <w:szCs w:val="24"/>
          <w:u w:val="single"/>
        </w:rPr>
        <w:t>i</w:t>
      </w:r>
    </w:p>
    <w:p w:rsidR="0014573E" w:rsidRDefault="0014573E" w:rsidP="0014573E">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4.1. Prasības pretendentiem un iesniedzamie dokumenti:</w:t>
      </w:r>
    </w:p>
    <w:tbl>
      <w:tblPr>
        <w:tblStyle w:val="TableGrid"/>
        <w:tblW w:w="0" w:type="auto"/>
        <w:tblLook w:val="04A0"/>
      </w:tblPr>
      <w:tblGrid>
        <w:gridCol w:w="3095"/>
        <w:gridCol w:w="3096"/>
        <w:gridCol w:w="3096"/>
      </w:tblGrid>
      <w:tr w:rsidR="009F768F" w:rsidTr="009F768F">
        <w:tc>
          <w:tcPr>
            <w:tcW w:w="3095" w:type="dxa"/>
          </w:tcPr>
          <w:p w:rsidR="009F768F" w:rsidRDefault="009F768F" w:rsidP="009F768F">
            <w:pPr>
              <w:jc w:val="center"/>
              <w:rPr>
                <w:sz w:val="24"/>
                <w:szCs w:val="24"/>
              </w:rPr>
            </w:pPr>
            <w:r>
              <w:rPr>
                <w:rFonts w:eastAsia="ヒラギノ角ゴ Pro W3"/>
                <w:b/>
                <w:color w:val="000000"/>
                <w:sz w:val="24"/>
                <w:szCs w:val="24"/>
              </w:rPr>
              <w:t>Prasība</w:t>
            </w:r>
          </w:p>
        </w:tc>
        <w:tc>
          <w:tcPr>
            <w:tcW w:w="3096" w:type="dxa"/>
          </w:tcPr>
          <w:p w:rsidR="009F768F" w:rsidRDefault="009F768F" w:rsidP="009F768F">
            <w:pPr>
              <w:jc w:val="center"/>
              <w:rPr>
                <w:sz w:val="24"/>
                <w:szCs w:val="24"/>
              </w:rPr>
            </w:pPr>
            <w:r>
              <w:rPr>
                <w:rFonts w:eastAsia="ヒラギノ角ゴ Pro W3"/>
                <w:b/>
                <w:color w:val="000000"/>
                <w:sz w:val="24"/>
                <w:szCs w:val="24"/>
              </w:rPr>
              <w:t>Iesniedzamie dokumenti</w:t>
            </w:r>
          </w:p>
        </w:tc>
        <w:tc>
          <w:tcPr>
            <w:tcW w:w="3096" w:type="dxa"/>
          </w:tcPr>
          <w:p w:rsidR="009F768F" w:rsidRDefault="009F768F" w:rsidP="009F768F">
            <w:pPr>
              <w:jc w:val="center"/>
              <w:rPr>
                <w:sz w:val="24"/>
                <w:szCs w:val="24"/>
              </w:rPr>
            </w:pPr>
            <w:r>
              <w:rPr>
                <w:rFonts w:eastAsia="ヒラギノ角ゴ Pro W3"/>
                <w:b/>
                <w:color w:val="000000"/>
                <w:sz w:val="24"/>
                <w:szCs w:val="24"/>
              </w:rPr>
              <w:t>Piezīmes</w:t>
            </w:r>
          </w:p>
        </w:tc>
      </w:tr>
      <w:tr w:rsidR="009F768F" w:rsidTr="006B421D">
        <w:tc>
          <w:tcPr>
            <w:tcW w:w="9287" w:type="dxa"/>
            <w:gridSpan w:val="3"/>
          </w:tcPr>
          <w:p w:rsidR="009F768F" w:rsidRDefault="009F768F" w:rsidP="009F768F">
            <w:pPr>
              <w:jc w:val="both"/>
              <w:rPr>
                <w:sz w:val="24"/>
                <w:szCs w:val="24"/>
              </w:rPr>
            </w:pPr>
            <w:r w:rsidRPr="009F768F">
              <w:rPr>
                <w:rFonts w:eastAsia="ヒラギノ角ゴ Pro W3"/>
                <w:b/>
                <w:color w:val="000000"/>
                <w:sz w:val="24"/>
                <w:szCs w:val="24"/>
              </w:rPr>
              <w:t xml:space="preserve">Pasūtītājs izslēdz pretendentu no dalības iepirkumā jebkurā no šādiem </w:t>
            </w:r>
            <w:r>
              <w:rPr>
                <w:rFonts w:eastAsia="ヒラギノ角ゴ Pro W3"/>
                <w:b/>
                <w:color w:val="000000"/>
                <w:sz w:val="24"/>
                <w:szCs w:val="24"/>
              </w:rPr>
              <w:t>Publisko iepirkumu likuma (turpmāk – PIL) 8</w:t>
            </w:r>
            <w:r>
              <w:rPr>
                <w:rFonts w:eastAsia="ヒラギノ角ゴ Pro W3"/>
                <w:b/>
                <w:color w:val="000000"/>
                <w:sz w:val="24"/>
                <w:szCs w:val="24"/>
                <w:vertAlign w:val="superscript"/>
              </w:rPr>
              <w:t>2</w:t>
            </w:r>
            <w:r>
              <w:rPr>
                <w:rFonts w:eastAsia="ヒラギノ角ゴ Pro W3"/>
                <w:b/>
                <w:color w:val="000000"/>
                <w:sz w:val="24"/>
                <w:szCs w:val="24"/>
              </w:rPr>
              <w:t xml:space="preserve">.panta piektajā daļā paredzētajiem </w:t>
            </w:r>
            <w:r w:rsidRPr="009F768F">
              <w:rPr>
                <w:rFonts w:eastAsia="ヒラギノ角ゴ Pro W3"/>
                <w:b/>
                <w:color w:val="000000"/>
                <w:sz w:val="24"/>
                <w:szCs w:val="24"/>
              </w:rPr>
              <w:t>gadījumiem</w:t>
            </w:r>
            <w:r>
              <w:rPr>
                <w:rFonts w:eastAsia="ヒラギノ角ゴ Pro W3"/>
                <w:b/>
                <w:color w:val="000000"/>
                <w:sz w:val="24"/>
                <w:szCs w:val="24"/>
              </w:rPr>
              <w:t>:</w:t>
            </w:r>
          </w:p>
        </w:tc>
      </w:tr>
      <w:tr w:rsidR="009F768F" w:rsidTr="009F768F">
        <w:tc>
          <w:tcPr>
            <w:tcW w:w="3095" w:type="dxa"/>
          </w:tcPr>
          <w:p w:rsidR="009F768F" w:rsidRPr="009F768F" w:rsidRDefault="0021129A" w:rsidP="0021129A">
            <w:r>
              <w:t>4.1.1.</w:t>
            </w:r>
            <w:r w:rsidR="009F768F" w:rsidRPr="009F768F">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tc>
        <w:tc>
          <w:tcPr>
            <w:tcW w:w="3096" w:type="dxa"/>
          </w:tcPr>
          <w:p w:rsidR="009F768F" w:rsidRDefault="009F768F" w:rsidP="009F768F">
            <w:pPr>
              <w:spacing w:before="120"/>
              <w:jc w:val="center"/>
              <w:rPr>
                <w:sz w:val="24"/>
                <w:szCs w:val="24"/>
              </w:rPr>
            </w:pPr>
            <w:r>
              <w:rPr>
                <w:rFonts w:eastAsia="ヒラギノ角ゴ Pro W3"/>
                <w:color w:val="000000"/>
              </w:rPr>
              <w:t>nav</w:t>
            </w:r>
          </w:p>
        </w:tc>
        <w:tc>
          <w:tcPr>
            <w:tcW w:w="3096" w:type="dxa"/>
          </w:tcPr>
          <w:p w:rsidR="009F768F" w:rsidRDefault="009F768F" w:rsidP="00AE5D7A">
            <w:pPr>
              <w:jc w:val="both"/>
              <w:rPr>
                <w:sz w:val="24"/>
                <w:szCs w:val="24"/>
              </w:rPr>
            </w:pPr>
            <w:r>
              <w:rPr>
                <w:color w:val="000000"/>
              </w:rPr>
              <w:t>minēto apstākļu esamību pasūtītājs pārbauda P</w:t>
            </w:r>
            <w:r w:rsidR="00AE5D7A">
              <w:rPr>
                <w:color w:val="000000"/>
              </w:rPr>
              <w:t xml:space="preserve">IL </w:t>
            </w:r>
            <w:r>
              <w:rPr>
                <w:color w:val="000000"/>
              </w:rPr>
              <w:t>8.</w:t>
            </w:r>
            <w:r>
              <w:rPr>
                <w:color w:val="000000"/>
                <w:vertAlign w:val="superscript"/>
              </w:rPr>
              <w:t>2</w:t>
            </w:r>
            <w:r w:rsidR="00AE5D7A">
              <w:rPr>
                <w:color w:val="000000"/>
                <w:vertAlign w:val="superscript"/>
              </w:rPr>
              <w:t xml:space="preserve"> </w:t>
            </w:r>
            <w:r>
              <w:rPr>
                <w:color w:val="000000"/>
              </w:rPr>
              <w:t xml:space="preserve">panta </w:t>
            </w:r>
            <w:r w:rsidR="00AE5D7A">
              <w:rPr>
                <w:color w:val="000000"/>
              </w:rPr>
              <w:t xml:space="preserve">septītajā </w:t>
            </w:r>
            <w:r>
              <w:rPr>
                <w:color w:val="000000"/>
              </w:rPr>
              <w:t>daļā noteiktaj</w:t>
            </w:r>
            <w:r w:rsidR="00AE5D7A">
              <w:rPr>
                <w:color w:val="000000"/>
              </w:rPr>
              <w:t>ā</w:t>
            </w:r>
            <w:r>
              <w:rPr>
                <w:color w:val="000000"/>
              </w:rPr>
              <w:t xml:space="preserve"> kārtīb</w:t>
            </w:r>
            <w:r w:rsidR="00AE5D7A">
              <w:rPr>
                <w:color w:val="000000"/>
              </w:rPr>
              <w:t>ā</w:t>
            </w:r>
            <w:r>
              <w:rPr>
                <w:color w:val="000000"/>
              </w:rPr>
              <w:t xml:space="preserve"> tikai attiecībā uz </w:t>
            </w:r>
            <w:r w:rsidR="00AE5D7A">
              <w:rPr>
                <w:color w:val="000000"/>
              </w:rPr>
              <w:t>p</w:t>
            </w:r>
            <w:r>
              <w:rPr>
                <w:color w:val="000000"/>
              </w:rPr>
              <w:t>retendentu, kuram būtu piešķiramas līguma slēgšanas tiesības atbilstoši nolikumā noteiktajām prasībām</w:t>
            </w:r>
          </w:p>
        </w:tc>
      </w:tr>
      <w:tr w:rsidR="009F768F" w:rsidTr="009F768F">
        <w:tc>
          <w:tcPr>
            <w:tcW w:w="3095" w:type="dxa"/>
          </w:tcPr>
          <w:p w:rsidR="009F768F" w:rsidRPr="0021129A" w:rsidRDefault="0021129A" w:rsidP="0021129A">
            <w:r>
              <w:t>4.1.2.</w:t>
            </w:r>
            <w:r w:rsidR="00D617CB" w:rsidRPr="00D617CB">
              <w:t xml:space="preserve">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D617CB" w:rsidRPr="00D617CB">
              <w:rPr>
                <w:i/>
              </w:rPr>
              <w:t>euro</w:t>
            </w:r>
            <w:proofErr w:type="spellEnd"/>
          </w:p>
        </w:tc>
        <w:tc>
          <w:tcPr>
            <w:tcW w:w="3096" w:type="dxa"/>
          </w:tcPr>
          <w:p w:rsidR="009F768F" w:rsidRDefault="00D617CB" w:rsidP="00D617CB">
            <w:pPr>
              <w:spacing w:before="120"/>
              <w:jc w:val="center"/>
              <w:rPr>
                <w:sz w:val="24"/>
                <w:szCs w:val="24"/>
              </w:rPr>
            </w:pPr>
            <w:r>
              <w:rPr>
                <w:rFonts w:eastAsia="ヒラギノ角ゴ Pro W3"/>
                <w:color w:val="000000"/>
              </w:rPr>
              <w:t>nav</w:t>
            </w:r>
          </w:p>
        </w:tc>
        <w:tc>
          <w:tcPr>
            <w:tcW w:w="3096" w:type="dxa"/>
          </w:tcPr>
          <w:p w:rsidR="009F768F" w:rsidRDefault="00D617CB" w:rsidP="00D617CB">
            <w:pPr>
              <w:jc w:val="both"/>
              <w:rPr>
                <w:sz w:val="24"/>
                <w:szCs w:val="24"/>
              </w:rPr>
            </w:pPr>
            <w:r>
              <w:rPr>
                <w:color w:val="000000"/>
              </w:rPr>
              <w:t>minēto apstākļu esamību pasūtītājs pārbauda PIL 8.</w:t>
            </w:r>
            <w:r>
              <w:rPr>
                <w:color w:val="000000"/>
                <w:vertAlign w:val="superscript"/>
              </w:rPr>
              <w:t xml:space="preserve">2 </w:t>
            </w:r>
            <w:r>
              <w:rPr>
                <w:color w:val="000000"/>
              </w:rPr>
              <w:t>panta septītajā daļā noteiktajā kārtībā tikai attiecībā uz pretendentu, kuram būtu piešķiramas līguma slēgšanas tiesības atbilstoši nolikumā noteiktajām prasībām</w:t>
            </w:r>
          </w:p>
        </w:tc>
      </w:tr>
      <w:tr w:rsidR="0021129A" w:rsidTr="006B421D">
        <w:tc>
          <w:tcPr>
            <w:tcW w:w="9287" w:type="dxa"/>
            <w:gridSpan w:val="3"/>
          </w:tcPr>
          <w:p w:rsidR="0021129A" w:rsidRDefault="0021129A" w:rsidP="0021129A">
            <w:pPr>
              <w:jc w:val="both"/>
              <w:rPr>
                <w:sz w:val="24"/>
                <w:szCs w:val="24"/>
              </w:rPr>
            </w:pPr>
            <w:r w:rsidRPr="0021129A">
              <w:rPr>
                <w:b/>
                <w:color w:val="000000"/>
                <w:sz w:val="24"/>
                <w:szCs w:val="24"/>
              </w:rPr>
              <w:t>Atbilstība profesionālās darbības veikšanai</w:t>
            </w:r>
          </w:p>
        </w:tc>
      </w:tr>
      <w:tr w:rsidR="009F768F" w:rsidTr="009F768F">
        <w:tc>
          <w:tcPr>
            <w:tcW w:w="3095" w:type="dxa"/>
          </w:tcPr>
          <w:p w:rsidR="009F768F" w:rsidRDefault="0021129A" w:rsidP="0021129A">
            <w:pPr>
              <w:rPr>
                <w:sz w:val="24"/>
                <w:szCs w:val="24"/>
              </w:rPr>
            </w:pPr>
            <w:r>
              <w:t xml:space="preserve">4.1.3.pretendents  ir reģistrēts, licencēts vai sertificēts atbilstoši </w:t>
            </w:r>
            <w:r w:rsidRPr="0021129A">
              <w:t>attiecīgās valsts normatīvo aktu prasībām</w:t>
            </w:r>
            <w:r>
              <w:t>*</w:t>
            </w:r>
          </w:p>
        </w:tc>
        <w:tc>
          <w:tcPr>
            <w:tcW w:w="3096" w:type="dxa"/>
          </w:tcPr>
          <w:p w:rsidR="0021129A" w:rsidRPr="0025666E" w:rsidRDefault="0021129A" w:rsidP="0021129A">
            <w:r>
              <w:rPr>
                <w:color w:val="000000"/>
              </w:rPr>
              <w:t>*</w:t>
            </w:r>
            <w:r w:rsidRPr="0025666E">
              <w:rPr>
                <w:color w:val="000000"/>
              </w:rPr>
              <w:t xml:space="preserve">Latvijā reģistrētam </w:t>
            </w:r>
            <w:r>
              <w:rPr>
                <w:color w:val="000000"/>
              </w:rPr>
              <w:t>p</w:t>
            </w:r>
            <w:r w:rsidRPr="0025666E">
              <w:rPr>
                <w:color w:val="000000"/>
              </w:rPr>
              <w:t>retendentam reģistr</w:t>
            </w:r>
            <w:r>
              <w:rPr>
                <w:color w:val="000000"/>
              </w:rPr>
              <w:t>ācijas</w:t>
            </w:r>
            <w:r w:rsidRPr="0025666E">
              <w:rPr>
                <w:color w:val="000000"/>
              </w:rPr>
              <w:t xml:space="preserve"> </w:t>
            </w:r>
            <w:r w:rsidRPr="007E0E5A">
              <w:t>apliecības</w:t>
            </w:r>
            <w:r w:rsidRPr="0025666E">
              <w:rPr>
                <w:color w:val="000000"/>
              </w:rPr>
              <w:t xml:space="preserve"> kopija </w:t>
            </w:r>
            <w:r w:rsidRPr="0025666E">
              <w:rPr>
                <w:color w:val="000000"/>
                <w:u w:val="single"/>
              </w:rPr>
              <w:t>nav jāiesniedz</w:t>
            </w:r>
            <w:r w:rsidRPr="0021129A">
              <w:rPr>
                <w:color w:val="000000"/>
              </w:rPr>
              <w:t xml:space="preserve">; </w:t>
            </w:r>
          </w:p>
          <w:p w:rsidR="0021129A" w:rsidRDefault="0021129A" w:rsidP="0021129A">
            <w:r>
              <w:rPr>
                <w:color w:val="000000"/>
              </w:rPr>
              <w:t>*fiziskām personām jāiesniedz nodokļu maksātāja reģistrācijas apliecības kopija;</w:t>
            </w:r>
          </w:p>
          <w:p w:rsidR="009F768F" w:rsidRDefault="0021129A" w:rsidP="0021129A">
            <w:pPr>
              <w:rPr>
                <w:sz w:val="24"/>
                <w:szCs w:val="24"/>
              </w:rPr>
            </w:pPr>
            <w:r>
              <w:rPr>
                <w:color w:val="000000"/>
              </w:rPr>
              <w:t>*j</w:t>
            </w:r>
            <w:r w:rsidRPr="0021129A">
              <w:rPr>
                <w:color w:val="000000"/>
              </w:rPr>
              <w:t xml:space="preserve">a </w:t>
            </w:r>
            <w:r>
              <w:rPr>
                <w:color w:val="000000"/>
                <w:u w:val="single"/>
              </w:rPr>
              <w:t>pretendents nav reģistrēts Latvijā</w:t>
            </w:r>
            <w:r w:rsidRPr="0021129A">
              <w:rPr>
                <w:color w:val="000000"/>
              </w:rPr>
              <w:t>, tam jāiesniedz</w:t>
            </w:r>
            <w:r>
              <w:rPr>
                <w:color w:val="000000"/>
              </w:rPr>
              <w:t xml:space="preserve"> reģistrācijas valstī izsniegtās reģistrācijas apliecības kopija.</w:t>
            </w:r>
          </w:p>
        </w:tc>
        <w:tc>
          <w:tcPr>
            <w:tcW w:w="3096" w:type="dxa"/>
          </w:tcPr>
          <w:p w:rsidR="004E4B6F" w:rsidRPr="00DA0D74" w:rsidRDefault="004E4B6F" w:rsidP="004E4B6F">
            <w:r>
              <w:t>p</w:t>
            </w:r>
            <w:r w:rsidRPr="00DA0D74">
              <w:t xml:space="preserve">ar Latvijā reģistrētiem </w:t>
            </w:r>
            <w:r>
              <w:t>p</w:t>
            </w:r>
            <w:r w:rsidRPr="00DA0D74">
              <w:t>retendentiem (juridiskām personām) pasūtītājs pārbaudi veic publiski pieejamās datu bāzēs</w:t>
            </w:r>
          </w:p>
          <w:p w:rsidR="009F768F" w:rsidRDefault="009F768F" w:rsidP="008F7298">
            <w:pPr>
              <w:spacing w:before="120"/>
              <w:jc w:val="both"/>
              <w:rPr>
                <w:sz w:val="24"/>
                <w:szCs w:val="24"/>
              </w:rPr>
            </w:pPr>
          </w:p>
        </w:tc>
      </w:tr>
      <w:tr w:rsidR="004538DE" w:rsidTr="006B421D">
        <w:tc>
          <w:tcPr>
            <w:tcW w:w="9287" w:type="dxa"/>
            <w:gridSpan w:val="3"/>
          </w:tcPr>
          <w:p w:rsidR="004538DE" w:rsidRDefault="004538DE" w:rsidP="004538DE">
            <w:pPr>
              <w:jc w:val="both"/>
              <w:rPr>
                <w:sz w:val="24"/>
                <w:szCs w:val="24"/>
              </w:rPr>
            </w:pPr>
            <w:r w:rsidRPr="004538DE">
              <w:rPr>
                <w:b/>
                <w:sz w:val="24"/>
                <w:szCs w:val="24"/>
              </w:rPr>
              <w:t>Tehniskās un profesionālās spējas</w:t>
            </w:r>
          </w:p>
        </w:tc>
      </w:tr>
      <w:tr w:rsidR="009F768F" w:rsidTr="009F768F">
        <w:tc>
          <w:tcPr>
            <w:tcW w:w="3095" w:type="dxa"/>
          </w:tcPr>
          <w:p w:rsidR="004538DE" w:rsidRDefault="004538DE" w:rsidP="005B5571">
            <w:pPr>
              <w:spacing w:after="120"/>
            </w:pPr>
            <w:r>
              <w:t xml:space="preserve">4.1.4.pretendents spēj nodrošināt </w:t>
            </w:r>
            <w:r w:rsidRPr="00A45EB0">
              <w:t>GPS</w:t>
            </w:r>
            <w:r>
              <w:t xml:space="preserve"> </w:t>
            </w:r>
            <w:r w:rsidRPr="00A36BC6">
              <w:t xml:space="preserve">iekārtu </w:t>
            </w:r>
            <w:r>
              <w:t xml:space="preserve">piegādi, </w:t>
            </w:r>
            <w:r w:rsidRPr="00A45EB0">
              <w:t xml:space="preserve">uzstādīšanu un </w:t>
            </w:r>
            <w:r>
              <w:t xml:space="preserve">sniegt </w:t>
            </w:r>
            <w:r w:rsidRPr="00A45EB0">
              <w:t xml:space="preserve">transporta kontroles sistēmas </w:t>
            </w:r>
            <w:r w:rsidRPr="00A36BC6">
              <w:t>nomas pakalpojumu.</w:t>
            </w:r>
            <w:r>
              <w:t xml:space="preserve"> P</w:t>
            </w:r>
            <w:r w:rsidRPr="00A827CE">
              <w:t xml:space="preserve">retendentam ir </w:t>
            </w:r>
            <w:r>
              <w:t xml:space="preserve">jābūt </w:t>
            </w:r>
            <w:r w:rsidRPr="00A827CE">
              <w:t>pieredze</w:t>
            </w:r>
            <w:r>
              <w:t xml:space="preserve">i </w:t>
            </w:r>
            <w:r w:rsidRPr="002A1FF7">
              <w:t>vismaz 2 (div</w:t>
            </w:r>
            <w:r>
              <w:t>u</w:t>
            </w:r>
            <w:r w:rsidRPr="002A1FF7">
              <w:t>)</w:t>
            </w:r>
            <w:r w:rsidR="005569ED">
              <w:t xml:space="preserve"> </w:t>
            </w:r>
            <w:r>
              <w:t xml:space="preserve">līdzvērtīgu </w:t>
            </w:r>
            <w:r w:rsidRPr="002A1FF7">
              <w:t>piegāžu</w:t>
            </w:r>
            <w:r>
              <w:t>*</w:t>
            </w:r>
            <w:r w:rsidRPr="002A1FF7">
              <w:t xml:space="preserve"> un </w:t>
            </w:r>
            <w:r>
              <w:t xml:space="preserve">2 (divu) līdzvērtīgu nomas </w:t>
            </w:r>
            <w:r w:rsidRPr="002A1FF7">
              <w:t>pakalpojumu</w:t>
            </w:r>
            <w:r>
              <w:t>**</w:t>
            </w:r>
            <w:r w:rsidR="005569ED">
              <w:t xml:space="preserve"> </w:t>
            </w:r>
            <w:r>
              <w:t>snieg</w:t>
            </w:r>
            <w:r w:rsidRPr="002A1FF7">
              <w:t xml:space="preserve">šanā pēdējo </w:t>
            </w:r>
            <w:r w:rsidR="005B5571">
              <w:t>3 (</w:t>
            </w:r>
            <w:r w:rsidRPr="002A1FF7">
              <w:t>tr</w:t>
            </w:r>
            <w:r w:rsidR="005B5571">
              <w:t>iju)</w:t>
            </w:r>
            <w:r w:rsidRPr="002A1FF7">
              <w:t xml:space="preserve"> gadu laikā.</w:t>
            </w:r>
          </w:p>
          <w:p w:rsidR="005B5571" w:rsidRDefault="005B5571" w:rsidP="005B5571">
            <w:pPr>
              <w:rPr>
                <w:i/>
              </w:rPr>
            </w:pPr>
            <w:r>
              <w:t>*</w:t>
            </w:r>
            <w:r w:rsidRPr="008B55ED">
              <w:rPr>
                <w:i/>
              </w:rPr>
              <w:t>l</w:t>
            </w:r>
            <w:r>
              <w:rPr>
                <w:i/>
              </w:rPr>
              <w:t xml:space="preserve">īdzvērtīga piegāde – </w:t>
            </w:r>
          </w:p>
          <w:p w:rsidR="005B5571" w:rsidRDefault="005B5571" w:rsidP="005B5571">
            <w:pPr>
              <w:spacing w:after="120"/>
            </w:pPr>
            <w:r w:rsidRPr="005B5571">
              <w:t>vismaz 10</w:t>
            </w:r>
            <w:r>
              <w:t xml:space="preserve"> (desmit) </w:t>
            </w:r>
            <w:r w:rsidRPr="005B5571">
              <w:t xml:space="preserve"> GPS iekārtu  uzstādīšana (iekārtas ir uzstādītas un sekmīgi darbojas vismaz vienu gadu);</w:t>
            </w:r>
          </w:p>
          <w:p w:rsidR="005B5571" w:rsidRDefault="005B5571" w:rsidP="005B5571">
            <w:pPr>
              <w:rPr>
                <w:i/>
              </w:rPr>
            </w:pPr>
            <w:r>
              <w:t>**</w:t>
            </w:r>
            <w:r>
              <w:rPr>
                <w:i/>
              </w:rPr>
              <w:t xml:space="preserve">līdzvērtīgi pakalpojumi – </w:t>
            </w:r>
          </w:p>
          <w:p w:rsidR="009F768F" w:rsidRDefault="005B5571" w:rsidP="005B5571">
            <w:pPr>
              <w:rPr>
                <w:sz w:val="24"/>
                <w:szCs w:val="24"/>
              </w:rPr>
            </w:pPr>
            <w:r w:rsidRPr="005B5571">
              <w:t>sniegti pakalpojumi transporta kontroles sistēmas nomai vismaz vienu gadu.</w:t>
            </w:r>
          </w:p>
        </w:tc>
        <w:tc>
          <w:tcPr>
            <w:tcW w:w="3096" w:type="dxa"/>
          </w:tcPr>
          <w:p w:rsidR="009F768F" w:rsidRDefault="005B5571" w:rsidP="005B5571">
            <w:pPr>
              <w:jc w:val="both"/>
              <w:rPr>
                <w:sz w:val="24"/>
                <w:szCs w:val="24"/>
              </w:rPr>
            </w:pPr>
            <w:r w:rsidRPr="00A827CE">
              <w:t>Informācija par pēdējo 3 (tr</w:t>
            </w:r>
            <w:r>
              <w:t>iju</w:t>
            </w:r>
            <w:r w:rsidRPr="00A827CE">
              <w:t xml:space="preserve">) gadu laikā </w:t>
            </w:r>
            <w:r w:rsidRPr="002A1FF7">
              <w:t>līdzīga rakstura veiktajām piegādēm un</w:t>
            </w:r>
            <w:r>
              <w:t xml:space="preserve"> sniegtajiem </w:t>
            </w:r>
            <w:r w:rsidRPr="002A1FF7">
              <w:t>transporta kontroles sistēmas nomas</w:t>
            </w:r>
            <w:r>
              <w:t xml:space="preserve">  pakalpojumiem</w:t>
            </w:r>
            <w:r w:rsidRPr="00A827CE">
              <w:t>, kas iesniedzama a</w:t>
            </w:r>
            <w:r>
              <w:t>tbilstoši</w:t>
            </w:r>
            <w:r w:rsidRPr="00A827CE">
              <w:t xml:space="preserve"> </w:t>
            </w:r>
            <w:r w:rsidRPr="00BA580E">
              <w:t xml:space="preserve">nolikuma </w:t>
            </w:r>
            <w:r w:rsidRPr="00A56320">
              <w:t>4.pielikumā norādīt</w:t>
            </w:r>
            <w:r>
              <w:t>ai</w:t>
            </w:r>
            <w:r w:rsidRPr="00A56320">
              <w:t xml:space="preserve"> form</w:t>
            </w:r>
            <w:r>
              <w:t>ai</w:t>
            </w:r>
            <w:r w:rsidRPr="00A56320">
              <w:t xml:space="preserve">, </w:t>
            </w:r>
            <w:r w:rsidRPr="00A36BC6">
              <w:rPr>
                <w:u w:val="single"/>
              </w:rPr>
              <w:t xml:space="preserve">pievienojot </w:t>
            </w:r>
            <w:r>
              <w:rPr>
                <w:u w:val="single"/>
              </w:rPr>
              <w:t xml:space="preserve">pasūtītāju </w:t>
            </w:r>
            <w:r w:rsidRPr="00A36BC6">
              <w:rPr>
                <w:u w:val="single"/>
              </w:rPr>
              <w:t>rakstiskas pozitīvas atsauksmes.</w:t>
            </w:r>
          </w:p>
        </w:tc>
        <w:tc>
          <w:tcPr>
            <w:tcW w:w="3096" w:type="dxa"/>
          </w:tcPr>
          <w:p w:rsidR="005B5571" w:rsidRDefault="005B5571" w:rsidP="005B5571">
            <w:r w:rsidRPr="008B55ED">
              <w:rPr>
                <w:i/>
              </w:rPr>
              <w:t>Atsauksmē jābūt sekojošai informācijai:</w:t>
            </w:r>
            <w:r>
              <w:t xml:space="preserve"> pasūtītājs – persona, ar kuru bijis noslēgts līgums;</w:t>
            </w:r>
          </w:p>
          <w:p w:rsidR="005B5571" w:rsidRDefault="005B5571" w:rsidP="005B5571">
            <w:pPr>
              <w:spacing w:after="120"/>
            </w:pPr>
            <w:r>
              <w:t xml:space="preserve">jābūt norādītam, cik GPS  iekārtas piegādātas un uzstādītas un </w:t>
            </w:r>
            <w:r w:rsidRPr="00A36BC6">
              <w:t>vai</w:t>
            </w:r>
            <w:r>
              <w:t xml:space="preserve"> sistēmas nomas apkalpošana notikusi atbilstoši līguma nosacījumiem, noteiktajos termiņos;</w:t>
            </w:r>
          </w:p>
          <w:p w:rsidR="009F768F" w:rsidRDefault="005B5571" w:rsidP="00385394">
            <w:pPr>
              <w:rPr>
                <w:sz w:val="24"/>
                <w:szCs w:val="24"/>
              </w:rPr>
            </w:pPr>
            <w:r>
              <w:t>pēc atsauksmēm pasūtītājam jāpārliecinās, ka pretendents ir veicis vismaz 2 (div</w:t>
            </w:r>
            <w:r w:rsidR="00385394">
              <w:t>a</w:t>
            </w:r>
            <w:r>
              <w:t>s) līdzvērtīg</w:t>
            </w:r>
            <w:r w:rsidR="00385394">
              <w:t>a</w:t>
            </w:r>
            <w:r>
              <w:t xml:space="preserve">s GPS iekārtu </w:t>
            </w:r>
            <w:r w:rsidR="00385394">
              <w:t xml:space="preserve">piegādes un </w:t>
            </w:r>
            <w:r>
              <w:t>uzstādīšanas un sniedzis vismaz</w:t>
            </w:r>
            <w:r w:rsidR="00C935E2">
              <w:t xml:space="preserve">    </w:t>
            </w:r>
            <w:r>
              <w:t xml:space="preserve"> 2 (divus) līdzvērtīgus </w:t>
            </w:r>
            <w:r w:rsidRPr="00F6505D">
              <w:t>transporta kontroles sistēmas nom</w:t>
            </w:r>
            <w:r>
              <w:t xml:space="preserve">as pakalpojumus </w:t>
            </w:r>
            <w:r w:rsidRPr="000D3A0E">
              <w:t xml:space="preserve">atbilstoši šī punkta </w:t>
            </w:r>
            <w:r w:rsidR="00385394">
              <w:t>pra</w:t>
            </w:r>
            <w:r w:rsidRPr="000D3A0E">
              <w:t>s</w:t>
            </w:r>
            <w:r w:rsidR="00385394">
              <w:t>ībā</w:t>
            </w:r>
            <w:r w:rsidRPr="000D3A0E">
              <w:t>m.</w:t>
            </w:r>
          </w:p>
        </w:tc>
      </w:tr>
    </w:tbl>
    <w:p w:rsidR="0014573E" w:rsidRDefault="0014573E" w:rsidP="008F7298">
      <w:pPr>
        <w:spacing w:before="120" w:after="0" w:line="240" w:lineRule="auto"/>
        <w:jc w:val="both"/>
        <w:rPr>
          <w:rFonts w:ascii="Times New Roman" w:eastAsia="Times New Roman" w:hAnsi="Times New Roman"/>
          <w:sz w:val="24"/>
          <w:szCs w:val="24"/>
        </w:rPr>
      </w:pPr>
    </w:p>
    <w:p w:rsidR="00385394" w:rsidRDefault="00385394" w:rsidP="00385394">
      <w:pPr>
        <w:tabs>
          <w:tab w:val="left" w:pos="1843"/>
        </w:tabs>
        <w:spacing w:after="0" w:line="240" w:lineRule="auto"/>
        <w:jc w:val="both"/>
        <w:rPr>
          <w:rFonts w:ascii="Times New Roman" w:eastAsia="Times New Roman" w:hAnsi="Times New Roman"/>
          <w:sz w:val="24"/>
          <w:szCs w:val="24"/>
        </w:rPr>
      </w:pPr>
    </w:p>
    <w:p w:rsidR="00385394" w:rsidRDefault="00385394" w:rsidP="00385394">
      <w:pPr>
        <w:tabs>
          <w:tab w:val="left" w:pos="1843"/>
        </w:tabs>
        <w:spacing w:after="0" w:line="240" w:lineRule="auto"/>
        <w:jc w:val="both"/>
        <w:rPr>
          <w:rFonts w:ascii="Times New Roman" w:eastAsia="Times New Roman" w:hAnsi="Times New Roman"/>
          <w:sz w:val="24"/>
          <w:szCs w:val="24"/>
        </w:rPr>
      </w:pPr>
    </w:p>
    <w:p w:rsidR="00385394" w:rsidRDefault="00385394" w:rsidP="003E2CF4">
      <w:pPr>
        <w:tabs>
          <w:tab w:val="left" w:pos="1843"/>
        </w:tabs>
        <w:spacing w:after="0" w:line="240" w:lineRule="auto"/>
        <w:ind w:left="426" w:hanging="426"/>
        <w:jc w:val="both"/>
      </w:pPr>
      <w:r>
        <w:rPr>
          <w:rFonts w:ascii="Times New Roman" w:eastAsia="Times New Roman" w:hAnsi="Times New Roman"/>
          <w:sz w:val="24"/>
          <w:szCs w:val="24"/>
        </w:rPr>
        <w:t>4.2.</w:t>
      </w:r>
      <w:r w:rsidRPr="00385394">
        <w:rPr>
          <w:rFonts w:ascii="Times New Roman" w:eastAsia="Times New Roman" w:hAnsi="Times New Roman"/>
          <w:sz w:val="24"/>
          <w:szCs w:val="20"/>
        </w:rPr>
        <w:t xml:space="preserve"> </w:t>
      </w:r>
      <w:r>
        <w:rPr>
          <w:rFonts w:ascii="Times New Roman" w:eastAsia="Times New Roman" w:hAnsi="Times New Roman"/>
          <w:sz w:val="24"/>
          <w:szCs w:val="20"/>
        </w:rPr>
        <w:t>Piedāvājums, kurā sniegta nepatiesa informācija vai tā vispār nav sniegta, vai arī sniegtā informācija neapliecina pretendenta atbilstību iepirkuma nolikumā izvirzītajām prasībām, tiek noraidīts un tālāk netiek vērtēts.</w:t>
      </w:r>
    </w:p>
    <w:p w:rsidR="003E2CF4" w:rsidRDefault="003E2CF4" w:rsidP="00AC44D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4.3. Ja pasūtītājs par pretendentu, kuram būtu piešķiramas līguma slēgšanas tiesības, atzīst ārvalstī reģistrētu </w:t>
      </w:r>
      <w:r w:rsidRPr="003E2CF4">
        <w:rPr>
          <w:rFonts w:ascii="Times New Roman" w:eastAsia="Times New Roman" w:hAnsi="Times New Roman"/>
          <w:sz w:val="24"/>
          <w:szCs w:val="24"/>
        </w:rPr>
        <w:t xml:space="preserve">vai pastāvīgi dzīvojošu </w:t>
      </w:r>
      <w:r>
        <w:rPr>
          <w:rFonts w:ascii="Times New Roman" w:eastAsia="Times New Roman" w:hAnsi="Times New Roman"/>
          <w:sz w:val="24"/>
          <w:szCs w:val="24"/>
        </w:rPr>
        <w:t>pretendentu, pasūtītājs pieprasa viņam iesniegt attiecīgās ārvalsts kompetentās institūcijas izziņ</w:t>
      </w:r>
      <w:r w:rsidR="00D46FCF">
        <w:rPr>
          <w:rFonts w:ascii="Times New Roman" w:eastAsia="Times New Roman" w:hAnsi="Times New Roman"/>
          <w:sz w:val="24"/>
          <w:szCs w:val="24"/>
        </w:rPr>
        <w:t>u</w:t>
      </w:r>
      <w:r>
        <w:rPr>
          <w:rFonts w:ascii="Times New Roman" w:eastAsia="Times New Roman" w:hAnsi="Times New Roman"/>
          <w:sz w:val="24"/>
          <w:szCs w:val="24"/>
        </w:rPr>
        <w:t xml:space="preserve">, kas apliecina, ka uz to neattiecas šī nolikuma </w:t>
      </w:r>
      <w:r w:rsidR="00D46FCF">
        <w:rPr>
          <w:rFonts w:ascii="Times New Roman" w:eastAsia="Times New Roman" w:hAnsi="Times New Roman"/>
          <w:sz w:val="24"/>
          <w:szCs w:val="24"/>
        </w:rPr>
        <w:t>4</w:t>
      </w:r>
      <w:r>
        <w:rPr>
          <w:rFonts w:ascii="Times New Roman" w:eastAsia="Times New Roman" w:hAnsi="Times New Roman"/>
          <w:sz w:val="24"/>
          <w:szCs w:val="24"/>
        </w:rPr>
        <w:t xml:space="preserve">.1.1. un </w:t>
      </w:r>
      <w:r w:rsidR="00D46FCF">
        <w:rPr>
          <w:rFonts w:ascii="Times New Roman" w:eastAsia="Times New Roman" w:hAnsi="Times New Roman"/>
          <w:sz w:val="24"/>
          <w:szCs w:val="24"/>
        </w:rPr>
        <w:t>4</w:t>
      </w:r>
      <w:r>
        <w:rPr>
          <w:rFonts w:ascii="Times New Roman" w:eastAsia="Times New Roman" w:hAnsi="Times New Roman"/>
          <w:sz w:val="24"/>
          <w:szCs w:val="24"/>
        </w:rPr>
        <w:t>.1.2.</w:t>
      </w:r>
      <w:r w:rsidR="00D46FCF">
        <w:rPr>
          <w:rFonts w:ascii="Times New Roman" w:eastAsia="Times New Roman" w:hAnsi="Times New Roman"/>
          <w:sz w:val="24"/>
          <w:szCs w:val="24"/>
        </w:rPr>
        <w:t>apakš</w:t>
      </w:r>
      <w:r>
        <w:rPr>
          <w:rFonts w:ascii="Times New Roman" w:eastAsia="Times New Roman" w:hAnsi="Times New Roman"/>
          <w:sz w:val="24"/>
          <w:szCs w:val="24"/>
        </w:rPr>
        <w:t xml:space="preserve">punktā </w:t>
      </w:r>
      <w:r w:rsidR="00D46FCF">
        <w:rPr>
          <w:rFonts w:ascii="Times New Roman" w:eastAsia="Times New Roman" w:hAnsi="Times New Roman"/>
          <w:sz w:val="24"/>
          <w:szCs w:val="24"/>
        </w:rPr>
        <w:t>(PIL 8.</w:t>
      </w:r>
      <w:r w:rsidR="00D46FCF">
        <w:rPr>
          <w:rFonts w:ascii="Times New Roman" w:eastAsia="Times New Roman" w:hAnsi="Times New Roman"/>
          <w:sz w:val="24"/>
          <w:szCs w:val="24"/>
          <w:vertAlign w:val="superscript"/>
        </w:rPr>
        <w:t>2</w:t>
      </w:r>
      <w:r w:rsidR="00D46FCF">
        <w:rPr>
          <w:rFonts w:ascii="Times New Roman" w:eastAsia="Times New Roman" w:hAnsi="Times New Roman"/>
          <w:sz w:val="24"/>
          <w:szCs w:val="24"/>
        </w:rPr>
        <w:t xml:space="preserve"> </w:t>
      </w:r>
      <w:r w:rsidR="00D46FCF" w:rsidRPr="003E2CF4">
        <w:rPr>
          <w:rFonts w:ascii="Times New Roman" w:eastAsia="Times New Roman" w:hAnsi="Times New Roman"/>
          <w:sz w:val="24"/>
          <w:szCs w:val="24"/>
        </w:rPr>
        <w:t>panta piektajā daļā</w:t>
      </w:r>
      <w:r w:rsidR="00D46FCF">
        <w:rPr>
          <w:rFonts w:ascii="Times New Roman" w:eastAsia="Times New Roman" w:hAnsi="Times New Roman"/>
          <w:sz w:val="24"/>
          <w:szCs w:val="24"/>
        </w:rPr>
        <w:t>)</w:t>
      </w:r>
      <w:r w:rsidR="00D46FCF" w:rsidRPr="003E2CF4">
        <w:rPr>
          <w:rFonts w:ascii="Times New Roman" w:eastAsia="Times New Roman" w:hAnsi="Times New Roman"/>
          <w:sz w:val="24"/>
          <w:szCs w:val="24"/>
        </w:rPr>
        <w:t xml:space="preserve"> noteiktie gadījumi</w:t>
      </w:r>
      <w:r>
        <w:rPr>
          <w:rFonts w:ascii="Times New Roman" w:eastAsia="Times New Roman" w:hAnsi="Times New Roman"/>
          <w:sz w:val="24"/>
          <w:szCs w:val="24"/>
        </w:rPr>
        <w:t>.</w:t>
      </w:r>
    </w:p>
    <w:p w:rsidR="00AC44DA" w:rsidRDefault="00AC44DA" w:rsidP="00006895">
      <w:pPr>
        <w:spacing w:after="0" w:line="240" w:lineRule="auto"/>
        <w:ind w:left="425" w:hanging="425"/>
        <w:jc w:val="both"/>
      </w:pPr>
      <w:r>
        <w:rPr>
          <w:rFonts w:ascii="Times New Roman" w:eastAsia="Times New Roman" w:hAnsi="Times New Roman"/>
          <w:sz w:val="24"/>
          <w:szCs w:val="24"/>
        </w:rPr>
        <w:t>4.4.</w:t>
      </w:r>
      <w:r w:rsidRPr="00AC44DA">
        <w:rPr>
          <w:rFonts w:ascii="Times New Roman" w:eastAsia="Times New Roman" w:hAnsi="Times New Roman"/>
          <w:bCs/>
          <w:sz w:val="24"/>
          <w:szCs w:val="24"/>
        </w:rPr>
        <w:t xml:space="preserve"> </w:t>
      </w:r>
      <w:r>
        <w:rPr>
          <w:rFonts w:ascii="Times New Roman" w:eastAsia="Times New Roman" w:hAnsi="Times New Roman"/>
          <w:bCs/>
          <w:sz w:val="24"/>
          <w:szCs w:val="24"/>
        </w:rPr>
        <w:t>Šī nolikuma 4.3.punktā pie</w:t>
      </w:r>
      <w:r>
        <w:rPr>
          <w:rFonts w:ascii="Times New Roman" w:eastAsia="Times New Roman" w:hAnsi="Times New Roman"/>
          <w:sz w:val="24"/>
          <w:szCs w:val="24"/>
        </w:rPr>
        <w:t xml:space="preserve">prasītās izziņas ārvalstī reģistrētam </w:t>
      </w:r>
      <w:r w:rsidRPr="003E2CF4">
        <w:rPr>
          <w:rFonts w:ascii="Times New Roman" w:eastAsia="Times New Roman" w:hAnsi="Times New Roman"/>
          <w:sz w:val="24"/>
          <w:szCs w:val="24"/>
        </w:rPr>
        <w:t>vai pastāvīgi dzīvojoš</w:t>
      </w:r>
      <w:r>
        <w:rPr>
          <w:rFonts w:ascii="Times New Roman" w:eastAsia="Times New Roman" w:hAnsi="Times New Roman"/>
          <w:sz w:val="24"/>
          <w:szCs w:val="24"/>
        </w:rPr>
        <w:t>am</w:t>
      </w:r>
      <w:r w:rsidRPr="003E2CF4">
        <w:rPr>
          <w:rFonts w:ascii="Times New Roman" w:eastAsia="Times New Roman" w:hAnsi="Times New Roman"/>
          <w:sz w:val="24"/>
          <w:szCs w:val="24"/>
        </w:rPr>
        <w:t xml:space="preserve"> </w:t>
      </w:r>
      <w:r>
        <w:rPr>
          <w:rFonts w:ascii="Times New Roman" w:eastAsia="Times New Roman" w:hAnsi="Times New Roman"/>
          <w:sz w:val="24"/>
          <w:szCs w:val="24"/>
        </w:rPr>
        <w:t>pretendent</w:t>
      </w:r>
      <w:r>
        <w:rPr>
          <w:rFonts w:ascii="Times New Roman" w:eastAsia="Times New Roman" w:hAnsi="Times New Roman"/>
          <w:bCs/>
          <w:sz w:val="24"/>
          <w:szCs w:val="24"/>
        </w:rPr>
        <w:t xml:space="preserve">am </w:t>
      </w:r>
      <w:r>
        <w:rPr>
          <w:rFonts w:ascii="Times New Roman" w:eastAsia="Times New Roman" w:hAnsi="Times New Roman"/>
          <w:sz w:val="24"/>
          <w:szCs w:val="24"/>
        </w:rPr>
        <w:t>jāiesniedz 1</w:t>
      </w:r>
      <w:r>
        <w:rPr>
          <w:rFonts w:ascii="Times New Roman" w:eastAsia="Times New Roman" w:hAnsi="Times New Roman"/>
          <w:bCs/>
          <w:sz w:val="24"/>
          <w:szCs w:val="24"/>
        </w:rPr>
        <w:t>0 (desmit) darbdienu laikā no pieprasījuma izsniegšanas vai nosūtīšanas dienas.</w:t>
      </w:r>
    </w:p>
    <w:p w:rsidR="00006895" w:rsidRPr="00006895" w:rsidRDefault="00A04E60" w:rsidP="00006895">
      <w:pPr>
        <w:spacing w:after="120" w:line="240" w:lineRule="auto"/>
        <w:ind w:left="425" w:hanging="425"/>
        <w:jc w:val="both"/>
        <w:rPr>
          <w:rFonts w:ascii="Times New Roman" w:eastAsia="Times New Roman" w:hAnsi="Times New Roman"/>
          <w:bCs/>
          <w:sz w:val="24"/>
          <w:szCs w:val="24"/>
        </w:rPr>
      </w:pPr>
      <w:r>
        <w:rPr>
          <w:rFonts w:ascii="Times New Roman" w:eastAsia="Times New Roman" w:hAnsi="Times New Roman"/>
          <w:sz w:val="24"/>
          <w:szCs w:val="24"/>
        </w:rPr>
        <w:t>4.5.</w:t>
      </w:r>
      <w:r w:rsidRPr="00A04E60">
        <w:rPr>
          <w:rFonts w:ascii="Times New Roman" w:eastAsia="Times New Roman" w:hAnsi="Times New Roman"/>
          <w:sz w:val="24"/>
          <w:szCs w:val="24"/>
        </w:rPr>
        <w:t xml:space="preserve"> </w:t>
      </w:r>
      <w:r>
        <w:rPr>
          <w:rFonts w:ascii="Times New Roman" w:eastAsia="Times New Roman" w:hAnsi="Times New Roman"/>
          <w:sz w:val="24"/>
          <w:szCs w:val="24"/>
        </w:rPr>
        <w:t xml:space="preserve">Izziņas un citus dokumentus, kurus izsniedz kompetentās institūcijas, </w:t>
      </w:r>
      <w:r w:rsidR="00006895">
        <w:rPr>
          <w:rFonts w:ascii="Times New Roman" w:eastAsia="Times New Roman" w:hAnsi="Times New Roman"/>
          <w:sz w:val="24"/>
          <w:szCs w:val="24"/>
        </w:rPr>
        <w:t>p</w:t>
      </w:r>
      <w:r>
        <w:rPr>
          <w:rFonts w:ascii="Times New Roman" w:eastAsia="Times New Roman" w:hAnsi="Times New Roman"/>
          <w:sz w:val="24"/>
          <w:szCs w:val="24"/>
        </w:rPr>
        <w:t>asūtītājs pieņem un atzīst, ja tie izdoti ne agrāk kā vienu mēnesi pirms to iesniegšanas dienas</w:t>
      </w:r>
      <w:r>
        <w:rPr>
          <w:rFonts w:ascii="Times New Roman" w:eastAsia="Times New Roman" w:hAnsi="Times New Roman"/>
          <w:bCs/>
          <w:sz w:val="24"/>
          <w:szCs w:val="24"/>
        </w:rPr>
        <w:t>.</w:t>
      </w:r>
      <w:r w:rsidR="00006895" w:rsidRPr="00006895">
        <w:t xml:space="preserve"> </w:t>
      </w:r>
    </w:p>
    <w:p w:rsidR="00006895" w:rsidRPr="00006895" w:rsidRDefault="00006895" w:rsidP="00006895">
      <w:pPr>
        <w:keepNext/>
        <w:widowControl w:val="0"/>
        <w:autoSpaceDE w:val="0"/>
        <w:spacing w:after="120" w:line="240" w:lineRule="auto"/>
        <w:ind w:firstLine="720"/>
        <w:jc w:val="center"/>
        <w:rPr>
          <w:rFonts w:ascii="Times New Roman" w:hAnsi="Times New Roman"/>
          <w:b/>
          <w:bCs/>
          <w:sz w:val="24"/>
          <w:szCs w:val="24"/>
          <w:u w:val="single"/>
        </w:rPr>
      </w:pPr>
      <w:r>
        <w:rPr>
          <w:rFonts w:ascii="Times New Roman" w:hAnsi="Times New Roman"/>
          <w:b/>
          <w:bCs/>
          <w:sz w:val="24"/>
          <w:szCs w:val="24"/>
          <w:u w:val="single"/>
        </w:rPr>
        <w:t>5</w:t>
      </w:r>
      <w:r w:rsidRPr="00006895">
        <w:rPr>
          <w:rFonts w:ascii="Times New Roman" w:hAnsi="Times New Roman"/>
          <w:b/>
          <w:bCs/>
          <w:sz w:val="24"/>
          <w:szCs w:val="24"/>
          <w:u w:val="single"/>
        </w:rPr>
        <w:t>. Piedāvājumu vērtēšana</w:t>
      </w:r>
    </w:p>
    <w:p w:rsidR="008073FE" w:rsidRDefault="008073FE" w:rsidP="00434270">
      <w:pPr>
        <w:tabs>
          <w:tab w:val="left" w:pos="1276"/>
          <w:tab w:val="left" w:pos="1800"/>
        </w:tabs>
        <w:spacing w:after="0" w:line="240" w:lineRule="auto"/>
        <w:ind w:left="426" w:hanging="426"/>
        <w:jc w:val="both"/>
      </w:pPr>
      <w:r>
        <w:rPr>
          <w:rFonts w:ascii="Times New Roman" w:eastAsia="Times New Roman" w:hAnsi="Times New Roman"/>
          <w:sz w:val="24"/>
          <w:szCs w:val="24"/>
        </w:rPr>
        <w:t xml:space="preserve">5.1. </w:t>
      </w:r>
      <w:r>
        <w:rPr>
          <w:rFonts w:ascii="Times New Roman" w:hAnsi="Times New Roman"/>
          <w:bCs/>
          <w:color w:val="000000"/>
          <w:sz w:val="24"/>
          <w:szCs w:val="24"/>
        </w:rPr>
        <w:t>Piedāvājumu atvēršanu, noformējuma pārbaudi un vērtēšanu iepirkuma komisija veic slēgtā sēdē.</w:t>
      </w:r>
    </w:p>
    <w:p w:rsidR="00434270" w:rsidRDefault="00434270" w:rsidP="00BE6B8F">
      <w:pPr>
        <w:spacing w:after="0" w:line="240" w:lineRule="auto"/>
        <w:ind w:left="426" w:hanging="426"/>
        <w:jc w:val="both"/>
        <w:rPr>
          <w:rFonts w:ascii="Times New Roman" w:hAnsi="Times New Roman"/>
          <w:sz w:val="24"/>
          <w:szCs w:val="24"/>
        </w:rPr>
      </w:pPr>
      <w:r>
        <w:rPr>
          <w:rFonts w:ascii="Times New Roman" w:eastAsia="Times New Roman" w:hAnsi="Times New Roman"/>
          <w:sz w:val="24"/>
          <w:szCs w:val="24"/>
        </w:rPr>
        <w:t>5.2.</w:t>
      </w:r>
      <w:r w:rsidRPr="00434270">
        <w:rPr>
          <w:rFonts w:ascii="Times New Roman" w:hAnsi="Times New Roman"/>
          <w:sz w:val="24"/>
          <w:szCs w:val="24"/>
        </w:rPr>
        <w:t xml:space="preserve"> </w:t>
      </w:r>
      <w:r>
        <w:rPr>
          <w:rFonts w:ascii="Times New Roman" w:hAnsi="Times New Roman"/>
          <w:sz w:val="24"/>
          <w:szCs w:val="24"/>
        </w:rPr>
        <w:t>Piedāvājumi, kas iesniegti pēc šī nolikuma 1.</w:t>
      </w:r>
      <w:r w:rsidR="00BE6B8F">
        <w:rPr>
          <w:rFonts w:ascii="Times New Roman" w:hAnsi="Times New Roman"/>
          <w:sz w:val="24"/>
          <w:szCs w:val="24"/>
        </w:rPr>
        <w:t>4</w:t>
      </w:r>
      <w:r>
        <w:rPr>
          <w:rFonts w:ascii="Times New Roman" w:hAnsi="Times New Roman"/>
          <w:sz w:val="24"/>
          <w:szCs w:val="24"/>
        </w:rPr>
        <w:t>.1.apakšpunktā noteiktā termiņa, netiek vērtēti. Tie neatvērti tiek atdoti vai nosūtīti atpakaļ pretendentam.</w:t>
      </w:r>
    </w:p>
    <w:p w:rsidR="00BE6B8F" w:rsidRDefault="00BE6B8F" w:rsidP="00BE6B8F">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5.3. </w:t>
      </w:r>
      <w:r w:rsidRPr="00021D1E">
        <w:rPr>
          <w:rFonts w:ascii="Times New Roman" w:hAnsi="Times New Roman"/>
          <w:sz w:val="24"/>
          <w:szCs w:val="24"/>
          <w:u w:val="single"/>
        </w:rPr>
        <w:t>Iepirkuma komisija</w:t>
      </w:r>
      <w:r>
        <w:rPr>
          <w:rFonts w:ascii="Times New Roman" w:hAnsi="Times New Roman"/>
          <w:sz w:val="24"/>
          <w:szCs w:val="24"/>
        </w:rPr>
        <w:t>:</w:t>
      </w:r>
    </w:p>
    <w:p w:rsidR="00BE6B8F" w:rsidRDefault="00BE6B8F" w:rsidP="00795D61">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5.3.1.</w:t>
      </w:r>
      <w:r w:rsidR="00795D61">
        <w:rPr>
          <w:rFonts w:ascii="Times New Roman" w:eastAsia="Times New Roman" w:hAnsi="Times New Roman"/>
          <w:sz w:val="24"/>
          <w:szCs w:val="24"/>
        </w:rPr>
        <w:t>v</w:t>
      </w:r>
      <w:r>
        <w:rPr>
          <w:rFonts w:ascii="Times New Roman" w:hAnsi="Times New Roman"/>
          <w:sz w:val="24"/>
          <w:szCs w:val="24"/>
        </w:rPr>
        <w:t>ispirms pārbauda piedāvājumu atbilstību šī nolikuma 1.5.punktā noteiktajām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noraidīšanu</w:t>
      </w:r>
      <w:r w:rsidR="00795D61">
        <w:rPr>
          <w:rFonts w:ascii="Times New Roman" w:hAnsi="Times New Roman"/>
          <w:sz w:val="24"/>
          <w:szCs w:val="24"/>
        </w:rPr>
        <w:t>;</w:t>
      </w:r>
    </w:p>
    <w:p w:rsidR="00795D61" w:rsidRDefault="00795D61" w:rsidP="00021D1E">
      <w:pPr>
        <w:spacing w:after="0" w:line="240" w:lineRule="auto"/>
        <w:ind w:left="567" w:hanging="567"/>
        <w:jc w:val="both"/>
      </w:pPr>
      <w:r>
        <w:rPr>
          <w:rFonts w:ascii="Times New Roman" w:eastAsia="Times New Roman" w:hAnsi="Times New Roman"/>
          <w:sz w:val="24"/>
          <w:szCs w:val="24"/>
        </w:rPr>
        <w:t>5.3.2.p</w:t>
      </w:r>
      <w:r>
        <w:rPr>
          <w:rFonts w:ascii="Times New Roman" w:hAnsi="Times New Roman"/>
          <w:sz w:val="24"/>
          <w:szCs w:val="24"/>
        </w:rPr>
        <w:t xml:space="preserve">ārbauda pretendentu atbilstību šī nolikuma 4.1.3. </w:t>
      </w:r>
      <w:r w:rsidRPr="000D3A0E">
        <w:rPr>
          <w:rFonts w:ascii="Times New Roman" w:hAnsi="Times New Roman"/>
          <w:sz w:val="24"/>
          <w:szCs w:val="24"/>
        </w:rPr>
        <w:t>un</w:t>
      </w:r>
      <w:r>
        <w:rPr>
          <w:rFonts w:ascii="Times New Roman" w:hAnsi="Times New Roman"/>
          <w:sz w:val="24"/>
          <w:szCs w:val="24"/>
        </w:rPr>
        <w:t xml:space="preserve"> 4.1</w:t>
      </w:r>
      <w:r w:rsidRPr="000D3A0E">
        <w:rPr>
          <w:rFonts w:ascii="Times New Roman" w:hAnsi="Times New Roman"/>
          <w:sz w:val="24"/>
          <w:szCs w:val="24"/>
        </w:rPr>
        <w:t>.4.</w:t>
      </w:r>
      <w:r>
        <w:rPr>
          <w:rFonts w:ascii="Times New Roman" w:hAnsi="Times New Roman"/>
          <w:sz w:val="24"/>
          <w:szCs w:val="24"/>
        </w:rPr>
        <w:t>apakš</w:t>
      </w:r>
      <w:r w:rsidRPr="000D3A0E">
        <w:rPr>
          <w:rFonts w:ascii="Times New Roman" w:hAnsi="Times New Roman"/>
          <w:sz w:val="24"/>
          <w:szCs w:val="24"/>
        </w:rPr>
        <w:t xml:space="preserve">punktā </w:t>
      </w:r>
      <w:r>
        <w:rPr>
          <w:rFonts w:ascii="Times New Roman" w:hAnsi="Times New Roman"/>
          <w:sz w:val="24"/>
          <w:szCs w:val="24"/>
        </w:rPr>
        <w:t xml:space="preserve">izvirzītajām prasībām (pēc piedāvājumā iekļautiem atlases dokumentiem). Par atbilstošiem tiek </w:t>
      </w:r>
      <w:r w:rsidR="0053552A">
        <w:rPr>
          <w:rFonts w:ascii="Times New Roman" w:hAnsi="Times New Roman"/>
          <w:sz w:val="24"/>
          <w:szCs w:val="24"/>
        </w:rPr>
        <w:t>atz</w:t>
      </w:r>
      <w:r>
        <w:rPr>
          <w:rFonts w:ascii="Times New Roman" w:hAnsi="Times New Roman"/>
          <w:sz w:val="24"/>
          <w:szCs w:val="24"/>
        </w:rPr>
        <w:t xml:space="preserve">īti tikai tie </w:t>
      </w:r>
      <w:r w:rsidR="0053552A">
        <w:rPr>
          <w:rFonts w:ascii="Times New Roman" w:hAnsi="Times New Roman"/>
          <w:sz w:val="24"/>
          <w:szCs w:val="24"/>
        </w:rPr>
        <w:t>p</w:t>
      </w:r>
      <w:r>
        <w:rPr>
          <w:rFonts w:ascii="Times New Roman" w:hAnsi="Times New Roman"/>
          <w:sz w:val="24"/>
          <w:szCs w:val="24"/>
        </w:rPr>
        <w:t>retendent</w:t>
      </w:r>
      <w:r w:rsidR="0053552A">
        <w:rPr>
          <w:rFonts w:ascii="Times New Roman" w:hAnsi="Times New Roman"/>
          <w:sz w:val="24"/>
          <w:szCs w:val="24"/>
        </w:rPr>
        <w:t>i, kuru piedāvājumos iekļautā informācija apliecina</w:t>
      </w:r>
      <w:r>
        <w:rPr>
          <w:rFonts w:ascii="Times New Roman" w:hAnsi="Times New Roman"/>
          <w:sz w:val="24"/>
          <w:szCs w:val="24"/>
        </w:rPr>
        <w:t xml:space="preserve"> </w:t>
      </w:r>
      <w:r w:rsidR="0053552A">
        <w:rPr>
          <w:rFonts w:ascii="Times New Roman" w:hAnsi="Times New Roman"/>
          <w:sz w:val="24"/>
          <w:szCs w:val="24"/>
        </w:rPr>
        <w:t xml:space="preserve">pretendentu </w:t>
      </w:r>
      <w:r>
        <w:rPr>
          <w:rFonts w:ascii="Times New Roman" w:hAnsi="Times New Roman"/>
          <w:sz w:val="24"/>
          <w:szCs w:val="24"/>
        </w:rPr>
        <w:t xml:space="preserve">atbilstību izvirzītajām kvalifikācijas prasībām. </w:t>
      </w:r>
      <w:r w:rsidR="00021D1E">
        <w:rPr>
          <w:rFonts w:ascii="Times New Roman" w:hAnsi="Times New Roman"/>
          <w:sz w:val="24"/>
          <w:szCs w:val="24"/>
        </w:rPr>
        <w:t>Ja pretendenta p</w:t>
      </w:r>
      <w:r>
        <w:rPr>
          <w:rFonts w:ascii="Times New Roman" w:hAnsi="Times New Roman"/>
          <w:sz w:val="24"/>
          <w:szCs w:val="24"/>
        </w:rPr>
        <w:t>iedāvājum</w:t>
      </w:r>
      <w:r w:rsidR="00021D1E">
        <w:rPr>
          <w:rFonts w:ascii="Times New Roman" w:hAnsi="Times New Roman"/>
          <w:sz w:val="24"/>
          <w:szCs w:val="24"/>
        </w:rPr>
        <w:t>ā</w:t>
      </w:r>
      <w:r>
        <w:rPr>
          <w:rFonts w:ascii="Times New Roman" w:hAnsi="Times New Roman"/>
          <w:sz w:val="24"/>
          <w:szCs w:val="24"/>
        </w:rPr>
        <w:t xml:space="preserve"> nav </w:t>
      </w:r>
      <w:r w:rsidR="00021D1E">
        <w:rPr>
          <w:rFonts w:ascii="Times New Roman" w:hAnsi="Times New Roman"/>
          <w:sz w:val="24"/>
          <w:szCs w:val="24"/>
        </w:rPr>
        <w:t xml:space="preserve">iekļauta </w:t>
      </w:r>
      <w:r>
        <w:rPr>
          <w:rFonts w:ascii="Times New Roman" w:hAnsi="Times New Roman"/>
          <w:sz w:val="24"/>
          <w:szCs w:val="24"/>
        </w:rPr>
        <w:t xml:space="preserve">visa </w:t>
      </w:r>
      <w:r w:rsidR="00021D1E">
        <w:rPr>
          <w:rFonts w:ascii="Times New Roman" w:hAnsi="Times New Roman"/>
          <w:sz w:val="24"/>
          <w:szCs w:val="24"/>
        </w:rPr>
        <w:t>nepieciešam</w:t>
      </w:r>
      <w:r>
        <w:rPr>
          <w:rFonts w:ascii="Times New Roman" w:hAnsi="Times New Roman"/>
          <w:sz w:val="24"/>
          <w:szCs w:val="24"/>
        </w:rPr>
        <w:t xml:space="preserve">a informācija, vai arī ja sniegtā informācija neapliecina </w:t>
      </w:r>
      <w:r w:rsidR="00021D1E">
        <w:rPr>
          <w:rFonts w:ascii="Times New Roman" w:hAnsi="Times New Roman"/>
          <w:sz w:val="24"/>
          <w:szCs w:val="24"/>
        </w:rPr>
        <w:t>p</w:t>
      </w:r>
      <w:r>
        <w:rPr>
          <w:rFonts w:ascii="Times New Roman" w:hAnsi="Times New Roman"/>
          <w:sz w:val="24"/>
          <w:szCs w:val="24"/>
        </w:rPr>
        <w:t xml:space="preserve">retendenta atbilstību izvirzītajām prasībām, </w:t>
      </w:r>
      <w:r w:rsidR="00021D1E">
        <w:rPr>
          <w:rFonts w:ascii="Times New Roman" w:hAnsi="Times New Roman"/>
          <w:sz w:val="24"/>
          <w:szCs w:val="24"/>
        </w:rPr>
        <w:t xml:space="preserve">pretendenta kvalifikācija </w:t>
      </w:r>
      <w:r>
        <w:rPr>
          <w:rFonts w:ascii="Times New Roman" w:hAnsi="Times New Roman"/>
          <w:sz w:val="24"/>
          <w:szCs w:val="24"/>
        </w:rPr>
        <w:t xml:space="preserve">tiek </w:t>
      </w:r>
      <w:r w:rsidR="00021D1E">
        <w:rPr>
          <w:rFonts w:ascii="Times New Roman" w:hAnsi="Times New Roman"/>
          <w:sz w:val="24"/>
          <w:szCs w:val="24"/>
        </w:rPr>
        <w:t xml:space="preserve">atzīta par neatbilstošu, tā piedāvājums tiek </w:t>
      </w:r>
      <w:r>
        <w:rPr>
          <w:rFonts w:ascii="Times New Roman" w:hAnsi="Times New Roman"/>
          <w:sz w:val="24"/>
          <w:szCs w:val="24"/>
        </w:rPr>
        <w:t>noraidīt</w:t>
      </w:r>
      <w:r w:rsidR="00021D1E">
        <w:rPr>
          <w:rFonts w:ascii="Times New Roman" w:hAnsi="Times New Roman"/>
          <w:sz w:val="24"/>
          <w:szCs w:val="24"/>
        </w:rPr>
        <w:t>s</w:t>
      </w:r>
      <w:r>
        <w:rPr>
          <w:rFonts w:ascii="Times New Roman" w:hAnsi="Times New Roman"/>
          <w:sz w:val="24"/>
          <w:szCs w:val="24"/>
        </w:rPr>
        <w:t xml:space="preserve"> un tālāk netiek vērtēt</w:t>
      </w:r>
      <w:r w:rsidR="00021D1E">
        <w:rPr>
          <w:rFonts w:ascii="Times New Roman" w:hAnsi="Times New Roman"/>
          <w:sz w:val="24"/>
          <w:szCs w:val="24"/>
        </w:rPr>
        <w:t>s;</w:t>
      </w:r>
      <w:r>
        <w:rPr>
          <w:rFonts w:ascii="Times New Roman" w:hAnsi="Times New Roman"/>
          <w:sz w:val="24"/>
          <w:szCs w:val="24"/>
        </w:rPr>
        <w:t xml:space="preserve"> </w:t>
      </w:r>
    </w:p>
    <w:p w:rsidR="00021D1E" w:rsidRDefault="00021D1E" w:rsidP="00DE47BC">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5.3.3.p</w:t>
      </w:r>
      <w:r w:rsidRPr="00CA7638">
        <w:rPr>
          <w:rFonts w:ascii="Times New Roman" w:hAnsi="Times New Roman"/>
          <w:sz w:val="24"/>
          <w:szCs w:val="24"/>
        </w:rPr>
        <w:t>ārbaud</w:t>
      </w:r>
      <w:r>
        <w:rPr>
          <w:rFonts w:ascii="Times New Roman" w:hAnsi="Times New Roman"/>
          <w:sz w:val="24"/>
          <w:szCs w:val="24"/>
        </w:rPr>
        <w:t xml:space="preserve">a tehniskā </w:t>
      </w:r>
      <w:r w:rsidRPr="00CA7638">
        <w:rPr>
          <w:rFonts w:ascii="Times New Roman" w:hAnsi="Times New Roman"/>
          <w:sz w:val="24"/>
          <w:szCs w:val="24"/>
        </w:rPr>
        <w:t>piedāvājum</w:t>
      </w:r>
      <w:r>
        <w:rPr>
          <w:rFonts w:ascii="Times New Roman" w:hAnsi="Times New Roman"/>
          <w:sz w:val="24"/>
          <w:szCs w:val="24"/>
        </w:rPr>
        <w:t>a</w:t>
      </w:r>
      <w:r w:rsidRPr="00CA7638">
        <w:rPr>
          <w:rFonts w:ascii="Times New Roman" w:hAnsi="Times New Roman"/>
          <w:sz w:val="24"/>
          <w:szCs w:val="24"/>
        </w:rPr>
        <w:t xml:space="preserve"> atbilstību tehniskai specifikācijai. Par atbilstošiem ti</w:t>
      </w:r>
      <w:r>
        <w:rPr>
          <w:rFonts w:ascii="Times New Roman" w:hAnsi="Times New Roman"/>
          <w:sz w:val="24"/>
          <w:szCs w:val="24"/>
        </w:rPr>
        <w:t>ek</w:t>
      </w:r>
      <w:r w:rsidRPr="00CA7638">
        <w:rPr>
          <w:rFonts w:ascii="Times New Roman" w:hAnsi="Times New Roman"/>
          <w:sz w:val="24"/>
          <w:szCs w:val="24"/>
        </w:rPr>
        <w:t xml:space="preserve"> uzskatīti tikai tie piedāvājumi, </w:t>
      </w:r>
      <w:r w:rsidRPr="00552704">
        <w:rPr>
          <w:rFonts w:ascii="Times New Roman" w:hAnsi="Times New Roman"/>
          <w:sz w:val="24"/>
          <w:szCs w:val="24"/>
        </w:rPr>
        <w:t>kas</w:t>
      </w:r>
      <w:r w:rsidRPr="00CA7638">
        <w:rPr>
          <w:rFonts w:ascii="Times New Roman" w:hAnsi="Times New Roman"/>
          <w:sz w:val="24"/>
          <w:szCs w:val="24"/>
        </w:rPr>
        <w:t xml:space="preserve"> atbil</w:t>
      </w:r>
      <w:r>
        <w:rPr>
          <w:rFonts w:ascii="Times New Roman" w:hAnsi="Times New Roman"/>
          <w:sz w:val="24"/>
          <w:szCs w:val="24"/>
        </w:rPr>
        <w:t>st</w:t>
      </w:r>
      <w:r w:rsidRPr="00CA7638">
        <w:rPr>
          <w:rFonts w:ascii="Times New Roman" w:hAnsi="Times New Roman"/>
          <w:sz w:val="24"/>
          <w:szCs w:val="24"/>
        </w:rPr>
        <w:t xml:space="preserve"> visām tehniskajā specifikācijā no</w:t>
      </w:r>
      <w:r>
        <w:rPr>
          <w:rFonts w:ascii="Times New Roman" w:hAnsi="Times New Roman"/>
          <w:sz w:val="24"/>
          <w:szCs w:val="24"/>
        </w:rPr>
        <w:t>teik</w:t>
      </w:r>
      <w:r w:rsidRPr="00CA7638">
        <w:rPr>
          <w:rFonts w:ascii="Times New Roman" w:hAnsi="Times New Roman"/>
          <w:sz w:val="24"/>
          <w:szCs w:val="24"/>
        </w:rPr>
        <w:t xml:space="preserve">tajām prasībām. Neatbilstošie piedāvājumi </w:t>
      </w:r>
      <w:r>
        <w:rPr>
          <w:rFonts w:ascii="Times New Roman" w:hAnsi="Times New Roman"/>
          <w:sz w:val="24"/>
          <w:szCs w:val="24"/>
        </w:rPr>
        <w:t xml:space="preserve">tiek noraidīti un </w:t>
      </w:r>
      <w:r w:rsidRPr="00CA7638">
        <w:rPr>
          <w:rFonts w:ascii="Times New Roman" w:hAnsi="Times New Roman"/>
          <w:sz w:val="24"/>
          <w:szCs w:val="24"/>
        </w:rPr>
        <w:t>tālāk neti</w:t>
      </w:r>
      <w:r>
        <w:rPr>
          <w:rFonts w:ascii="Times New Roman" w:hAnsi="Times New Roman"/>
          <w:sz w:val="24"/>
          <w:szCs w:val="24"/>
        </w:rPr>
        <w:t xml:space="preserve">ek </w:t>
      </w:r>
      <w:r w:rsidRPr="00CA7638">
        <w:rPr>
          <w:rFonts w:ascii="Times New Roman" w:hAnsi="Times New Roman"/>
          <w:sz w:val="24"/>
          <w:szCs w:val="24"/>
        </w:rPr>
        <w:t>vērtēti</w:t>
      </w:r>
      <w:r>
        <w:rPr>
          <w:rFonts w:ascii="Times New Roman" w:hAnsi="Times New Roman"/>
          <w:sz w:val="24"/>
          <w:szCs w:val="24"/>
        </w:rPr>
        <w:t>;</w:t>
      </w:r>
    </w:p>
    <w:p w:rsidR="00DE47BC" w:rsidRPr="00CA7638" w:rsidRDefault="00DE47BC" w:rsidP="00492341">
      <w:pPr>
        <w:spacing w:after="0" w:line="240" w:lineRule="auto"/>
        <w:ind w:left="567" w:hanging="567"/>
        <w:jc w:val="both"/>
        <w:rPr>
          <w:rFonts w:ascii="Times New Roman" w:hAnsi="Times New Roman"/>
          <w:sz w:val="24"/>
          <w:szCs w:val="24"/>
        </w:rPr>
      </w:pPr>
      <w:r>
        <w:rPr>
          <w:rFonts w:ascii="Times New Roman" w:hAnsi="Times New Roman"/>
          <w:sz w:val="24"/>
          <w:szCs w:val="24"/>
        </w:rPr>
        <w:t>5.3.4.p</w:t>
      </w:r>
      <w:r w:rsidRPr="000D3A0E">
        <w:rPr>
          <w:rFonts w:ascii="Times New Roman" w:hAnsi="Times New Roman"/>
          <w:sz w:val="24"/>
          <w:szCs w:val="24"/>
        </w:rPr>
        <w:t>ārbauda, vai finanšu piedāvājum</w:t>
      </w:r>
      <w:r>
        <w:rPr>
          <w:rFonts w:ascii="Times New Roman" w:hAnsi="Times New Roman"/>
          <w:sz w:val="24"/>
          <w:szCs w:val="24"/>
        </w:rPr>
        <w:t>s</w:t>
      </w:r>
      <w:r w:rsidRPr="000D3A0E">
        <w:rPr>
          <w:rFonts w:ascii="Times New Roman" w:hAnsi="Times New Roman"/>
          <w:sz w:val="24"/>
          <w:szCs w:val="24"/>
        </w:rPr>
        <w:t xml:space="preserve"> </w:t>
      </w:r>
      <w:r>
        <w:rPr>
          <w:rFonts w:ascii="Times New Roman" w:hAnsi="Times New Roman"/>
          <w:sz w:val="24"/>
          <w:szCs w:val="24"/>
        </w:rPr>
        <w:t xml:space="preserve">sastādīts atbilstoši nolikumam pievienotai </w:t>
      </w:r>
      <w:r w:rsidRPr="000D3A0E">
        <w:rPr>
          <w:rFonts w:ascii="Times New Roman" w:hAnsi="Times New Roman"/>
          <w:sz w:val="24"/>
          <w:szCs w:val="24"/>
        </w:rPr>
        <w:t>form</w:t>
      </w:r>
      <w:r>
        <w:rPr>
          <w:rFonts w:ascii="Times New Roman" w:hAnsi="Times New Roman"/>
          <w:sz w:val="24"/>
          <w:szCs w:val="24"/>
        </w:rPr>
        <w:t xml:space="preserve">ai un satur visu nepieciešamo </w:t>
      </w:r>
      <w:r w:rsidRPr="000D3A0E">
        <w:rPr>
          <w:rFonts w:ascii="Times New Roman" w:hAnsi="Times New Roman"/>
          <w:sz w:val="24"/>
          <w:szCs w:val="24"/>
        </w:rPr>
        <w:t xml:space="preserve">informācija. Par atbilstošiem tiek </w:t>
      </w:r>
      <w:r>
        <w:rPr>
          <w:rFonts w:ascii="Times New Roman" w:hAnsi="Times New Roman"/>
          <w:sz w:val="24"/>
          <w:szCs w:val="24"/>
        </w:rPr>
        <w:t>atz</w:t>
      </w:r>
      <w:r w:rsidRPr="000D3A0E">
        <w:rPr>
          <w:rFonts w:ascii="Times New Roman" w:hAnsi="Times New Roman"/>
          <w:sz w:val="24"/>
          <w:szCs w:val="24"/>
        </w:rPr>
        <w:t xml:space="preserve">īti tikai tie piedāvājumi, kuros sniegta visa </w:t>
      </w:r>
      <w:r w:rsidR="002A04CA">
        <w:rPr>
          <w:rFonts w:ascii="Times New Roman" w:hAnsi="Times New Roman"/>
          <w:sz w:val="24"/>
          <w:szCs w:val="24"/>
        </w:rPr>
        <w:t xml:space="preserve">nepieciešama </w:t>
      </w:r>
      <w:r w:rsidRPr="000D3A0E">
        <w:rPr>
          <w:rFonts w:ascii="Times New Roman" w:hAnsi="Times New Roman"/>
          <w:sz w:val="24"/>
          <w:szCs w:val="24"/>
        </w:rPr>
        <w:t xml:space="preserve">informācija. Pirms </w:t>
      </w:r>
      <w:r w:rsidR="002A04CA">
        <w:rPr>
          <w:rFonts w:ascii="Times New Roman" w:hAnsi="Times New Roman"/>
          <w:sz w:val="24"/>
          <w:szCs w:val="24"/>
        </w:rPr>
        <w:t>piedāvāto līgum</w:t>
      </w:r>
      <w:r w:rsidRPr="000D3A0E">
        <w:rPr>
          <w:rFonts w:ascii="Times New Roman" w:hAnsi="Times New Roman"/>
          <w:sz w:val="24"/>
          <w:szCs w:val="24"/>
        </w:rPr>
        <w:t xml:space="preserve">cenu salīdzināšanas pārbauda, vai piedāvājumā nav aritmētisku kļūdu. Ja </w:t>
      </w:r>
      <w:r>
        <w:rPr>
          <w:rFonts w:ascii="Times New Roman" w:hAnsi="Times New Roman"/>
          <w:sz w:val="24"/>
          <w:szCs w:val="24"/>
        </w:rPr>
        <w:t xml:space="preserve">šādas kļūdas tiek konstatētas, tad tās tiek izlabotas. Par kļūdu labojumu un laboto piedāvājuma summu iepirkuma komisija paziņo </w:t>
      </w:r>
      <w:r w:rsidR="002A04CA">
        <w:rPr>
          <w:rFonts w:ascii="Times New Roman" w:hAnsi="Times New Roman"/>
          <w:sz w:val="24"/>
          <w:szCs w:val="24"/>
        </w:rPr>
        <w:t>p</w:t>
      </w:r>
      <w:r>
        <w:rPr>
          <w:rFonts w:ascii="Times New Roman" w:hAnsi="Times New Roman"/>
          <w:sz w:val="24"/>
          <w:szCs w:val="24"/>
        </w:rPr>
        <w:t>retendentam, kura pieļautās kļūdas labotas. Vērtējot finanšu piedāvājumu, iepirkuma komisija ņem vērā labojumus.</w:t>
      </w:r>
      <w:r w:rsidR="002A04CA" w:rsidRPr="002A04CA">
        <w:rPr>
          <w:rFonts w:ascii="Times New Roman" w:hAnsi="Times New Roman"/>
          <w:sz w:val="24"/>
          <w:szCs w:val="24"/>
        </w:rPr>
        <w:t xml:space="preserve"> </w:t>
      </w:r>
      <w:r w:rsidR="002A04CA" w:rsidRPr="000D3A0E">
        <w:rPr>
          <w:rFonts w:ascii="Times New Roman" w:hAnsi="Times New Roman"/>
          <w:sz w:val="24"/>
          <w:szCs w:val="24"/>
        </w:rPr>
        <w:t xml:space="preserve">Piedāvājumi, kuros nav </w:t>
      </w:r>
      <w:r w:rsidR="002A04CA">
        <w:rPr>
          <w:rFonts w:ascii="Times New Roman" w:hAnsi="Times New Roman"/>
          <w:sz w:val="24"/>
          <w:szCs w:val="24"/>
        </w:rPr>
        <w:t>iekļau</w:t>
      </w:r>
      <w:r w:rsidR="002A04CA" w:rsidRPr="000D3A0E">
        <w:rPr>
          <w:rFonts w:ascii="Times New Roman" w:hAnsi="Times New Roman"/>
          <w:sz w:val="24"/>
          <w:szCs w:val="24"/>
        </w:rPr>
        <w:t xml:space="preserve">ta visa </w:t>
      </w:r>
      <w:r w:rsidR="002A04CA">
        <w:rPr>
          <w:rFonts w:ascii="Times New Roman" w:hAnsi="Times New Roman"/>
          <w:sz w:val="24"/>
          <w:szCs w:val="24"/>
        </w:rPr>
        <w:t>nepieciešama</w:t>
      </w:r>
      <w:r w:rsidR="002A04CA" w:rsidRPr="000D3A0E">
        <w:rPr>
          <w:rFonts w:ascii="Times New Roman" w:hAnsi="Times New Roman"/>
          <w:sz w:val="24"/>
          <w:szCs w:val="24"/>
        </w:rPr>
        <w:t xml:space="preserve"> informācija, tiek noraidīti un tālāk netiek vērtēt</w:t>
      </w:r>
      <w:r w:rsidR="002A04CA">
        <w:rPr>
          <w:rFonts w:ascii="Times New Roman" w:hAnsi="Times New Roman"/>
          <w:sz w:val="24"/>
          <w:szCs w:val="24"/>
        </w:rPr>
        <w:t>i;</w:t>
      </w:r>
    </w:p>
    <w:p w:rsidR="00492341" w:rsidRPr="00492341" w:rsidRDefault="00492341" w:rsidP="00492341">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5.3.5.n</w:t>
      </w:r>
      <w:r>
        <w:rPr>
          <w:rFonts w:ascii="Times New Roman" w:hAnsi="Times New Roman"/>
          <w:sz w:val="24"/>
          <w:szCs w:val="24"/>
        </w:rPr>
        <w:t xml:space="preserve">osaka pretendentu, kuram būtu piešķiramas līguma slēgšanas tiesības, izvēloties no kvalifikācijas prasībām atbilstošo pretendentu piedāvājumiem, kas atbilst nolikumā izvirzītajām prasībām, piedāvājumu </w:t>
      </w:r>
      <w:r w:rsidRPr="00492341">
        <w:rPr>
          <w:rFonts w:ascii="Times New Roman" w:hAnsi="Times New Roman"/>
          <w:b/>
          <w:sz w:val="24"/>
          <w:szCs w:val="24"/>
        </w:rPr>
        <w:t xml:space="preserve">ar viszemāko </w:t>
      </w:r>
      <w:r w:rsidRPr="00492341">
        <w:rPr>
          <w:rFonts w:ascii="Times New Roman" w:hAnsi="Times New Roman"/>
          <w:sz w:val="24"/>
          <w:szCs w:val="24"/>
        </w:rPr>
        <w:t>piedāvāto</w:t>
      </w:r>
      <w:r w:rsidRPr="00492341">
        <w:rPr>
          <w:rFonts w:ascii="Times New Roman" w:hAnsi="Times New Roman"/>
          <w:b/>
          <w:sz w:val="24"/>
          <w:szCs w:val="24"/>
        </w:rPr>
        <w:t xml:space="preserve"> līgumcenu</w:t>
      </w:r>
      <w:r>
        <w:rPr>
          <w:rFonts w:ascii="Times New Roman" w:hAnsi="Times New Roman"/>
          <w:sz w:val="24"/>
          <w:szCs w:val="24"/>
        </w:rPr>
        <w:t xml:space="preserve"> un pārbauda, </w:t>
      </w:r>
      <w:r w:rsidRPr="00492341">
        <w:rPr>
          <w:rFonts w:ascii="Times New Roman" w:hAnsi="Times New Roman"/>
          <w:sz w:val="24"/>
          <w:szCs w:val="24"/>
        </w:rPr>
        <w:t xml:space="preserve">vai </w:t>
      </w:r>
      <w:r>
        <w:rPr>
          <w:rFonts w:ascii="Times New Roman" w:hAnsi="Times New Roman"/>
          <w:sz w:val="24"/>
          <w:szCs w:val="24"/>
        </w:rPr>
        <w:t xml:space="preserve">attiecīgs </w:t>
      </w:r>
      <w:r w:rsidRPr="00492341">
        <w:rPr>
          <w:rFonts w:ascii="Times New Roman" w:hAnsi="Times New Roman"/>
          <w:sz w:val="24"/>
          <w:szCs w:val="24"/>
        </w:rPr>
        <w:t>pretendents nav izslēdzams no dalības iepirkumā š</w:t>
      </w:r>
      <w:r>
        <w:rPr>
          <w:rFonts w:ascii="Times New Roman" w:hAnsi="Times New Roman"/>
          <w:sz w:val="24"/>
          <w:szCs w:val="24"/>
        </w:rPr>
        <w:t>ī</w:t>
      </w:r>
      <w:r w:rsidRPr="00492341">
        <w:rPr>
          <w:rFonts w:ascii="Times New Roman" w:hAnsi="Times New Roman"/>
          <w:sz w:val="24"/>
          <w:szCs w:val="24"/>
        </w:rPr>
        <w:t xml:space="preserve"> </w:t>
      </w:r>
      <w:r>
        <w:rPr>
          <w:rFonts w:ascii="Times New Roman" w:hAnsi="Times New Roman"/>
          <w:sz w:val="24"/>
          <w:szCs w:val="24"/>
        </w:rPr>
        <w:t>nolikuma 4.1.1. vai 4.1.2.apakšpunktā (PIL 8.</w:t>
      </w:r>
      <w:r>
        <w:rPr>
          <w:rFonts w:ascii="Times New Roman" w:hAnsi="Times New Roman"/>
          <w:sz w:val="24"/>
          <w:szCs w:val="24"/>
          <w:vertAlign w:val="superscript"/>
        </w:rPr>
        <w:t>2</w:t>
      </w:r>
      <w:r>
        <w:rPr>
          <w:rFonts w:ascii="Times New Roman" w:hAnsi="Times New Roman"/>
          <w:sz w:val="24"/>
          <w:szCs w:val="24"/>
        </w:rPr>
        <w:t xml:space="preserve"> </w:t>
      </w:r>
      <w:r w:rsidRPr="00492341">
        <w:rPr>
          <w:rFonts w:ascii="Times New Roman" w:hAnsi="Times New Roman"/>
          <w:sz w:val="24"/>
          <w:szCs w:val="24"/>
        </w:rPr>
        <w:t>panta piektās daļas 1. vai 2.punktā</w:t>
      </w:r>
      <w:r>
        <w:rPr>
          <w:rFonts w:ascii="Times New Roman" w:hAnsi="Times New Roman"/>
          <w:sz w:val="24"/>
          <w:szCs w:val="24"/>
        </w:rPr>
        <w:t>)</w:t>
      </w:r>
      <w:r w:rsidRPr="00492341">
        <w:rPr>
          <w:rFonts w:ascii="Times New Roman" w:hAnsi="Times New Roman"/>
          <w:sz w:val="24"/>
          <w:szCs w:val="24"/>
        </w:rPr>
        <w:t xml:space="preserve"> minēto apstākļu dēļ</w:t>
      </w:r>
      <w:r>
        <w:rPr>
          <w:rFonts w:ascii="Times New Roman" w:hAnsi="Times New Roman"/>
          <w:sz w:val="24"/>
          <w:szCs w:val="24"/>
        </w:rPr>
        <w:t>;</w:t>
      </w:r>
    </w:p>
    <w:p w:rsidR="00BE55D1" w:rsidRPr="00BE55D1" w:rsidRDefault="00BE55D1" w:rsidP="0096713D">
      <w:pPr>
        <w:spacing w:after="12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5.3.6.</w:t>
      </w:r>
      <w:r w:rsidRPr="00BE55D1">
        <w:rPr>
          <w:rFonts w:ascii="Times New Roman" w:eastAsia="Times New Roman" w:hAnsi="Times New Roman"/>
          <w:sz w:val="24"/>
          <w:szCs w:val="24"/>
        </w:rPr>
        <w:t xml:space="preserve">par uzvarētāju iepirkumā atzīst pretendentu, kurš izraudzīts atbilstoši </w:t>
      </w:r>
      <w:r>
        <w:rPr>
          <w:rFonts w:ascii="Times New Roman" w:eastAsia="Times New Roman" w:hAnsi="Times New Roman"/>
          <w:sz w:val="24"/>
          <w:szCs w:val="24"/>
        </w:rPr>
        <w:t xml:space="preserve">šajā nolikumā </w:t>
      </w:r>
      <w:r w:rsidRPr="00BE55D1">
        <w:rPr>
          <w:rFonts w:ascii="Times New Roman" w:eastAsia="Times New Roman" w:hAnsi="Times New Roman"/>
          <w:sz w:val="24"/>
          <w:szCs w:val="24"/>
        </w:rPr>
        <w:t>noteiktajām prasībām un kritērijiem un nav izslēdzams no dalības iepirkumā saskaņā ar</w:t>
      </w:r>
      <w:r w:rsidRPr="00BE55D1">
        <w:rPr>
          <w:rFonts w:ascii="Times New Roman" w:hAnsi="Times New Roman"/>
          <w:sz w:val="24"/>
          <w:szCs w:val="24"/>
        </w:rPr>
        <w:t xml:space="preserve"> </w:t>
      </w:r>
      <w:r w:rsidRPr="00492341">
        <w:rPr>
          <w:rFonts w:ascii="Times New Roman" w:hAnsi="Times New Roman"/>
          <w:sz w:val="24"/>
          <w:szCs w:val="24"/>
        </w:rPr>
        <w:t>š</w:t>
      </w:r>
      <w:r>
        <w:rPr>
          <w:rFonts w:ascii="Times New Roman" w:hAnsi="Times New Roman"/>
          <w:sz w:val="24"/>
          <w:szCs w:val="24"/>
        </w:rPr>
        <w:t>ī</w:t>
      </w:r>
      <w:r w:rsidRPr="00492341">
        <w:rPr>
          <w:rFonts w:ascii="Times New Roman" w:hAnsi="Times New Roman"/>
          <w:sz w:val="24"/>
          <w:szCs w:val="24"/>
        </w:rPr>
        <w:t xml:space="preserve"> </w:t>
      </w:r>
      <w:r>
        <w:rPr>
          <w:rFonts w:ascii="Times New Roman" w:hAnsi="Times New Roman"/>
          <w:sz w:val="24"/>
          <w:szCs w:val="24"/>
        </w:rPr>
        <w:t>nolikuma 4.1.1. vai 4.1.2.apakšpunktu (PIL 8.</w:t>
      </w:r>
      <w:r>
        <w:rPr>
          <w:rFonts w:ascii="Times New Roman" w:hAnsi="Times New Roman"/>
          <w:sz w:val="24"/>
          <w:szCs w:val="24"/>
          <w:vertAlign w:val="superscript"/>
        </w:rPr>
        <w:t>2</w:t>
      </w:r>
      <w:r>
        <w:rPr>
          <w:rFonts w:ascii="Times New Roman" w:hAnsi="Times New Roman"/>
          <w:sz w:val="24"/>
          <w:szCs w:val="24"/>
        </w:rPr>
        <w:t xml:space="preserve"> </w:t>
      </w:r>
      <w:r w:rsidRPr="00492341">
        <w:rPr>
          <w:rFonts w:ascii="Times New Roman" w:hAnsi="Times New Roman"/>
          <w:sz w:val="24"/>
          <w:szCs w:val="24"/>
        </w:rPr>
        <w:t>panta piektās daļas 1. vai 2.punkt</w:t>
      </w:r>
      <w:r w:rsidR="0096713D">
        <w:rPr>
          <w:rFonts w:ascii="Times New Roman" w:hAnsi="Times New Roman"/>
          <w:sz w:val="24"/>
          <w:szCs w:val="24"/>
        </w:rPr>
        <w:t>u</w:t>
      </w:r>
      <w:r>
        <w:rPr>
          <w:rFonts w:ascii="Times New Roman" w:hAnsi="Times New Roman"/>
          <w:sz w:val="24"/>
          <w:szCs w:val="24"/>
        </w:rPr>
        <w:t>)</w:t>
      </w:r>
      <w:r w:rsidR="0096713D">
        <w:rPr>
          <w:rFonts w:ascii="Times New Roman" w:hAnsi="Times New Roman"/>
          <w:sz w:val="24"/>
          <w:szCs w:val="24"/>
        </w:rPr>
        <w:t>.</w:t>
      </w:r>
      <w:r w:rsidRPr="00492341">
        <w:rPr>
          <w:rFonts w:ascii="Times New Roman" w:hAnsi="Times New Roman"/>
          <w:sz w:val="24"/>
          <w:szCs w:val="24"/>
        </w:rPr>
        <w:t xml:space="preserve"> </w:t>
      </w:r>
      <w:r w:rsidRPr="00BE55D1">
        <w:rPr>
          <w:rFonts w:ascii="Times New Roman" w:eastAsia="Times New Roman" w:hAnsi="Times New Roman"/>
          <w:sz w:val="24"/>
          <w:szCs w:val="24"/>
        </w:rPr>
        <w:lastRenderedPageBreak/>
        <w:t>Lēmumā, ar kuru tiek noteikts uzvarētājs, papildus norāda visus noraidītos pretendentus un to noraidīšanas iemeslus, visu pretendentu piedāvātās līgumcenas un par uzvarētāju noteiktā pretendenta salīdzinošās priekšrocības.</w:t>
      </w:r>
    </w:p>
    <w:p w:rsidR="0096713D" w:rsidRPr="0096713D" w:rsidRDefault="0096713D" w:rsidP="0096713D">
      <w:pPr>
        <w:tabs>
          <w:tab w:val="left" w:pos="360"/>
        </w:tabs>
        <w:spacing w:after="120" w:line="240" w:lineRule="auto"/>
        <w:ind w:left="360" w:hanging="360"/>
        <w:jc w:val="center"/>
        <w:rPr>
          <w:rFonts w:ascii="Times New Roman" w:hAnsi="Times New Roman"/>
          <w:b/>
          <w:bCs/>
          <w:sz w:val="24"/>
          <w:szCs w:val="24"/>
          <w:u w:val="single"/>
        </w:rPr>
      </w:pPr>
      <w:r>
        <w:rPr>
          <w:rFonts w:ascii="Times New Roman" w:hAnsi="Times New Roman"/>
          <w:b/>
          <w:bCs/>
          <w:sz w:val="24"/>
          <w:szCs w:val="24"/>
          <w:u w:val="single"/>
        </w:rPr>
        <w:t>6</w:t>
      </w:r>
      <w:r w:rsidRPr="0096713D">
        <w:rPr>
          <w:rFonts w:ascii="Times New Roman" w:hAnsi="Times New Roman"/>
          <w:b/>
          <w:bCs/>
          <w:sz w:val="24"/>
          <w:szCs w:val="24"/>
          <w:u w:val="single"/>
        </w:rPr>
        <w:t>. Lēmuma izziņošana un līguma slēgšana</w:t>
      </w:r>
    </w:p>
    <w:p w:rsidR="00CB21DC" w:rsidRPr="00CB21DC" w:rsidRDefault="0096713D" w:rsidP="00F64337">
      <w:pPr>
        <w:widowControl w:val="0"/>
        <w:tabs>
          <w:tab w:val="left" w:pos="426"/>
        </w:tabs>
        <w:autoSpaceDE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sz w:val="24"/>
          <w:szCs w:val="24"/>
        </w:rPr>
        <w:t xml:space="preserve">6.1. </w:t>
      </w:r>
      <w:r w:rsidR="00CB21DC" w:rsidRPr="00CB21DC">
        <w:rPr>
          <w:rFonts w:ascii="Times New Roman" w:eastAsia="Times New Roman" w:hAnsi="Times New Roman" w:cs="Times New Roman"/>
          <w:sz w:val="24"/>
          <w:szCs w:val="24"/>
        </w:rPr>
        <w:t xml:space="preserve">Triju darbdienu laikā pēc lēmuma pieņemšanas pasūtītājs informē visus pretendentus par iepirkumā izraudzīto pretendentu, kā arī savā </w:t>
      </w:r>
      <w:proofErr w:type="spellStart"/>
      <w:r w:rsidR="00CB21DC" w:rsidRPr="00CB21DC">
        <w:rPr>
          <w:rFonts w:ascii="Times New Roman" w:eastAsia="Times New Roman" w:hAnsi="Times New Roman" w:cs="Times New Roman"/>
          <w:sz w:val="24"/>
          <w:szCs w:val="24"/>
        </w:rPr>
        <w:t>mājaslapā</w:t>
      </w:r>
      <w:proofErr w:type="spellEnd"/>
      <w:r w:rsidR="00CB21DC" w:rsidRPr="00CB21DC">
        <w:rPr>
          <w:rFonts w:ascii="Times New Roman" w:eastAsia="Times New Roman" w:hAnsi="Times New Roman" w:cs="Times New Roman"/>
          <w:sz w:val="24"/>
          <w:szCs w:val="24"/>
        </w:rPr>
        <w:t xml:space="preserve"> internetā </w:t>
      </w:r>
      <w:hyperlink r:id="rId12" w:history="1">
        <w:r w:rsidR="00CB21DC" w:rsidRPr="004F3922">
          <w:rPr>
            <w:rStyle w:val="Hyperlink"/>
            <w:rFonts w:ascii="Times New Roman" w:eastAsia="Times New Roman" w:hAnsi="Times New Roman" w:cs="Times New Roman"/>
            <w:sz w:val="24"/>
            <w:szCs w:val="24"/>
          </w:rPr>
          <w:t>http://www.rezeknesnovads.lv</w:t>
        </w:r>
      </w:hyperlink>
      <w:r w:rsidR="00CB21DC">
        <w:rPr>
          <w:rFonts w:ascii="Times New Roman" w:eastAsia="Times New Roman" w:hAnsi="Times New Roman" w:cs="Times New Roman"/>
          <w:sz w:val="24"/>
          <w:szCs w:val="24"/>
        </w:rPr>
        <w:t xml:space="preserve"> </w:t>
      </w:r>
      <w:r w:rsidR="00CB21DC" w:rsidRPr="00CB21DC">
        <w:rPr>
          <w:rFonts w:ascii="Times New Roman" w:eastAsia="Times New Roman" w:hAnsi="Times New Roman" w:cs="Times New Roman"/>
          <w:sz w:val="24"/>
          <w:szCs w:val="24"/>
        </w:rPr>
        <w:t xml:space="preserve">sadaļā </w:t>
      </w:r>
      <w:r w:rsidR="00CB21DC">
        <w:rPr>
          <w:rFonts w:ascii="Times New Roman" w:eastAsia="Times New Roman" w:hAnsi="Times New Roman" w:cs="Times New Roman"/>
          <w:sz w:val="24"/>
          <w:szCs w:val="24"/>
        </w:rPr>
        <w:t>„</w:t>
      </w:r>
      <w:r w:rsidR="00CB21DC" w:rsidRPr="00CB21DC">
        <w:rPr>
          <w:rFonts w:ascii="Times New Roman" w:eastAsia="Times New Roman" w:hAnsi="Times New Roman" w:cs="Times New Roman"/>
          <w:sz w:val="24"/>
          <w:szCs w:val="24"/>
        </w:rPr>
        <w:t>Iepirkumi</w:t>
      </w:r>
      <w:r w:rsidR="00CB21DC">
        <w:rPr>
          <w:rFonts w:ascii="Times New Roman" w:eastAsia="Times New Roman" w:hAnsi="Times New Roman" w:cs="Times New Roman"/>
          <w:sz w:val="24"/>
          <w:szCs w:val="24"/>
        </w:rPr>
        <w:t>”</w:t>
      </w:r>
      <w:r w:rsidR="00CB21DC" w:rsidRPr="00CB21DC">
        <w:rPr>
          <w:rFonts w:ascii="Times New Roman" w:eastAsia="Times New Roman" w:hAnsi="Times New Roman" w:cs="Times New Roman"/>
          <w:sz w:val="24"/>
          <w:szCs w:val="24"/>
        </w:rPr>
        <w:t xml:space="preserve"> nodrošina brīvu un tiešu elektronisku pieeju š</w:t>
      </w:r>
      <w:r w:rsidR="00CB21DC">
        <w:rPr>
          <w:rFonts w:ascii="Times New Roman" w:eastAsia="Times New Roman" w:hAnsi="Times New Roman" w:cs="Times New Roman"/>
          <w:sz w:val="24"/>
          <w:szCs w:val="24"/>
        </w:rPr>
        <w:t>ī</w:t>
      </w:r>
      <w:r w:rsidR="00CB21DC" w:rsidRPr="00CB21DC">
        <w:rPr>
          <w:rFonts w:ascii="Times New Roman" w:eastAsia="Times New Roman" w:hAnsi="Times New Roman" w:cs="Times New Roman"/>
          <w:sz w:val="24"/>
          <w:szCs w:val="24"/>
        </w:rPr>
        <w:t xml:space="preserve"> </w:t>
      </w:r>
      <w:r w:rsidR="00CB21DC">
        <w:rPr>
          <w:rFonts w:ascii="Times New Roman" w:eastAsia="Times New Roman" w:hAnsi="Times New Roman" w:cs="Times New Roman"/>
          <w:sz w:val="24"/>
          <w:szCs w:val="24"/>
        </w:rPr>
        <w:t>nolikuma 5.3.6.ap</w:t>
      </w:r>
      <w:r w:rsidR="00CB21DC" w:rsidRPr="00CB21DC">
        <w:rPr>
          <w:rFonts w:ascii="Times New Roman" w:eastAsia="Times New Roman" w:hAnsi="Times New Roman" w:cs="Times New Roman"/>
          <w:sz w:val="24"/>
          <w:szCs w:val="24"/>
        </w:rPr>
        <w:t>a</w:t>
      </w:r>
      <w:r w:rsidR="00CB21DC">
        <w:rPr>
          <w:rFonts w:ascii="Times New Roman" w:eastAsia="Times New Roman" w:hAnsi="Times New Roman" w:cs="Times New Roman"/>
          <w:sz w:val="24"/>
          <w:szCs w:val="24"/>
        </w:rPr>
        <w:t>kšpu</w:t>
      </w:r>
      <w:r w:rsidR="00CB21DC" w:rsidRPr="00CB21DC">
        <w:rPr>
          <w:rFonts w:ascii="Times New Roman" w:eastAsia="Times New Roman" w:hAnsi="Times New Roman" w:cs="Times New Roman"/>
          <w:sz w:val="24"/>
          <w:szCs w:val="24"/>
        </w:rPr>
        <w:t>n</w:t>
      </w:r>
      <w:r w:rsidR="00CB21DC">
        <w:rPr>
          <w:rFonts w:ascii="Times New Roman" w:eastAsia="Times New Roman" w:hAnsi="Times New Roman" w:cs="Times New Roman"/>
          <w:sz w:val="24"/>
          <w:szCs w:val="24"/>
        </w:rPr>
        <w:t>k</w:t>
      </w:r>
      <w:r w:rsidR="00CB21DC" w:rsidRPr="00CB21DC">
        <w:rPr>
          <w:rFonts w:ascii="Times New Roman" w:eastAsia="Times New Roman" w:hAnsi="Times New Roman" w:cs="Times New Roman"/>
          <w:sz w:val="24"/>
          <w:szCs w:val="24"/>
        </w:rPr>
        <w:t xml:space="preserve">tā minētajam lēmumam. </w:t>
      </w:r>
    </w:p>
    <w:p w:rsidR="00F64337" w:rsidRDefault="00F64337" w:rsidP="006B421D">
      <w:pPr>
        <w:spacing w:after="0" w:line="240" w:lineRule="auto"/>
        <w:ind w:left="426" w:hanging="426"/>
        <w:jc w:val="both"/>
        <w:rPr>
          <w:rFonts w:ascii="Times New Roman" w:hAnsi="Times New Roman"/>
          <w:sz w:val="24"/>
          <w:szCs w:val="24"/>
        </w:rPr>
      </w:pPr>
      <w:r>
        <w:rPr>
          <w:rFonts w:ascii="Times New Roman" w:eastAsia="Times New Roman" w:hAnsi="Times New Roman"/>
          <w:sz w:val="24"/>
          <w:szCs w:val="24"/>
        </w:rPr>
        <w:t xml:space="preserve">6.2. </w:t>
      </w:r>
      <w:r w:rsidRPr="00A23828">
        <w:rPr>
          <w:rFonts w:ascii="Times New Roman" w:hAnsi="Times New Roman"/>
          <w:sz w:val="24"/>
          <w:szCs w:val="24"/>
        </w:rPr>
        <w:t xml:space="preserve">Pasūtītājs slēdz ar izraudzīto </w:t>
      </w:r>
      <w:r>
        <w:rPr>
          <w:rFonts w:ascii="Times New Roman" w:hAnsi="Times New Roman"/>
          <w:sz w:val="24"/>
          <w:szCs w:val="24"/>
        </w:rPr>
        <w:t>p</w:t>
      </w:r>
      <w:r w:rsidRPr="00A23828">
        <w:rPr>
          <w:rFonts w:ascii="Times New Roman" w:hAnsi="Times New Roman"/>
          <w:sz w:val="24"/>
          <w:szCs w:val="24"/>
        </w:rPr>
        <w:t>retendentu līgumu</w:t>
      </w:r>
      <w:r>
        <w:rPr>
          <w:rFonts w:ascii="Times New Roman" w:hAnsi="Times New Roman"/>
          <w:sz w:val="24"/>
          <w:szCs w:val="24"/>
        </w:rPr>
        <w:t xml:space="preserve">, saskaņā ar </w:t>
      </w:r>
      <w:r w:rsidRPr="007672B9">
        <w:rPr>
          <w:rFonts w:ascii="Times New Roman" w:hAnsi="Times New Roman"/>
          <w:sz w:val="24"/>
          <w:szCs w:val="24"/>
        </w:rPr>
        <w:t>nolikuma</w:t>
      </w:r>
      <w:r>
        <w:rPr>
          <w:rFonts w:ascii="Times New Roman" w:hAnsi="Times New Roman"/>
          <w:sz w:val="24"/>
          <w:szCs w:val="24"/>
        </w:rPr>
        <w:t>m pievienoto</w:t>
      </w:r>
      <w:r w:rsidRPr="007672B9">
        <w:rPr>
          <w:rFonts w:ascii="Times New Roman" w:hAnsi="Times New Roman"/>
          <w:sz w:val="24"/>
          <w:szCs w:val="24"/>
        </w:rPr>
        <w:t xml:space="preserve"> </w:t>
      </w:r>
      <w:r>
        <w:rPr>
          <w:rFonts w:ascii="Times New Roman" w:hAnsi="Times New Roman"/>
          <w:sz w:val="24"/>
          <w:szCs w:val="24"/>
        </w:rPr>
        <w:t>projektu (</w:t>
      </w:r>
      <w:r w:rsidRPr="007672B9">
        <w:rPr>
          <w:rFonts w:ascii="Times New Roman" w:hAnsi="Times New Roman"/>
          <w:sz w:val="24"/>
          <w:szCs w:val="24"/>
        </w:rPr>
        <w:t>5.pielikum</w:t>
      </w:r>
      <w:r>
        <w:rPr>
          <w:rFonts w:ascii="Times New Roman" w:hAnsi="Times New Roman"/>
          <w:sz w:val="24"/>
          <w:szCs w:val="24"/>
        </w:rPr>
        <w:t>s</w:t>
      </w:r>
      <w:r w:rsidRPr="00A23828">
        <w:rPr>
          <w:rFonts w:ascii="Times New Roman" w:hAnsi="Times New Roman"/>
          <w:sz w:val="24"/>
          <w:szCs w:val="24"/>
        </w:rPr>
        <w:t>), pamatojoties uz</w:t>
      </w:r>
      <w:r>
        <w:rPr>
          <w:rFonts w:ascii="Times New Roman" w:hAnsi="Times New Roman"/>
          <w:sz w:val="24"/>
          <w:szCs w:val="24"/>
        </w:rPr>
        <w:t xml:space="preserve"> pretendenta iesniegto piedāvājumu. </w:t>
      </w:r>
    </w:p>
    <w:p w:rsidR="005A3945" w:rsidRPr="005A3945" w:rsidRDefault="006B421D" w:rsidP="00802424">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6.3. </w:t>
      </w:r>
      <w:r w:rsidR="005A3945" w:rsidRPr="005A3945">
        <w:rPr>
          <w:rFonts w:ascii="Times New Roman" w:eastAsia="Times New Roman" w:hAnsi="Times New Roman"/>
          <w:sz w:val="24"/>
          <w:szCs w:val="24"/>
        </w:rPr>
        <w:t xml:space="preserve">Ne vēlāk kā dienā, kad stājas spēkā iepirkuma līgums, pasūtītājs savā </w:t>
      </w:r>
      <w:proofErr w:type="spellStart"/>
      <w:r w:rsidR="005A3945" w:rsidRPr="005A3945">
        <w:rPr>
          <w:rFonts w:ascii="Times New Roman" w:eastAsia="Times New Roman" w:hAnsi="Times New Roman"/>
          <w:sz w:val="24"/>
          <w:szCs w:val="24"/>
        </w:rPr>
        <w:t>mājaslapā</w:t>
      </w:r>
      <w:proofErr w:type="spellEnd"/>
      <w:r w:rsidR="005A3945" w:rsidRPr="005A3945">
        <w:rPr>
          <w:rFonts w:ascii="Times New Roman" w:eastAsia="Times New Roman" w:hAnsi="Times New Roman"/>
          <w:sz w:val="24"/>
          <w:szCs w:val="24"/>
        </w:rPr>
        <w:t xml:space="preserve"> internetā </w:t>
      </w:r>
      <w:hyperlink r:id="rId13" w:history="1">
        <w:r w:rsidR="00802424" w:rsidRPr="004F3922">
          <w:rPr>
            <w:rStyle w:val="Hyperlink"/>
            <w:rFonts w:ascii="Times New Roman" w:eastAsia="Times New Roman" w:hAnsi="Times New Roman" w:cs="Times New Roman"/>
            <w:sz w:val="24"/>
            <w:szCs w:val="24"/>
          </w:rPr>
          <w:t>http://www.rezeknesnovads.lv</w:t>
        </w:r>
      </w:hyperlink>
      <w:r w:rsidR="005A3945">
        <w:rPr>
          <w:rFonts w:ascii="Times New Roman" w:eastAsia="Times New Roman" w:hAnsi="Times New Roman" w:cs="Times New Roman"/>
          <w:sz w:val="24"/>
          <w:szCs w:val="24"/>
        </w:rPr>
        <w:t xml:space="preserve"> sadaļa „Iepirkumu līgumi” </w:t>
      </w:r>
      <w:r w:rsidR="005A3945" w:rsidRPr="005A3945">
        <w:rPr>
          <w:rFonts w:ascii="Times New Roman" w:eastAsia="Times New Roman" w:hAnsi="Times New Roman"/>
          <w:sz w:val="24"/>
          <w:szCs w:val="24"/>
        </w:rPr>
        <w:t xml:space="preserve">ievieto iepirkuma līguma tekstu, atbilstoši normatīvajos aktos noteiktajai kārtībai ievērojot komercnoslēpuma aizsardzības prasības. </w:t>
      </w:r>
    </w:p>
    <w:p w:rsidR="00802424" w:rsidRDefault="009558B2" w:rsidP="00802424">
      <w:pPr>
        <w:keepNext/>
        <w:widowControl w:val="0"/>
        <w:autoSpaceDE w:val="0"/>
        <w:spacing w:after="120" w:line="240" w:lineRule="auto"/>
        <w:jc w:val="center"/>
        <w:rPr>
          <w:rFonts w:ascii="Times New Roman" w:hAnsi="Times New Roman"/>
          <w:b/>
          <w:bCs/>
          <w:sz w:val="24"/>
          <w:szCs w:val="24"/>
          <w:u w:val="single"/>
        </w:rPr>
      </w:pPr>
      <w:bookmarkStart w:id="5" w:name="_Toc136396880"/>
      <w:bookmarkStart w:id="6" w:name="_Toc138148515"/>
      <w:bookmarkStart w:id="7" w:name="_Toc139357075"/>
      <w:r>
        <w:rPr>
          <w:rFonts w:ascii="Times New Roman" w:hAnsi="Times New Roman"/>
          <w:b/>
          <w:bCs/>
          <w:sz w:val="24"/>
          <w:szCs w:val="24"/>
          <w:u w:val="single"/>
        </w:rPr>
        <w:t>7</w:t>
      </w:r>
      <w:r w:rsidR="00802424" w:rsidRPr="00802424">
        <w:rPr>
          <w:rFonts w:ascii="Times New Roman" w:hAnsi="Times New Roman"/>
          <w:b/>
          <w:bCs/>
          <w:sz w:val="24"/>
          <w:szCs w:val="24"/>
          <w:u w:val="single"/>
        </w:rPr>
        <w:t>. Pielikumu saraksts</w:t>
      </w:r>
    </w:p>
    <w:p w:rsidR="00802424" w:rsidRDefault="009558B2" w:rsidP="00802424">
      <w:pPr>
        <w:shd w:val="clear" w:color="auto" w:fill="FFFFFF"/>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00802424">
        <w:rPr>
          <w:rFonts w:ascii="Times New Roman" w:hAnsi="Times New Roman"/>
          <w:color w:val="000000"/>
          <w:sz w:val="24"/>
          <w:szCs w:val="24"/>
        </w:rPr>
        <w:t xml:space="preserve">.1. Nolikumam ir pievienoti </w:t>
      </w:r>
      <w:r w:rsidR="00802424" w:rsidRPr="007672B9">
        <w:rPr>
          <w:rFonts w:ascii="Times New Roman" w:hAnsi="Times New Roman"/>
          <w:color w:val="000000"/>
          <w:sz w:val="24"/>
          <w:szCs w:val="24"/>
        </w:rPr>
        <w:t>5 (pieci)</w:t>
      </w:r>
      <w:r w:rsidR="00802424">
        <w:rPr>
          <w:rFonts w:ascii="Times New Roman" w:hAnsi="Times New Roman"/>
          <w:color w:val="000000"/>
          <w:sz w:val="24"/>
          <w:szCs w:val="24"/>
        </w:rPr>
        <w:t xml:space="preserve"> pielikumi, kas ir nolikuma neatņemamas sastāvdaļas:</w:t>
      </w:r>
    </w:p>
    <w:p w:rsidR="00802424" w:rsidRDefault="009558B2" w:rsidP="00802424">
      <w:pPr>
        <w:shd w:val="clear" w:color="auto" w:fill="FFFFFF"/>
        <w:autoSpaceDE w:val="0"/>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7</w:t>
      </w:r>
      <w:r w:rsidR="00802424">
        <w:rPr>
          <w:rFonts w:ascii="Times New Roman" w:hAnsi="Times New Roman"/>
          <w:color w:val="000000"/>
          <w:sz w:val="24"/>
          <w:szCs w:val="24"/>
        </w:rPr>
        <w:t>.1.1.nolikuma 1.pielikums</w:t>
      </w:r>
      <w:r w:rsidR="00802424">
        <w:rPr>
          <w:rFonts w:ascii="Times New Roman" w:hAnsi="Times New Roman"/>
          <w:color w:val="000000"/>
          <w:sz w:val="24"/>
          <w:szCs w:val="24"/>
        </w:rPr>
        <w:tab/>
        <w:t>„Finanšu piedāvājuma forma”;</w:t>
      </w:r>
    </w:p>
    <w:p w:rsidR="00802424" w:rsidRDefault="009558B2" w:rsidP="00802424">
      <w:pPr>
        <w:shd w:val="clear" w:color="auto" w:fill="FFFFFF"/>
        <w:autoSpaceDE w:val="0"/>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7</w:t>
      </w:r>
      <w:r w:rsidR="00802424">
        <w:rPr>
          <w:rFonts w:ascii="Times New Roman" w:hAnsi="Times New Roman"/>
          <w:color w:val="000000"/>
          <w:sz w:val="24"/>
          <w:szCs w:val="24"/>
        </w:rPr>
        <w:t>.1.2.nolikuma 2.pielikums</w:t>
      </w:r>
      <w:r w:rsidR="00802424">
        <w:rPr>
          <w:rFonts w:ascii="Times New Roman" w:hAnsi="Times New Roman"/>
          <w:color w:val="000000"/>
          <w:sz w:val="24"/>
          <w:szCs w:val="24"/>
        </w:rPr>
        <w:tab/>
        <w:t>„Tehniskā specifikācija”;</w:t>
      </w:r>
    </w:p>
    <w:p w:rsidR="00471C06" w:rsidRPr="00361F82" w:rsidRDefault="009558B2" w:rsidP="00471C06">
      <w:pPr>
        <w:shd w:val="clear" w:color="auto" w:fill="FFFFFF"/>
        <w:autoSpaceDE w:val="0"/>
        <w:spacing w:after="0" w:line="240" w:lineRule="auto"/>
        <w:ind w:left="567" w:hanging="567"/>
        <w:jc w:val="both"/>
        <w:rPr>
          <w:rFonts w:ascii="Times New Roman" w:hAnsi="Times New Roman"/>
          <w:color w:val="FF0000"/>
          <w:sz w:val="24"/>
          <w:szCs w:val="24"/>
        </w:rPr>
      </w:pPr>
      <w:r>
        <w:rPr>
          <w:rFonts w:ascii="Times New Roman" w:hAnsi="Times New Roman"/>
          <w:color w:val="000000"/>
          <w:sz w:val="24"/>
          <w:szCs w:val="24"/>
        </w:rPr>
        <w:t>7</w:t>
      </w:r>
      <w:r w:rsidR="00802424">
        <w:rPr>
          <w:rFonts w:ascii="Times New Roman" w:hAnsi="Times New Roman"/>
          <w:color w:val="000000"/>
          <w:sz w:val="24"/>
          <w:szCs w:val="24"/>
        </w:rPr>
        <w:t>.1.3.</w:t>
      </w:r>
      <w:r w:rsidR="00471C06">
        <w:rPr>
          <w:rFonts w:ascii="Times New Roman" w:hAnsi="Times New Roman"/>
          <w:color w:val="000000"/>
          <w:sz w:val="24"/>
          <w:szCs w:val="24"/>
        </w:rPr>
        <w:t>nolikuma</w:t>
      </w:r>
      <w:r w:rsidR="00471C06" w:rsidRPr="00471C06">
        <w:rPr>
          <w:rFonts w:ascii="Times New Roman" w:hAnsi="Times New Roman"/>
          <w:color w:val="000000"/>
          <w:sz w:val="24"/>
          <w:szCs w:val="24"/>
        </w:rPr>
        <w:t xml:space="preserve"> </w:t>
      </w:r>
      <w:r w:rsidR="00471C06" w:rsidRPr="00943984">
        <w:rPr>
          <w:rFonts w:ascii="Times New Roman" w:hAnsi="Times New Roman"/>
          <w:color w:val="000000"/>
          <w:sz w:val="24"/>
          <w:szCs w:val="24"/>
        </w:rPr>
        <w:t>3.pielikums</w:t>
      </w:r>
      <w:r w:rsidR="00471C06" w:rsidRPr="00943984">
        <w:rPr>
          <w:rFonts w:ascii="Times New Roman" w:hAnsi="Times New Roman"/>
          <w:color w:val="000000"/>
          <w:sz w:val="24"/>
          <w:szCs w:val="24"/>
        </w:rPr>
        <w:tab/>
      </w:r>
      <w:r w:rsidR="00471C06">
        <w:rPr>
          <w:rFonts w:ascii="Times New Roman" w:hAnsi="Times New Roman"/>
          <w:color w:val="000000"/>
          <w:sz w:val="24"/>
          <w:szCs w:val="24"/>
        </w:rPr>
        <w:t>„</w:t>
      </w:r>
      <w:r w:rsidR="00471C06" w:rsidRPr="00943984">
        <w:rPr>
          <w:rFonts w:ascii="Times New Roman" w:hAnsi="Times New Roman"/>
          <w:color w:val="000000"/>
          <w:sz w:val="24"/>
          <w:szCs w:val="24"/>
        </w:rPr>
        <w:t xml:space="preserve">Transportlīdzekļu saraksts, kuriem tiks uzstādītas GPS iekārtas un degvielas </w:t>
      </w:r>
      <w:r w:rsidR="00A902C1">
        <w:rPr>
          <w:rFonts w:ascii="Times New Roman" w:hAnsi="Times New Roman"/>
          <w:color w:val="000000"/>
          <w:sz w:val="24"/>
          <w:szCs w:val="24"/>
        </w:rPr>
        <w:t>kontrole</w:t>
      </w:r>
      <w:r w:rsidR="00471C06">
        <w:rPr>
          <w:rFonts w:ascii="Times New Roman" w:hAnsi="Times New Roman"/>
          <w:color w:val="000000"/>
          <w:sz w:val="24"/>
          <w:szCs w:val="24"/>
        </w:rPr>
        <w:t>”</w:t>
      </w:r>
      <w:r w:rsidR="00471C06" w:rsidRPr="00943984">
        <w:rPr>
          <w:rFonts w:ascii="Times New Roman" w:hAnsi="Times New Roman"/>
          <w:color w:val="000000"/>
          <w:sz w:val="24"/>
          <w:szCs w:val="24"/>
        </w:rPr>
        <w:t>;</w:t>
      </w:r>
    </w:p>
    <w:p w:rsidR="00932240" w:rsidRDefault="009558B2" w:rsidP="00932240">
      <w:pPr>
        <w:shd w:val="clear" w:color="auto" w:fill="FFFFFF"/>
        <w:autoSpaceDE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7</w:t>
      </w:r>
      <w:r w:rsidR="00932240">
        <w:rPr>
          <w:rFonts w:ascii="Times New Roman" w:hAnsi="Times New Roman"/>
          <w:color w:val="000000"/>
          <w:sz w:val="24"/>
          <w:szCs w:val="24"/>
        </w:rPr>
        <w:t>.1.4.nolikuma</w:t>
      </w:r>
      <w:r w:rsidR="00932240" w:rsidRPr="00932240">
        <w:rPr>
          <w:rFonts w:ascii="Times New Roman" w:hAnsi="Times New Roman"/>
          <w:color w:val="000000"/>
          <w:sz w:val="24"/>
          <w:szCs w:val="24"/>
        </w:rPr>
        <w:t xml:space="preserve"> </w:t>
      </w:r>
      <w:r w:rsidR="00932240">
        <w:rPr>
          <w:rFonts w:ascii="Times New Roman" w:hAnsi="Times New Roman"/>
          <w:color w:val="000000"/>
          <w:sz w:val="24"/>
          <w:szCs w:val="24"/>
        </w:rPr>
        <w:t>4.pielikums</w:t>
      </w:r>
      <w:r w:rsidR="00932240">
        <w:rPr>
          <w:rFonts w:ascii="Times New Roman" w:hAnsi="Times New Roman"/>
          <w:color w:val="000000"/>
          <w:sz w:val="24"/>
          <w:szCs w:val="24"/>
        </w:rPr>
        <w:tab/>
        <w:t>„</w:t>
      </w:r>
      <w:r w:rsidR="00932240" w:rsidRPr="007672B9">
        <w:rPr>
          <w:rFonts w:ascii="Times New Roman" w:hAnsi="Times New Roman"/>
          <w:color w:val="000000"/>
          <w:sz w:val="24"/>
          <w:szCs w:val="24"/>
        </w:rPr>
        <w:t xml:space="preserve">Pretendenta pieredzes (veikto piegāžu un </w:t>
      </w:r>
      <w:r w:rsidR="00932240">
        <w:rPr>
          <w:rFonts w:ascii="Times New Roman" w:hAnsi="Times New Roman"/>
          <w:color w:val="000000"/>
          <w:sz w:val="24"/>
          <w:szCs w:val="24"/>
        </w:rPr>
        <w:t xml:space="preserve">sniegto </w:t>
      </w:r>
      <w:r w:rsidR="00932240" w:rsidRPr="007672B9">
        <w:rPr>
          <w:rFonts w:ascii="Times New Roman" w:hAnsi="Times New Roman"/>
          <w:color w:val="000000"/>
          <w:sz w:val="24"/>
          <w:szCs w:val="24"/>
        </w:rPr>
        <w:t>transporta kontroles sistēmas nomas</w:t>
      </w:r>
      <w:r w:rsidR="00932240">
        <w:rPr>
          <w:rFonts w:ascii="Times New Roman" w:hAnsi="Times New Roman"/>
          <w:color w:val="000000"/>
          <w:sz w:val="24"/>
          <w:szCs w:val="24"/>
        </w:rPr>
        <w:t xml:space="preserve"> pakalpojumu</w:t>
      </w:r>
      <w:r w:rsidR="00932240" w:rsidRPr="007672B9">
        <w:rPr>
          <w:rFonts w:ascii="Times New Roman" w:hAnsi="Times New Roman"/>
          <w:color w:val="000000"/>
          <w:sz w:val="24"/>
          <w:szCs w:val="24"/>
        </w:rPr>
        <w:t>) aprakst</w:t>
      </w:r>
      <w:r w:rsidR="00932240">
        <w:rPr>
          <w:rFonts w:ascii="Times New Roman" w:hAnsi="Times New Roman"/>
          <w:color w:val="000000"/>
          <w:sz w:val="24"/>
          <w:szCs w:val="24"/>
        </w:rPr>
        <w:t>a forma”</w:t>
      </w:r>
      <w:r w:rsidR="00932240" w:rsidRPr="007672B9">
        <w:rPr>
          <w:rFonts w:ascii="Times New Roman" w:hAnsi="Times New Roman"/>
          <w:color w:val="000000"/>
          <w:sz w:val="24"/>
          <w:szCs w:val="24"/>
        </w:rPr>
        <w:t>;</w:t>
      </w:r>
    </w:p>
    <w:p w:rsidR="009558B2" w:rsidRDefault="009558B2" w:rsidP="009558B2">
      <w:pPr>
        <w:shd w:val="clear" w:color="auto" w:fill="FFFFFF"/>
        <w:autoSpaceDE w:val="0"/>
        <w:spacing w:after="0" w:line="240" w:lineRule="auto"/>
        <w:ind w:left="2880" w:hanging="2880"/>
        <w:jc w:val="both"/>
        <w:rPr>
          <w:rFonts w:ascii="Times New Roman" w:hAnsi="Times New Roman"/>
          <w:color w:val="000000"/>
          <w:sz w:val="24"/>
          <w:szCs w:val="24"/>
        </w:rPr>
      </w:pPr>
      <w:r>
        <w:rPr>
          <w:rFonts w:ascii="Times New Roman" w:hAnsi="Times New Roman"/>
          <w:color w:val="000000"/>
          <w:sz w:val="24"/>
          <w:szCs w:val="24"/>
        </w:rPr>
        <w:t>7.1.5.nolikuma</w:t>
      </w:r>
      <w:r w:rsidRPr="009558B2">
        <w:rPr>
          <w:rFonts w:ascii="Times New Roman" w:hAnsi="Times New Roman"/>
          <w:color w:val="000000"/>
          <w:sz w:val="24"/>
          <w:szCs w:val="24"/>
        </w:rPr>
        <w:t xml:space="preserve"> </w:t>
      </w:r>
      <w:r>
        <w:rPr>
          <w:rFonts w:ascii="Times New Roman" w:hAnsi="Times New Roman"/>
          <w:color w:val="000000"/>
          <w:sz w:val="24"/>
          <w:szCs w:val="24"/>
        </w:rPr>
        <w:t>5</w:t>
      </w:r>
      <w:r w:rsidRPr="00A23828">
        <w:rPr>
          <w:rFonts w:ascii="Times New Roman" w:hAnsi="Times New Roman"/>
          <w:color w:val="000000"/>
          <w:sz w:val="24"/>
          <w:szCs w:val="24"/>
        </w:rPr>
        <w:t>.pielikums</w:t>
      </w:r>
      <w:r w:rsidRPr="00A23828">
        <w:rPr>
          <w:rFonts w:ascii="Times New Roman" w:hAnsi="Times New Roman"/>
          <w:color w:val="000000"/>
          <w:sz w:val="24"/>
          <w:szCs w:val="24"/>
        </w:rPr>
        <w:tab/>
      </w:r>
      <w:r>
        <w:rPr>
          <w:rFonts w:ascii="Times New Roman" w:hAnsi="Times New Roman"/>
          <w:color w:val="000000"/>
          <w:sz w:val="24"/>
          <w:szCs w:val="24"/>
        </w:rPr>
        <w:t>„Iepirkuma l</w:t>
      </w:r>
      <w:r w:rsidRPr="00A23828">
        <w:rPr>
          <w:rFonts w:ascii="Times New Roman" w:hAnsi="Times New Roman"/>
          <w:color w:val="000000"/>
          <w:sz w:val="24"/>
          <w:szCs w:val="24"/>
        </w:rPr>
        <w:t>īguma projekts</w:t>
      </w:r>
      <w:r>
        <w:rPr>
          <w:rFonts w:ascii="Times New Roman" w:hAnsi="Times New Roman"/>
          <w:color w:val="000000"/>
          <w:sz w:val="24"/>
          <w:szCs w:val="24"/>
        </w:rPr>
        <w:t>”</w:t>
      </w:r>
      <w:r w:rsidRPr="00A23828">
        <w:rPr>
          <w:rFonts w:ascii="Times New Roman" w:hAnsi="Times New Roman"/>
          <w:color w:val="000000"/>
          <w:sz w:val="24"/>
          <w:szCs w:val="24"/>
        </w:rPr>
        <w:t>.</w:t>
      </w:r>
    </w:p>
    <w:p w:rsidR="009558B2" w:rsidRDefault="009558B2" w:rsidP="009558B2">
      <w:pPr>
        <w:shd w:val="clear" w:color="auto" w:fill="FFFFFF"/>
        <w:autoSpaceDE w:val="0"/>
        <w:spacing w:after="0" w:line="240" w:lineRule="auto"/>
        <w:ind w:left="2880" w:hanging="2880"/>
        <w:jc w:val="both"/>
        <w:rPr>
          <w:rFonts w:ascii="Times New Roman" w:hAnsi="Times New Roman"/>
          <w:color w:val="000000"/>
          <w:sz w:val="24"/>
          <w:szCs w:val="24"/>
        </w:rPr>
      </w:pPr>
    </w:p>
    <w:p w:rsidR="009558B2" w:rsidRDefault="009558B2" w:rsidP="009558B2">
      <w:pPr>
        <w:shd w:val="clear" w:color="auto" w:fill="FFFFFF"/>
        <w:autoSpaceDE w:val="0"/>
        <w:spacing w:after="0" w:line="240" w:lineRule="auto"/>
        <w:ind w:left="2880" w:hanging="2880"/>
        <w:jc w:val="both"/>
        <w:rPr>
          <w:rFonts w:ascii="Times New Roman" w:hAnsi="Times New Roman"/>
          <w:color w:val="000000"/>
          <w:sz w:val="24"/>
          <w:szCs w:val="24"/>
        </w:rPr>
      </w:pPr>
    </w:p>
    <w:p w:rsidR="009558B2" w:rsidRDefault="009558B2" w:rsidP="009558B2">
      <w:pPr>
        <w:shd w:val="clear" w:color="auto" w:fill="FFFFFF"/>
        <w:autoSpaceDE w:val="0"/>
        <w:spacing w:after="0" w:line="240" w:lineRule="auto"/>
        <w:ind w:left="2880" w:hanging="2880"/>
        <w:jc w:val="both"/>
        <w:rPr>
          <w:rFonts w:ascii="Times New Roman" w:hAnsi="Times New Roman"/>
          <w:color w:val="000000"/>
          <w:sz w:val="24"/>
          <w:szCs w:val="24"/>
        </w:rPr>
      </w:pPr>
      <w:r>
        <w:rPr>
          <w:rFonts w:ascii="Times New Roman" w:hAnsi="Times New Roman"/>
          <w:color w:val="000000"/>
          <w:sz w:val="24"/>
          <w:szCs w:val="24"/>
        </w:rPr>
        <w:t xml:space="preserve">Iepirkuma komisijas priekšsēdētājs                                                                         </w:t>
      </w:r>
      <w:proofErr w:type="spellStart"/>
      <w:r>
        <w:rPr>
          <w:rFonts w:ascii="Times New Roman" w:hAnsi="Times New Roman"/>
          <w:color w:val="000000"/>
          <w:sz w:val="24"/>
          <w:szCs w:val="24"/>
        </w:rPr>
        <w:t>A.Koļčs</w:t>
      </w:r>
      <w:proofErr w:type="spellEnd"/>
    </w:p>
    <w:p w:rsidR="009558B2" w:rsidRPr="00A23828" w:rsidRDefault="009558B2" w:rsidP="00932240">
      <w:pPr>
        <w:shd w:val="clear" w:color="auto" w:fill="FFFFFF"/>
        <w:autoSpaceDE w:val="0"/>
        <w:spacing w:after="0" w:line="240" w:lineRule="auto"/>
        <w:ind w:left="567" w:hanging="567"/>
        <w:jc w:val="both"/>
        <w:rPr>
          <w:rFonts w:ascii="Times New Roman" w:hAnsi="Times New Roman"/>
          <w:color w:val="000000"/>
          <w:sz w:val="24"/>
          <w:szCs w:val="24"/>
        </w:rPr>
      </w:pPr>
    </w:p>
    <w:p w:rsidR="00802424" w:rsidRDefault="00802424" w:rsidP="00802424">
      <w:pPr>
        <w:shd w:val="clear" w:color="auto" w:fill="FFFFFF"/>
        <w:autoSpaceDE w:val="0"/>
        <w:spacing w:after="0" w:line="240" w:lineRule="auto"/>
        <w:ind w:left="720" w:hanging="720"/>
        <w:jc w:val="both"/>
        <w:rPr>
          <w:rFonts w:ascii="Times New Roman" w:hAnsi="Times New Roman"/>
          <w:color w:val="000000"/>
          <w:sz w:val="24"/>
          <w:szCs w:val="24"/>
        </w:rPr>
      </w:pPr>
    </w:p>
    <w:p w:rsidR="00802424" w:rsidRDefault="00802424" w:rsidP="00802424">
      <w:pPr>
        <w:shd w:val="clear" w:color="auto" w:fill="FFFFFF"/>
        <w:autoSpaceDE w:val="0"/>
        <w:spacing w:after="0" w:line="240" w:lineRule="auto"/>
        <w:ind w:left="720" w:hanging="720"/>
        <w:jc w:val="both"/>
        <w:rPr>
          <w:rFonts w:ascii="Times New Roman" w:hAnsi="Times New Roman"/>
          <w:color w:val="000000"/>
          <w:sz w:val="24"/>
          <w:szCs w:val="24"/>
        </w:rPr>
      </w:pPr>
    </w:p>
    <w:p w:rsidR="00802424" w:rsidRDefault="00802424" w:rsidP="00802424">
      <w:pPr>
        <w:shd w:val="clear" w:color="auto" w:fill="FFFFFF"/>
        <w:autoSpaceDE w:val="0"/>
        <w:spacing w:after="120" w:line="240" w:lineRule="auto"/>
        <w:jc w:val="both"/>
        <w:rPr>
          <w:rFonts w:ascii="Times New Roman" w:hAnsi="Times New Roman"/>
          <w:color w:val="000000"/>
          <w:sz w:val="24"/>
          <w:szCs w:val="24"/>
        </w:rPr>
      </w:pPr>
    </w:p>
    <w:p w:rsidR="00802424" w:rsidRPr="00802424" w:rsidRDefault="00802424" w:rsidP="00802424">
      <w:pPr>
        <w:keepNext/>
        <w:widowControl w:val="0"/>
        <w:autoSpaceDE w:val="0"/>
        <w:spacing w:after="0" w:line="240" w:lineRule="auto"/>
        <w:jc w:val="both"/>
        <w:rPr>
          <w:sz w:val="24"/>
          <w:szCs w:val="24"/>
        </w:rPr>
      </w:pPr>
    </w:p>
    <w:bookmarkEnd w:id="5"/>
    <w:bookmarkEnd w:id="6"/>
    <w:bookmarkEnd w:id="7"/>
    <w:p w:rsidR="006B421D" w:rsidRDefault="006B421D" w:rsidP="008F7298">
      <w:pPr>
        <w:spacing w:before="120" w:after="0" w:line="240" w:lineRule="auto"/>
        <w:jc w:val="both"/>
        <w:rPr>
          <w:rFonts w:ascii="Times New Roman" w:eastAsia="Times New Roman" w:hAnsi="Times New Roman"/>
          <w:sz w:val="24"/>
          <w:szCs w:val="24"/>
        </w:rPr>
      </w:pPr>
    </w:p>
    <w:p w:rsidR="00802424" w:rsidRDefault="00802424" w:rsidP="008F7298">
      <w:pPr>
        <w:spacing w:before="120" w:after="0" w:line="240" w:lineRule="auto"/>
        <w:jc w:val="both"/>
        <w:rPr>
          <w:rFonts w:ascii="Times New Roman" w:eastAsia="Times New Roman" w:hAnsi="Times New Roman"/>
          <w:sz w:val="24"/>
          <w:szCs w:val="24"/>
        </w:rPr>
      </w:pPr>
    </w:p>
    <w:p w:rsidR="00B612FC" w:rsidRDefault="00B612FC" w:rsidP="008F7298">
      <w:pPr>
        <w:spacing w:before="120" w:after="0" w:line="240" w:lineRule="auto"/>
        <w:jc w:val="both"/>
        <w:rPr>
          <w:rFonts w:ascii="Times New Roman" w:eastAsia="Times New Roman" w:hAnsi="Times New Roman"/>
          <w:sz w:val="24"/>
          <w:szCs w:val="24"/>
        </w:rPr>
      </w:pPr>
    </w:p>
    <w:p w:rsidR="00B612FC" w:rsidRDefault="00B612FC" w:rsidP="008F7298">
      <w:pPr>
        <w:spacing w:before="120" w:after="0" w:line="240" w:lineRule="auto"/>
        <w:jc w:val="both"/>
        <w:rPr>
          <w:rFonts w:ascii="Times New Roman" w:eastAsia="Times New Roman" w:hAnsi="Times New Roman"/>
          <w:sz w:val="24"/>
          <w:szCs w:val="24"/>
        </w:rPr>
      </w:pPr>
    </w:p>
    <w:p w:rsidR="00B612FC" w:rsidRDefault="00B612FC" w:rsidP="008F7298">
      <w:pPr>
        <w:spacing w:before="120" w:after="0" w:line="240" w:lineRule="auto"/>
        <w:jc w:val="both"/>
        <w:rPr>
          <w:rFonts w:ascii="Times New Roman" w:eastAsia="Times New Roman" w:hAnsi="Times New Roman"/>
          <w:sz w:val="24"/>
          <w:szCs w:val="24"/>
        </w:rPr>
      </w:pPr>
    </w:p>
    <w:p w:rsidR="00B612FC" w:rsidRDefault="00B612FC" w:rsidP="008F7298">
      <w:pPr>
        <w:spacing w:before="120" w:after="0" w:line="240" w:lineRule="auto"/>
        <w:jc w:val="both"/>
        <w:rPr>
          <w:rFonts w:ascii="Times New Roman" w:eastAsia="Times New Roman" w:hAnsi="Times New Roman"/>
          <w:sz w:val="24"/>
          <w:szCs w:val="24"/>
        </w:rPr>
      </w:pPr>
    </w:p>
    <w:p w:rsidR="00B612FC" w:rsidRDefault="00B612FC" w:rsidP="008F7298">
      <w:pPr>
        <w:spacing w:before="120" w:after="0" w:line="240" w:lineRule="auto"/>
        <w:jc w:val="both"/>
        <w:rPr>
          <w:rFonts w:ascii="Times New Roman" w:eastAsia="Times New Roman" w:hAnsi="Times New Roman"/>
          <w:sz w:val="24"/>
          <w:szCs w:val="24"/>
        </w:rPr>
      </w:pPr>
    </w:p>
    <w:p w:rsidR="00B612FC" w:rsidRDefault="00B612FC" w:rsidP="008F7298">
      <w:pPr>
        <w:spacing w:before="120" w:after="0" w:line="240" w:lineRule="auto"/>
        <w:jc w:val="both"/>
        <w:rPr>
          <w:rFonts w:ascii="Times New Roman" w:eastAsia="Times New Roman" w:hAnsi="Times New Roman"/>
          <w:sz w:val="24"/>
          <w:szCs w:val="24"/>
        </w:rPr>
      </w:pPr>
    </w:p>
    <w:p w:rsidR="00B612FC" w:rsidRDefault="00B612FC" w:rsidP="008F7298">
      <w:pPr>
        <w:spacing w:before="120" w:after="0" w:line="240" w:lineRule="auto"/>
        <w:jc w:val="both"/>
        <w:rPr>
          <w:rFonts w:ascii="Times New Roman" w:eastAsia="Times New Roman" w:hAnsi="Times New Roman"/>
          <w:sz w:val="24"/>
          <w:szCs w:val="24"/>
        </w:rPr>
      </w:pPr>
    </w:p>
    <w:p w:rsidR="00B612FC" w:rsidRDefault="00B612FC" w:rsidP="008F7298">
      <w:pPr>
        <w:spacing w:before="120" w:after="0" w:line="240" w:lineRule="auto"/>
        <w:jc w:val="both"/>
        <w:rPr>
          <w:rFonts w:ascii="Times New Roman" w:eastAsia="Times New Roman" w:hAnsi="Times New Roman"/>
          <w:sz w:val="24"/>
          <w:szCs w:val="24"/>
        </w:rPr>
      </w:pPr>
    </w:p>
    <w:p w:rsidR="00B612FC" w:rsidRDefault="00B612FC" w:rsidP="008F7298">
      <w:pPr>
        <w:spacing w:before="120" w:after="0" w:line="240" w:lineRule="auto"/>
        <w:jc w:val="both"/>
        <w:rPr>
          <w:rFonts w:ascii="Times New Roman" w:eastAsia="Times New Roman" w:hAnsi="Times New Roman"/>
          <w:sz w:val="24"/>
          <w:szCs w:val="24"/>
        </w:rPr>
      </w:pPr>
    </w:p>
    <w:p w:rsidR="00B612FC" w:rsidRDefault="00B612FC" w:rsidP="008F7298">
      <w:pPr>
        <w:spacing w:before="120" w:after="0" w:line="240" w:lineRule="auto"/>
        <w:jc w:val="both"/>
        <w:rPr>
          <w:rFonts w:ascii="Times New Roman" w:eastAsia="Times New Roman" w:hAnsi="Times New Roman"/>
          <w:sz w:val="24"/>
          <w:szCs w:val="24"/>
        </w:rPr>
      </w:pPr>
    </w:p>
    <w:p w:rsidR="00B612FC" w:rsidRDefault="00B612FC" w:rsidP="008F7298">
      <w:pPr>
        <w:spacing w:before="120" w:after="0" w:line="240" w:lineRule="auto"/>
        <w:jc w:val="both"/>
        <w:rPr>
          <w:rFonts w:ascii="Times New Roman" w:eastAsia="Times New Roman" w:hAnsi="Times New Roman"/>
          <w:sz w:val="24"/>
          <w:szCs w:val="24"/>
        </w:rPr>
      </w:pPr>
    </w:p>
    <w:p w:rsidR="00B612FC" w:rsidRDefault="00B612FC" w:rsidP="008F7298">
      <w:pPr>
        <w:spacing w:before="120" w:after="0" w:line="240" w:lineRule="auto"/>
        <w:jc w:val="both"/>
        <w:rPr>
          <w:rFonts w:ascii="Times New Roman" w:eastAsia="Times New Roman" w:hAnsi="Times New Roman"/>
          <w:sz w:val="24"/>
          <w:szCs w:val="24"/>
        </w:rPr>
      </w:pPr>
    </w:p>
    <w:p w:rsidR="0075622B" w:rsidRPr="0075622B" w:rsidRDefault="0075622B" w:rsidP="0075622B">
      <w:pPr>
        <w:spacing w:after="0" w:line="240" w:lineRule="auto"/>
        <w:jc w:val="right"/>
        <w:rPr>
          <w:rFonts w:ascii="Times New Roman" w:eastAsia="Times New Roman" w:hAnsi="Times New Roman"/>
          <w:b/>
          <w:i/>
          <w:sz w:val="24"/>
          <w:szCs w:val="24"/>
          <w:u w:val="single"/>
        </w:rPr>
      </w:pPr>
      <w:r w:rsidRPr="0075622B">
        <w:rPr>
          <w:rFonts w:ascii="Times New Roman" w:eastAsia="Times New Roman" w:hAnsi="Times New Roman"/>
          <w:b/>
          <w:i/>
          <w:sz w:val="24"/>
          <w:szCs w:val="24"/>
          <w:u w:val="single"/>
        </w:rPr>
        <w:t>1.pielikums</w:t>
      </w:r>
    </w:p>
    <w:p w:rsidR="00B612FC" w:rsidRDefault="00B612FC" w:rsidP="0075622B">
      <w:pPr>
        <w:spacing w:before="120" w:after="0" w:line="240" w:lineRule="auto"/>
        <w:jc w:val="right"/>
        <w:rPr>
          <w:rFonts w:ascii="Times New Roman" w:eastAsia="Times New Roman" w:hAnsi="Times New Roman"/>
          <w:sz w:val="24"/>
          <w:szCs w:val="24"/>
        </w:rPr>
      </w:pPr>
    </w:p>
    <w:p w:rsidR="0003705A" w:rsidRPr="0003705A" w:rsidRDefault="0003705A" w:rsidP="0003705A">
      <w:pPr>
        <w:spacing w:after="0" w:line="240" w:lineRule="auto"/>
        <w:jc w:val="center"/>
        <w:rPr>
          <w:sz w:val="24"/>
          <w:szCs w:val="24"/>
        </w:rPr>
      </w:pPr>
      <w:r w:rsidRPr="0003705A">
        <w:rPr>
          <w:rFonts w:ascii="Times New Roman" w:eastAsia="Times New Roman" w:hAnsi="Times New Roman"/>
          <w:b/>
          <w:sz w:val="24"/>
          <w:szCs w:val="24"/>
        </w:rPr>
        <w:t xml:space="preserve">FINANŠU PIEDĀVĀJUMS </w:t>
      </w:r>
    </w:p>
    <w:p w:rsidR="0003705A" w:rsidRPr="0003705A" w:rsidRDefault="0003705A" w:rsidP="00D97200">
      <w:pPr>
        <w:spacing w:after="120" w:line="240" w:lineRule="auto"/>
        <w:jc w:val="center"/>
        <w:rPr>
          <w:sz w:val="24"/>
          <w:szCs w:val="24"/>
        </w:rPr>
      </w:pPr>
      <w:r>
        <w:rPr>
          <w:rFonts w:ascii="Times New Roman" w:eastAsia="Times New Roman" w:hAnsi="Times New Roman"/>
          <w:b/>
          <w:sz w:val="24"/>
          <w:szCs w:val="24"/>
        </w:rPr>
        <w:t>i</w:t>
      </w:r>
      <w:r w:rsidRPr="0003705A">
        <w:rPr>
          <w:rFonts w:ascii="Times New Roman" w:eastAsia="Times New Roman" w:hAnsi="Times New Roman"/>
          <w:b/>
          <w:sz w:val="24"/>
          <w:szCs w:val="24"/>
        </w:rPr>
        <w:t>epirkum</w:t>
      </w:r>
      <w:r>
        <w:rPr>
          <w:rFonts w:ascii="Times New Roman" w:eastAsia="Times New Roman" w:hAnsi="Times New Roman"/>
          <w:b/>
          <w:sz w:val="24"/>
          <w:szCs w:val="24"/>
        </w:rPr>
        <w:t xml:space="preserve">ā </w:t>
      </w:r>
      <w:r w:rsidRPr="0003705A">
        <w:rPr>
          <w:rFonts w:ascii="Times New Roman" w:eastAsia="Times New Roman" w:hAnsi="Times New Roman"/>
          <w:b/>
          <w:bCs/>
          <w:i/>
          <w:sz w:val="24"/>
          <w:szCs w:val="24"/>
        </w:rPr>
        <w:t>„</w:t>
      </w:r>
      <w:r w:rsidRPr="0003705A">
        <w:rPr>
          <w:rFonts w:ascii="Times New Roman" w:eastAsia="Times New Roman" w:hAnsi="Times New Roman"/>
          <w:b/>
          <w:sz w:val="24"/>
          <w:szCs w:val="24"/>
        </w:rPr>
        <w:t xml:space="preserve">GPS iekārtu </w:t>
      </w:r>
      <w:r w:rsidR="002F0AED">
        <w:rPr>
          <w:rFonts w:ascii="Times New Roman" w:eastAsia="Times New Roman" w:hAnsi="Times New Roman"/>
          <w:b/>
          <w:sz w:val="24"/>
          <w:szCs w:val="24"/>
        </w:rPr>
        <w:t>p</w:t>
      </w:r>
      <w:r>
        <w:rPr>
          <w:rFonts w:ascii="Times New Roman" w:eastAsia="Times New Roman" w:hAnsi="Times New Roman"/>
          <w:b/>
          <w:sz w:val="24"/>
          <w:szCs w:val="24"/>
        </w:rPr>
        <w:t>i</w:t>
      </w:r>
      <w:r w:rsidRPr="0003705A">
        <w:rPr>
          <w:rFonts w:ascii="Times New Roman" w:eastAsia="Times New Roman" w:hAnsi="Times New Roman"/>
          <w:b/>
          <w:sz w:val="24"/>
          <w:szCs w:val="24"/>
        </w:rPr>
        <w:t>egāde, uzstādīšana Rēzeknes novada pašvaldības transportam un transporta kontroles sistēmas noma</w:t>
      </w:r>
      <w:r w:rsidRPr="0003705A">
        <w:rPr>
          <w:rFonts w:ascii="Times New Roman" w:eastAsia="Times New Roman" w:hAnsi="Times New Roman"/>
          <w:b/>
          <w:bCs/>
          <w:i/>
          <w:sz w:val="24"/>
          <w:szCs w:val="24"/>
        </w:rPr>
        <w:t>”</w:t>
      </w:r>
      <w:r>
        <w:rPr>
          <w:rFonts w:ascii="Times New Roman" w:eastAsia="Times New Roman" w:hAnsi="Times New Roman"/>
          <w:b/>
          <w:bCs/>
          <w:i/>
          <w:sz w:val="24"/>
          <w:szCs w:val="24"/>
        </w:rPr>
        <w:t xml:space="preserve"> </w:t>
      </w:r>
      <w:r w:rsidRPr="0003705A">
        <w:rPr>
          <w:rFonts w:ascii="Times New Roman" w:eastAsia="Times New Roman" w:hAnsi="Times New Roman"/>
          <w:bCs/>
          <w:sz w:val="24"/>
          <w:szCs w:val="24"/>
        </w:rPr>
        <w:t>(identifikācijas Nr. RNP 2015/</w:t>
      </w:r>
      <w:r w:rsidR="002F0AED">
        <w:rPr>
          <w:rFonts w:ascii="Times New Roman" w:eastAsia="Times New Roman" w:hAnsi="Times New Roman"/>
          <w:bCs/>
          <w:sz w:val="24"/>
          <w:szCs w:val="24"/>
        </w:rPr>
        <w:t>4</w:t>
      </w:r>
      <w:r w:rsidRPr="0003705A">
        <w:rPr>
          <w:rFonts w:ascii="Times New Roman" w:eastAsia="Times New Roman" w:hAnsi="Times New Roman"/>
          <w:bCs/>
          <w:sz w:val="24"/>
          <w:szCs w:val="24"/>
        </w:rPr>
        <w:t>)</w:t>
      </w:r>
    </w:p>
    <w:p w:rsidR="00D97200" w:rsidRDefault="00D97200" w:rsidP="00D97200">
      <w:pPr>
        <w:spacing w:after="120" w:line="240" w:lineRule="auto"/>
        <w:rPr>
          <w:rFonts w:ascii="Times New Roman" w:eastAsia="Times New Roman" w:hAnsi="Times New Roman"/>
          <w:sz w:val="24"/>
          <w:szCs w:val="24"/>
        </w:rPr>
      </w:pPr>
      <w:r w:rsidRPr="00D97200">
        <w:rPr>
          <w:rFonts w:ascii="Times New Roman" w:eastAsia="Times New Roman" w:hAnsi="Times New Roman"/>
          <w:sz w:val="24"/>
          <w:szCs w:val="24"/>
        </w:rPr>
        <w:t>1. IESNIEDZA</w:t>
      </w:r>
    </w:p>
    <w:tbl>
      <w:tblPr>
        <w:tblStyle w:val="TableGrid"/>
        <w:tblW w:w="0" w:type="auto"/>
        <w:tblLook w:val="04A0"/>
      </w:tblPr>
      <w:tblGrid>
        <w:gridCol w:w="3369"/>
        <w:gridCol w:w="5918"/>
      </w:tblGrid>
      <w:tr w:rsidR="00D97200" w:rsidTr="00D97200">
        <w:tc>
          <w:tcPr>
            <w:tcW w:w="3369" w:type="dxa"/>
          </w:tcPr>
          <w:p w:rsidR="00D97200" w:rsidRDefault="00D97200" w:rsidP="00D97200">
            <w:pPr>
              <w:rPr>
                <w:sz w:val="24"/>
                <w:szCs w:val="24"/>
              </w:rPr>
            </w:pPr>
            <w:r>
              <w:rPr>
                <w:b/>
                <w:sz w:val="24"/>
                <w:szCs w:val="24"/>
              </w:rPr>
              <w:t>Pretendenta nosaukums</w:t>
            </w:r>
          </w:p>
        </w:tc>
        <w:tc>
          <w:tcPr>
            <w:tcW w:w="5918" w:type="dxa"/>
          </w:tcPr>
          <w:p w:rsidR="00D97200" w:rsidRDefault="00D97200" w:rsidP="00D97200">
            <w:pPr>
              <w:rPr>
                <w:sz w:val="24"/>
                <w:szCs w:val="24"/>
              </w:rPr>
            </w:pPr>
          </w:p>
        </w:tc>
      </w:tr>
      <w:tr w:rsidR="00D97200" w:rsidTr="00D97200">
        <w:tc>
          <w:tcPr>
            <w:tcW w:w="3369" w:type="dxa"/>
          </w:tcPr>
          <w:p w:rsidR="00D97200" w:rsidRDefault="00D97200" w:rsidP="00D97200">
            <w:pPr>
              <w:rPr>
                <w:sz w:val="24"/>
                <w:szCs w:val="24"/>
              </w:rPr>
            </w:pPr>
            <w:r>
              <w:rPr>
                <w:b/>
                <w:sz w:val="24"/>
                <w:szCs w:val="24"/>
              </w:rPr>
              <w:t>Rekvizīti:</w:t>
            </w:r>
          </w:p>
        </w:tc>
        <w:tc>
          <w:tcPr>
            <w:tcW w:w="5918" w:type="dxa"/>
            <w:vMerge w:val="restart"/>
          </w:tcPr>
          <w:p w:rsidR="00D97200" w:rsidRDefault="00D97200" w:rsidP="00D97200">
            <w:pPr>
              <w:rPr>
                <w:sz w:val="24"/>
                <w:szCs w:val="24"/>
              </w:rPr>
            </w:pPr>
          </w:p>
        </w:tc>
      </w:tr>
      <w:tr w:rsidR="00D97200" w:rsidTr="00D97200">
        <w:trPr>
          <w:trHeight w:val="313"/>
        </w:trPr>
        <w:tc>
          <w:tcPr>
            <w:tcW w:w="3369" w:type="dxa"/>
          </w:tcPr>
          <w:p w:rsidR="00D97200" w:rsidRDefault="00D97200" w:rsidP="00D97200">
            <w:pPr>
              <w:rPr>
                <w:b/>
                <w:sz w:val="24"/>
                <w:szCs w:val="24"/>
              </w:rPr>
            </w:pPr>
            <w:r>
              <w:rPr>
                <w:sz w:val="24"/>
                <w:szCs w:val="24"/>
              </w:rPr>
              <w:t>reģistrācijas Nr.</w:t>
            </w:r>
          </w:p>
        </w:tc>
        <w:tc>
          <w:tcPr>
            <w:tcW w:w="5918" w:type="dxa"/>
            <w:vMerge/>
          </w:tcPr>
          <w:p w:rsidR="00D97200" w:rsidRDefault="00D97200" w:rsidP="00D97200">
            <w:pPr>
              <w:rPr>
                <w:sz w:val="24"/>
                <w:szCs w:val="24"/>
              </w:rPr>
            </w:pPr>
          </w:p>
        </w:tc>
      </w:tr>
      <w:tr w:rsidR="00D97200" w:rsidTr="00D97200">
        <w:trPr>
          <w:trHeight w:val="286"/>
        </w:trPr>
        <w:tc>
          <w:tcPr>
            <w:tcW w:w="3369" w:type="dxa"/>
          </w:tcPr>
          <w:p w:rsidR="00D97200" w:rsidRDefault="00D97200" w:rsidP="00D97200">
            <w:pPr>
              <w:rPr>
                <w:sz w:val="24"/>
                <w:szCs w:val="24"/>
              </w:rPr>
            </w:pPr>
            <w:r>
              <w:rPr>
                <w:sz w:val="24"/>
                <w:szCs w:val="24"/>
              </w:rPr>
              <w:t>adrese</w:t>
            </w:r>
          </w:p>
        </w:tc>
        <w:tc>
          <w:tcPr>
            <w:tcW w:w="5918" w:type="dxa"/>
          </w:tcPr>
          <w:p w:rsidR="00D97200" w:rsidRDefault="00D97200" w:rsidP="00D97200">
            <w:pPr>
              <w:rPr>
                <w:sz w:val="24"/>
                <w:szCs w:val="24"/>
              </w:rPr>
            </w:pPr>
          </w:p>
        </w:tc>
      </w:tr>
      <w:tr w:rsidR="00D97200" w:rsidTr="00D97200">
        <w:trPr>
          <w:trHeight w:val="295"/>
        </w:trPr>
        <w:tc>
          <w:tcPr>
            <w:tcW w:w="3369" w:type="dxa"/>
          </w:tcPr>
          <w:p w:rsidR="00D97200" w:rsidRDefault="00D97200" w:rsidP="00D97200">
            <w:pPr>
              <w:rPr>
                <w:sz w:val="24"/>
                <w:szCs w:val="24"/>
              </w:rPr>
            </w:pPr>
            <w:r>
              <w:rPr>
                <w:sz w:val="24"/>
                <w:szCs w:val="24"/>
              </w:rPr>
              <w:t>tālrunis</w:t>
            </w:r>
          </w:p>
        </w:tc>
        <w:tc>
          <w:tcPr>
            <w:tcW w:w="5918" w:type="dxa"/>
          </w:tcPr>
          <w:p w:rsidR="00D97200" w:rsidRDefault="00D97200" w:rsidP="00AC0D3A">
            <w:pPr>
              <w:rPr>
                <w:sz w:val="24"/>
                <w:szCs w:val="24"/>
              </w:rPr>
            </w:pPr>
          </w:p>
        </w:tc>
      </w:tr>
      <w:tr w:rsidR="00D97200" w:rsidTr="00D97200">
        <w:trPr>
          <w:trHeight w:val="277"/>
        </w:trPr>
        <w:tc>
          <w:tcPr>
            <w:tcW w:w="3369" w:type="dxa"/>
          </w:tcPr>
          <w:p w:rsidR="00D97200" w:rsidRDefault="00D97200" w:rsidP="00D97200">
            <w:pPr>
              <w:rPr>
                <w:sz w:val="24"/>
                <w:szCs w:val="24"/>
              </w:rPr>
            </w:pPr>
            <w:r>
              <w:rPr>
                <w:sz w:val="24"/>
                <w:szCs w:val="24"/>
              </w:rPr>
              <w:t>fakss</w:t>
            </w:r>
          </w:p>
        </w:tc>
        <w:tc>
          <w:tcPr>
            <w:tcW w:w="5918" w:type="dxa"/>
          </w:tcPr>
          <w:p w:rsidR="00D97200" w:rsidRDefault="00D97200" w:rsidP="00AC0D3A">
            <w:pPr>
              <w:rPr>
                <w:sz w:val="24"/>
                <w:szCs w:val="24"/>
              </w:rPr>
            </w:pPr>
          </w:p>
        </w:tc>
      </w:tr>
      <w:tr w:rsidR="00D97200" w:rsidTr="00D97200">
        <w:trPr>
          <w:trHeight w:val="245"/>
        </w:trPr>
        <w:tc>
          <w:tcPr>
            <w:tcW w:w="3369" w:type="dxa"/>
          </w:tcPr>
          <w:p w:rsidR="00D97200" w:rsidRDefault="00D97200" w:rsidP="00AC0D3A">
            <w:pPr>
              <w:rPr>
                <w:sz w:val="24"/>
                <w:szCs w:val="24"/>
              </w:rPr>
            </w:pPr>
            <w:r>
              <w:rPr>
                <w:sz w:val="24"/>
                <w:szCs w:val="24"/>
              </w:rPr>
              <w:t>e-pasts</w:t>
            </w:r>
          </w:p>
        </w:tc>
        <w:tc>
          <w:tcPr>
            <w:tcW w:w="5918" w:type="dxa"/>
          </w:tcPr>
          <w:p w:rsidR="00D97200" w:rsidRDefault="00D97200" w:rsidP="00AC0D3A">
            <w:pPr>
              <w:rPr>
                <w:sz w:val="24"/>
                <w:szCs w:val="24"/>
              </w:rPr>
            </w:pPr>
          </w:p>
        </w:tc>
      </w:tr>
      <w:tr w:rsidR="00D97200" w:rsidTr="00D97200">
        <w:trPr>
          <w:trHeight w:val="258"/>
        </w:trPr>
        <w:tc>
          <w:tcPr>
            <w:tcW w:w="3369" w:type="dxa"/>
          </w:tcPr>
          <w:p w:rsidR="00D97200" w:rsidRDefault="00D97200" w:rsidP="00AC0D3A">
            <w:pPr>
              <w:rPr>
                <w:sz w:val="24"/>
                <w:szCs w:val="24"/>
              </w:rPr>
            </w:pPr>
            <w:r>
              <w:rPr>
                <w:sz w:val="24"/>
                <w:szCs w:val="24"/>
              </w:rPr>
              <w:t>banka</w:t>
            </w:r>
          </w:p>
        </w:tc>
        <w:tc>
          <w:tcPr>
            <w:tcW w:w="5918" w:type="dxa"/>
          </w:tcPr>
          <w:p w:rsidR="00D97200" w:rsidRDefault="00D97200" w:rsidP="00D97200">
            <w:pPr>
              <w:rPr>
                <w:sz w:val="24"/>
                <w:szCs w:val="24"/>
              </w:rPr>
            </w:pPr>
          </w:p>
        </w:tc>
      </w:tr>
      <w:tr w:rsidR="00D97200" w:rsidTr="00D97200">
        <w:trPr>
          <w:trHeight w:val="299"/>
        </w:trPr>
        <w:tc>
          <w:tcPr>
            <w:tcW w:w="3369" w:type="dxa"/>
          </w:tcPr>
          <w:p w:rsidR="00D97200" w:rsidRDefault="00D97200" w:rsidP="00D97200">
            <w:pPr>
              <w:rPr>
                <w:sz w:val="24"/>
                <w:szCs w:val="24"/>
              </w:rPr>
            </w:pPr>
            <w:r>
              <w:rPr>
                <w:sz w:val="24"/>
                <w:szCs w:val="24"/>
              </w:rPr>
              <w:t>kods</w:t>
            </w:r>
          </w:p>
        </w:tc>
        <w:tc>
          <w:tcPr>
            <w:tcW w:w="5918" w:type="dxa"/>
          </w:tcPr>
          <w:p w:rsidR="00D97200" w:rsidRDefault="00D97200" w:rsidP="00D97200">
            <w:pPr>
              <w:rPr>
                <w:sz w:val="24"/>
                <w:szCs w:val="24"/>
              </w:rPr>
            </w:pPr>
          </w:p>
        </w:tc>
      </w:tr>
      <w:tr w:rsidR="00D97200" w:rsidTr="00D97200">
        <w:trPr>
          <w:trHeight w:val="380"/>
        </w:trPr>
        <w:tc>
          <w:tcPr>
            <w:tcW w:w="3369" w:type="dxa"/>
          </w:tcPr>
          <w:p w:rsidR="00D97200" w:rsidRDefault="00D97200" w:rsidP="00D97200">
            <w:pPr>
              <w:rPr>
                <w:sz w:val="24"/>
                <w:szCs w:val="24"/>
              </w:rPr>
            </w:pPr>
            <w:r>
              <w:rPr>
                <w:sz w:val="24"/>
                <w:szCs w:val="24"/>
              </w:rPr>
              <w:t>konts</w:t>
            </w:r>
          </w:p>
        </w:tc>
        <w:tc>
          <w:tcPr>
            <w:tcW w:w="5918" w:type="dxa"/>
          </w:tcPr>
          <w:p w:rsidR="00D97200" w:rsidRDefault="00D97200" w:rsidP="00D97200">
            <w:pPr>
              <w:rPr>
                <w:sz w:val="24"/>
                <w:szCs w:val="24"/>
              </w:rPr>
            </w:pPr>
          </w:p>
        </w:tc>
      </w:tr>
    </w:tbl>
    <w:p w:rsidR="00B96A84" w:rsidRDefault="00B96A84" w:rsidP="002002C2">
      <w:pPr>
        <w:spacing w:before="120" w:after="120" w:line="240" w:lineRule="auto"/>
        <w:jc w:val="both"/>
        <w:rPr>
          <w:rFonts w:ascii="Times New Roman" w:eastAsia="Times New Roman" w:hAnsi="Times New Roman"/>
          <w:sz w:val="24"/>
          <w:szCs w:val="24"/>
        </w:rPr>
      </w:pPr>
      <w:r w:rsidRPr="00B96A84">
        <w:rPr>
          <w:rFonts w:ascii="Times New Roman" w:eastAsia="Times New Roman" w:hAnsi="Times New Roman"/>
          <w:sz w:val="24"/>
          <w:szCs w:val="24"/>
        </w:rPr>
        <w:t>2. KONTAKTPERSONA</w:t>
      </w:r>
    </w:p>
    <w:tbl>
      <w:tblPr>
        <w:tblStyle w:val="TableGrid"/>
        <w:tblW w:w="0" w:type="auto"/>
        <w:tblLook w:val="04A0"/>
      </w:tblPr>
      <w:tblGrid>
        <w:gridCol w:w="3369"/>
        <w:gridCol w:w="5918"/>
      </w:tblGrid>
      <w:tr w:rsidR="00B96A84" w:rsidTr="002002C2">
        <w:tc>
          <w:tcPr>
            <w:tcW w:w="3369" w:type="dxa"/>
          </w:tcPr>
          <w:p w:rsidR="00B96A84" w:rsidRPr="002002C2" w:rsidRDefault="00B96A84" w:rsidP="002002C2">
            <w:pPr>
              <w:jc w:val="both"/>
            </w:pPr>
            <w:r w:rsidRPr="002002C2">
              <w:rPr>
                <w:sz w:val="24"/>
                <w:szCs w:val="24"/>
              </w:rPr>
              <w:t>Amats, vārds, uzvārds</w:t>
            </w:r>
          </w:p>
        </w:tc>
        <w:tc>
          <w:tcPr>
            <w:tcW w:w="5918" w:type="dxa"/>
          </w:tcPr>
          <w:p w:rsidR="00B96A84" w:rsidRDefault="00B96A84" w:rsidP="002002C2">
            <w:pPr>
              <w:jc w:val="both"/>
            </w:pPr>
          </w:p>
        </w:tc>
      </w:tr>
      <w:tr w:rsidR="00B96A84" w:rsidTr="002002C2">
        <w:tc>
          <w:tcPr>
            <w:tcW w:w="3369" w:type="dxa"/>
          </w:tcPr>
          <w:p w:rsidR="00B96A84" w:rsidRPr="002002C2" w:rsidRDefault="002002C2" w:rsidP="002002C2">
            <w:pPr>
              <w:jc w:val="both"/>
            </w:pPr>
            <w:r w:rsidRPr="002002C2">
              <w:rPr>
                <w:sz w:val="24"/>
                <w:szCs w:val="24"/>
              </w:rPr>
              <w:t>Tālrunis</w:t>
            </w:r>
          </w:p>
        </w:tc>
        <w:tc>
          <w:tcPr>
            <w:tcW w:w="5918" w:type="dxa"/>
          </w:tcPr>
          <w:p w:rsidR="00B96A84" w:rsidRDefault="00B96A84" w:rsidP="002002C2">
            <w:pPr>
              <w:jc w:val="both"/>
            </w:pPr>
          </w:p>
        </w:tc>
      </w:tr>
      <w:tr w:rsidR="002002C2" w:rsidTr="002002C2">
        <w:tc>
          <w:tcPr>
            <w:tcW w:w="3369" w:type="dxa"/>
          </w:tcPr>
          <w:p w:rsidR="002002C2" w:rsidRPr="002002C2" w:rsidRDefault="002002C2" w:rsidP="002002C2">
            <w:pPr>
              <w:rPr>
                <w:sz w:val="24"/>
                <w:szCs w:val="24"/>
              </w:rPr>
            </w:pPr>
            <w:r w:rsidRPr="002002C2">
              <w:rPr>
                <w:sz w:val="24"/>
                <w:szCs w:val="24"/>
              </w:rPr>
              <w:t>e-pasta adrese</w:t>
            </w:r>
          </w:p>
        </w:tc>
        <w:tc>
          <w:tcPr>
            <w:tcW w:w="5918" w:type="dxa"/>
          </w:tcPr>
          <w:p w:rsidR="002002C2" w:rsidRDefault="002002C2" w:rsidP="002002C2">
            <w:pPr>
              <w:jc w:val="both"/>
            </w:pPr>
          </w:p>
        </w:tc>
      </w:tr>
    </w:tbl>
    <w:p w:rsidR="001E1483" w:rsidRDefault="001E1483" w:rsidP="00247763">
      <w:pPr>
        <w:spacing w:before="120" w:after="0" w:line="240" w:lineRule="auto"/>
        <w:jc w:val="both"/>
        <w:rPr>
          <w:rFonts w:ascii="Times New Roman" w:eastAsia="Times New Roman" w:hAnsi="Times New Roman"/>
          <w:sz w:val="24"/>
          <w:szCs w:val="24"/>
        </w:rPr>
      </w:pPr>
      <w:r w:rsidRPr="001E1483">
        <w:rPr>
          <w:rFonts w:ascii="Times New Roman" w:eastAsia="Times New Roman" w:hAnsi="Times New Roman"/>
          <w:sz w:val="24"/>
          <w:szCs w:val="24"/>
        </w:rPr>
        <w:t>3. PIEDĀVĀJUMS</w:t>
      </w:r>
    </w:p>
    <w:p w:rsidR="00247763" w:rsidRDefault="00247763" w:rsidP="00C26B2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r w:rsidRPr="009B0852">
        <w:rPr>
          <w:rFonts w:ascii="Times New Roman" w:eastAsia="Times New Roman" w:hAnsi="Times New Roman" w:cs="Times New Roman"/>
          <w:sz w:val="24"/>
          <w:szCs w:val="24"/>
        </w:rPr>
        <w:t xml:space="preserve"> </w:t>
      </w:r>
      <w:r w:rsidRPr="00815ED9">
        <w:rPr>
          <w:rFonts w:ascii="Times New Roman" w:eastAsia="Times New Roman" w:hAnsi="Times New Roman" w:cs="Times New Roman"/>
          <w:sz w:val="24"/>
          <w:szCs w:val="24"/>
        </w:rPr>
        <w:t xml:space="preserve">piedāvā piegādāt, uzstādīt un kalibrēt GPS iekārtas un </w:t>
      </w:r>
      <w:r w:rsidRPr="003B21D4">
        <w:rPr>
          <w:rFonts w:ascii="Times New Roman" w:eastAsia="Times New Roman" w:hAnsi="Times New Roman" w:cs="Times New Roman"/>
          <w:sz w:val="24"/>
          <w:szCs w:val="24"/>
        </w:rPr>
        <w:t>sniegt transporta kontroles sistēmas nomas pakalpojumu</w:t>
      </w:r>
      <w:r>
        <w:rPr>
          <w:rFonts w:ascii="Times New Roman" w:eastAsia="Times New Roman" w:hAnsi="Times New Roman" w:cs="Times New Roman"/>
          <w:sz w:val="24"/>
          <w:szCs w:val="24"/>
        </w:rPr>
        <w:t xml:space="preserve"> Rēzeknes</w:t>
      </w:r>
      <w:r w:rsidRPr="003B21D4">
        <w:rPr>
          <w:rFonts w:ascii="Times New Roman" w:eastAsia="Times New Roman" w:hAnsi="Times New Roman" w:cs="Times New Roman"/>
          <w:sz w:val="24"/>
          <w:szCs w:val="24"/>
        </w:rPr>
        <w:t xml:space="preserve"> novada pašvaldībai</w:t>
      </w:r>
      <w:r>
        <w:rPr>
          <w:rFonts w:ascii="Times New Roman" w:eastAsia="Times New Roman" w:hAnsi="Times New Roman" w:cs="Times New Roman"/>
          <w:sz w:val="24"/>
          <w:szCs w:val="24"/>
        </w:rPr>
        <w:t xml:space="preserve">, </w:t>
      </w:r>
      <w:r w:rsidRPr="003B21D4">
        <w:rPr>
          <w:rFonts w:ascii="Times New Roman" w:eastAsia="Times New Roman" w:hAnsi="Times New Roman" w:cs="Times New Roman"/>
          <w:sz w:val="24"/>
          <w:szCs w:val="24"/>
        </w:rPr>
        <w:t xml:space="preserve">saskaņā ar iepirkuma </w:t>
      </w:r>
      <w:r w:rsidRPr="009B0852">
        <w:rPr>
          <w:rFonts w:ascii="Times New Roman" w:eastAsia="Times New Roman" w:hAnsi="Times New Roman" w:cs="Times New Roman"/>
          <w:sz w:val="24"/>
          <w:szCs w:val="24"/>
        </w:rPr>
        <w:t>l</w:t>
      </w:r>
      <w:r>
        <w:rPr>
          <w:rFonts w:ascii="Times New Roman" w:eastAsia="Times New Roman" w:hAnsi="Times New Roman" w:cs="Times New Roman"/>
          <w:sz w:val="24"/>
          <w:szCs w:val="24"/>
        </w:rPr>
        <w:t>īg</w:t>
      </w:r>
      <w:r w:rsidRPr="009B0852">
        <w:rPr>
          <w:rFonts w:ascii="Times New Roman" w:eastAsia="Times New Roman" w:hAnsi="Times New Roman" w:cs="Times New Roman"/>
          <w:sz w:val="24"/>
          <w:szCs w:val="24"/>
        </w:rPr>
        <w:t>um</w:t>
      </w:r>
      <w:r>
        <w:rPr>
          <w:rFonts w:ascii="Times New Roman" w:eastAsia="Times New Roman" w:hAnsi="Times New Roman" w:cs="Times New Roman"/>
          <w:sz w:val="24"/>
          <w:szCs w:val="24"/>
        </w:rPr>
        <w:t>a</w:t>
      </w:r>
      <w:r w:rsidRPr="009B0852">
        <w:rPr>
          <w:rFonts w:ascii="Times New Roman" w:eastAsia="Times New Roman" w:hAnsi="Times New Roman" w:cs="Times New Roman"/>
          <w:sz w:val="24"/>
          <w:szCs w:val="24"/>
        </w:rPr>
        <w:t xml:space="preserve"> nosacījumiem un atbilstoši tehniskajai specifikācijai</w:t>
      </w:r>
      <w:r>
        <w:rPr>
          <w:rFonts w:ascii="Times New Roman" w:eastAsia="Times New Roman" w:hAnsi="Times New Roman" w:cs="Times New Roman"/>
          <w:sz w:val="24"/>
          <w:szCs w:val="24"/>
        </w:rPr>
        <w:t>.</w:t>
      </w:r>
    </w:p>
    <w:tbl>
      <w:tblPr>
        <w:tblStyle w:val="TableGrid"/>
        <w:tblW w:w="0" w:type="auto"/>
        <w:tblLook w:val="04A0"/>
      </w:tblPr>
      <w:tblGrid>
        <w:gridCol w:w="817"/>
        <w:gridCol w:w="3259"/>
        <w:gridCol w:w="1563"/>
        <w:gridCol w:w="1791"/>
        <w:gridCol w:w="1857"/>
      </w:tblGrid>
      <w:tr w:rsidR="009A11E8" w:rsidTr="00E42162">
        <w:tc>
          <w:tcPr>
            <w:tcW w:w="817" w:type="dxa"/>
          </w:tcPr>
          <w:p w:rsidR="00C26B25" w:rsidRDefault="00C26B25" w:rsidP="00C26B25">
            <w:pPr>
              <w:jc w:val="both"/>
              <w:rPr>
                <w:b/>
                <w:sz w:val="24"/>
                <w:szCs w:val="24"/>
              </w:rPr>
            </w:pPr>
            <w:r>
              <w:rPr>
                <w:b/>
                <w:sz w:val="24"/>
                <w:szCs w:val="24"/>
              </w:rPr>
              <w:t xml:space="preserve">Nr. </w:t>
            </w:r>
          </w:p>
          <w:p w:rsidR="00C26B25" w:rsidRDefault="00C26B25" w:rsidP="00C26B25">
            <w:pPr>
              <w:jc w:val="both"/>
            </w:pPr>
            <w:r>
              <w:rPr>
                <w:b/>
                <w:sz w:val="24"/>
                <w:szCs w:val="24"/>
              </w:rPr>
              <w:t>p.k.</w:t>
            </w:r>
          </w:p>
        </w:tc>
        <w:tc>
          <w:tcPr>
            <w:tcW w:w="3259" w:type="dxa"/>
          </w:tcPr>
          <w:p w:rsidR="00C26B25" w:rsidRPr="002D1028" w:rsidRDefault="00C26B25" w:rsidP="00C26B25">
            <w:pPr>
              <w:jc w:val="center"/>
              <w:rPr>
                <w:b/>
                <w:sz w:val="24"/>
                <w:szCs w:val="24"/>
              </w:rPr>
            </w:pPr>
            <w:r>
              <w:rPr>
                <w:b/>
                <w:sz w:val="24"/>
                <w:szCs w:val="24"/>
              </w:rPr>
              <w:t>Piegāde vai p</w:t>
            </w:r>
            <w:r w:rsidRPr="002D1028">
              <w:rPr>
                <w:b/>
                <w:sz w:val="24"/>
                <w:szCs w:val="24"/>
              </w:rPr>
              <w:t>akalpojum</w:t>
            </w:r>
            <w:r>
              <w:rPr>
                <w:b/>
                <w:sz w:val="24"/>
                <w:szCs w:val="24"/>
              </w:rPr>
              <w:t>s</w:t>
            </w:r>
          </w:p>
          <w:p w:rsidR="00C26B25" w:rsidRDefault="00C26B25" w:rsidP="001E1483">
            <w:pPr>
              <w:spacing w:before="120"/>
              <w:jc w:val="both"/>
            </w:pPr>
          </w:p>
        </w:tc>
        <w:tc>
          <w:tcPr>
            <w:tcW w:w="1563" w:type="dxa"/>
          </w:tcPr>
          <w:p w:rsidR="00C26B25" w:rsidRDefault="00C26B25" w:rsidP="00C26B25">
            <w:pPr>
              <w:tabs>
                <w:tab w:val="left" w:pos="1522"/>
              </w:tabs>
              <w:jc w:val="both"/>
            </w:pPr>
            <w:r w:rsidRPr="002D1028">
              <w:rPr>
                <w:b/>
                <w:sz w:val="24"/>
                <w:szCs w:val="24"/>
              </w:rPr>
              <w:t>Daudzums</w:t>
            </w:r>
            <w:r>
              <w:rPr>
                <w:b/>
                <w:sz w:val="24"/>
                <w:szCs w:val="24"/>
              </w:rPr>
              <w:tab/>
            </w:r>
          </w:p>
        </w:tc>
        <w:tc>
          <w:tcPr>
            <w:tcW w:w="1791" w:type="dxa"/>
          </w:tcPr>
          <w:p w:rsidR="00C26B25" w:rsidRDefault="00C26B25" w:rsidP="00C26B25">
            <w:r w:rsidRPr="002D1028">
              <w:rPr>
                <w:b/>
                <w:sz w:val="24"/>
                <w:szCs w:val="24"/>
              </w:rPr>
              <w:t xml:space="preserve">Cena par </w:t>
            </w:r>
            <w:r>
              <w:rPr>
                <w:b/>
                <w:sz w:val="24"/>
                <w:szCs w:val="24"/>
              </w:rPr>
              <w:t xml:space="preserve">vienu </w:t>
            </w:r>
            <w:r w:rsidRPr="002D1028">
              <w:rPr>
                <w:b/>
                <w:sz w:val="24"/>
                <w:szCs w:val="24"/>
              </w:rPr>
              <w:t>vienību bez PVN</w:t>
            </w:r>
            <w:r>
              <w:rPr>
                <w:b/>
                <w:sz w:val="24"/>
                <w:szCs w:val="24"/>
              </w:rPr>
              <w:t>,</w:t>
            </w:r>
            <w:r w:rsidRPr="002D1028">
              <w:rPr>
                <w:b/>
                <w:sz w:val="24"/>
                <w:szCs w:val="24"/>
              </w:rPr>
              <w:t xml:space="preserve"> EUR</w:t>
            </w:r>
          </w:p>
        </w:tc>
        <w:tc>
          <w:tcPr>
            <w:tcW w:w="1857" w:type="dxa"/>
          </w:tcPr>
          <w:p w:rsidR="00C26B25" w:rsidRDefault="00C26B25" w:rsidP="00C26B25">
            <w:r>
              <w:rPr>
                <w:b/>
                <w:sz w:val="24"/>
                <w:szCs w:val="24"/>
              </w:rPr>
              <w:t>S</w:t>
            </w:r>
            <w:r w:rsidRPr="002D1028">
              <w:rPr>
                <w:b/>
                <w:sz w:val="24"/>
                <w:szCs w:val="24"/>
              </w:rPr>
              <w:t xml:space="preserve">umma par visu apjomu </w:t>
            </w:r>
            <w:r>
              <w:rPr>
                <w:b/>
                <w:sz w:val="24"/>
                <w:szCs w:val="24"/>
              </w:rPr>
              <w:t>bez PVN,</w:t>
            </w:r>
            <w:r w:rsidRPr="002D1028">
              <w:rPr>
                <w:b/>
                <w:sz w:val="24"/>
                <w:szCs w:val="24"/>
              </w:rPr>
              <w:t xml:space="preserve"> EUR</w:t>
            </w:r>
          </w:p>
        </w:tc>
      </w:tr>
      <w:tr w:rsidR="009A11E8" w:rsidTr="00E42162">
        <w:tc>
          <w:tcPr>
            <w:tcW w:w="817" w:type="dxa"/>
          </w:tcPr>
          <w:p w:rsidR="00C26B25" w:rsidRPr="00C26B25" w:rsidRDefault="00C26B25" w:rsidP="009A11E8">
            <w:pPr>
              <w:jc w:val="both"/>
              <w:rPr>
                <w:sz w:val="24"/>
                <w:szCs w:val="24"/>
              </w:rPr>
            </w:pPr>
            <w:r w:rsidRPr="00C26B25">
              <w:rPr>
                <w:sz w:val="24"/>
                <w:szCs w:val="24"/>
              </w:rPr>
              <w:t>1.</w:t>
            </w:r>
          </w:p>
        </w:tc>
        <w:tc>
          <w:tcPr>
            <w:tcW w:w="3259" w:type="dxa"/>
          </w:tcPr>
          <w:p w:rsidR="00C26B25" w:rsidRDefault="00C26B25" w:rsidP="002F0AED">
            <w:r w:rsidRPr="00CD59FE">
              <w:rPr>
                <w:sz w:val="24"/>
                <w:szCs w:val="24"/>
              </w:rPr>
              <w:t>GPS iekārt</w:t>
            </w:r>
            <w:r w:rsidR="002F0AED">
              <w:rPr>
                <w:sz w:val="24"/>
                <w:szCs w:val="24"/>
              </w:rPr>
              <w:t>u piegāde</w:t>
            </w:r>
            <w:r w:rsidRPr="00CD59FE">
              <w:rPr>
                <w:sz w:val="24"/>
                <w:szCs w:val="24"/>
              </w:rPr>
              <w:t>, to uzstādīšana ar degvielas kontroli, pieslēdzoties automašīnu analogajam rādītājam vai CAN līnijai</w:t>
            </w:r>
          </w:p>
        </w:tc>
        <w:tc>
          <w:tcPr>
            <w:tcW w:w="1563" w:type="dxa"/>
          </w:tcPr>
          <w:p w:rsidR="00C26B25" w:rsidRDefault="00C26B25" w:rsidP="00C26B25">
            <w:pPr>
              <w:spacing w:before="120"/>
              <w:jc w:val="center"/>
            </w:pPr>
            <w:r>
              <w:rPr>
                <w:sz w:val="24"/>
                <w:szCs w:val="24"/>
              </w:rPr>
              <w:t>60 gab.</w:t>
            </w:r>
          </w:p>
        </w:tc>
        <w:tc>
          <w:tcPr>
            <w:tcW w:w="1791" w:type="dxa"/>
          </w:tcPr>
          <w:p w:rsidR="00C26B25" w:rsidRDefault="00C26B25" w:rsidP="001E1483">
            <w:pPr>
              <w:spacing w:before="120"/>
              <w:jc w:val="both"/>
            </w:pPr>
          </w:p>
        </w:tc>
        <w:tc>
          <w:tcPr>
            <w:tcW w:w="1857" w:type="dxa"/>
          </w:tcPr>
          <w:p w:rsidR="00C26B25" w:rsidRDefault="00C26B25" w:rsidP="001E1483">
            <w:pPr>
              <w:spacing w:before="120"/>
              <w:jc w:val="both"/>
            </w:pPr>
          </w:p>
        </w:tc>
      </w:tr>
      <w:tr w:rsidR="00961239" w:rsidTr="00E42162">
        <w:tc>
          <w:tcPr>
            <w:tcW w:w="817" w:type="dxa"/>
            <w:vMerge w:val="restart"/>
          </w:tcPr>
          <w:p w:rsidR="00961239" w:rsidRPr="009A11E8" w:rsidRDefault="009A11E8" w:rsidP="009A11E8">
            <w:pPr>
              <w:spacing w:before="120"/>
              <w:jc w:val="both"/>
              <w:rPr>
                <w:i/>
                <w:sz w:val="24"/>
                <w:szCs w:val="24"/>
              </w:rPr>
            </w:pPr>
            <w:r w:rsidRPr="009A11E8">
              <w:rPr>
                <w:i/>
                <w:sz w:val="24"/>
                <w:szCs w:val="24"/>
              </w:rPr>
              <w:t xml:space="preserve">par </w:t>
            </w:r>
            <w:r w:rsidR="00961239" w:rsidRPr="009A11E8">
              <w:rPr>
                <w:i/>
                <w:sz w:val="24"/>
                <w:szCs w:val="24"/>
              </w:rPr>
              <w:t>1.</w:t>
            </w:r>
          </w:p>
          <w:p w:rsidR="009A11E8" w:rsidRPr="00961239" w:rsidRDefault="009A11E8" w:rsidP="009A11E8">
            <w:pPr>
              <w:spacing w:before="120"/>
              <w:jc w:val="both"/>
              <w:rPr>
                <w:sz w:val="24"/>
                <w:szCs w:val="24"/>
              </w:rPr>
            </w:pPr>
          </w:p>
        </w:tc>
        <w:tc>
          <w:tcPr>
            <w:tcW w:w="6613" w:type="dxa"/>
            <w:gridSpan w:val="3"/>
          </w:tcPr>
          <w:p w:rsidR="00961239" w:rsidRDefault="00961239" w:rsidP="00961239">
            <w:pPr>
              <w:jc w:val="right"/>
            </w:pPr>
            <w:r w:rsidRPr="00C82D63">
              <w:rPr>
                <w:i/>
                <w:sz w:val="24"/>
                <w:szCs w:val="24"/>
              </w:rPr>
              <w:t xml:space="preserve">Kopā </w:t>
            </w:r>
            <w:r>
              <w:rPr>
                <w:i/>
                <w:sz w:val="24"/>
                <w:szCs w:val="24"/>
              </w:rPr>
              <w:t>bez PVN</w:t>
            </w:r>
            <w:r w:rsidRPr="00C82D63">
              <w:rPr>
                <w:i/>
                <w:sz w:val="24"/>
                <w:szCs w:val="24"/>
              </w:rPr>
              <w:t>, EUR</w:t>
            </w:r>
          </w:p>
        </w:tc>
        <w:tc>
          <w:tcPr>
            <w:tcW w:w="1857" w:type="dxa"/>
          </w:tcPr>
          <w:p w:rsidR="00961239" w:rsidRDefault="00961239" w:rsidP="00961239">
            <w:pPr>
              <w:jc w:val="both"/>
            </w:pPr>
          </w:p>
        </w:tc>
      </w:tr>
      <w:tr w:rsidR="00961239" w:rsidTr="00E42162">
        <w:tc>
          <w:tcPr>
            <w:tcW w:w="817" w:type="dxa"/>
            <w:vMerge/>
          </w:tcPr>
          <w:p w:rsidR="00961239" w:rsidRDefault="00961239" w:rsidP="001E1483">
            <w:pPr>
              <w:spacing w:before="120"/>
              <w:jc w:val="both"/>
            </w:pPr>
          </w:p>
        </w:tc>
        <w:tc>
          <w:tcPr>
            <w:tcW w:w="6613" w:type="dxa"/>
            <w:gridSpan w:val="3"/>
          </w:tcPr>
          <w:p w:rsidR="00961239" w:rsidRDefault="00961239" w:rsidP="00961239">
            <w:pPr>
              <w:jc w:val="right"/>
            </w:pPr>
            <w:r w:rsidRPr="00C82D63">
              <w:rPr>
                <w:i/>
                <w:sz w:val="24"/>
                <w:szCs w:val="24"/>
              </w:rPr>
              <w:t>PVN 21% summa, EUR</w:t>
            </w:r>
          </w:p>
        </w:tc>
        <w:tc>
          <w:tcPr>
            <w:tcW w:w="1857" w:type="dxa"/>
          </w:tcPr>
          <w:p w:rsidR="00961239" w:rsidRDefault="00961239" w:rsidP="00961239">
            <w:pPr>
              <w:jc w:val="both"/>
            </w:pPr>
          </w:p>
        </w:tc>
      </w:tr>
      <w:tr w:rsidR="00961239" w:rsidTr="00E42162">
        <w:tc>
          <w:tcPr>
            <w:tcW w:w="817" w:type="dxa"/>
            <w:vMerge/>
          </w:tcPr>
          <w:p w:rsidR="00961239" w:rsidRDefault="00961239" w:rsidP="001E1483">
            <w:pPr>
              <w:spacing w:before="120"/>
              <w:jc w:val="both"/>
            </w:pPr>
          </w:p>
        </w:tc>
        <w:tc>
          <w:tcPr>
            <w:tcW w:w="6613" w:type="dxa"/>
            <w:gridSpan w:val="3"/>
          </w:tcPr>
          <w:p w:rsidR="00961239" w:rsidRDefault="00961239" w:rsidP="00961239">
            <w:pPr>
              <w:jc w:val="right"/>
            </w:pPr>
            <w:r w:rsidRPr="00C82D63">
              <w:rPr>
                <w:i/>
                <w:sz w:val="24"/>
                <w:szCs w:val="24"/>
              </w:rPr>
              <w:t>Kopā ar PVN, EUR</w:t>
            </w:r>
          </w:p>
        </w:tc>
        <w:tc>
          <w:tcPr>
            <w:tcW w:w="1857" w:type="dxa"/>
          </w:tcPr>
          <w:p w:rsidR="00961239" w:rsidRDefault="00961239" w:rsidP="00961239">
            <w:pPr>
              <w:jc w:val="both"/>
            </w:pPr>
          </w:p>
        </w:tc>
      </w:tr>
      <w:tr w:rsidR="009A11E8" w:rsidTr="00E42162">
        <w:tc>
          <w:tcPr>
            <w:tcW w:w="817" w:type="dxa"/>
          </w:tcPr>
          <w:p w:rsidR="00C26B25" w:rsidRPr="00961239" w:rsidRDefault="00961239" w:rsidP="009A11E8">
            <w:pPr>
              <w:spacing w:before="120"/>
              <w:jc w:val="both"/>
              <w:rPr>
                <w:sz w:val="24"/>
                <w:szCs w:val="24"/>
              </w:rPr>
            </w:pPr>
            <w:r w:rsidRPr="00961239">
              <w:rPr>
                <w:sz w:val="24"/>
                <w:szCs w:val="24"/>
              </w:rPr>
              <w:t>2.</w:t>
            </w:r>
          </w:p>
        </w:tc>
        <w:tc>
          <w:tcPr>
            <w:tcW w:w="3259" w:type="dxa"/>
          </w:tcPr>
          <w:p w:rsidR="00C26B25" w:rsidRDefault="00961239" w:rsidP="00961239">
            <w:r w:rsidRPr="00C82D63">
              <w:rPr>
                <w:sz w:val="24"/>
                <w:szCs w:val="24"/>
              </w:rPr>
              <w:t>Transporta kontroles sistēmas noma</w:t>
            </w:r>
            <w:r>
              <w:rPr>
                <w:sz w:val="24"/>
                <w:szCs w:val="24"/>
              </w:rPr>
              <w:t xml:space="preserve"> </w:t>
            </w:r>
            <w:r w:rsidRPr="00961239">
              <w:rPr>
                <w:b/>
                <w:sz w:val="24"/>
                <w:szCs w:val="24"/>
              </w:rPr>
              <w:t>vienai</w:t>
            </w:r>
            <w:r>
              <w:rPr>
                <w:sz w:val="24"/>
                <w:szCs w:val="24"/>
              </w:rPr>
              <w:t xml:space="preserve"> </w:t>
            </w:r>
            <w:r w:rsidRPr="00C82D63">
              <w:rPr>
                <w:sz w:val="24"/>
                <w:szCs w:val="24"/>
              </w:rPr>
              <w:t>iekārtai</w:t>
            </w:r>
          </w:p>
        </w:tc>
        <w:tc>
          <w:tcPr>
            <w:tcW w:w="1563" w:type="dxa"/>
          </w:tcPr>
          <w:p w:rsidR="00C26B25" w:rsidRPr="00E42162" w:rsidRDefault="00E42162" w:rsidP="00E42162">
            <w:pPr>
              <w:spacing w:before="120"/>
              <w:jc w:val="center"/>
              <w:rPr>
                <w:sz w:val="24"/>
                <w:szCs w:val="24"/>
              </w:rPr>
            </w:pPr>
            <w:r w:rsidRPr="00E42162">
              <w:rPr>
                <w:sz w:val="24"/>
                <w:szCs w:val="24"/>
              </w:rPr>
              <w:t xml:space="preserve">1 </w:t>
            </w:r>
            <w:proofErr w:type="spellStart"/>
            <w:r w:rsidRPr="00E42162">
              <w:rPr>
                <w:sz w:val="24"/>
                <w:szCs w:val="24"/>
              </w:rPr>
              <w:t>mēn</w:t>
            </w:r>
            <w:proofErr w:type="spellEnd"/>
            <w:r w:rsidRPr="00E42162">
              <w:rPr>
                <w:sz w:val="24"/>
                <w:szCs w:val="24"/>
              </w:rPr>
              <w:t>.</w:t>
            </w:r>
          </w:p>
        </w:tc>
        <w:tc>
          <w:tcPr>
            <w:tcW w:w="1791" w:type="dxa"/>
          </w:tcPr>
          <w:p w:rsidR="00C26B25" w:rsidRDefault="00C26B25" w:rsidP="001E1483">
            <w:pPr>
              <w:spacing w:before="120"/>
              <w:jc w:val="both"/>
            </w:pPr>
          </w:p>
        </w:tc>
        <w:tc>
          <w:tcPr>
            <w:tcW w:w="1857" w:type="dxa"/>
          </w:tcPr>
          <w:p w:rsidR="00C26B25" w:rsidRDefault="00E42162" w:rsidP="001E1483">
            <w:pPr>
              <w:spacing w:before="120"/>
              <w:jc w:val="both"/>
            </w:pPr>
            <w:r w:rsidRPr="00DE0768">
              <w:rPr>
                <w:i/>
                <w:sz w:val="24"/>
                <w:szCs w:val="24"/>
              </w:rPr>
              <w:t xml:space="preserve">(nav </w:t>
            </w:r>
            <w:r>
              <w:rPr>
                <w:i/>
                <w:sz w:val="24"/>
                <w:szCs w:val="24"/>
              </w:rPr>
              <w:t>jānorād</w:t>
            </w:r>
            <w:r w:rsidRPr="00DE0768">
              <w:rPr>
                <w:i/>
                <w:sz w:val="24"/>
                <w:szCs w:val="24"/>
              </w:rPr>
              <w:t>a)</w:t>
            </w:r>
          </w:p>
        </w:tc>
      </w:tr>
      <w:tr w:rsidR="00E42162" w:rsidTr="00E42162">
        <w:tc>
          <w:tcPr>
            <w:tcW w:w="817" w:type="dxa"/>
            <w:vMerge w:val="restart"/>
          </w:tcPr>
          <w:p w:rsidR="00E42162" w:rsidRPr="009A11E8" w:rsidRDefault="009A11E8" w:rsidP="009A11E8">
            <w:pPr>
              <w:spacing w:before="120"/>
              <w:jc w:val="both"/>
              <w:rPr>
                <w:i/>
                <w:sz w:val="24"/>
                <w:szCs w:val="24"/>
              </w:rPr>
            </w:pPr>
            <w:r w:rsidRPr="009A11E8">
              <w:rPr>
                <w:i/>
                <w:sz w:val="24"/>
                <w:szCs w:val="24"/>
              </w:rPr>
              <w:t xml:space="preserve">par </w:t>
            </w:r>
            <w:r w:rsidR="00E42162" w:rsidRPr="009A11E8">
              <w:rPr>
                <w:i/>
                <w:sz w:val="24"/>
                <w:szCs w:val="24"/>
              </w:rPr>
              <w:t>2.</w:t>
            </w:r>
          </w:p>
        </w:tc>
        <w:tc>
          <w:tcPr>
            <w:tcW w:w="4822" w:type="dxa"/>
            <w:gridSpan w:val="2"/>
          </w:tcPr>
          <w:p w:rsidR="00E42162" w:rsidRDefault="00E42162" w:rsidP="00E42162">
            <w:pPr>
              <w:jc w:val="right"/>
            </w:pPr>
            <w:r w:rsidRPr="00C82D63">
              <w:rPr>
                <w:i/>
                <w:sz w:val="24"/>
                <w:szCs w:val="24"/>
              </w:rPr>
              <w:t>PVN 21% summa, EUR</w:t>
            </w:r>
          </w:p>
        </w:tc>
        <w:tc>
          <w:tcPr>
            <w:tcW w:w="1791" w:type="dxa"/>
          </w:tcPr>
          <w:p w:rsidR="00E42162" w:rsidRDefault="00E42162" w:rsidP="00E42162"/>
        </w:tc>
        <w:tc>
          <w:tcPr>
            <w:tcW w:w="1857" w:type="dxa"/>
          </w:tcPr>
          <w:p w:rsidR="00E42162" w:rsidRDefault="00E42162" w:rsidP="00961239">
            <w:pPr>
              <w:jc w:val="both"/>
            </w:pPr>
            <w:r w:rsidRPr="00DE0768">
              <w:rPr>
                <w:i/>
                <w:sz w:val="24"/>
                <w:szCs w:val="24"/>
              </w:rPr>
              <w:t xml:space="preserve">(nav </w:t>
            </w:r>
            <w:r>
              <w:rPr>
                <w:i/>
                <w:sz w:val="24"/>
                <w:szCs w:val="24"/>
              </w:rPr>
              <w:t>jānorād</w:t>
            </w:r>
            <w:r w:rsidRPr="00DE0768">
              <w:rPr>
                <w:i/>
                <w:sz w:val="24"/>
                <w:szCs w:val="24"/>
              </w:rPr>
              <w:t>a)</w:t>
            </w:r>
          </w:p>
        </w:tc>
      </w:tr>
      <w:tr w:rsidR="00E42162" w:rsidTr="00E42162">
        <w:tc>
          <w:tcPr>
            <w:tcW w:w="817" w:type="dxa"/>
            <w:vMerge/>
          </w:tcPr>
          <w:p w:rsidR="00E42162" w:rsidRDefault="00E42162" w:rsidP="001E1483">
            <w:pPr>
              <w:spacing w:before="120"/>
              <w:jc w:val="both"/>
            </w:pPr>
          </w:p>
        </w:tc>
        <w:tc>
          <w:tcPr>
            <w:tcW w:w="4822" w:type="dxa"/>
            <w:gridSpan w:val="2"/>
          </w:tcPr>
          <w:p w:rsidR="00E42162" w:rsidRDefault="00E42162" w:rsidP="00E42162">
            <w:pPr>
              <w:jc w:val="right"/>
            </w:pPr>
            <w:r w:rsidRPr="00C82D63">
              <w:rPr>
                <w:i/>
                <w:sz w:val="24"/>
                <w:szCs w:val="24"/>
              </w:rPr>
              <w:t>Kopā  ar PVN, EUR</w:t>
            </w:r>
          </w:p>
        </w:tc>
        <w:tc>
          <w:tcPr>
            <w:tcW w:w="1791" w:type="dxa"/>
          </w:tcPr>
          <w:p w:rsidR="00E42162" w:rsidRDefault="00E42162" w:rsidP="00E42162"/>
        </w:tc>
        <w:tc>
          <w:tcPr>
            <w:tcW w:w="1857" w:type="dxa"/>
          </w:tcPr>
          <w:p w:rsidR="00E42162" w:rsidRDefault="00E42162" w:rsidP="00961239">
            <w:pPr>
              <w:jc w:val="both"/>
            </w:pPr>
            <w:r w:rsidRPr="00DE0768">
              <w:rPr>
                <w:i/>
                <w:sz w:val="24"/>
                <w:szCs w:val="24"/>
              </w:rPr>
              <w:t xml:space="preserve">(nav </w:t>
            </w:r>
            <w:r>
              <w:rPr>
                <w:i/>
                <w:sz w:val="24"/>
                <w:szCs w:val="24"/>
              </w:rPr>
              <w:t>jānorād</w:t>
            </w:r>
            <w:r w:rsidRPr="00DE0768">
              <w:rPr>
                <w:i/>
                <w:sz w:val="24"/>
                <w:szCs w:val="24"/>
              </w:rPr>
              <w:t>a)</w:t>
            </w:r>
          </w:p>
        </w:tc>
      </w:tr>
      <w:tr w:rsidR="009A11E8" w:rsidTr="00E42162">
        <w:tc>
          <w:tcPr>
            <w:tcW w:w="817" w:type="dxa"/>
          </w:tcPr>
          <w:p w:rsidR="00C26B25" w:rsidRPr="00E42162" w:rsidRDefault="00E42162" w:rsidP="009A11E8">
            <w:pPr>
              <w:spacing w:before="120"/>
              <w:jc w:val="both"/>
              <w:rPr>
                <w:sz w:val="24"/>
                <w:szCs w:val="24"/>
              </w:rPr>
            </w:pPr>
            <w:r w:rsidRPr="00E42162">
              <w:rPr>
                <w:sz w:val="24"/>
                <w:szCs w:val="24"/>
              </w:rPr>
              <w:t>3.</w:t>
            </w:r>
          </w:p>
        </w:tc>
        <w:tc>
          <w:tcPr>
            <w:tcW w:w="3259" w:type="dxa"/>
          </w:tcPr>
          <w:p w:rsidR="00C26B25" w:rsidRDefault="00E42162" w:rsidP="00E42162">
            <w:r w:rsidRPr="00A45B2D">
              <w:rPr>
                <w:sz w:val="24"/>
                <w:szCs w:val="24"/>
              </w:rPr>
              <w:t>Transporta kontroles sistēmas noma</w:t>
            </w:r>
            <w:r>
              <w:rPr>
                <w:sz w:val="24"/>
                <w:szCs w:val="24"/>
              </w:rPr>
              <w:t xml:space="preserve"> 60 (sešdesmit) iekārtām</w:t>
            </w:r>
          </w:p>
        </w:tc>
        <w:tc>
          <w:tcPr>
            <w:tcW w:w="1563" w:type="dxa"/>
          </w:tcPr>
          <w:p w:rsidR="00C26B25" w:rsidRDefault="00E42162" w:rsidP="00E42162">
            <w:pPr>
              <w:spacing w:before="120"/>
              <w:jc w:val="center"/>
            </w:pPr>
            <w:r w:rsidRPr="00E42162">
              <w:rPr>
                <w:sz w:val="24"/>
                <w:szCs w:val="24"/>
              </w:rPr>
              <w:t xml:space="preserve">1 </w:t>
            </w:r>
            <w:proofErr w:type="spellStart"/>
            <w:r w:rsidRPr="00E42162">
              <w:rPr>
                <w:sz w:val="24"/>
                <w:szCs w:val="24"/>
              </w:rPr>
              <w:t>mēn</w:t>
            </w:r>
            <w:proofErr w:type="spellEnd"/>
            <w:r w:rsidRPr="00E42162">
              <w:rPr>
                <w:sz w:val="24"/>
                <w:szCs w:val="24"/>
              </w:rPr>
              <w:t>.</w:t>
            </w:r>
          </w:p>
        </w:tc>
        <w:tc>
          <w:tcPr>
            <w:tcW w:w="1791" w:type="dxa"/>
          </w:tcPr>
          <w:p w:rsidR="00C26B25" w:rsidRDefault="00C26B25" w:rsidP="001E1483">
            <w:pPr>
              <w:spacing w:before="120"/>
              <w:jc w:val="both"/>
            </w:pPr>
          </w:p>
        </w:tc>
        <w:tc>
          <w:tcPr>
            <w:tcW w:w="1857" w:type="dxa"/>
          </w:tcPr>
          <w:p w:rsidR="00C26B25" w:rsidRDefault="00E42162" w:rsidP="001E1483">
            <w:pPr>
              <w:spacing w:before="120"/>
              <w:jc w:val="both"/>
            </w:pPr>
            <w:r w:rsidRPr="00DE0768">
              <w:rPr>
                <w:i/>
                <w:sz w:val="24"/>
                <w:szCs w:val="24"/>
              </w:rPr>
              <w:t xml:space="preserve">(nav </w:t>
            </w:r>
            <w:r>
              <w:rPr>
                <w:i/>
                <w:sz w:val="24"/>
                <w:szCs w:val="24"/>
              </w:rPr>
              <w:t>jānorād</w:t>
            </w:r>
            <w:r w:rsidRPr="00DE0768">
              <w:rPr>
                <w:i/>
                <w:sz w:val="24"/>
                <w:szCs w:val="24"/>
              </w:rPr>
              <w:t>a)</w:t>
            </w:r>
          </w:p>
        </w:tc>
      </w:tr>
      <w:tr w:rsidR="00E42162" w:rsidTr="00E42162">
        <w:tc>
          <w:tcPr>
            <w:tcW w:w="817" w:type="dxa"/>
            <w:vMerge w:val="restart"/>
          </w:tcPr>
          <w:p w:rsidR="00E42162" w:rsidRPr="009A11E8" w:rsidRDefault="009A11E8" w:rsidP="009A11E8">
            <w:pPr>
              <w:spacing w:before="120"/>
              <w:jc w:val="both"/>
              <w:rPr>
                <w:i/>
                <w:sz w:val="24"/>
                <w:szCs w:val="24"/>
              </w:rPr>
            </w:pPr>
            <w:r w:rsidRPr="009A11E8">
              <w:rPr>
                <w:i/>
                <w:sz w:val="24"/>
                <w:szCs w:val="24"/>
              </w:rPr>
              <w:t xml:space="preserve">par </w:t>
            </w:r>
            <w:r w:rsidR="00E42162" w:rsidRPr="009A11E8">
              <w:rPr>
                <w:i/>
                <w:sz w:val="24"/>
                <w:szCs w:val="24"/>
              </w:rPr>
              <w:t>3.</w:t>
            </w:r>
          </w:p>
        </w:tc>
        <w:tc>
          <w:tcPr>
            <w:tcW w:w="4822" w:type="dxa"/>
            <w:gridSpan w:val="2"/>
          </w:tcPr>
          <w:p w:rsidR="00E42162" w:rsidRDefault="00E42162" w:rsidP="00E42162">
            <w:pPr>
              <w:jc w:val="right"/>
            </w:pPr>
            <w:r w:rsidRPr="00C82D63">
              <w:rPr>
                <w:i/>
                <w:sz w:val="24"/>
                <w:szCs w:val="24"/>
              </w:rPr>
              <w:t>PVN 21% summa, EUR</w:t>
            </w:r>
          </w:p>
        </w:tc>
        <w:tc>
          <w:tcPr>
            <w:tcW w:w="1791" w:type="dxa"/>
          </w:tcPr>
          <w:p w:rsidR="00E42162" w:rsidRDefault="00E42162" w:rsidP="00E42162">
            <w:pPr>
              <w:jc w:val="both"/>
            </w:pPr>
          </w:p>
        </w:tc>
        <w:tc>
          <w:tcPr>
            <w:tcW w:w="1857" w:type="dxa"/>
          </w:tcPr>
          <w:p w:rsidR="00E42162" w:rsidRDefault="00E42162" w:rsidP="00E42162">
            <w:pPr>
              <w:jc w:val="both"/>
            </w:pPr>
            <w:r w:rsidRPr="00DE0768">
              <w:rPr>
                <w:i/>
                <w:sz w:val="24"/>
                <w:szCs w:val="24"/>
              </w:rPr>
              <w:t xml:space="preserve">(nav </w:t>
            </w:r>
            <w:r>
              <w:rPr>
                <w:i/>
                <w:sz w:val="24"/>
                <w:szCs w:val="24"/>
              </w:rPr>
              <w:t>jānorād</w:t>
            </w:r>
            <w:r w:rsidRPr="00DE0768">
              <w:rPr>
                <w:i/>
                <w:sz w:val="24"/>
                <w:szCs w:val="24"/>
              </w:rPr>
              <w:t>a)</w:t>
            </w:r>
          </w:p>
        </w:tc>
      </w:tr>
      <w:tr w:rsidR="00E42162" w:rsidTr="00AC0D3A">
        <w:tc>
          <w:tcPr>
            <w:tcW w:w="817" w:type="dxa"/>
            <w:vMerge/>
          </w:tcPr>
          <w:p w:rsidR="00E42162" w:rsidRDefault="00E42162" w:rsidP="001E1483">
            <w:pPr>
              <w:spacing w:before="120"/>
              <w:jc w:val="both"/>
            </w:pPr>
          </w:p>
        </w:tc>
        <w:tc>
          <w:tcPr>
            <w:tcW w:w="4822" w:type="dxa"/>
            <w:gridSpan w:val="2"/>
          </w:tcPr>
          <w:p w:rsidR="00E42162" w:rsidRDefault="00E42162" w:rsidP="00E42162">
            <w:pPr>
              <w:jc w:val="right"/>
            </w:pPr>
            <w:r w:rsidRPr="00C82D63">
              <w:rPr>
                <w:i/>
                <w:sz w:val="24"/>
                <w:szCs w:val="24"/>
              </w:rPr>
              <w:t>Kopā  ar PVN, EUR</w:t>
            </w:r>
          </w:p>
        </w:tc>
        <w:tc>
          <w:tcPr>
            <w:tcW w:w="1791" w:type="dxa"/>
          </w:tcPr>
          <w:p w:rsidR="00E42162" w:rsidRDefault="00E42162" w:rsidP="00E42162">
            <w:pPr>
              <w:jc w:val="both"/>
            </w:pPr>
          </w:p>
        </w:tc>
        <w:tc>
          <w:tcPr>
            <w:tcW w:w="1857" w:type="dxa"/>
          </w:tcPr>
          <w:p w:rsidR="00E42162" w:rsidRDefault="00E42162" w:rsidP="00E42162">
            <w:pPr>
              <w:jc w:val="both"/>
            </w:pPr>
            <w:r w:rsidRPr="00DE0768">
              <w:rPr>
                <w:i/>
                <w:sz w:val="24"/>
                <w:szCs w:val="24"/>
              </w:rPr>
              <w:t xml:space="preserve">(nav </w:t>
            </w:r>
            <w:r>
              <w:rPr>
                <w:i/>
                <w:sz w:val="24"/>
                <w:szCs w:val="24"/>
              </w:rPr>
              <w:t>jānorād</w:t>
            </w:r>
            <w:r w:rsidRPr="00DE0768">
              <w:rPr>
                <w:i/>
                <w:sz w:val="24"/>
                <w:szCs w:val="24"/>
              </w:rPr>
              <w:t>a)</w:t>
            </w:r>
          </w:p>
        </w:tc>
      </w:tr>
      <w:tr w:rsidR="009A11E8" w:rsidTr="00E42162">
        <w:tc>
          <w:tcPr>
            <w:tcW w:w="817" w:type="dxa"/>
          </w:tcPr>
          <w:p w:rsidR="00C26B25" w:rsidRPr="00E42162" w:rsidRDefault="00E42162" w:rsidP="009A11E8">
            <w:pPr>
              <w:spacing w:before="120"/>
              <w:jc w:val="both"/>
              <w:rPr>
                <w:sz w:val="24"/>
                <w:szCs w:val="24"/>
              </w:rPr>
            </w:pPr>
            <w:r w:rsidRPr="00E42162">
              <w:rPr>
                <w:sz w:val="24"/>
                <w:szCs w:val="24"/>
              </w:rPr>
              <w:t>4.</w:t>
            </w:r>
          </w:p>
        </w:tc>
        <w:tc>
          <w:tcPr>
            <w:tcW w:w="3259" w:type="dxa"/>
          </w:tcPr>
          <w:p w:rsidR="00C26B25" w:rsidRDefault="00E42162" w:rsidP="00E42162">
            <w:r w:rsidRPr="00A45B2D">
              <w:rPr>
                <w:sz w:val="24"/>
                <w:szCs w:val="24"/>
              </w:rPr>
              <w:t>Transporta kontroles sistēmas noma</w:t>
            </w:r>
            <w:r>
              <w:rPr>
                <w:sz w:val="24"/>
                <w:szCs w:val="24"/>
              </w:rPr>
              <w:t xml:space="preserve"> 60 (sešdesmit) iekārtām</w:t>
            </w:r>
          </w:p>
        </w:tc>
        <w:tc>
          <w:tcPr>
            <w:tcW w:w="1563" w:type="dxa"/>
          </w:tcPr>
          <w:p w:rsidR="00C26B25" w:rsidRDefault="00E42162" w:rsidP="00E42162">
            <w:pPr>
              <w:spacing w:before="120"/>
              <w:jc w:val="center"/>
            </w:pPr>
            <w:r>
              <w:rPr>
                <w:sz w:val="24"/>
                <w:szCs w:val="24"/>
              </w:rPr>
              <w:t xml:space="preserve">48 </w:t>
            </w:r>
            <w:proofErr w:type="spellStart"/>
            <w:r>
              <w:rPr>
                <w:sz w:val="24"/>
                <w:szCs w:val="24"/>
              </w:rPr>
              <w:t>mēn</w:t>
            </w:r>
            <w:proofErr w:type="spellEnd"/>
            <w:r>
              <w:rPr>
                <w:sz w:val="24"/>
                <w:szCs w:val="24"/>
              </w:rPr>
              <w:t>.</w:t>
            </w:r>
          </w:p>
        </w:tc>
        <w:tc>
          <w:tcPr>
            <w:tcW w:w="1791" w:type="dxa"/>
          </w:tcPr>
          <w:p w:rsidR="00C26B25" w:rsidRDefault="00C26B25" w:rsidP="001E1483">
            <w:pPr>
              <w:spacing w:before="120"/>
              <w:jc w:val="both"/>
            </w:pPr>
          </w:p>
        </w:tc>
        <w:tc>
          <w:tcPr>
            <w:tcW w:w="1857" w:type="dxa"/>
          </w:tcPr>
          <w:p w:rsidR="00C26B25" w:rsidRDefault="00C26B25" w:rsidP="001E1483">
            <w:pPr>
              <w:spacing w:before="120"/>
              <w:jc w:val="both"/>
            </w:pPr>
          </w:p>
        </w:tc>
      </w:tr>
      <w:tr w:rsidR="009A11E8" w:rsidTr="00AC0D3A">
        <w:tc>
          <w:tcPr>
            <w:tcW w:w="817" w:type="dxa"/>
            <w:vMerge w:val="restart"/>
          </w:tcPr>
          <w:p w:rsidR="009A11E8" w:rsidRPr="009A11E8" w:rsidRDefault="009A11E8" w:rsidP="009A11E8">
            <w:pPr>
              <w:spacing w:before="120"/>
              <w:jc w:val="both"/>
              <w:rPr>
                <w:i/>
                <w:sz w:val="24"/>
                <w:szCs w:val="24"/>
              </w:rPr>
            </w:pPr>
            <w:r w:rsidRPr="009A11E8">
              <w:rPr>
                <w:i/>
                <w:sz w:val="24"/>
                <w:szCs w:val="24"/>
              </w:rPr>
              <w:lastRenderedPageBreak/>
              <w:t>par 4.</w:t>
            </w:r>
          </w:p>
        </w:tc>
        <w:tc>
          <w:tcPr>
            <w:tcW w:w="6613" w:type="dxa"/>
            <w:gridSpan w:val="3"/>
          </w:tcPr>
          <w:p w:rsidR="009A11E8" w:rsidRDefault="009A11E8" w:rsidP="009A11E8">
            <w:pPr>
              <w:jc w:val="right"/>
            </w:pPr>
            <w:r w:rsidRPr="00C82D63">
              <w:rPr>
                <w:i/>
                <w:sz w:val="24"/>
                <w:szCs w:val="24"/>
              </w:rPr>
              <w:t>PVN 21% summa, EUR</w:t>
            </w:r>
          </w:p>
        </w:tc>
        <w:tc>
          <w:tcPr>
            <w:tcW w:w="1857" w:type="dxa"/>
          </w:tcPr>
          <w:p w:rsidR="009A11E8" w:rsidRDefault="009A11E8" w:rsidP="009A11E8">
            <w:pPr>
              <w:jc w:val="both"/>
            </w:pPr>
          </w:p>
        </w:tc>
      </w:tr>
      <w:tr w:rsidR="009A11E8" w:rsidTr="00AC0D3A">
        <w:tc>
          <w:tcPr>
            <w:tcW w:w="817" w:type="dxa"/>
            <w:vMerge/>
          </w:tcPr>
          <w:p w:rsidR="009A11E8" w:rsidRDefault="009A11E8" w:rsidP="001E1483">
            <w:pPr>
              <w:spacing w:before="120"/>
              <w:jc w:val="both"/>
            </w:pPr>
          </w:p>
        </w:tc>
        <w:tc>
          <w:tcPr>
            <w:tcW w:w="6613" w:type="dxa"/>
            <w:gridSpan w:val="3"/>
          </w:tcPr>
          <w:p w:rsidR="009A11E8" w:rsidRDefault="009A11E8" w:rsidP="009A11E8">
            <w:pPr>
              <w:jc w:val="right"/>
            </w:pPr>
            <w:r w:rsidRPr="00C82D63">
              <w:rPr>
                <w:i/>
                <w:sz w:val="24"/>
                <w:szCs w:val="24"/>
              </w:rPr>
              <w:t>Kopā  ar PVN, EUR</w:t>
            </w:r>
          </w:p>
        </w:tc>
        <w:tc>
          <w:tcPr>
            <w:tcW w:w="1857" w:type="dxa"/>
          </w:tcPr>
          <w:p w:rsidR="009A11E8" w:rsidRDefault="009A11E8" w:rsidP="009A11E8">
            <w:pPr>
              <w:jc w:val="both"/>
            </w:pPr>
          </w:p>
        </w:tc>
      </w:tr>
      <w:tr w:rsidR="009A11E8" w:rsidTr="00AC0D3A">
        <w:tc>
          <w:tcPr>
            <w:tcW w:w="817" w:type="dxa"/>
          </w:tcPr>
          <w:p w:rsidR="009A11E8" w:rsidRPr="009A11E8" w:rsidRDefault="009A11E8" w:rsidP="009A11E8">
            <w:pPr>
              <w:jc w:val="both"/>
              <w:rPr>
                <w:b/>
                <w:i/>
                <w:sz w:val="24"/>
                <w:szCs w:val="24"/>
              </w:rPr>
            </w:pPr>
            <w:r w:rsidRPr="009A11E8">
              <w:rPr>
                <w:b/>
                <w:i/>
                <w:sz w:val="24"/>
                <w:szCs w:val="24"/>
              </w:rPr>
              <w:t>1.+ 4.</w:t>
            </w:r>
          </w:p>
        </w:tc>
        <w:tc>
          <w:tcPr>
            <w:tcW w:w="6613" w:type="dxa"/>
            <w:gridSpan w:val="3"/>
          </w:tcPr>
          <w:p w:rsidR="009A11E8" w:rsidRDefault="009A11E8" w:rsidP="009A11E8">
            <w:pPr>
              <w:jc w:val="right"/>
            </w:pPr>
            <w:r w:rsidRPr="00C82D63">
              <w:rPr>
                <w:b/>
                <w:i/>
                <w:sz w:val="24"/>
                <w:szCs w:val="24"/>
              </w:rPr>
              <w:t>Kopā piedāvājums bez PVN (līgumcena), EUR</w:t>
            </w:r>
          </w:p>
        </w:tc>
        <w:tc>
          <w:tcPr>
            <w:tcW w:w="1857" w:type="dxa"/>
          </w:tcPr>
          <w:p w:rsidR="009A11E8" w:rsidRDefault="009A11E8" w:rsidP="009A11E8">
            <w:pPr>
              <w:jc w:val="both"/>
            </w:pPr>
          </w:p>
        </w:tc>
      </w:tr>
      <w:tr w:rsidR="009A11E8" w:rsidTr="00AC0D3A">
        <w:tc>
          <w:tcPr>
            <w:tcW w:w="817" w:type="dxa"/>
            <w:vMerge w:val="restart"/>
          </w:tcPr>
          <w:p w:rsidR="009A11E8" w:rsidRPr="009A11E8" w:rsidRDefault="009A11E8" w:rsidP="009A11E8">
            <w:pPr>
              <w:jc w:val="both"/>
              <w:rPr>
                <w:b/>
                <w:i/>
                <w:sz w:val="24"/>
                <w:szCs w:val="24"/>
              </w:rPr>
            </w:pPr>
            <w:r w:rsidRPr="009A11E8">
              <w:rPr>
                <w:b/>
                <w:i/>
                <w:sz w:val="24"/>
                <w:szCs w:val="24"/>
              </w:rPr>
              <w:t xml:space="preserve">par </w:t>
            </w:r>
          </w:p>
          <w:p w:rsidR="009A11E8" w:rsidRDefault="009A11E8" w:rsidP="009A11E8">
            <w:pPr>
              <w:jc w:val="both"/>
            </w:pPr>
            <w:r w:rsidRPr="009A11E8">
              <w:rPr>
                <w:b/>
                <w:i/>
                <w:sz w:val="24"/>
                <w:szCs w:val="24"/>
              </w:rPr>
              <w:t>1.+ 4.</w:t>
            </w:r>
          </w:p>
        </w:tc>
        <w:tc>
          <w:tcPr>
            <w:tcW w:w="6613" w:type="dxa"/>
            <w:gridSpan w:val="3"/>
          </w:tcPr>
          <w:p w:rsidR="009A11E8" w:rsidRDefault="009A11E8" w:rsidP="009A11E8">
            <w:pPr>
              <w:jc w:val="right"/>
            </w:pPr>
            <w:r w:rsidRPr="00C82D63">
              <w:rPr>
                <w:b/>
                <w:i/>
                <w:sz w:val="24"/>
                <w:szCs w:val="24"/>
              </w:rPr>
              <w:t>PVN 21% summa, EUR</w:t>
            </w:r>
          </w:p>
        </w:tc>
        <w:tc>
          <w:tcPr>
            <w:tcW w:w="1857" w:type="dxa"/>
          </w:tcPr>
          <w:p w:rsidR="009A11E8" w:rsidRDefault="009A11E8" w:rsidP="009A11E8">
            <w:pPr>
              <w:jc w:val="both"/>
            </w:pPr>
          </w:p>
        </w:tc>
      </w:tr>
      <w:tr w:rsidR="009A11E8" w:rsidTr="00AC0D3A">
        <w:tc>
          <w:tcPr>
            <w:tcW w:w="817" w:type="dxa"/>
            <w:vMerge/>
          </w:tcPr>
          <w:p w:rsidR="009A11E8" w:rsidRDefault="009A11E8" w:rsidP="009A11E8">
            <w:pPr>
              <w:jc w:val="both"/>
            </w:pPr>
          </w:p>
        </w:tc>
        <w:tc>
          <w:tcPr>
            <w:tcW w:w="6613" w:type="dxa"/>
            <w:gridSpan w:val="3"/>
          </w:tcPr>
          <w:p w:rsidR="009A11E8" w:rsidRDefault="009A11E8" w:rsidP="009A11E8">
            <w:pPr>
              <w:jc w:val="right"/>
            </w:pPr>
            <w:r w:rsidRPr="00C82D63">
              <w:rPr>
                <w:b/>
                <w:i/>
                <w:sz w:val="24"/>
                <w:szCs w:val="24"/>
              </w:rPr>
              <w:t>Kopā piedāvājums ar PVN, EUR</w:t>
            </w:r>
          </w:p>
        </w:tc>
        <w:tc>
          <w:tcPr>
            <w:tcW w:w="1857" w:type="dxa"/>
          </w:tcPr>
          <w:p w:rsidR="009A11E8" w:rsidRDefault="009A11E8" w:rsidP="009A11E8">
            <w:pPr>
              <w:jc w:val="both"/>
            </w:pPr>
          </w:p>
        </w:tc>
      </w:tr>
    </w:tbl>
    <w:p w:rsidR="00800AF5" w:rsidRDefault="00800AF5" w:rsidP="00800AF5">
      <w:pPr>
        <w:tabs>
          <w:tab w:val="left" w:pos="6237"/>
        </w:tabs>
        <w:suppressAutoHyphens/>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Apliecinu, ka pretendents pilnībā iepazinies ar iepirkuma dokumentiem un piedāvātajā līgumcenā pilnībā iekļāvis visas ar GPS iekārtu piegādi, </w:t>
      </w:r>
      <w:r w:rsidRPr="00E0383B">
        <w:rPr>
          <w:rFonts w:ascii="Times New Roman" w:eastAsia="Times New Roman" w:hAnsi="Times New Roman"/>
          <w:sz w:val="24"/>
          <w:szCs w:val="24"/>
        </w:rPr>
        <w:t>uzstādīšanu, kalibrēšanu, pasūtītāja darbinieku apmācībām un transporta kontroles sistēmas</w:t>
      </w:r>
      <w:r>
        <w:rPr>
          <w:rFonts w:ascii="Times New Roman" w:eastAsia="Times New Roman" w:hAnsi="Times New Roman"/>
          <w:sz w:val="24"/>
          <w:szCs w:val="24"/>
        </w:rPr>
        <w:t xml:space="preserve"> nomas pakalpojuma sniegšanu saistītās izmaksas un atbilstošos nodokļus</w:t>
      </w:r>
      <w:r w:rsidRPr="007B1C11">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Pretendenta</w:t>
      </w:r>
      <w:r>
        <w:rPr>
          <w:rFonts w:ascii="Times New Roman" w:eastAsia="Times New Roman" w:hAnsi="Times New Roman"/>
          <w:sz w:val="24"/>
          <w:szCs w:val="24"/>
        </w:rPr>
        <w:t>m nav nekādu neskaidrību un pretenziju, tas piekrīt visiem iepirkuma līguma nosacījumiem.</w:t>
      </w:r>
    </w:p>
    <w:p w:rsidR="00800AF5" w:rsidRDefault="00800AF5" w:rsidP="00800AF5">
      <w:pPr>
        <w:spacing w:after="0" w:line="240" w:lineRule="auto"/>
        <w:jc w:val="both"/>
        <w:rPr>
          <w:rFonts w:ascii="Times New Roman" w:eastAsia="Times New Roman" w:hAnsi="Times New Roman"/>
          <w:sz w:val="24"/>
          <w:szCs w:val="24"/>
        </w:rPr>
      </w:pPr>
    </w:p>
    <w:p w:rsidR="00B612FC" w:rsidRDefault="00B612FC" w:rsidP="00D97200">
      <w:pPr>
        <w:spacing w:after="120" w:line="240" w:lineRule="auto"/>
        <w:jc w:val="both"/>
        <w:rPr>
          <w:rFonts w:ascii="Times New Roman" w:eastAsia="Times New Roman" w:hAnsi="Times New Roman"/>
          <w:sz w:val="24"/>
          <w:szCs w:val="24"/>
        </w:rPr>
      </w:pPr>
    </w:p>
    <w:p w:rsidR="00714175" w:rsidRDefault="00714175" w:rsidP="0071417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714175" w:rsidRPr="00714175" w:rsidRDefault="00714175" w:rsidP="00714175">
      <w:pPr>
        <w:spacing w:after="0" w:line="240" w:lineRule="auto"/>
        <w:jc w:val="both"/>
        <w:rPr>
          <w:sz w:val="20"/>
          <w:szCs w:val="20"/>
        </w:rPr>
      </w:pPr>
      <w:r>
        <w:rPr>
          <w:rFonts w:ascii="Times New Roman" w:eastAsia="Times New Roman" w:hAnsi="Times New Roman"/>
          <w:i/>
          <w:color w:val="FF0000"/>
          <w:sz w:val="24"/>
          <w:szCs w:val="24"/>
        </w:rPr>
        <w:tab/>
        <w:t xml:space="preserve">       </w:t>
      </w:r>
      <w:r w:rsidRPr="00714175">
        <w:rPr>
          <w:rFonts w:ascii="Times New Roman" w:eastAsia="Times New Roman" w:hAnsi="Times New Roman"/>
          <w:sz w:val="20"/>
          <w:szCs w:val="20"/>
        </w:rPr>
        <w:t>(amats)</w:t>
      </w:r>
      <w:r w:rsidRPr="00714175">
        <w:rPr>
          <w:rFonts w:ascii="Times New Roman" w:eastAsia="Times New Roman" w:hAnsi="Times New Roman"/>
          <w:sz w:val="20"/>
          <w:szCs w:val="20"/>
        </w:rPr>
        <w:tab/>
      </w:r>
      <w:r w:rsidRPr="00714175">
        <w:rPr>
          <w:rFonts w:ascii="Times New Roman" w:eastAsia="Times New Roman" w:hAnsi="Times New Roman"/>
          <w:sz w:val="20"/>
          <w:szCs w:val="20"/>
        </w:rPr>
        <w:tab/>
      </w:r>
      <w:r w:rsidRPr="00714175">
        <w:rPr>
          <w:rFonts w:ascii="Times New Roman" w:eastAsia="Times New Roman" w:hAnsi="Times New Roman"/>
          <w:sz w:val="20"/>
          <w:szCs w:val="20"/>
        </w:rPr>
        <w:tab/>
      </w:r>
      <w:r w:rsidRPr="00714175">
        <w:rPr>
          <w:rFonts w:ascii="Times New Roman" w:eastAsia="Times New Roman" w:hAnsi="Times New Roman"/>
          <w:sz w:val="20"/>
          <w:szCs w:val="20"/>
        </w:rPr>
        <w:tab/>
      </w:r>
      <w:r w:rsidRPr="00714175">
        <w:rPr>
          <w:rFonts w:ascii="Times New Roman" w:eastAsia="Times New Roman" w:hAnsi="Times New Roman"/>
          <w:sz w:val="20"/>
          <w:szCs w:val="20"/>
        </w:rPr>
        <w:tab/>
        <w:t>(paraksts un paraksta atšifrējums)</w:t>
      </w:r>
    </w:p>
    <w:p w:rsidR="00714175" w:rsidRDefault="00714175" w:rsidP="0071417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Z.v.</w:t>
      </w:r>
    </w:p>
    <w:p w:rsidR="00B612FC" w:rsidRDefault="00B612FC" w:rsidP="008F7298">
      <w:pPr>
        <w:spacing w:before="120" w:after="0" w:line="240" w:lineRule="auto"/>
        <w:jc w:val="both"/>
        <w:rPr>
          <w:rFonts w:ascii="Times New Roman" w:eastAsia="Times New Roman" w:hAnsi="Times New Roman"/>
          <w:sz w:val="24"/>
          <w:szCs w:val="24"/>
        </w:rPr>
      </w:pPr>
    </w:p>
    <w:p w:rsidR="00B612FC" w:rsidRDefault="00B612FC" w:rsidP="008F7298">
      <w:pPr>
        <w:spacing w:before="120" w:after="0" w:line="240" w:lineRule="auto"/>
        <w:jc w:val="both"/>
        <w:rPr>
          <w:rFonts w:ascii="Times New Roman" w:eastAsia="Times New Roman" w:hAnsi="Times New Roman"/>
          <w:sz w:val="24"/>
          <w:szCs w:val="24"/>
        </w:rPr>
      </w:pPr>
    </w:p>
    <w:p w:rsidR="00B612FC" w:rsidRDefault="00B612FC"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Default="00105AC9" w:rsidP="008F7298">
      <w:pPr>
        <w:spacing w:before="120" w:after="0" w:line="240" w:lineRule="auto"/>
        <w:jc w:val="both"/>
        <w:rPr>
          <w:rFonts w:ascii="Times New Roman" w:eastAsia="Times New Roman" w:hAnsi="Times New Roman"/>
          <w:sz w:val="24"/>
          <w:szCs w:val="24"/>
        </w:rPr>
      </w:pPr>
    </w:p>
    <w:p w:rsidR="00105AC9" w:rsidRPr="00105AC9" w:rsidRDefault="00105AC9" w:rsidP="00105AC9">
      <w:pPr>
        <w:pageBreakBefore/>
        <w:spacing w:before="120" w:after="120" w:line="240" w:lineRule="auto"/>
        <w:jc w:val="right"/>
        <w:rPr>
          <w:i/>
          <w:u w:val="single"/>
        </w:rPr>
      </w:pPr>
      <w:r w:rsidRPr="00105AC9">
        <w:rPr>
          <w:rFonts w:ascii="Times New Roman" w:eastAsia="Times New Roman" w:hAnsi="Times New Roman"/>
          <w:b/>
          <w:i/>
          <w:sz w:val="24"/>
          <w:szCs w:val="24"/>
          <w:u w:val="single"/>
        </w:rPr>
        <w:lastRenderedPageBreak/>
        <w:t>2.pielikums</w:t>
      </w:r>
    </w:p>
    <w:p w:rsidR="00105AC9" w:rsidRPr="00105AC9" w:rsidRDefault="00105AC9" w:rsidP="00105AC9">
      <w:pPr>
        <w:spacing w:after="0" w:line="240" w:lineRule="auto"/>
        <w:jc w:val="center"/>
        <w:rPr>
          <w:rFonts w:ascii="Times New Roman" w:eastAsia="Times New Roman" w:hAnsi="Times New Roman" w:cs="Times New Roman"/>
          <w:b/>
          <w:sz w:val="24"/>
          <w:szCs w:val="24"/>
        </w:rPr>
      </w:pPr>
      <w:r w:rsidRPr="00105AC9">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EHNISKĀ SPECIFIKĀCIJA</w:t>
      </w:r>
    </w:p>
    <w:p w:rsidR="00105AC9" w:rsidRPr="00105AC9" w:rsidRDefault="00105AC9" w:rsidP="00AC0D3A">
      <w:pPr>
        <w:spacing w:after="120" w:line="240" w:lineRule="auto"/>
        <w:jc w:val="center"/>
        <w:rPr>
          <w:sz w:val="24"/>
          <w:szCs w:val="24"/>
        </w:rPr>
      </w:pPr>
      <w:r>
        <w:rPr>
          <w:rFonts w:ascii="Times New Roman" w:eastAsia="Times New Roman" w:hAnsi="Times New Roman" w:cs="Times New Roman"/>
          <w:b/>
          <w:sz w:val="24"/>
          <w:szCs w:val="24"/>
        </w:rPr>
        <w:t>i</w:t>
      </w:r>
      <w:r w:rsidRPr="00105AC9">
        <w:rPr>
          <w:rFonts w:ascii="Times New Roman" w:eastAsia="Times New Roman" w:hAnsi="Times New Roman" w:cs="Times New Roman"/>
          <w:b/>
          <w:sz w:val="24"/>
          <w:szCs w:val="24"/>
        </w:rPr>
        <w:t>epirkumam</w:t>
      </w:r>
      <w:r>
        <w:rPr>
          <w:rFonts w:ascii="Times New Roman" w:eastAsia="Times New Roman" w:hAnsi="Times New Roman" w:cs="Times New Roman"/>
          <w:b/>
          <w:sz w:val="24"/>
          <w:szCs w:val="24"/>
        </w:rPr>
        <w:t xml:space="preserve"> </w:t>
      </w:r>
      <w:r w:rsidRPr="00105AC9">
        <w:rPr>
          <w:rFonts w:ascii="Times New Roman" w:eastAsia="Times New Roman" w:hAnsi="Times New Roman"/>
          <w:b/>
          <w:bCs/>
          <w:i/>
          <w:sz w:val="24"/>
          <w:szCs w:val="24"/>
        </w:rPr>
        <w:t>„</w:t>
      </w:r>
      <w:r w:rsidRPr="00105AC9">
        <w:rPr>
          <w:rFonts w:ascii="Times New Roman" w:eastAsia="Times New Roman" w:hAnsi="Times New Roman"/>
          <w:b/>
          <w:sz w:val="24"/>
          <w:szCs w:val="24"/>
        </w:rPr>
        <w:t>GPS iekārtu piegāde, uzstādīšana Rēzeknes novada pašvaldības transportam un transporta kontroles sistēmas noma</w:t>
      </w:r>
      <w:r w:rsidRPr="00105AC9">
        <w:rPr>
          <w:rFonts w:ascii="Times New Roman" w:eastAsia="Times New Roman" w:hAnsi="Times New Roman"/>
          <w:b/>
          <w:bCs/>
          <w:i/>
          <w:sz w:val="24"/>
          <w:szCs w:val="24"/>
        </w:rPr>
        <w:t>”</w:t>
      </w:r>
      <w:r>
        <w:rPr>
          <w:rFonts w:ascii="Times New Roman" w:eastAsia="Times New Roman" w:hAnsi="Times New Roman"/>
          <w:bCs/>
          <w:sz w:val="24"/>
          <w:szCs w:val="24"/>
        </w:rPr>
        <w:t xml:space="preserve"> (identifikācijas Nr. RNP 2015/</w:t>
      </w:r>
      <w:r w:rsidR="002F0AED">
        <w:rPr>
          <w:rFonts w:ascii="Times New Roman" w:eastAsia="Times New Roman" w:hAnsi="Times New Roman"/>
          <w:bCs/>
          <w:sz w:val="24"/>
          <w:szCs w:val="24"/>
        </w:rPr>
        <w:t>4</w:t>
      </w:r>
      <w:r>
        <w:rPr>
          <w:rFonts w:ascii="Times New Roman" w:eastAsia="Times New Roman" w:hAnsi="Times New Roman"/>
          <w:bCs/>
          <w:sz w:val="24"/>
          <w:szCs w:val="24"/>
        </w:rPr>
        <w:t>)</w:t>
      </w:r>
    </w:p>
    <w:p w:rsidR="00AC0D3A" w:rsidRDefault="00AC0D3A" w:rsidP="00AC0D3A">
      <w:pPr>
        <w:pStyle w:val="ListParagraph"/>
        <w:numPr>
          <w:ilvl w:val="0"/>
          <w:numId w:val="26"/>
        </w:numPr>
        <w:spacing w:after="120" w:line="240" w:lineRule="auto"/>
        <w:ind w:left="284" w:hanging="284"/>
        <w:rPr>
          <w:rFonts w:ascii="Times New Roman" w:eastAsia="Times New Roman" w:hAnsi="Times New Roman"/>
          <w:b/>
          <w:i/>
          <w:sz w:val="24"/>
          <w:szCs w:val="24"/>
        </w:rPr>
      </w:pPr>
      <w:r w:rsidRPr="00AC0D3A">
        <w:rPr>
          <w:rFonts w:ascii="Times New Roman" w:eastAsia="Times New Roman" w:hAnsi="Times New Roman"/>
          <w:b/>
          <w:i/>
          <w:sz w:val="24"/>
          <w:szCs w:val="24"/>
        </w:rPr>
        <w:t>GPS iekārtām izvirzītās minimālās obligātās prasības:</w:t>
      </w:r>
    </w:p>
    <w:tbl>
      <w:tblPr>
        <w:tblStyle w:val="TableGrid"/>
        <w:tblW w:w="0" w:type="auto"/>
        <w:tblInd w:w="360" w:type="dxa"/>
        <w:tblLook w:val="04A0"/>
      </w:tblPr>
      <w:tblGrid>
        <w:gridCol w:w="741"/>
        <w:gridCol w:w="3684"/>
        <w:gridCol w:w="2242"/>
        <w:gridCol w:w="2260"/>
      </w:tblGrid>
      <w:tr w:rsidR="00AC0D3A" w:rsidTr="00AC0D3A">
        <w:tc>
          <w:tcPr>
            <w:tcW w:w="741" w:type="dxa"/>
          </w:tcPr>
          <w:p w:rsidR="00AC0D3A" w:rsidRDefault="00AC0D3A" w:rsidP="00AC0D3A">
            <w:pPr>
              <w:rPr>
                <w:b/>
                <w:sz w:val="24"/>
                <w:szCs w:val="24"/>
                <w:lang w:eastAsia="ar-SA"/>
              </w:rPr>
            </w:pPr>
            <w:r w:rsidRPr="00A05FF1">
              <w:rPr>
                <w:b/>
                <w:sz w:val="24"/>
                <w:szCs w:val="24"/>
                <w:lang w:eastAsia="ar-SA"/>
              </w:rPr>
              <w:t>Nr.</w:t>
            </w:r>
            <w:r>
              <w:rPr>
                <w:b/>
                <w:sz w:val="24"/>
                <w:szCs w:val="24"/>
                <w:lang w:eastAsia="ar-SA"/>
              </w:rPr>
              <w:t xml:space="preserve"> </w:t>
            </w:r>
          </w:p>
          <w:p w:rsidR="00AC0D3A" w:rsidRDefault="00AC0D3A" w:rsidP="00AC0D3A">
            <w:pPr>
              <w:rPr>
                <w:sz w:val="24"/>
                <w:szCs w:val="24"/>
              </w:rPr>
            </w:pPr>
            <w:r w:rsidRPr="00A05FF1">
              <w:rPr>
                <w:b/>
                <w:sz w:val="24"/>
                <w:szCs w:val="24"/>
                <w:lang w:eastAsia="ar-SA"/>
              </w:rPr>
              <w:t>p.k.</w:t>
            </w:r>
          </w:p>
        </w:tc>
        <w:tc>
          <w:tcPr>
            <w:tcW w:w="3684" w:type="dxa"/>
          </w:tcPr>
          <w:p w:rsidR="00AC0D3A" w:rsidRDefault="00AC0D3A" w:rsidP="00AC0D3A">
            <w:pPr>
              <w:rPr>
                <w:sz w:val="24"/>
                <w:szCs w:val="24"/>
              </w:rPr>
            </w:pPr>
            <w:r w:rsidRPr="00A05FF1">
              <w:rPr>
                <w:b/>
                <w:bCs/>
                <w:sz w:val="24"/>
                <w:szCs w:val="24"/>
                <w:lang w:eastAsia="ar-SA"/>
              </w:rPr>
              <w:t>Tehniskie parametri</w:t>
            </w:r>
          </w:p>
        </w:tc>
        <w:tc>
          <w:tcPr>
            <w:tcW w:w="2242" w:type="dxa"/>
          </w:tcPr>
          <w:p w:rsidR="00AC0D3A" w:rsidRDefault="00AC0D3A" w:rsidP="00AC0D3A">
            <w:pPr>
              <w:rPr>
                <w:sz w:val="24"/>
                <w:szCs w:val="24"/>
              </w:rPr>
            </w:pPr>
            <w:r w:rsidRPr="00A05FF1">
              <w:rPr>
                <w:b/>
                <w:bCs/>
                <w:sz w:val="24"/>
                <w:szCs w:val="24"/>
                <w:lang w:eastAsia="ar-SA"/>
              </w:rPr>
              <w:t>Minimālās prasības</w:t>
            </w:r>
          </w:p>
        </w:tc>
        <w:tc>
          <w:tcPr>
            <w:tcW w:w="2260" w:type="dxa"/>
          </w:tcPr>
          <w:p w:rsidR="00AC0D3A" w:rsidRDefault="00AC0D3A" w:rsidP="009305C5">
            <w:pPr>
              <w:rPr>
                <w:sz w:val="24"/>
                <w:szCs w:val="24"/>
              </w:rPr>
            </w:pPr>
            <w:r w:rsidRPr="00A05FF1">
              <w:rPr>
                <w:b/>
                <w:sz w:val="24"/>
                <w:szCs w:val="24"/>
                <w:lang w:eastAsia="ar-SA"/>
              </w:rPr>
              <w:t xml:space="preserve">Pretendenta </w:t>
            </w:r>
            <w:r w:rsidR="009305C5">
              <w:rPr>
                <w:b/>
                <w:sz w:val="24"/>
                <w:szCs w:val="24"/>
                <w:lang w:eastAsia="ar-SA"/>
              </w:rPr>
              <w:t>p</w:t>
            </w:r>
            <w:r w:rsidRPr="00A05FF1">
              <w:rPr>
                <w:b/>
                <w:sz w:val="24"/>
                <w:szCs w:val="24"/>
                <w:lang w:eastAsia="ar-SA"/>
              </w:rPr>
              <w:t>iedāvājums</w:t>
            </w:r>
            <w:r w:rsidR="009305C5">
              <w:rPr>
                <w:b/>
                <w:sz w:val="24"/>
                <w:szCs w:val="24"/>
                <w:lang w:eastAsia="ar-SA"/>
              </w:rPr>
              <w:t>*</w:t>
            </w:r>
          </w:p>
        </w:tc>
      </w:tr>
      <w:tr w:rsidR="00AC0D3A" w:rsidTr="00AC0D3A">
        <w:tc>
          <w:tcPr>
            <w:tcW w:w="741"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1.</w:t>
            </w:r>
          </w:p>
        </w:tc>
        <w:tc>
          <w:tcPr>
            <w:tcW w:w="3684" w:type="dxa"/>
            <w:vAlign w:val="center"/>
          </w:tcPr>
          <w:p w:rsidR="00AC0D3A" w:rsidRPr="00A05FF1" w:rsidRDefault="00AC0D3A" w:rsidP="009D5179">
            <w:pPr>
              <w:suppressAutoHyphens/>
              <w:rPr>
                <w:sz w:val="24"/>
                <w:szCs w:val="24"/>
                <w:lang w:eastAsia="ar-SA"/>
              </w:rPr>
            </w:pPr>
            <w:r w:rsidRPr="00A05FF1">
              <w:rPr>
                <w:sz w:val="24"/>
                <w:szCs w:val="24"/>
                <w:lang w:eastAsia="ar-SA"/>
              </w:rPr>
              <w:t>Iekārtas nominālais barošanas spriegums</w:t>
            </w:r>
          </w:p>
        </w:tc>
        <w:tc>
          <w:tcPr>
            <w:tcW w:w="2242"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 xml:space="preserve">10 </w:t>
            </w:r>
            <w:r>
              <w:rPr>
                <w:sz w:val="24"/>
                <w:szCs w:val="24"/>
                <w:lang w:eastAsia="ar-SA"/>
              </w:rPr>
              <w:t>–</w:t>
            </w:r>
            <w:r w:rsidRPr="00A05FF1">
              <w:rPr>
                <w:sz w:val="24"/>
                <w:szCs w:val="24"/>
                <w:lang w:eastAsia="ar-SA"/>
              </w:rPr>
              <w:t xml:space="preserve"> 30V</w:t>
            </w:r>
          </w:p>
        </w:tc>
        <w:tc>
          <w:tcPr>
            <w:tcW w:w="2260" w:type="dxa"/>
          </w:tcPr>
          <w:p w:rsidR="00AC0D3A" w:rsidRDefault="00AC0D3A" w:rsidP="00AC0D3A">
            <w:pPr>
              <w:rPr>
                <w:sz w:val="24"/>
                <w:szCs w:val="24"/>
              </w:rPr>
            </w:pPr>
          </w:p>
        </w:tc>
      </w:tr>
      <w:tr w:rsidR="00AC0D3A" w:rsidTr="00AC0D3A">
        <w:tc>
          <w:tcPr>
            <w:tcW w:w="741"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2.</w:t>
            </w:r>
          </w:p>
        </w:tc>
        <w:tc>
          <w:tcPr>
            <w:tcW w:w="3684" w:type="dxa"/>
            <w:vAlign w:val="center"/>
          </w:tcPr>
          <w:p w:rsidR="00AC0D3A" w:rsidRPr="00A05FF1" w:rsidRDefault="00AC0D3A" w:rsidP="009D5179">
            <w:pPr>
              <w:suppressAutoHyphens/>
              <w:rPr>
                <w:sz w:val="24"/>
                <w:szCs w:val="24"/>
                <w:lang w:eastAsia="ar-SA"/>
              </w:rPr>
            </w:pPr>
            <w:r w:rsidRPr="00A05FF1">
              <w:rPr>
                <w:sz w:val="24"/>
                <w:szCs w:val="24"/>
                <w:lang w:eastAsia="ar-SA"/>
              </w:rPr>
              <w:t>Strāvas patēriņš pie izslēgtas aizdedzes</w:t>
            </w:r>
          </w:p>
        </w:tc>
        <w:tc>
          <w:tcPr>
            <w:tcW w:w="2242"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 xml:space="preserve">ne vairāk kā </w:t>
            </w:r>
          </w:p>
          <w:p w:rsidR="00AC0D3A" w:rsidRPr="00A05FF1" w:rsidRDefault="00AC0D3A" w:rsidP="009D5179">
            <w:pPr>
              <w:suppressAutoHyphens/>
              <w:jc w:val="center"/>
              <w:rPr>
                <w:sz w:val="24"/>
                <w:szCs w:val="24"/>
                <w:lang w:eastAsia="ar-SA"/>
              </w:rPr>
            </w:pPr>
            <w:r w:rsidRPr="00A05FF1">
              <w:rPr>
                <w:sz w:val="24"/>
                <w:szCs w:val="24"/>
                <w:lang w:eastAsia="ar-SA"/>
              </w:rPr>
              <w:t xml:space="preserve">50 </w:t>
            </w:r>
            <w:proofErr w:type="spellStart"/>
            <w:r w:rsidRPr="00A05FF1">
              <w:rPr>
                <w:sz w:val="24"/>
                <w:szCs w:val="24"/>
                <w:lang w:eastAsia="ar-SA"/>
              </w:rPr>
              <w:t>mA</w:t>
            </w:r>
            <w:proofErr w:type="spellEnd"/>
          </w:p>
        </w:tc>
        <w:tc>
          <w:tcPr>
            <w:tcW w:w="2260" w:type="dxa"/>
          </w:tcPr>
          <w:p w:rsidR="00AC0D3A" w:rsidRDefault="00AC0D3A" w:rsidP="00AC0D3A">
            <w:pPr>
              <w:rPr>
                <w:sz w:val="24"/>
                <w:szCs w:val="24"/>
              </w:rPr>
            </w:pPr>
          </w:p>
        </w:tc>
      </w:tr>
      <w:tr w:rsidR="00AC0D3A" w:rsidTr="00AC0D3A">
        <w:tc>
          <w:tcPr>
            <w:tcW w:w="741"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3.</w:t>
            </w:r>
          </w:p>
        </w:tc>
        <w:tc>
          <w:tcPr>
            <w:tcW w:w="3684" w:type="dxa"/>
            <w:vAlign w:val="center"/>
          </w:tcPr>
          <w:p w:rsidR="00AC0D3A" w:rsidRPr="00A05FF1" w:rsidRDefault="00AC0D3A" w:rsidP="009D5179">
            <w:pPr>
              <w:suppressAutoHyphens/>
              <w:rPr>
                <w:sz w:val="24"/>
                <w:szCs w:val="24"/>
                <w:lang w:eastAsia="ar-SA"/>
              </w:rPr>
            </w:pPr>
            <w:r w:rsidRPr="00A05FF1">
              <w:rPr>
                <w:sz w:val="24"/>
                <w:szCs w:val="24"/>
                <w:lang w:eastAsia="ar-SA"/>
              </w:rPr>
              <w:t>Iekārtas iekšējā atmiņa, spēja uzkrāt datus par nobraukto attālumu, iekārtai atrodoties ārpus GPRS signāla uztveramības zonas</w:t>
            </w:r>
          </w:p>
        </w:tc>
        <w:tc>
          <w:tcPr>
            <w:tcW w:w="2242"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3 000 km</w:t>
            </w:r>
          </w:p>
        </w:tc>
        <w:tc>
          <w:tcPr>
            <w:tcW w:w="2260" w:type="dxa"/>
          </w:tcPr>
          <w:p w:rsidR="00AC0D3A" w:rsidRDefault="00AC0D3A" w:rsidP="00AC0D3A">
            <w:pPr>
              <w:spacing w:after="120"/>
              <w:rPr>
                <w:sz w:val="24"/>
                <w:szCs w:val="24"/>
              </w:rPr>
            </w:pPr>
          </w:p>
        </w:tc>
      </w:tr>
      <w:tr w:rsidR="00AC0D3A" w:rsidTr="00AC0D3A">
        <w:tc>
          <w:tcPr>
            <w:tcW w:w="741"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4.</w:t>
            </w:r>
          </w:p>
        </w:tc>
        <w:tc>
          <w:tcPr>
            <w:tcW w:w="3684" w:type="dxa"/>
            <w:vAlign w:val="center"/>
          </w:tcPr>
          <w:p w:rsidR="00AC0D3A" w:rsidRPr="00A05FF1" w:rsidRDefault="00AC0D3A" w:rsidP="009D5179">
            <w:pPr>
              <w:suppressAutoHyphens/>
              <w:rPr>
                <w:sz w:val="24"/>
                <w:szCs w:val="24"/>
                <w:lang w:eastAsia="ar-SA"/>
              </w:rPr>
            </w:pPr>
            <w:r w:rsidRPr="00A05FF1">
              <w:rPr>
                <w:sz w:val="24"/>
                <w:szCs w:val="24"/>
                <w:lang w:eastAsia="ar-SA"/>
              </w:rPr>
              <w:t xml:space="preserve">GPS uztvērēja jūtība </w:t>
            </w:r>
          </w:p>
        </w:tc>
        <w:tc>
          <w:tcPr>
            <w:tcW w:w="2242" w:type="dxa"/>
            <w:vAlign w:val="center"/>
          </w:tcPr>
          <w:p w:rsidR="00AC0D3A" w:rsidRPr="00A05FF1" w:rsidRDefault="00AC0D3A" w:rsidP="009D5179">
            <w:pPr>
              <w:suppressAutoHyphens/>
              <w:snapToGrid w:val="0"/>
              <w:jc w:val="center"/>
              <w:rPr>
                <w:sz w:val="24"/>
                <w:szCs w:val="24"/>
                <w:lang w:eastAsia="ar-SA"/>
              </w:rPr>
            </w:pPr>
            <w:r w:rsidRPr="00A05FF1">
              <w:rPr>
                <w:sz w:val="24"/>
                <w:szCs w:val="24"/>
                <w:lang w:eastAsia="ar-SA"/>
              </w:rPr>
              <w:t xml:space="preserve">ne mazāka kā  161dBm </w:t>
            </w:r>
          </w:p>
        </w:tc>
        <w:tc>
          <w:tcPr>
            <w:tcW w:w="2260" w:type="dxa"/>
          </w:tcPr>
          <w:p w:rsidR="00AC0D3A" w:rsidRDefault="00AC0D3A" w:rsidP="00AC0D3A">
            <w:pPr>
              <w:spacing w:after="120"/>
              <w:rPr>
                <w:sz w:val="24"/>
                <w:szCs w:val="24"/>
              </w:rPr>
            </w:pPr>
          </w:p>
        </w:tc>
      </w:tr>
      <w:tr w:rsidR="00AC0D3A" w:rsidTr="00AC0D3A">
        <w:tc>
          <w:tcPr>
            <w:tcW w:w="741"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5.</w:t>
            </w:r>
          </w:p>
        </w:tc>
        <w:tc>
          <w:tcPr>
            <w:tcW w:w="3684" w:type="dxa"/>
            <w:vAlign w:val="center"/>
          </w:tcPr>
          <w:p w:rsidR="00AC0D3A" w:rsidRPr="00A05FF1" w:rsidRDefault="00AC0D3A" w:rsidP="009D5179">
            <w:pPr>
              <w:suppressAutoHyphens/>
              <w:rPr>
                <w:sz w:val="24"/>
                <w:szCs w:val="24"/>
                <w:lang w:eastAsia="ar-SA"/>
              </w:rPr>
            </w:pPr>
            <w:r w:rsidRPr="00A05FF1">
              <w:rPr>
                <w:sz w:val="24"/>
                <w:szCs w:val="24"/>
                <w:lang w:eastAsia="ar-SA"/>
              </w:rPr>
              <w:t>Datu reģistrācijas biežums:</w:t>
            </w:r>
          </w:p>
        </w:tc>
        <w:tc>
          <w:tcPr>
            <w:tcW w:w="2242" w:type="dxa"/>
          </w:tcPr>
          <w:p w:rsidR="00AC0D3A" w:rsidRDefault="00AC0D3A" w:rsidP="009D5179">
            <w:pPr>
              <w:rPr>
                <w:sz w:val="24"/>
                <w:szCs w:val="24"/>
              </w:rPr>
            </w:pPr>
          </w:p>
        </w:tc>
        <w:tc>
          <w:tcPr>
            <w:tcW w:w="2260" w:type="dxa"/>
          </w:tcPr>
          <w:p w:rsidR="00AC0D3A" w:rsidRDefault="00AC0D3A" w:rsidP="00AC0D3A">
            <w:pPr>
              <w:spacing w:after="120"/>
              <w:rPr>
                <w:sz w:val="24"/>
                <w:szCs w:val="24"/>
              </w:rPr>
            </w:pPr>
          </w:p>
        </w:tc>
      </w:tr>
      <w:tr w:rsidR="00AC0D3A" w:rsidTr="00AC0D3A">
        <w:tc>
          <w:tcPr>
            <w:tcW w:w="741"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5.1.</w:t>
            </w:r>
          </w:p>
        </w:tc>
        <w:tc>
          <w:tcPr>
            <w:tcW w:w="3684" w:type="dxa"/>
            <w:vAlign w:val="center"/>
          </w:tcPr>
          <w:p w:rsidR="00AC0D3A" w:rsidRPr="00A05FF1" w:rsidRDefault="00AC0D3A" w:rsidP="009D5179">
            <w:pPr>
              <w:suppressAutoHyphens/>
              <w:jc w:val="right"/>
              <w:rPr>
                <w:sz w:val="24"/>
                <w:szCs w:val="24"/>
                <w:lang w:eastAsia="ar-SA"/>
              </w:rPr>
            </w:pPr>
            <w:r w:rsidRPr="00A05FF1">
              <w:rPr>
                <w:sz w:val="24"/>
                <w:szCs w:val="24"/>
                <w:lang w:eastAsia="ar-SA"/>
              </w:rPr>
              <w:t>pie ieslēgtas aizdedzes</w:t>
            </w:r>
          </w:p>
        </w:tc>
        <w:tc>
          <w:tcPr>
            <w:tcW w:w="2242"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ne retāk par 1 reizi 10 sekundēs</w:t>
            </w:r>
          </w:p>
        </w:tc>
        <w:tc>
          <w:tcPr>
            <w:tcW w:w="2260" w:type="dxa"/>
          </w:tcPr>
          <w:p w:rsidR="00AC0D3A" w:rsidRDefault="00AC0D3A" w:rsidP="00AC0D3A">
            <w:pPr>
              <w:spacing w:after="120"/>
              <w:rPr>
                <w:sz w:val="24"/>
                <w:szCs w:val="24"/>
              </w:rPr>
            </w:pPr>
          </w:p>
        </w:tc>
      </w:tr>
      <w:tr w:rsidR="00AC0D3A" w:rsidTr="00AC0D3A">
        <w:tc>
          <w:tcPr>
            <w:tcW w:w="741"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5.2.</w:t>
            </w:r>
          </w:p>
        </w:tc>
        <w:tc>
          <w:tcPr>
            <w:tcW w:w="3684" w:type="dxa"/>
            <w:vAlign w:val="center"/>
          </w:tcPr>
          <w:p w:rsidR="00AC0D3A" w:rsidRPr="00A05FF1" w:rsidRDefault="00AC0D3A" w:rsidP="009D5179">
            <w:pPr>
              <w:suppressAutoHyphens/>
              <w:jc w:val="right"/>
              <w:rPr>
                <w:sz w:val="24"/>
                <w:szCs w:val="24"/>
                <w:lang w:eastAsia="ar-SA"/>
              </w:rPr>
            </w:pPr>
            <w:r w:rsidRPr="00A05FF1">
              <w:rPr>
                <w:sz w:val="24"/>
                <w:szCs w:val="24"/>
                <w:lang w:eastAsia="ar-SA"/>
              </w:rPr>
              <w:t>pie izslēgtas aizdedzes</w:t>
            </w:r>
          </w:p>
        </w:tc>
        <w:tc>
          <w:tcPr>
            <w:tcW w:w="2242"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ne retāk par 1 reizi stundā</w:t>
            </w:r>
          </w:p>
        </w:tc>
        <w:tc>
          <w:tcPr>
            <w:tcW w:w="2260" w:type="dxa"/>
          </w:tcPr>
          <w:p w:rsidR="00AC0D3A" w:rsidRDefault="00AC0D3A" w:rsidP="00AC0D3A">
            <w:pPr>
              <w:spacing w:after="120"/>
              <w:rPr>
                <w:sz w:val="24"/>
                <w:szCs w:val="24"/>
              </w:rPr>
            </w:pPr>
          </w:p>
        </w:tc>
      </w:tr>
      <w:tr w:rsidR="00AC0D3A" w:rsidTr="00AC0D3A">
        <w:tc>
          <w:tcPr>
            <w:tcW w:w="741"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5.3.</w:t>
            </w:r>
          </w:p>
        </w:tc>
        <w:tc>
          <w:tcPr>
            <w:tcW w:w="3684" w:type="dxa"/>
            <w:vAlign w:val="center"/>
          </w:tcPr>
          <w:p w:rsidR="00AC0D3A" w:rsidRPr="00A05FF1" w:rsidRDefault="00AC0D3A" w:rsidP="009D5179">
            <w:pPr>
              <w:suppressAutoHyphens/>
              <w:jc w:val="right"/>
              <w:rPr>
                <w:sz w:val="24"/>
                <w:szCs w:val="24"/>
                <w:lang w:eastAsia="ar-SA"/>
              </w:rPr>
            </w:pPr>
            <w:r w:rsidRPr="00A05FF1">
              <w:rPr>
                <w:sz w:val="24"/>
                <w:szCs w:val="24"/>
                <w:lang w:eastAsia="ar-SA"/>
              </w:rPr>
              <w:t>Datu reģistrācijas biežums ļauj identificēt transportlīdzekļa nobraukto ceļu un kilometru daudzumu līkumos un pagriezienos</w:t>
            </w:r>
          </w:p>
        </w:tc>
        <w:tc>
          <w:tcPr>
            <w:tcW w:w="2242"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jānodrošina</w:t>
            </w:r>
          </w:p>
        </w:tc>
        <w:tc>
          <w:tcPr>
            <w:tcW w:w="2260" w:type="dxa"/>
          </w:tcPr>
          <w:p w:rsidR="00AC0D3A" w:rsidRDefault="00AC0D3A" w:rsidP="00AC0D3A">
            <w:pPr>
              <w:spacing w:after="120"/>
              <w:rPr>
                <w:sz w:val="24"/>
                <w:szCs w:val="24"/>
              </w:rPr>
            </w:pPr>
          </w:p>
        </w:tc>
      </w:tr>
      <w:tr w:rsidR="00AC0D3A" w:rsidTr="00AC0D3A">
        <w:tc>
          <w:tcPr>
            <w:tcW w:w="741"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6.</w:t>
            </w:r>
          </w:p>
        </w:tc>
        <w:tc>
          <w:tcPr>
            <w:tcW w:w="3684" w:type="dxa"/>
            <w:vAlign w:val="center"/>
          </w:tcPr>
          <w:p w:rsidR="00AC0D3A" w:rsidRPr="00A05FF1" w:rsidRDefault="00AC0D3A" w:rsidP="009D5179">
            <w:pPr>
              <w:suppressAutoHyphens/>
              <w:rPr>
                <w:sz w:val="24"/>
                <w:szCs w:val="24"/>
                <w:lang w:eastAsia="ar-SA"/>
              </w:rPr>
            </w:pPr>
            <w:r w:rsidRPr="00A05FF1">
              <w:rPr>
                <w:sz w:val="24"/>
                <w:szCs w:val="24"/>
                <w:lang w:eastAsia="ar-SA"/>
              </w:rPr>
              <w:t>Vēsturisko datu pieejamība</w:t>
            </w:r>
          </w:p>
        </w:tc>
        <w:tc>
          <w:tcPr>
            <w:tcW w:w="2242" w:type="dxa"/>
            <w:vAlign w:val="center"/>
          </w:tcPr>
          <w:p w:rsidR="00AC0D3A" w:rsidRPr="00A05FF1" w:rsidRDefault="00AC0D3A" w:rsidP="009D5179">
            <w:pPr>
              <w:suppressAutoHyphens/>
              <w:jc w:val="center"/>
              <w:rPr>
                <w:sz w:val="24"/>
                <w:szCs w:val="24"/>
                <w:lang w:eastAsia="ar-SA"/>
              </w:rPr>
            </w:pPr>
            <w:r>
              <w:rPr>
                <w:sz w:val="24"/>
                <w:szCs w:val="24"/>
              </w:rPr>
              <w:t>n</w:t>
            </w:r>
            <w:r w:rsidRPr="00A05FF1">
              <w:rPr>
                <w:sz w:val="24"/>
                <w:szCs w:val="24"/>
              </w:rPr>
              <w:t>eierobežotu laika periodu</w:t>
            </w:r>
          </w:p>
        </w:tc>
        <w:tc>
          <w:tcPr>
            <w:tcW w:w="2260" w:type="dxa"/>
          </w:tcPr>
          <w:p w:rsidR="00AC0D3A" w:rsidRDefault="00AC0D3A" w:rsidP="00AC0D3A">
            <w:pPr>
              <w:spacing w:after="120"/>
              <w:rPr>
                <w:sz w:val="24"/>
                <w:szCs w:val="24"/>
              </w:rPr>
            </w:pPr>
          </w:p>
        </w:tc>
      </w:tr>
      <w:tr w:rsidR="00AC0D3A" w:rsidTr="00AC0D3A">
        <w:tc>
          <w:tcPr>
            <w:tcW w:w="741"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7.</w:t>
            </w:r>
          </w:p>
        </w:tc>
        <w:tc>
          <w:tcPr>
            <w:tcW w:w="3684" w:type="dxa"/>
            <w:vAlign w:val="center"/>
          </w:tcPr>
          <w:p w:rsidR="00AC0D3A" w:rsidRPr="00A05FF1" w:rsidRDefault="00AC0D3A" w:rsidP="009D5179">
            <w:pPr>
              <w:suppressAutoHyphens/>
              <w:rPr>
                <w:sz w:val="24"/>
                <w:szCs w:val="24"/>
                <w:lang w:eastAsia="ar-SA"/>
              </w:rPr>
            </w:pPr>
            <w:r w:rsidRPr="00A05FF1">
              <w:rPr>
                <w:sz w:val="24"/>
                <w:szCs w:val="24"/>
                <w:lang w:eastAsia="ar-SA"/>
              </w:rPr>
              <w:t>Regulāras datu kopijas</w:t>
            </w:r>
          </w:p>
        </w:tc>
        <w:tc>
          <w:tcPr>
            <w:tcW w:w="2242"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ne retāk kā 1 reizi mēnesī</w:t>
            </w:r>
          </w:p>
        </w:tc>
        <w:tc>
          <w:tcPr>
            <w:tcW w:w="2260" w:type="dxa"/>
          </w:tcPr>
          <w:p w:rsidR="00AC0D3A" w:rsidRDefault="00AC0D3A" w:rsidP="00AC0D3A">
            <w:pPr>
              <w:spacing w:after="120"/>
              <w:rPr>
                <w:sz w:val="24"/>
                <w:szCs w:val="24"/>
              </w:rPr>
            </w:pPr>
          </w:p>
        </w:tc>
      </w:tr>
      <w:tr w:rsidR="00AC0D3A" w:rsidTr="00AC0D3A">
        <w:tc>
          <w:tcPr>
            <w:tcW w:w="741"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8.</w:t>
            </w:r>
          </w:p>
        </w:tc>
        <w:tc>
          <w:tcPr>
            <w:tcW w:w="3684" w:type="dxa"/>
            <w:vAlign w:val="center"/>
          </w:tcPr>
          <w:p w:rsidR="00AC0D3A" w:rsidRPr="00A05FF1" w:rsidRDefault="00AC0D3A" w:rsidP="009D5179">
            <w:pPr>
              <w:suppressAutoHyphens/>
              <w:rPr>
                <w:sz w:val="24"/>
                <w:szCs w:val="24"/>
                <w:lang w:eastAsia="ar-SA"/>
              </w:rPr>
            </w:pPr>
            <w:r w:rsidRPr="00A05FF1">
              <w:rPr>
                <w:sz w:val="24"/>
                <w:szCs w:val="24"/>
                <w:lang w:eastAsia="ar-SA"/>
              </w:rPr>
              <w:t>Transporta līdzekļa degvielas līmeņa noteikšanas ierīces  pieslēgšanas iespēja</w:t>
            </w:r>
          </w:p>
        </w:tc>
        <w:tc>
          <w:tcPr>
            <w:tcW w:w="2242"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analogais rādītājs vai CAN līnija</w:t>
            </w:r>
          </w:p>
        </w:tc>
        <w:tc>
          <w:tcPr>
            <w:tcW w:w="2260" w:type="dxa"/>
          </w:tcPr>
          <w:p w:rsidR="00AC0D3A" w:rsidRDefault="00AC0D3A" w:rsidP="00AC0D3A">
            <w:pPr>
              <w:spacing w:after="120"/>
              <w:rPr>
                <w:sz w:val="24"/>
                <w:szCs w:val="24"/>
              </w:rPr>
            </w:pPr>
          </w:p>
        </w:tc>
      </w:tr>
      <w:tr w:rsidR="00AC0D3A" w:rsidTr="00AC0D3A">
        <w:tc>
          <w:tcPr>
            <w:tcW w:w="741"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9.</w:t>
            </w:r>
          </w:p>
        </w:tc>
        <w:tc>
          <w:tcPr>
            <w:tcW w:w="3684" w:type="dxa"/>
            <w:vAlign w:val="center"/>
          </w:tcPr>
          <w:p w:rsidR="00AC0D3A" w:rsidRPr="00A05FF1" w:rsidRDefault="00AC0D3A" w:rsidP="009D5179">
            <w:pPr>
              <w:suppressAutoHyphens/>
              <w:rPr>
                <w:sz w:val="24"/>
                <w:szCs w:val="24"/>
                <w:lang w:eastAsia="ar-SA"/>
              </w:rPr>
            </w:pPr>
            <w:r w:rsidRPr="00A05FF1">
              <w:rPr>
                <w:color w:val="000000" w:themeColor="text1"/>
                <w:sz w:val="24"/>
                <w:szCs w:val="24"/>
              </w:rPr>
              <w:t>Iekārtas ir nokomplektētas un noplombētas, lai novērstu tīšus bojājumus (piem., antenu atvienošanu u.c.)</w:t>
            </w:r>
          </w:p>
        </w:tc>
        <w:tc>
          <w:tcPr>
            <w:tcW w:w="2242"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jānodrošina</w:t>
            </w:r>
          </w:p>
        </w:tc>
        <w:tc>
          <w:tcPr>
            <w:tcW w:w="2260" w:type="dxa"/>
          </w:tcPr>
          <w:p w:rsidR="00AC0D3A" w:rsidRDefault="00AC0D3A" w:rsidP="00AC0D3A">
            <w:pPr>
              <w:spacing w:after="120"/>
              <w:rPr>
                <w:sz w:val="24"/>
                <w:szCs w:val="24"/>
              </w:rPr>
            </w:pPr>
          </w:p>
        </w:tc>
      </w:tr>
      <w:tr w:rsidR="00AC0D3A" w:rsidTr="00AC0D3A">
        <w:tc>
          <w:tcPr>
            <w:tcW w:w="741"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10.</w:t>
            </w:r>
          </w:p>
        </w:tc>
        <w:tc>
          <w:tcPr>
            <w:tcW w:w="3684" w:type="dxa"/>
            <w:vAlign w:val="center"/>
          </w:tcPr>
          <w:p w:rsidR="00AC0D3A" w:rsidRPr="00A05FF1" w:rsidRDefault="00AC0D3A" w:rsidP="009D5179">
            <w:pPr>
              <w:suppressAutoHyphens/>
              <w:rPr>
                <w:sz w:val="24"/>
                <w:szCs w:val="24"/>
                <w:lang w:eastAsia="ar-SA"/>
              </w:rPr>
            </w:pPr>
            <w:r w:rsidRPr="00A05FF1">
              <w:rPr>
                <w:sz w:val="24"/>
                <w:szCs w:val="24"/>
                <w:lang w:eastAsia="ar-SA"/>
              </w:rPr>
              <w:t>Iekārtas darbības temperatūra</w:t>
            </w:r>
          </w:p>
        </w:tc>
        <w:tc>
          <w:tcPr>
            <w:tcW w:w="2242" w:type="dxa"/>
            <w:vAlign w:val="center"/>
          </w:tcPr>
          <w:p w:rsidR="00AC0D3A" w:rsidRPr="00A05FF1" w:rsidRDefault="00AC0D3A" w:rsidP="009D5179">
            <w:pPr>
              <w:suppressAutoHyphens/>
              <w:jc w:val="center"/>
              <w:rPr>
                <w:sz w:val="24"/>
                <w:szCs w:val="24"/>
                <w:lang w:eastAsia="ar-SA"/>
              </w:rPr>
            </w:pPr>
            <w:r w:rsidRPr="00A05FF1">
              <w:rPr>
                <w:sz w:val="24"/>
                <w:szCs w:val="24"/>
                <w:lang w:eastAsia="ar-SA"/>
              </w:rPr>
              <w:t>atbilstoši Latvijas klimatiskajiem apstākļiem</w:t>
            </w:r>
          </w:p>
        </w:tc>
        <w:tc>
          <w:tcPr>
            <w:tcW w:w="2260" w:type="dxa"/>
          </w:tcPr>
          <w:p w:rsidR="00AC0D3A" w:rsidRDefault="00AC0D3A" w:rsidP="00AC0D3A">
            <w:pPr>
              <w:spacing w:after="120"/>
              <w:rPr>
                <w:sz w:val="24"/>
                <w:szCs w:val="24"/>
              </w:rPr>
            </w:pPr>
          </w:p>
        </w:tc>
      </w:tr>
      <w:tr w:rsidR="00DD7FDA" w:rsidTr="00AC0D3A">
        <w:tc>
          <w:tcPr>
            <w:tcW w:w="741" w:type="dxa"/>
            <w:vAlign w:val="center"/>
          </w:tcPr>
          <w:p w:rsidR="00DD7FDA" w:rsidRPr="00A05FF1" w:rsidRDefault="00DD7FDA" w:rsidP="009D5179">
            <w:pPr>
              <w:suppressAutoHyphens/>
              <w:jc w:val="center"/>
              <w:rPr>
                <w:sz w:val="24"/>
                <w:szCs w:val="24"/>
                <w:lang w:eastAsia="ar-SA"/>
              </w:rPr>
            </w:pPr>
            <w:r w:rsidRPr="00A05FF1">
              <w:rPr>
                <w:sz w:val="24"/>
                <w:szCs w:val="24"/>
                <w:lang w:eastAsia="ar-SA"/>
              </w:rPr>
              <w:t>11.</w:t>
            </w:r>
          </w:p>
        </w:tc>
        <w:tc>
          <w:tcPr>
            <w:tcW w:w="3684" w:type="dxa"/>
            <w:vAlign w:val="center"/>
          </w:tcPr>
          <w:p w:rsidR="00DD7FDA" w:rsidRPr="00A05FF1" w:rsidRDefault="00DD7FDA" w:rsidP="009D5179">
            <w:pPr>
              <w:suppressAutoHyphens/>
              <w:rPr>
                <w:sz w:val="24"/>
                <w:szCs w:val="24"/>
                <w:lang w:eastAsia="ar-SA"/>
              </w:rPr>
            </w:pPr>
            <w:r w:rsidRPr="00A05FF1">
              <w:rPr>
                <w:sz w:val="24"/>
                <w:szCs w:val="24"/>
                <w:lang w:eastAsia="ar-SA"/>
              </w:rPr>
              <w:t xml:space="preserve">Iekārtas precizitāte, pieļaujamā kļūda koordināšu noteikšanai </w:t>
            </w:r>
          </w:p>
        </w:tc>
        <w:tc>
          <w:tcPr>
            <w:tcW w:w="2242" w:type="dxa"/>
            <w:vAlign w:val="center"/>
          </w:tcPr>
          <w:p w:rsidR="00DD7FDA" w:rsidRPr="00A05FF1" w:rsidRDefault="00DD7FDA" w:rsidP="009D5179">
            <w:pPr>
              <w:suppressAutoHyphens/>
              <w:jc w:val="center"/>
              <w:rPr>
                <w:sz w:val="24"/>
                <w:szCs w:val="24"/>
                <w:lang w:eastAsia="ar-SA"/>
              </w:rPr>
            </w:pPr>
            <w:r w:rsidRPr="00A05FF1">
              <w:rPr>
                <w:sz w:val="24"/>
                <w:szCs w:val="24"/>
                <w:lang w:eastAsia="ar-SA"/>
              </w:rPr>
              <w:t xml:space="preserve"> +/</w:t>
            </w:r>
            <w:r w:rsidR="00170416">
              <w:rPr>
                <w:sz w:val="24"/>
                <w:szCs w:val="24"/>
                <w:lang w:eastAsia="ar-SA"/>
              </w:rPr>
              <w:t xml:space="preserve"> –</w:t>
            </w:r>
            <w:r w:rsidR="00170416" w:rsidRPr="00A05FF1">
              <w:rPr>
                <w:sz w:val="24"/>
                <w:szCs w:val="24"/>
                <w:lang w:eastAsia="ar-SA"/>
              </w:rPr>
              <w:t xml:space="preserve"> </w:t>
            </w:r>
            <w:r w:rsidRPr="00A05FF1">
              <w:rPr>
                <w:sz w:val="24"/>
                <w:szCs w:val="24"/>
                <w:lang w:eastAsia="ar-SA"/>
              </w:rPr>
              <w:t>3 m</w:t>
            </w:r>
          </w:p>
        </w:tc>
        <w:tc>
          <w:tcPr>
            <w:tcW w:w="2260" w:type="dxa"/>
          </w:tcPr>
          <w:p w:rsidR="00DD7FDA" w:rsidRDefault="00DD7FDA" w:rsidP="00AC0D3A">
            <w:pPr>
              <w:spacing w:after="120"/>
              <w:rPr>
                <w:sz w:val="24"/>
                <w:szCs w:val="24"/>
              </w:rPr>
            </w:pPr>
          </w:p>
        </w:tc>
      </w:tr>
      <w:tr w:rsidR="00170416" w:rsidTr="00AC0D3A">
        <w:tc>
          <w:tcPr>
            <w:tcW w:w="741" w:type="dxa"/>
            <w:vAlign w:val="center"/>
          </w:tcPr>
          <w:p w:rsidR="00170416" w:rsidRPr="00A05FF1" w:rsidRDefault="00170416" w:rsidP="009D5179">
            <w:pPr>
              <w:suppressAutoHyphens/>
              <w:jc w:val="center"/>
              <w:rPr>
                <w:sz w:val="24"/>
                <w:szCs w:val="24"/>
                <w:lang w:eastAsia="ar-SA"/>
              </w:rPr>
            </w:pPr>
            <w:r w:rsidRPr="00A05FF1">
              <w:rPr>
                <w:sz w:val="24"/>
                <w:szCs w:val="24"/>
                <w:lang w:eastAsia="ar-SA"/>
              </w:rPr>
              <w:t>12.</w:t>
            </w:r>
          </w:p>
        </w:tc>
        <w:tc>
          <w:tcPr>
            <w:tcW w:w="3684" w:type="dxa"/>
            <w:vAlign w:val="center"/>
          </w:tcPr>
          <w:p w:rsidR="00170416" w:rsidRPr="00A05FF1" w:rsidRDefault="00170416" w:rsidP="002F0AED">
            <w:pPr>
              <w:suppressAutoHyphens/>
              <w:rPr>
                <w:sz w:val="24"/>
                <w:szCs w:val="24"/>
                <w:lang w:eastAsia="ar-SA"/>
              </w:rPr>
            </w:pPr>
            <w:r w:rsidRPr="00A05FF1">
              <w:rPr>
                <w:sz w:val="24"/>
                <w:szCs w:val="24"/>
                <w:lang w:eastAsia="ar-SA"/>
              </w:rPr>
              <w:t>Latvijas lielāko pilsētu centru plānu ģeogrāfiskās kartes (Bauska, Cēsis, Daugavpils, Jēkabpils, Jelgava, Jūrmala, Kuldīga, Liepāja, Rīga, Rēzekne, Ogre, Sigulda, Tukums, Valmiera, Ventspils, u.c.</w:t>
            </w:r>
            <w:r w:rsidR="002F0AED">
              <w:rPr>
                <w:sz w:val="24"/>
                <w:szCs w:val="24"/>
                <w:lang w:eastAsia="ar-SA"/>
              </w:rPr>
              <w:t>,</w:t>
            </w:r>
            <w:r w:rsidRPr="00A05FF1">
              <w:rPr>
                <w:sz w:val="24"/>
                <w:szCs w:val="24"/>
                <w:lang w:eastAsia="ar-SA"/>
              </w:rPr>
              <w:t xml:space="preserve"> kartēs attēlojamie elementi: detalizēts ielu </w:t>
            </w:r>
            <w:r w:rsidRPr="00A05FF1">
              <w:rPr>
                <w:sz w:val="24"/>
                <w:szCs w:val="24"/>
                <w:lang w:eastAsia="ar-SA"/>
              </w:rPr>
              <w:lastRenderedPageBreak/>
              <w:t>un ceļu tīkls ar nosaukumiem, dzelzceļi, valsts un administratīvi teritoriālās robežas, upes, ezeri, meži, purvi, parki, kapsētas, apbūves teritorijas, ēku numuri vai nosaukumi,  ēku kontūras)</w:t>
            </w:r>
          </w:p>
        </w:tc>
        <w:tc>
          <w:tcPr>
            <w:tcW w:w="2242" w:type="dxa"/>
            <w:vAlign w:val="center"/>
          </w:tcPr>
          <w:p w:rsidR="00170416" w:rsidRPr="00A05FF1" w:rsidRDefault="00170416" w:rsidP="009D5179">
            <w:pPr>
              <w:suppressAutoHyphens/>
              <w:jc w:val="center"/>
              <w:rPr>
                <w:sz w:val="24"/>
                <w:szCs w:val="24"/>
                <w:lang w:eastAsia="ar-SA"/>
              </w:rPr>
            </w:pPr>
            <w:r w:rsidRPr="00A05FF1">
              <w:rPr>
                <w:sz w:val="24"/>
                <w:szCs w:val="24"/>
                <w:lang w:eastAsia="ar-SA"/>
              </w:rPr>
              <w:lastRenderedPageBreak/>
              <w:t>minimālā detalizācija</w:t>
            </w:r>
          </w:p>
          <w:p w:rsidR="00170416" w:rsidRPr="00A05FF1" w:rsidRDefault="00170416" w:rsidP="009D5179">
            <w:pPr>
              <w:suppressAutoHyphens/>
              <w:jc w:val="center"/>
              <w:rPr>
                <w:sz w:val="24"/>
                <w:szCs w:val="24"/>
                <w:lang w:eastAsia="ar-SA"/>
              </w:rPr>
            </w:pPr>
            <w:r w:rsidRPr="00A05FF1">
              <w:rPr>
                <w:sz w:val="24"/>
                <w:szCs w:val="24"/>
                <w:lang w:eastAsia="ar-SA"/>
              </w:rPr>
              <w:t>&lt; 1 : 10 000</w:t>
            </w:r>
          </w:p>
        </w:tc>
        <w:tc>
          <w:tcPr>
            <w:tcW w:w="2260" w:type="dxa"/>
          </w:tcPr>
          <w:p w:rsidR="00170416" w:rsidRDefault="00170416" w:rsidP="00AC0D3A">
            <w:pPr>
              <w:spacing w:after="120"/>
              <w:rPr>
                <w:sz w:val="24"/>
                <w:szCs w:val="24"/>
              </w:rPr>
            </w:pPr>
          </w:p>
        </w:tc>
      </w:tr>
      <w:tr w:rsidR="00170416" w:rsidTr="00AC0D3A">
        <w:tc>
          <w:tcPr>
            <w:tcW w:w="741" w:type="dxa"/>
            <w:vAlign w:val="center"/>
          </w:tcPr>
          <w:p w:rsidR="00170416" w:rsidRPr="00A05FF1" w:rsidRDefault="00170416" w:rsidP="009D5179">
            <w:pPr>
              <w:suppressAutoHyphens/>
              <w:jc w:val="center"/>
              <w:rPr>
                <w:sz w:val="24"/>
                <w:szCs w:val="24"/>
                <w:lang w:eastAsia="ar-SA"/>
              </w:rPr>
            </w:pPr>
            <w:r w:rsidRPr="00A05FF1">
              <w:rPr>
                <w:sz w:val="24"/>
                <w:szCs w:val="24"/>
                <w:lang w:eastAsia="ar-SA"/>
              </w:rPr>
              <w:lastRenderedPageBreak/>
              <w:t>13.</w:t>
            </w:r>
          </w:p>
        </w:tc>
        <w:tc>
          <w:tcPr>
            <w:tcW w:w="3684" w:type="dxa"/>
            <w:vAlign w:val="center"/>
          </w:tcPr>
          <w:p w:rsidR="00170416" w:rsidRPr="00A05FF1" w:rsidRDefault="00170416" w:rsidP="009D5179">
            <w:pPr>
              <w:suppressAutoHyphens/>
              <w:rPr>
                <w:sz w:val="24"/>
                <w:szCs w:val="24"/>
                <w:lang w:eastAsia="ar-SA"/>
              </w:rPr>
            </w:pPr>
            <w:r w:rsidRPr="00A05FF1">
              <w:rPr>
                <w:sz w:val="24"/>
                <w:szCs w:val="24"/>
                <w:lang w:eastAsia="ar-SA"/>
              </w:rPr>
              <w:t>Latvijas ģeogrāfiskās kartes mērogs pārējās apdzīvotās vietās (kartēs attēlojamie elementi: detalizēts ielu un ceļu tīkls ar nosaukumiem, dzelzceļi, valsts un administratīvi teritoriālās robežas, upes, ezeri, meži, purvi, parki, kapsētas, apbūves teritorijas, ēku numuri vai nosaukumi, ēku kontūras)</w:t>
            </w:r>
          </w:p>
        </w:tc>
        <w:tc>
          <w:tcPr>
            <w:tcW w:w="2242" w:type="dxa"/>
            <w:vAlign w:val="center"/>
          </w:tcPr>
          <w:p w:rsidR="00170416" w:rsidRPr="00A05FF1" w:rsidRDefault="00170416" w:rsidP="009D5179">
            <w:pPr>
              <w:suppressAutoHyphens/>
              <w:jc w:val="center"/>
              <w:rPr>
                <w:sz w:val="24"/>
                <w:szCs w:val="24"/>
                <w:lang w:eastAsia="ar-SA"/>
              </w:rPr>
            </w:pPr>
            <w:r w:rsidRPr="00A05FF1">
              <w:rPr>
                <w:sz w:val="24"/>
                <w:szCs w:val="24"/>
                <w:lang w:eastAsia="ar-SA"/>
              </w:rPr>
              <w:t xml:space="preserve">minimālā detalizācija </w:t>
            </w:r>
          </w:p>
          <w:p w:rsidR="00170416" w:rsidRPr="00A05FF1" w:rsidRDefault="00170416" w:rsidP="009D5179">
            <w:pPr>
              <w:suppressAutoHyphens/>
              <w:jc w:val="center"/>
              <w:rPr>
                <w:sz w:val="24"/>
                <w:szCs w:val="24"/>
                <w:lang w:eastAsia="ar-SA"/>
              </w:rPr>
            </w:pPr>
            <w:r w:rsidRPr="00A05FF1">
              <w:rPr>
                <w:sz w:val="24"/>
                <w:szCs w:val="24"/>
                <w:lang w:eastAsia="ar-SA"/>
              </w:rPr>
              <w:t>&lt; 1 : 20 000</w:t>
            </w:r>
          </w:p>
        </w:tc>
        <w:tc>
          <w:tcPr>
            <w:tcW w:w="2260" w:type="dxa"/>
          </w:tcPr>
          <w:p w:rsidR="00170416" w:rsidRDefault="00170416" w:rsidP="00AC0D3A">
            <w:pPr>
              <w:spacing w:after="120"/>
              <w:rPr>
                <w:sz w:val="24"/>
                <w:szCs w:val="24"/>
              </w:rPr>
            </w:pPr>
          </w:p>
        </w:tc>
      </w:tr>
      <w:tr w:rsidR="00170416" w:rsidTr="00AC0D3A">
        <w:tc>
          <w:tcPr>
            <w:tcW w:w="741" w:type="dxa"/>
            <w:vAlign w:val="center"/>
          </w:tcPr>
          <w:p w:rsidR="00170416" w:rsidRPr="00A05FF1" w:rsidRDefault="00170416" w:rsidP="009D5179">
            <w:pPr>
              <w:suppressAutoHyphens/>
              <w:jc w:val="center"/>
              <w:rPr>
                <w:sz w:val="24"/>
                <w:szCs w:val="24"/>
                <w:lang w:eastAsia="ar-SA"/>
              </w:rPr>
            </w:pPr>
            <w:r w:rsidRPr="00A05FF1">
              <w:rPr>
                <w:sz w:val="24"/>
                <w:szCs w:val="24"/>
                <w:lang w:eastAsia="ar-SA"/>
              </w:rPr>
              <w:t>14.</w:t>
            </w:r>
          </w:p>
        </w:tc>
        <w:tc>
          <w:tcPr>
            <w:tcW w:w="3684" w:type="dxa"/>
            <w:vAlign w:val="center"/>
          </w:tcPr>
          <w:p w:rsidR="00170416" w:rsidRPr="00A05FF1" w:rsidRDefault="00170416" w:rsidP="009D5179">
            <w:pPr>
              <w:suppressAutoHyphens/>
              <w:rPr>
                <w:sz w:val="24"/>
                <w:szCs w:val="24"/>
                <w:lang w:eastAsia="ar-SA"/>
              </w:rPr>
            </w:pPr>
            <w:r w:rsidRPr="00A05FF1">
              <w:rPr>
                <w:color w:val="000000" w:themeColor="text1"/>
                <w:sz w:val="24"/>
                <w:szCs w:val="24"/>
              </w:rPr>
              <w:t>Latvijas ģeogrāfiskās kartes mērogs ārpus pilsētām (kartēs attēlojamie elementi: ceļu tīkls ar dalījumu pa ceļu segumiem un kategorijām, galveno ceļu un tranzīta ceļu numuri, dzelzceļi, valstu un augstākās pakāpes administratīvo vienību robežas, pilsētas un lauku apdzīvotās vietas, viensētu nosaukumi, ēku kontūras, upju tīkls, ezeri, meži, purvi)</w:t>
            </w:r>
          </w:p>
        </w:tc>
        <w:tc>
          <w:tcPr>
            <w:tcW w:w="2242" w:type="dxa"/>
            <w:vAlign w:val="center"/>
          </w:tcPr>
          <w:p w:rsidR="00170416" w:rsidRPr="00A05FF1" w:rsidRDefault="00170416" w:rsidP="009D5179">
            <w:pPr>
              <w:suppressAutoHyphens/>
              <w:jc w:val="center"/>
              <w:rPr>
                <w:sz w:val="24"/>
                <w:szCs w:val="24"/>
                <w:lang w:eastAsia="ar-SA"/>
              </w:rPr>
            </w:pPr>
            <w:r w:rsidRPr="00A05FF1">
              <w:rPr>
                <w:sz w:val="24"/>
                <w:szCs w:val="24"/>
                <w:lang w:eastAsia="ar-SA"/>
              </w:rPr>
              <w:t xml:space="preserve">minimālā detalizācija </w:t>
            </w:r>
          </w:p>
          <w:p w:rsidR="00170416" w:rsidRPr="00A05FF1" w:rsidRDefault="00170416" w:rsidP="009D5179">
            <w:pPr>
              <w:suppressAutoHyphens/>
              <w:jc w:val="center"/>
              <w:rPr>
                <w:sz w:val="24"/>
                <w:szCs w:val="24"/>
                <w:lang w:eastAsia="ar-SA"/>
              </w:rPr>
            </w:pPr>
            <w:r w:rsidRPr="00A05FF1">
              <w:rPr>
                <w:sz w:val="24"/>
                <w:szCs w:val="24"/>
                <w:lang w:eastAsia="ar-SA"/>
              </w:rPr>
              <w:t>&lt; 1 : 500 000</w:t>
            </w:r>
          </w:p>
        </w:tc>
        <w:tc>
          <w:tcPr>
            <w:tcW w:w="2260" w:type="dxa"/>
          </w:tcPr>
          <w:p w:rsidR="00170416" w:rsidRDefault="00170416" w:rsidP="00AC0D3A">
            <w:pPr>
              <w:spacing w:after="120"/>
              <w:rPr>
                <w:sz w:val="24"/>
                <w:szCs w:val="24"/>
              </w:rPr>
            </w:pPr>
          </w:p>
        </w:tc>
      </w:tr>
      <w:tr w:rsidR="00170416" w:rsidTr="00AC0D3A">
        <w:tc>
          <w:tcPr>
            <w:tcW w:w="741" w:type="dxa"/>
            <w:vAlign w:val="center"/>
          </w:tcPr>
          <w:p w:rsidR="00170416" w:rsidRPr="00A05FF1" w:rsidRDefault="00170416" w:rsidP="009D5179">
            <w:pPr>
              <w:suppressAutoHyphens/>
              <w:jc w:val="center"/>
              <w:rPr>
                <w:sz w:val="24"/>
                <w:szCs w:val="24"/>
                <w:lang w:eastAsia="ar-SA"/>
              </w:rPr>
            </w:pPr>
            <w:r w:rsidRPr="00A05FF1">
              <w:rPr>
                <w:sz w:val="24"/>
                <w:szCs w:val="24"/>
                <w:lang w:eastAsia="ar-SA"/>
              </w:rPr>
              <w:t>15.</w:t>
            </w:r>
          </w:p>
        </w:tc>
        <w:tc>
          <w:tcPr>
            <w:tcW w:w="3684" w:type="dxa"/>
            <w:vAlign w:val="center"/>
          </w:tcPr>
          <w:p w:rsidR="00170416" w:rsidRPr="00A05FF1" w:rsidRDefault="00170416" w:rsidP="009D5179">
            <w:pPr>
              <w:suppressAutoHyphens/>
              <w:rPr>
                <w:sz w:val="24"/>
                <w:szCs w:val="24"/>
                <w:lang w:eastAsia="ar-SA"/>
              </w:rPr>
            </w:pPr>
            <w:r w:rsidRPr="00A05FF1">
              <w:rPr>
                <w:color w:val="000000" w:themeColor="text1"/>
                <w:sz w:val="24"/>
                <w:szCs w:val="24"/>
              </w:rPr>
              <w:t>Detalizēta Latvijas autoceļu karte (kartes elementi: detalizēts ceļu tīkls ar dalījumu pa ceļu segumiem un kategorijām, dzelzceļi, valstu robežas, administratīvās robežas, pilsētas un lauku apdzīvotās vietas, upju tīkls, ezeri, meži, purvi)</w:t>
            </w:r>
          </w:p>
        </w:tc>
        <w:tc>
          <w:tcPr>
            <w:tcW w:w="2242" w:type="dxa"/>
            <w:vAlign w:val="center"/>
          </w:tcPr>
          <w:p w:rsidR="00170416" w:rsidRPr="00A05FF1" w:rsidRDefault="00170416" w:rsidP="009D5179">
            <w:pPr>
              <w:suppressAutoHyphens/>
              <w:jc w:val="center"/>
              <w:rPr>
                <w:sz w:val="24"/>
                <w:szCs w:val="24"/>
                <w:lang w:eastAsia="ar-SA"/>
              </w:rPr>
            </w:pPr>
            <w:r w:rsidRPr="00A05FF1">
              <w:rPr>
                <w:sz w:val="24"/>
                <w:szCs w:val="24"/>
                <w:lang w:eastAsia="ar-SA"/>
              </w:rPr>
              <w:t xml:space="preserve">minimālā detalizācija </w:t>
            </w:r>
          </w:p>
          <w:p w:rsidR="00170416" w:rsidRPr="00A05FF1" w:rsidRDefault="00170416" w:rsidP="009D5179">
            <w:pPr>
              <w:suppressAutoHyphens/>
              <w:jc w:val="center"/>
              <w:rPr>
                <w:sz w:val="24"/>
                <w:szCs w:val="24"/>
                <w:lang w:eastAsia="ar-SA"/>
              </w:rPr>
            </w:pPr>
            <w:r w:rsidRPr="00A05FF1">
              <w:rPr>
                <w:sz w:val="24"/>
                <w:szCs w:val="24"/>
                <w:lang w:eastAsia="ar-SA"/>
              </w:rPr>
              <w:t>&lt; 1 : 200 000</w:t>
            </w:r>
          </w:p>
        </w:tc>
        <w:tc>
          <w:tcPr>
            <w:tcW w:w="2260" w:type="dxa"/>
          </w:tcPr>
          <w:p w:rsidR="00170416" w:rsidRDefault="00170416" w:rsidP="00AC0D3A">
            <w:pPr>
              <w:spacing w:after="120"/>
              <w:rPr>
                <w:sz w:val="24"/>
                <w:szCs w:val="24"/>
              </w:rPr>
            </w:pPr>
          </w:p>
        </w:tc>
      </w:tr>
      <w:tr w:rsidR="00170416" w:rsidTr="00AC0D3A">
        <w:tc>
          <w:tcPr>
            <w:tcW w:w="741" w:type="dxa"/>
            <w:vAlign w:val="center"/>
          </w:tcPr>
          <w:p w:rsidR="00170416" w:rsidRPr="00A05FF1" w:rsidRDefault="00170416" w:rsidP="009D5179">
            <w:pPr>
              <w:suppressAutoHyphens/>
              <w:jc w:val="center"/>
              <w:rPr>
                <w:sz w:val="24"/>
                <w:szCs w:val="24"/>
                <w:lang w:eastAsia="ar-SA"/>
              </w:rPr>
            </w:pPr>
            <w:r w:rsidRPr="00A05FF1">
              <w:rPr>
                <w:sz w:val="24"/>
                <w:szCs w:val="24"/>
                <w:lang w:eastAsia="ar-SA"/>
              </w:rPr>
              <w:t>16.</w:t>
            </w:r>
          </w:p>
        </w:tc>
        <w:tc>
          <w:tcPr>
            <w:tcW w:w="3684" w:type="dxa"/>
            <w:vAlign w:val="center"/>
          </w:tcPr>
          <w:p w:rsidR="00170416" w:rsidRPr="00A05FF1" w:rsidRDefault="00170416" w:rsidP="009D5179">
            <w:pPr>
              <w:suppressAutoHyphens/>
              <w:rPr>
                <w:sz w:val="24"/>
                <w:szCs w:val="24"/>
                <w:lang w:eastAsia="ar-SA"/>
              </w:rPr>
            </w:pPr>
            <w:r w:rsidRPr="00A05FF1">
              <w:rPr>
                <w:sz w:val="24"/>
                <w:szCs w:val="24"/>
                <w:lang w:eastAsia="ar-SA"/>
              </w:rPr>
              <w:t>Aerofoto karte visā Latvijas teritorijā</w:t>
            </w:r>
          </w:p>
        </w:tc>
        <w:tc>
          <w:tcPr>
            <w:tcW w:w="2242" w:type="dxa"/>
            <w:vAlign w:val="center"/>
          </w:tcPr>
          <w:p w:rsidR="00170416" w:rsidRPr="00A05FF1" w:rsidRDefault="00170416" w:rsidP="009D5179">
            <w:pPr>
              <w:suppressAutoHyphens/>
              <w:jc w:val="center"/>
              <w:rPr>
                <w:sz w:val="24"/>
                <w:szCs w:val="24"/>
                <w:lang w:eastAsia="ar-SA"/>
              </w:rPr>
            </w:pPr>
            <w:r w:rsidRPr="00A05FF1">
              <w:rPr>
                <w:sz w:val="24"/>
                <w:szCs w:val="24"/>
                <w:lang w:eastAsia="ar-SA"/>
              </w:rPr>
              <w:t xml:space="preserve">minimālā detalizācija </w:t>
            </w:r>
          </w:p>
          <w:p w:rsidR="00170416" w:rsidRPr="00A05FF1" w:rsidRDefault="00170416" w:rsidP="009D5179">
            <w:pPr>
              <w:suppressAutoHyphens/>
              <w:jc w:val="center"/>
              <w:rPr>
                <w:sz w:val="24"/>
                <w:szCs w:val="24"/>
                <w:lang w:eastAsia="ar-SA"/>
              </w:rPr>
            </w:pPr>
            <w:r w:rsidRPr="00A05FF1">
              <w:rPr>
                <w:sz w:val="24"/>
                <w:szCs w:val="24"/>
                <w:lang w:eastAsia="ar-SA"/>
              </w:rPr>
              <w:t>&lt; 1 : 10 000</w:t>
            </w:r>
          </w:p>
        </w:tc>
        <w:tc>
          <w:tcPr>
            <w:tcW w:w="2260" w:type="dxa"/>
          </w:tcPr>
          <w:p w:rsidR="00170416" w:rsidRDefault="00170416" w:rsidP="00AC0D3A">
            <w:pPr>
              <w:spacing w:after="120"/>
              <w:rPr>
                <w:sz w:val="24"/>
                <w:szCs w:val="24"/>
              </w:rPr>
            </w:pPr>
          </w:p>
        </w:tc>
      </w:tr>
      <w:tr w:rsidR="00170416" w:rsidTr="00AC0D3A">
        <w:tc>
          <w:tcPr>
            <w:tcW w:w="741" w:type="dxa"/>
            <w:vAlign w:val="center"/>
          </w:tcPr>
          <w:p w:rsidR="00170416" w:rsidRPr="00A05FF1" w:rsidRDefault="00170416" w:rsidP="009D5179">
            <w:pPr>
              <w:suppressAutoHyphens/>
              <w:jc w:val="center"/>
              <w:rPr>
                <w:sz w:val="24"/>
                <w:szCs w:val="24"/>
                <w:lang w:eastAsia="ar-SA"/>
              </w:rPr>
            </w:pPr>
            <w:r w:rsidRPr="00A05FF1">
              <w:rPr>
                <w:sz w:val="24"/>
                <w:szCs w:val="24"/>
                <w:lang w:eastAsia="ar-SA"/>
              </w:rPr>
              <w:t>17.</w:t>
            </w:r>
          </w:p>
        </w:tc>
        <w:tc>
          <w:tcPr>
            <w:tcW w:w="3684" w:type="dxa"/>
            <w:vAlign w:val="center"/>
          </w:tcPr>
          <w:p w:rsidR="00170416" w:rsidRPr="00A05FF1" w:rsidRDefault="00170416" w:rsidP="009D5179">
            <w:pPr>
              <w:suppressAutoHyphens/>
              <w:rPr>
                <w:sz w:val="24"/>
                <w:szCs w:val="24"/>
                <w:lang w:eastAsia="ar-SA"/>
              </w:rPr>
            </w:pPr>
            <w:r w:rsidRPr="00A05FF1">
              <w:rPr>
                <w:sz w:val="24"/>
                <w:szCs w:val="24"/>
                <w:lang w:eastAsia="ar-SA"/>
              </w:rPr>
              <w:t>Pasūtītāja objektu meklēšana pēc pasūtītāja definētajām pazīmēm</w:t>
            </w:r>
          </w:p>
        </w:tc>
        <w:tc>
          <w:tcPr>
            <w:tcW w:w="2242" w:type="dxa"/>
            <w:vAlign w:val="center"/>
          </w:tcPr>
          <w:p w:rsidR="00170416" w:rsidRPr="00A05FF1" w:rsidRDefault="00170416" w:rsidP="009D5179">
            <w:pPr>
              <w:suppressAutoHyphens/>
              <w:jc w:val="center"/>
              <w:rPr>
                <w:sz w:val="24"/>
                <w:szCs w:val="24"/>
                <w:lang w:eastAsia="ar-SA"/>
              </w:rPr>
            </w:pPr>
            <w:r w:rsidRPr="00A05FF1">
              <w:rPr>
                <w:sz w:val="24"/>
                <w:szCs w:val="24"/>
                <w:lang w:eastAsia="ar-SA"/>
              </w:rPr>
              <w:t>jānodrošina</w:t>
            </w:r>
          </w:p>
        </w:tc>
        <w:tc>
          <w:tcPr>
            <w:tcW w:w="2260" w:type="dxa"/>
          </w:tcPr>
          <w:p w:rsidR="00170416" w:rsidRDefault="00170416" w:rsidP="00AC0D3A">
            <w:pPr>
              <w:spacing w:after="120"/>
              <w:rPr>
                <w:sz w:val="24"/>
                <w:szCs w:val="24"/>
              </w:rPr>
            </w:pPr>
          </w:p>
        </w:tc>
      </w:tr>
      <w:tr w:rsidR="00AE6543" w:rsidTr="00AC0D3A">
        <w:tc>
          <w:tcPr>
            <w:tcW w:w="741" w:type="dxa"/>
            <w:vAlign w:val="center"/>
          </w:tcPr>
          <w:p w:rsidR="00AE6543" w:rsidRPr="00A05FF1" w:rsidRDefault="00AE6543" w:rsidP="009D5179">
            <w:pPr>
              <w:suppressAutoHyphens/>
              <w:jc w:val="center"/>
              <w:rPr>
                <w:sz w:val="24"/>
                <w:szCs w:val="24"/>
                <w:lang w:eastAsia="ar-SA"/>
              </w:rPr>
            </w:pPr>
            <w:r w:rsidRPr="00A05FF1">
              <w:rPr>
                <w:sz w:val="24"/>
                <w:szCs w:val="24"/>
                <w:lang w:eastAsia="ar-SA"/>
              </w:rPr>
              <w:t>18.</w:t>
            </w:r>
          </w:p>
        </w:tc>
        <w:tc>
          <w:tcPr>
            <w:tcW w:w="3684" w:type="dxa"/>
            <w:vAlign w:val="center"/>
          </w:tcPr>
          <w:p w:rsidR="00AE6543" w:rsidRPr="00A05FF1" w:rsidRDefault="00AE6543" w:rsidP="009D5179">
            <w:pPr>
              <w:suppressAutoHyphens/>
              <w:rPr>
                <w:sz w:val="24"/>
                <w:szCs w:val="24"/>
                <w:lang w:eastAsia="ar-SA"/>
              </w:rPr>
            </w:pPr>
            <w:r w:rsidRPr="00A05FF1">
              <w:rPr>
                <w:sz w:val="24"/>
                <w:szCs w:val="24"/>
                <w:lang w:eastAsia="ar-SA"/>
              </w:rPr>
              <w:t>Iespēja mainīt kartes mērogu interneta pārlūka programmā (samazināt, palielināt, tuvināt atsevišķus apgabalus)</w:t>
            </w:r>
          </w:p>
        </w:tc>
        <w:tc>
          <w:tcPr>
            <w:tcW w:w="2242" w:type="dxa"/>
            <w:vAlign w:val="center"/>
          </w:tcPr>
          <w:p w:rsidR="00AE6543" w:rsidRPr="00A05FF1" w:rsidRDefault="00AE6543" w:rsidP="009D5179">
            <w:pPr>
              <w:suppressAutoHyphens/>
              <w:jc w:val="center"/>
              <w:rPr>
                <w:sz w:val="24"/>
                <w:szCs w:val="24"/>
                <w:lang w:eastAsia="ar-SA"/>
              </w:rPr>
            </w:pPr>
            <w:r w:rsidRPr="00A05FF1">
              <w:rPr>
                <w:sz w:val="24"/>
                <w:szCs w:val="24"/>
                <w:lang w:eastAsia="ar-SA"/>
              </w:rPr>
              <w:t>jānodrošina</w:t>
            </w:r>
          </w:p>
        </w:tc>
        <w:tc>
          <w:tcPr>
            <w:tcW w:w="2260" w:type="dxa"/>
          </w:tcPr>
          <w:p w:rsidR="00AE6543" w:rsidRDefault="00AE6543" w:rsidP="00AC0D3A">
            <w:pPr>
              <w:spacing w:after="120"/>
              <w:rPr>
                <w:sz w:val="24"/>
                <w:szCs w:val="24"/>
              </w:rPr>
            </w:pPr>
          </w:p>
        </w:tc>
      </w:tr>
      <w:tr w:rsidR="00AE6543" w:rsidTr="00AC0D3A">
        <w:tc>
          <w:tcPr>
            <w:tcW w:w="741" w:type="dxa"/>
            <w:vAlign w:val="center"/>
          </w:tcPr>
          <w:p w:rsidR="00AE6543" w:rsidRPr="00A05FF1" w:rsidRDefault="00AE6543" w:rsidP="009D5179">
            <w:pPr>
              <w:suppressAutoHyphens/>
              <w:jc w:val="center"/>
              <w:rPr>
                <w:sz w:val="24"/>
                <w:szCs w:val="24"/>
                <w:lang w:eastAsia="ar-SA"/>
              </w:rPr>
            </w:pPr>
            <w:r w:rsidRPr="00A05FF1">
              <w:rPr>
                <w:sz w:val="24"/>
                <w:szCs w:val="24"/>
                <w:lang w:eastAsia="ar-SA"/>
              </w:rPr>
              <w:t>19.</w:t>
            </w:r>
          </w:p>
        </w:tc>
        <w:tc>
          <w:tcPr>
            <w:tcW w:w="3684" w:type="dxa"/>
            <w:vAlign w:val="center"/>
          </w:tcPr>
          <w:p w:rsidR="00AE6543" w:rsidRPr="00A05FF1" w:rsidRDefault="00AE6543" w:rsidP="009D5179">
            <w:pPr>
              <w:suppressAutoHyphens/>
              <w:rPr>
                <w:sz w:val="24"/>
                <w:szCs w:val="24"/>
                <w:lang w:eastAsia="ar-SA"/>
              </w:rPr>
            </w:pPr>
            <w:r w:rsidRPr="00A05FF1">
              <w:rPr>
                <w:color w:val="000000" w:themeColor="text1"/>
                <w:sz w:val="24"/>
                <w:szCs w:val="24"/>
              </w:rPr>
              <w:t xml:space="preserve">Pieļaujamā datu nesakritība starp odometra rādījumu un maršruta kontroles sistēmas fiksētajiem nobrauktajiem kilometriem </w:t>
            </w:r>
          </w:p>
        </w:tc>
        <w:tc>
          <w:tcPr>
            <w:tcW w:w="2242" w:type="dxa"/>
            <w:vAlign w:val="center"/>
          </w:tcPr>
          <w:p w:rsidR="00AE6543" w:rsidRDefault="00AE6543" w:rsidP="009D5179">
            <w:pPr>
              <w:suppressAutoHyphens/>
              <w:jc w:val="center"/>
              <w:rPr>
                <w:color w:val="000000" w:themeColor="text1"/>
                <w:sz w:val="24"/>
                <w:szCs w:val="24"/>
              </w:rPr>
            </w:pPr>
            <w:r w:rsidRPr="00A05FF1">
              <w:rPr>
                <w:color w:val="000000" w:themeColor="text1"/>
                <w:sz w:val="24"/>
                <w:szCs w:val="24"/>
              </w:rPr>
              <w:t xml:space="preserve">ne lielāka par </w:t>
            </w:r>
          </w:p>
          <w:p w:rsidR="00AE6543" w:rsidRPr="00A05FF1" w:rsidRDefault="00AE6543" w:rsidP="009D5179">
            <w:pPr>
              <w:suppressAutoHyphens/>
              <w:jc w:val="center"/>
              <w:rPr>
                <w:sz w:val="24"/>
                <w:szCs w:val="24"/>
                <w:lang w:eastAsia="ar-SA"/>
              </w:rPr>
            </w:pPr>
            <w:r w:rsidRPr="00A05FF1">
              <w:rPr>
                <w:color w:val="000000" w:themeColor="text1"/>
                <w:sz w:val="24"/>
                <w:szCs w:val="24"/>
              </w:rPr>
              <w:t>5</w:t>
            </w:r>
            <w:r>
              <w:rPr>
                <w:color w:val="000000" w:themeColor="text1"/>
                <w:sz w:val="24"/>
                <w:szCs w:val="24"/>
              </w:rPr>
              <w:t>%</w:t>
            </w:r>
            <w:r w:rsidRPr="00A05FF1">
              <w:rPr>
                <w:color w:val="000000" w:themeColor="text1"/>
                <w:sz w:val="24"/>
                <w:szCs w:val="24"/>
              </w:rPr>
              <w:t xml:space="preserve"> </w:t>
            </w:r>
            <w:r>
              <w:rPr>
                <w:color w:val="000000" w:themeColor="text1"/>
                <w:sz w:val="24"/>
                <w:szCs w:val="24"/>
              </w:rPr>
              <w:t xml:space="preserve">(pieciem </w:t>
            </w:r>
            <w:r w:rsidRPr="00A05FF1">
              <w:rPr>
                <w:color w:val="000000" w:themeColor="text1"/>
                <w:sz w:val="24"/>
                <w:szCs w:val="24"/>
              </w:rPr>
              <w:t>procentiem</w:t>
            </w:r>
            <w:r>
              <w:rPr>
                <w:color w:val="000000" w:themeColor="text1"/>
                <w:sz w:val="24"/>
                <w:szCs w:val="24"/>
              </w:rPr>
              <w:t>)</w:t>
            </w:r>
          </w:p>
        </w:tc>
        <w:tc>
          <w:tcPr>
            <w:tcW w:w="2260" w:type="dxa"/>
          </w:tcPr>
          <w:p w:rsidR="00AE6543" w:rsidRDefault="00AE6543" w:rsidP="00AC0D3A">
            <w:pPr>
              <w:spacing w:after="120"/>
              <w:rPr>
                <w:sz w:val="24"/>
                <w:szCs w:val="24"/>
              </w:rPr>
            </w:pPr>
          </w:p>
        </w:tc>
      </w:tr>
      <w:tr w:rsidR="00AE6543" w:rsidTr="00DC3141">
        <w:tc>
          <w:tcPr>
            <w:tcW w:w="8927" w:type="dxa"/>
            <w:gridSpan w:val="4"/>
            <w:vAlign w:val="center"/>
          </w:tcPr>
          <w:p w:rsidR="00AE6543" w:rsidRDefault="00AE6543" w:rsidP="009D5179">
            <w:pPr>
              <w:jc w:val="center"/>
              <w:rPr>
                <w:sz w:val="24"/>
                <w:szCs w:val="24"/>
              </w:rPr>
            </w:pPr>
            <w:r w:rsidRPr="00A05FF1">
              <w:rPr>
                <w:sz w:val="24"/>
                <w:szCs w:val="24"/>
                <w:u w:val="single"/>
                <w:lang w:eastAsia="ar-SA"/>
              </w:rPr>
              <w:t>Sistēmas uzstādījumi:</w:t>
            </w:r>
          </w:p>
        </w:tc>
      </w:tr>
      <w:tr w:rsidR="00AE6543" w:rsidTr="00AC0D3A">
        <w:tc>
          <w:tcPr>
            <w:tcW w:w="741" w:type="dxa"/>
            <w:vAlign w:val="center"/>
          </w:tcPr>
          <w:p w:rsidR="00AE6543" w:rsidRPr="00A05FF1" w:rsidRDefault="00AE6543" w:rsidP="009D5179">
            <w:pPr>
              <w:suppressAutoHyphens/>
              <w:jc w:val="center"/>
              <w:rPr>
                <w:sz w:val="24"/>
                <w:szCs w:val="24"/>
                <w:lang w:eastAsia="ar-SA"/>
              </w:rPr>
            </w:pPr>
            <w:r w:rsidRPr="00A05FF1">
              <w:rPr>
                <w:sz w:val="24"/>
                <w:szCs w:val="24"/>
                <w:lang w:eastAsia="ar-SA"/>
              </w:rPr>
              <w:t>20.</w:t>
            </w:r>
          </w:p>
        </w:tc>
        <w:tc>
          <w:tcPr>
            <w:tcW w:w="3684" w:type="dxa"/>
            <w:vAlign w:val="center"/>
          </w:tcPr>
          <w:p w:rsidR="00AE6543" w:rsidRPr="00A05FF1" w:rsidRDefault="00AE6543" w:rsidP="009D5179">
            <w:pPr>
              <w:suppressAutoHyphens/>
              <w:rPr>
                <w:sz w:val="24"/>
                <w:szCs w:val="24"/>
                <w:lang w:eastAsia="ar-SA"/>
              </w:rPr>
            </w:pPr>
            <w:r w:rsidRPr="00A05FF1">
              <w:rPr>
                <w:sz w:val="24"/>
                <w:szCs w:val="24"/>
                <w:lang w:eastAsia="ar-SA"/>
              </w:rPr>
              <w:t>Sistēmas valoda</w:t>
            </w:r>
          </w:p>
        </w:tc>
        <w:tc>
          <w:tcPr>
            <w:tcW w:w="2242" w:type="dxa"/>
            <w:vAlign w:val="center"/>
          </w:tcPr>
          <w:p w:rsidR="00AE6543" w:rsidRPr="00A05FF1" w:rsidRDefault="00AE6543" w:rsidP="009D5179">
            <w:pPr>
              <w:suppressAutoHyphens/>
              <w:jc w:val="center"/>
              <w:rPr>
                <w:sz w:val="24"/>
                <w:szCs w:val="24"/>
                <w:lang w:eastAsia="ar-SA"/>
              </w:rPr>
            </w:pPr>
            <w:r w:rsidRPr="00A05FF1">
              <w:rPr>
                <w:sz w:val="24"/>
                <w:szCs w:val="24"/>
                <w:lang w:eastAsia="ar-SA"/>
              </w:rPr>
              <w:t>nodrošināta darbība latviešu valodā</w:t>
            </w:r>
          </w:p>
        </w:tc>
        <w:tc>
          <w:tcPr>
            <w:tcW w:w="2260" w:type="dxa"/>
          </w:tcPr>
          <w:p w:rsidR="00AE6543" w:rsidRDefault="00AE6543" w:rsidP="00AC0D3A">
            <w:pPr>
              <w:spacing w:after="120"/>
              <w:rPr>
                <w:sz w:val="24"/>
                <w:szCs w:val="24"/>
              </w:rPr>
            </w:pPr>
          </w:p>
        </w:tc>
      </w:tr>
      <w:tr w:rsidR="00AE6543" w:rsidTr="00AC0D3A">
        <w:tc>
          <w:tcPr>
            <w:tcW w:w="741" w:type="dxa"/>
            <w:vAlign w:val="center"/>
          </w:tcPr>
          <w:p w:rsidR="00AE6543" w:rsidRPr="00A05FF1" w:rsidRDefault="00AE6543" w:rsidP="009D5179">
            <w:pPr>
              <w:suppressAutoHyphens/>
              <w:jc w:val="center"/>
              <w:rPr>
                <w:color w:val="000000"/>
                <w:sz w:val="24"/>
                <w:szCs w:val="24"/>
                <w:lang w:eastAsia="ar-SA"/>
              </w:rPr>
            </w:pPr>
            <w:r w:rsidRPr="00A05FF1">
              <w:rPr>
                <w:sz w:val="24"/>
                <w:szCs w:val="24"/>
                <w:lang w:eastAsia="ar-SA"/>
              </w:rPr>
              <w:t>21.</w:t>
            </w:r>
          </w:p>
        </w:tc>
        <w:tc>
          <w:tcPr>
            <w:tcW w:w="3684" w:type="dxa"/>
            <w:vAlign w:val="center"/>
          </w:tcPr>
          <w:p w:rsidR="00AE6543" w:rsidRPr="00A05FF1" w:rsidRDefault="00AE6543" w:rsidP="009D5179">
            <w:pPr>
              <w:suppressAutoHyphens/>
              <w:rPr>
                <w:sz w:val="24"/>
                <w:szCs w:val="24"/>
                <w:lang w:eastAsia="ar-SA"/>
              </w:rPr>
            </w:pPr>
            <w:r w:rsidRPr="00A05FF1">
              <w:rPr>
                <w:color w:val="000000"/>
                <w:sz w:val="24"/>
                <w:szCs w:val="24"/>
                <w:lang w:eastAsia="ar-SA"/>
              </w:rPr>
              <w:t xml:space="preserve">Iespēja izveidot </w:t>
            </w:r>
            <w:r>
              <w:rPr>
                <w:color w:val="000000"/>
                <w:sz w:val="24"/>
                <w:szCs w:val="24"/>
                <w:lang w:eastAsia="ar-SA"/>
              </w:rPr>
              <w:t>p</w:t>
            </w:r>
            <w:r w:rsidRPr="00A05FF1">
              <w:rPr>
                <w:color w:val="000000"/>
                <w:sz w:val="24"/>
                <w:szCs w:val="24"/>
                <w:lang w:eastAsia="ar-SA"/>
              </w:rPr>
              <w:t xml:space="preserve">asūtītāja transporta līdzekļu grupas un </w:t>
            </w:r>
            <w:r w:rsidRPr="00A05FF1">
              <w:rPr>
                <w:color w:val="000000"/>
                <w:sz w:val="24"/>
                <w:szCs w:val="24"/>
                <w:lang w:eastAsia="ar-SA"/>
              </w:rPr>
              <w:lastRenderedPageBreak/>
              <w:t xml:space="preserve">piesaistīt grupu sistēmas lietotājam </w:t>
            </w:r>
          </w:p>
        </w:tc>
        <w:tc>
          <w:tcPr>
            <w:tcW w:w="2242" w:type="dxa"/>
            <w:vAlign w:val="center"/>
          </w:tcPr>
          <w:p w:rsidR="00AE6543" w:rsidRPr="00A05FF1" w:rsidRDefault="00AE6543" w:rsidP="009D5179">
            <w:pPr>
              <w:suppressAutoHyphens/>
              <w:jc w:val="center"/>
              <w:rPr>
                <w:sz w:val="24"/>
                <w:szCs w:val="24"/>
                <w:lang w:eastAsia="ar-SA"/>
              </w:rPr>
            </w:pPr>
            <w:r w:rsidRPr="00A05FF1">
              <w:rPr>
                <w:sz w:val="24"/>
                <w:szCs w:val="24"/>
                <w:lang w:eastAsia="ar-SA"/>
              </w:rPr>
              <w:lastRenderedPageBreak/>
              <w:t>neierobežots skaits</w:t>
            </w:r>
          </w:p>
        </w:tc>
        <w:tc>
          <w:tcPr>
            <w:tcW w:w="2260" w:type="dxa"/>
          </w:tcPr>
          <w:p w:rsidR="00AE6543" w:rsidRDefault="00AE6543" w:rsidP="00AC0D3A">
            <w:pPr>
              <w:spacing w:after="120"/>
              <w:rPr>
                <w:sz w:val="24"/>
                <w:szCs w:val="24"/>
              </w:rPr>
            </w:pPr>
          </w:p>
        </w:tc>
      </w:tr>
      <w:tr w:rsidR="007A7A95" w:rsidTr="00AC0D3A">
        <w:tc>
          <w:tcPr>
            <w:tcW w:w="741" w:type="dxa"/>
            <w:vAlign w:val="center"/>
          </w:tcPr>
          <w:p w:rsidR="007A7A95" w:rsidRPr="00A05FF1" w:rsidRDefault="007A7A95" w:rsidP="009D5179">
            <w:pPr>
              <w:suppressAutoHyphens/>
              <w:jc w:val="center"/>
              <w:rPr>
                <w:sz w:val="24"/>
                <w:szCs w:val="24"/>
                <w:lang w:eastAsia="ar-SA"/>
              </w:rPr>
            </w:pPr>
            <w:r w:rsidRPr="00A05FF1">
              <w:rPr>
                <w:sz w:val="24"/>
                <w:szCs w:val="24"/>
                <w:lang w:eastAsia="ar-SA"/>
              </w:rPr>
              <w:lastRenderedPageBreak/>
              <w:t>22.</w:t>
            </w:r>
          </w:p>
        </w:tc>
        <w:tc>
          <w:tcPr>
            <w:tcW w:w="3684" w:type="dxa"/>
            <w:vAlign w:val="center"/>
          </w:tcPr>
          <w:p w:rsidR="007A7A95" w:rsidRPr="00A05FF1" w:rsidRDefault="007A7A95" w:rsidP="009D5179">
            <w:pPr>
              <w:suppressAutoHyphens/>
              <w:rPr>
                <w:color w:val="000000"/>
                <w:sz w:val="24"/>
                <w:szCs w:val="24"/>
                <w:lang w:eastAsia="ar-SA"/>
              </w:rPr>
            </w:pPr>
            <w:r w:rsidRPr="00A05FF1">
              <w:rPr>
                <w:color w:val="000000" w:themeColor="text1"/>
                <w:sz w:val="24"/>
                <w:szCs w:val="24"/>
              </w:rPr>
              <w:t>Iespēja pašam lietotājam definēt pieejas tiesības programmas saturam, atskaitēm un datu eksportam</w:t>
            </w:r>
          </w:p>
        </w:tc>
        <w:tc>
          <w:tcPr>
            <w:tcW w:w="2242" w:type="dxa"/>
            <w:vAlign w:val="center"/>
          </w:tcPr>
          <w:p w:rsidR="007A7A95" w:rsidRPr="00A05FF1" w:rsidRDefault="007A7A95" w:rsidP="009D5179">
            <w:pPr>
              <w:suppressAutoHyphens/>
              <w:jc w:val="center"/>
              <w:rPr>
                <w:sz w:val="24"/>
                <w:szCs w:val="24"/>
                <w:lang w:eastAsia="ar-SA"/>
              </w:rPr>
            </w:pPr>
            <w:r w:rsidRPr="00A05FF1">
              <w:rPr>
                <w:sz w:val="24"/>
                <w:szCs w:val="24"/>
                <w:lang w:eastAsia="ar-SA"/>
              </w:rPr>
              <w:t>jānodrošina</w:t>
            </w:r>
          </w:p>
        </w:tc>
        <w:tc>
          <w:tcPr>
            <w:tcW w:w="2260" w:type="dxa"/>
          </w:tcPr>
          <w:p w:rsidR="007A7A95" w:rsidRDefault="007A7A95" w:rsidP="00AC0D3A">
            <w:pPr>
              <w:spacing w:after="120"/>
              <w:rPr>
                <w:sz w:val="24"/>
                <w:szCs w:val="24"/>
              </w:rPr>
            </w:pPr>
          </w:p>
        </w:tc>
      </w:tr>
      <w:tr w:rsidR="007A7A95" w:rsidTr="00AC0D3A">
        <w:tc>
          <w:tcPr>
            <w:tcW w:w="741" w:type="dxa"/>
            <w:vAlign w:val="center"/>
          </w:tcPr>
          <w:p w:rsidR="007A7A95" w:rsidRPr="00A05FF1" w:rsidRDefault="007A7A95" w:rsidP="009D5179">
            <w:pPr>
              <w:suppressAutoHyphens/>
              <w:jc w:val="center"/>
              <w:rPr>
                <w:sz w:val="24"/>
                <w:szCs w:val="24"/>
                <w:lang w:eastAsia="ar-SA"/>
              </w:rPr>
            </w:pPr>
            <w:r w:rsidRPr="00A05FF1">
              <w:rPr>
                <w:sz w:val="24"/>
                <w:szCs w:val="24"/>
                <w:lang w:eastAsia="ar-SA"/>
              </w:rPr>
              <w:t>23.</w:t>
            </w:r>
          </w:p>
        </w:tc>
        <w:tc>
          <w:tcPr>
            <w:tcW w:w="3684" w:type="dxa"/>
            <w:vAlign w:val="center"/>
          </w:tcPr>
          <w:p w:rsidR="007A7A95" w:rsidRPr="00A05FF1" w:rsidRDefault="007A7A95" w:rsidP="009D5179">
            <w:pPr>
              <w:suppressAutoHyphens/>
              <w:rPr>
                <w:color w:val="000000" w:themeColor="text1"/>
                <w:sz w:val="24"/>
                <w:szCs w:val="24"/>
              </w:rPr>
            </w:pPr>
            <w:r w:rsidRPr="00A05FF1">
              <w:rPr>
                <w:color w:val="000000"/>
                <w:sz w:val="24"/>
                <w:szCs w:val="24"/>
              </w:rPr>
              <w:t>Iespēja saņemt sistēmā izveidotos brīdinājumus īsziņas un e-pasta formā no servera</w:t>
            </w:r>
          </w:p>
        </w:tc>
        <w:tc>
          <w:tcPr>
            <w:tcW w:w="2242" w:type="dxa"/>
            <w:vAlign w:val="center"/>
          </w:tcPr>
          <w:p w:rsidR="007A7A95" w:rsidRPr="00A05FF1" w:rsidRDefault="007A7A95" w:rsidP="009D5179">
            <w:pPr>
              <w:suppressAutoHyphens/>
              <w:jc w:val="center"/>
              <w:rPr>
                <w:sz w:val="24"/>
                <w:szCs w:val="24"/>
                <w:lang w:eastAsia="ar-SA"/>
              </w:rPr>
            </w:pPr>
            <w:r w:rsidRPr="00A05FF1">
              <w:rPr>
                <w:sz w:val="24"/>
                <w:szCs w:val="24"/>
                <w:lang w:eastAsia="ar-SA"/>
              </w:rPr>
              <w:t>jānodrošina</w:t>
            </w:r>
          </w:p>
        </w:tc>
        <w:tc>
          <w:tcPr>
            <w:tcW w:w="2260" w:type="dxa"/>
          </w:tcPr>
          <w:p w:rsidR="007A7A95" w:rsidRDefault="007A7A95" w:rsidP="00AC0D3A">
            <w:pPr>
              <w:spacing w:after="120"/>
              <w:rPr>
                <w:sz w:val="24"/>
                <w:szCs w:val="24"/>
              </w:rPr>
            </w:pPr>
          </w:p>
        </w:tc>
      </w:tr>
      <w:tr w:rsidR="007A7A95" w:rsidTr="00AC0D3A">
        <w:tc>
          <w:tcPr>
            <w:tcW w:w="741" w:type="dxa"/>
            <w:vAlign w:val="center"/>
          </w:tcPr>
          <w:p w:rsidR="007A7A95" w:rsidRPr="00A05FF1" w:rsidRDefault="007A7A95" w:rsidP="009D5179">
            <w:pPr>
              <w:suppressAutoHyphens/>
              <w:jc w:val="center"/>
              <w:rPr>
                <w:sz w:val="24"/>
                <w:szCs w:val="24"/>
                <w:lang w:eastAsia="ar-SA"/>
              </w:rPr>
            </w:pPr>
            <w:r w:rsidRPr="00A05FF1">
              <w:rPr>
                <w:sz w:val="24"/>
                <w:szCs w:val="24"/>
                <w:lang w:eastAsia="ar-SA"/>
              </w:rPr>
              <w:t>24.</w:t>
            </w:r>
          </w:p>
        </w:tc>
        <w:tc>
          <w:tcPr>
            <w:tcW w:w="3684" w:type="dxa"/>
            <w:vAlign w:val="center"/>
          </w:tcPr>
          <w:p w:rsidR="007A7A95" w:rsidRPr="00A05FF1" w:rsidRDefault="007A7A95" w:rsidP="009D5179">
            <w:pPr>
              <w:suppressAutoHyphens/>
              <w:rPr>
                <w:sz w:val="24"/>
                <w:szCs w:val="24"/>
                <w:lang w:eastAsia="ar-SA"/>
              </w:rPr>
            </w:pPr>
            <w:r w:rsidRPr="00A05FF1">
              <w:rPr>
                <w:color w:val="000000"/>
                <w:sz w:val="24"/>
                <w:szCs w:val="24"/>
              </w:rPr>
              <w:t>Iespēja saņemt brīdinājumu par degvielas nolējumu īsziņas un e-pasta formā no servera</w:t>
            </w:r>
          </w:p>
        </w:tc>
        <w:tc>
          <w:tcPr>
            <w:tcW w:w="2242" w:type="dxa"/>
            <w:vAlign w:val="center"/>
          </w:tcPr>
          <w:p w:rsidR="007A7A95" w:rsidRPr="00A05FF1" w:rsidRDefault="007A7A95" w:rsidP="009D5179">
            <w:pPr>
              <w:suppressAutoHyphens/>
              <w:jc w:val="center"/>
              <w:rPr>
                <w:color w:val="000000" w:themeColor="text1"/>
                <w:sz w:val="24"/>
                <w:szCs w:val="24"/>
              </w:rPr>
            </w:pPr>
            <w:r w:rsidRPr="00A05FF1">
              <w:rPr>
                <w:sz w:val="24"/>
                <w:szCs w:val="24"/>
                <w:lang w:eastAsia="ar-SA"/>
              </w:rPr>
              <w:t>jānodrošina</w:t>
            </w:r>
          </w:p>
        </w:tc>
        <w:tc>
          <w:tcPr>
            <w:tcW w:w="2260" w:type="dxa"/>
          </w:tcPr>
          <w:p w:rsidR="007A7A95" w:rsidRDefault="007A7A95" w:rsidP="00AC0D3A">
            <w:pPr>
              <w:spacing w:after="120"/>
              <w:rPr>
                <w:sz w:val="24"/>
                <w:szCs w:val="24"/>
              </w:rPr>
            </w:pPr>
          </w:p>
        </w:tc>
      </w:tr>
      <w:tr w:rsidR="009D5179" w:rsidTr="00DC3141">
        <w:tc>
          <w:tcPr>
            <w:tcW w:w="8927" w:type="dxa"/>
            <w:gridSpan w:val="4"/>
            <w:vAlign w:val="center"/>
          </w:tcPr>
          <w:p w:rsidR="009D5179" w:rsidRDefault="009D5179" w:rsidP="009D5179">
            <w:pPr>
              <w:jc w:val="center"/>
              <w:rPr>
                <w:sz w:val="24"/>
                <w:szCs w:val="24"/>
              </w:rPr>
            </w:pPr>
            <w:r w:rsidRPr="00A05FF1">
              <w:rPr>
                <w:sz w:val="24"/>
                <w:szCs w:val="24"/>
                <w:u w:val="single"/>
                <w:lang w:eastAsia="ar-SA"/>
              </w:rPr>
              <w:t>Ģeogrāfiskajās kartēs attēlojamās funkcijas:</w:t>
            </w:r>
          </w:p>
        </w:tc>
      </w:tr>
      <w:tr w:rsidR="009D5179" w:rsidTr="00AC0D3A">
        <w:tc>
          <w:tcPr>
            <w:tcW w:w="741"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25.</w:t>
            </w:r>
          </w:p>
        </w:tc>
        <w:tc>
          <w:tcPr>
            <w:tcW w:w="3684" w:type="dxa"/>
            <w:vAlign w:val="center"/>
          </w:tcPr>
          <w:p w:rsidR="009D5179" w:rsidRPr="00A05FF1" w:rsidRDefault="009D5179" w:rsidP="009305C5">
            <w:pPr>
              <w:suppressAutoHyphens/>
              <w:rPr>
                <w:sz w:val="24"/>
                <w:szCs w:val="24"/>
                <w:lang w:eastAsia="ar-SA"/>
              </w:rPr>
            </w:pPr>
            <w:r w:rsidRPr="00A05FF1">
              <w:rPr>
                <w:sz w:val="24"/>
                <w:szCs w:val="24"/>
                <w:lang w:eastAsia="ar-SA"/>
              </w:rPr>
              <w:t xml:space="preserve">Transporta līdzekļa atrašanās vietas un parametru noteikšana reālajā laikā </w:t>
            </w:r>
          </w:p>
        </w:tc>
        <w:tc>
          <w:tcPr>
            <w:tcW w:w="2242"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 xml:space="preserve">kustības ātrums (km/h) un virziens, ieslēgts/izslēgts motors, ieslēgta/izslēgta papildus iekārta, degvielas atlikums bākā, pieturvietas </w:t>
            </w:r>
          </w:p>
        </w:tc>
        <w:tc>
          <w:tcPr>
            <w:tcW w:w="2260" w:type="dxa"/>
          </w:tcPr>
          <w:p w:rsidR="009D5179" w:rsidRDefault="009D5179" w:rsidP="009305C5">
            <w:pPr>
              <w:rPr>
                <w:sz w:val="24"/>
                <w:szCs w:val="24"/>
              </w:rPr>
            </w:pPr>
          </w:p>
        </w:tc>
      </w:tr>
      <w:tr w:rsidR="009D5179" w:rsidTr="00AC0D3A">
        <w:tc>
          <w:tcPr>
            <w:tcW w:w="741"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26.</w:t>
            </w:r>
          </w:p>
        </w:tc>
        <w:tc>
          <w:tcPr>
            <w:tcW w:w="3684" w:type="dxa"/>
            <w:vAlign w:val="center"/>
          </w:tcPr>
          <w:p w:rsidR="009D5179" w:rsidRPr="00A05FF1" w:rsidRDefault="009D5179" w:rsidP="009305C5">
            <w:pPr>
              <w:suppressAutoHyphens/>
              <w:rPr>
                <w:sz w:val="24"/>
                <w:szCs w:val="24"/>
                <w:lang w:eastAsia="ar-SA"/>
              </w:rPr>
            </w:pPr>
            <w:r w:rsidRPr="00A05FF1">
              <w:rPr>
                <w:sz w:val="24"/>
                <w:szCs w:val="24"/>
                <w:lang w:eastAsia="ar-SA"/>
              </w:rPr>
              <w:t>Transporta līdzekļa vēsturisko parametru attēlošana kartē (25.punktā minētie rādījumi)</w:t>
            </w:r>
          </w:p>
        </w:tc>
        <w:tc>
          <w:tcPr>
            <w:tcW w:w="2242"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 xml:space="preserve">minimālais datu attēlošanas intervāls </w:t>
            </w:r>
          </w:p>
          <w:p w:rsidR="009D5179" w:rsidRPr="00A05FF1" w:rsidRDefault="009D5179" w:rsidP="009305C5">
            <w:pPr>
              <w:suppressAutoHyphens/>
              <w:jc w:val="center"/>
              <w:rPr>
                <w:sz w:val="24"/>
                <w:szCs w:val="24"/>
                <w:lang w:eastAsia="ar-SA"/>
              </w:rPr>
            </w:pPr>
            <w:r w:rsidRPr="00A05FF1">
              <w:rPr>
                <w:sz w:val="24"/>
                <w:szCs w:val="24"/>
                <w:lang w:eastAsia="ar-SA"/>
              </w:rPr>
              <w:t>≤ 1 min.</w:t>
            </w:r>
          </w:p>
        </w:tc>
        <w:tc>
          <w:tcPr>
            <w:tcW w:w="2260" w:type="dxa"/>
          </w:tcPr>
          <w:p w:rsidR="009D5179" w:rsidRDefault="009D5179" w:rsidP="009305C5">
            <w:pPr>
              <w:rPr>
                <w:sz w:val="24"/>
                <w:szCs w:val="24"/>
              </w:rPr>
            </w:pPr>
          </w:p>
        </w:tc>
      </w:tr>
      <w:tr w:rsidR="009D5179" w:rsidTr="00AC0D3A">
        <w:tc>
          <w:tcPr>
            <w:tcW w:w="741"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27.</w:t>
            </w:r>
          </w:p>
        </w:tc>
        <w:tc>
          <w:tcPr>
            <w:tcW w:w="3684" w:type="dxa"/>
            <w:vAlign w:val="center"/>
          </w:tcPr>
          <w:p w:rsidR="009D5179" w:rsidRPr="00A05FF1" w:rsidRDefault="009D5179" w:rsidP="009305C5">
            <w:pPr>
              <w:suppressAutoHyphens/>
              <w:rPr>
                <w:sz w:val="24"/>
                <w:szCs w:val="24"/>
                <w:lang w:eastAsia="ar-SA"/>
              </w:rPr>
            </w:pPr>
            <w:r w:rsidRPr="00A05FF1">
              <w:rPr>
                <w:color w:val="000000"/>
                <w:sz w:val="24"/>
                <w:szCs w:val="24"/>
              </w:rPr>
              <w:t>Iespēja lietotājam pašam importēt objektu sarakstu no sagatavotā faila (</w:t>
            </w:r>
            <w:proofErr w:type="spellStart"/>
            <w:r w:rsidRPr="00A05FF1">
              <w:rPr>
                <w:color w:val="000000"/>
                <w:sz w:val="24"/>
                <w:szCs w:val="24"/>
              </w:rPr>
              <w:t>txt</w:t>
            </w:r>
            <w:proofErr w:type="spellEnd"/>
            <w:r w:rsidRPr="00A05FF1">
              <w:rPr>
                <w:color w:val="000000"/>
                <w:sz w:val="24"/>
                <w:szCs w:val="24"/>
              </w:rPr>
              <w:t xml:space="preserve">, </w:t>
            </w:r>
            <w:proofErr w:type="spellStart"/>
            <w:r w:rsidRPr="00A05FF1">
              <w:rPr>
                <w:color w:val="000000"/>
                <w:sz w:val="24"/>
                <w:szCs w:val="24"/>
              </w:rPr>
              <w:t>csv</w:t>
            </w:r>
            <w:proofErr w:type="spellEnd"/>
            <w:r w:rsidRPr="00A05FF1">
              <w:rPr>
                <w:color w:val="000000"/>
                <w:sz w:val="24"/>
                <w:szCs w:val="24"/>
              </w:rPr>
              <w:t>), norādot objekta nosaukumu un adresi</w:t>
            </w:r>
          </w:p>
        </w:tc>
        <w:tc>
          <w:tcPr>
            <w:tcW w:w="2242"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jānodrošina</w:t>
            </w:r>
          </w:p>
        </w:tc>
        <w:tc>
          <w:tcPr>
            <w:tcW w:w="2260" w:type="dxa"/>
          </w:tcPr>
          <w:p w:rsidR="009D5179" w:rsidRDefault="009D5179" w:rsidP="009305C5">
            <w:pPr>
              <w:rPr>
                <w:sz w:val="24"/>
                <w:szCs w:val="24"/>
              </w:rPr>
            </w:pPr>
          </w:p>
        </w:tc>
      </w:tr>
      <w:tr w:rsidR="009D5179" w:rsidTr="00AC0D3A">
        <w:tc>
          <w:tcPr>
            <w:tcW w:w="741"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28.</w:t>
            </w:r>
          </w:p>
        </w:tc>
        <w:tc>
          <w:tcPr>
            <w:tcW w:w="3684" w:type="dxa"/>
            <w:vAlign w:val="center"/>
          </w:tcPr>
          <w:p w:rsidR="009D5179" w:rsidRPr="00A05FF1" w:rsidRDefault="009D5179" w:rsidP="009305C5">
            <w:pPr>
              <w:suppressAutoHyphens/>
              <w:rPr>
                <w:sz w:val="24"/>
                <w:szCs w:val="24"/>
                <w:lang w:eastAsia="ar-SA"/>
              </w:rPr>
            </w:pPr>
            <w:r w:rsidRPr="00A05FF1">
              <w:rPr>
                <w:sz w:val="24"/>
                <w:szCs w:val="24"/>
                <w:lang w:eastAsia="ar-SA"/>
              </w:rPr>
              <w:t>Iespēja kartē definēt zonu (poligonu) ar iebraukšanas/izbraukšanas kontroli un iespēju nosūtīt brīdinājuma īsziņu vai e-pastu par notikuma iestāšanos</w:t>
            </w:r>
          </w:p>
        </w:tc>
        <w:tc>
          <w:tcPr>
            <w:tcW w:w="2242"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jānodrošina</w:t>
            </w:r>
          </w:p>
        </w:tc>
        <w:tc>
          <w:tcPr>
            <w:tcW w:w="2260" w:type="dxa"/>
          </w:tcPr>
          <w:p w:rsidR="009D5179" w:rsidRDefault="009D5179" w:rsidP="009305C5">
            <w:pPr>
              <w:rPr>
                <w:sz w:val="24"/>
                <w:szCs w:val="24"/>
              </w:rPr>
            </w:pPr>
          </w:p>
        </w:tc>
      </w:tr>
      <w:tr w:rsidR="009D5179" w:rsidTr="00AC0D3A">
        <w:tc>
          <w:tcPr>
            <w:tcW w:w="741"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29.</w:t>
            </w:r>
          </w:p>
        </w:tc>
        <w:tc>
          <w:tcPr>
            <w:tcW w:w="3684" w:type="dxa"/>
            <w:vAlign w:val="center"/>
          </w:tcPr>
          <w:p w:rsidR="009D5179" w:rsidRPr="00A05FF1" w:rsidRDefault="009D5179" w:rsidP="009305C5">
            <w:pPr>
              <w:suppressAutoHyphens/>
              <w:rPr>
                <w:sz w:val="24"/>
                <w:szCs w:val="24"/>
                <w:lang w:eastAsia="ar-SA"/>
              </w:rPr>
            </w:pPr>
            <w:r w:rsidRPr="00A05FF1">
              <w:rPr>
                <w:sz w:val="24"/>
                <w:szCs w:val="24"/>
                <w:lang w:eastAsia="ar-SA"/>
              </w:rPr>
              <w:t>Iespēja kartē definēt braukšanas maršrutus un salīdzināt faktisko nobraukto maršrutu ar definēto maršrutu</w:t>
            </w:r>
          </w:p>
        </w:tc>
        <w:tc>
          <w:tcPr>
            <w:tcW w:w="2242"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jānodrošina</w:t>
            </w:r>
          </w:p>
        </w:tc>
        <w:tc>
          <w:tcPr>
            <w:tcW w:w="2260" w:type="dxa"/>
          </w:tcPr>
          <w:p w:rsidR="009D5179" w:rsidRDefault="009D5179" w:rsidP="009305C5">
            <w:pPr>
              <w:rPr>
                <w:sz w:val="24"/>
                <w:szCs w:val="24"/>
              </w:rPr>
            </w:pPr>
          </w:p>
        </w:tc>
      </w:tr>
      <w:tr w:rsidR="009D5179" w:rsidTr="00DC3141">
        <w:tc>
          <w:tcPr>
            <w:tcW w:w="8927" w:type="dxa"/>
            <w:gridSpan w:val="4"/>
            <w:vAlign w:val="center"/>
          </w:tcPr>
          <w:p w:rsidR="009D5179" w:rsidRDefault="009D5179" w:rsidP="009305C5">
            <w:pPr>
              <w:jc w:val="center"/>
              <w:rPr>
                <w:sz w:val="24"/>
                <w:szCs w:val="24"/>
              </w:rPr>
            </w:pPr>
            <w:r w:rsidRPr="00A05FF1">
              <w:rPr>
                <w:sz w:val="24"/>
                <w:szCs w:val="24"/>
                <w:u w:val="single"/>
                <w:lang w:eastAsia="ar-SA"/>
              </w:rPr>
              <w:t>Pieejamie uzkrājamie dati (atskaites):</w:t>
            </w:r>
          </w:p>
        </w:tc>
      </w:tr>
      <w:tr w:rsidR="009D5179" w:rsidTr="00AC0D3A">
        <w:tc>
          <w:tcPr>
            <w:tcW w:w="741"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30.</w:t>
            </w:r>
          </w:p>
        </w:tc>
        <w:tc>
          <w:tcPr>
            <w:tcW w:w="3684" w:type="dxa"/>
            <w:vAlign w:val="center"/>
          </w:tcPr>
          <w:p w:rsidR="009D5179" w:rsidRPr="00A05FF1" w:rsidRDefault="009D5179" w:rsidP="009305C5">
            <w:pPr>
              <w:suppressAutoHyphens/>
              <w:rPr>
                <w:sz w:val="24"/>
                <w:szCs w:val="24"/>
                <w:lang w:eastAsia="ar-SA"/>
              </w:rPr>
            </w:pPr>
            <w:r w:rsidRPr="00A05FF1">
              <w:rPr>
                <w:sz w:val="24"/>
                <w:szCs w:val="24"/>
                <w:lang w:eastAsia="ar-SA"/>
              </w:rPr>
              <w:t>Iespēja  atskaitēs izvēlēties periodu un apstāšanās intervālus (mēneši, dienas, izvēlēties atsevišķi nedēļas dienu/-</w:t>
            </w:r>
            <w:proofErr w:type="spellStart"/>
            <w:r w:rsidRPr="00A05FF1">
              <w:rPr>
                <w:sz w:val="24"/>
                <w:szCs w:val="24"/>
                <w:lang w:eastAsia="ar-SA"/>
              </w:rPr>
              <w:t>as</w:t>
            </w:r>
            <w:proofErr w:type="spellEnd"/>
            <w:r w:rsidRPr="00A05FF1">
              <w:rPr>
                <w:sz w:val="24"/>
                <w:szCs w:val="24"/>
                <w:lang w:eastAsia="ar-SA"/>
              </w:rPr>
              <w:t xml:space="preserve"> (piem.: sestdiena vai svētdiena), stundas, minūtes – no/līdz)</w:t>
            </w:r>
          </w:p>
        </w:tc>
        <w:tc>
          <w:tcPr>
            <w:tcW w:w="2242"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jānodrošina</w:t>
            </w:r>
          </w:p>
        </w:tc>
        <w:tc>
          <w:tcPr>
            <w:tcW w:w="2260" w:type="dxa"/>
          </w:tcPr>
          <w:p w:rsidR="009D5179" w:rsidRDefault="009D5179" w:rsidP="009305C5">
            <w:pPr>
              <w:rPr>
                <w:sz w:val="24"/>
                <w:szCs w:val="24"/>
              </w:rPr>
            </w:pPr>
          </w:p>
        </w:tc>
      </w:tr>
      <w:tr w:rsidR="009D5179" w:rsidTr="00AC0D3A">
        <w:tc>
          <w:tcPr>
            <w:tcW w:w="741"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31.</w:t>
            </w:r>
          </w:p>
        </w:tc>
        <w:tc>
          <w:tcPr>
            <w:tcW w:w="3684" w:type="dxa"/>
            <w:vAlign w:val="center"/>
          </w:tcPr>
          <w:p w:rsidR="009D5179" w:rsidRPr="00A05FF1" w:rsidRDefault="009D5179" w:rsidP="009305C5">
            <w:pPr>
              <w:suppressAutoHyphens/>
              <w:rPr>
                <w:sz w:val="24"/>
                <w:szCs w:val="24"/>
                <w:lang w:eastAsia="ar-SA"/>
              </w:rPr>
            </w:pPr>
            <w:r w:rsidRPr="00A05FF1">
              <w:rPr>
                <w:sz w:val="24"/>
                <w:szCs w:val="24"/>
                <w:lang w:eastAsia="ar-SA"/>
              </w:rPr>
              <w:t>Iespēja visas pieejamās atskaites sagatavot „html” un „</w:t>
            </w:r>
            <w:proofErr w:type="spellStart"/>
            <w:r w:rsidRPr="00A05FF1">
              <w:rPr>
                <w:sz w:val="24"/>
                <w:szCs w:val="24"/>
                <w:lang w:eastAsia="ar-SA"/>
              </w:rPr>
              <w:t>xls</w:t>
            </w:r>
            <w:proofErr w:type="spellEnd"/>
            <w:r w:rsidRPr="00A05FF1">
              <w:rPr>
                <w:sz w:val="24"/>
                <w:szCs w:val="24"/>
                <w:lang w:eastAsia="ar-SA"/>
              </w:rPr>
              <w:t xml:space="preserve">” formātos </w:t>
            </w:r>
          </w:p>
        </w:tc>
        <w:tc>
          <w:tcPr>
            <w:tcW w:w="2242"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jānodrošina</w:t>
            </w:r>
          </w:p>
        </w:tc>
        <w:tc>
          <w:tcPr>
            <w:tcW w:w="2260" w:type="dxa"/>
          </w:tcPr>
          <w:p w:rsidR="009D5179" w:rsidRDefault="009D5179" w:rsidP="009305C5">
            <w:pPr>
              <w:rPr>
                <w:sz w:val="24"/>
                <w:szCs w:val="24"/>
              </w:rPr>
            </w:pPr>
          </w:p>
        </w:tc>
      </w:tr>
      <w:tr w:rsidR="009D5179" w:rsidTr="00AC0D3A">
        <w:tc>
          <w:tcPr>
            <w:tcW w:w="741"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32.</w:t>
            </w:r>
          </w:p>
        </w:tc>
        <w:tc>
          <w:tcPr>
            <w:tcW w:w="3684" w:type="dxa"/>
            <w:vAlign w:val="center"/>
          </w:tcPr>
          <w:p w:rsidR="009D5179" w:rsidRPr="00A05FF1" w:rsidRDefault="009D5179" w:rsidP="009305C5">
            <w:pPr>
              <w:suppressAutoHyphens/>
              <w:rPr>
                <w:sz w:val="24"/>
                <w:szCs w:val="24"/>
                <w:lang w:eastAsia="ar-SA"/>
              </w:rPr>
            </w:pPr>
            <w:r w:rsidRPr="00A05FF1">
              <w:rPr>
                <w:sz w:val="24"/>
                <w:szCs w:val="24"/>
                <w:lang w:eastAsia="ar-SA"/>
              </w:rPr>
              <w:t>Informācija par nobrauktajiem maršrutiem, attālumiem</w:t>
            </w:r>
          </w:p>
        </w:tc>
        <w:tc>
          <w:tcPr>
            <w:tcW w:w="2242" w:type="dxa"/>
            <w:vAlign w:val="center"/>
          </w:tcPr>
          <w:p w:rsidR="009D5179" w:rsidRPr="00A05FF1" w:rsidRDefault="009D5179" w:rsidP="009305C5">
            <w:pPr>
              <w:suppressAutoHyphens/>
              <w:jc w:val="center"/>
              <w:rPr>
                <w:sz w:val="24"/>
                <w:szCs w:val="24"/>
                <w:lang w:eastAsia="ar-SA"/>
              </w:rPr>
            </w:pPr>
            <w:r w:rsidRPr="00A05FF1">
              <w:rPr>
                <w:color w:val="000000"/>
                <w:sz w:val="24"/>
                <w:szCs w:val="24"/>
              </w:rPr>
              <w:t>apdzīvota vieta, adrese, pasūtītāja objekta nosaukums, laiks (</w:t>
            </w:r>
            <w:proofErr w:type="spellStart"/>
            <w:r w:rsidRPr="00A05FF1">
              <w:rPr>
                <w:color w:val="000000"/>
                <w:sz w:val="24"/>
                <w:szCs w:val="24"/>
              </w:rPr>
              <w:t>hh:mm</w:t>
            </w:r>
            <w:proofErr w:type="spellEnd"/>
            <w:r w:rsidRPr="00A05FF1">
              <w:rPr>
                <w:color w:val="000000"/>
                <w:sz w:val="24"/>
                <w:szCs w:val="24"/>
              </w:rPr>
              <w:t xml:space="preserve">) no/līdz, nobrauktais </w:t>
            </w:r>
            <w:r w:rsidRPr="00A05FF1">
              <w:rPr>
                <w:color w:val="000000"/>
                <w:sz w:val="24"/>
                <w:szCs w:val="24"/>
              </w:rPr>
              <w:lastRenderedPageBreak/>
              <w:t>attālums (km), prognozētais degvielas patēriņš (l/100km)</w:t>
            </w:r>
          </w:p>
        </w:tc>
        <w:tc>
          <w:tcPr>
            <w:tcW w:w="2260" w:type="dxa"/>
          </w:tcPr>
          <w:p w:rsidR="009D5179" w:rsidRDefault="009D5179" w:rsidP="009305C5">
            <w:pPr>
              <w:rPr>
                <w:sz w:val="24"/>
                <w:szCs w:val="24"/>
              </w:rPr>
            </w:pPr>
          </w:p>
        </w:tc>
      </w:tr>
      <w:tr w:rsidR="009D5179" w:rsidTr="00AC0D3A">
        <w:tc>
          <w:tcPr>
            <w:tcW w:w="741"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lastRenderedPageBreak/>
              <w:t>33.</w:t>
            </w:r>
          </w:p>
        </w:tc>
        <w:tc>
          <w:tcPr>
            <w:tcW w:w="3684" w:type="dxa"/>
            <w:vAlign w:val="center"/>
          </w:tcPr>
          <w:p w:rsidR="009D5179" w:rsidRPr="00A05FF1" w:rsidRDefault="009D5179" w:rsidP="009305C5">
            <w:pPr>
              <w:suppressAutoHyphens/>
              <w:rPr>
                <w:sz w:val="24"/>
                <w:szCs w:val="24"/>
                <w:lang w:eastAsia="ar-SA"/>
              </w:rPr>
            </w:pPr>
            <w:r w:rsidRPr="00A05FF1">
              <w:rPr>
                <w:sz w:val="24"/>
                <w:szCs w:val="24"/>
                <w:lang w:eastAsia="ar-SA"/>
              </w:rPr>
              <w:t xml:space="preserve">Informācija par braukšanas ātrumu </w:t>
            </w:r>
          </w:p>
        </w:tc>
        <w:tc>
          <w:tcPr>
            <w:tcW w:w="2242"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(apdzīvota vieta, laiks (</w:t>
            </w:r>
            <w:proofErr w:type="spellStart"/>
            <w:r w:rsidRPr="00A05FF1">
              <w:rPr>
                <w:sz w:val="24"/>
                <w:szCs w:val="24"/>
                <w:lang w:eastAsia="ar-SA"/>
              </w:rPr>
              <w:t>hh:mm</w:t>
            </w:r>
            <w:proofErr w:type="spellEnd"/>
            <w:r w:rsidRPr="00A05FF1">
              <w:rPr>
                <w:sz w:val="24"/>
                <w:szCs w:val="24"/>
                <w:lang w:eastAsia="ar-SA"/>
              </w:rPr>
              <w:t>) no/līdz, nobrauktais attālums (km), ātrums (km/h))</w:t>
            </w:r>
          </w:p>
        </w:tc>
        <w:tc>
          <w:tcPr>
            <w:tcW w:w="2260" w:type="dxa"/>
          </w:tcPr>
          <w:p w:rsidR="009D5179" w:rsidRDefault="009D5179" w:rsidP="009305C5">
            <w:pPr>
              <w:rPr>
                <w:sz w:val="24"/>
                <w:szCs w:val="24"/>
              </w:rPr>
            </w:pPr>
          </w:p>
        </w:tc>
      </w:tr>
      <w:tr w:rsidR="009D5179" w:rsidTr="00AC0D3A">
        <w:tc>
          <w:tcPr>
            <w:tcW w:w="741"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34.</w:t>
            </w:r>
          </w:p>
        </w:tc>
        <w:tc>
          <w:tcPr>
            <w:tcW w:w="3684" w:type="dxa"/>
            <w:vAlign w:val="center"/>
          </w:tcPr>
          <w:p w:rsidR="009D5179" w:rsidRPr="00A05FF1" w:rsidRDefault="009D5179" w:rsidP="009305C5">
            <w:pPr>
              <w:suppressAutoHyphens/>
              <w:rPr>
                <w:sz w:val="24"/>
                <w:szCs w:val="24"/>
                <w:lang w:eastAsia="ar-SA"/>
              </w:rPr>
            </w:pPr>
            <w:r w:rsidRPr="00A05FF1">
              <w:rPr>
                <w:sz w:val="24"/>
                <w:szCs w:val="24"/>
                <w:lang w:eastAsia="ar-SA"/>
              </w:rPr>
              <w:t xml:space="preserve">Atskaite par degvielas uzpildēm </w:t>
            </w:r>
          </w:p>
        </w:tc>
        <w:tc>
          <w:tcPr>
            <w:tcW w:w="2242" w:type="dxa"/>
            <w:vAlign w:val="center"/>
          </w:tcPr>
          <w:p w:rsidR="009D5179" w:rsidRPr="00A05FF1" w:rsidRDefault="009D5179" w:rsidP="007F31E0">
            <w:pPr>
              <w:suppressAutoHyphens/>
              <w:jc w:val="center"/>
              <w:rPr>
                <w:sz w:val="24"/>
                <w:szCs w:val="24"/>
                <w:lang w:eastAsia="ar-SA"/>
              </w:rPr>
            </w:pPr>
            <w:r w:rsidRPr="00A05FF1">
              <w:rPr>
                <w:sz w:val="24"/>
                <w:szCs w:val="24"/>
                <w:lang w:eastAsia="ar-SA"/>
              </w:rPr>
              <w:t xml:space="preserve">apdzīvota vieta, adrese, degvielas atlikums pirms/pēc uzpildes, uzpildītās degvielas daudzums </w:t>
            </w:r>
          </w:p>
        </w:tc>
        <w:tc>
          <w:tcPr>
            <w:tcW w:w="2260" w:type="dxa"/>
          </w:tcPr>
          <w:p w:rsidR="009D5179" w:rsidRDefault="009D5179" w:rsidP="009305C5">
            <w:pPr>
              <w:rPr>
                <w:sz w:val="24"/>
                <w:szCs w:val="24"/>
              </w:rPr>
            </w:pPr>
          </w:p>
        </w:tc>
      </w:tr>
      <w:tr w:rsidR="009D5179" w:rsidTr="00AC0D3A">
        <w:tc>
          <w:tcPr>
            <w:tcW w:w="741"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35.</w:t>
            </w:r>
          </w:p>
        </w:tc>
        <w:tc>
          <w:tcPr>
            <w:tcW w:w="3684" w:type="dxa"/>
            <w:vAlign w:val="center"/>
          </w:tcPr>
          <w:p w:rsidR="009D5179" w:rsidRPr="00A05FF1" w:rsidRDefault="009D5179" w:rsidP="009305C5">
            <w:pPr>
              <w:suppressAutoHyphens/>
              <w:rPr>
                <w:sz w:val="24"/>
                <w:szCs w:val="24"/>
                <w:lang w:eastAsia="ar-SA"/>
              </w:rPr>
            </w:pPr>
            <w:r w:rsidRPr="00A05FF1">
              <w:rPr>
                <w:color w:val="000000"/>
                <w:sz w:val="24"/>
                <w:szCs w:val="24"/>
              </w:rPr>
              <w:t xml:space="preserve">Iespēja importēt sistēmā Lukoil, Viada, </w:t>
            </w:r>
            <w:proofErr w:type="spellStart"/>
            <w:r w:rsidRPr="00A05FF1">
              <w:rPr>
                <w:color w:val="000000"/>
                <w:sz w:val="24"/>
                <w:szCs w:val="24"/>
              </w:rPr>
              <w:t>Sumata</w:t>
            </w:r>
            <w:proofErr w:type="spellEnd"/>
            <w:r w:rsidRPr="00A05FF1">
              <w:rPr>
                <w:color w:val="000000"/>
                <w:sz w:val="24"/>
                <w:szCs w:val="24"/>
              </w:rPr>
              <w:t>, Statoil, Neste rēķinus, kā arī citu degvielas uzpilžu staciju rēķinus brīvā formā</w:t>
            </w:r>
          </w:p>
        </w:tc>
        <w:tc>
          <w:tcPr>
            <w:tcW w:w="2242"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jānodrošina</w:t>
            </w:r>
          </w:p>
        </w:tc>
        <w:tc>
          <w:tcPr>
            <w:tcW w:w="2260" w:type="dxa"/>
          </w:tcPr>
          <w:p w:rsidR="009D5179" w:rsidRDefault="009D5179" w:rsidP="009305C5">
            <w:pPr>
              <w:rPr>
                <w:sz w:val="24"/>
                <w:szCs w:val="24"/>
              </w:rPr>
            </w:pPr>
          </w:p>
        </w:tc>
      </w:tr>
      <w:tr w:rsidR="009D5179" w:rsidTr="00AC0D3A">
        <w:tc>
          <w:tcPr>
            <w:tcW w:w="741"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36.</w:t>
            </w:r>
          </w:p>
        </w:tc>
        <w:tc>
          <w:tcPr>
            <w:tcW w:w="3684" w:type="dxa"/>
            <w:vAlign w:val="center"/>
          </w:tcPr>
          <w:p w:rsidR="009D5179" w:rsidRPr="00A05FF1" w:rsidRDefault="009D5179" w:rsidP="009305C5">
            <w:pPr>
              <w:suppressAutoHyphens/>
              <w:rPr>
                <w:sz w:val="24"/>
                <w:szCs w:val="24"/>
                <w:lang w:eastAsia="ar-SA"/>
              </w:rPr>
            </w:pPr>
            <w:r w:rsidRPr="00A05FF1">
              <w:rPr>
                <w:sz w:val="24"/>
                <w:szCs w:val="24"/>
                <w:lang w:eastAsia="ar-SA"/>
              </w:rPr>
              <w:t xml:space="preserve">Stāvvietu (vai apstāšanās vietu) uzskaite </w:t>
            </w:r>
          </w:p>
        </w:tc>
        <w:tc>
          <w:tcPr>
            <w:tcW w:w="2242"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apdzīvota vieta, adrese, laiks (</w:t>
            </w:r>
            <w:proofErr w:type="spellStart"/>
            <w:r w:rsidRPr="00A05FF1">
              <w:rPr>
                <w:sz w:val="24"/>
                <w:szCs w:val="24"/>
                <w:lang w:eastAsia="ar-SA"/>
              </w:rPr>
              <w:t>hh:mm</w:t>
            </w:r>
            <w:proofErr w:type="spellEnd"/>
            <w:r w:rsidRPr="00A05FF1">
              <w:rPr>
                <w:sz w:val="24"/>
                <w:szCs w:val="24"/>
                <w:lang w:eastAsia="ar-SA"/>
              </w:rPr>
              <w:t>) no/līdz, ilgums (stundas, minūtes)</w:t>
            </w:r>
          </w:p>
        </w:tc>
        <w:tc>
          <w:tcPr>
            <w:tcW w:w="2260" w:type="dxa"/>
          </w:tcPr>
          <w:p w:rsidR="009D5179" w:rsidRDefault="009D5179" w:rsidP="009305C5">
            <w:pPr>
              <w:rPr>
                <w:sz w:val="24"/>
                <w:szCs w:val="24"/>
              </w:rPr>
            </w:pPr>
          </w:p>
        </w:tc>
      </w:tr>
      <w:tr w:rsidR="009D5179" w:rsidTr="00AC0D3A">
        <w:tc>
          <w:tcPr>
            <w:tcW w:w="741"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37.</w:t>
            </w:r>
          </w:p>
        </w:tc>
        <w:tc>
          <w:tcPr>
            <w:tcW w:w="3684" w:type="dxa"/>
            <w:vAlign w:val="center"/>
          </w:tcPr>
          <w:p w:rsidR="009D5179" w:rsidRPr="00A05FF1" w:rsidRDefault="009D5179" w:rsidP="009305C5">
            <w:pPr>
              <w:suppressAutoHyphens/>
              <w:ind w:left="-50" w:right="46"/>
              <w:rPr>
                <w:sz w:val="24"/>
                <w:szCs w:val="24"/>
                <w:lang w:eastAsia="ar-SA"/>
              </w:rPr>
            </w:pPr>
            <w:r w:rsidRPr="00A05FF1">
              <w:rPr>
                <w:sz w:val="24"/>
                <w:szCs w:val="24"/>
                <w:lang w:eastAsia="ar-SA"/>
              </w:rPr>
              <w:t>Iespēja izveidot ceļazīmes – tai skaitā VID ceļazīmi</w:t>
            </w:r>
          </w:p>
        </w:tc>
        <w:tc>
          <w:tcPr>
            <w:tcW w:w="2242" w:type="dxa"/>
            <w:vAlign w:val="center"/>
          </w:tcPr>
          <w:p w:rsidR="009D5179" w:rsidRPr="00A05FF1" w:rsidRDefault="009D5179" w:rsidP="009305C5">
            <w:pPr>
              <w:suppressAutoHyphens/>
              <w:jc w:val="center"/>
              <w:rPr>
                <w:sz w:val="24"/>
                <w:szCs w:val="24"/>
                <w:shd w:val="clear" w:color="auto" w:fill="FFFF00"/>
                <w:lang w:eastAsia="ar-SA"/>
              </w:rPr>
            </w:pPr>
            <w:r w:rsidRPr="00A05FF1">
              <w:rPr>
                <w:sz w:val="24"/>
                <w:szCs w:val="24"/>
                <w:lang w:eastAsia="ar-SA"/>
              </w:rPr>
              <w:t>jānodrošina</w:t>
            </w:r>
          </w:p>
        </w:tc>
        <w:tc>
          <w:tcPr>
            <w:tcW w:w="2260" w:type="dxa"/>
          </w:tcPr>
          <w:p w:rsidR="009D5179" w:rsidRDefault="009D5179" w:rsidP="009305C5">
            <w:pPr>
              <w:rPr>
                <w:sz w:val="24"/>
                <w:szCs w:val="24"/>
              </w:rPr>
            </w:pPr>
          </w:p>
        </w:tc>
      </w:tr>
      <w:tr w:rsidR="009D5179" w:rsidTr="00AC0D3A">
        <w:tc>
          <w:tcPr>
            <w:tcW w:w="741"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38.</w:t>
            </w:r>
          </w:p>
        </w:tc>
        <w:tc>
          <w:tcPr>
            <w:tcW w:w="3684" w:type="dxa"/>
            <w:vAlign w:val="center"/>
          </w:tcPr>
          <w:p w:rsidR="009D5179" w:rsidRPr="00A05FF1" w:rsidRDefault="009D5179" w:rsidP="009305C5">
            <w:pPr>
              <w:suppressAutoHyphens/>
              <w:ind w:left="-50" w:right="46"/>
              <w:rPr>
                <w:color w:val="FF0000"/>
                <w:sz w:val="24"/>
                <w:szCs w:val="24"/>
                <w:lang w:eastAsia="ar-SA"/>
              </w:rPr>
            </w:pPr>
            <w:r w:rsidRPr="00A05FF1">
              <w:rPr>
                <w:color w:val="000000"/>
                <w:sz w:val="24"/>
                <w:szCs w:val="24"/>
              </w:rPr>
              <w:t>Iespēja sistēmas ceļazīmes atskaitē koriģēt datus (odometrs, degvielas atlikums, degvielas patēriņš</w:t>
            </w:r>
            <w:r>
              <w:rPr>
                <w:color w:val="000000"/>
                <w:sz w:val="24"/>
                <w:szCs w:val="24"/>
              </w:rPr>
              <w:t>)</w:t>
            </w:r>
          </w:p>
        </w:tc>
        <w:tc>
          <w:tcPr>
            <w:tcW w:w="2242" w:type="dxa"/>
            <w:vAlign w:val="center"/>
          </w:tcPr>
          <w:p w:rsidR="009D5179" w:rsidRPr="00A05FF1" w:rsidRDefault="009D5179" w:rsidP="009305C5">
            <w:pPr>
              <w:suppressAutoHyphens/>
              <w:jc w:val="center"/>
              <w:rPr>
                <w:color w:val="FF0000"/>
                <w:sz w:val="24"/>
                <w:szCs w:val="24"/>
                <w:lang w:eastAsia="ar-SA"/>
              </w:rPr>
            </w:pPr>
            <w:r w:rsidRPr="00A05FF1">
              <w:rPr>
                <w:sz w:val="24"/>
                <w:szCs w:val="24"/>
                <w:lang w:eastAsia="ar-SA"/>
              </w:rPr>
              <w:t>jānodrošina</w:t>
            </w:r>
          </w:p>
        </w:tc>
        <w:tc>
          <w:tcPr>
            <w:tcW w:w="2260" w:type="dxa"/>
          </w:tcPr>
          <w:p w:rsidR="009D5179" w:rsidRDefault="009D5179" w:rsidP="009305C5">
            <w:pPr>
              <w:rPr>
                <w:sz w:val="24"/>
                <w:szCs w:val="24"/>
              </w:rPr>
            </w:pPr>
          </w:p>
        </w:tc>
      </w:tr>
      <w:tr w:rsidR="009D5179" w:rsidTr="00AC0D3A">
        <w:tc>
          <w:tcPr>
            <w:tcW w:w="741"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39.</w:t>
            </w:r>
          </w:p>
        </w:tc>
        <w:tc>
          <w:tcPr>
            <w:tcW w:w="3684" w:type="dxa"/>
            <w:vAlign w:val="center"/>
          </w:tcPr>
          <w:p w:rsidR="009D5179" w:rsidRPr="00A05FF1" w:rsidRDefault="009D5179" w:rsidP="009305C5">
            <w:pPr>
              <w:suppressAutoHyphens/>
              <w:ind w:left="-50" w:right="46"/>
              <w:rPr>
                <w:color w:val="FF0000"/>
                <w:sz w:val="24"/>
                <w:szCs w:val="24"/>
                <w:lang w:eastAsia="ar-SA"/>
              </w:rPr>
            </w:pPr>
            <w:r w:rsidRPr="00A05FF1">
              <w:rPr>
                <w:color w:val="000000"/>
                <w:sz w:val="24"/>
                <w:szCs w:val="24"/>
              </w:rPr>
              <w:t>Iespēja pašam lietotājam izvēlēties atskaitēs redzamo/saņemamo informācijas saturu</w:t>
            </w:r>
          </w:p>
        </w:tc>
        <w:tc>
          <w:tcPr>
            <w:tcW w:w="2242" w:type="dxa"/>
            <w:vAlign w:val="center"/>
          </w:tcPr>
          <w:p w:rsidR="009D5179" w:rsidRPr="00A05FF1" w:rsidRDefault="009D5179" w:rsidP="009305C5">
            <w:pPr>
              <w:suppressAutoHyphens/>
              <w:jc w:val="center"/>
              <w:rPr>
                <w:color w:val="FF0000"/>
                <w:sz w:val="24"/>
                <w:szCs w:val="24"/>
                <w:lang w:eastAsia="ar-SA"/>
              </w:rPr>
            </w:pPr>
            <w:r w:rsidRPr="00A05FF1">
              <w:rPr>
                <w:sz w:val="24"/>
                <w:szCs w:val="24"/>
                <w:lang w:eastAsia="ar-SA"/>
              </w:rPr>
              <w:t>jānodrošina</w:t>
            </w:r>
          </w:p>
        </w:tc>
        <w:tc>
          <w:tcPr>
            <w:tcW w:w="2260" w:type="dxa"/>
          </w:tcPr>
          <w:p w:rsidR="009D5179" w:rsidRDefault="009D5179" w:rsidP="009305C5">
            <w:pPr>
              <w:rPr>
                <w:sz w:val="24"/>
                <w:szCs w:val="24"/>
              </w:rPr>
            </w:pPr>
          </w:p>
        </w:tc>
      </w:tr>
      <w:tr w:rsidR="009D5179" w:rsidTr="00AC0D3A">
        <w:tc>
          <w:tcPr>
            <w:tcW w:w="741" w:type="dxa"/>
            <w:vAlign w:val="center"/>
          </w:tcPr>
          <w:p w:rsidR="009D5179" w:rsidRPr="00A05FF1" w:rsidRDefault="009D5179" w:rsidP="009305C5">
            <w:pPr>
              <w:suppressAutoHyphens/>
              <w:jc w:val="center"/>
              <w:rPr>
                <w:sz w:val="24"/>
                <w:szCs w:val="24"/>
                <w:lang w:eastAsia="ar-SA"/>
              </w:rPr>
            </w:pPr>
            <w:r w:rsidRPr="00A05FF1">
              <w:rPr>
                <w:sz w:val="24"/>
                <w:szCs w:val="24"/>
                <w:lang w:eastAsia="ar-SA"/>
              </w:rPr>
              <w:t>40.</w:t>
            </w:r>
          </w:p>
        </w:tc>
        <w:tc>
          <w:tcPr>
            <w:tcW w:w="3684" w:type="dxa"/>
            <w:vAlign w:val="center"/>
          </w:tcPr>
          <w:p w:rsidR="009D5179" w:rsidRPr="00A05FF1" w:rsidRDefault="009D5179" w:rsidP="009305C5">
            <w:pPr>
              <w:suppressAutoHyphens/>
              <w:ind w:left="-50" w:right="46"/>
              <w:rPr>
                <w:color w:val="000000"/>
                <w:sz w:val="24"/>
                <w:szCs w:val="24"/>
                <w:lang w:eastAsia="ar-SA"/>
              </w:rPr>
            </w:pPr>
            <w:r w:rsidRPr="00A05FF1">
              <w:rPr>
                <w:sz w:val="24"/>
                <w:szCs w:val="24"/>
                <w:lang w:eastAsia="ar-SA"/>
              </w:rPr>
              <w:t xml:space="preserve">Informācija par iebraukšanu/izbraukšanu definētajā zonā (poligonā) </w:t>
            </w:r>
          </w:p>
        </w:tc>
        <w:tc>
          <w:tcPr>
            <w:tcW w:w="2242" w:type="dxa"/>
            <w:vAlign w:val="center"/>
          </w:tcPr>
          <w:p w:rsidR="009D5179" w:rsidRPr="00A05FF1" w:rsidRDefault="009D5179" w:rsidP="009305C5">
            <w:pPr>
              <w:suppressAutoHyphens/>
              <w:jc w:val="center"/>
              <w:rPr>
                <w:sz w:val="24"/>
                <w:szCs w:val="24"/>
                <w:shd w:val="clear" w:color="auto" w:fill="FFFF00"/>
                <w:lang w:eastAsia="ar-SA"/>
              </w:rPr>
            </w:pPr>
            <w:r w:rsidRPr="00A05FF1">
              <w:rPr>
                <w:sz w:val="24"/>
                <w:szCs w:val="24"/>
                <w:lang w:eastAsia="ar-SA"/>
              </w:rPr>
              <w:t>datums, laiks (</w:t>
            </w:r>
            <w:proofErr w:type="spellStart"/>
            <w:r w:rsidRPr="00A05FF1">
              <w:rPr>
                <w:sz w:val="24"/>
                <w:szCs w:val="24"/>
                <w:lang w:eastAsia="ar-SA"/>
              </w:rPr>
              <w:t>hh:mm</w:t>
            </w:r>
            <w:proofErr w:type="spellEnd"/>
            <w:r w:rsidRPr="00A05FF1">
              <w:rPr>
                <w:sz w:val="24"/>
                <w:szCs w:val="24"/>
                <w:lang w:eastAsia="ar-SA"/>
              </w:rPr>
              <w:t>), transporta līdzeklis, notikuma attēlojums kartē</w:t>
            </w:r>
          </w:p>
        </w:tc>
        <w:tc>
          <w:tcPr>
            <w:tcW w:w="2260" w:type="dxa"/>
          </w:tcPr>
          <w:p w:rsidR="009D5179" w:rsidRDefault="009D5179" w:rsidP="009305C5">
            <w:pPr>
              <w:rPr>
                <w:sz w:val="24"/>
                <w:szCs w:val="24"/>
              </w:rPr>
            </w:pPr>
          </w:p>
        </w:tc>
      </w:tr>
      <w:tr w:rsidR="009305C5" w:rsidTr="00AC0D3A">
        <w:tc>
          <w:tcPr>
            <w:tcW w:w="741" w:type="dxa"/>
            <w:vAlign w:val="center"/>
          </w:tcPr>
          <w:p w:rsidR="009305C5" w:rsidRPr="00A05FF1" w:rsidRDefault="009305C5" w:rsidP="009305C5">
            <w:pPr>
              <w:suppressAutoHyphens/>
              <w:jc w:val="center"/>
              <w:rPr>
                <w:sz w:val="24"/>
                <w:szCs w:val="24"/>
                <w:lang w:eastAsia="ar-SA"/>
              </w:rPr>
            </w:pPr>
            <w:r w:rsidRPr="00A05FF1">
              <w:rPr>
                <w:sz w:val="24"/>
                <w:szCs w:val="24"/>
                <w:lang w:eastAsia="ar-SA"/>
              </w:rPr>
              <w:t>41.</w:t>
            </w:r>
          </w:p>
        </w:tc>
        <w:tc>
          <w:tcPr>
            <w:tcW w:w="3684" w:type="dxa"/>
            <w:vAlign w:val="center"/>
          </w:tcPr>
          <w:p w:rsidR="009305C5" w:rsidRPr="00A05FF1" w:rsidRDefault="009305C5" w:rsidP="009305C5">
            <w:pPr>
              <w:suppressAutoHyphens/>
              <w:ind w:left="-50" w:right="46"/>
              <w:rPr>
                <w:color w:val="000000"/>
                <w:sz w:val="24"/>
                <w:szCs w:val="24"/>
                <w:lang w:eastAsia="ar-SA"/>
              </w:rPr>
            </w:pPr>
            <w:r w:rsidRPr="00A05FF1">
              <w:rPr>
                <w:color w:val="000000"/>
                <w:sz w:val="24"/>
                <w:szCs w:val="24"/>
              </w:rPr>
              <w:t>Iespēja jau atlasīto maršrutu pārslēgt uz sistēmā pieejamajām kartēm</w:t>
            </w:r>
          </w:p>
        </w:tc>
        <w:tc>
          <w:tcPr>
            <w:tcW w:w="2242" w:type="dxa"/>
            <w:vAlign w:val="center"/>
          </w:tcPr>
          <w:p w:rsidR="009305C5" w:rsidRPr="00A05FF1" w:rsidRDefault="009305C5" w:rsidP="009305C5">
            <w:pPr>
              <w:jc w:val="center"/>
              <w:rPr>
                <w:sz w:val="24"/>
                <w:szCs w:val="24"/>
              </w:rPr>
            </w:pPr>
            <w:r w:rsidRPr="00A05FF1">
              <w:rPr>
                <w:sz w:val="24"/>
                <w:szCs w:val="24"/>
                <w:lang w:eastAsia="ar-SA"/>
              </w:rPr>
              <w:t>jānodrošina</w:t>
            </w:r>
          </w:p>
        </w:tc>
        <w:tc>
          <w:tcPr>
            <w:tcW w:w="2260" w:type="dxa"/>
          </w:tcPr>
          <w:p w:rsidR="009305C5" w:rsidRDefault="009305C5" w:rsidP="009305C5">
            <w:pPr>
              <w:rPr>
                <w:sz w:val="24"/>
                <w:szCs w:val="24"/>
              </w:rPr>
            </w:pPr>
          </w:p>
        </w:tc>
      </w:tr>
      <w:tr w:rsidR="009305C5" w:rsidTr="00AC0D3A">
        <w:tc>
          <w:tcPr>
            <w:tcW w:w="741" w:type="dxa"/>
            <w:vAlign w:val="center"/>
          </w:tcPr>
          <w:p w:rsidR="009305C5" w:rsidRPr="00A05FF1" w:rsidRDefault="009305C5" w:rsidP="009305C5">
            <w:pPr>
              <w:suppressAutoHyphens/>
              <w:jc w:val="center"/>
              <w:rPr>
                <w:sz w:val="24"/>
                <w:szCs w:val="24"/>
                <w:lang w:eastAsia="ar-SA"/>
              </w:rPr>
            </w:pPr>
            <w:r w:rsidRPr="00A05FF1">
              <w:rPr>
                <w:sz w:val="24"/>
                <w:szCs w:val="24"/>
                <w:lang w:eastAsia="ar-SA"/>
              </w:rPr>
              <w:t>42.</w:t>
            </w:r>
          </w:p>
        </w:tc>
        <w:tc>
          <w:tcPr>
            <w:tcW w:w="3684" w:type="dxa"/>
            <w:vAlign w:val="center"/>
          </w:tcPr>
          <w:p w:rsidR="009305C5" w:rsidRPr="00A05FF1" w:rsidRDefault="009305C5" w:rsidP="009305C5">
            <w:pPr>
              <w:suppressAutoHyphens/>
              <w:ind w:left="-50" w:right="46"/>
              <w:rPr>
                <w:color w:val="000000"/>
                <w:sz w:val="24"/>
                <w:szCs w:val="24"/>
              </w:rPr>
            </w:pPr>
            <w:r w:rsidRPr="00A05FF1">
              <w:rPr>
                <w:color w:val="000000"/>
                <w:sz w:val="24"/>
                <w:szCs w:val="24"/>
              </w:rPr>
              <w:t>Veiktā maršruta dati par aizdedzi, ātrumu un degvielu parādās vienā grafika skalas logā</w:t>
            </w:r>
          </w:p>
        </w:tc>
        <w:tc>
          <w:tcPr>
            <w:tcW w:w="2242" w:type="dxa"/>
            <w:vAlign w:val="center"/>
          </w:tcPr>
          <w:p w:rsidR="009305C5" w:rsidRPr="00A05FF1" w:rsidRDefault="009305C5" w:rsidP="009305C5">
            <w:pPr>
              <w:jc w:val="center"/>
              <w:rPr>
                <w:sz w:val="24"/>
                <w:szCs w:val="24"/>
              </w:rPr>
            </w:pPr>
            <w:r w:rsidRPr="00A05FF1">
              <w:rPr>
                <w:sz w:val="24"/>
                <w:szCs w:val="24"/>
                <w:lang w:eastAsia="ar-SA"/>
              </w:rPr>
              <w:t>jānodrošina</w:t>
            </w:r>
          </w:p>
        </w:tc>
        <w:tc>
          <w:tcPr>
            <w:tcW w:w="2260" w:type="dxa"/>
          </w:tcPr>
          <w:p w:rsidR="009305C5" w:rsidRDefault="009305C5" w:rsidP="009305C5">
            <w:pPr>
              <w:rPr>
                <w:sz w:val="24"/>
                <w:szCs w:val="24"/>
              </w:rPr>
            </w:pPr>
          </w:p>
        </w:tc>
      </w:tr>
      <w:tr w:rsidR="009305C5" w:rsidTr="00AC0D3A">
        <w:tc>
          <w:tcPr>
            <w:tcW w:w="741" w:type="dxa"/>
            <w:vAlign w:val="center"/>
          </w:tcPr>
          <w:p w:rsidR="009305C5" w:rsidRPr="00A05FF1" w:rsidRDefault="009305C5" w:rsidP="009305C5">
            <w:pPr>
              <w:suppressAutoHyphens/>
              <w:jc w:val="center"/>
              <w:rPr>
                <w:sz w:val="24"/>
                <w:szCs w:val="24"/>
                <w:lang w:eastAsia="ar-SA"/>
              </w:rPr>
            </w:pPr>
            <w:r w:rsidRPr="00A05FF1">
              <w:rPr>
                <w:sz w:val="24"/>
                <w:szCs w:val="24"/>
                <w:lang w:eastAsia="ar-SA"/>
              </w:rPr>
              <w:t>43.</w:t>
            </w:r>
          </w:p>
        </w:tc>
        <w:tc>
          <w:tcPr>
            <w:tcW w:w="3684" w:type="dxa"/>
            <w:vAlign w:val="center"/>
          </w:tcPr>
          <w:p w:rsidR="009305C5" w:rsidRPr="00A05FF1" w:rsidRDefault="009305C5" w:rsidP="009305C5">
            <w:pPr>
              <w:suppressAutoHyphens/>
              <w:ind w:left="-50" w:right="46"/>
              <w:rPr>
                <w:color w:val="000000"/>
                <w:sz w:val="24"/>
                <w:szCs w:val="24"/>
              </w:rPr>
            </w:pPr>
            <w:r w:rsidRPr="00A05FF1">
              <w:rPr>
                <w:color w:val="000000"/>
                <w:sz w:val="24"/>
                <w:szCs w:val="24"/>
              </w:rPr>
              <w:t>Lietotāja definētie ātruma ierobežojuma pārkāpumi maršruta attēlojumā uz kartes attēlojas atšķirīgā krāsā</w:t>
            </w:r>
          </w:p>
        </w:tc>
        <w:tc>
          <w:tcPr>
            <w:tcW w:w="2242" w:type="dxa"/>
            <w:vAlign w:val="center"/>
          </w:tcPr>
          <w:p w:rsidR="009305C5" w:rsidRPr="00A05FF1" w:rsidRDefault="009305C5" w:rsidP="009305C5">
            <w:pPr>
              <w:jc w:val="center"/>
              <w:rPr>
                <w:sz w:val="24"/>
                <w:szCs w:val="24"/>
              </w:rPr>
            </w:pPr>
            <w:r w:rsidRPr="00A05FF1">
              <w:rPr>
                <w:sz w:val="24"/>
                <w:szCs w:val="24"/>
                <w:lang w:eastAsia="ar-SA"/>
              </w:rPr>
              <w:t>jānodrošina</w:t>
            </w:r>
          </w:p>
        </w:tc>
        <w:tc>
          <w:tcPr>
            <w:tcW w:w="2260" w:type="dxa"/>
          </w:tcPr>
          <w:p w:rsidR="009305C5" w:rsidRDefault="009305C5" w:rsidP="009305C5">
            <w:pPr>
              <w:rPr>
                <w:sz w:val="24"/>
                <w:szCs w:val="24"/>
              </w:rPr>
            </w:pPr>
          </w:p>
        </w:tc>
      </w:tr>
      <w:tr w:rsidR="009305C5" w:rsidTr="00AC0D3A">
        <w:tc>
          <w:tcPr>
            <w:tcW w:w="741" w:type="dxa"/>
            <w:vAlign w:val="center"/>
          </w:tcPr>
          <w:p w:rsidR="009305C5" w:rsidRPr="00A05FF1" w:rsidRDefault="009305C5" w:rsidP="009305C5">
            <w:pPr>
              <w:suppressAutoHyphens/>
              <w:jc w:val="center"/>
              <w:rPr>
                <w:sz w:val="24"/>
                <w:szCs w:val="24"/>
                <w:lang w:eastAsia="ar-SA"/>
              </w:rPr>
            </w:pPr>
            <w:r w:rsidRPr="00A05FF1">
              <w:rPr>
                <w:sz w:val="24"/>
                <w:szCs w:val="24"/>
                <w:lang w:eastAsia="ar-SA"/>
              </w:rPr>
              <w:t>44.</w:t>
            </w:r>
          </w:p>
        </w:tc>
        <w:tc>
          <w:tcPr>
            <w:tcW w:w="3684" w:type="dxa"/>
            <w:vAlign w:val="center"/>
          </w:tcPr>
          <w:p w:rsidR="009305C5" w:rsidRPr="00A05FF1" w:rsidRDefault="009305C5" w:rsidP="009305C5">
            <w:pPr>
              <w:suppressAutoHyphens/>
              <w:ind w:left="-50" w:right="46"/>
              <w:jc w:val="both"/>
              <w:rPr>
                <w:sz w:val="24"/>
                <w:szCs w:val="24"/>
                <w:lang w:eastAsia="ar-SA"/>
              </w:rPr>
            </w:pPr>
            <w:r w:rsidRPr="00A05FF1">
              <w:rPr>
                <w:sz w:val="24"/>
                <w:szCs w:val="24"/>
                <w:lang w:eastAsia="ar-SA"/>
              </w:rPr>
              <w:t>Garantijas laiks GPS iekārtām</w:t>
            </w:r>
          </w:p>
        </w:tc>
        <w:tc>
          <w:tcPr>
            <w:tcW w:w="2242" w:type="dxa"/>
            <w:vAlign w:val="center"/>
          </w:tcPr>
          <w:p w:rsidR="009305C5" w:rsidRPr="00A05FF1" w:rsidRDefault="009305C5" w:rsidP="009305C5">
            <w:pPr>
              <w:suppressAutoHyphens/>
              <w:jc w:val="center"/>
              <w:rPr>
                <w:color w:val="000000"/>
                <w:sz w:val="24"/>
                <w:szCs w:val="24"/>
                <w:lang w:eastAsia="ar-SA"/>
              </w:rPr>
            </w:pPr>
            <w:r w:rsidRPr="00A05FF1">
              <w:rPr>
                <w:color w:val="000000"/>
                <w:sz w:val="24"/>
                <w:szCs w:val="24"/>
                <w:lang w:eastAsia="ar-SA"/>
              </w:rPr>
              <w:t xml:space="preserve">vismaz </w:t>
            </w:r>
          </w:p>
          <w:p w:rsidR="009305C5" w:rsidRPr="00A05FF1" w:rsidRDefault="009305C5" w:rsidP="009305C5">
            <w:pPr>
              <w:suppressAutoHyphens/>
              <w:jc w:val="center"/>
              <w:rPr>
                <w:color w:val="000000"/>
                <w:sz w:val="24"/>
                <w:szCs w:val="24"/>
                <w:lang w:eastAsia="ar-SA"/>
              </w:rPr>
            </w:pPr>
            <w:r w:rsidRPr="00A05FF1">
              <w:rPr>
                <w:color w:val="000000"/>
                <w:sz w:val="24"/>
                <w:szCs w:val="24"/>
                <w:lang w:eastAsia="ar-SA"/>
              </w:rPr>
              <w:t xml:space="preserve">24 </w:t>
            </w:r>
            <w:r>
              <w:rPr>
                <w:color w:val="000000"/>
                <w:sz w:val="24"/>
                <w:szCs w:val="24"/>
                <w:lang w:eastAsia="ar-SA"/>
              </w:rPr>
              <w:t xml:space="preserve">(divdesmit četri) </w:t>
            </w:r>
            <w:r w:rsidRPr="00A05FF1">
              <w:rPr>
                <w:color w:val="000000"/>
                <w:sz w:val="24"/>
                <w:szCs w:val="24"/>
                <w:lang w:eastAsia="ar-SA"/>
              </w:rPr>
              <w:t>mēneši</w:t>
            </w:r>
          </w:p>
        </w:tc>
        <w:tc>
          <w:tcPr>
            <w:tcW w:w="2260" w:type="dxa"/>
          </w:tcPr>
          <w:p w:rsidR="009305C5" w:rsidRDefault="009305C5" w:rsidP="009305C5">
            <w:pPr>
              <w:rPr>
                <w:sz w:val="24"/>
                <w:szCs w:val="24"/>
              </w:rPr>
            </w:pPr>
          </w:p>
        </w:tc>
      </w:tr>
    </w:tbl>
    <w:p w:rsidR="00AC0D3A" w:rsidRPr="00AC0D3A" w:rsidRDefault="00AC0D3A" w:rsidP="009305C5">
      <w:pPr>
        <w:spacing w:after="0" w:line="240" w:lineRule="auto"/>
        <w:ind w:left="360" w:hanging="360"/>
        <w:rPr>
          <w:rFonts w:ascii="Times New Roman" w:eastAsia="Times New Roman" w:hAnsi="Times New Roman"/>
          <w:sz w:val="24"/>
          <w:szCs w:val="24"/>
        </w:rPr>
      </w:pPr>
    </w:p>
    <w:p w:rsidR="009305C5" w:rsidRDefault="009305C5" w:rsidP="00DE4DEB">
      <w:pPr>
        <w:suppressAutoHyphens/>
        <w:spacing w:after="120" w:line="240" w:lineRule="auto"/>
        <w:jc w:val="both"/>
        <w:rPr>
          <w:rFonts w:ascii="Times New Roman" w:eastAsia="Times New Roman" w:hAnsi="Times New Roman" w:cs="Times New Roman"/>
          <w:bCs/>
          <w:i/>
          <w:sz w:val="24"/>
          <w:szCs w:val="24"/>
          <w:lang w:eastAsia="ar-SA"/>
        </w:rPr>
      </w:pPr>
      <w:r w:rsidRPr="00D05AE6">
        <w:rPr>
          <w:rFonts w:ascii="Times New Roman" w:eastAsia="Times New Roman" w:hAnsi="Times New Roman" w:cs="Times New Roman"/>
          <w:b/>
          <w:bCs/>
          <w:sz w:val="24"/>
          <w:szCs w:val="24"/>
          <w:lang w:eastAsia="ar-SA"/>
        </w:rPr>
        <w:t xml:space="preserve">* </w:t>
      </w:r>
      <w:r w:rsidRPr="00D05AE6">
        <w:rPr>
          <w:rFonts w:ascii="Times New Roman" w:eastAsia="Times New Roman" w:hAnsi="Times New Roman" w:cs="Times New Roman"/>
          <w:bCs/>
          <w:i/>
          <w:sz w:val="24"/>
          <w:szCs w:val="24"/>
          <w:lang w:eastAsia="ar-SA"/>
        </w:rPr>
        <w:t xml:space="preserve">Tukšajos lauciņos </w:t>
      </w:r>
      <w:r>
        <w:rPr>
          <w:rFonts w:ascii="Times New Roman" w:eastAsia="Times New Roman" w:hAnsi="Times New Roman" w:cs="Times New Roman"/>
          <w:bCs/>
          <w:i/>
          <w:sz w:val="24"/>
          <w:szCs w:val="24"/>
          <w:lang w:eastAsia="ar-SA"/>
        </w:rPr>
        <w:t>p</w:t>
      </w:r>
      <w:r w:rsidRPr="00D05AE6">
        <w:rPr>
          <w:rFonts w:ascii="Times New Roman" w:eastAsia="Times New Roman" w:hAnsi="Times New Roman" w:cs="Times New Roman"/>
          <w:bCs/>
          <w:i/>
          <w:sz w:val="24"/>
          <w:szCs w:val="24"/>
          <w:lang w:eastAsia="ar-SA"/>
        </w:rPr>
        <w:t>retendents norāda piedāvātajām GPS iekārtām atbilstoš</w:t>
      </w:r>
      <w:r>
        <w:rPr>
          <w:rFonts w:ascii="Times New Roman" w:eastAsia="Times New Roman" w:hAnsi="Times New Roman" w:cs="Times New Roman"/>
          <w:bCs/>
          <w:i/>
          <w:sz w:val="24"/>
          <w:szCs w:val="24"/>
          <w:lang w:eastAsia="ar-SA"/>
        </w:rPr>
        <w:t xml:space="preserve">o </w:t>
      </w:r>
      <w:r w:rsidRPr="00FD6CB5">
        <w:rPr>
          <w:rFonts w:ascii="Times New Roman" w:eastAsia="Times New Roman" w:hAnsi="Times New Roman" w:cs="Times New Roman"/>
          <w:bCs/>
          <w:i/>
          <w:sz w:val="24"/>
          <w:szCs w:val="24"/>
          <w:u w:val="single"/>
          <w:lang w:eastAsia="ar-SA"/>
        </w:rPr>
        <w:t>skaitlisko</w:t>
      </w:r>
      <w:r w:rsidRPr="00D05AE6">
        <w:rPr>
          <w:rFonts w:ascii="Times New Roman" w:eastAsia="Times New Roman" w:hAnsi="Times New Roman" w:cs="Times New Roman"/>
          <w:bCs/>
          <w:i/>
          <w:sz w:val="24"/>
          <w:szCs w:val="24"/>
          <w:lang w:eastAsia="ar-SA"/>
        </w:rPr>
        <w:t xml:space="preserve"> tehnisko rādītāju un rindās, kurās nav skaitliski izteikts raksturojošais lielums, norāda vai </w:t>
      </w:r>
      <w:r w:rsidRPr="00D05AE6">
        <w:rPr>
          <w:rFonts w:ascii="Times New Roman" w:eastAsia="Times New Roman" w:hAnsi="Times New Roman" w:cs="Times New Roman"/>
          <w:bCs/>
          <w:i/>
          <w:sz w:val="24"/>
          <w:szCs w:val="24"/>
          <w:lang w:eastAsia="ar-SA"/>
        </w:rPr>
        <w:lastRenderedPageBreak/>
        <w:t>piedāvātās GPS iekārtas tiek nodrošinātas atbilstoši attiecīgajai prasībai, norādot „tiek nodrošināts” vai „netiek nodrošināts”.</w:t>
      </w:r>
    </w:p>
    <w:p w:rsidR="00DE4DEB" w:rsidRPr="007654E8" w:rsidRDefault="00DE4DEB" w:rsidP="00DE4DEB">
      <w:pPr>
        <w:suppressAutoHyphens/>
        <w:spacing w:after="120" w:line="240" w:lineRule="auto"/>
        <w:jc w:val="both"/>
        <w:rPr>
          <w:rFonts w:ascii="Times New Roman" w:eastAsia="Times New Roman" w:hAnsi="Times New Roman" w:cs="Times New Roman"/>
          <w:bCs/>
          <w:sz w:val="24"/>
          <w:szCs w:val="24"/>
          <w:lang w:eastAsia="ar-SA"/>
        </w:rPr>
      </w:pPr>
      <w:r w:rsidRPr="00DE4DEB">
        <w:rPr>
          <w:rFonts w:ascii="Times New Roman" w:eastAsia="Times New Roman" w:hAnsi="Times New Roman" w:cs="Times New Roman"/>
          <w:bCs/>
          <w:sz w:val="24"/>
          <w:szCs w:val="24"/>
          <w:u w:val="single"/>
          <w:lang w:eastAsia="ar-SA"/>
        </w:rPr>
        <w:t>Pretendentam jāiesniedz apliecinājums</w:t>
      </w:r>
      <w:r>
        <w:rPr>
          <w:rFonts w:ascii="Times New Roman" w:eastAsia="Times New Roman" w:hAnsi="Times New Roman" w:cs="Times New Roman"/>
          <w:bCs/>
          <w:sz w:val="24"/>
          <w:szCs w:val="24"/>
          <w:lang w:eastAsia="ar-SA"/>
        </w:rPr>
        <w:t>, ka:</w:t>
      </w:r>
    </w:p>
    <w:p w:rsidR="00DE4DEB" w:rsidRDefault="00DE4DEB" w:rsidP="00F96930">
      <w:pPr>
        <w:suppressAutoHyphens/>
        <w:spacing w:after="120" w:line="240" w:lineRule="auto"/>
        <w:ind w:left="284" w:hanging="284"/>
        <w:jc w:val="both"/>
        <w:rPr>
          <w:rFonts w:ascii="Times New Roman" w:eastAsia="Times New Roman" w:hAnsi="Times New Roman" w:cs="Times New Roman"/>
          <w:bCs/>
          <w:sz w:val="24"/>
          <w:szCs w:val="24"/>
          <w:lang w:eastAsia="ar-SA"/>
        </w:rPr>
      </w:pPr>
      <w:r w:rsidRPr="00FD6CB5">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w:t>
      </w:r>
      <w:r w:rsidRPr="00FD6CB5">
        <w:rPr>
          <w:rFonts w:ascii="Times New Roman" w:eastAsia="Times New Roman" w:hAnsi="Times New Roman" w:cs="Times New Roman"/>
          <w:bCs/>
          <w:sz w:val="24"/>
          <w:szCs w:val="24"/>
          <w:lang w:eastAsia="ar-SA"/>
        </w:rPr>
        <w:t xml:space="preserve"> iekārt</w:t>
      </w:r>
      <w:r>
        <w:rPr>
          <w:rFonts w:ascii="Times New Roman" w:eastAsia="Times New Roman" w:hAnsi="Times New Roman" w:cs="Times New Roman"/>
          <w:bCs/>
          <w:sz w:val="24"/>
          <w:szCs w:val="24"/>
          <w:lang w:eastAsia="ar-SA"/>
        </w:rPr>
        <w:t xml:space="preserve">as </w:t>
      </w:r>
      <w:r w:rsidRPr="00FD6CB5">
        <w:rPr>
          <w:rFonts w:ascii="Times New Roman" w:eastAsia="Times New Roman" w:hAnsi="Times New Roman" w:cs="Times New Roman"/>
          <w:bCs/>
          <w:sz w:val="24"/>
          <w:szCs w:val="24"/>
          <w:lang w:eastAsia="ar-SA"/>
        </w:rPr>
        <w:t>atbilst direktīvas 1999/05/CE R&amp;TTE (attiecas</w:t>
      </w:r>
      <w:r w:rsidRPr="007654E8">
        <w:rPr>
          <w:rFonts w:ascii="Times New Roman" w:eastAsia="Times New Roman" w:hAnsi="Times New Roman" w:cs="Times New Roman"/>
          <w:bCs/>
          <w:sz w:val="24"/>
          <w:szCs w:val="24"/>
          <w:lang w:eastAsia="ar-SA"/>
        </w:rPr>
        <w:t xml:space="preserve"> uz radio un telekomunikāciju iekārtām) prasībām</w:t>
      </w:r>
      <w:r>
        <w:rPr>
          <w:rFonts w:ascii="Times New Roman" w:eastAsia="Times New Roman" w:hAnsi="Times New Roman" w:cs="Times New Roman"/>
          <w:bCs/>
          <w:sz w:val="24"/>
          <w:szCs w:val="24"/>
          <w:lang w:eastAsia="ar-SA"/>
        </w:rPr>
        <w:t>;</w:t>
      </w:r>
    </w:p>
    <w:p w:rsidR="00DE4DEB" w:rsidRPr="007654E8" w:rsidRDefault="00DE4DEB" w:rsidP="00F96930">
      <w:pPr>
        <w:suppressAutoHyphens/>
        <w:spacing w:after="120" w:line="240" w:lineRule="auto"/>
        <w:ind w:left="284" w:hanging="284"/>
        <w:jc w:val="both"/>
        <w:rPr>
          <w:rFonts w:ascii="Times New Roman" w:eastAsia="Times New Roman" w:hAnsi="Times New Roman" w:cs="Times New Roman"/>
          <w:bCs/>
          <w:sz w:val="24"/>
          <w:szCs w:val="24"/>
          <w:lang w:eastAsia="ar-SA"/>
        </w:rPr>
      </w:pPr>
      <w:r w:rsidRPr="007654E8">
        <w:rPr>
          <w:rFonts w:ascii="Times New Roman" w:eastAsia="Times New Roman" w:hAnsi="Times New Roman" w:cs="Times New Roman"/>
          <w:bCs/>
          <w:sz w:val="24"/>
          <w:szCs w:val="24"/>
          <w:lang w:eastAsia="ar-SA"/>
        </w:rPr>
        <w:t>2</w:t>
      </w:r>
      <w:r>
        <w:rPr>
          <w:rFonts w:ascii="Times New Roman" w:eastAsia="Times New Roman" w:hAnsi="Times New Roman" w:cs="Times New Roman"/>
          <w:bCs/>
          <w:sz w:val="24"/>
          <w:szCs w:val="24"/>
          <w:lang w:eastAsia="ar-SA"/>
        </w:rPr>
        <w:t>)</w:t>
      </w:r>
      <w:r w:rsidRPr="007654E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Pr="007654E8">
        <w:rPr>
          <w:rFonts w:ascii="Times New Roman" w:eastAsia="Times New Roman" w:hAnsi="Times New Roman" w:cs="Times New Roman"/>
          <w:bCs/>
          <w:sz w:val="24"/>
          <w:szCs w:val="24"/>
          <w:lang w:eastAsia="ar-SA"/>
        </w:rPr>
        <w:t xml:space="preserve">ja </w:t>
      </w:r>
      <w:r>
        <w:rPr>
          <w:rFonts w:ascii="Times New Roman" w:eastAsia="Times New Roman" w:hAnsi="Times New Roman" w:cs="Times New Roman"/>
          <w:bCs/>
          <w:sz w:val="24"/>
          <w:szCs w:val="24"/>
          <w:lang w:eastAsia="ar-SA"/>
        </w:rPr>
        <w:t>p</w:t>
      </w:r>
      <w:r w:rsidRPr="007654E8">
        <w:rPr>
          <w:rFonts w:ascii="Times New Roman" w:eastAsia="Times New Roman" w:hAnsi="Times New Roman" w:cs="Times New Roman"/>
          <w:bCs/>
          <w:sz w:val="24"/>
          <w:szCs w:val="24"/>
          <w:lang w:eastAsia="ar-SA"/>
        </w:rPr>
        <w:t xml:space="preserve">asūtītājs noslēgs ar </w:t>
      </w:r>
      <w:r>
        <w:rPr>
          <w:rFonts w:ascii="Times New Roman" w:eastAsia="Times New Roman" w:hAnsi="Times New Roman" w:cs="Times New Roman"/>
          <w:bCs/>
          <w:sz w:val="24"/>
          <w:szCs w:val="24"/>
          <w:lang w:eastAsia="ar-SA"/>
        </w:rPr>
        <w:t>p</w:t>
      </w:r>
      <w:r w:rsidRPr="007654E8">
        <w:rPr>
          <w:rFonts w:ascii="Times New Roman" w:eastAsia="Times New Roman" w:hAnsi="Times New Roman" w:cs="Times New Roman"/>
          <w:bCs/>
          <w:sz w:val="24"/>
          <w:szCs w:val="24"/>
          <w:lang w:eastAsia="ar-SA"/>
        </w:rPr>
        <w:t xml:space="preserve">retendentu līgumu, tad </w:t>
      </w:r>
      <w:r>
        <w:rPr>
          <w:rFonts w:ascii="Times New Roman" w:eastAsia="Times New Roman" w:hAnsi="Times New Roman" w:cs="Times New Roman"/>
          <w:bCs/>
          <w:sz w:val="24"/>
          <w:szCs w:val="24"/>
          <w:lang w:eastAsia="ar-SA"/>
        </w:rPr>
        <w:t>p</w:t>
      </w:r>
      <w:r w:rsidRPr="007654E8">
        <w:rPr>
          <w:rFonts w:ascii="Times New Roman" w:eastAsia="Times New Roman" w:hAnsi="Times New Roman" w:cs="Times New Roman"/>
          <w:bCs/>
          <w:sz w:val="24"/>
          <w:szCs w:val="24"/>
          <w:lang w:eastAsia="ar-SA"/>
        </w:rPr>
        <w:t xml:space="preserve">retendents pēc </w:t>
      </w:r>
      <w:r>
        <w:rPr>
          <w:rFonts w:ascii="Times New Roman" w:eastAsia="Times New Roman" w:hAnsi="Times New Roman" w:cs="Times New Roman"/>
          <w:bCs/>
          <w:sz w:val="24"/>
          <w:szCs w:val="24"/>
          <w:lang w:eastAsia="ar-SA"/>
        </w:rPr>
        <w:t>p</w:t>
      </w:r>
      <w:r w:rsidRPr="007654E8">
        <w:rPr>
          <w:rFonts w:ascii="Times New Roman" w:eastAsia="Times New Roman" w:hAnsi="Times New Roman" w:cs="Times New Roman"/>
          <w:bCs/>
          <w:sz w:val="24"/>
          <w:szCs w:val="24"/>
          <w:lang w:eastAsia="ar-SA"/>
        </w:rPr>
        <w:t>asūtītāja pieprasījuma</w:t>
      </w:r>
      <w:r>
        <w:rPr>
          <w:rFonts w:ascii="Times New Roman" w:eastAsia="Times New Roman" w:hAnsi="Times New Roman" w:cs="Times New Roman"/>
          <w:bCs/>
          <w:sz w:val="24"/>
          <w:szCs w:val="24"/>
          <w:lang w:eastAsia="ar-SA"/>
        </w:rPr>
        <w:t xml:space="preserve">    </w:t>
      </w:r>
      <w:r w:rsidRPr="007654E8">
        <w:rPr>
          <w:rFonts w:ascii="Times New Roman" w:eastAsia="Times New Roman" w:hAnsi="Times New Roman" w:cs="Times New Roman"/>
          <w:bCs/>
          <w:sz w:val="24"/>
          <w:szCs w:val="24"/>
          <w:lang w:eastAsia="ar-SA"/>
        </w:rPr>
        <w:t xml:space="preserve"> 2 (diviem) transporta līdzekļiem</w:t>
      </w:r>
      <w:r>
        <w:rPr>
          <w:rFonts w:ascii="Times New Roman" w:eastAsia="Times New Roman" w:hAnsi="Times New Roman" w:cs="Times New Roman"/>
          <w:bCs/>
          <w:sz w:val="24"/>
          <w:szCs w:val="24"/>
          <w:lang w:eastAsia="ar-SA"/>
        </w:rPr>
        <w:t xml:space="preserve"> (</w:t>
      </w:r>
      <w:r w:rsidRPr="007654E8">
        <w:rPr>
          <w:rFonts w:ascii="Times New Roman" w:eastAsia="Times New Roman" w:hAnsi="Times New Roman" w:cs="Times New Roman"/>
          <w:bCs/>
          <w:sz w:val="24"/>
          <w:szCs w:val="24"/>
          <w:lang w:eastAsia="ar-SA"/>
        </w:rPr>
        <w:t xml:space="preserve">pēc </w:t>
      </w:r>
      <w:r>
        <w:rPr>
          <w:rFonts w:ascii="Times New Roman" w:eastAsia="Times New Roman" w:hAnsi="Times New Roman" w:cs="Times New Roman"/>
          <w:bCs/>
          <w:sz w:val="24"/>
          <w:szCs w:val="24"/>
          <w:lang w:eastAsia="ar-SA"/>
        </w:rPr>
        <w:t>p</w:t>
      </w:r>
      <w:r w:rsidRPr="007654E8">
        <w:rPr>
          <w:rFonts w:ascii="Times New Roman" w:eastAsia="Times New Roman" w:hAnsi="Times New Roman" w:cs="Times New Roman"/>
          <w:bCs/>
          <w:sz w:val="24"/>
          <w:szCs w:val="24"/>
          <w:lang w:eastAsia="ar-SA"/>
        </w:rPr>
        <w:t>asūtītāja</w:t>
      </w:r>
      <w:r>
        <w:rPr>
          <w:rFonts w:ascii="Times New Roman" w:eastAsia="Times New Roman" w:hAnsi="Times New Roman" w:cs="Times New Roman"/>
          <w:bCs/>
          <w:sz w:val="24"/>
          <w:szCs w:val="24"/>
          <w:lang w:eastAsia="ar-SA"/>
        </w:rPr>
        <w:t xml:space="preserve"> </w:t>
      </w:r>
      <w:r w:rsidRPr="007654E8">
        <w:rPr>
          <w:rFonts w:ascii="Times New Roman" w:eastAsia="Times New Roman" w:hAnsi="Times New Roman" w:cs="Times New Roman"/>
          <w:bCs/>
          <w:sz w:val="24"/>
          <w:szCs w:val="24"/>
          <w:lang w:eastAsia="ar-SA"/>
        </w:rPr>
        <w:t>izvēles</w:t>
      </w:r>
      <w:r>
        <w:rPr>
          <w:rFonts w:ascii="Times New Roman" w:eastAsia="Times New Roman" w:hAnsi="Times New Roman" w:cs="Times New Roman"/>
          <w:bCs/>
          <w:sz w:val="24"/>
          <w:szCs w:val="24"/>
          <w:lang w:eastAsia="ar-SA"/>
        </w:rPr>
        <w:t xml:space="preserve">) </w:t>
      </w:r>
      <w:r w:rsidRPr="007654E8">
        <w:rPr>
          <w:rFonts w:ascii="Times New Roman" w:eastAsia="Times New Roman" w:hAnsi="Times New Roman" w:cs="Times New Roman"/>
          <w:bCs/>
          <w:sz w:val="24"/>
          <w:szCs w:val="24"/>
          <w:lang w:eastAsia="ar-SA"/>
        </w:rPr>
        <w:t xml:space="preserve">uz </w:t>
      </w:r>
      <w:r>
        <w:rPr>
          <w:rFonts w:ascii="Times New Roman" w:eastAsia="Times New Roman" w:hAnsi="Times New Roman" w:cs="Times New Roman"/>
          <w:bCs/>
          <w:sz w:val="24"/>
          <w:szCs w:val="24"/>
          <w:lang w:eastAsia="ar-SA"/>
        </w:rPr>
        <w:t xml:space="preserve">2 (divām) nedēļām </w:t>
      </w:r>
      <w:r w:rsidRPr="007654E8">
        <w:rPr>
          <w:rFonts w:ascii="Times New Roman" w:eastAsia="Times New Roman" w:hAnsi="Times New Roman" w:cs="Times New Roman"/>
          <w:bCs/>
          <w:sz w:val="24"/>
          <w:szCs w:val="24"/>
          <w:lang w:eastAsia="ar-SA"/>
        </w:rPr>
        <w:t>uzstādīs testa iekārtas</w:t>
      </w:r>
      <w:r>
        <w:rPr>
          <w:rFonts w:ascii="Times New Roman" w:eastAsia="Times New Roman" w:hAnsi="Times New Roman" w:cs="Times New Roman"/>
          <w:bCs/>
          <w:sz w:val="24"/>
          <w:szCs w:val="24"/>
          <w:lang w:eastAsia="ar-SA"/>
        </w:rPr>
        <w:t xml:space="preserve"> </w:t>
      </w:r>
      <w:r w:rsidRPr="007654E8">
        <w:rPr>
          <w:rFonts w:ascii="Times New Roman" w:eastAsia="Times New Roman" w:hAnsi="Times New Roman" w:cs="Times New Roman"/>
          <w:bCs/>
          <w:sz w:val="24"/>
          <w:szCs w:val="24"/>
          <w:lang w:eastAsia="ar-SA"/>
        </w:rPr>
        <w:t>un degvielas līmeņa kontroles sistēmas (bezmaksas demonstrācijas paraug</w:t>
      </w:r>
      <w:r>
        <w:rPr>
          <w:rFonts w:ascii="Times New Roman" w:eastAsia="Times New Roman" w:hAnsi="Times New Roman" w:cs="Times New Roman"/>
          <w:bCs/>
          <w:sz w:val="24"/>
          <w:szCs w:val="24"/>
          <w:lang w:eastAsia="ar-SA"/>
        </w:rPr>
        <w:t>i), pievienojot CAN vai analogajai sistēmai,</w:t>
      </w:r>
      <w:r w:rsidRPr="007654E8">
        <w:rPr>
          <w:rFonts w:ascii="Times New Roman" w:eastAsia="Times New Roman" w:hAnsi="Times New Roman" w:cs="Times New Roman"/>
          <w:bCs/>
          <w:sz w:val="24"/>
          <w:szCs w:val="24"/>
          <w:lang w:eastAsia="ar-SA"/>
        </w:rPr>
        <w:t xml:space="preserve"> lai </w:t>
      </w:r>
      <w:r>
        <w:rPr>
          <w:rFonts w:ascii="Times New Roman" w:eastAsia="Times New Roman" w:hAnsi="Times New Roman" w:cs="Times New Roman"/>
          <w:bCs/>
          <w:sz w:val="24"/>
          <w:szCs w:val="24"/>
          <w:lang w:eastAsia="ar-SA"/>
        </w:rPr>
        <w:t>p</w:t>
      </w:r>
      <w:r w:rsidRPr="007654E8">
        <w:rPr>
          <w:rFonts w:ascii="Times New Roman" w:eastAsia="Times New Roman" w:hAnsi="Times New Roman" w:cs="Times New Roman"/>
          <w:bCs/>
          <w:sz w:val="24"/>
          <w:szCs w:val="24"/>
          <w:lang w:eastAsia="ar-SA"/>
        </w:rPr>
        <w:t xml:space="preserve">asūtītājam būtu iespēja </w:t>
      </w:r>
      <w:r w:rsidRPr="00ED1648">
        <w:rPr>
          <w:rFonts w:ascii="Times New Roman" w:eastAsia="Times New Roman" w:hAnsi="Times New Roman" w:cs="Times New Roman"/>
          <w:bCs/>
          <w:sz w:val="24"/>
          <w:szCs w:val="24"/>
          <w:lang w:eastAsia="ar-SA"/>
        </w:rPr>
        <w:t>pārbaudīt p</w:t>
      </w:r>
      <w:r w:rsidRPr="007654E8">
        <w:rPr>
          <w:rFonts w:ascii="Times New Roman" w:eastAsia="Times New Roman" w:hAnsi="Times New Roman" w:cs="Times New Roman"/>
          <w:bCs/>
          <w:sz w:val="24"/>
          <w:szCs w:val="24"/>
          <w:lang w:eastAsia="ar-SA"/>
        </w:rPr>
        <w:t xml:space="preserve">iedāvātās sistēmas darbību, kvalitāti un atbilstību </w:t>
      </w:r>
      <w:r w:rsidRPr="00ED1648">
        <w:rPr>
          <w:rFonts w:ascii="Times New Roman" w:eastAsia="Times New Roman" w:hAnsi="Times New Roman" w:cs="Times New Roman"/>
          <w:bCs/>
          <w:sz w:val="24"/>
          <w:szCs w:val="24"/>
          <w:lang w:eastAsia="ar-SA"/>
        </w:rPr>
        <w:t>t</w:t>
      </w:r>
      <w:r w:rsidRPr="008E1A26">
        <w:rPr>
          <w:rFonts w:ascii="Times New Roman" w:eastAsia="Times New Roman" w:hAnsi="Times New Roman" w:cs="Times New Roman"/>
          <w:bCs/>
          <w:sz w:val="24"/>
          <w:szCs w:val="24"/>
          <w:lang w:eastAsia="ar-SA"/>
        </w:rPr>
        <w:t>ehniskajai</w:t>
      </w:r>
      <w:r w:rsidRPr="007654E8">
        <w:rPr>
          <w:rFonts w:ascii="Times New Roman" w:eastAsia="Times New Roman" w:hAnsi="Times New Roman" w:cs="Times New Roman"/>
          <w:bCs/>
          <w:sz w:val="24"/>
          <w:szCs w:val="24"/>
          <w:lang w:eastAsia="ar-SA"/>
        </w:rPr>
        <w:t xml:space="preserve"> specifikācijai</w:t>
      </w:r>
      <w:r>
        <w:rPr>
          <w:rFonts w:ascii="Times New Roman" w:eastAsia="Times New Roman" w:hAnsi="Times New Roman" w:cs="Times New Roman"/>
          <w:bCs/>
          <w:sz w:val="24"/>
          <w:szCs w:val="24"/>
          <w:lang w:eastAsia="ar-SA"/>
        </w:rPr>
        <w:t>;</w:t>
      </w:r>
    </w:p>
    <w:p w:rsidR="00DE4DEB" w:rsidRDefault="00DE4DEB" w:rsidP="00DE4DEB">
      <w:pPr>
        <w:suppressAutoHyphens/>
        <w:spacing w:after="0" w:line="240" w:lineRule="auto"/>
        <w:ind w:left="284" w:hanging="284"/>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r w:rsidRPr="007654E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Pr="007654E8">
        <w:rPr>
          <w:rFonts w:ascii="Times New Roman" w:eastAsia="Times New Roman" w:hAnsi="Times New Roman" w:cs="Times New Roman"/>
          <w:bCs/>
          <w:sz w:val="24"/>
          <w:szCs w:val="24"/>
          <w:lang w:eastAsia="ar-SA"/>
        </w:rPr>
        <w:t xml:space="preserve">ja </w:t>
      </w:r>
      <w:r>
        <w:rPr>
          <w:rFonts w:ascii="Times New Roman" w:eastAsia="Times New Roman" w:hAnsi="Times New Roman" w:cs="Times New Roman"/>
          <w:bCs/>
          <w:sz w:val="24"/>
          <w:szCs w:val="24"/>
          <w:lang w:eastAsia="ar-SA"/>
        </w:rPr>
        <w:t>p</w:t>
      </w:r>
      <w:r w:rsidRPr="007654E8">
        <w:rPr>
          <w:rFonts w:ascii="Times New Roman" w:eastAsia="Times New Roman" w:hAnsi="Times New Roman" w:cs="Times New Roman"/>
          <w:bCs/>
          <w:sz w:val="24"/>
          <w:szCs w:val="24"/>
          <w:lang w:eastAsia="ar-SA"/>
        </w:rPr>
        <w:t xml:space="preserve">asūtītājs noslēgs ar </w:t>
      </w:r>
      <w:r>
        <w:rPr>
          <w:rFonts w:ascii="Times New Roman" w:eastAsia="Times New Roman" w:hAnsi="Times New Roman" w:cs="Times New Roman"/>
          <w:bCs/>
          <w:sz w:val="24"/>
          <w:szCs w:val="24"/>
          <w:lang w:eastAsia="ar-SA"/>
        </w:rPr>
        <w:t>p</w:t>
      </w:r>
      <w:r w:rsidRPr="007654E8">
        <w:rPr>
          <w:rFonts w:ascii="Times New Roman" w:eastAsia="Times New Roman" w:hAnsi="Times New Roman" w:cs="Times New Roman"/>
          <w:bCs/>
          <w:sz w:val="24"/>
          <w:szCs w:val="24"/>
          <w:lang w:eastAsia="ar-SA"/>
        </w:rPr>
        <w:t xml:space="preserve">retendentu līgumu, tad </w:t>
      </w:r>
      <w:r>
        <w:rPr>
          <w:rFonts w:ascii="Times New Roman" w:eastAsia="Times New Roman" w:hAnsi="Times New Roman" w:cs="Times New Roman"/>
          <w:bCs/>
          <w:sz w:val="24"/>
          <w:szCs w:val="24"/>
          <w:lang w:eastAsia="ar-SA"/>
        </w:rPr>
        <w:t>p</w:t>
      </w:r>
      <w:r w:rsidRPr="007654E8">
        <w:rPr>
          <w:rFonts w:ascii="Times New Roman" w:eastAsia="Times New Roman" w:hAnsi="Times New Roman" w:cs="Times New Roman"/>
          <w:bCs/>
          <w:sz w:val="24"/>
          <w:szCs w:val="24"/>
          <w:lang w:eastAsia="ar-SA"/>
        </w:rPr>
        <w:t xml:space="preserve">retendents pēc </w:t>
      </w:r>
      <w:r>
        <w:rPr>
          <w:rFonts w:ascii="Times New Roman" w:eastAsia="Times New Roman" w:hAnsi="Times New Roman" w:cs="Times New Roman"/>
          <w:bCs/>
          <w:sz w:val="24"/>
          <w:szCs w:val="24"/>
          <w:lang w:eastAsia="ar-SA"/>
        </w:rPr>
        <w:t>p</w:t>
      </w:r>
      <w:r w:rsidRPr="007654E8">
        <w:rPr>
          <w:rFonts w:ascii="Times New Roman" w:eastAsia="Times New Roman" w:hAnsi="Times New Roman" w:cs="Times New Roman"/>
          <w:bCs/>
          <w:sz w:val="24"/>
          <w:szCs w:val="24"/>
          <w:lang w:eastAsia="ar-SA"/>
        </w:rPr>
        <w:t xml:space="preserve">asūtītāja pieprasījuma veiks </w:t>
      </w:r>
      <w:r>
        <w:rPr>
          <w:rFonts w:ascii="Times New Roman" w:eastAsia="Times New Roman" w:hAnsi="Times New Roman" w:cs="Times New Roman"/>
          <w:bCs/>
          <w:sz w:val="24"/>
          <w:szCs w:val="24"/>
          <w:lang w:eastAsia="ar-SA"/>
        </w:rPr>
        <w:t>p</w:t>
      </w:r>
      <w:r w:rsidRPr="007654E8">
        <w:rPr>
          <w:rFonts w:ascii="Times New Roman" w:eastAsia="Times New Roman" w:hAnsi="Times New Roman" w:cs="Times New Roman"/>
          <w:bCs/>
          <w:sz w:val="24"/>
          <w:szCs w:val="24"/>
          <w:lang w:eastAsia="ar-SA"/>
        </w:rPr>
        <w:t>asūtītāja norādīto darbinieku apmācību GPS iekār</w:t>
      </w:r>
      <w:r>
        <w:rPr>
          <w:rFonts w:ascii="Times New Roman" w:eastAsia="Times New Roman" w:hAnsi="Times New Roman" w:cs="Times New Roman"/>
          <w:bCs/>
          <w:sz w:val="24"/>
          <w:szCs w:val="24"/>
          <w:lang w:eastAsia="ar-SA"/>
        </w:rPr>
        <w:t>tu un programmatūras lietošanā.</w:t>
      </w:r>
    </w:p>
    <w:p w:rsidR="00105AC9" w:rsidRPr="00105AC9" w:rsidRDefault="00105AC9" w:rsidP="009305C5">
      <w:pPr>
        <w:spacing w:after="0" w:line="240" w:lineRule="auto"/>
        <w:jc w:val="both"/>
        <w:rPr>
          <w:rFonts w:ascii="Times New Roman" w:eastAsia="Times New Roman" w:hAnsi="Times New Roman"/>
          <w:sz w:val="24"/>
          <w:szCs w:val="24"/>
        </w:rPr>
      </w:pPr>
    </w:p>
    <w:p w:rsidR="00F96930" w:rsidRPr="00D54C69" w:rsidRDefault="00F96930" w:rsidP="00B16539">
      <w:pPr>
        <w:spacing w:after="120" w:line="240" w:lineRule="auto"/>
        <w:rPr>
          <w:rFonts w:ascii="Times New Roman" w:eastAsia="Times New Roman" w:hAnsi="Times New Roman"/>
          <w:b/>
          <w:i/>
          <w:sz w:val="24"/>
          <w:szCs w:val="24"/>
        </w:rPr>
      </w:pPr>
      <w:r w:rsidRPr="00D54C69">
        <w:rPr>
          <w:rFonts w:ascii="Times New Roman" w:eastAsia="Times New Roman" w:hAnsi="Times New Roman"/>
          <w:b/>
          <w:i/>
          <w:sz w:val="24"/>
          <w:szCs w:val="24"/>
        </w:rPr>
        <w:t>2. Pakalpojumam izvirzītās minimālās obligātās prasības</w:t>
      </w:r>
      <w:r>
        <w:rPr>
          <w:rFonts w:ascii="Times New Roman" w:eastAsia="Times New Roman" w:hAnsi="Times New Roman"/>
          <w:b/>
          <w:i/>
          <w:sz w:val="24"/>
          <w:szCs w:val="24"/>
        </w:rPr>
        <w:t>:</w:t>
      </w:r>
    </w:p>
    <w:tbl>
      <w:tblPr>
        <w:tblStyle w:val="TableGrid"/>
        <w:tblW w:w="0" w:type="auto"/>
        <w:tblLook w:val="04A0"/>
      </w:tblPr>
      <w:tblGrid>
        <w:gridCol w:w="6062"/>
        <w:gridCol w:w="3225"/>
      </w:tblGrid>
      <w:tr w:rsidR="00F96930" w:rsidTr="00B16539">
        <w:tc>
          <w:tcPr>
            <w:tcW w:w="6062" w:type="dxa"/>
          </w:tcPr>
          <w:p w:rsidR="00F96930" w:rsidRDefault="00B16539" w:rsidP="00B16539">
            <w:pPr>
              <w:rPr>
                <w:sz w:val="24"/>
                <w:szCs w:val="24"/>
              </w:rPr>
            </w:pPr>
            <w:r w:rsidRPr="00D54C69">
              <w:rPr>
                <w:b/>
                <w:bCs/>
                <w:sz w:val="24"/>
                <w:szCs w:val="24"/>
              </w:rPr>
              <w:t>Minimālās obligātās prasības apraksts</w:t>
            </w:r>
          </w:p>
        </w:tc>
        <w:tc>
          <w:tcPr>
            <w:tcW w:w="3225" w:type="dxa"/>
          </w:tcPr>
          <w:p w:rsidR="00F96930" w:rsidRDefault="00B16539" w:rsidP="00B16539">
            <w:pPr>
              <w:rPr>
                <w:sz w:val="24"/>
                <w:szCs w:val="24"/>
              </w:rPr>
            </w:pPr>
            <w:r>
              <w:rPr>
                <w:b/>
                <w:bCs/>
                <w:sz w:val="24"/>
                <w:szCs w:val="24"/>
              </w:rPr>
              <w:t>Pretendenta komentāri par p</w:t>
            </w:r>
            <w:r w:rsidRPr="00D54C69">
              <w:rPr>
                <w:b/>
                <w:bCs/>
                <w:sz w:val="24"/>
                <w:szCs w:val="24"/>
              </w:rPr>
              <w:t>akalpojuma atbilstību izvirzītajām prasībām un veidu kā tas tiks nodrošināts</w:t>
            </w:r>
          </w:p>
        </w:tc>
      </w:tr>
      <w:tr w:rsidR="00F96930" w:rsidTr="00B16539">
        <w:tc>
          <w:tcPr>
            <w:tcW w:w="6062" w:type="dxa"/>
          </w:tcPr>
          <w:p w:rsidR="00F96930" w:rsidRDefault="00B16539" w:rsidP="00B16539">
            <w:pPr>
              <w:rPr>
                <w:sz w:val="24"/>
                <w:szCs w:val="24"/>
              </w:rPr>
            </w:pPr>
            <w:r w:rsidRPr="007443CF">
              <w:rPr>
                <w:color w:val="000000" w:themeColor="text1"/>
                <w:sz w:val="24"/>
                <w:szCs w:val="24"/>
              </w:rPr>
              <w:t xml:space="preserve">Pretendentam jānodrošina klientu atbalsta tālrunis darba dienās no </w:t>
            </w:r>
            <w:r>
              <w:rPr>
                <w:color w:val="000000" w:themeColor="text1"/>
                <w:sz w:val="24"/>
                <w:szCs w:val="24"/>
              </w:rPr>
              <w:t>plkst.</w:t>
            </w:r>
            <w:r w:rsidRPr="007443CF">
              <w:rPr>
                <w:color w:val="000000" w:themeColor="text1"/>
                <w:sz w:val="24"/>
                <w:szCs w:val="24"/>
              </w:rPr>
              <w:t>8</w:t>
            </w:r>
            <w:r>
              <w:rPr>
                <w:color w:val="000000" w:themeColor="text1"/>
                <w:sz w:val="24"/>
                <w:szCs w:val="24"/>
              </w:rPr>
              <w:t>-</w:t>
            </w:r>
            <w:r w:rsidRPr="007443CF">
              <w:rPr>
                <w:color w:val="000000" w:themeColor="text1"/>
                <w:sz w:val="24"/>
                <w:szCs w:val="24"/>
              </w:rPr>
              <w:t xml:space="preserve">00 līdz </w:t>
            </w:r>
            <w:r>
              <w:rPr>
                <w:color w:val="000000" w:themeColor="text1"/>
                <w:sz w:val="24"/>
                <w:szCs w:val="24"/>
              </w:rPr>
              <w:t>plkst.</w:t>
            </w:r>
            <w:r w:rsidRPr="007443CF">
              <w:rPr>
                <w:color w:val="000000" w:themeColor="text1"/>
                <w:sz w:val="24"/>
                <w:szCs w:val="24"/>
              </w:rPr>
              <w:t>17</w:t>
            </w:r>
            <w:r>
              <w:rPr>
                <w:color w:val="000000" w:themeColor="text1"/>
                <w:sz w:val="24"/>
                <w:szCs w:val="24"/>
              </w:rPr>
              <w:t>-</w:t>
            </w:r>
            <w:r w:rsidRPr="007443CF">
              <w:rPr>
                <w:color w:val="000000" w:themeColor="text1"/>
                <w:sz w:val="24"/>
                <w:szCs w:val="24"/>
              </w:rPr>
              <w:t>00</w:t>
            </w:r>
          </w:p>
        </w:tc>
        <w:tc>
          <w:tcPr>
            <w:tcW w:w="3225" w:type="dxa"/>
          </w:tcPr>
          <w:p w:rsidR="00F96930" w:rsidRDefault="00F96930" w:rsidP="00105AC9">
            <w:pPr>
              <w:spacing w:before="120"/>
              <w:jc w:val="right"/>
              <w:rPr>
                <w:sz w:val="24"/>
                <w:szCs w:val="24"/>
              </w:rPr>
            </w:pPr>
          </w:p>
        </w:tc>
      </w:tr>
      <w:tr w:rsidR="00F96930" w:rsidTr="00B16539">
        <w:tc>
          <w:tcPr>
            <w:tcW w:w="6062" w:type="dxa"/>
          </w:tcPr>
          <w:p w:rsidR="00F96930" w:rsidRDefault="00B16539" w:rsidP="00B16539">
            <w:pPr>
              <w:rPr>
                <w:sz w:val="24"/>
                <w:szCs w:val="24"/>
              </w:rPr>
            </w:pPr>
            <w:r w:rsidRPr="007443CF">
              <w:rPr>
                <w:color w:val="000000" w:themeColor="text1"/>
                <w:sz w:val="24"/>
                <w:szCs w:val="24"/>
              </w:rPr>
              <w:t xml:space="preserve">Pretendentam jānodrošina speciālistu konsultācijas un informācijas analīze (datu kļūdu identificēšana, </w:t>
            </w:r>
            <w:r>
              <w:rPr>
                <w:color w:val="000000" w:themeColor="text1"/>
                <w:sz w:val="24"/>
                <w:szCs w:val="24"/>
              </w:rPr>
              <w:t>i</w:t>
            </w:r>
            <w:r w:rsidRPr="007443CF">
              <w:rPr>
                <w:color w:val="000000" w:themeColor="text1"/>
                <w:sz w:val="24"/>
                <w:szCs w:val="24"/>
              </w:rPr>
              <w:t>ekārtu pieļaujamo noviržu ietekmes uz atskaitēm definēšana, iztrūkstošo datu identificēšana, atskaišu satura kļūdu identificēšana, atskaites, nobraukuma analīze, salīdzināšana ar citiem datiem, priekšlikumu izstrāde u.c.)</w:t>
            </w:r>
          </w:p>
        </w:tc>
        <w:tc>
          <w:tcPr>
            <w:tcW w:w="3225" w:type="dxa"/>
          </w:tcPr>
          <w:p w:rsidR="00F96930" w:rsidRDefault="00F96930" w:rsidP="00105AC9">
            <w:pPr>
              <w:spacing w:before="120"/>
              <w:jc w:val="right"/>
              <w:rPr>
                <w:sz w:val="24"/>
                <w:szCs w:val="24"/>
              </w:rPr>
            </w:pPr>
          </w:p>
        </w:tc>
      </w:tr>
      <w:tr w:rsidR="00F96930" w:rsidTr="00B16539">
        <w:tc>
          <w:tcPr>
            <w:tcW w:w="6062" w:type="dxa"/>
          </w:tcPr>
          <w:p w:rsidR="00F96930" w:rsidRDefault="00A947CE" w:rsidP="002C0F63">
            <w:pPr>
              <w:rPr>
                <w:sz w:val="24"/>
                <w:szCs w:val="24"/>
              </w:rPr>
            </w:pPr>
            <w:r w:rsidRPr="007443CF">
              <w:rPr>
                <w:color w:val="000000" w:themeColor="text1"/>
                <w:sz w:val="24"/>
                <w:szCs w:val="24"/>
              </w:rPr>
              <w:t xml:space="preserve">Piekļuve </w:t>
            </w:r>
            <w:r w:rsidR="002C0F63">
              <w:rPr>
                <w:color w:val="000000" w:themeColor="text1"/>
                <w:sz w:val="24"/>
                <w:szCs w:val="24"/>
              </w:rPr>
              <w:t>s</w:t>
            </w:r>
            <w:r w:rsidRPr="007443CF">
              <w:rPr>
                <w:color w:val="000000" w:themeColor="text1"/>
                <w:sz w:val="24"/>
                <w:szCs w:val="24"/>
              </w:rPr>
              <w:t>istēmas lietošanai izmantojot interneta pārlūkprogrammu, bez papildu programmu instalēšanas</w:t>
            </w:r>
          </w:p>
        </w:tc>
        <w:tc>
          <w:tcPr>
            <w:tcW w:w="3225" w:type="dxa"/>
          </w:tcPr>
          <w:p w:rsidR="00F96930" w:rsidRDefault="00F96930" w:rsidP="00105AC9">
            <w:pPr>
              <w:spacing w:before="120"/>
              <w:jc w:val="right"/>
              <w:rPr>
                <w:sz w:val="24"/>
                <w:szCs w:val="24"/>
              </w:rPr>
            </w:pPr>
          </w:p>
        </w:tc>
      </w:tr>
      <w:tr w:rsidR="00F96930" w:rsidTr="00B16539">
        <w:tc>
          <w:tcPr>
            <w:tcW w:w="6062" w:type="dxa"/>
          </w:tcPr>
          <w:p w:rsidR="00F96930" w:rsidRDefault="002C0F63" w:rsidP="002C0F63">
            <w:pPr>
              <w:rPr>
                <w:sz w:val="24"/>
                <w:szCs w:val="24"/>
              </w:rPr>
            </w:pPr>
            <w:r w:rsidRPr="007443CF">
              <w:rPr>
                <w:color w:val="000000" w:themeColor="text1"/>
                <w:sz w:val="24"/>
                <w:szCs w:val="24"/>
              </w:rPr>
              <w:t xml:space="preserve">Pieejas tiesību definēšanas iespējas </w:t>
            </w:r>
            <w:r>
              <w:rPr>
                <w:color w:val="000000" w:themeColor="text1"/>
                <w:sz w:val="24"/>
                <w:szCs w:val="24"/>
              </w:rPr>
              <w:t>neierobežotam skaitam s</w:t>
            </w:r>
            <w:r w:rsidRPr="007443CF">
              <w:rPr>
                <w:color w:val="000000" w:themeColor="text1"/>
                <w:sz w:val="24"/>
                <w:szCs w:val="24"/>
              </w:rPr>
              <w:t xml:space="preserve">istēmas </w:t>
            </w:r>
            <w:r>
              <w:rPr>
                <w:color w:val="000000" w:themeColor="text1"/>
                <w:sz w:val="24"/>
                <w:szCs w:val="24"/>
              </w:rPr>
              <w:t>lietotāju</w:t>
            </w:r>
          </w:p>
        </w:tc>
        <w:tc>
          <w:tcPr>
            <w:tcW w:w="3225" w:type="dxa"/>
          </w:tcPr>
          <w:p w:rsidR="00F96930" w:rsidRDefault="00F96930" w:rsidP="00105AC9">
            <w:pPr>
              <w:spacing w:before="120"/>
              <w:jc w:val="right"/>
              <w:rPr>
                <w:sz w:val="24"/>
                <w:szCs w:val="24"/>
              </w:rPr>
            </w:pPr>
          </w:p>
        </w:tc>
      </w:tr>
      <w:tr w:rsidR="002C0F63" w:rsidTr="00B16539">
        <w:tc>
          <w:tcPr>
            <w:tcW w:w="6062" w:type="dxa"/>
          </w:tcPr>
          <w:p w:rsidR="002C0F63" w:rsidRPr="00D54C69" w:rsidRDefault="002C0F63" w:rsidP="00DC3141">
            <w:pPr>
              <w:rPr>
                <w:sz w:val="24"/>
                <w:szCs w:val="24"/>
              </w:rPr>
            </w:pPr>
            <w:r w:rsidRPr="007443CF">
              <w:rPr>
                <w:color w:val="000000" w:themeColor="text1"/>
                <w:sz w:val="24"/>
                <w:szCs w:val="24"/>
              </w:rPr>
              <w:t xml:space="preserve">Piedāvātajam mobilo sakaru operatoru tīklam jāaptver vismaz 99% </w:t>
            </w:r>
            <w:r w:rsidR="000F48CF">
              <w:rPr>
                <w:color w:val="000000" w:themeColor="text1"/>
                <w:sz w:val="24"/>
                <w:szCs w:val="24"/>
              </w:rPr>
              <w:t xml:space="preserve">(deviņdesmit deviņi procenti) </w:t>
            </w:r>
            <w:r w:rsidRPr="007443CF">
              <w:rPr>
                <w:color w:val="000000" w:themeColor="text1"/>
                <w:sz w:val="24"/>
                <w:szCs w:val="24"/>
              </w:rPr>
              <w:t>Latvijas valsts teritorijas</w:t>
            </w:r>
          </w:p>
        </w:tc>
        <w:tc>
          <w:tcPr>
            <w:tcW w:w="3225" w:type="dxa"/>
          </w:tcPr>
          <w:p w:rsidR="002C0F63" w:rsidRDefault="002C0F63" w:rsidP="00105AC9">
            <w:pPr>
              <w:spacing w:before="120"/>
              <w:jc w:val="right"/>
              <w:rPr>
                <w:sz w:val="24"/>
                <w:szCs w:val="24"/>
              </w:rPr>
            </w:pPr>
          </w:p>
        </w:tc>
      </w:tr>
      <w:tr w:rsidR="002C0F63" w:rsidTr="00B16539">
        <w:tc>
          <w:tcPr>
            <w:tcW w:w="6062" w:type="dxa"/>
          </w:tcPr>
          <w:p w:rsidR="002C0F63" w:rsidRDefault="002C0F63" w:rsidP="002C0F63">
            <w:pPr>
              <w:rPr>
                <w:sz w:val="24"/>
                <w:szCs w:val="24"/>
              </w:rPr>
            </w:pPr>
            <w:r w:rsidRPr="007443CF">
              <w:rPr>
                <w:color w:val="000000" w:themeColor="text1"/>
                <w:sz w:val="24"/>
                <w:szCs w:val="24"/>
              </w:rPr>
              <w:t xml:space="preserve">Piekļuves iespēja </w:t>
            </w:r>
            <w:r>
              <w:rPr>
                <w:color w:val="000000" w:themeColor="text1"/>
                <w:sz w:val="24"/>
                <w:szCs w:val="24"/>
              </w:rPr>
              <w:t>s</w:t>
            </w:r>
            <w:r w:rsidRPr="007443CF">
              <w:rPr>
                <w:color w:val="000000" w:themeColor="text1"/>
                <w:sz w:val="24"/>
                <w:szCs w:val="24"/>
              </w:rPr>
              <w:t xml:space="preserve">istēmai un atskaitēm 24 </w:t>
            </w:r>
            <w:r>
              <w:rPr>
                <w:color w:val="000000" w:themeColor="text1"/>
                <w:sz w:val="24"/>
                <w:szCs w:val="24"/>
              </w:rPr>
              <w:t xml:space="preserve">(divdesmit četras) </w:t>
            </w:r>
            <w:r w:rsidRPr="007443CF">
              <w:rPr>
                <w:color w:val="000000" w:themeColor="text1"/>
                <w:sz w:val="24"/>
                <w:szCs w:val="24"/>
              </w:rPr>
              <w:t xml:space="preserve">stundas diennaktī un 7 </w:t>
            </w:r>
            <w:r>
              <w:rPr>
                <w:color w:val="000000" w:themeColor="text1"/>
                <w:sz w:val="24"/>
                <w:szCs w:val="24"/>
              </w:rPr>
              <w:t xml:space="preserve">(septiņas) </w:t>
            </w:r>
            <w:r w:rsidRPr="007443CF">
              <w:rPr>
                <w:color w:val="000000" w:themeColor="text1"/>
                <w:sz w:val="24"/>
                <w:szCs w:val="24"/>
              </w:rPr>
              <w:t>dienas nedēļā</w:t>
            </w:r>
          </w:p>
        </w:tc>
        <w:tc>
          <w:tcPr>
            <w:tcW w:w="3225" w:type="dxa"/>
          </w:tcPr>
          <w:p w:rsidR="002C0F63" w:rsidRDefault="002C0F63" w:rsidP="00105AC9">
            <w:pPr>
              <w:spacing w:before="120"/>
              <w:jc w:val="right"/>
              <w:rPr>
                <w:sz w:val="24"/>
                <w:szCs w:val="24"/>
              </w:rPr>
            </w:pPr>
          </w:p>
        </w:tc>
      </w:tr>
      <w:tr w:rsidR="002C0F63" w:rsidTr="00B16539">
        <w:tc>
          <w:tcPr>
            <w:tcW w:w="6062" w:type="dxa"/>
          </w:tcPr>
          <w:p w:rsidR="002C0F63" w:rsidRPr="007443CF" w:rsidRDefault="000F48CF" w:rsidP="002C0F63">
            <w:pPr>
              <w:rPr>
                <w:color w:val="000000" w:themeColor="text1"/>
                <w:sz w:val="24"/>
                <w:szCs w:val="24"/>
              </w:rPr>
            </w:pPr>
            <w:r w:rsidRPr="007443CF">
              <w:rPr>
                <w:color w:val="000000" w:themeColor="text1"/>
                <w:sz w:val="24"/>
                <w:szCs w:val="24"/>
              </w:rPr>
              <w:t>Pretendentam jāiesniedz ģeogrāfisko karšu izstrādātāja rakstiskā atļauja (licence) lietot ģeogrāfisko karti komerciālos nolūkos</w:t>
            </w:r>
          </w:p>
        </w:tc>
        <w:tc>
          <w:tcPr>
            <w:tcW w:w="3225" w:type="dxa"/>
          </w:tcPr>
          <w:p w:rsidR="002C0F63" w:rsidRDefault="002C0F63" w:rsidP="00105AC9">
            <w:pPr>
              <w:spacing w:before="120"/>
              <w:jc w:val="right"/>
              <w:rPr>
                <w:sz w:val="24"/>
                <w:szCs w:val="24"/>
              </w:rPr>
            </w:pPr>
          </w:p>
        </w:tc>
      </w:tr>
      <w:tr w:rsidR="000F48CF" w:rsidTr="00B16539">
        <w:tc>
          <w:tcPr>
            <w:tcW w:w="6062" w:type="dxa"/>
          </w:tcPr>
          <w:p w:rsidR="000F48CF" w:rsidRPr="007443CF" w:rsidRDefault="000F48CF" w:rsidP="000F48CF">
            <w:pPr>
              <w:rPr>
                <w:color w:val="000000" w:themeColor="text1"/>
                <w:sz w:val="24"/>
                <w:szCs w:val="24"/>
              </w:rPr>
            </w:pPr>
            <w:r w:rsidRPr="00D54C69">
              <w:rPr>
                <w:sz w:val="24"/>
                <w:szCs w:val="24"/>
              </w:rPr>
              <w:t xml:space="preserve">Bezmaksas </w:t>
            </w:r>
            <w:r>
              <w:rPr>
                <w:sz w:val="24"/>
                <w:szCs w:val="24"/>
              </w:rPr>
              <w:t xml:space="preserve">sistēmas pakalpojumu jauninājumi, </w:t>
            </w:r>
            <w:r w:rsidRPr="007443CF">
              <w:rPr>
                <w:color w:val="000000" w:themeColor="text1"/>
                <w:sz w:val="24"/>
                <w:szCs w:val="24"/>
              </w:rPr>
              <w:t>iekārtu pārkonfigurēšana</w:t>
            </w:r>
          </w:p>
        </w:tc>
        <w:tc>
          <w:tcPr>
            <w:tcW w:w="3225" w:type="dxa"/>
          </w:tcPr>
          <w:p w:rsidR="000F48CF" w:rsidRDefault="000F48CF" w:rsidP="00105AC9">
            <w:pPr>
              <w:spacing w:before="120"/>
              <w:jc w:val="right"/>
              <w:rPr>
                <w:sz w:val="24"/>
                <w:szCs w:val="24"/>
              </w:rPr>
            </w:pPr>
          </w:p>
        </w:tc>
      </w:tr>
      <w:tr w:rsidR="000F48CF" w:rsidTr="00DC3141">
        <w:tc>
          <w:tcPr>
            <w:tcW w:w="6062" w:type="dxa"/>
            <w:vAlign w:val="center"/>
          </w:tcPr>
          <w:p w:rsidR="000F48CF" w:rsidRPr="00D54C69" w:rsidRDefault="000F48CF" w:rsidP="00DC3141">
            <w:pPr>
              <w:rPr>
                <w:sz w:val="24"/>
                <w:szCs w:val="24"/>
              </w:rPr>
            </w:pPr>
            <w:r w:rsidRPr="007443CF">
              <w:rPr>
                <w:color w:val="000000" w:themeColor="text1"/>
                <w:sz w:val="24"/>
                <w:szCs w:val="24"/>
              </w:rPr>
              <w:t xml:space="preserve">Sistēma pilnībā tiek uzturēta uz </w:t>
            </w:r>
            <w:r>
              <w:rPr>
                <w:color w:val="000000" w:themeColor="text1"/>
                <w:sz w:val="24"/>
                <w:szCs w:val="24"/>
              </w:rPr>
              <w:t>pretendenta</w:t>
            </w:r>
            <w:r w:rsidRPr="007443CF">
              <w:rPr>
                <w:color w:val="000000" w:themeColor="text1"/>
                <w:sz w:val="24"/>
                <w:szCs w:val="24"/>
              </w:rPr>
              <w:t xml:space="preserve"> servera, ar </w:t>
            </w:r>
            <w:r>
              <w:rPr>
                <w:color w:val="000000" w:themeColor="text1"/>
                <w:sz w:val="24"/>
                <w:szCs w:val="24"/>
              </w:rPr>
              <w:t>pretendenta</w:t>
            </w:r>
            <w:r w:rsidRPr="007443CF">
              <w:rPr>
                <w:color w:val="000000" w:themeColor="text1"/>
                <w:sz w:val="24"/>
                <w:szCs w:val="24"/>
              </w:rPr>
              <w:t xml:space="preserve"> SIM kartēm</w:t>
            </w:r>
          </w:p>
        </w:tc>
        <w:tc>
          <w:tcPr>
            <w:tcW w:w="3225" w:type="dxa"/>
          </w:tcPr>
          <w:p w:rsidR="000F48CF" w:rsidRDefault="000F48CF" w:rsidP="00105AC9">
            <w:pPr>
              <w:spacing w:before="120"/>
              <w:jc w:val="right"/>
              <w:rPr>
                <w:sz w:val="24"/>
                <w:szCs w:val="24"/>
              </w:rPr>
            </w:pPr>
          </w:p>
        </w:tc>
      </w:tr>
      <w:tr w:rsidR="00AD01A9" w:rsidTr="00DC3141">
        <w:tc>
          <w:tcPr>
            <w:tcW w:w="6062" w:type="dxa"/>
            <w:vAlign w:val="center"/>
          </w:tcPr>
          <w:p w:rsidR="00AD01A9" w:rsidRPr="007443CF" w:rsidRDefault="00AD01A9" w:rsidP="00AD01A9">
            <w:pPr>
              <w:rPr>
                <w:color w:val="000000" w:themeColor="text1"/>
                <w:sz w:val="24"/>
                <w:szCs w:val="24"/>
              </w:rPr>
            </w:pPr>
            <w:r w:rsidRPr="00D54C69">
              <w:rPr>
                <w:sz w:val="24"/>
                <w:szCs w:val="24"/>
              </w:rPr>
              <w:t xml:space="preserve">Iespējamo defektu novēršanas laiks </w:t>
            </w:r>
            <w:r>
              <w:rPr>
                <w:sz w:val="24"/>
                <w:szCs w:val="24"/>
              </w:rPr>
              <w:t xml:space="preserve">Rēzeknes novada administratīvajā teritorijā – </w:t>
            </w:r>
            <w:r w:rsidRPr="00D54C69">
              <w:rPr>
                <w:sz w:val="24"/>
                <w:szCs w:val="24"/>
              </w:rPr>
              <w:t xml:space="preserve">2 </w:t>
            </w:r>
            <w:r>
              <w:rPr>
                <w:sz w:val="24"/>
                <w:szCs w:val="24"/>
              </w:rPr>
              <w:t xml:space="preserve">(divas) darba </w:t>
            </w:r>
            <w:r w:rsidRPr="00D54C69">
              <w:rPr>
                <w:sz w:val="24"/>
                <w:szCs w:val="24"/>
              </w:rPr>
              <w:t>dienas</w:t>
            </w:r>
            <w:r>
              <w:rPr>
                <w:sz w:val="24"/>
                <w:szCs w:val="24"/>
              </w:rPr>
              <w:t xml:space="preserve"> no bojājumu pieteikšanas dienas</w:t>
            </w:r>
            <w:r w:rsidRPr="00FB3E40">
              <w:rPr>
                <w:sz w:val="24"/>
                <w:szCs w:val="24"/>
              </w:rPr>
              <w:t>, t.sk., izbraukums uz garantijas remontiem</w:t>
            </w:r>
          </w:p>
        </w:tc>
        <w:tc>
          <w:tcPr>
            <w:tcW w:w="3225" w:type="dxa"/>
          </w:tcPr>
          <w:p w:rsidR="00AD01A9" w:rsidRDefault="00AD01A9" w:rsidP="00105AC9">
            <w:pPr>
              <w:spacing w:before="120"/>
              <w:jc w:val="right"/>
              <w:rPr>
                <w:sz w:val="24"/>
                <w:szCs w:val="24"/>
              </w:rPr>
            </w:pPr>
          </w:p>
        </w:tc>
      </w:tr>
      <w:tr w:rsidR="00AD01A9" w:rsidTr="00DC3141">
        <w:tc>
          <w:tcPr>
            <w:tcW w:w="6062" w:type="dxa"/>
            <w:vAlign w:val="center"/>
          </w:tcPr>
          <w:p w:rsidR="00AD01A9" w:rsidRPr="00D54C69" w:rsidRDefault="00AD01A9" w:rsidP="00691BA9">
            <w:pPr>
              <w:suppressAutoHyphens/>
              <w:jc w:val="both"/>
              <w:rPr>
                <w:sz w:val="24"/>
                <w:szCs w:val="24"/>
              </w:rPr>
            </w:pPr>
            <w:r>
              <w:rPr>
                <w:bCs/>
                <w:sz w:val="24"/>
                <w:szCs w:val="24"/>
                <w:lang w:eastAsia="ar-SA"/>
              </w:rPr>
              <w:t xml:space="preserve">Lai netiktu pārkāpti garantijas nosacījumi, </w:t>
            </w:r>
            <w:r w:rsidR="00691BA9">
              <w:rPr>
                <w:bCs/>
                <w:sz w:val="24"/>
                <w:szCs w:val="24"/>
                <w:lang w:eastAsia="ar-SA"/>
              </w:rPr>
              <w:t>p</w:t>
            </w:r>
            <w:r w:rsidRPr="009440B5">
              <w:rPr>
                <w:bCs/>
                <w:sz w:val="24"/>
                <w:szCs w:val="24"/>
                <w:lang w:eastAsia="ar-SA"/>
              </w:rPr>
              <w:t xml:space="preserve">retendentam </w:t>
            </w:r>
            <w:r>
              <w:rPr>
                <w:bCs/>
                <w:sz w:val="24"/>
                <w:szCs w:val="24"/>
                <w:lang w:eastAsia="ar-SA"/>
              </w:rPr>
              <w:t xml:space="preserve">jāsaskaņo </w:t>
            </w:r>
            <w:r w:rsidR="00691BA9">
              <w:rPr>
                <w:bCs/>
                <w:sz w:val="24"/>
                <w:szCs w:val="24"/>
                <w:lang w:eastAsia="ar-SA"/>
              </w:rPr>
              <w:t>s</w:t>
            </w:r>
            <w:r>
              <w:rPr>
                <w:bCs/>
                <w:sz w:val="24"/>
                <w:szCs w:val="24"/>
                <w:lang w:eastAsia="ar-SA"/>
              </w:rPr>
              <w:t xml:space="preserve">istēmas uzstādīšana garantijas automašīnām </w:t>
            </w:r>
            <w:r w:rsidR="00691BA9">
              <w:rPr>
                <w:bCs/>
                <w:sz w:val="24"/>
                <w:szCs w:val="24"/>
                <w:lang w:eastAsia="ar-SA"/>
              </w:rPr>
              <w:t xml:space="preserve">ar </w:t>
            </w:r>
            <w:r>
              <w:rPr>
                <w:bCs/>
                <w:sz w:val="24"/>
                <w:szCs w:val="24"/>
                <w:lang w:eastAsia="ar-SA"/>
              </w:rPr>
              <w:t>tirdzniecības un servisa pārstāvjiem</w:t>
            </w:r>
          </w:p>
        </w:tc>
        <w:tc>
          <w:tcPr>
            <w:tcW w:w="3225" w:type="dxa"/>
          </w:tcPr>
          <w:p w:rsidR="00AD01A9" w:rsidRDefault="00AD01A9" w:rsidP="00105AC9">
            <w:pPr>
              <w:spacing w:before="120"/>
              <w:jc w:val="right"/>
              <w:rPr>
                <w:sz w:val="24"/>
                <w:szCs w:val="24"/>
              </w:rPr>
            </w:pPr>
          </w:p>
        </w:tc>
      </w:tr>
    </w:tbl>
    <w:p w:rsidR="00105AC9" w:rsidRDefault="00105AC9" w:rsidP="00105AC9">
      <w:pPr>
        <w:spacing w:before="120" w:after="0" w:line="240" w:lineRule="auto"/>
        <w:jc w:val="right"/>
        <w:rPr>
          <w:rFonts w:ascii="Times New Roman" w:eastAsia="Times New Roman" w:hAnsi="Times New Roman"/>
          <w:sz w:val="24"/>
          <w:szCs w:val="24"/>
        </w:rPr>
      </w:pPr>
    </w:p>
    <w:p w:rsidR="00211149" w:rsidRPr="00211149" w:rsidRDefault="00211149" w:rsidP="00211149">
      <w:pPr>
        <w:spacing w:after="120" w:line="240" w:lineRule="auto"/>
        <w:jc w:val="right"/>
        <w:rPr>
          <w:rFonts w:ascii="Times New Roman" w:eastAsia="Times New Roman" w:hAnsi="Times New Roman"/>
          <w:b/>
          <w:i/>
          <w:sz w:val="24"/>
          <w:szCs w:val="24"/>
          <w:u w:val="single"/>
        </w:rPr>
      </w:pPr>
      <w:r w:rsidRPr="00211149">
        <w:rPr>
          <w:rFonts w:ascii="Times New Roman" w:eastAsia="Times New Roman" w:hAnsi="Times New Roman"/>
          <w:b/>
          <w:i/>
          <w:sz w:val="24"/>
          <w:szCs w:val="24"/>
          <w:u w:val="single"/>
        </w:rPr>
        <w:t xml:space="preserve">3.pielikums </w:t>
      </w:r>
    </w:p>
    <w:p w:rsidR="000E421C" w:rsidRDefault="000E421C" w:rsidP="00211149">
      <w:pPr>
        <w:spacing w:after="0" w:line="240" w:lineRule="auto"/>
        <w:jc w:val="center"/>
        <w:rPr>
          <w:rFonts w:ascii="Times New Roman" w:hAnsi="Times New Roman" w:cs="Times New Roman"/>
          <w:b/>
          <w:sz w:val="24"/>
          <w:szCs w:val="24"/>
        </w:rPr>
      </w:pPr>
    </w:p>
    <w:p w:rsidR="00211149" w:rsidRPr="00DD4430" w:rsidRDefault="00211149" w:rsidP="00211149">
      <w:pPr>
        <w:spacing w:after="0" w:line="240" w:lineRule="auto"/>
        <w:jc w:val="center"/>
        <w:rPr>
          <w:rFonts w:ascii="Times New Roman" w:hAnsi="Times New Roman" w:cs="Times New Roman"/>
          <w:b/>
          <w:sz w:val="24"/>
          <w:szCs w:val="24"/>
        </w:rPr>
      </w:pPr>
      <w:r w:rsidRPr="00DD4430">
        <w:rPr>
          <w:rFonts w:ascii="Times New Roman" w:hAnsi="Times New Roman" w:cs="Times New Roman"/>
          <w:b/>
          <w:sz w:val="24"/>
          <w:szCs w:val="24"/>
        </w:rPr>
        <w:t>I</w:t>
      </w:r>
      <w:r w:rsidR="00DD4430">
        <w:rPr>
          <w:rFonts w:ascii="Times New Roman" w:hAnsi="Times New Roman" w:cs="Times New Roman"/>
          <w:b/>
          <w:sz w:val="24"/>
          <w:szCs w:val="24"/>
        </w:rPr>
        <w:t xml:space="preserve">ESTĀŽU </w:t>
      </w:r>
      <w:r w:rsidRPr="00DD4430">
        <w:rPr>
          <w:rFonts w:ascii="Times New Roman" w:hAnsi="Times New Roman" w:cs="Times New Roman"/>
          <w:b/>
          <w:sz w:val="24"/>
          <w:szCs w:val="24"/>
        </w:rPr>
        <w:t xml:space="preserve">un </w:t>
      </w:r>
      <w:r w:rsidR="00DD4430">
        <w:rPr>
          <w:rFonts w:ascii="Times New Roman" w:hAnsi="Times New Roman" w:cs="Times New Roman"/>
          <w:b/>
          <w:sz w:val="24"/>
          <w:szCs w:val="24"/>
        </w:rPr>
        <w:t>TRANSPORTLĪDZEKĻU</w:t>
      </w:r>
      <w:r w:rsidRPr="00DD4430">
        <w:rPr>
          <w:rFonts w:ascii="Times New Roman" w:hAnsi="Times New Roman" w:cs="Times New Roman"/>
          <w:b/>
          <w:sz w:val="24"/>
          <w:szCs w:val="24"/>
        </w:rPr>
        <w:t>,</w:t>
      </w:r>
    </w:p>
    <w:p w:rsidR="00211149" w:rsidRPr="00DD4430" w:rsidRDefault="00211149" w:rsidP="00211149">
      <w:pPr>
        <w:spacing w:after="0" w:line="240" w:lineRule="auto"/>
        <w:jc w:val="center"/>
        <w:rPr>
          <w:rFonts w:ascii="Times New Roman" w:hAnsi="Times New Roman" w:cs="Times New Roman"/>
          <w:b/>
          <w:sz w:val="24"/>
          <w:szCs w:val="24"/>
        </w:rPr>
      </w:pPr>
      <w:r w:rsidRPr="00DD4430">
        <w:rPr>
          <w:rFonts w:ascii="Times New Roman" w:hAnsi="Times New Roman" w:cs="Times New Roman"/>
          <w:b/>
          <w:sz w:val="24"/>
          <w:szCs w:val="24"/>
        </w:rPr>
        <w:t xml:space="preserve">kuriem tiek uzstādītas GPS iekārtas un degvielas </w:t>
      </w:r>
      <w:r w:rsidR="00A902C1">
        <w:rPr>
          <w:rFonts w:ascii="Times New Roman" w:hAnsi="Times New Roman" w:cs="Times New Roman"/>
          <w:b/>
          <w:sz w:val="24"/>
          <w:szCs w:val="24"/>
        </w:rPr>
        <w:t>kontrole</w:t>
      </w:r>
      <w:r w:rsidR="00DD4430">
        <w:rPr>
          <w:rFonts w:ascii="Times New Roman" w:hAnsi="Times New Roman" w:cs="Times New Roman"/>
          <w:b/>
          <w:sz w:val="24"/>
          <w:szCs w:val="24"/>
        </w:rPr>
        <w:t>,</w:t>
      </w:r>
    </w:p>
    <w:p w:rsidR="00211149" w:rsidRDefault="00DD4430" w:rsidP="00DD4430">
      <w:pPr>
        <w:spacing w:after="120" w:line="240" w:lineRule="auto"/>
        <w:jc w:val="center"/>
        <w:rPr>
          <w:rFonts w:ascii="Times New Roman" w:hAnsi="Times New Roman" w:cs="Times New Roman"/>
          <w:b/>
          <w:sz w:val="28"/>
          <w:szCs w:val="28"/>
        </w:rPr>
      </w:pPr>
      <w:r>
        <w:rPr>
          <w:rFonts w:ascii="Times New Roman" w:hAnsi="Times New Roman" w:cs="Times New Roman"/>
          <w:b/>
          <w:sz w:val="24"/>
          <w:szCs w:val="24"/>
        </w:rPr>
        <w:t>SARAKSTS</w:t>
      </w:r>
      <w:r w:rsidR="003A0F3B">
        <w:rPr>
          <w:rFonts w:ascii="Times New Roman" w:hAnsi="Times New Roman" w:cs="Times New Roman"/>
          <w:b/>
          <w:sz w:val="24"/>
          <w:szCs w:val="24"/>
        </w:rPr>
        <w:t>*</w:t>
      </w:r>
      <w:r>
        <w:rPr>
          <w:rFonts w:ascii="Times New Roman" w:hAnsi="Times New Roman" w:cs="Times New Roman"/>
          <w:b/>
          <w:sz w:val="24"/>
          <w:szCs w:val="24"/>
        </w:rPr>
        <w:t xml:space="preserve"> </w:t>
      </w:r>
    </w:p>
    <w:tbl>
      <w:tblPr>
        <w:tblStyle w:val="TableGrid"/>
        <w:tblW w:w="0" w:type="auto"/>
        <w:tblLook w:val="04A0"/>
      </w:tblPr>
      <w:tblGrid>
        <w:gridCol w:w="576"/>
        <w:gridCol w:w="1957"/>
        <w:gridCol w:w="1923"/>
        <w:gridCol w:w="1176"/>
        <w:gridCol w:w="1083"/>
        <w:gridCol w:w="1456"/>
        <w:gridCol w:w="1116"/>
      </w:tblGrid>
      <w:tr w:rsidR="008D2243" w:rsidTr="00F238FB">
        <w:tc>
          <w:tcPr>
            <w:tcW w:w="576" w:type="dxa"/>
          </w:tcPr>
          <w:p w:rsidR="00DD4430" w:rsidRDefault="00DD4430" w:rsidP="00DD4430">
            <w:pPr>
              <w:jc w:val="both"/>
              <w:rPr>
                <w:color w:val="000000"/>
                <w:sz w:val="24"/>
                <w:szCs w:val="24"/>
              </w:rPr>
            </w:pPr>
            <w:r w:rsidRPr="00B94733">
              <w:rPr>
                <w:color w:val="000000"/>
                <w:sz w:val="24"/>
                <w:szCs w:val="24"/>
              </w:rPr>
              <w:t>N</w:t>
            </w:r>
            <w:r>
              <w:rPr>
                <w:color w:val="000000"/>
                <w:sz w:val="24"/>
                <w:szCs w:val="24"/>
              </w:rPr>
              <w:t>r</w:t>
            </w:r>
            <w:r w:rsidRPr="00B94733">
              <w:rPr>
                <w:color w:val="000000"/>
                <w:sz w:val="24"/>
                <w:szCs w:val="24"/>
              </w:rPr>
              <w:t>.</w:t>
            </w:r>
          </w:p>
          <w:p w:rsidR="00DD4430" w:rsidRDefault="00DD4430" w:rsidP="00DD4430">
            <w:pPr>
              <w:jc w:val="both"/>
              <w:rPr>
                <w:sz w:val="24"/>
                <w:szCs w:val="24"/>
              </w:rPr>
            </w:pPr>
            <w:r w:rsidRPr="00B94733">
              <w:rPr>
                <w:color w:val="000000"/>
                <w:sz w:val="24"/>
                <w:szCs w:val="24"/>
              </w:rPr>
              <w:t>p.k</w:t>
            </w:r>
            <w:r>
              <w:rPr>
                <w:color w:val="000000"/>
                <w:sz w:val="24"/>
                <w:szCs w:val="24"/>
              </w:rPr>
              <w:t>.</w:t>
            </w:r>
          </w:p>
        </w:tc>
        <w:tc>
          <w:tcPr>
            <w:tcW w:w="1957" w:type="dxa"/>
          </w:tcPr>
          <w:p w:rsidR="00DD4430" w:rsidRDefault="00DD4430" w:rsidP="00DD4430">
            <w:pPr>
              <w:spacing w:before="120"/>
              <w:jc w:val="center"/>
              <w:rPr>
                <w:sz w:val="24"/>
                <w:szCs w:val="24"/>
              </w:rPr>
            </w:pPr>
            <w:r w:rsidRPr="00B94733">
              <w:rPr>
                <w:color w:val="000000"/>
                <w:sz w:val="24"/>
                <w:szCs w:val="24"/>
              </w:rPr>
              <w:t>Marka</w:t>
            </w:r>
          </w:p>
        </w:tc>
        <w:tc>
          <w:tcPr>
            <w:tcW w:w="1923" w:type="dxa"/>
          </w:tcPr>
          <w:p w:rsidR="00DD4430" w:rsidRDefault="00DD4430" w:rsidP="00DD4430">
            <w:pPr>
              <w:spacing w:before="120"/>
              <w:jc w:val="center"/>
              <w:rPr>
                <w:sz w:val="24"/>
                <w:szCs w:val="24"/>
              </w:rPr>
            </w:pPr>
            <w:r w:rsidRPr="00B94733">
              <w:rPr>
                <w:color w:val="000000"/>
                <w:sz w:val="24"/>
                <w:szCs w:val="24"/>
              </w:rPr>
              <w:t>Modelis</w:t>
            </w:r>
          </w:p>
        </w:tc>
        <w:tc>
          <w:tcPr>
            <w:tcW w:w="1176" w:type="dxa"/>
          </w:tcPr>
          <w:p w:rsidR="00DD4430" w:rsidRDefault="00DD4430" w:rsidP="00DD4430">
            <w:pPr>
              <w:jc w:val="center"/>
              <w:rPr>
                <w:color w:val="000000"/>
                <w:sz w:val="24"/>
                <w:szCs w:val="24"/>
              </w:rPr>
            </w:pPr>
            <w:r w:rsidRPr="00B94733">
              <w:rPr>
                <w:color w:val="000000"/>
                <w:sz w:val="24"/>
                <w:szCs w:val="24"/>
              </w:rPr>
              <w:t>Izl</w:t>
            </w:r>
            <w:r>
              <w:rPr>
                <w:color w:val="000000"/>
                <w:sz w:val="24"/>
                <w:szCs w:val="24"/>
              </w:rPr>
              <w:t>aiduma</w:t>
            </w:r>
          </w:p>
          <w:p w:rsidR="00DD4430" w:rsidRDefault="00DD4430" w:rsidP="00DD4430">
            <w:pPr>
              <w:jc w:val="center"/>
              <w:rPr>
                <w:sz w:val="24"/>
                <w:szCs w:val="24"/>
              </w:rPr>
            </w:pPr>
            <w:r w:rsidRPr="00B94733">
              <w:rPr>
                <w:color w:val="000000"/>
                <w:sz w:val="24"/>
                <w:szCs w:val="24"/>
              </w:rPr>
              <w:t>gads</w:t>
            </w:r>
          </w:p>
        </w:tc>
        <w:tc>
          <w:tcPr>
            <w:tcW w:w="1083" w:type="dxa"/>
          </w:tcPr>
          <w:p w:rsidR="00DD4430" w:rsidRDefault="00DD4430" w:rsidP="00DD4430">
            <w:pPr>
              <w:spacing w:before="120"/>
              <w:jc w:val="center"/>
              <w:rPr>
                <w:sz w:val="24"/>
                <w:szCs w:val="24"/>
              </w:rPr>
            </w:pPr>
            <w:r w:rsidRPr="00B94733">
              <w:rPr>
                <w:color w:val="000000"/>
                <w:sz w:val="24"/>
                <w:szCs w:val="24"/>
              </w:rPr>
              <w:t>Degviela</w:t>
            </w:r>
          </w:p>
        </w:tc>
        <w:tc>
          <w:tcPr>
            <w:tcW w:w="1456" w:type="dxa"/>
          </w:tcPr>
          <w:p w:rsidR="00DD4430" w:rsidRPr="00DD4430" w:rsidRDefault="00DD4430" w:rsidP="008F7298">
            <w:pPr>
              <w:spacing w:before="120"/>
              <w:jc w:val="both"/>
              <w:rPr>
                <w:sz w:val="24"/>
                <w:szCs w:val="24"/>
              </w:rPr>
            </w:pPr>
            <w:r w:rsidRPr="00DD4430">
              <w:rPr>
                <w:color w:val="000000"/>
                <w:sz w:val="24"/>
                <w:szCs w:val="24"/>
              </w:rPr>
              <w:t>Reģistrācijas Nr.</w:t>
            </w:r>
          </w:p>
        </w:tc>
        <w:tc>
          <w:tcPr>
            <w:tcW w:w="1116" w:type="dxa"/>
          </w:tcPr>
          <w:p w:rsidR="00DD4430" w:rsidRDefault="00DD4430" w:rsidP="00DD4430">
            <w:pPr>
              <w:spacing w:before="120"/>
              <w:jc w:val="center"/>
              <w:rPr>
                <w:sz w:val="24"/>
                <w:szCs w:val="24"/>
              </w:rPr>
            </w:pPr>
            <w:r w:rsidRPr="00B94733">
              <w:rPr>
                <w:color w:val="000000"/>
                <w:sz w:val="24"/>
                <w:szCs w:val="24"/>
              </w:rPr>
              <w:t>Garantija</w:t>
            </w:r>
          </w:p>
        </w:tc>
      </w:tr>
      <w:tr w:rsidR="00DD4430" w:rsidTr="00DC3141">
        <w:tc>
          <w:tcPr>
            <w:tcW w:w="9287" w:type="dxa"/>
            <w:gridSpan w:val="7"/>
          </w:tcPr>
          <w:p w:rsidR="00DD4430" w:rsidRDefault="00DD4430" w:rsidP="00DD74B1">
            <w:pPr>
              <w:spacing w:before="120" w:after="120"/>
              <w:jc w:val="center"/>
              <w:rPr>
                <w:sz w:val="24"/>
                <w:szCs w:val="24"/>
              </w:rPr>
            </w:pPr>
            <w:r w:rsidRPr="000A54FF">
              <w:rPr>
                <w:b/>
                <w:color w:val="000000"/>
                <w:sz w:val="24"/>
                <w:szCs w:val="24"/>
              </w:rPr>
              <w:t>Audriņu pagasta pārvalde</w:t>
            </w:r>
          </w:p>
        </w:tc>
      </w:tr>
      <w:tr w:rsidR="008D2243" w:rsidTr="00F238FB">
        <w:tc>
          <w:tcPr>
            <w:tcW w:w="576" w:type="dxa"/>
            <w:vAlign w:val="center"/>
          </w:tcPr>
          <w:p w:rsidR="00DD4430" w:rsidRPr="00B94733" w:rsidRDefault="00DD4430" w:rsidP="00D24BC2">
            <w:pPr>
              <w:jc w:val="center"/>
              <w:rPr>
                <w:color w:val="000000"/>
                <w:sz w:val="24"/>
                <w:szCs w:val="24"/>
              </w:rPr>
            </w:pPr>
            <w:r w:rsidRPr="00B94733">
              <w:rPr>
                <w:color w:val="000000"/>
                <w:sz w:val="24"/>
                <w:szCs w:val="24"/>
              </w:rPr>
              <w:t>1</w:t>
            </w:r>
            <w:r>
              <w:rPr>
                <w:color w:val="000000"/>
                <w:sz w:val="24"/>
                <w:szCs w:val="24"/>
              </w:rPr>
              <w:t>.</w:t>
            </w:r>
          </w:p>
        </w:tc>
        <w:tc>
          <w:tcPr>
            <w:tcW w:w="1957" w:type="dxa"/>
            <w:vAlign w:val="center"/>
          </w:tcPr>
          <w:p w:rsidR="00DD4430" w:rsidRPr="00B94733" w:rsidRDefault="00DD4430" w:rsidP="00D24BC2">
            <w:pPr>
              <w:jc w:val="center"/>
              <w:rPr>
                <w:color w:val="000000"/>
                <w:sz w:val="24"/>
                <w:szCs w:val="24"/>
              </w:rPr>
            </w:pPr>
            <w:r w:rsidRPr="00B94733">
              <w:rPr>
                <w:color w:val="000000"/>
                <w:sz w:val="24"/>
                <w:szCs w:val="24"/>
              </w:rPr>
              <w:t>HYUNDAI</w:t>
            </w:r>
          </w:p>
        </w:tc>
        <w:tc>
          <w:tcPr>
            <w:tcW w:w="1923" w:type="dxa"/>
            <w:vAlign w:val="center"/>
          </w:tcPr>
          <w:p w:rsidR="00DD4430" w:rsidRPr="00B94733" w:rsidRDefault="00DD4430" w:rsidP="00D24BC2">
            <w:pPr>
              <w:jc w:val="center"/>
              <w:rPr>
                <w:color w:val="000000"/>
                <w:sz w:val="24"/>
                <w:szCs w:val="24"/>
              </w:rPr>
            </w:pPr>
            <w:r w:rsidRPr="00B94733">
              <w:rPr>
                <w:color w:val="000000"/>
                <w:sz w:val="24"/>
                <w:szCs w:val="24"/>
              </w:rPr>
              <w:t>TRAJET</w:t>
            </w:r>
          </w:p>
        </w:tc>
        <w:tc>
          <w:tcPr>
            <w:tcW w:w="1176" w:type="dxa"/>
            <w:vAlign w:val="center"/>
          </w:tcPr>
          <w:p w:rsidR="00DD4430" w:rsidRPr="00B94733" w:rsidRDefault="00DD4430" w:rsidP="00D24BC2">
            <w:pPr>
              <w:jc w:val="center"/>
              <w:rPr>
                <w:color w:val="000000"/>
                <w:sz w:val="24"/>
                <w:szCs w:val="24"/>
              </w:rPr>
            </w:pPr>
            <w:r w:rsidRPr="00B94733">
              <w:rPr>
                <w:color w:val="000000"/>
                <w:sz w:val="24"/>
                <w:szCs w:val="24"/>
              </w:rPr>
              <w:t>2006</w:t>
            </w:r>
            <w:r>
              <w:rPr>
                <w:color w:val="000000"/>
                <w:sz w:val="24"/>
                <w:szCs w:val="24"/>
              </w:rPr>
              <w:t>.</w:t>
            </w:r>
          </w:p>
        </w:tc>
        <w:tc>
          <w:tcPr>
            <w:tcW w:w="1083" w:type="dxa"/>
            <w:vAlign w:val="center"/>
          </w:tcPr>
          <w:p w:rsidR="00DD4430" w:rsidRPr="00B94733" w:rsidRDefault="00DD4430" w:rsidP="00D24BC2">
            <w:pPr>
              <w:jc w:val="center"/>
              <w:rPr>
                <w:color w:val="000000"/>
                <w:sz w:val="24"/>
                <w:szCs w:val="24"/>
              </w:rPr>
            </w:pPr>
            <w:r w:rsidRPr="00B94733">
              <w:rPr>
                <w:color w:val="000000"/>
                <w:sz w:val="24"/>
                <w:szCs w:val="24"/>
              </w:rPr>
              <w:t>Dīzelis</w:t>
            </w:r>
          </w:p>
        </w:tc>
        <w:tc>
          <w:tcPr>
            <w:tcW w:w="1456" w:type="dxa"/>
            <w:vAlign w:val="center"/>
          </w:tcPr>
          <w:p w:rsidR="00DD4430" w:rsidRPr="00B94733" w:rsidRDefault="00DD4430" w:rsidP="00D24BC2">
            <w:pPr>
              <w:jc w:val="center"/>
              <w:rPr>
                <w:color w:val="000000"/>
                <w:sz w:val="24"/>
                <w:szCs w:val="24"/>
              </w:rPr>
            </w:pPr>
            <w:r w:rsidRPr="00B94733">
              <w:rPr>
                <w:color w:val="000000"/>
                <w:sz w:val="24"/>
                <w:szCs w:val="24"/>
              </w:rPr>
              <w:t> </w:t>
            </w:r>
            <w:r w:rsidRPr="00510D26">
              <w:rPr>
                <w:color w:val="000000"/>
                <w:sz w:val="24"/>
                <w:szCs w:val="24"/>
              </w:rPr>
              <w:t>GE4027</w:t>
            </w:r>
          </w:p>
        </w:tc>
        <w:tc>
          <w:tcPr>
            <w:tcW w:w="1116" w:type="dxa"/>
          </w:tcPr>
          <w:p w:rsidR="00DD4430" w:rsidRDefault="00DD4430" w:rsidP="00D24BC2">
            <w:pPr>
              <w:jc w:val="both"/>
              <w:rPr>
                <w:sz w:val="24"/>
                <w:szCs w:val="24"/>
              </w:rPr>
            </w:pPr>
          </w:p>
        </w:tc>
      </w:tr>
      <w:tr w:rsidR="008D2243" w:rsidTr="00F238FB">
        <w:tc>
          <w:tcPr>
            <w:tcW w:w="576" w:type="dxa"/>
            <w:vAlign w:val="center"/>
          </w:tcPr>
          <w:p w:rsidR="00DD4430" w:rsidRPr="00B94733" w:rsidRDefault="00DD4430" w:rsidP="00D24BC2">
            <w:pPr>
              <w:jc w:val="center"/>
              <w:rPr>
                <w:color w:val="000000"/>
                <w:sz w:val="24"/>
                <w:szCs w:val="24"/>
              </w:rPr>
            </w:pPr>
            <w:r>
              <w:rPr>
                <w:color w:val="000000"/>
                <w:sz w:val="24"/>
                <w:szCs w:val="24"/>
              </w:rPr>
              <w:t>2.</w:t>
            </w:r>
          </w:p>
        </w:tc>
        <w:tc>
          <w:tcPr>
            <w:tcW w:w="1957" w:type="dxa"/>
            <w:vAlign w:val="center"/>
          </w:tcPr>
          <w:p w:rsidR="00DD4430" w:rsidRPr="00B94733" w:rsidRDefault="00DD4430" w:rsidP="00D24BC2">
            <w:pPr>
              <w:jc w:val="center"/>
              <w:rPr>
                <w:color w:val="000000"/>
                <w:sz w:val="24"/>
                <w:szCs w:val="24"/>
              </w:rPr>
            </w:pPr>
            <w:r w:rsidRPr="00510D26">
              <w:rPr>
                <w:color w:val="000000"/>
                <w:sz w:val="24"/>
                <w:szCs w:val="24"/>
              </w:rPr>
              <w:t>DACIA</w:t>
            </w:r>
          </w:p>
        </w:tc>
        <w:tc>
          <w:tcPr>
            <w:tcW w:w="1923" w:type="dxa"/>
            <w:vAlign w:val="center"/>
          </w:tcPr>
          <w:p w:rsidR="00DD4430" w:rsidRPr="00B94733" w:rsidRDefault="00DD4430" w:rsidP="00D24BC2">
            <w:pPr>
              <w:jc w:val="center"/>
              <w:rPr>
                <w:color w:val="000000"/>
                <w:sz w:val="24"/>
                <w:szCs w:val="24"/>
              </w:rPr>
            </w:pPr>
            <w:r w:rsidRPr="00510D26">
              <w:rPr>
                <w:color w:val="000000"/>
                <w:sz w:val="24"/>
                <w:szCs w:val="24"/>
              </w:rPr>
              <w:t>DUSTER</w:t>
            </w:r>
          </w:p>
        </w:tc>
        <w:tc>
          <w:tcPr>
            <w:tcW w:w="1176" w:type="dxa"/>
            <w:vAlign w:val="center"/>
          </w:tcPr>
          <w:p w:rsidR="00DD4430" w:rsidRPr="00B94733" w:rsidRDefault="00DD4430" w:rsidP="00D24BC2">
            <w:pPr>
              <w:jc w:val="center"/>
              <w:rPr>
                <w:color w:val="000000"/>
                <w:sz w:val="24"/>
                <w:szCs w:val="24"/>
              </w:rPr>
            </w:pPr>
            <w:r w:rsidRPr="00510D26">
              <w:rPr>
                <w:color w:val="000000"/>
                <w:sz w:val="24"/>
                <w:szCs w:val="24"/>
              </w:rPr>
              <w:t>2014</w:t>
            </w:r>
            <w:r>
              <w:rPr>
                <w:color w:val="000000"/>
                <w:sz w:val="24"/>
                <w:szCs w:val="24"/>
              </w:rPr>
              <w:t>.</w:t>
            </w:r>
          </w:p>
        </w:tc>
        <w:tc>
          <w:tcPr>
            <w:tcW w:w="1083" w:type="dxa"/>
            <w:vAlign w:val="center"/>
          </w:tcPr>
          <w:p w:rsidR="00DD4430" w:rsidRPr="00B94733" w:rsidRDefault="00DD4430" w:rsidP="00D24BC2">
            <w:pPr>
              <w:jc w:val="center"/>
              <w:rPr>
                <w:color w:val="000000"/>
                <w:sz w:val="24"/>
                <w:szCs w:val="24"/>
              </w:rPr>
            </w:pPr>
            <w:r w:rsidRPr="00B94733">
              <w:rPr>
                <w:color w:val="000000"/>
                <w:sz w:val="24"/>
                <w:szCs w:val="24"/>
              </w:rPr>
              <w:t>Dīzelis</w:t>
            </w:r>
          </w:p>
        </w:tc>
        <w:tc>
          <w:tcPr>
            <w:tcW w:w="1456" w:type="dxa"/>
            <w:vAlign w:val="center"/>
          </w:tcPr>
          <w:p w:rsidR="00DD4430" w:rsidRPr="00B94733" w:rsidRDefault="00DD4430" w:rsidP="00D24BC2">
            <w:pPr>
              <w:jc w:val="center"/>
              <w:rPr>
                <w:color w:val="000000"/>
                <w:sz w:val="24"/>
                <w:szCs w:val="24"/>
              </w:rPr>
            </w:pPr>
            <w:r>
              <w:rPr>
                <w:color w:val="000000"/>
                <w:sz w:val="24"/>
                <w:szCs w:val="24"/>
              </w:rPr>
              <w:t>JT</w:t>
            </w:r>
            <w:r w:rsidRPr="00510D26">
              <w:rPr>
                <w:color w:val="000000"/>
                <w:sz w:val="24"/>
                <w:szCs w:val="24"/>
              </w:rPr>
              <w:t>3694</w:t>
            </w:r>
          </w:p>
        </w:tc>
        <w:tc>
          <w:tcPr>
            <w:tcW w:w="1116" w:type="dxa"/>
            <w:vAlign w:val="center"/>
          </w:tcPr>
          <w:p w:rsidR="00DD4430" w:rsidRPr="00B94733" w:rsidRDefault="00DD4430" w:rsidP="00D24BC2">
            <w:pPr>
              <w:jc w:val="center"/>
              <w:rPr>
                <w:color w:val="000000"/>
                <w:sz w:val="24"/>
                <w:szCs w:val="24"/>
              </w:rPr>
            </w:pPr>
            <w:r>
              <w:rPr>
                <w:color w:val="000000"/>
                <w:sz w:val="24"/>
                <w:szCs w:val="24"/>
              </w:rPr>
              <w:t>12.2017.</w:t>
            </w:r>
          </w:p>
        </w:tc>
      </w:tr>
      <w:tr w:rsidR="00B4683C" w:rsidTr="00DC3141">
        <w:tc>
          <w:tcPr>
            <w:tcW w:w="9287" w:type="dxa"/>
            <w:gridSpan w:val="7"/>
          </w:tcPr>
          <w:p w:rsidR="00B4683C" w:rsidRDefault="00B4683C" w:rsidP="00DD74B1">
            <w:pPr>
              <w:spacing w:before="120" w:after="120"/>
              <w:jc w:val="center"/>
              <w:rPr>
                <w:sz w:val="24"/>
                <w:szCs w:val="24"/>
              </w:rPr>
            </w:pPr>
            <w:r w:rsidRPr="000A54FF">
              <w:rPr>
                <w:b/>
                <w:color w:val="000000"/>
                <w:sz w:val="24"/>
                <w:szCs w:val="24"/>
              </w:rPr>
              <w:t>Bērzgales pagasta pārvalde</w:t>
            </w:r>
          </w:p>
        </w:tc>
      </w:tr>
      <w:tr w:rsidR="008D2243" w:rsidTr="00F238FB">
        <w:tc>
          <w:tcPr>
            <w:tcW w:w="576" w:type="dxa"/>
            <w:vAlign w:val="center"/>
          </w:tcPr>
          <w:p w:rsidR="00B4683C" w:rsidRPr="00B94733" w:rsidRDefault="00B4683C" w:rsidP="00D24BC2">
            <w:pPr>
              <w:jc w:val="center"/>
              <w:rPr>
                <w:color w:val="000000"/>
                <w:sz w:val="24"/>
                <w:szCs w:val="24"/>
              </w:rPr>
            </w:pPr>
            <w:r>
              <w:rPr>
                <w:color w:val="000000"/>
                <w:sz w:val="24"/>
                <w:szCs w:val="24"/>
              </w:rPr>
              <w:t>3.</w:t>
            </w:r>
          </w:p>
        </w:tc>
        <w:tc>
          <w:tcPr>
            <w:tcW w:w="1957" w:type="dxa"/>
            <w:vAlign w:val="center"/>
          </w:tcPr>
          <w:p w:rsidR="00B4683C" w:rsidRPr="00B94733" w:rsidRDefault="00B4683C" w:rsidP="00D24BC2">
            <w:pPr>
              <w:jc w:val="center"/>
              <w:rPr>
                <w:color w:val="000000"/>
                <w:sz w:val="24"/>
                <w:szCs w:val="24"/>
              </w:rPr>
            </w:pPr>
            <w:r w:rsidRPr="00B94733">
              <w:rPr>
                <w:color w:val="000000"/>
                <w:sz w:val="24"/>
                <w:szCs w:val="24"/>
              </w:rPr>
              <w:t>VOLVO</w:t>
            </w:r>
          </w:p>
        </w:tc>
        <w:tc>
          <w:tcPr>
            <w:tcW w:w="1923" w:type="dxa"/>
            <w:vAlign w:val="center"/>
          </w:tcPr>
          <w:p w:rsidR="00B4683C" w:rsidRPr="00B94733" w:rsidRDefault="00B4683C" w:rsidP="00D24BC2">
            <w:pPr>
              <w:jc w:val="center"/>
              <w:rPr>
                <w:color w:val="000000"/>
                <w:sz w:val="24"/>
                <w:szCs w:val="24"/>
              </w:rPr>
            </w:pPr>
            <w:r w:rsidRPr="00B94733">
              <w:rPr>
                <w:color w:val="000000"/>
                <w:sz w:val="24"/>
                <w:szCs w:val="24"/>
              </w:rPr>
              <w:t>V70</w:t>
            </w:r>
          </w:p>
        </w:tc>
        <w:tc>
          <w:tcPr>
            <w:tcW w:w="1176" w:type="dxa"/>
            <w:vAlign w:val="center"/>
          </w:tcPr>
          <w:p w:rsidR="00B4683C" w:rsidRPr="00B94733" w:rsidRDefault="00B4683C" w:rsidP="00D24BC2">
            <w:pPr>
              <w:jc w:val="center"/>
              <w:rPr>
                <w:color w:val="000000"/>
                <w:sz w:val="24"/>
                <w:szCs w:val="24"/>
              </w:rPr>
            </w:pPr>
            <w:r w:rsidRPr="00B94733">
              <w:rPr>
                <w:color w:val="000000"/>
                <w:sz w:val="24"/>
                <w:szCs w:val="24"/>
              </w:rPr>
              <w:t>2010</w:t>
            </w:r>
            <w:r>
              <w:rPr>
                <w:color w:val="000000"/>
                <w:sz w:val="24"/>
                <w:szCs w:val="24"/>
              </w:rPr>
              <w:t>.</w:t>
            </w:r>
          </w:p>
        </w:tc>
        <w:tc>
          <w:tcPr>
            <w:tcW w:w="1083" w:type="dxa"/>
            <w:vAlign w:val="center"/>
          </w:tcPr>
          <w:p w:rsidR="00B4683C" w:rsidRPr="00B94733" w:rsidRDefault="00B4683C" w:rsidP="00D24BC2">
            <w:pPr>
              <w:jc w:val="center"/>
              <w:rPr>
                <w:color w:val="000000"/>
                <w:sz w:val="24"/>
                <w:szCs w:val="24"/>
              </w:rPr>
            </w:pPr>
            <w:r w:rsidRPr="00B94733">
              <w:rPr>
                <w:color w:val="000000"/>
                <w:sz w:val="24"/>
                <w:szCs w:val="24"/>
              </w:rPr>
              <w:t>Dīzelis</w:t>
            </w:r>
          </w:p>
        </w:tc>
        <w:tc>
          <w:tcPr>
            <w:tcW w:w="1456" w:type="dxa"/>
            <w:vAlign w:val="center"/>
          </w:tcPr>
          <w:p w:rsidR="00B4683C" w:rsidRPr="00B94733" w:rsidRDefault="00B4683C" w:rsidP="00D24BC2">
            <w:pPr>
              <w:jc w:val="center"/>
              <w:rPr>
                <w:color w:val="000000"/>
                <w:sz w:val="24"/>
                <w:szCs w:val="24"/>
              </w:rPr>
            </w:pPr>
            <w:r w:rsidRPr="00B94733">
              <w:rPr>
                <w:color w:val="000000"/>
                <w:sz w:val="24"/>
                <w:szCs w:val="24"/>
              </w:rPr>
              <w:t>JJ5507</w:t>
            </w:r>
          </w:p>
        </w:tc>
        <w:tc>
          <w:tcPr>
            <w:tcW w:w="1116" w:type="dxa"/>
          </w:tcPr>
          <w:p w:rsidR="00B4683C" w:rsidRDefault="00B4683C" w:rsidP="00D24BC2">
            <w:pPr>
              <w:jc w:val="both"/>
              <w:rPr>
                <w:sz w:val="24"/>
                <w:szCs w:val="24"/>
              </w:rPr>
            </w:pPr>
          </w:p>
        </w:tc>
      </w:tr>
      <w:tr w:rsidR="00D24BC2" w:rsidTr="00DC3141">
        <w:tc>
          <w:tcPr>
            <w:tcW w:w="9287" w:type="dxa"/>
            <w:gridSpan w:val="7"/>
          </w:tcPr>
          <w:p w:rsidR="00D24BC2" w:rsidRDefault="00D24BC2" w:rsidP="00DD74B1">
            <w:pPr>
              <w:spacing w:before="120" w:after="120"/>
              <w:jc w:val="center"/>
              <w:rPr>
                <w:sz w:val="24"/>
                <w:szCs w:val="24"/>
              </w:rPr>
            </w:pPr>
            <w:proofErr w:type="spellStart"/>
            <w:r w:rsidRPr="000A54FF">
              <w:rPr>
                <w:b/>
                <w:color w:val="000000"/>
                <w:sz w:val="24"/>
                <w:szCs w:val="24"/>
              </w:rPr>
              <w:t>Čornajas</w:t>
            </w:r>
            <w:proofErr w:type="spellEnd"/>
            <w:r w:rsidRPr="000A54FF">
              <w:rPr>
                <w:b/>
                <w:color w:val="000000"/>
                <w:sz w:val="24"/>
                <w:szCs w:val="24"/>
              </w:rPr>
              <w:t xml:space="preserve"> pagasta pārvalde</w:t>
            </w:r>
          </w:p>
        </w:tc>
      </w:tr>
      <w:tr w:rsidR="008D2243" w:rsidTr="00F238FB">
        <w:tc>
          <w:tcPr>
            <w:tcW w:w="576" w:type="dxa"/>
            <w:vAlign w:val="center"/>
          </w:tcPr>
          <w:p w:rsidR="00D24BC2" w:rsidRPr="00B94733" w:rsidRDefault="00D24BC2" w:rsidP="00D24BC2">
            <w:pPr>
              <w:jc w:val="center"/>
              <w:rPr>
                <w:color w:val="000000"/>
                <w:sz w:val="24"/>
                <w:szCs w:val="24"/>
              </w:rPr>
            </w:pPr>
            <w:r>
              <w:rPr>
                <w:color w:val="000000"/>
                <w:sz w:val="24"/>
                <w:szCs w:val="24"/>
              </w:rPr>
              <w:t>4.</w:t>
            </w:r>
          </w:p>
        </w:tc>
        <w:tc>
          <w:tcPr>
            <w:tcW w:w="1957" w:type="dxa"/>
            <w:vAlign w:val="center"/>
          </w:tcPr>
          <w:p w:rsidR="00D24BC2" w:rsidRPr="00B94733" w:rsidRDefault="00D24BC2" w:rsidP="00D24BC2">
            <w:pPr>
              <w:jc w:val="center"/>
              <w:rPr>
                <w:color w:val="000000"/>
                <w:sz w:val="24"/>
                <w:szCs w:val="24"/>
              </w:rPr>
            </w:pPr>
            <w:r w:rsidRPr="00B94733">
              <w:rPr>
                <w:color w:val="000000"/>
                <w:sz w:val="24"/>
                <w:szCs w:val="24"/>
              </w:rPr>
              <w:t>OPEL</w:t>
            </w:r>
          </w:p>
        </w:tc>
        <w:tc>
          <w:tcPr>
            <w:tcW w:w="1923" w:type="dxa"/>
            <w:vAlign w:val="center"/>
          </w:tcPr>
          <w:p w:rsidR="00D24BC2" w:rsidRPr="00B94733" w:rsidRDefault="00D24BC2" w:rsidP="00D24BC2">
            <w:pPr>
              <w:jc w:val="center"/>
              <w:rPr>
                <w:color w:val="000000"/>
                <w:sz w:val="24"/>
                <w:szCs w:val="24"/>
              </w:rPr>
            </w:pPr>
            <w:r w:rsidRPr="00B94733">
              <w:rPr>
                <w:color w:val="000000"/>
                <w:sz w:val="24"/>
                <w:szCs w:val="24"/>
              </w:rPr>
              <w:t>ZAFIRA</w:t>
            </w:r>
          </w:p>
        </w:tc>
        <w:tc>
          <w:tcPr>
            <w:tcW w:w="1176" w:type="dxa"/>
            <w:vAlign w:val="center"/>
          </w:tcPr>
          <w:p w:rsidR="00D24BC2" w:rsidRPr="00B94733" w:rsidRDefault="00D24BC2" w:rsidP="00D24BC2">
            <w:pPr>
              <w:jc w:val="center"/>
              <w:rPr>
                <w:color w:val="000000"/>
                <w:sz w:val="24"/>
                <w:szCs w:val="24"/>
              </w:rPr>
            </w:pPr>
            <w:r w:rsidRPr="00B94733">
              <w:rPr>
                <w:color w:val="000000"/>
                <w:sz w:val="24"/>
                <w:szCs w:val="24"/>
              </w:rPr>
              <w:t>2003</w:t>
            </w:r>
            <w:r>
              <w:rPr>
                <w:color w:val="000000"/>
                <w:sz w:val="24"/>
                <w:szCs w:val="24"/>
              </w:rPr>
              <w:t>.</w:t>
            </w:r>
          </w:p>
        </w:tc>
        <w:tc>
          <w:tcPr>
            <w:tcW w:w="1083" w:type="dxa"/>
            <w:vAlign w:val="center"/>
          </w:tcPr>
          <w:p w:rsidR="00D24BC2" w:rsidRPr="00B94733" w:rsidRDefault="00D24BC2" w:rsidP="00D24BC2">
            <w:pPr>
              <w:jc w:val="center"/>
              <w:rPr>
                <w:color w:val="000000"/>
                <w:sz w:val="24"/>
                <w:szCs w:val="24"/>
              </w:rPr>
            </w:pPr>
            <w:r w:rsidRPr="00B94733">
              <w:rPr>
                <w:color w:val="000000"/>
                <w:sz w:val="24"/>
                <w:szCs w:val="24"/>
              </w:rPr>
              <w:t>Dīzelis</w:t>
            </w:r>
          </w:p>
        </w:tc>
        <w:tc>
          <w:tcPr>
            <w:tcW w:w="1456" w:type="dxa"/>
            <w:vAlign w:val="center"/>
          </w:tcPr>
          <w:p w:rsidR="00D24BC2" w:rsidRPr="00B94733" w:rsidRDefault="00D24BC2" w:rsidP="00D24BC2">
            <w:pPr>
              <w:jc w:val="center"/>
              <w:rPr>
                <w:color w:val="000000"/>
                <w:sz w:val="24"/>
                <w:szCs w:val="24"/>
              </w:rPr>
            </w:pPr>
            <w:r w:rsidRPr="00B94733">
              <w:rPr>
                <w:color w:val="000000"/>
                <w:sz w:val="24"/>
                <w:szCs w:val="24"/>
              </w:rPr>
              <w:t>FU1857</w:t>
            </w:r>
          </w:p>
        </w:tc>
        <w:tc>
          <w:tcPr>
            <w:tcW w:w="1116" w:type="dxa"/>
          </w:tcPr>
          <w:p w:rsidR="00D24BC2" w:rsidRDefault="00D24BC2" w:rsidP="00D24BC2">
            <w:pPr>
              <w:jc w:val="both"/>
              <w:rPr>
                <w:sz w:val="24"/>
                <w:szCs w:val="24"/>
              </w:rPr>
            </w:pPr>
          </w:p>
        </w:tc>
      </w:tr>
      <w:tr w:rsidR="008D2243" w:rsidTr="00F238FB">
        <w:tc>
          <w:tcPr>
            <w:tcW w:w="576" w:type="dxa"/>
            <w:vAlign w:val="center"/>
          </w:tcPr>
          <w:p w:rsidR="00D24BC2" w:rsidRPr="00B94733" w:rsidRDefault="00D24BC2" w:rsidP="00D24BC2">
            <w:pPr>
              <w:jc w:val="center"/>
              <w:rPr>
                <w:color w:val="000000"/>
                <w:sz w:val="24"/>
                <w:szCs w:val="24"/>
              </w:rPr>
            </w:pPr>
            <w:r>
              <w:rPr>
                <w:color w:val="000000"/>
                <w:sz w:val="24"/>
                <w:szCs w:val="24"/>
              </w:rPr>
              <w:t>5.</w:t>
            </w:r>
          </w:p>
        </w:tc>
        <w:tc>
          <w:tcPr>
            <w:tcW w:w="1957" w:type="dxa"/>
            <w:vAlign w:val="center"/>
          </w:tcPr>
          <w:p w:rsidR="00D24BC2" w:rsidRPr="00B94733" w:rsidRDefault="00D24BC2" w:rsidP="00D24BC2">
            <w:pPr>
              <w:jc w:val="center"/>
              <w:rPr>
                <w:color w:val="000000"/>
                <w:sz w:val="24"/>
                <w:szCs w:val="24"/>
              </w:rPr>
            </w:pPr>
            <w:r w:rsidRPr="00B94733">
              <w:rPr>
                <w:color w:val="000000"/>
                <w:sz w:val="24"/>
                <w:szCs w:val="24"/>
              </w:rPr>
              <w:t>VW</w:t>
            </w:r>
          </w:p>
        </w:tc>
        <w:tc>
          <w:tcPr>
            <w:tcW w:w="1923" w:type="dxa"/>
            <w:vAlign w:val="center"/>
          </w:tcPr>
          <w:p w:rsidR="00D24BC2" w:rsidRPr="00B94733" w:rsidRDefault="00D24BC2" w:rsidP="00D24BC2">
            <w:pPr>
              <w:jc w:val="center"/>
              <w:rPr>
                <w:color w:val="000000"/>
                <w:sz w:val="24"/>
                <w:szCs w:val="24"/>
              </w:rPr>
            </w:pPr>
            <w:r w:rsidRPr="00B94733">
              <w:rPr>
                <w:color w:val="000000"/>
                <w:sz w:val="24"/>
                <w:szCs w:val="24"/>
              </w:rPr>
              <w:t>TRANSPORTER</w:t>
            </w:r>
          </w:p>
        </w:tc>
        <w:tc>
          <w:tcPr>
            <w:tcW w:w="1176" w:type="dxa"/>
            <w:vAlign w:val="center"/>
          </w:tcPr>
          <w:p w:rsidR="00D24BC2" w:rsidRPr="00B94733" w:rsidRDefault="00D24BC2" w:rsidP="00D24BC2">
            <w:pPr>
              <w:jc w:val="center"/>
              <w:rPr>
                <w:color w:val="000000"/>
                <w:sz w:val="24"/>
                <w:szCs w:val="24"/>
              </w:rPr>
            </w:pPr>
            <w:r w:rsidRPr="00B94733">
              <w:rPr>
                <w:color w:val="000000"/>
                <w:sz w:val="24"/>
                <w:szCs w:val="24"/>
              </w:rPr>
              <w:t>1996</w:t>
            </w:r>
            <w:r>
              <w:rPr>
                <w:color w:val="000000"/>
                <w:sz w:val="24"/>
                <w:szCs w:val="24"/>
              </w:rPr>
              <w:t>.</w:t>
            </w:r>
          </w:p>
        </w:tc>
        <w:tc>
          <w:tcPr>
            <w:tcW w:w="1083" w:type="dxa"/>
            <w:vAlign w:val="center"/>
          </w:tcPr>
          <w:p w:rsidR="00D24BC2" w:rsidRPr="00B94733" w:rsidRDefault="00D24BC2" w:rsidP="00D24BC2">
            <w:pPr>
              <w:jc w:val="center"/>
              <w:rPr>
                <w:color w:val="000000"/>
                <w:sz w:val="24"/>
                <w:szCs w:val="24"/>
              </w:rPr>
            </w:pPr>
            <w:r w:rsidRPr="00B94733">
              <w:rPr>
                <w:color w:val="000000"/>
                <w:sz w:val="24"/>
                <w:szCs w:val="24"/>
              </w:rPr>
              <w:t>Dīzelis</w:t>
            </w:r>
          </w:p>
        </w:tc>
        <w:tc>
          <w:tcPr>
            <w:tcW w:w="1456" w:type="dxa"/>
            <w:vAlign w:val="center"/>
          </w:tcPr>
          <w:p w:rsidR="00D24BC2" w:rsidRPr="00B94733" w:rsidRDefault="00D24BC2" w:rsidP="00D24BC2">
            <w:pPr>
              <w:jc w:val="center"/>
              <w:rPr>
                <w:color w:val="000000"/>
                <w:sz w:val="24"/>
                <w:szCs w:val="24"/>
              </w:rPr>
            </w:pPr>
            <w:r w:rsidRPr="00B94733">
              <w:rPr>
                <w:color w:val="000000"/>
                <w:sz w:val="24"/>
                <w:szCs w:val="24"/>
              </w:rPr>
              <w:t>FO3656</w:t>
            </w:r>
          </w:p>
        </w:tc>
        <w:tc>
          <w:tcPr>
            <w:tcW w:w="1116" w:type="dxa"/>
          </w:tcPr>
          <w:p w:rsidR="00D24BC2" w:rsidRDefault="00D24BC2" w:rsidP="00D24BC2">
            <w:pPr>
              <w:jc w:val="both"/>
              <w:rPr>
                <w:sz w:val="24"/>
                <w:szCs w:val="24"/>
              </w:rPr>
            </w:pPr>
          </w:p>
        </w:tc>
      </w:tr>
      <w:tr w:rsidR="00D24BC2" w:rsidTr="00DC3141">
        <w:tc>
          <w:tcPr>
            <w:tcW w:w="9287" w:type="dxa"/>
            <w:gridSpan w:val="7"/>
          </w:tcPr>
          <w:p w:rsidR="00D24BC2" w:rsidRDefault="00D24BC2" w:rsidP="00DD74B1">
            <w:pPr>
              <w:spacing w:before="120" w:after="120"/>
              <w:jc w:val="center"/>
              <w:rPr>
                <w:sz w:val="24"/>
                <w:szCs w:val="24"/>
              </w:rPr>
            </w:pPr>
            <w:r w:rsidRPr="000A54FF">
              <w:rPr>
                <w:b/>
                <w:color w:val="000000"/>
                <w:sz w:val="24"/>
                <w:szCs w:val="24"/>
              </w:rPr>
              <w:t>Dricānu pagasta pārvalde</w:t>
            </w:r>
          </w:p>
        </w:tc>
      </w:tr>
      <w:tr w:rsidR="00865786" w:rsidTr="00F238FB">
        <w:tc>
          <w:tcPr>
            <w:tcW w:w="576" w:type="dxa"/>
            <w:vAlign w:val="center"/>
          </w:tcPr>
          <w:p w:rsidR="00D24BC2" w:rsidRPr="00B94733" w:rsidRDefault="00D24BC2" w:rsidP="00D24BC2">
            <w:pPr>
              <w:jc w:val="center"/>
              <w:rPr>
                <w:color w:val="000000"/>
                <w:sz w:val="24"/>
                <w:szCs w:val="24"/>
              </w:rPr>
            </w:pPr>
            <w:r>
              <w:rPr>
                <w:color w:val="000000"/>
                <w:sz w:val="24"/>
                <w:szCs w:val="24"/>
              </w:rPr>
              <w:t>6.</w:t>
            </w:r>
          </w:p>
        </w:tc>
        <w:tc>
          <w:tcPr>
            <w:tcW w:w="1957" w:type="dxa"/>
            <w:vAlign w:val="center"/>
          </w:tcPr>
          <w:p w:rsidR="00D24BC2" w:rsidRPr="00B94733" w:rsidRDefault="00D24BC2" w:rsidP="00D24BC2">
            <w:pPr>
              <w:jc w:val="center"/>
              <w:rPr>
                <w:color w:val="000000"/>
                <w:sz w:val="24"/>
                <w:szCs w:val="24"/>
              </w:rPr>
            </w:pPr>
            <w:r w:rsidRPr="00B94733">
              <w:rPr>
                <w:color w:val="000000"/>
                <w:sz w:val="24"/>
                <w:szCs w:val="24"/>
              </w:rPr>
              <w:t>HYUNDAI</w:t>
            </w:r>
          </w:p>
        </w:tc>
        <w:tc>
          <w:tcPr>
            <w:tcW w:w="1923" w:type="dxa"/>
            <w:vAlign w:val="center"/>
          </w:tcPr>
          <w:p w:rsidR="00D24BC2" w:rsidRPr="00B94733" w:rsidRDefault="00D24BC2" w:rsidP="00D24BC2">
            <w:pPr>
              <w:jc w:val="center"/>
              <w:rPr>
                <w:color w:val="000000"/>
                <w:sz w:val="24"/>
                <w:szCs w:val="24"/>
              </w:rPr>
            </w:pPr>
            <w:r w:rsidRPr="00B94733">
              <w:rPr>
                <w:color w:val="000000"/>
                <w:sz w:val="24"/>
                <w:szCs w:val="24"/>
              </w:rPr>
              <w:t>TUCSON</w:t>
            </w:r>
          </w:p>
        </w:tc>
        <w:tc>
          <w:tcPr>
            <w:tcW w:w="1176" w:type="dxa"/>
            <w:vAlign w:val="center"/>
          </w:tcPr>
          <w:p w:rsidR="00D24BC2" w:rsidRPr="00B94733" w:rsidRDefault="00D24BC2" w:rsidP="00D24BC2">
            <w:pPr>
              <w:jc w:val="center"/>
              <w:rPr>
                <w:color w:val="000000"/>
                <w:sz w:val="24"/>
                <w:szCs w:val="24"/>
              </w:rPr>
            </w:pPr>
            <w:r w:rsidRPr="00B94733">
              <w:rPr>
                <w:color w:val="000000"/>
                <w:sz w:val="24"/>
                <w:szCs w:val="24"/>
              </w:rPr>
              <w:t>2007</w:t>
            </w:r>
            <w:r>
              <w:rPr>
                <w:color w:val="000000"/>
                <w:sz w:val="24"/>
                <w:szCs w:val="24"/>
              </w:rPr>
              <w:t>.</w:t>
            </w:r>
          </w:p>
        </w:tc>
        <w:tc>
          <w:tcPr>
            <w:tcW w:w="1083" w:type="dxa"/>
            <w:vAlign w:val="center"/>
          </w:tcPr>
          <w:p w:rsidR="00D24BC2" w:rsidRPr="00B94733" w:rsidRDefault="00D24BC2" w:rsidP="00D24BC2">
            <w:pPr>
              <w:jc w:val="center"/>
              <w:rPr>
                <w:color w:val="000000"/>
                <w:sz w:val="24"/>
                <w:szCs w:val="24"/>
              </w:rPr>
            </w:pPr>
            <w:r w:rsidRPr="00B94733">
              <w:rPr>
                <w:color w:val="000000"/>
                <w:sz w:val="24"/>
                <w:szCs w:val="24"/>
              </w:rPr>
              <w:t>Benzīns</w:t>
            </w:r>
          </w:p>
        </w:tc>
        <w:tc>
          <w:tcPr>
            <w:tcW w:w="1456" w:type="dxa"/>
            <w:vAlign w:val="center"/>
          </w:tcPr>
          <w:p w:rsidR="00D24BC2" w:rsidRPr="00B94733" w:rsidRDefault="00D24BC2" w:rsidP="00D24BC2">
            <w:pPr>
              <w:jc w:val="center"/>
              <w:rPr>
                <w:color w:val="000000"/>
                <w:sz w:val="24"/>
                <w:szCs w:val="24"/>
              </w:rPr>
            </w:pPr>
            <w:r w:rsidRPr="00B94733">
              <w:rPr>
                <w:color w:val="000000"/>
                <w:sz w:val="24"/>
                <w:szCs w:val="24"/>
              </w:rPr>
              <w:t>GP9134</w:t>
            </w:r>
          </w:p>
        </w:tc>
        <w:tc>
          <w:tcPr>
            <w:tcW w:w="1116" w:type="dxa"/>
          </w:tcPr>
          <w:p w:rsidR="00D24BC2" w:rsidRDefault="00D24BC2" w:rsidP="00D24BC2">
            <w:pPr>
              <w:jc w:val="both"/>
              <w:rPr>
                <w:sz w:val="24"/>
                <w:szCs w:val="24"/>
              </w:rPr>
            </w:pPr>
          </w:p>
        </w:tc>
      </w:tr>
      <w:tr w:rsidR="002220AE" w:rsidTr="00DC3141">
        <w:tc>
          <w:tcPr>
            <w:tcW w:w="9287" w:type="dxa"/>
            <w:gridSpan w:val="7"/>
            <w:vAlign w:val="center"/>
          </w:tcPr>
          <w:p w:rsidR="002220AE" w:rsidRDefault="002220AE" w:rsidP="00DD74B1">
            <w:pPr>
              <w:spacing w:before="120" w:after="120"/>
              <w:jc w:val="center"/>
              <w:rPr>
                <w:sz w:val="24"/>
                <w:szCs w:val="24"/>
              </w:rPr>
            </w:pPr>
            <w:r w:rsidRPr="000A54FF">
              <w:rPr>
                <w:b/>
                <w:color w:val="000000"/>
                <w:sz w:val="24"/>
                <w:szCs w:val="24"/>
              </w:rPr>
              <w:t>Feimaņu pagasta pārvalde</w:t>
            </w:r>
          </w:p>
        </w:tc>
      </w:tr>
      <w:tr w:rsidR="00DC3141" w:rsidTr="00F238FB">
        <w:tc>
          <w:tcPr>
            <w:tcW w:w="576" w:type="dxa"/>
            <w:vAlign w:val="center"/>
          </w:tcPr>
          <w:p w:rsidR="002220AE" w:rsidRPr="00B94733" w:rsidRDefault="002220AE" w:rsidP="00DC3141">
            <w:pPr>
              <w:jc w:val="center"/>
              <w:rPr>
                <w:color w:val="000000"/>
                <w:sz w:val="24"/>
                <w:szCs w:val="24"/>
              </w:rPr>
            </w:pPr>
            <w:r>
              <w:rPr>
                <w:color w:val="000000"/>
                <w:sz w:val="24"/>
                <w:szCs w:val="24"/>
              </w:rPr>
              <w:t>7.</w:t>
            </w:r>
          </w:p>
        </w:tc>
        <w:tc>
          <w:tcPr>
            <w:tcW w:w="1957" w:type="dxa"/>
            <w:vAlign w:val="center"/>
          </w:tcPr>
          <w:p w:rsidR="002220AE" w:rsidRPr="00B94733" w:rsidRDefault="002220AE" w:rsidP="00DC3141">
            <w:pPr>
              <w:jc w:val="center"/>
              <w:rPr>
                <w:color w:val="000000"/>
                <w:sz w:val="24"/>
                <w:szCs w:val="24"/>
              </w:rPr>
            </w:pPr>
            <w:r w:rsidRPr="00B94733">
              <w:rPr>
                <w:color w:val="000000"/>
                <w:sz w:val="24"/>
                <w:szCs w:val="24"/>
              </w:rPr>
              <w:t>MITSUBISHI</w:t>
            </w:r>
          </w:p>
        </w:tc>
        <w:tc>
          <w:tcPr>
            <w:tcW w:w="1923" w:type="dxa"/>
            <w:vAlign w:val="center"/>
          </w:tcPr>
          <w:p w:rsidR="002220AE" w:rsidRPr="00B94733" w:rsidRDefault="002220AE" w:rsidP="00DC3141">
            <w:pPr>
              <w:jc w:val="center"/>
              <w:rPr>
                <w:color w:val="000000"/>
                <w:sz w:val="24"/>
                <w:szCs w:val="24"/>
              </w:rPr>
            </w:pPr>
            <w:r w:rsidRPr="00B94733">
              <w:rPr>
                <w:color w:val="000000"/>
                <w:sz w:val="24"/>
                <w:szCs w:val="24"/>
              </w:rPr>
              <w:t>OUTLANDER</w:t>
            </w:r>
          </w:p>
        </w:tc>
        <w:tc>
          <w:tcPr>
            <w:tcW w:w="1176" w:type="dxa"/>
            <w:vAlign w:val="center"/>
          </w:tcPr>
          <w:p w:rsidR="002220AE" w:rsidRPr="00B94733" w:rsidRDefault="002220AE" w:rsidP="00DC3141">
            <w:pPr>
              <w:jc w:val="center"/>
              <w:rPr>
                <w:color w:val="000000"/>
                <w:sz w:val="24"/>
                <w:szCs w:val="24"/>
              </w:rPr>
            </w:pPr>
            <w:r w:rsidRPr="00B94733">
              <w:rPr>
                <w:color w:val="000000"/>
                <w:sz w:val="24"/>
                <w:szCs w:val="24"/>
              </w:rPr>
              <w:t>2007</w:t>
            </w:r>
            <w:r>
              <w:rPr>
                <w:color w:val="000000"/>
                <w:sz w:val="24"/>
                <w:szCs w:val="24"/>
              </w:rPr>
              <w:t>.</w:t>
            </w:r>
          </w:p>
        </w:tc>
        <w:tc>
          <w:tcPr>
            <w:tcW w:w="1083" w:type="dxa"/>
            <w:vAlign w:val="center"/>
          </w:tcPr>
          <w:p w:rsidR="002220AE" w:rsidRPr="00B94733" w:rsidRDefault="002220AE" w:rsidP="00DC3141">
            <w:pPr>
              <w:jc w:val="center"/>
              <w:rPr>
                <w:color w:val="000000"/>
                <w:sz w:val="24"/>
                <w:szCs w:val="24"/>
              </w:rPr>
            </w:pPr>
            <w:r w:rsidRPr="00B94733">
              <w:rPr>
                <w:color w:val="000000"/>
                <w:sz w:val="24"/>
                <w:szCs w:val="24"/>
              </w:rPr>
              <w:t>Benzīns</w:t>
            </w:r>
          </w:p>
        </w:tc>
        <w:tc>
          <w:tcPr>
            <w:tcW w:w="1456" w:type="dxa"/>
            <w:vAlign w:val="center"/>
          </w:tcPr>
          <w:p w:rsidR="002220AE" w:rsidRPr="00B94733" w:rsidRDefault="002220AE" w:rsidP="00DC3141">
            <w:pPr>
              <w:jc w:val="center"/>
              <w:rPr>
                <w:color w:val="000000"/>
                <w:sz w:val="24"/>
                <w:szCs w:val="24"/>
              </w:rPr>
            </w:pPr>
            <w:r w:rsidRPr="00D6769A">
              <w:rPr>
                <w:color w:val="000000"/>
                <w:sz w:val="24"/>
                <w:szCs w:val="24"/>
              </w:rPr>
              <w:t>GP2994</w:t>
            </w:r>
            <w:r w:rsidRPr="00B94733">
              <w:rPr>
                <w:color w:val="000000"/>
                <w:sz w:val="24"/>
                <w:szCs w:val="24"/>
              </w:rPr>
              <w:t> </w:t>
            </w:r>
          </w:p>
        </w:tc>
        <w:tc>
          <w:tcPr>
            <w:tcW w:w="1116" w:type="dxa"/>
          </w:tcPr>
          <w:p w:rsidR="002220AE" w:rsidRDefault="002220AE" w:rsidP="00D24BC2">
            <w:pPr>
              <w:jc w:val="both"/>
              <w:rPr>
                <w:sz w:val="24"/>
                <w:szCs w:val="24"/>
              </w:rPr>
            </w:pPr>
          </w:p>
        </w:tc>
      </w:tr>
      <w:tr w:rsidR="002220AE" w:rsidTr="00DC3141">
        <w:tc>
          <w:tcPr>
            <w:tcW w:w="9287" w:type="dxa"/>
            <w:gridSpan w:val="7"/>
            <w:vAlign w:val="center"/>
          </w:tcPr>
          <w:p w:rsidR="002220AE" w:rsidRDefault="002220AE" w:rsidP="00DD74B1">
            <w:pPr>
              <w:spacing w:before="120" w:after="120"/>
              <w:jc w:val="center"/>
              <w:rPr>
                <w:sz w:val="24"/>
                <w:szCs w:val="24"/>
              </w:rPr>
            </w:pPr>
            <w:r w:rsidRPr="000A54FF">
              <w:rPr>
                <w:b/>
                <w:color w:val="000000"/>
                <w:sz w:val="24"/>
                <w:szCs w:val="24"/>
              </w:rPr>
              <w:t>Gaigalavas pagasta pārvalde</w:t>
            </w:r>
          </w:p>
        </w:tc>
      </w:tr>
      <w:tr w:rsidR="00DC3141" w:rsidTr="00F238FB">
        <w:tc>
          <w:tcPr>
            <w:tcW w:w="576" w:type="dxa"/>
            <w:vAlign w:val="center"/>
          </w:tcPr>
          <w:p w:rsidR="002220AE" w:rsidRPr="00B94733" w:rsidRDefault="002220AE" w:rsidP="00DC3141">
            <w:pPr>
              <w:jc w:val="center"/>
              <w:rPr>
                <w:color w:val="000000"/>
                <w:sz w:val="24"/>
                <w:szCs w:val="24"/>
              </w:rPr>
            </w:pPr>
            <w:r>
              <w:rPr>
                <w:color w:val="000000"/>
                <w:sz w:val="24"/>
                <w:szCs w:val="24"/>
              </w:rPr>
              <w:t>8.</w:t>
            </w:r>
          </w:p>
        </w:tc>
        <w:tc>
          <w:tcPr>
            <w:tcW w:w="1957" w:type="dxa"/>
            <w:vAlign w:val="center"/>
          </w:tcPr>
          <w:p w:rsidR="002220AE" w:rsidRPr="00B94733" w:rsidRDefault="002220AE" w:rsidP="00DC3141">
            <w:pPr>
              <w:jc w:val="center"/>
              <w:rPr>
                <w:color w:val="000000"/>
                <w:sz w:val="24"/>
                <w:szCs w:val="24"/>
              </w:rPr>
            </w:pPr>
            <w:r w:rsidRPr="00B94733">
              <w:rPr>
                <w:color w:val="000000"/>
                <w:sz w:val="24"/>
                <w:szCs w:val="24"/>
              </w:rPr>
              <w:t>VW</w:t>
            </w:r>
          </w:p>
        </w:tc>
        <w:tc>
          <w:tcPr>
            <w:tcW w:w="1923" w:type="dxa"/>
            <w:vAlign w:val="center"/>
          </w:tcPr>
          <w:p w:rsidR="002220AE" w:rsidRPr="00B94733" w:rsidRDefault="002220AE" w:rsidP="00DC3141">
            <w:pPr>
              <w:jc w:val="center"/>
              <w:rPr>
                <w:color w:val="000000"/>
                <w:sz w:val="24"/>
                <w:szCs w:val="24"/>
              </w:rPr>
            </w:pPr>
            <w:r w:rsidRPr="00B94733">
              <w:rPr>
                <w:color w:val="000000"/>
                <w:sz w:val="24"/>
                <w:szCs w:val="24"/>
              </w:rPr>
              <w:t>MULTIVAN</w:t>
            </w:r>
          </w:p>
        </w:tc>
        <w:tc>
          <w:tcPr>
            <w:tcW w:w="1176" w:type="dxa"/>
            <w:vAlign w:val="center"/>
          </w:tcPr>
          <w:p w:rsidR="002220AE" w:rsidRPr="00B94733" w:rsidRDefault="002220AE" w:rsidP="00DC3141">
            <w:pPr>
              <w:jc w:val="center"/>
              <w:rPr>
                <w:color w:val="000000"/>
                <w:sz w:val="24"/>
                <w:szCs w:val="24"/>
              </w:rPr>
            </w:pPr>
            <w:r w:rsidRPr="00B94733">
              <w:rPr>
                <w:color w:val="000000"/>
                <w:sz w:val="24"/>
                <w:szCs w:val="24"/>
              </w:rPr>
              <w:t>1992</w:t>
            </w:r>
            <w:r>
              <w:rPr>
                <w:color w:val="000000"/>
                <w:sz w:val="24"/>
                <w:szCs w:val="24"/>
              </w:rPr>
              <w:t>.</w:t>
            </w:r>
          </w:p>
        </w:tc>
        <w:tc>
          <w:tcPr>
            <w:tcW w:w="1083" w:type="dxa"/>
            <w:vAlign w:val="center"/>
          </w:tcPr>
          <w:p w:rsidR="002220AE" w:rsidRPr="00B94733" w:rsidRDefault="002220AE" w:rsidP="00DC3141">
            <w:pPr>
              <w:jc w:val="center"/>
              <w:rPr>
                <w:color w:val="000000"/>
                <w:sz w:val="24"/>
                <w:szCs w:val="24"/>
              </w:rPr>
            </w:pPr>
            <w:r w:rsidRPr="00B94733">
              <w:rPr>
                <w:color w:val="000000"/>
                <w:sz w:val="24"/>
                <w:szCs w:val="24"/>
              </w:rPr>
              <w:t>Dīzelis</w:t>
            </w:r>
          </w:p>
        </w:tc>
        <w:tc>
          <w:tcPr>
            <w:tcW w:w="1456" w:type="dxa"/>
            <w:vAlign w:val="center"/>
          </w:tcPr>
          <w:p w:rsidR="002220AE" w:rsidRPr="00021C92" w:rsidRDefault="002220AE" w:rsidP="00DC3141">
            <w:pPr>
              <w:jc w:val="center"/>
              <w:rPr>
                <w:color w:val="000000"/>
                <w:sz w:val="24"/>
                <w:szCs w:val="24"/>
              </w:rPr>
            </w:pPr>
            <w:r w:rsidRPr="00021C92">
              <w:rPr>
                <w:sz w:val="24"/>
                <w:szCs w:val="24"/>
              </w:rPr>
              <w:t>EN1059</w:t>
            </w:r>
            <w:r w:rsidRPr="00021C92">
              <w:rPr>
                <w:color w:val="000000"/>
                <w:sz w:val="24"/>
                <w:szCs w:val="24"/>
              </w:rPr>
              <w:t> </w:t>
            </w:r>
          </w:p>
        </w:tc>
        <w:tc>
          <w:tcPr>
            <w:tcW w:w="1116" w:type="dxa"/>
          </w:tcPr>
          <w:p w:rsidR="002220AE" w:rsidRDefault="002220AE" w:rsidP="00D24BC2">
            <w:pPr>
              <w:jc w:val="both"/>
              <w:rPr>
                <w:sz w:val="24"/>
                <w:szCs w:val="24"/>
              </w:rPr>
            </w:pPr>
          </w:p>
        </w:tc>
      </w:tr>
      <w:tr w:rsidR="00DC3141" w:rsidTr="00F238FB">
        <w:tc>
          <w:tcPr>
            <w:tcW w:w="576" w:type="dxa"/>
            <w:vAlign w:val="center"/>
          </w:tcPr>
          <w:p w:rsidR="002220AE" w:rsidRPr="00B94733" w:rsidRDefault="002220AE" w:rsidP="00DC3141">
            <w:pPr>
              <w:jc w:val="center"/>
              <w:rPr>
                <w:color w:val="000000"/>
                <w:sz w:val="24"/>
                <w:szCs w:val="24"/>
              </w:rPr>
            </w:pPr>
            <w:r>
              <w:rPr>
                <w:color w:val="000000"/>
                <w:sz w:val="24"/>
                <w:szCs w:val="24"/>
              </w:rPr>
              <w:t>9.</w:t>
            </w:r>
          </w:p>
        </w:tc>
        <w:tc>
          <w:tcPr>
            <w:tcW w:w="1957" w:type="dxa"/>
            <w:vAlign w:val="center"/>
          </w:tcPr>
          <w:p w:rsidR="002220AE" w:rsidRPr="00B94733" w:rsidRDefault="002220AE" w:rsidP="00DC3141">
            <w:pPr>
              <w:jc w:val="center"/>
              <w:rPr>
                <w:color w:val="000000"/>
                <w:sz w:val="24"/>
                <w:szCs w:val="24"/>
              </w:rPr>
            </w:pPr>
            <w:r w:rsidRPr="00B94733">
              <w:rPr>
                <w:color w:val="000000"/>
                <w:sz w:val="24"/>
                <w:szCs w:val="24"/>
              </w:rPr>
              <w:t>VW</w:t>
            </w:r>
          </w:p>
        </w:tc>
        <w:tc>
          <w:tcPr>
            <w:tcW w:w="1923" w:type="dxa"/>
            <w:vAlign w:val="center"/>
          </w:tcPr>
          <w:p w:rsidR="002220AE" w:rsidRPr="00B94733" w:rsidRDefault="002220AE" w:rsidP="00DC3141">
            <w:pPr>
              <w:jc w:val="center"/>
              <w:rPr>
                <w:color w:val="000000"/>
                <w:sz w:val="24"/>
                <w:szCs w:val="24"/>
              </w:rPr>
            </w:pPr>
            <w:r w:rsidRPr="00B94733">
              <w:rPr>
                <w:color w:val="000000"/>
                <w:sz w:val="24"/>
                <w:szCs w:val="24"/>
              </w:rPr>
              <w:t>CARAVELLE</w:t>
            </w:r>
          </w:p>
        </w:tc>
        <w:tc>
          <w:tcPr>
            <w:tcW w:w="1176" w:type="dxa"/>
            <w:vAlign w:val="center"/>
          </w:tcPr>
          <w:p w:rsidR="002220AE" w:rsidRPr="00B94733" w:rsidRDefault="002220AE" w:rsidP="00DC3141">
            <w:pPr>
              <w:jc w:val="center"/>
              <w:rPr>
                <w:color w:val="000000"/>
                <w:sz w:val="24"/>
                <w:szCs w:val="24"/>
              </w:rPr>
            </w:pPr>
            <w:r w:rsidRPr="00B94733">
              <w:rPr>
                <w:color w:val="000000"/>
                <w:sz w:val="24"/>
                <w:szCs w:val="24"/>
              </w:rPr>
              <w:t>2008</w:t>
            </w:r>
            <w:r>
              <w:rPr>
                <w:color w:val="000000"/>
                <w:sz w:val="24"/>
                <w:szCs w:val="24"/>
              </w:rPr>
              <w:t>.</w:t>
            </w:r>
          </w:p>
        </w:tc>
        <w:tc>
          <w:tcPr>
            <w:tcW w:w="1083" w:type="dxa"/>
            <w:vAlign w:val="center"/>
          </w:tcPr>
          <w:p w:rsidR="002220AE" w:rsidRPr="00B94733" w:rsidRDefault="002220AE" w:rsidP="00DC3141">
            <w:pPr>
              <w:jc w:val="center"/>
              <w:rPr>
                <w:color w:val="000000"/>
                <w:sz w:val="24"/>
                <w:szCs w:val="24"/>
              </w:rPr>
            </w:pPr>
            <w:r w:rsidRPr="00B94733">
              <w:rPr>
                <w:color w:val="000000"/>
                <w:sz w:val="24"/>
                <w:szCs w:val="24"/>
              </w:rPr>
              <w:t>Dīzelis</w:t>
            </w:r>
          </w:p>
        </w:tc>
        <w:tc>
          <w:tcPr>
            <w:tcW w:w="1456" w:type="dxa"/>
            <w:vAlign w:val="center"/>
          </w:tcPr>
          <w:p w:rsidR="002220AE" w:rsidRPr="00021C92" w:rsidRDefault="002220AE" w:rsidP="00DC3141">
            <w:pPr>
              <w:jc w:val="center"/>
              <w:rPr>
                <w:color w:val="000000"/>
                <w:sz w:val="24"/>
                <w:szCs w:val="24"/>
              </w:rPr>
            </w:pPr>
            <w:r>
              <w:rPr>
                <w:sz w:val="24"/>
                <w:szCs w:val="24"/>
              </w:rPr>
              <w:t>HD</w:t>
            </w:r>
            <w:r w:rsidRPr="00021C92">
              <w:rPr>
                <w:sz w:val="24"/>
                <w:szCs w:val="24"/>
              </w:rPr>
              <w:t>4158</w:t>
            </w:r>
            <w:r w:rsidRPr="00021C92">
              <w:rPr>
                <w:color w:val="000000"/>
                <w:sz w:val="24"/>
                <w:szCs w:val="24"/>
              </w:rPr>
              <w:t> </w:t>
            </w:r>
          </w:p>
        </w:tc>
        <w:tc>
          <w:tcPr>
            <w:tcW w:w="1116" w:type="dxa"/>
          </w:tcPr>
          <w:p w:rsidR="002220AE" w:rsidRDefault="002220AE" w:rsidP="00D24BC2">
            <w:pPr>
              <w:jc w:val="both"/>
              <w:rPr>
                <w:sz w:val="24"/>
                <w:szCs w:val="24"/>
              </w:rPr>
            </w:pPr>
          </w:p>
        </w:tc>
      </w:tr>
      <w:tr w:rsidR="003B6462" w:rsidTr="00DC3141">
        <w:tc>
          <w:tcPr>
            <w:tcW w:w="9287" w:type="dxa"/>
            <w:gridSpan w:val="7"/>
            <w:vAlign w:val="center"/>
          </w:tcPr>
          <w:p w:rsidR="003B6462" w:rsidRDefault="003B6462" w:rsidP="00DD74B1">
            <w:pPr>
              <w:spacing w:before="120" w:after="120"/>
              <w:jc w:val="center"/>
              <w:rPr>
                <w:sz w:val="24"/>
                <w:szCs w:val="24"/>
              </w:rPr>
            </w:pPr>
            <w:r w:rsidRPr="000A54FF">
              <w:rPr>
                <w:b/>
                <w:color w:val="000000"/>
                <w:sz w:val="24"/>
                <w:szCs w:val="24"/>
              </w:rPr>
              <w:t>Griškānu pagasta pārvalde</w:t>
            </w:r>
          </w:p>
        </w:tc>
      </w:tr>
      <w:tr w:rsidR="00DC3141" w:rsidTr="00F238FB">
        <w:tc>
          <w:tcPr>
            <w:tcW w:w="576" w:type="dxa"/>
            <w:vAlign w:val="center"/>
          </w:tcPr>
          <w:p w:rsidR="003B6462" w:rsidRPr="00B94733" w:rsidRDefault="003B6462" w:rsidP="00DC3141">
            <w:pPr>
              <w:jc w:val="center"/>
              <w:rPr>
                <w:color w:val="000000"/>
                <w:sz w:val="24"/>
                <w:szCs w:val="24"/>
              </w:rPr>
            </w:pPr>
            <w:r>
              <w:rPr>
                <w:color w:val="000000"/>
                <w:sz w:val="24"/>
                <w:szCs w:val="24"/>
              </w:rPr>
              <w:t>10.</w:t>
            </w:r>
          </w:p>
        </w:tc>
        <w:tc>
          <w:tcPr>
            <w:tcW w:w="1957" w:type="dxa"/>
            <w:vAlign w:val="center"/>
          </w:tcPr>
          <w:p w:rsidR="003B6462" w:rsidRPr="00B94733" w:rsidRDefault="003B6462" w:rsidP="00DC3141">
            <w:pPr>
              <w:jc w:val="center"/>
              <w:rPr>
                <w:color w:val="000000"/>
                <w:sz w:val="24"/>
                <w:szCs w:val="24"/>
              </w:rPr>
            </w:pPr>
            <w:r w:rsidRPr="00B94733">
              <w:rPr>
                <w:color w:val="000000"/>
                <w:sz w:val="24"/>
                <w:szCs w:val="24"/>
              </w:rPr>
              <w:t>KIA</w:t>
            </w:r>
          </w:p>
        </w:tc>
        <w:tc>
          <w:tcPr>
            <w:tcW w:w="1923" w:type="dxa"/>
            <w:vAlign w:val="center"/>
          </w:tcPr>
          <w:p w:rsidR="003B6462" w:rsidRPr="00B94733" w:rsidRDefault="003B6462" w:rsidP="00DC3141">
            <w:pPr>
              <w:jc w:val="center"/>
              <w:rPr>
                <w:color w:val="000000"/>
                <w:sz w:val="24"/>
                <w:szCs w:val="24"/>
              </w:rPr>
            </w:pPr>
            <w:r w:rsidRPr="00B94733">
              <w:rPr>
                <w:color w:val="000000"/>
                <w:sz w:val="24"/>
                <w:szCs w:val="24"/>
              </w:rPr>
              <w:t>SPORTAGE</w:t>
            </w:r>
          </w:p>
        </w:tc>
        <w:tc>
          <w:tcPr>
            <w:tcW w:w="1176" w:type="dxa"/>
            <w:vAlign w:val="center"/>
          </w:tcPr>
          <w:p w:rsidR="003B6462" w:rsidRPr="00B94733" w:rsidRDefault="003B6462" w:rsidP="00DC3141">
            <w:pPr>
              <w:jc w:val="center"/>
              <w:rPr>
                <w:color w:val="000000"/>
                <w:sz w:val="24"/>
                <w:szCs w:val="24"/>
              </w:rPr>
            </w:pPr>
            <w:r w:rsidRPr="00B94733">
              <w:rPr>
                <w:color w:val="000000"/>
                <w:sz w:val="24"/>
                <w:szCs w:val="24"/>
              </w:rPr>
              <w:t>2012</w:t>
            </w:r>
            <w:r>
              <w:rPr>
                <w:color w:val="000000"/>
                <w:sz w:val="24"/>
                <w:szCs w:val="24"/>
              </w:rPr>
              <w:t>.</w:t>
            </w:r>
          </w:p>
        </w:tc>
        <w:tc>
          <w:tcPr>
            <w:tcW w:w="1083" w:type="dxa"/>
            <w:vAlign w:val="center"/>
          </w:tcPr>
          <w:p w:rsidR="003B6462" w:rsidRPr="00B94733" w:rsidRDefault="003B6462" w:rsidP="00DC3141">
            <w:pPr>
              <w:jc w:val="center"/>
              <w:rPr>
                <w:color w:val="000000"/>
                <w:sz w:val="24"/>
                <w:szCs w:val="24"/>
              </w:rPr>
            </w:pPr>
            <w:r w:rsidRPr="00B94733">
              <w:rPr>
                <w:color w:val="000000"/>
                <w:sz w:val="24"/>
                <w:szCs w:val="24"/>
              </w:rPr>
              <w:t>Dīzelis</w:t>
            </w:r>
          </w:p>
        </w:tc>
        <w:tc>
          <w:tcPr>
            <w:tcW w:w="1456" w:type="dxa"/>
            <w:vAlign w:val="center"/>
          </w:tcPr>
          <w:p w:rsidR="003B6462" w:rsidRPr="00B94733" w:rsidRDefault="003B6462" w:rsidP="00DC3141">
            <w:pPr>
              <w:jc w:val="center"/>
              <w:rPr>
                <w:color w:val="000000"/>
                <w:sz w:val="24"/>
                <w:szCs w:val="24"/>
              </w:rPr>
            </w:pPr>
            <w:r w:rsidRPr="00B94733">
              <w:rPr>
                <w:color w:val="000000"/>
                <w:sz w:val="24"/>
                <w:szCs w:val="24"/>
              </w:rPr>
              <w:t>JA6962</w:t>
            </w:r>
          </w:p>
        </w:tc>
        <w:tc>
          <w:tcPr>
            <w:tcW w:w="1116" w:type="dxa"/>
            <w:vAlign w:val="center"/>
          </w:tcPr>
          <w:p w:rsidR="003B6462" w:rsidRPr="00B94733" w:rsidRDefault="003B6462" w:rsidP="00DC3141">
            <w:pPr>
              <w:jc w:val="center"/>
              <w:rPr>
                <w:color w:val="000000"/>
                <w:sz w:val="24"/>
                <w:szCs w:val="24"/>
              </w:rPr>
            </w:pPr>
            <w:r w:rsidRPr="00B94733">
              <w:rPr>
                <w:color w:val="000000"/>
                <w:sz w:val="24"/>
                <w:szCs w:val="24"/>
              </w:rPr>
              <w:t>07.2019</w:t>
            </w:r>
            <w:r>
              <w:rPr>
                <w:color w:val="000000"/>
                <w:sz w:val="24"/>
                <w:szCs w:val="24"/>
              </w:rPr>
              <w:t>.</w:t>
            </w:r>
          </w:p>
        </w:tc>
      </w:tr>
      <w:tr w:rsidR="00DC3141" w:rsidTr="00F238FB">
        <w:tc>
          <w:tcPr>
            <w:tcW w:w="576" w:type="dxa"/>
            <w:vAlign w:val="center"/>
          </w:tcPr>
          <w:p w:rsidR="003B6462" w:rsidRPr="00B94733" w:rsidRDefault="003B6462" w:rsidP="00DC3141">
            <w:pPr>
              <w:jc w:val="center"/>
              <w:rPr>
                <w:color w:val="000000"/>
                <w:sz w:val="24"/>
                <w:szCs w:val="24"/>
              </w:rPr>
            </w:pPr>
            <w:r>
              <w:rPr>
                <w:color w:val="000000"/>
                <w:sz w:val="24"/>
                <w:szCs w:val="24"/>
              </w:rPr>
              <w:t>11.</w:t>
            </w:r>
          </w:p>
        </w:tc>
        <w:tc>
          <w:tcPr>
            <w:tcW w:w="1957" w:type="dxa"/>
            <w:vAlign w:val="center"/>
          </w:tcPr>
          <w:p w:rsidR="003B6462" w:rsidRPr="00B94733" w:rsidRDefault="003B6462" w:rsidP="00DC3141">
            <w:pPr>
              <w:jc w:val="center"/>
              <w:rPr>
                <w:color w:val="000000"/>
                <w:sz w:val="24"/>
                <w:szCs w:val="24"/>
              </w:rPr>
            </w:pPr>
            <w:r w:rsidRPr="00B94733">
              <w:rPr>
                <w:color w:val="000000"/>
                <w:sz w:val="24"/>
                <w:szCs w:val="24"/>
              </w:rPr>
              <w:t>MB</w:t>
            </w:r>
          </w:p>
        </w:tc>
        <w:tc>
          <w:tcPr>
            <w:tcW w:w="1923" w:type="dxa"/>
            <w:vAlign w:val="center"/>
          </w:tcPr>
          <w:p w:rsidR="003B6462" w:rsidRPr="00B94733" w:rsidRDefault="003B6462" w:rsidP="00DC3141">
            <w:pPr>
              <w:jc w:val="center"/>
              <w:rPr>
                <w:color w:val="000000"/>
                <w:sz w:val="24"/>
                <w:szCs w:val="24"/>
              </w:rPr>
            </w:pPr>
            <w:r w:rsidRPr="00B94733">
              <w:rPr>
                <w:color w:val="000000"/>
                <w:sz w:val="24"/>
                <w:szCs w:val="24"/>
              </w:rPr>
              <w:t>SPRINTER</w:t>
            </w:r>
          </w:p>
        </w:tc>
        <w:tc>
          <w:tcPr>
            <w:tcW w:w="1176" w:type="dxa"/>
            <w:vAlign w:val="center"/>
          </w:tcPr>
          <w:p w:rsidR="003B6462" w:rsidRPr="00B94733" w:rsidRDefault="003B6462" w:rsidP="00DC3141">
            <w:pPr>
              <w:jc w:val="center"/>
              <w:rPr>
                <w:color w:val="000000"/>
                <w:sz w:val="24"/>
                <w:szCs w:val="24"/>
              </w:rPr>
            </w:pPr>
            <w:r w:rsidRPr="00B94733">
              <w:rPr>
                <w:color w:val="000000"/>
                <w:sz w:val="24"/>
                <w:szCs w:val="24"/>
              </w:rPr>
              <w:t>2009</w:t>
            </w:r>
            <w:r>
              <w:rPr>
                <w:color w:val="000000"/>
                <w:sz w:val="24"/>
                <w:szCs w:val="24"/>
              </w:rPr>
              <w:t>.</w:t>
            </w:r>
          </w:p>
        </w:tc>
        <w:tc>
          <w:tcPr>
            <w:tcW w:w="1083" w:type="dxa"/>
            <w:vAlign w:val="center"/>
          </w:tcPr>
          <w:p w:rsidR="003B6462" w:rsidRPr="00B94733" w:rsidRDefault="003B6462" w:rsidP="00DC3141">
            <w:pPr>
              <w:jc w:val="center"/>
              <w:rPr>
                <w:color w:val="000000"/>
                <w:sz w:val="24"/>
                <w:szCs w:val="24"/>
              </w:rPr>
            </w:pPr>
            <w:r w:rsidRPr="00B94733">
              <w:rPr>
                <w:color w:val="000000"/>
                <w:sz w:val="24"/>
                <w:szCs w:val="24"/>
              </w:rPr>
              <w:t>Dīzelis</w:t>
            </w:r>
          </w:p>
        </w:tc>
        <w:tc>
          <w:tcPr>
            <w:tcW w:w="1456" w:type="dxa"/>
            <w:vAlign w:val="center"/>
          </w:tcPr>
          <w:p w:rsidR="003B6462" w:rsidRPr="00B94733" w:rsidRDefault="003B6462" w:rsidP="00DC3141">
            <w:pPr>
              <w:jc w:val="center"/>
              <w:rPr>
                <w:color w:val="000000"/>
                <w:sz w:val="24"/>
                <w:szCs w:val="24"/>
              </w:rPr>
            </w:pPr>
            <w:r w:rsidRPr="00B94733">
              <w:rPr>
                <w:color w:val="000000"/>
                <w:sz w:val="24"/>
                <w:szCs w:val="24"/>
              </w:rPr>
              <w:t>HN7947</w:t>
            </w:r>
          </w:p>
        </w:tc>
        <w:tc>
          <w:tcPr>
            <w:tcW w:w="1116" w:type="dxa"/>
          </w:tcPr>
          <w:p w:rsidR="003B6462" w:rsidRDefault="003B6462" w:rsidP="00D24BC2">
            <w:pPr>
              <w:jc w:val="both"/>
              <w:rPr>
                <w:sz w:val="24"/>
                <w:szCs w:val="24"/>
              </w:rPr>
            </w:pPr>
          </w:p>
        </w:tc>
      </w:tr>
      <w:tr w:rsidR="0044331D" w:rsidTr="00DC3141">
        <w:tc>
          <w:tcPr>
            <w:tcW w:w="9287" w:type="dxa"/>
            <w:gridSpan w:val="7"/>
            <w:vAlign w:val="center"/>
          </w:tcPr>
          <w:p w:rsidR="0044331D" w:rsidRDefault="0044331D" w:rsidP="00DD74B1">
            <w:pPr>
              <w:spacing w:before="120" w:after="120"/>
              <w:jc w:val="center"/>
              <w:rPr>
                <w:sz w:val="24"/>
                <w:szCs w:val="24"/>
              </w:rPr>
            </w:pPr>
            <w:r w:rsidRPr="000A54FF">
              <w:rPr>
                <w:b/>
                <w:color w:val="000000"/>
                <w:sz w:val="24"/>
                <w:szCs w:val="24"/>
              </w:rPr>
              <w:t>Ilzeskalna pagasta pārvalde</w:t>
            </w:r>
          </w:p>
        </w:tc>
      </w:tr>
      <w:tr w:rsidR="00DC3141" w:rsidTr="00F238FB">
        <w:tc>
          <w:tcPr>
            <w:tcW w:w="576" w:type="dxa"/>
            <w:vAlign w:val="center"/>
          </w:tcPr>
          <w:p w:rsidR="0044331D" w:rsidRPr="00B94733" w:rsidRDefault="0044331D" w:rsidP="00DC3141">
            <w:pPr>
              <w:jc w:val="center"/>
              <w:rPr>
                <w:color w:val="000000"/>
                <w:sz w:val="24"/>
                <w:szCs w:val="24"/>
              </w:rPr>
            </w:pPr>
            <w:r>
              <w:rPr>
                <w:color w:val="000000"/>
                <w:sz w:val="24"/>
                <w:szCs w:val="24"/>
              </w:rPr>
              <w:t>12.</w:t>
            </w:r>
          </w:p>
        </w:tc>
        <w:tc>
          <w:tcPr>
            <w:tcW w:w="1957" w:type="dxa"/>
            <w:vAlign w:val="center"/>
          </w:tcPr>
          <w:p w:rsidR="0044331D" w:rsidRPr="00B94733" w:rsidRDefault="0044331D" w:rsidP="00DC3141">
            <w:pPr>
              <w:jc w:val="center"/>
              <w:rPr>
                <w:color w:val="000000"/>
                <w:sz w:val="24"/>
                <w:szCs w:val="24"/>
              </w:rPr>
            </w:pPr>
            <w:r w:rsidRPr="00B94733">
              <w:rPr>
                <w:color w:val="000000"/>
                <w:sz w:val="24"/>
                <w:szCs w:val="24"/>
              </w:rPr>
              <w:t>VW</w:t>
            </w:r>
          </w:p>
        </w:tc>
        <w:tc>
          <w:tcPr>
            <w:tcW w:w="1923" w:type="dxa"/>
            <w:vAlign w:val="center"/>
          </w:tcPr>
          <w:p w:rsidR="0044331D" w:rsidRPr="00B94733" w:rsidRDefault="0044331D" w:rsidP="00DC3141">
            <w:pPr>
              <w:jc w:val="center"/>
              <w:rPr>
                <w:color w:val="000000"/>
                <w:sz w:val="24"/>
                <w:szCs w:val="24"/>
              </w:rPr>
            </w:pPr>
            <w:r w:rsidRPr="00B94733">
              <w:rPr>
                <w:color w:val="000000"/>
                <w:sz w:val="24"/>
                <w:szCs w:val="24"/>
              </w:rPr>
              <w:t>TANSPORTER T4</w:t>
            </w:r>
          </w:p>
        </w:tc>
        <w:tc>
          <w:tcPr>
            <w:tcW w:w="1176" w:type="dxa"/>
            <w:vAlign w:val="center"/>
          </w:tcPr>
          <w:p w:rsidR="0044331D" w:rsidRPr="00B94733" w:rsidRDefault="0044331D" w:rsidP="00DC3141">
            <w:pPr>
              <w:jc w:val="center"/>
              <w:rPr>
                <w:color w:val="000000"/>
                <w:sz w:val="24"/>
                <w:szCs w:val="24"/>
              </w:rPr>
            </w:pPr>
            <w:r w:rsidRPr="00B94733">
              <w:rPr>
                <w:color w:val="000000"/>
                <w:sz w:val="24"/>
                <w:szCs w:val="24"/>
              </w:rPr>
              <w:t>2000</w:t>
            </w:r>
            <w:r>
              <w:rPr>
                <w:color w:val="000000"/>
                <w:sz w:val="24"/>
                <w:szCs w:val="24"/>
              </w:rPr>
              <w:t>.</w:t>
            </w:r>
          </w:p>
        </w:tc>
        <w:tc>
          <w:tcPr>
            <w:tcW w:w="1083" w:type="dxa"/>
            <w:vAlign w:val="center"/>
          </w:tcPr>
          <w:p w:rsidR="0044331D" w:rsidRPr="00B94733" w:rsidRDefault="0044331D" w:rsidP="00DC3141">
            <w:pPr>
              <w:jc w:val="center"/>
              <w:rPr>
                <w:color w:val="000000"/>
                <w:sz w:val="24"/>
                <w:szCs w:val="24"/>
              </w:rPr>
            </w:pPr>
            <w:r w:rsidRPr="00B94733">
              <w:rPr>
                <w:color w:val="000000"/>
                <w:sz w:val="24"/>
                <w:szCs w:val="24"/>
              </w:rPr>
              <w:t>Dīzelis</w:t>
            </w:r>
          </w:p>
        </w:tc>
        <w:tc>
          <w:tcPr>
            <w:tcW w:w="1456" w:type="dxa"/>
            <w:vAlign w:val="center"/>
          </w:tcPr>
          <w:p w:rsidR="0044331D" w:rsidRPr="00B94733" w:rsidRDefault="0044331D" w:rsidP="00DC3141">
            <w:pPr>
              <w:jc w:val="center"/>
              <w:rPr>
                <w:color w:val="000000"/>
                <w:sz w:val="24"/>
                <w:szCs w:val="24"/>
              </w:rPr>
            </w:pPr>
            <w:r w:rsidRPr="00B94733">
              <w:rPr>
                <w:color w:val="000000"/>
                <w:sz w:val="24"/>
                <w:szCs w:val="24"/>
              </w:rPr>
              <w:t> </w:t>
            </w:r>
            <w:r>
              <w:rPr>
                <w:color w:val="000000"/>
                <w:sz w:val="24"/>
                <w:szCs w:val="24"/>
              </w:rPr>
              <w:t>JK</w:t>
            </w:r>
            <w:r w:rsidRPr="00F40365">
              <w:rPr>
                <w:color w:val="000000"/>
                <w:sz w:val="24"/>
                <w:szCs w:val="24"/>
              </w:rPr>
              <w:t>359</w:t>
            </w:r>
          </w:p>
        </w:tc>
        <w:tc>
          <w:tcPr>
            <w:tcW w:w="1116" w:type="dxa"/>
          </w:tcPr>
          <w:p w:rsidR="0044331D" w:rsidRDefault="0044331D" w:rsidP="00D24BC2">
            <w:pPr>
              <w:jc w:val="both"/>
              <w:rPr>
                <w:sz w:val="24"/>
                <w:szCs w:val="24"/>
              </w:rPr>
            </w:pPr>
          </w:p>
        </w:tc>
      </w:tr>
      <w:tr w:rsidR="0044331D" w:rsidTr="00DC3141">
        <w:tc>
          <w:tcPr>
            <w:tcW w:w="9287" w:type="dxa"/>
            <w:gridSpan w:val="7"/>
            <w:vAlign w:val="center"/>
          </w:tcPr>
          <w:p w:rsidR="0044331D" w:rsidRDefault="0044331D" w:rsidP="00DD74B1">
            <w:pPr>
              <w:spacing w:before="120" w:after="120"/>
              <w:jc w:val="center"/>
              <w:rPr>
                <w:sz w:val="24"/>
                <w:szCs w:val="24"/>
              </w:rPr>
            </w:pPr>
            <w:r w:rsidRPr="000A54FF">
              <w:rPr>
                <w:b/>
                <w:color w:val="000000"/>
                <w:sz w:val="24"/>
                <w:szCs w:val="24"/>
              </w:rPr>
              <w:t>Kaunatas pagasta pārvalde</w:t>
            </w:r>
          </w:p>
        </w:tc>
      </w:tr>
      <w:tr w:rsidR="00DC3141" w:rsidTr="00F238FB">
        <w:tc>
          <w:tcPr>
            <w:tcW w:w="576" w:type="dxa"/>
            <w:vAlign w:val="center"/>
          </w:tcPr>
          <w:p w:rsidR="0044331D" w:rsidRPr="00B94733" w:rsidRDefault="0044331D" w:rsidP="00DC3141">
            <w:pPr>
              <w:jc w:val="center"/>
              <w:rPr>
                <w:color w:val="000000"/>
                <w:sz w:val="24"/>
                <w:szCs w:val="24"/>
              </w:rPr>
            </w:pPr>
            <w:r>
              <w:rPr>
                <w:color w:val="000000"/>
                <w:sz w:val="24"/>
                <w:szCs w:val="24"/>
              </w:rPr>
              <w:t>13.</w:t>
            </w:r>
          </w:p>
        </w:tc>
        <w:tc>
          <w:tcPr>
            <w:tcW w:w="1957" w:type="dxa"/>
            <w:vAlign w:val="center"/>
          </w:tcPr>
          <w:p w:rsidR="0044331D" w:rsidRPr="00B94733" w:rsidRDefault="0044331D" w:rsidP="00DC3141">
            <w:pPr>
              <w:jc w:val="center"/>
              <w:rPr>
                <w:color w:val="000000"/>
                <w:sz w:val="24"/>
                <w:szCs w:val="24"/>
              </w:rPr>
            </w:pPr>
            <w:r w:rsidRPr="00B94733">
              <w:rPr>
                <w:color w:val="000000"/>
                <w:sz w:val="24"/>
                <w:szCs w:val="24"/>
              </w:rPr>
              <w:t>HYUNDAI</w:t>
            </w:r>
          </w:p>
        </w:tc>
        <w:tc>
          <w:tcPr>
            <w:tcW w:w="1923" w:type="dxa"/>
            <w:vAlign w:val="center"/>
          </w:tcPr>
          <w:p w:rsidR="0044331D" w:rsidRPr="00B94733" w:rsidRDefault="0044331D" w:rsidP="00DC3141">
            <w:pPr>
              <w:jc w:val="center"/>
              <w:rPr>
                <w:color w:val="000000"/>
                <w:sz w:val="24"/>
                <w:szCs w:val="24"/>
              </w:rPr>
            </w:pPr>
            <w:r w:rsidRPr="00B94733">
              <w:rPr>
                <w:color w:val="000000"/>
                <w:sz w:val="24"/>
                <w:szCs w:val="24"/>
              </w:rPr>
              <w:t>TUCSON</w:t>
            </w:r>
          </w:p>
        </w:tc>
        <w:tc>
          <w:tcPr>
            <w:tcW w:w="1176" w:type="dxa"/>
            <w:vAlign w:val="center"/>
          </w:tcPr>
          <w:p w:rsidR="0044331D" w:rsidRPr="00B94733" w:rsidRDefault="0044331D" w:rsidP="00DC3141">
            <w:pPr>
              <w:jc w:val="center"/>
              <w:rPr>
                <w:color w:val="000000"/>
                <w:sz w:val="24"/>
                <w:szCs w:val="24"/>
              </w:rPr>
            </w:pPr>
            <w:r w:rsidRPr="00B94733">
              <w:rPr>
                <w:color w:val="000000"/>
                <w:sz w:val="24"/>
                <w:szCs w:val="24"/>
              </w:rPr>
              <w:t>2010</w:t>
            </w:r>
            <w:r>
              <w:rPr>
                <w:color w:val="000000"/>
                <w:sz w:val="24"/>
                <w:szCs w:val="24"/>
              </w:rPr>
              <w:t>.</w:t>
            </w:r>
          </w:p>
        </w:tc>
        <w:tc>
          <w:tcPr>
            <w:tcW w:w="1083" w:type="dxa"/>
            <w:vAlign w:val="center"/>
          </w:tcPr>
          <w:p w:rsidR="0044331D" w:rsidRPr="00B94733" w:rsidRDefault="0044331D" w:rsidP="00DC3141">
            <w:pPr>
              <w:jc w:val="center"/>
              <w:rPr>
                <w:color w:val="000000"/>
                <w:sz w:val="24"/>
                <w:szCs w:val="24"/>
              </w:rPr>
            </w:pPr>
            <w:r w:rsidRPr="00B94733">
              <w:rPr>
                <w:color w:val="000000"/>
                <w:sz w:val="24"/>
                <w:szCs w:val="24"/>
              </w:rPr>
              <w:t>Dīzelis</w:t>
            </w:r>
          </w:p>
        </w:tc>
        <w:tc>
          <w:tcPr>
            <w:tcW w:w="1456" w:type="dxa"/>
            <w:vAlign w:val="center"/>
          </w:tcPr>
          <w:p w:rsidR="0044331D" w:rsidRPr="00B94733" w:rsidRDefault="0044331D" w:rsidP="00DC3141">
            <w:pPr>
              <w:jc w:val="center"/>
              <w:rPr>
                <w:color w:val="000000"/>
                <w:sz w:val="24"/>
                <w:szCs w:val="24"/>
              </w:rPr>
            </w:pPr>
            <w:r w:rsidRPr="00B94733">
              <w:rPr>
                <w:color w:val="000000"/>
                <w:sz w:val="24"/>
                <w:szCs w:val="24"/>
              </w:rPr>
              <w:t>HK 6878</w:t>
            </w:r>
          </w:p>
        </w:tc>
        <w:tc>
          <w:tcPr>
            <w:tcW w:w="1116" w:type="dxa"/>
          </w:tcPr>
          <w:p w:rsidR="0044331D" w:rsidRDefault="0044331D" w:rsidP="00D24BC2">
            <w:pPr>
              <w:jc w:val="both"/>
              <w:rPr>
                <w:sz w:val="24"/>
                <w:szCs w:val="24"/>
              </w:rPr>
            </w:pPr>
          </w:p>
        </w:tc>
      </w:tr>
      <w:tr w:rsidR="00DC3141" w:rsidTr="00F238FB">
        <w:tc>
          <w:tcPr>
            <w:tcW w:w="576" w:type="dxa"/>
            <w:vAlign w:val="center"/>
          </w:tcPr>
          <w:p w:rsidR="0044331D" w:rsidRPr="00B94733" w:rsidRDefault="0044331D" w:rsidP="00DC3141">
            <w:pPr>
              <w:jc w:val="center"/>
              <w:rPr>
                <w:color w:val="000000"/>
                <w:sz w:val="24"/>
                <w:szCs w:val="24"/>
              </w:rPr>
            </w:pPr>
            <w:r>
              <w:rPr>
                <w:color w:val="000000"/>
                <w:sz w:val="24"/>
                <w:szCs w:val="24"/>
              </w:rPr>
              <w:t>14.</w:t>
            </w:r>
          </w:p>
        </w:tc>
        <w:tc>
          <w:tcPr>
            <w:tcW w:w="1957" w:type="dxa"/>
            <w:vAlign w:val="center"/>
          </w:tcPr>
          <w:p w:rsidR="0044331D" w:rsidRPr="00B94733" w:rsidRDefault="0044331D" w:rsidP="00DC3141">
            <w:pPr>
              <w:jc w:val="center"/>
              <w:rPr>
                <w:color w:val="000000"/>
                <w:sz w:val="24"/>
                <w:szCs w:val="24"/>
              </w:rPr>
            </w:pPr>
            <w:r w:rsidRPr="00B94733">
              <w:rPr>
                <w:color w:val="000000"/>
                <w:sz w:val="24"/>
                <w:szCs w:val="24"/>
              </w:rPr>
              <w:t>VW</w:t>
            </w:r>
          </w:p>
        </w:tc>
        <w:tc>
          <w:tcPr>
            <w:tcW w:w="1923" w:type="dxa"/>
            <w:vAlign w:val="center"/>
          </w:tcPr>
          <w:p w:rsidR="0044331D" w:rsidRPr="00B94733" w:rsidRDefault="0044331D" w:rsidP="00DC3141">
            <w:pPr>
              <w:jc w:val="center"/>
              <w:rPr>
                <w:color w:val="000000"/>
                <w:sz w:val="24"/>
                <w:szCs w:val="24"/>
              </w:rPr>
            </w:pPr>
            <w:r w:rsidRPr="00B94733">
              <w:rPr>
                <w:color w:val="000000"/>
                <w:sz w:val="24"/>
                <w:szCs w:val="24"/>
              </w:rPr>
              <w:t>SHARAN</w:t>
            </w:r>
          </w:p>
        </w:tc>
        <w:tc>
          <w:tcPr>
            <w:tcW w:w="1176" w:type="dxa"/>
            <w:vAlign w:val="center"/>
          </w:tcPr>
          <w:p w:rsidR="0044331D" w:rsidRPr="00B94733" w:rsidRDefault="0044331D" w:rsidP="00DC3141">
            <w:pPr>
              <w:jc w:val="center"/>
              <w:rPr>
                <w:color w:val="000000"/>
                <w:sz w:val="24"/>
                <w:szCs w:val="24"/>
              </w:rPr>
            </w:pPr>
            <w:r w:rsidRPr="00B94733">
              <w:rPr>
                <w:color w:val="000000"/>
                <w:sz w:val="24"/>
                <w:szCs w:val="24"/>
              </w:rPr>
              <w:t>2002</w:t>
            </w:r>
            <w:r>
              <w:rPr>
                <w:color w:val="000000"/>
                <w:sz w:val="24"/>
                <w:szCs w:val="24"/>
              </w:rPr>
              <w:t>.</w:t>
            </w:r>
          </w:p>
        </w:tc>
        <w:tc>
          <w:tcPr>
            <w:tcW w:w="1083" w:type="dxa"/>
            <w:vAlign w:val="center"/>
          </w:tcPr>
          <w:p w:rsidR="0044331D" w:rsidRPr="00B94733" w:rsidRDefault="0044331D" w:rsidP="00DC3141">
            <w:pPr>
              <w:jc w:val="center"/>
              <w:rPr>
                <w:color w:val="000000"/>
                <w:sz w:val="24"/>
                <w:szCs w:val="24"/>
              </w:rPr>
            </w:pPr>
            <w:r w:rsidRPr="00B94733">
              <w:rPr>
                <w:color w:val="000000"/>
                <w:sz w:val="24"/>
                <w:szCs w:val="24"/>
              </w:rPr>
              <w:t>Dīzelis</w:t>
            </w:r>
          </w:p>
        </w:tc>
        <w:tc>
          <w:tcPr>
            <w:tcW w:w="1456" w:type="dxa"/>
            <w:vAlign w:val="center"/>
          </w:tcPr>
          <w:p w:rsidR="0044331D" w:rsidRPr="00B94733" w:rsidRDefault="0044331D" w:rsidP="00DC3141">
            <w:pPr>
              <w:jc w:val="center"/>
              <w:rPr>
                <w:color w:val="000000"/>
                <w:sz w:val="24"/>
                <w:szCs w:val="24"/>
              </w:rPr>
            </w:pPr>
            <w:r w:rsidRPr="00B94733">
              <w:rPr>
                <w:color w:val="000000"/>
                <w:sz w:val="24"/>
                <w:szCs w:val="24"/>
              </w:rPr>
              <w:t>VR 2093</w:t>
            </w:r>
          </w:p>
        </w:tc>
        <w:tc>
          <w:tcPr>
            <w:tcW w:w="1116" w:type="dxa"/>
          </w:tcPr>
          <w:p w:rsidR="0044331D" w:rsidRDefault="0044331D" w:rsidP="00D24BC2">
            <w:pPr>
              <w:jc w:val="both"/>
              <w:rPr>
                <w:sz w:val="24"/>
                <w:szCs w:val="24"/>
              </w:rPr>
            </w:pPr>
          </w:p>
        </w:tc>
      </w:tr>
      <w:tr w:rsidR="0096201C" w:rsidTr="00DC3141">
        <w:tc>
          <w:tcPr>
            <w:tcW w:w="9287" w:type="dxa"/>
            <w:gridSpan w:val="7"/>
            <w:vAlign w:val="center"/>
          </w:tcPr>
          <w:p w:rsidR="0096201C" w:rsidRDefault="0096201C" w:rsidP="00DD74B1">
            <w:pPr>
              <w:spacing w:before="120" w:after="120"/>
              <w:jc w:val="center"/>
              <w:rPr>
                <w:sz w:val="24"/>
                <w:szCs w:val="24"/>
              </w:rPr>
            </w:pPr>
            <w:r w:rsidRPr="000A54FF">
              <w:rPr>
                <w:b/>
                <w:color w:val="000000"/>
                <w:sz w:val="24"/>
                <w:szCs w:val="24"/>
              </w:rPr>
              <w:t>Lendžu pagasta pārvalde</w:t>
            </w:r>
          </w:p>
        </w:tc>
      </w:tr>
      <w:tr w:rsidR="00DC3141" w:rsidTr="00F238FB">
        <w:tc>
          <w:tcPr>
            <w:tcW w:w="576" w:type="dxa"/>
            <w:vAlign w:val="center"/>
          </w:tcPr>
          <w:p w:rsidR="0096201C" w:rsidRPr="00B94733" w:rsidRDefault="0096201C" w:rsidP="00DC3141">
            <w:pPr>
              <w:jc w:val="center"/>
              <w:rPr>
                <w:color w:val="000000"/>
                <w:sz w:val="24"/>
                <w:szCs w:val="24"/>
              </w:rPr>
            </w:pPr>
            <w:r>
              <w:rPr>
                <w:color w:val="000000"/>
                <w:sz w:val="24"/>
                <w:szCs w:val="24"/>
              </w:rPr>
              <w:t>15.</w:t>
            </w:r>
          </w:p>
        </w:tc>
        <w:tc>
          <w:tcPr>
            <w:tcW w:w="1957" w:type="dxa"/>
            <w:vAlign w:val="center"/>
          </w:tcPr>
          <w:p w:rsidR="0096201C" w:rsidRPr="00B94733" w:rsidRDefault="0096201C" w:rsidP="00DC3141">
            <w:pPr>
              <w:jc w:val="center"/>
              <w:rPr>
                <w:color w:val="000000"/>
                <w:sz w:val="24"/>
                <w:szCs w:val="24"/>
              </w:rPr>
            </w:pPr>
            <w:r w:rsidRPr="00B94733">
              <w:rPr>
                <w:color w:val="000000"/>
                <w:sz w:val="24"/>
                <w:szCs w:val="24"/>
              </w:rPr>
              <w:t>SUBARU</w:t>
            </w:r>
          </w:p>
        </w:tc>
        <w:tc>
          <w:tcPr>
            <w:tcW w:w="1923" w:type="dxa"/>
            <w:vAlign w:val="center"/>
          </w:tcPr>
          <w:p w:rsidR="0096201C" w:rsidRPr="00B94733" w:rsidRDefault="0096201C" w:rsidP="00DC3141">
            <w:pPr>
              <w:jc w:val="center"/>
              <w:rPr>
                <w:color w:val="000000"/>
                <w:sz w:val="24"/>
                <w:szCs w:val="24"/>
              </w:rPr>
            </w:pPr>
            <w:r w:rsidRPr="00B94733">
              <w:rPr>
                <w:color w:val="000000"/>
                <w:sz w:val="24"/>
                <w:szCs w:val="24"/>
              </w:rPr>
              <w:t>FORESTER</w:t>
            </w:r>
          </w:p>
        </w:tc>
        <w:tc>
          <w:tcPr>
            <w:tcW w:w="1176" w:type="dxa"/>
            <w:vAlign w:val="center"/>
          </w:tcPr>
          <w:p w:rsidR="0096201C" w:rsidRPr="00B94733" w:rsidRDefault="0096201C" w:rsidP="00DC3141">
            <w:pPr>
              <w:jc w:val="center"/>
              <w:rPr>
                <w:color w:val="000000"/>
                <w:sz w:val="24"/>
                <w:szCs w:val="24"/>
              </w:rPr>
            </w:pPr>
            <w:r w:rsidRPr="00B94733">
              <w:rPr>
                <w:color w:val="000000"/>
                <w:sz w:val="24"/>
                <w:szCs w:val="24"/>
              </w:rPr>
              <w:t>2007</w:t>
            </w:r>
            <w:r>
              <w:rPr>
                <w:color w:val="000000"/>
                <w:sz w:val="24"/>
                <w:szCs w:val="24"/>
              </w:rPr>
              <w:t>.</w:t>
            </w:r>
          </w:p>
        </w:tc>
        <w:tc>
          <w:tcPr>
            <w:tcW w:w="1083" w:type="dxa"/>
            <w:vAlign w:val="center"/>
          </w:tcPr>
          <w:p w:rsidR="0096201C" w:rsidRPr="00B94733" w:rsidRDefault="0096201C" w:rsidP="00DC3141">
            <w:pPr>
              <w:jc w:val="center"/>
              <w:rPr>
                <w:color w:val="000000"/>
                <w:sz w:val="24"/>
                <w:szCs w:val="24"/>
              </w:rPr>
            </w:pPr>
            <w:r w:rsidRPr="00B94733">
              <w:rPr>
                <w:color w:val="000000"/>
                <w:sz w:val="24"/>
                <w:szCs w:val="24"/>
              </w:rPr>
              <w:t>Benzīns</w:t>
            </w:r>
          </w:p>
        </w:tc>
        <w:tc>
          <w:tcPr>
            <w:tcW w:w="1456" w:type="dxa"/>
            <w:vAlign w:val="center"/>
          </w:tcPr>
          <w:p w:rsidR="0096201C" w:rsidRPr="00B94733" w:rsidRDefault="0096201C" w:rsidP="00DC3141">
            <w:pPr>
              <w:jc w:val="center"/>
              <w:rPr>
                <w:color w:val="000000"/>
                <w:sz w:val="24"/>
                <w:szCs w:val="24"/>
              </w:rPr>
            </w:pPr>
            <w:r w:rsidRPr="00B94733">
              <w:rPr>
                <w:color w:val="000000"/>
                <w:sz w:val="24"/>
                <w:szCs w:val="24"/>
              </w:rPr>
              <w:t>GP7178</w:t>
            </w:r>
          </w:p>
        </w:tc>
        <w:tc>
          <w:tcPr>
            <w:tcW w:w="1116" w:type="dxa"/>
          </w:tcPr>
          <w:p w:rsidR="0096201C" w:rsidRDefault="0096201C" w:rsidP="00D24BC2">
            <w:pPr>
              <w:jc w:val="both"/>
              <w:rPr>
                <w:sz w:val="24"/>
                <w:szCs w:val="24"/>
              </w:rPr>
            </w:pPr>
          </w:p>
        </w:tc>
      </w:tr>
      <w:tr w:rsidR="0096201C" w:rsidTr="00DC3141">
        <w:tc>
          <w:tcPr>
            <w:tcW w:w="9287" w:type="dxa"/>
            <w:gridSpan w:val="7"/>
            <w:vAlign w:val="center"/>
          </w:tcPr>
          <w:p w:rsidR="0096201C" w:rsidRDefault="0096201C" w:rsidP="00DD74B1">
            <w:pPr>
              <w:spacing w:before="120" w:after="120"/>
              <w:jc w:val="center"/>
              <w:rPr>
                <w:sz w:val="24"/>
                <w:szCs w:val="24"/>
              </w:rPr>
            </w:pPr>
            <w:r w:rsidRPr="000A54FF">
              <w:rPr>
                <w:b/>
                <w:color w:val="000000"/>
                <w:sz w:val="24"/>
                <w:szCs w:val="24"/>
              </w:rPr>
              <w:t>Lūznavas pagasta pārvalde</w:t>
            </w:r>
          </w:p>
        </w:tc>
      </w:tr>
      <w:tr w:rsidR="00DC3141" w:rsidTr="00F238FB">
        <w:tc>
          <w:tcPr>
            <w:tcW w:w="576" w:type="dxa"/>
            <w:vAlign w:val="center"/>
          </w:tcPr>
          <w:p w:rsidR="0096201C" w:rsidRPr="00B94733" w:rsidRDefault="0096201C" w:rsidP="00DC3141">
            <w:pPr>
              <w:jc w:val="center"/>
              <w:rPr>
                <w:color w:val="000000"/>
                <w:sz w:val="24"/>
                <w:szCs w:val="24"/>
              </w:rPr>
            </w:pPr>
            <w:r>
              <w:rPr>
                <w:color w:val="000000"/>
                <w:sz w:val="24"/>
                <w:szCs w:val="24"/>
              </w:rPr>
              <w:t>16.</w:t>
            </w:r>
          </w:p>
        </w:tc>
        <w:tc>
          <w:tcPr>
            <w:tcW w:w="1957" w:type="dxa"/>
            <w:vAlign w:val="center"/>
          </w:tcPr>
          <w:p w:rsidR="0096201C" w:rsidRPr="00B94733" w:rsidRDefault="0096201C" w:rsidP="00DC3141">
            <w:pPr>
              <w:jc w:val="center"/>
              <w:rPr>
                <w:color w:val="000000"/>
                <w:sz w:val="24"/>
                <w:szCs w:val="24"/>
              </w:rPr>
            </w:pPr>
            <w:r w:rsidRPr="00B94733">
              <w:rPr>
                <w:color w:val="000000"/>
                <w:sz w:val="24"/>
                <w:szCs w:val="24"/>
              </w:rPr>
              <w:t>OPEL</w:t>
            </w:r>
          </w:p>
        </w:tc>
        <w:tc>
          <w:tcPr>
            <w:tcW w:w="1923" w:type="dxa"/>
            <w:vAlign w:val="center"/>
          </w:tcPr>
          <w:p w:rsidR="0096201C" w:rsidRPr="00B94733" w:rsidRDefault="0096201C" w:rsidP="00DC3141">
            <w:pPr>
              <w:jc w:val="center"/>
              <w:rPr>
                <w:color w:val="000000"/>
                <w:sz w:val="24"/>
                <w:szCs w:val="24"/>
              </w:rPr>
            </w:pPr>
            <w:r w:rsidRPr="00B94733">
              <w:rPr>
                <w:color w:val="000000"/>
                <w:sz w:val="24"/>
                <w:szCs w:val="24"/>
              </w:rPr>
              <w:t>VECTRA</w:t>
            </w:r>
          </w:p>
        </w:tc>
        <w:tc>
          <w:tcPr>
            <w:tcW w:w="1176" w:type="dxa"/>
            <w:vAlign w:val="center"/>
          </w:tcPr>
          <w:p w:rsidR="0096201C" w:rsidRPr="00B94733" w:rsidRDefault="0096201C" w:rsidP="00DC3141">
            <w:pPr>
              <w:jc w:val="center"/>
              <w:rPr>
                <w:color w:val="000000"/>
                <w:sz w:val="24"/>
                <w:szCs w:val="24"/>
              </w:rPr>
            </w:pPr>
            <w:r w:rsidRPr="00B94733">
              <w:rPr>
                <w:color w:val="000000"/>
                <w:sz w:val="24"/>
                <w:szCs w:val="24"/>
              </w:rPr>
              <w:t>2000</w:t>
            </w:r>
            <w:r>
              <w:rPr>
                <w:color w:val="000000"/>
                <w:sz w:val="24"/>
                <w:szCs w:val="24"/>
              </w:rPr>
              <w:t>.</w:t>
            </w:r>
          </w:p>
        </w:tc>
        <w:tc>
          <w:tcPr>
            <w:tcW w:w="1083" w:type="dxa"/>
            <w:vAlign w:val="center"/>
          </w:tcPr>
          <w:p w:rsidR="0096201C" w:rsidRPr="00B94733" w:rsidRDefault="0096201C" w:rsidP="00DC3141">
            <w:pPr>
              <w:jc w:val="center"/>
              <w:rPr>
                <w:color w:val="000000"/>
                <w:sz w:val="24"/>
                <w:szCs w:val="24"/>
              </w:rPr>
            </w:pPr>
            <w:r w:rsidRPr="00B94733">
              <w:rPr>
                <w:color w:val="000000"/>
                <w:sz w:val="24"/>
                <w:szCs w:val="24"/>
              </w:rPr>
              <w:t>Benzīns</w:t>
            </w:r>
          </w:p>
        </w:tc>
        <w:tc>
          <w:tcPr>
            <w:tcW w:w="1456" w:type="dxa"/>
            <w:vAlign w:val="bottom"/>
          </w:tcPr>
          <w:p w:rsidR="0096201C" w:rsidRPr="00B94733" w:rsidRDefault="0096201C" w:rsidP="00DC3141">
            <w:pPr>
              <w:jc w:val="center"/>
              <w:rPr>
                <w:color w:val="000000"/>
                <w:sz w:val="24"/>
                <w:szCs w:val="24"/>
              </w:rPr>
            </w:pPr>
            <w:r w:rsidRPr="00B94733">
              <w:rPr>
                <w:color w:val="000000"/>
                <w:sz w:val="24"/>
                <w:szCs w:val="24"/>
              </w:rPr>
              <w:t>HP7289</w:t>
            </w:r>
          </w:p>
        </w:tc>
        <w:tc>
          <w:tcPr>
            <w:tcW w:w="1116" w:type="dxa"/>
          </w:tcPr>
          <w:p w:rsidR="0096201C" w:rsidRDefault="0096201C" w:rsidP="00D24BC2">
            <w:pPr>
              <w:jc w:val="both"/>
              <w:rPr>
                <w:sz w:val="24"/>
                <w:szCs w:val="24"/>
              </w:rPr>
            </w:pPr>
          </w:p>
        </w:tc>
      </w:tr>
      <w:tr w:rsidR="00DC3141" w:rsidTr="00F238FB">
        <w:tc>
          <w:tcPr>
            <w:tcW w:w="576" w:type="dxa"/>
            <w:vAlign w:val="center"/>
          </w:tcPr>
          <w:p w:rsidR="0096201C" w:rsidRPr="00B94733" w:rsidRDefault="0096201C" w:rsidP="00DC3141">
            <w:pPr>
              <w:jc w:val="center"/>
              <w:rPr>
                <w:color w:val="000000"/>
                <w:sz w:val="24"/>
                <w:szCs w:val="24"/>
              </w:rPr>
            </w:pPr>
            <w:r>
              <w:rPr>
                <w:color w:val="000000"/>
                <w:sz w:val="24"/>
                <w:szCs w:val="24"/>
              </w:rPr>
              <w:t>17.</w:t>
            </w:r>
          </w:p>
        </w:tc>
        <w:tc>
          <w:tcPr>
            <w:tcW w:w="1957" w:type="dxa"/>
            <w:vAlign w:val="center"/>
          </w:tcPr>
          <w:p w:rsidR="0096201C" w:rsidRPr="00B94733" w:rsidRDefault="0096201C" w:rsidP="00DC3141">
            <w:pPr>
              <w:jc w:val="center"/>
              <w:rPr>
                <w:color w:val="000000"/>
                <w:sz w:val="24"/>
                <w:szCs w:val="24"/>
              </w:rPr>
            </w:pPr>
            <w:r w:rsidRPr="00B94733">
              <w:rPr>
                <w:color w:val="000000"/>
                <w:sz w:val="24"/>
                <w:szCs w:val="24"/>
              </w:rPr>
              <w:t>VW</w:t>
            </w:r>
          </w:p>
        </w:tc>
        <w:tc>
          <w:tcPr>
            <w:tcW w:w="1923" w:type="dxa"/>
            <w:vAlign w:val="center"/>
          </w:tcPr>
          <w:p w:rsidR="0096201C" w:rsidRPr="00B94733" w:rsidRDefault="0096201C" w:rsidP="00DC3141">
            <w:pPr>
              <w:jc w:val="center"/>
              <w:rPr>
                <w:color w:val="000000"/>
                <w:sz w:val="24"/>
                <w:szCs w:val="24"/>
              </w:rPr>
            </w:pPr>
            <w:r w:rsidRPr="00B94733">
              <w:rPr>
                <w:color w:val="000000"/>
                <w:sz w:val="24"/>
                <w:szCs w:val="24"/>
              </w:rPr>
              <w:t>CARAVELLE</w:t>
            </w:r>
          </w:p>
        </w:tc>
        <w:tc>
          <w:tcPr>
            <w:tcW w:w="1176" w:type="dxa"/>
            <w:vAlign w:val="center"/>
          </w:tcPr>
          <w:p w:rsidR="0096201C" w:rsidRPr="00B94733" w:rsidRDefault="0096201C" w:rsidP="00DC3141">
            <w:pPr>
              <w:jc w:val="center"/>
              <w:rPr>
                <w:color w:val="000000"/>
                <w:sz w:val="24"/>
                <w:szCs w:val="24"/>
              </w:rPr>
            </w:pPr>
            <w:r w:rsidRPr="00B94733">
              <w:rPr>
                <w:color w:val="000000"/>
                <w:sz w:val="24"/>
                <w:szCs w:val="24"/>
              </w:rPr>
              <w:t>1999</w:t>
            </w:r>
            <w:r>
              <w:rPr>
                <w:color w:val="000000"/>
                <w:sz w:val="24"/>
                <w:szCs w:val="24"/>
              </w:rPr>
              <w:t>.</w:t>
            </w:r>
          </w:p>
        </w:tc>
        <w:tc>
          <w:tcPr>
            <w:tcW w:w="1083" w:type="dxa"/>
            <w:vAlign w:val="center"/>
          </w:tcPr>
          <w:p w:rsidR="0096201C" w:rsidRPr="00B94733" w:rsidRDefault="0096201C" w:rsidP="00DC3141">
            <w:pPr>
              <w:jc w:val="center"/>
              <w:rPr>
                <w:color w:val="000000"/>
                <w:sz w:val="24"/>
                <w:szCs w:val="24"/>
              </w:rPr>
            </w:pPr>
            <w:r w:rsidRPr="00B94733">
              <w:rPr>
                <w:color w:val="000000"/>
                <w:sz w:val="24"/>
                <w:szCs w:val="24"/>
              </w:rPr>
              <w:t>Dīzelis</w:t>
            </w:r>
          </w:p>
        </w:tc>
        <w:tc>
          <w:tcPr>
            <w:tcW w:w="1456" w:type="dxa"/>
            <w:vAlign w:val="bottom"/>
          </w:tcPr>
          <w:p w:rsidR="0096201C" w:rsidRPr="00B94733" w:rsidRDefault="0096201C" w:rsidP="00DC3141">
            <w:pPr>
              <w:jc w:val="center"/>
              <w:rPr>
                <w:color w:val="000000"/>
                <w:sz w:val="24"/>
                <w:szCs w:val="24"/>
              </w:rPr>
            </w:pPr>
            <w:r w:rsidRPr="00B94733">
              <w:rPr>
                <w:color w:val="000000"/>
                <w:sz w:val="24"/>
                <w:szCs w:val="24"/>
              </w:rPr>
              <w:t>HM7074</w:t>
            </w:r>
          </w:p>
        </w:tc>
        <w:tc>
          <w:tcPr>
            <w:tcW w:w="1116" w:type="dxa"/>
          </w:tcPr>
          <w:p w:rsidR="0096201C" w:rsidRDefault="0096201C" w:rsidP="00D24BC2">
            <w:pPr>
              <w:jc w:val="both"/>
              <w:rPr>
                <w:sz w:val="24"/>
                <w:szCs w:val="24"/>
              </w:rPr>
            </w:pPr>
          </w:p>
        </w:tc>
      </w:tr>
      <w:tr w:rsidR="000B6CD8" w:rsidTr="00DC3141">
        <w:tc>
          <w:tcPr>
            <w:tcW w:w="9287" w:type="dxa"/>
            <w:gridSpan w:val="7"/>
            <w:vAlign w:val="center"/>
          </w:tcPr>
          <w:p w:rsidR="000B6CD8" w:rsidRDefault="000B6CD8" w:rsidP="00DD74B1">
            <w:pPr>
              <w:spacing w:before="120" w:after="120"/>
              <w:jc w:val="center"/>
              <w:rPr>
                <w:sz w:val="24"/>
                <w:szCs w:val="24"/>
              </w:rPr>
            </w:pPr>
            <w:r w:rsidRPr="000A54FF">
              <w:rPr>
                <w:b/>
                <w:color w:val="000000"/>
                <w:sz w:val="24"/>
                <w:szCs w:val="24"/>
              </w:rPr>
              <w:t>Maltas pagasta pārvalde</w:t>
            </w:r>
          </w:p>
        </w:tc>
      </w:tr>
      <w:tr w:rsidR="00DC3141" w:rsidTr="00F238FB">
        <w:tc>
          <w:tcPr>
            <w:tcW w:w="576" w:type="dxa"/>
            <w:vAlign w:val="center"/>
          </w:tcPr>
          <w:p w:rsidR="000B6CD8" w:rsidRPr="00B94733" w:rsidRDefault="000B6CD8" w:rsidP="00DC3141">
            <w:pPr>
              <w:jc w:val="center"/>
              <w:rPr>
                <w:color w:val="000000"/>
                <w:sz w:val="24"/>
                <w:szCs w:val="24"/>
              </w:rPr>
            </w:pPr>
            <w:r>
              <w:rPr>
                <w:color w:val="000000"/>
                <w:sz w:val="24"/>
                <w:szCs w:val="24"/>
              </w:rPr>
              <w:t>18.</w:t>
            </w:r>
          </w:p>
        </w:tc>
        <w:tc>
          <w:tcPr>
            <w:tcW w:w="1957" w:type="dxa"/>
            <w:vAlign w:val="center"/>
          </w:tcPr>
          <w:p w:rsidR="000B6CD8" w:rsidRPr="00B94733" w:rsidRDefault="000B6CD8" w:rsidP="00DC3141">
            <w:pPr>
              <w:jc w:val="center"/>
              <w:rPr>
                <w:color w:val="000000"/>
                <w:sz w:val="24"/>
                <w:szCs w:val="24"/>
              </w:rPr>
            </w:pPr>
            <w:r w:rsidRPr="00B94733">
              <w:rPr>
                <w:color w:val="000000"/>
                <w:sz w:val="24"/>
                <w:szCs w:val="24"/>
              </w:rPr>
              <w:t>HYUNDAI</w:t>
            </w:r>
          </w:p>
        </w:tc>
        <w:tc>
          <w:tcPr>
            <w:tcW w:w="1923" w:type="dxa"/>
            <w:vAlign w:val="center"/>
          </w:tcPr>
          <w:p w:rsidR="000B6CD8" w:rsidRPr="00B94733" w:rsidRDefault="000B6CD8" w:rsidP="00DC3141">
            <w:pPr>
              <w:jc w:val="center"/>
              <w:rPr>
                <w:color w:val="000000"/>
                <w:sz w:val="24"/>
                <w:szCs w:val="24"/>
              </w:rPr>
            </w:pPr>
            <w:r w:rsidRPr="00B94733">
              <w:rPr>
                <w:color w:val="000000"/>
                <w:sz w:val="24"/>
                <w:szCs w:val="24"/>
              </w:rPr>
              <w:t>TERRACAN</w:t>
            </w:r>
          </w:p>
        </w:tc>
        <w:tc>
          <w:tcPr>
            <w:tcW w:w="1176" w:type="dxa"/>
            <w:vAlign w:val="center"/>
          </w:tcPr>
          <w:p w:rsidR="000B6CD8" w:rsidRPr="00B94733" w:rsidRDefault="000B6CD8" w:rsidP="00DC3141">
            <w:pPr>
              <w:jc w:val="center"/>
              <w:rPr>
                <w:color w:val="000000"/>
                <w:sz w:val="24"/>
                <w:szCs w:val="24"/>
              </w:rPr>
            </w:pPr>
            <w:r w:rsidRPr="00B94733">
              <w:rPr>
                <w:color w:val="000000"/>
                <w:sz w:val="24"/>
                <w:szCs w:val="24"/>
              </w:rPr>
              <w:t>2006</w:t>
            </w:r>
            <w:r>
              <w:rPr>
                <w:color w:val="000000"/>
                <w:sz w:val="24"/>
                <w:szCs w:val="24"/>
              </w:rPr>
              <w:t>.</w:t>
            </w:r>
          </w:p>
        </w:tc>
        <w:tc>
          <w:tcPr>
            <w:tcW w:w="1083" w:type="dxa"/>
            <w:vAlign w:val="center"/>
          </w:tcPr>
          <w:p w:rsidR="000B6CD8" w:rsidRPr="00B94733" w:rsidRDefault="000B6CD8" w:rsidP="00DC3141">
            <w:pPr>
              <w:jc w:val="center"/>
              <w:rPr>
                <w:color w:val="000000"/>
                <w:sz w:val="24"/>
                <w:szCs w:val="24"/>
              </w:rPr>
            </w:pPr>
            <w:r w:rsidRPr="00B94733">
              <w:rPr>
                <w:color w:val="000000"/>
                <w:sz w:val="24"/>
                <w:szCs w:val="24"/>
              </w:rPr>
              <w:t>Dīzelis</w:t>
            </w:r>
          </w:p>
        </w:tc>
        <w:tc>
          <w:tcPr>
            <w:tcW w:w="1456" w:type="dxa"/>
            <w:vAlign w:val="bottom"/>
          </w:tcPr>
          <w:p w:rsidR="000B6CD8" w:rsidRPr="00B94733" w:rsidRDefault="000B6CD8" w:rsidP="00DC3141">
            <w:pPr>
              <w:jc w:val="center"/>
              <w:rPr>
                <w:color w:val="000000"/>
                <w:sz w:val="24"/>
                <w:szCs w:val="24"/>
              </w:rPr>
            </w:pPr>
            <w:r w:rsidRPr="00B94733">
              <w:rPr>
                <w:color w:val="000000"/>
                <w:sz w:val="24"/>
                <w:szCs w:val="24"/>
              </w:rPr>
              <w:t>FT 3696</w:t>
            </w:r>
          </w:p>
        </w:tc>
        <w:tc>
          <w:tcPr>
            <w:tcW w:w="1116" w:type="dxa"/>
          </w:tcPr>
          <w:p w:rsidR="000B6CD8" w:rsidRDefault="000B6CD8" w:rsidP="00D24BC2">
            <w:pPr>
              <w:jc w:val="both"/>
              <w:rPr>
                <w:sz w:val="24"/>
                <w:szCs w:val="24"/>
              </w:rPr>
            </w:pPr>
          </w:p>
        </w:tc>
      </w:tr>
      <w:tr w:rsidR="00DC3141" w:rsidTr="00F238FB">
        <w:tc>
          <w:tcPr>
            <w:tcW w:w="576" w:type="dxa"/>
            <w:vAlign w:val="center"/>
          </w:tcPr>
          <w:p w:rsidR="000B6CD8" w:rsidRPr="00B94733" w:rsidRDefault="000B6CD8" w:rsidP="00DC3141">
            <w:pPr>
              <w:jc w:val="center"/>
              <w:rPr>
                <w:color w:val="000000"/>
                <w:sz w:val="24"/>
                <w:szCs w:val="24"/>
              </w:rPr>
            </w:pPr>
            <w:r>
              <w:rPr>
                <w:color w:val="000000"/>
                <w:sz w:val="24"/>
                <w:szCs w:val="24"/>
              </w:rPr>
              <w:lastRenderedPageBreak/>
              <w:t>19.</w:t>
            </w:r>
          </w:p>
        </w:tc>
        <w:tc>
          <w:tcPr>
            <w:tcW w:w="1957" w:type="dxa"/>
            <w:vAlign w:val="center"/>
          </w:tcPr>
          <w:p w:rsidR="000B6CD8" w:rsidRPr="00B94733" w:rsidRDefault="000B6CD8" w:rsidP="00DC3141">
            <w:pPr>
              <w:jc w:val="center"/>
              <w:rPr>
                <w:color w:val="000000"/>
                <w:sz w:val="24"/>
                <w:szCs w:val="24"/>
              </w:rPr>
            </w:pPr>
            <w:r w:rsidRPr="00B94733">
              <w:rPr>
                <w:color w:val="000000"/>
                <w:sz w:val="24"/>
                <w:szCs w:val="24"/>
              </w:rPr>
              <w:t>HYUNDAI</w:t>
            </w:r>
          </w:p>
        </w:tc>
        <w:tc>
          <w:tcPr>
            <w:tcW w:w="1923" w:type="dxa"/>
            <w:vAlign w:val="center"/>
          </w:tcPr>
          <w:p w:rsidR="000B6CD8" w:rsidRPr="00B94733" w:rsidRDefault="000B6CD8" w:rsidP="00DC3141">
            <w:pPr>
              <w:jc w:val="center"/>
              <w:rPr>
                <w:color w:val="000000"/>
                <w:sz w:val="24"/>
                <w:szCs w:val="24"/>
              </w:rPr>
            </w:pPr>
            <w:r w:rsidRPr="00B94733">
              <w:rPr>
                <w:color w:val="000000"/>
                <w:sz w:val="24"/>
                <w:szCs w:val="24"/>
              </w:rPr>
              <w:t>TERRACAN</w:t>
            </w:r>
          </w:p>
        </w:tc>
        <w:tc>
          <w:tcPr>
            <w:tcW w:w="1176" w:type="dxa"/>
            <w:vAlign w:val="center"/>
          </w:tcPr>
          <w:p w:rsidR="000B6CD8" w:rsidRPr="00B94733" w:rsidRDefault="000B6CD8" w:rsidP="00DC3141">
            <w:pPr>
              <w:jc w:val="center"/>
              <w:rPr>
                <w:color w:val="000000"/>
                <w:sz w:val="24"/>
                <w:szCs w:val="24"/>
              </w:rPr>
            </w:pPr>
            <w:r w:rsidRPr="00B94733">
              <w:rPr>
                <w:color w:val="000000"/>
                <w:sz w:val="24"/>
                <w:szCs w:val="24"/>
              </w:rPr>
              <w:t>2006</w:t>
            </w:r>
            <w:r>
              <w:rPr>
                <w:color w:val="000000"/>
                <w:sz w:val="24"/>
                <w:szCs w:val="24"/>
              </w:rPr>
              <w:t>.</w:t>
            </w:r>
          </w:p>
        </w:tc>
        <w:tc>
          <w:tcPr>
            <w:tcW w:w="1083" w:type="dxa"/>
            <w:vAlign w:val="center"/>
          </w:tcPr>
          <w:p w:rsidR="000B6CD8" w:rsidRPr="00B94733" w:rsidRDefault="000B6CD8" w:rsidP="00DC3141">
            <w:pPr>
              <w:jc w:val="center"/>
              <w:rPr>
                <w:color w:val="000000"/>
                <w:sz w:val="24"/>
                <w:szCs w:val="24"/>
              </w:rPr>
            </w:pPr>
            <w:r w:rsidRPr="00B94733">
              <w:rPr>
                <w:color w:val="000000"/>
                <w:sz w:val="24"/>
                <w:szCs w:val="24"/>
              </w:rPr>
              <w:t>Dīzelis</w:t>
            </w:r>
          </w:p>
        </w:tc>
        <w:tc>
          <w:tcPr>
            <w:tcW w:w="1456" w:type="dxa"/>
            <w:vAlign w:val="bottom"/>
          </w:tcPr>
          <w:p w:rsidR="000B6CD8" w:rsidRPr="00B94733" w:rsidRDefault="000B6CD8" w:rsidP="00DC3141">
            <w:pPr>
              <w:jc w:val="center"/>
              <w:rPr>
                <w:color w:val="000000"/>
                <w:sz w:val="24"/>
                <w:szCs w:val="24"/>
              </w:rPr>
            </w:pPr>
            <w:r w:rsidRPr="00B94733">
              <w:rPr>
                <w:color w:val="000000"/>
                <w:sz w:val="24"/>
                <w:szCs w:val="24"/>
              </w:rPr>
              <w:t>FT 3698</w:t>
            </w:r>
          </w:p>
        </w:tc>
        <w:tc>
          <w:tcPr>
            <w:tcW w:w="1116" w:type="dxa"/>
          </w:tcPr>
          <w:p w:rsidR="000B6CD8" w:rsidRDefault="000B6CD8" w:rsidP="00D24BC2">
            <w:pPr>
              <w:jc w:val="both"/>
              <w:rPr>
                <w:sz w:val="24"/>
                <w:szCs w:val="24"/>
              </w:rPr>
            </w:pPr>
          </w:p>
        </w:tc>
      </w:tr>
      <w:tr w:rsidR="00DC3141" w:rsidTr="00F238FB">
        <w:tc>
          <w:tcPr>
            <w:tcW w:w="576" w:type="dxa"/>
            <w:vAlign w:val="center"/>
          </w:tcPr>
          <w:p w:rsidR="000B6CD8" w:rsidRPr="00B94733" w:rsidRDefault="000B6CD8" w:rsidP="00DC3141">
            <w:pPr>
              <w:jc w:val="center"/>
              <w:rPr>
                <w:color w:val="000000"/>
                <w:sz w:val="24"/>
                <w:szCs w:val="24"/>
              </w:rPr>
            </w:pPr>
            <w:r>
              <w:rPr>
                <w:color w:val="000000"/>
                <w:sz w:val="24"/>
                <w:szCs w:val="24"/>
              </w:rPr>
              <w:t>20.</w:t>
            </w:r>
          </w:p>
        </w:tc>
        <w:tc>
          <w:tcPr>
            <w:tcW w:w="1957" w:type="dxa"/>
            <w:vAlign w:val="center"/>
          </w:tcPr>
          <w:p w:rsidR="000B6CD8" w:rsidRPr="00B94733" w:rsidRDefault="000B6CD8" w:rsidP="00DC3141">
            <w:pPr>
              <w:jc w:val="center"/>
              <w:rPr>
                <w:color w:val="000000"/>
                <w:sz w:val="24"/>
                <w:szCs w:val="24"/>
              </w:rPr>
            </w:pPr>
            <w:r w:rsidRPr="00B94733">
              <w:rPr>
                <w:color w:val="000000"/>
                <w:sz w:val="24"/>
                <w:szCs w:val="24"/>
              </w:rPr>
              <w:t>HYUNDAI</w:t>
            </w:r>
          </w:p>
        </w:tc>
        <w:tc>
          <w:tcPr>
            <w:tcW w:w="1923" w:type="dxa"/>
            <w:vAlign w:val="center"/>
          </w:tcPr>
          <w:p w:rsidR="000B6CD8" w:rsidRPr="00B94733" w:rsidRDefault="000B6CD8" w:rsidP="00DC3141">
            <w:pPr>
              <w:jc w:val="center"/>
              <w:rPr>
                <w:color w:val="000000"/>
                <w:sz w:val="24"/>
                <w:szCs w:val="24"/>
              </w:rPr>
            </w:pPr>
            <w:r w:rsidRPr="00B94733">
              <w:rPr>
                <w:color w:val="000000"/>
                <w:sz w:val="24"/>
                <w:szCs w:val="24"/>
              </w:rPr>
              <w:t>IX35</w:t>
            </w:r>
          </w:p>
        </w:tc>
        <w:tc>
          <w:tcPr>
            <w:tcW w:w="1176" w:type="dxa"/>
            <w:vAlign w:val="center"/>
          </w:tcPr>
          <w:p w:rsidR="000B6CD8" w:rsidRPr="00B94733" w:rsidRDefault="000B6CD8" w:rsidP="00DC3141">
            <w:pPr>
              <w:jc w:val="center"/>
              <w:rPr>
                <w:color w:val="000000"/>
                <w:sz w:val="24"/>
                <w:szCs w:val="24"/>
              </w:rPr>
            </w:pPr>
            <w:r w:rsidRPr="00B94733">
              <w:rPr>
                <w:color w:val="000000"/>
                <w:sz w:val="24"/>
                <w:szCs w:val="24"/>
              </w:rPr>
              <w:t>2012</w:t>
            </w:r>
            <w:r>
              <w:rPr>
                <w:color w:val="000000"/>
                <w:sz w:val="24"/>
                <w:szCs w:val="24"/>
              </w:rPr>
              <w:t>.</w:t>
            </w:r>
          </w:p>
        </w:tc>
        <w:tc>
          <w:tcPr>
            <w:tcW w:w="1083" w:type="dxa"/>
            <w:vAlign w:val="center"/>
          </w:tcPr>
          <w:p w:rsidR="000B6CD8" w:rsidRPr="00B94733" w:rsidRDefault="000B6CD8" w:rsidP="00DC3141">
            <w:pPr>
              <w:jc w:val="center"/>
              <w:rPr>
                <w:color w:val="000000"/>
                <w:sz w:val="24"/>
                <w:szCs w:val="24"/>
              </w:rPr>
            </w:pPr>
            <w:r w:rsidRPr="00B94733">
              <w:rPr>
                <w:color w:val="000000"/>
                <w:sz w:val="24"/>
                <w:szCs w:val="24"/>
              </w:rPr>
              <w:t>Dīzelis</w:t>
            </w:r>
          </w:p>
        </w:tc>
        <w:tc>
          <w:tcPr>
            <w:tcW w:w="1456" w:type="dxa"/>
            <w:vAlign w:val="bottom"/>
          </w:tcPr>
          <w:p w:rsidR="000B6CD8" w:rsidRPr="00B94733" w:rsidRDefault="000B6CD8" w:rsidP="00DC3141">
            <w:pPr>
              <w:jc w:val="center"/>
              <w:rPr>
                <w:color w:val="000000"/>
                <w:sz w:val="24"/>
                <w:szCs w:val="24"/>
              </w:rPr>
            </w:pPr>
            <w:r w:rsidRPr="00B94733">
              <w:rPr>
                <w:color w:val="000000"/>
                <w:sz w:val="24"/>
                <w:szCs w:val="24"/>
              </w:rPr>
              <w:t>HZ 5368</w:t>
            </w:r>
          </w:p>
        </w:tc>
        <w:tc>
          <w:tcPr>
            <w:tcW w:w="1116" w:type="dxa"/>
            <w:vAlign w:val="center"/>
          </w:tcPr>
          <w:p w:rsidR="000B6CD8" w:rsidRPr="00B94733" w:rsidRDefault="000B6CD8" w:rsidP="00DC3141">
            <w:pPr>
              <w:jc w:val="center"/>
              <w:rPr>
                <w:color w:val="000000"/>
                <w:sz w:val="24"/>
                <w:szCs w:val="24"/>
              </w:rPr>
            </w:pPr>
            <w:r w:rsidRPr="00B94733">
              <w:rPr>
                <w:color w:val="000000"/>
                <w:sz w:val="24"/>
                <w:szCs w:val="24"/>
              </w:rPr>
              <w:t>05.2017</w:t>
            </w:r>
            <w:r>
              <w:rPr>
                <w:color w:val="000000"/>
                <w:sz w:val="24"/>
                <w:szCs w:val="24"/>
              </w:rPr>
              <w:t>.</w:t>
            </w:r>
          </w:p>
        </w:tc>
      </w:tr>
      <w:tr w:rsidR="00DC3141" w:rsidTr="00F238FB">
        <w:tc>
          <w:tcPr>
            <w:tcW w:w="576" w:type="dxa"/>
            <w:vAlign w:val="center"/>
          </w:tcPr>
          <w:p w:rsidR="000B6CD8" w:rsidRPr="00B94733" w:rsidRDefault="000B6CD8" w:rsidP="00DC3141">
            <w:pPr>
              <w:jc w:val="center"/>
              <w:rPr>
                <w:color w:val="000000"/>
                <w:sz w:val="24"/>
                <w:szCs w:val="24"/>
              </w:rPr>
            </w:pPr>
            <w:r>
              <w:rPr>
                <w:color w:val="000000"/>
                <w:sz w:val="24"/>
                <w:szCs w:val="24"/>
              </w:rPr>
              <w:t>21.</w:t>
            </w:r>
          </w:p>
        </w:tc>
        <w:tc>
          <w:tcPr>
            <w:tcW w:w="1957" w:type="dxa"/>
            <w:vAlign w:val="center"/>
          </w:tcPr>
          <w:p w:rsidR="000B6CD8" w:rsidRPr="00B94733" w:rsidRDefault="000B6CD8" w:rsidP="00DC3141">
            <w:pPr>
              <w:jc w:val="center"/>
              <w:rPr>
                <w:color w:val="000000"/>
                <w:sz w:val="24"/>
                <w:szCs w:val="24"/>
              </w:rPr>
            </w:pPr>
            <w:r w:rsidRPr="00B94733">
              <w:rPr>
                <w:color w:val="000000"/>
                <w:sz w:val="24"/>
                <w:szCs w:val="24"/>
              </w:rPr>
              <w:t>TOYOTA</w:t>
            </w:r>
          </w:p>
        </w:tc>
        <w:tc>
          <w:tcPr>
            <w:tcW w:w="1923" w:type="dxa"/>
            <w:vAlign w:val="center"/>
          </w:tcPr>
          <w:p w:rsidR="000B6CD8" w:rsidRPr="00B94733" w:rsidRDefault="000B6CD8" w:rsidP="00DC3141">
            <w:pPr>
              <w:jc w:val="center"/>
              <w:rPr>
                <w:color w:val="000000"/>
                <w:sz w:val="24"/>
                <w:szCs w:val="24"/>
              </w:rPr>
            </w:pPr>
            <w:r w:rsidRPr="00B94733">
              <w:rPr>
                <w:color w:val="000000"/>
                <w:sz w:val="24"/>
                <w:szCs w:val="24"/>
              </w:rPr>
              <w:t>HILUX</w:t>
            </w:r>
          </w:p>
        </w:tc>
        <w:tc>
          <w:tcPr>
            <w:tcW w:w="1176" w:type="dxa"/>
            <w:vAlign w:val="center"/>
          </w:tcPr>
          <w:p w:rsidR="000B6CD8" w:rsidRPr="00B94733" w:rsidRDefault="000B6CD8" w:rsidP="00DC3141">
            <w:pPr>
              <w:jc w:val="center"/>
              <w:rPr>
                <w:color w:val="000000"/>
                <w:sz w:val="24"/>
                <w:szCs w:val="24"/>
              </w:rPr>
            </w:pPr>
            <w:r w:rsidRPr="00B94733">
              <w:rPr>
                <w:color w:val="000000"/>
                <w:sz w:val="24"/>
                <w:szCs w:val="24"/>
              </w:rPr>
              <w:t>2008</w:t>
            </w:r>
            <w:r>
              <w:rPr>
                <w:color w:val="000000"/>
                <w:sz w:val="24"/>
                <w:szCs w:val="24"/>
              </w:rPr>
              <w:t>.</w:t>
            </w:r>
          </w:p>
        </w:tc>
        <w:tc>
          <w:tcPr>
            <w:tcW w:w="1083" w:type="dxa"/>
            <w:vAlign w:val="center"/>
          </w:tcPr>
          <w:p w:rsidR="000B6CD8" w:rsidRPr="00B94733" w:rsidRDefault="000B6CD8" w:rsidP="00DC3141">
            <w:pPr>
              <w:jc w:val="center"/>
              <w:rPr>
                <w:color w:val="000000"/>
                <w:sz w:val="24"/>
                <w:szCs w:val="24"/>
              </w:rPr>
            </w:pPr>
            <w:r w:rsidRPr="00B94733">
              <w:rPr>
                <w:color w:val="000000"/>
                <w:sz w:val="24"/>
                <w:szCs w:val="24"/>
              </w:rPr>
              <w:t>Dīzelis</w:t>
            </w:r>
          </w:p>
        </w:tc>
        <w:tc>
          <w:tcPr>
            <w:tcW w:w="1456" w:type="dxa"/>
            <w:vAlign w:val="bottom"/>
          </w:tcPr>
          <w:p w:rsidR="000B6CD8" w:rsidRPr="00B94733" w:rsidRDefault="000B6CD8" w:rsidP="00DC3141">
            <w:pPr>
              <w:jc w:val="center"/>
              <w:rPr>
                <w:color w:val="000000"/>
                <w:sz w:val="24"/>
                <w:szCs w:val="24"/>
              </w:rPr>
            </w:pPr>
            <w:r w:rsidRPr="00B94733">
              <w:rPr>
                <w:color w:val="000000"/>
                <w:sz w:val="24"/>
                <w:szCs w:val="24"/>
              </w:rPr>
              <w:t>HD 7024</w:t>
            </w:r>
          </w:p>
        </w:tc>
        <w:tc>
          <w:tcPr>
            <w:tcW w:w="1116" w:type="dxa"/>
          </w:tcPr>
          <w:p w:rsidR="000B6CD8" w:rsidRDefault="000B6CD8" w:rsidP="00D24BC2">
            <w:pPr>
              <w:jc w:val="both"/>
              <w:rPr>
                <w:sz w:val="24"/>
                <w:szCs w:val="24"/>
              </w:rPr>
            </w:pPr>
          </w:p>
        </w:tc>
      </w:tr>
      <w:tr w:rsidR="000E421C" w:rsidTr="00DC3141">
        <w:tc>
          <w:tcPr>
            <w:tcW w:w="9287" w:type="dxa"/>
            <w:gridSpan w:val="7"/>
            <w:vAlign w:val="center"/>
          </w:tcPr>
          <w:p w:rsidR="000E421C" w:rsidRDefault="000E421C" w:rsidP="00DD74B1">
            <w:pPr>
              <w:spacing w:before="120" w:after="120"/>
              <w:jc w:val="center"/>
              <w:rPr>
                <w:sz w:val="24"/>
                <w:szCs w:val="24"/>
              </w:rPr>
            </w:pPr>
            <w:r w:rsidRPr="000A54FF">
              <w:rPr>
                <w:b/>
                <w:color w:val="000000"/>
                <w:sz w:val="24"/>
                <w:szCs w:val="24"/>
              </w:rPr>
              <w:t>Mākoņkalna pagasta pārvalde</w:t>
            </w:r>
          </w:p>
        </w:tc>
      </w:tr>
      <w:tr w:rsidR="00DC3141" w:rsidTr="00F238FB">
        <w:tc>
          <w:tcPr>
            <w:tcW w:w="576" w:type="dxa"/>
            <w:vAlign w:val="center"/>
          </w:tcPr>
          <w:p w:rsidR="000E421C" w:rsidRPr="00B94733" w:rsidRDefault="000E421C" w:rsidP="00DC3141">
            <w:pPr>
              <w:jc w:val="center"/>
              <w:rPr>
                <w:color w:val="000000"/>
                <w:sz w:val="24"/>
                <w:szCs w:val="24"/>
              </w:rPr>
            </w:pPr>
            <w:r>
              <w:rPr>
                <w:color w:val="000000"/>
                <w:sz w:val="24"/>
                <w:szCs w:val="24"/>
              </w:rPr>
              <w:t>22.</w:t>
            </w:r>
          </w:p>
        </w:tc>
        <w:tc>
          <w:tcPr>
            <w:tcW w:w="1957" w:type="dxa"/>
            <w:vAlign w:val="center"/>
          </w:tcPr>
          <w:p w:rsidR="000E421C" w:rsidRPr="00B94733" w:rsidRDefault="000E421C" w:rsidP="00DC3141">
            <w:pPr>
              <w:jc w:val="center"/>
              <w:rPr>
                <w:color w:val="000000"/>
                <w:sz w:val="24"/>
                <w:szCs w:val="24"/>
              </w:rPr>
            </w:pPr>
            <w:r w:rsidRPr="00B94733">
              <w:rPr>
                <w:color w:val="000000"/>
                <w:sz w:val="24"/>
                <w:szCs w:val="24"/>
              </w:rPr>
              <w:t>SUZUKI</w:t>
            </w:r>
          </w:p>
        </w:tc>
        <w:tc>
          <w:tcPr>
            <w:tcW w:w="1923" w:type="dxa"/>
            <w:vAlign w:val="center"/>
          </w:tcPr>
          <w:p w:rsidR="000E421C" w:rsidRPr="00B94733" w:rsidRDefault="000E421C" w:rsidP="00DC3141">
            <w:pPr>
              <w:jc w:val="center"/>
              <w:rPr>
                <w:color w:val="000000"/>
                <w:sz w:val="24"/>
                <w:szCs w:val="24"/>
              </w:rPr>
            </w:pPr>
            <w:r w:rsidRPr="00B94733">
              <w:rPr>
                <w:color w:val="000000"/>
                <w:sz w:val="24"/>
                <w:szCs w:val="24"/>
              </w:rPr>
              <w:t>VITARA</w:t>
            </w:r>
          </w:p>
        </w:tc>
        <w:tc>
          <w:tcPr>
            <w:tcW w:w="1176" w:type="dxa"/>
            <w:vAlign w:val="center"/>
          </w:tcPr>
          <w:p w:rsidR="000E421C" w:rsidRPr="00B94733" w:rsidRDefault="000E421C" w:rsidP="00DC3141">
            <w:pPr>
              <w:jc w:val="center"/>
              <w:rPr>
                <w:color w:val="000000"/>
                <w:sz w:val="24"/>
                <w:szCs w:val="24"/>
              </w:rPr>
            </w:pPr>
            <w:r w:rsidRPr="00B94733">
              <w:rPr>
                <w:color w:val="000000"/>
                <w:sz w:val="24"/>
                <w:szCs w:val="24"/>
              </w:rPr>
              <w:t>2007</w:t>
            </w:r>
          </w:p>
        </w:tc>
        <w:tc>
          <w:tcPr>
            <w:tcW w:w="1083" w:type="dxa"/>
            <w:vAlign w:val="center"/>
          </w:tcPr>
          <w:p w:rsidR="000E421C" w:rsidRPr="00B94733" w:rsidRDefault="000E421C" w:rsidP="00DC3141">
            <w:pPr>
              <w:jc w:val="center"/>
              <w:rPr>
                <w:color w:val="000000"/>
                <w:sz w:val="24"/>
                <w:szCs w:val="24"/>
              </w:rPr>
            </w:pPr>
            <w:r w:rsidRPr="00B94733">
              <w:rPr>
                <w:color w:val="000000"/>
                <w:sz w:val="24"/>
                <w:szCs w:val="24"/>
              </w:rPr>
              <w:t>Benzīns</w:t>
            </w:r>
          </w:p>
        </w:tc>
        <w:tc>
          <w:tcPr>
            <w:tcW w:w="1456" w:type="dxa"/>
            <w:vAlign w:val="center"/>
          </w:tcPr>
          <w:p w:rsidR="000E421C" w:rsidRPr="00B94733" w:rsidRDefault="000E421C" w:rsidP="00DC3141">
            <w:pPr>
              <w:jc w:val="center"/>
              <w:rPr>
                <w:color w:val="000000"/>
                <w:sz w:val="24"/>
                <w:szCs w:val="24"/>
              </w:rPr>
            </w:pPr>
            <w:r w:rsidRPr="00B94733">
              <w:rPr>
                <w:color w:val="000000"/>
                <w:sz w:val="24"/>
                <w:szCs w:val="24"/>
              </w:rPr>
              <w:t>GS8946</w:t>
            </w:r>
          </w:p>
        </w:tc>
        <w:tc>
          <w:tcPr>
            <w:tcW w:w="1116" w:type="dxa"/>
          </w:tcPr>
          <w:p w:rsidR="000E421C" w:rsidRDefault="000E421C" w:rsidP="00D24BC2">
            <w:pPr>
              <w:jc w:val="both"/>
              <w:rPr>
                <w:sz w:val="24"/>
                <w:szCs w:val="24"/>
              </w:rPr>
            </w:pPr>
          </w:p>
        </w:tc>
      </w:tr>
      <w:tr w:rsidR="00DC3141" w:rsidTr="00F238FB">
        <w:tc>
          <w:tcPr>
            <w:tcW w:w="576" w:type="dxa"/>
            <w:vAlign w:val="center"/>
          </w:tcPr>
          <w:p w:rsidR="000E421C" w:rsidRPr="00B94733" w:rsidRDefault="000E421C" w:rsidP="00DC3141">
            <w:pPr>
              <w:jc w:val="center"/>
              <w:rPr>
                <w:color w:val="000000"/>
                <w:sz w:val="24"/>
                <w:szCs w:val="24"/>
              </w:rPr>
            </w:pPr>
            <w:r>
              <w:rPr>
                <w:color w:val="000000"/>
                <w:sz w:val="24"/>
                <w:szCs w:val="24"/>
              </w:rPr>
              <w:t>23.</w:t>
            </w:r>
          </w:p>
        </w:tc>
        <w:tc>
          <w:tcPr>
            <w:tcW w:w="1957" w:type="dxa"/>
            <w:vAlign w:val="center"/>
          </w:tcPr>
          <w:p w:rsidR="000E421C" w:rsidRPr="00B94733" w:rsidRDefault="000E421C" w:rsidP="00DC3141">
            <w:pPr>
              <w:jc w:val="center"/>
              <w:rPr>
                <w:color w:val="000000"/>
                <w:sz w:val="24"/>
                <w:szCs w:val="24"/>
              </w:rPr>
            </w:pPr>
            <w:r w:rsidRPr="00B94733">
              <w:rPr>
                <w:color w:val="000000"/>
                <w:sz w:val="24"/>
                <w:szCs w:val="24"/>
              </w:rPr>
              <w:t>VW</w:t>
            </w:r>
          </w:p>
        </w:tc>
        <w:tc>
          <w:tcPr>
            <w:tcW w:w="1923" w:type="dxa"/>
            <w:vAlign w:val="center"/>
          </w:tcPr>
          <w:p w:rsidR="000E421C" w:rsidRPr="00B94733" w:rsidRDefault="000E421C" w:rsidP="00DC3141">
            <w:pPr>
              <w:jc w:val="center"/>
              <w:rPr>
                <w:color w:val="000000"/>
                <w:sz w:val="24"/>
                <w:szCs w:val="24"/>
              </w:rPr>
            </w:pPr>
            <w:r w:rsidRPr="00B94733">
              <w:rPr>
                <w:color w:val="000000"/>
                <w:sz w:val="24"/>
                <w:szCs w:val="24"/>
              </w:rPr>
              <w:t>TRANSPORTER</w:t>
            </w:r>
          </w:p>
        </w:tc>
        <w:tc>
          <w:tcPr>
            <w:tcW w:w="1176" w:type="dxa"/>
            <w:vAlign w:val="center"/>
          </w:tcPr>
          <w:p w:rsidR="000E421C" w:rsidRPr="00B94733" w:rsidRDefault="000E421C" w:rsidP="00DC3141">
            <w:pPr>
              <w:jc w:val="center"/>
              <w:rPr>
                <w:color w:val="000000"/>
                <w:sz w:val="24"/>
                <w:szCs w:val="24"/>
              </w:rPr>
            </w:pPr>
            <w:r w:rsidRPr="00B94733">
              <w:rPr>
                <w:color w:val="000000"/>
                <w:sz w:val="24"/>
                <w:szCs w:val="24"/>
              </w:rPr>
              <w:t>2008</w:t>
            </w:r>
          </w:p>
        </w:tc>
        <w:tc>
          <w:tcPr>
            <w:tcW w:w="1083" w:type="dxa"/>
            <w:vAlign w:val="center"/>
          </w:tcPr>
          <w:p w:rsidR="000E421C" w:rsidRPr="00B94733" w:rsidRDefault="000E421C" w:rsidP="00DC3141">
            <w:pPr>
              <w:jc w:val="center"/>
              <w:rPr>
                <w:color w:val="000000"/>
                <w:sz w:val="24"/>
                <w:szCs w:val="24"/>
              </w:rPr>
            </w:pPr>
            <w:r w:rsidRPr="00B94733">
              <w:rPr>
                <w:color w:val="000000"/>
                <w:sz w:val="24"/>
                <w:szCs w:val="24"/>
              </w:rPr>
              <w:t>Dīzelis</w:t>
            </w:r>
          </w:p>
        </w:tc>
        <w:tc>
          <w:tcPr>
            <w:tcW w:w="1456" w:type="dxa"/>
            <w:vAlign w:val="center"/>
          </w:tcPr>
          <w:p w:rsidR="000E421C" w:rsidRPr="00B94733" w:rsidRDefault="000E421C" w:rsidP="00DC3141">
            <w:pPr>
              <w:jc w:val="center"/>
              <w:rPr>
                <w:color w:val="000000"/>
                <w:sz w:val="24"/>
                <w:szCs w:val="24"/>
              </w:rPr>
            </w:pPr>
            <w:r w:rsidRPr="00B94733">
              <w:rPr>
                <w:color w:val="000000"/>
                <w:sz w:val="24"/>
                <w:szCs w:val="24"/>
              </w:rPr>
              <w:t>HD7847</w:t>
            </w:r>
          </w:p>
        </w:tc>
        <w:tc>
          <w:tcPr>
            <w:tcW w:w="1116" w:type="dxa"/>
          </w:tcPr>
          <w:p w:rsidR="000E421C" w:rsidRDefault="000E421C" w:rsidP="00D24BC2">
            <w:pPr>
              <w:jc w:val="both"/>
              <w:rPr>
                <w:sz w:val="24"/>
                <w:szCs w:val="24"/>
              </w:rPr>
            </w:pPr>
          </w:p>
        </w:tc>
      </w:tr>
      <w:tr w:rsidR="000E421C" w:rsidTr="00DC3141">
        <w:tc>
          <w:tcPr>
            <w:tcW w:w="9287" w:type="dxa"/>
            <w:gridSpan w:val="7"/>
            <w:vAlign w:val="center"/>
          </w:tcPr>
          <w:p w:rsidR="000E421C" w:rsidRDefault="000E421C" w:rsidP="00DD74B1">
            <w:pPr>
              <w:spacing w:before="120" w:after="120"/>
              <w:jc w:val="center"/>
              <w:rPr>
                <w:sz w:val="24"/>
                <w:szCs w:val="24"/>
              </w:rPr>
            </w:pPr>
            <w:r w:rsidRPr="000A54FF">
              <w:rPr>
                <w:b/>
                <w:color w:val="000000"/>
                <w:sz w:val="24"/>
                <w:szCs w:val="24"/>
              </w:rPr>
              <w:t>Nagļu pagasta pārvalde</w:t>
            </w:r>
          </w:p>
        </w:tc>
      </w:tr>
      <w:tr w:rsidR="00DC3141" w:rsidTr="00F238FB">
        <w:tc>
          <w:tcPr>
            <w:tcW w:w="576" w:type="dxa"/>
            <w:vAlign w:val="center"/>
          </w:tcPr>
          <w:p w:rsidR="000E421C" w:rsidRPr="00B94733" w:rsidRDefault="000E421C" w:rsidP="00DC3141">
            <w:pPr>
              <w:jc w:val="center"/>
              <w:rPr>
                <w:color w:val="000000"/>
                <w:sz w:val="24"/>
                <w:szCs w:val="24"/>
              </w:rPr>
            </w:pPr>
            <w:r>
              <w:rPr>
                <w:color w:val="000000"/>
                <w:sz w:val="24"/>
                <w:szCs w:val="24"/>
              </w:rPr>
              <w:t>24.</w:t>
            </w:r>
          </w:p>
        </w:tc>
        <w:tc>
          <w:tcPr>
            <w:tcW w:w="1957" w:type="dxa"/>
            <w:vAlign w:val="center"/>
          </w:tcPr>
          <w:p w:rsidR="000E421C" w:rsidRPr="00B94733" w:rsidRDefault="000E421C" w:rsidP="00DC3141">
            <w:pPr>
              <w:jc w:val="center"/>
              <w:rPr>
                <w:color w:val="000000"/>
                <w:sz w:val="24"/>
                <w:szCs w:val="24"/>
              </w:rPr>
            </w:pPr>
            <w:r w:rsidRPr="00B94733">
              <w:rPr>
                <w:color w:val="000000"/>
                <w:sz w:val="24"/>
                <w:szCs w:val="24"/>
              </w:rPr>
              <w:t>MITSUBISHI</w:t>
            </w:r>
          </w:p>
        </w:tc>
        <w:tc>
          <w:tcPr>
            <w:tcW w:w="1923" w:type="dxa"/>
            <w:vAlign w:val="center"/>
          </w:tcPr>
          <w:p w:rsidR="000E421C" w:rsidRPr="00B94733" w:rsidRDefault="000E421C" w:rsidP="00DC3141">
            <w:pPr>
              <w:jc w:val="center"/>
              <w:rPr>
                <w:color w:val="000000"/>
                <w:sz w:val="24"/>
                <w:szCs w:val="24"/>
              </w:rPr>
            </w:pPr>
            <w:r w:rsidRPr="00B94733">
              <w:rPr>
                <w:color w:val="000000"/>
                <w:sz w:val="24"/>
                <w:szCs w:val="24"/>
              </w:rPr>
              <w:t>OUTLANDER</w:t>
            </w:r>
          </w:p>
        </w:tc>
        <w:tc>
          <w:tcPr>
            <w:tcW w:w="1176" w:type="dxa"/>
            <w:vAlign w:val="center"/>
          </w:tcPr>
          <w:p w:rsidR="000E421C" w:rsidRPr="00B94733" w:rsidRDefault="000E421C" w:rsidP="00DC3141">
            <w:pPr>
              <w:jc w:val="center"/>
              <w:rPr>
                <w:color w:val="000000"/>
                <w:sz w:val="24"/>
                <w:szCs w:val="24"/>
              </w:rPr>
            </w:pPr>
            <w:r w:rsidRPr="00B94733">
              <w:rPr>
                <w:color w:val="000000"/>
                <w:sz w:val="24"/>
                <w:szCs w:val="24"/>
              </w:rPr>
              <w:t>2007</w:t>
            </w:r>
            <w:r>
              <w:rPr>
                <w:color w:val="000000"/>
                <w:sz w:val="24"/>
                <w:szCs w:val="24"/>
              </w:rPr>
              <w:t>.</w:t>
            </w:r>
          </w:p>
        </w:tc>
        <w:tc>
          <w:tcPr>
            <w:tcW w:w="1083" w:type="dxa"/>
            <w:vAlign w:val="center"/>
          </w:tcPr>
          <w:p w:rsidR="000E421C" w:rsidRPr="00B94733" w:rsidRDefault="000E421C" w:rsidP="00DC3141">
            <w:pPr>
              <w:jc w:val="center"/>
              <w:rPr>
                <w:color w:val="000000"/>
                <w:sz w:val="24"/>
                <w:szCs w:val="24"/>
              </w:rPr>
            </w:pPr>
            <w:r w:rsidRPr="00B94733">
              <w:rPr>
                <w:color w:val="000000"/>
                <w:sz w:val="24"/>
                <w:szCs w:val="24"/>
              </w:rPr>
              <w:t>Benzīns</w:t>
            </w:r>
          </w:p>
        </w:tc>
        <w:tc>
          <w:tcPr>
            <w:tcW w:w="1456" w:type="dxa"/>
            <w:vAlign w:val="center"/>
          </w:tcPr>
          <w:p w:rsidR="000E421C" w:rsidRPr="0059551E" w:rsidRDefault="000E421C" w:rsidP="00DC3141">
            <w:pPr>
              <w:jc w:val="center"/>
              <w:rPr>
                <w:color w:val="000000"/>
                <w:sz w:val="24"/>
                <w:szCs w:val="24"/>
              </w:rPr>
            </w:pPr>
            <w:r w:rsidRPr="0059551E">
              <w:rPr>
                <w:sz w:val="24"/>
                <w:szCs w:val="24"/>
              </w:rPr>
              <w:t>GP6310</w:t>
            </w:r>
            <w:r w:rsidRPr="0059551E">
              <w:rPr>
                <w:color w:val="000000"/>
                <w:sz w:val="24"/>
                <w:szCs w:val="24"/>
              </w:rPr>
              <w:t> </w:t>
            </w:r>
          </w:p>
        </w:tc>
        <w:tc>
          <w:tcPr>
            <w:tcW w:w="1116" w:type="dxa"/>
          </w:tcPr>
          <w:p w:rsidR="000E421C" w:rsidRDefault="000E421C" w:rsidP="00D24BC2">
            <w:pPr>
              <w:jc w:val="both"/>
              <w:rPr>
                <w:sz w:val="24"/>
                <w:szCs w:val="24"/>
              </w:rPr>
            </w:pPr>
          </w:p>
        </w:tc>
      </w:tr>
      <w:tr w:rsidR="000E421C" w:rsidTr="00DC3141">
        <w:tc>
          <w:tcPr>
            <w:tcW w:w="9287" w:type="dxa"/>
            <w:gridSpan w:val="7"/>
            <w:vAlign w:val="center"/>
          </w:tcPr>
          <w:p w:rsidR="000E421C" w:rsidRDefault="000E421C" w:rsidP="00DD74B1">
            <w:pPr>
              <w:spacing w:before="120" w:after="120"/>
              <w:jc w:val="center"/>
              <w:rPr>
                <w:sz w:val="24"/>
                <w:szCs w:val="24"/>
              </w:rPr>
            </w:pPr>
            <w:r w:rsidRPr="000A54FF">
              <w:rPr>
                <w:b/>
                <w:color w:val="000000"/>
                <w:sz w:val="24"/>
                <w:szCs w:val="24"/>
              </w:rPr>
              <w:t>Ozolaines pagasta pārvalde</w:t>
            </w:r>
          </w:p>
        </w:tc>
      </w:tr>
      <w:tr w:rsidR="00DC3141" w:rsidTr="00F238FB">
        <w:tc>
          <w:tcPr>
            <w:tcW w:w="576" w:type="dxa"/>
            <w:vAlign w:val="center"/>
          </w:tcPr>
          <w:p w:rsidR="000E421C" w:rsidRPr="00B94733" w:rsidRDefault="000E421C" w:rsidP="00DC3141">
            <w:pPr>
              <w:jc w:val="center"/>
              <w:rPr>
                <w:color w:val="000000"/>
                <w:sz w:val="24"/>
                <w:szCs w:val="24"/>
              </w:rPr>
            </w:pPr>
            <w:r>
              <w:rPr>
                <w:color w:val="000000"/>
                <w:sz w:val="24"/>
                <w:szCs w:val="24"/>
              </w:rPr>
              <w:t>25.</w:t>
            </w:r>
          </w:p>
        </w:tc>
        <w:tc>
          <w:tcPr>
            <w:tcW w:w="1957" w:type="dxa"/>
            <w:vAlign w:val="center"/>
          </w:tcPr>
          <w:p w:rsidR="000E421C" w:rsidRPr="00B94733" w:rsidRDefault="000E421C" w:rsidP="00DC3141">
            <w:pPr>
              <w:jc w:val="center"/>
              <w:rPr>
                <w:color w:val="000000"/>
                <w:sz w:val="24"/>
                <w:szCs w:val="24"/>
              </w:rPr>
            </w:pPr>
            <w:r w:rsidRPr="00B94733">
              <w:rPr>
                <w:color w:val="000000"/>
                <w:sz w:val="24"/>
                <w:szCs w:val="24"/>
              </w:rPr>
              <w:t>HYUNDAI</w:t>
            </w:r>
          </w:p>
        </w:tc>
        <w:tc>
          <w:tcPr>
            <w:tcW w:w="1923" w:type="dxa"/>
            <w:vAlign w:val="center"/>
          </w:tcPr>
          <w:p w:rsidR="000E421C" w:rsidRPr="00B94733" w:rsidRDefault="000E421C" w:rsidP="00DC3141">
            <w:pPr>
              <w:jc w:val="center"/>
              <w:rPr>
                <w:color w:val="000000"/>
                <w:sz w:val="24"/>
                <w:szCs w:val="24"/>
              </w:rPr>
            </w:pPr>
            <w:r w:rsidRPr="00B94733">
              <w:rPr>
                <w:color w:val="000000"/>
                <w:sz w:val="24"/>
                <w:szCs w:val="24"/>
              </w:rPr>
              <w:t>TERRACAN</w:t>
            </w:r>
          </w:p>
        </w:tc>
        <w:tc>
          <w:tcPr>
            <w:tcW w:w="1176" w:type="dxa"/>
            <w:vAlign w:val="center"/>
          </w:tcPr>
          <w:p w:rsidR="000E421C" w:rsidRPr="00B94733" w:rsidRDefault="000E421C" w:rsidP="00DC3141">
            <w:pPr>
              <w:jc w:val="center"/>
              <w:rPr>
                <w:color w:val="000000"/>
                <w:sz w:val="24"/>
                <w:szCs w:val="24"/>
              </w:rPr>
            </w:pPr>
            <w:r w:rsidRPr="00B94733">
              <w:rPr>
                <w:color w:val="000000"/>
                <w:sz w:val="24"/>
                <w:szCs w:val="24"/>
              </w:rPr>
              <w:t>2007</w:t>
            </w:r>
            <w:r>
              <w:rPr>
                <w:color w:val="000000"/>
                <w:sz w:val="24"/>
                <w:szCs w:val="24"/>
              </w:rPr>
              <w:t>.</w:t>
            </w:r>
          </w:p>
        </w:tc>
        <w:tc>
          <w:tcPr>
            <w:tcW w:w="1083" w:type="dxa"/>
            <w:vAlign w:val="center"/>
          </w:tcPr>
          <w:p w:rsidR="000E421C" w:rsidRPr="00B94733" w:rsidRDefault="000E421C" w:rsidP="00DC3141">
            <w:pPr>
              <w:jc w:val="center"/>
              <w:rPr>
                <w:color w:val="000000"/>
                <w:sz w:val="24"/>
                <w:szCs w:val="24"/>
              </w:rPr>
            </w:pPr>
            <w:r w:rsidRPr="00B94733">
              <w:rPr>
                <w:color w:val="000000"/>
                <w:sz w:val="24"/>
                <w:szCs w:val="24"/>
              </w:rPr>
              <w:t>Dīzelis</w:t>
            </w:r>
          </w:p>
        </w:tc>
        <w:tc>
          <w:tcPr>
            <w:tcW w:w="1456" w:type="dxa"/>
            <w:vAlign w:val="center"/>
          </w:tcPr>
          <w:p w:rsidR="000E421C" w:rsidRPr="00B94733" w:rsidRDefault="000E421C" w:rsidP="00DC3141">
            <w:pPr>
              <w:jc w:val="center"/>
              <w:rPr>
                <w:color w:val="000000"/>
                <w:sz w:val="24"/>
                <w:szCs w:val="24"/>
              </w:rPr>
            </w:pPr>
            <w:r w:rsidRPr="00B94733">
              <w:rPr>
                <w:color w:val="000000"/>
                <w:sz w:val="24"/>
                <w:szCs w:val="24"/>
              </w:rPr>
              <w:t>GK621</w:t>
            </w:r>
          </w:p>
        </w:tc>
        <w:tc>
          <w:tcPr>
            <w:tcW w:w="1116" w:type="dxa"/>
          </w:tcPr>
          <w:p w:rsidR="000E421C" w:rsidRDefault="000E421C" w:rsidP="00D24BC2">
            <w:pPr>
              <w:jc w:val="both"/>
              <w:rPr>
                <w:sz w:val="24"/>
                <w:szCs w:val="24"/>
              </w:rPr>
            </w:pPr>
          </w:p>
        </w:tc>
      </w:tr>
      <w:tr w:rsidR="00DC3141" w:rsidTr="00F238FB">
        <w:tc>
          <w:tcPr>
            <w:tcW w:w="576" w:type="dxa"/>
            <w:vAlign w:val="center"/>
          </w:tcPr>
          <w:p w:rsidR="000E421C" w:rsidRPr="00B94733" w:rsidRDefault="000E421C" w:rsidP="00DC3141">
            <w:pPr>
              <w:jc w:val="center"/>
              <w:rPr>
                <w:color w:val="000000"/>
                <w:sz w:val="24"/>
                <w:szCs w:val="24"/>
              </w:rPr>
            </w:pPr>
            <w:r>
              <w:rPr>
                <w:color w:val="000000"/>
                <w:sz w:val="24"/>
                <w:szCs w:val="24"/>
              </w:rPr>
              <w:t>26.</w:t>
            </w:r>
          </w:p>
        </w:tc>
        <w:tc>
          <w:tcPr>
            <w:tcW w:w="1957" w:type="dxa"/>
            <w:vAlign w:val="center"/>
          </w:tcPr>
          <w:p w:rsidR="000E421C" w:rsidRPr="00B94733" w:rsidRDefault="000E421C" w:rsidP="00DC3141">
            <w:pPr>
              <w:jc w:val="center"/>
              <w:rPr>
                <w:color w:val="000000"/>
                <w:sz w:val="24"/>
                <w:szCs w:val="24"/>
              </w:rPr>
            </w:pPr>
            <w:r w:rsidRPr="00B94733">
              <w:rPr>
                <w:color w:val="000000"/>
                <w:sz w:val="24"/>
                <w:szCs w:val="24"/>
              </w:rPr>
              <w:t>VW</w:t>
            </w:r>
          </w:p>
        </w:tc>
        <w:tc>
          <w:tcPr>
            <w:tcW w:w="1923" w:type="dxa"/>
            <w:vAlign w:val="center"/>
          </w:tcPr>
          <w:p w:rsidR="000E421C" w:rsidRPr="00B94733" w:rsidRDefault="000E421C" w:rsidP="00DC3141">
            <w:pPr>
              <w:jc w:val="center"/>
              <w:rPr>
                <w:color w:val="000000"/>
                <w:sz w:val="24"/>
                <w:szCs w:val="24"/>
              </w:rPr>
            </w:pPr>
            <w:r w:rsidRPr="00B94733">
              <w:rPr>
                <w:color w:val="000000"/>
                <w:sz w:val="24"/>
                <w:szCs w:val="24"/>
              </w:rPr>
              <w:t>CARAVELLE</w:t>
            </w:r>
          </w:p>
        </w:tc>
        <w:tc>
          <w:tcPr>
            <w:tcW w:w="1176" w:type="dxa"/>
            <w:vAlign w:val="center"/>
          </w:tcPr>
          <w:p w:rsidR="000E421C" w:rsidRPr="00B94733" w:rsidRDefault="000E421C" w:rsidP="00DC3141">
            <w:pPr>
              <w:jc w:val="center"/>
              <w:rPr>
                <w:color w:val="000000"/>
                <w:sz w:val="24"/>
                <w:szCs w:val="24"/>
              </w:rPr>
            </w:pPr>
            <w:r w:rsidRPr="00B94733">
              <w:rPr>
                <w:color w:val="000000"/>
                <w:sz w:val="24"/>
                <w:szCs w:val="24"/>
              </w:rPr>
              <w:t>2008</w:t>
            </w:r>
            <w:r>
              <w:rPr>
                <w:color w:val="000000"/>
                <w:sz w:val="24"/>
                <w:szCs w:val="24"/>
              </w:rPr>
              <w:t>.</w:t>
            </w:r>
          </w:p>
        </w:tc>
        <w:tc>
          <w:tcPr>
            <w:tcW w:w="1083" w:type="dxa"/>
            <w:vAlign w:val="center"/>
          </w:tcPr>
          <w:p w:rsidR="000E421C" w:rsidRPr="00B94733" w:rsidRDefault="000E421C" w:rsidP="00DC3141">
            <w:pPr>
              <w:jc w:val="center"/>
              <w:rPr>
                <w:color w:val="000000"/>
                <w:sz w:val="24"/>
                <w:szCs w:val="24"/>
              </w:rPr>
            </w:pPr>
            <w:r w:rsidRPr="00B94733">
              <w:rPr>
                <w:color w:val="000000"/>
                <w:sz w:val="24"/>
                <w:szCs w:val="24"/>
              </w:rPr>
              <w:t>Dīzelis</w:t>
            </w:r>
          </w:p>
        </w:tc>
        <w:tc>
          <w:tcPr>
            <w:tcW w:w="1456" w:type="dxa"/>
            <w:vAlign w:val="center"/>
          </w:tcPr>
          <w:p w:rsidR="000E421C" w:rsidRPr="00B94733" w:rsidRDefault="000E421C" w:rsidP="00DC3141">
            <w:pPr>
              <w:jc w:val="center"/>
              <w:rPr>
                <w:color w:val="000000"/>
                <w:sz w:val="24"/>
                <w:szCs w:val="24"/>
              </w:rPr>
            </w:pPr>
            <w:r w:rsidRPr="00B94733">
              <w:rPr>
                <w:color w:val="000000"/>
                <w:sz w:val="24"/>
                <w:szCs w:val="24"/>
              </w:rPr>
              <w:t>HS9741</w:t>
            </w:r>
          </w:p>
        </w:tc>
        <w:tc>
          <w:tcPr>
            <w:tcW w:w="1116" w:type="dxa"/>
          </w:tcPr>
          <w:p w:rsidR="000E421C" w:rsidRDefault="000E421C" w:rsidP="00D24BC2">
            <w:pPr>
              <w:jc w:val="both"/>
              <w:rPr>
                <w:sz w:val="24"/>
                <w:szCs w:val="24"/>
              </w:rPr>
            </w:pPr>
          </w:p>
        </w:tc>
      </w:tr>
      <w:tr w:rsidR="00936ED5" w:rsidTr="00DC3141">
        <w:tc>
          <w:tcPr>
            <w:tcW w:w="9287" w:type="dxa"/>
            <w:gridSpan w:val="7"/>
            <w:vAlign w:val="center"/>
          </w:tcPr>
          <w:p w:rsidR="00936ED5" w:rsidRDefault="00936ED5" w:rsidP="00DD74B1">
            <w:pPr>
              <w:spacing w:before="120" w:after="120"/>
              <w:jc w:val="center"/>
              <w:rPr>
                <w:sz w:val="24"/>
                <w:szCs w:val="24"/>
              </w:rPr>
            </w:pPr>
            <w:r w:rsidRPr="000A54FF">
              <w:rPr>
                <w:b/>
                <w:color w:val="000000"/>
                <w:sz w:val="24"/>
                <w:szCs w:val="24"/>
              </w:rPr>
              <w:t>Ozolmuižas pagasta pārvalde</w:t>
            </w:r>
          </w:p>
        </w:tc>
      </w:tr>
      <w:tr w:rsidR="00DC3141" w:rsidTr="00F238FB">
        <w:tc>
          <w:tcPr>
            <w:tcW w:w="576" w:type="dxa"/>
            <w:vAlign w:val="center"/>
          </w:tcPr>
          <w:p w:rsidR="00936ED5" w:rsidRPr="00B94733" w:rsidRDefault="00936ED5" w:rsidP="00DC3141">
            <w:pPr>
              <w:jc w:val="center"/>
              <w:rPr>
                <w:color w:val="000000"/>
                <w:sz w:val="24"/>
                <w:szCs w:val="24"/>
              </w:rPr>
            </w:pPr>
            <w:r>
              <w:rPr>
                <w:color w:val="000000"/>
                <w:sz w:val="24"/>
                <w:szCs w:val="24"/>
              </w:rPr>
              <w:t>27.</w:t>
            </w:r>
          </w:p>
        </w:tc>
        <w:tc>
          <w:tcPr>
            <w:tcW w:w="1957" w:type="dxa"/>
            <w:vAlign w:val="center"/>
          </w:tcPr>
          <w:p w:rsidR="00936ED5" w:rsidRPr="00B94733" w:rsidRDefault="00936ED5" w:rsidP="00DC3141">
            <w:pPr>
              <w:jc w:val="center"/>
              <w:rPr>
                <w:color w:val="000000"/>
                <w:sz w:val="24"/>
                <w:szCs w:val="24"/>
              </w:rPr>
            </w:pPr>
            <w:r w:rsidRPr="00B94733">
              <w:rPr>
                <w:color w:val="000000"/>
                <w:sz w:val="24"/>
                <w:szCs w:val="24"/>
              </w:rPr>
              <w:t>VW</w:t>
            </w:r>
          </w:p>
        </w:tc>
        <w:tc>
          <w:tcPr>
            <w:tcW w:w="1923" w:type="dxa"/>
            <w:vAlign w:val="center"/>
          </w:tcPr>
          <w:p w:rsidR="00936ED5" w:rsidRPr="00B94733" w:rsidRDefault="00936ED5" w:rsidP="00DC3141">
            <w:pPr>
              <w:jc w:val="center"/>
              <w:rPr>
                <w:color w:val="000000"/>
                <w:sz w:val="24"/>
                <w:szCs w:val="24"/>
              </w:rPr>
            </w:pPr>
            <w:r w:rsidRPr="00B94733">
              <w:rPr>
                <w:color w:val="000000"/>
                <w:sz w:val="24"/>
                <w:szCs w:val="24"/>
              </w:rPr>
              <w:t>CARAVELLE</w:t>
            </w:r>
          </w:p>
        </w:tc>
        <w:tc>
          <w:tcPr>
            <w:tcW w:w="1176" w:type="dxa"/>
            <w:vAlign w:val="center"/>
          </w:tcPr>
          <w:p w:rsidR="00936ED5" w:rsidRPr="00B94733" w:rsidRDefault="00936ED5" w:rsidP="00DC3141">
            <w:pPr>
              <w:jc w:val="center"/>
              <w:rPr>
                <w:color w:val="000000"/>
                <w:sz w:val="24"/>
                <w:szCs w:val="24"/>
              </w:rPr>
            </w:pPr>
            <w:r w:rsidRPr="00B94733">
              <w:rPr>
                <w:color w:val="000000"/>
                <w:sz w:val="24"/>
                <w:szCs w:val="24"/>
              </w:rPr>
              <w:t>2011</w:t>
            </w:r>
            <w:r>
              <w:rPr>
                <w:color w:val="000000"/>
                <w:sz w:val="24"/>
                <w:szCs w:val="24"/>
              </w:rPr>
              <w:t>.</w:t>
            </w:r>
          </w:p>
        </w:tc>
        <w:tc>
          <w:tcPr>
            <w:tcW w:w="1083" w:type="dxa"/>
            <w:vAlign w:val="center"/>
          </w:tcPr>
          <w:p w:rsidR="00936ED5" w:rsidRPr="00B94733" w:rsidRDefault="00936ED5" w:rsidP="00DC3141">
            <w:pPr>
              <w:jc w:val="center"/>
              <w:rPr>
                <w:color w:val="000000"/>
                <w:sz w:val="24"/>
                <w:szCs w:val="24"/>
              </w:rPr>
            </w:pPr>
            <w:r w:rsidRPr="00B94733">
              <w:rPr>
                <w:color w:val="000000"/>
                <w:sz w:val="24"/>
                <w:szCs w:val="24"/>
              </w:rPr>
              <w:t>Dīzelis</w:t>
            </w:r>
          </w:p>
        </w:tc>
        <w:tc>
          <w:tcPr>
            <w:tcW w:w="1456" w:type="dxa"/>
            <w:vAlign w:val="center"/>
          </w:tcPr>
          <w:p w:rsidR="00936ED5" w:rsidRPr="00B94733" w:rsidRDefault="00936ED5" w:rsidP="00DC3141">
            <w:pPr>
              <w:jc w:val="center"/>
              <w:rPr>
                <w:color w:val="000000"/>
                <w:sz w:val="24"/>
                <w:szCs w:val="24"/>
              </w:rPr>
            </w:pPr>
            <w:r w:rsidRPr="00B94733">
              <w:rPr>
                <w:color w:val="000000"/>
                <w:sz w:val="24"/>
                <w:szCs w:val="24"/>
              </w:rPr>
              <w:t>JK6764</w:t>
            </w:r>
          </w:p>
        </w:tc>
        <w:tc>
          <w:tcPr>
            <w:tcW w:w="1116" w:type="dxa"/>
          </w:tcPr>
          <w:p w:rsidR="00936ED5" w:rsidRDefault="00936ED5" w:rsidP="00D24BC2">
            <w:pPr>
              <w:jc w:val="both"/>
              <w:rPr>
                <w:sz w:val="24"/>
                <w:szCs w:val="24"/>
              </w:rPr>
            </w:pPr>
          </w:p>
        </w:tc>
      </w:tr>
      <w:tr w:rsidR="00FE4E22" w:rsidTr="00DC3141">
        <w:tc>
          <w:tcPr>
            <w:tcW w:w="9287" w:type="dxa"/>
            <w:gridSpan w:val="7"/>
            <w:vAlign w:val="center"/>
          </w:tcPr>
          <w:p w:rsidR="00FE4E22" w:rsidRDefault="00FE4E22" w:rsidP="00DD74B1">
            <w:pPr>
              <w:spacing w:before="120" w:after="120"/>
              <w:jc w:val="center"/>
              <w:rPr>
                <w:sz w:val="24"/>
                <w:szCs w:val="24"/>
              </w:rPr>
            </w:pPr>
            <w:r w:rsidRPr="000A54FF">
              <w:rPr>
                <w:b/>
                <w:color w:val="000000"/>
                <w:sz w:val="24"/>
                <w:szCs w:val="24"/>
              </w:rPr>
              <w:t>Pušas pagasta pārvalde</w:t>
            </w:r>
          </w:p>
        </w:tc>
      </w:tr>
      <w:tr w:rsidR="00DC3141" w:rsidTr="00F238FB">
        <w:tc>
          <w:tcPr>
            <w:tcW w:w="576" w:type="dxa"/>
            <w:vAlign w:val="center"/>
          </w:tcPr>
          <w:p w:rsidR="00FE4E22" w:rsidRPr="00B94733" w:rsidRDefault="00FE4E22" w:rsidP="00DC3141">
            <w:pPr>
              <w:jc w:val="center"/>
              <w:rPr>
                <w:color w:val="000000"/>
                <w:sz w:val="24"/>
                <w:szCs w:val="24"/>
              </w:rPr>
            </w:pPr>
            <w:r>
              <w:rPr>
                <w:color w:val="000000"/>
                <w:sz w:val="24"/>
                <w:szCs w:val="24"/>
              </w:rPr>
              <w:t>28.</w:t>
            </w:r>
          </w:p>
        </w:tc>
        <w:tc>
          <w:tcPr>
            <w:tcW w:w="1957" w:type="dxa"/>
            <w:vAlign w:val="center"/>
          </w:tcPr>
          <w:p w:rsidR="00FE4E22" w:rsidRPr="00B94733" w:rsidRDefault="00FE4E22" w:rsidP="00DC3141">
            <w:pPr>
              <w:jc w:val="center"/>
              <w:rPr>
                <w:color w:val="000000"/>
                <w:sz w:val="24"/>
                <w:szCs w:val="24"/>
              </w:rPr>
            </w:pPr>
            <w:r w:rsidRPr="00B94733">
              <w:rPr>
                <w:color w:val="000000"/>
                <w:sz w:val="24"/>
                <w:szCs w:val="24"/>
              </w:rPr>
              <w:t>VW</w:t>
            </w:r>
          </w:p>
        </w:tc>
        <w:tc>
          <w:tcPr>
            <w:tcW w:w="1923" w:type="dxa"/>
            <w:vAlign w:val="center"/>
          </w:tcPr>
          <w:p w:rsidR="00FE4E22" w:rsidRPr="00B94733" w:rsidRDefault="00FE4E22" w:rsidP="00DC3141">
            <w:pPr>
              <w:jc w:val="center"/>
              <w:rPr>
                <w:color w:val="000000"/>
                <w:sz w:val="24"/>
                <w:szCs w:val="24"/>
              </w:rPr>
            </w:pPr>
            <w:r w:rsidRPr="00B94733">
              <w:rPr>
                <w:color w:val="000000"/>
                <w:sz w:val="24"/>
                <w:szCs w:val="24"/>
              </w:rPr>
              <w:t>SHARAN</w:t>
            </w:r>
          </w:p>
        </w:tc>
        <w:tc>
          <w:tcPr>
            <w:tcW w:w="1176" w:type="dxa"/>
            <w:vAlign w:val="center"/>
          </w:tcPr>
          <w:p w:rsidR="00FE4E22" w:rsidRPr="00B94733" w:rsidRDefault="00FE4E22" w:rsidP="00DC3141">
            <w:pPr>
              <w:jc w:val="center"/>
              <w:rPr>
                <w:color w:val="000000"/>
                <w:sz w:val="24"/>
                <w:szCs w:val="24"/>
              </w:rPr>
            </w:pPr>
            <w:r w:rsidRPr="00B94733">
              <w:rPr>
                <w:color w:val="000000"/>
                <w:sz w:val="24"/>
                <w:szCs w:val="24"/>
              </w:rPr>
              <w:t>1999</w:t>
            </w:r>
            <w:r>
              <w:rPr>
                <w:color w:val="000000"/>
                <w:sz w:val="24"/>
                <w:szCs w:val="24"/>
              </w:rPr>
              <w:t>.</w:t>
            </w:r>
          </w:p>
        </w:tc>
        <w:tc>
          <w:tcPr>
            <w:tcW w:w="1083" w:type="dxa"/>
            <w:vAlign w:val="center"/>
          </w:tcPr>
          <w:p w:rsidR="00FE4E22" w:rsidRPr="00B94733" w:rsidRDefault="00FE4E22" w:rsidP="00DC3141">
            <w:pPr>
              <w:jc w:val="center"/>
              <w:rPr>
                <w:color w:val="000000"/>
                <w:sz w:val="24"/>
                <w:szCs w:val="24"/>
              </w:rPr>
            </w:pPr>
            <w:r w:rsidRPr="00B94733">
              <w:rPr>
                <w:color w:val="000000"/>
                <w:sz w:val="24"/>
                <w:szCs w:val="24"/>
              </w:rPr>
              <w:t>Benzīns</w:t>
            </w:r>
          </w:p>
        </w:tc>
        <w:tc>
          <w:tcPr>
            <w:tcW w:w="1456" w:type="dxa"/>
            <w:vAlign w:val="center"/>
          </w:tcPr>
          <w:p w:rsidR="00FE4E22" w:rsidRPr="00B94733" w:rsidRDefault="00FE4E22" w:rsidP="00DC3141">
            <w:pPr>
              <w:jc w:val="center"/>
              <w:rPr>
                <w:color w:val="000000"/>
                <w:sz w:val="24"/>
                <w:szCs w:val="24"/>
              </w:rPr>
            </w:pPr>
            <w:r w:rsidRPr="00B94733">
              <w:rPr>
                <w:color w:val="000000"/>
                <w:sz w:val="24"/>
                <w:szCs w:val="24"/>
              </w:rPr>
              <w:t> </w:t>
            </w:r>
            <w:r>
              <w:rPr>
                <w:color w:val="000000"/>
                <w:sz w:val="24"/>
                <w:szCs w:val="24"/>
              </w:rPr>
              <w:t>FK</w:t>
            </w:r>
            <w:r w:rsidRPr="0031482D">
              <w:rPr>
                <w:color w:val="000000"/>
                <w:sz w:val="24"/>
                <w:szCs w:val="24"/>
              </w:rPr>
              <w:t>1043</w:t>
            </w:r>
          </w:p>
        </w:tc>
        <w:tc>
          <w:tcPr>
            <w:tcW w:w="1116" w:type="dxa"/>
          </w:tcPr>
          <w:p w:rsidR="00FE4E22" w:rsidRDefault="00FE4E22" w:rsidP="00D24BC2">
            <w:pPr>
              <w:jc w:val="both"/>
              <w:rPr>
                <w:sz w:val="24"/>
                <w:szCs w:val="24"/>
              </w:rPr>
            </w:pPr>
          </w:p>
        </w:tc>
      </w:tr>
      <w:tr w:rsidR="00FF1750" w:rsidTr="00DC3141">
        <w:tc>
          <w:tcPr>
            <w:tcW w:w="9287" w:type="dxa"/>
            <w:gridSpan w:val="7"/>
            <w:vAlign w:val="center"/>
          </w:tcPr>
          <w:p w:rsidR="00FF1750" w:rsidRDefault="00FF1750" w:rsidP="00DD74B1">
            <w:pPr>
              <w:spacing w:before="120" w:after="120"/>
              <w:jc w:val="center"/>
              <w:rPr>
                <w:sz w:val="24"/>
                <w:szCs w:val="24"/>
              </w:rPr>
            </w:pPr>
            <w:r w:rsidRPr="000A54FF">
              <w:rPr>
                <w:b/>
                <w:color w:val="000000"/>
                <w:sz w:val="24"/>
                <w:szCs w:val="24"/>
              </w:rPr>
              <w:t>Rikavas pagasta pārvalde</w:t>
            </w:r>
          </w:p>
        </w:tc>
      </w:tr>
      <w:tr w:rsidR="00DC3141" w:rsidTr="00F238FB">
        <w:tc>
          <w:tcPr>
            <w:tcW w:w="576" w:type="dxa"/>
            <w:vAlign w:val="center"/>
          </w:tcPr>
          <w:p w:rsidR="00FF1750" w:rsidRPr="00B94733" w:rsidRDefault="00FF1750" w:rsidP="00DC3141">
            <w:pPr>
              <w:jc w:val="center"/>
              <w:rPr>
                <w:color w:val="000000"/>
                <w:sz w:val="24"/>
                <w:szCs w:val="24"/>
              </w:rPr>
            </w:pPr>
            <w:r>
              <w:rPr>
                <w:color w:val="000000"/>
                <w:sz w:val="24"/>
                <w:szCs w:val="24"/>
              </w:rPr>
              <w:t>29.</w:t>
            </w:r>
          </w:p>
        </w:tc>
        <w:tc>
          <w:tcPr>
            <w:tcW w:w="1957" w:type="dxa"/>
            <w:vAlign w:val="center"/>
          </w:tcPr>
          <w:p w:rsidR="00FF1750" w:rsidRPr="00B94733" w:rsidRDefault="00FF1750" w:rsidP="00DC3141">
            <w:pPr>
              <w:jc w:val="center"/>
              <w:rPr>
                <w:color w:val="000000"/>
                <w:sz w:val="24"/>
                <w:szCs w:val="24"/>
              </w:rPr>
            </w:pPr>
            <w:r w:rsidRPr="00B94733">
              <w:rPr>
                <w:color w:val="000000"/>
                <w:sz w:val="24"/>
                <w:szCs w:val="24"/>
              </w:rPr>
              <w:t>VW</w:t>
            </w:r>
          </w:p>
        </w:tc>
        <w:tc>
          <w:tcPr>
            <w:tcW w:w="1923" w:type="dxa"/>
            <w:vAlign w:val="center"/>
          </w:tcPr>
          <w:p w:rsidR="00FF1750" w:rsidRPr="00B94733" w:rsidRDefault="00FF1750" w:rsidP="00DC3141">
            <w:pPr>
              <w:jc w:val="center"/>
              <w:rPr>
                <w:color w:val="000000"/>
                <w:sz w:val="24"/>
                <w:szCs w:val="24"/>
              </w:rPr>
            </w:pPr>
            <w:r w:rsidRPr="00B94733">
              <w:rPr>
                <w:color w:val="000000"/>
                <w:sz w:val="24"/>
                <w:szCs w:val="24"/>
              </w:rPr>
              <w:t>CARAVELLE</w:t>
            </w:r>
          </w:p>
        </w:tc>
        <w:tc>
          <w:tcPr>
            <w:tcW w:w="1176" w:type="dxa"/>
            <w:vAlign w:val="center"/>
          </w:tcPr>
          <w:p w:rsidR="00FF1750" w:rsidRPr="00B94733" w:rsidRDefault="00FF1750" w:rsidP="00DC3141">
            <w:pPr>
              <w:jc w:val="center"/>
              <w:rPr>
                <w:color w:val="000000"/>
                <w:sz w:val="24"/>
                <w:szCs w:val="24"/>
              </w:rPr>
            </w:pPr>
            <w:r w:rsidRPr="00B94733">
              <w:rPr>
                <w:color w:val="000000"/>
                <w:sz w:val="24"/>
                <w:szCs w:val="24"/>
              </w:rPr>
              <w:t>2007</w:t>
            </w:r>
            <w:r>
              <w:rPr>
                <w:color w:val="000000"/>
                <w:sz w:val="24"/>
                <w:szCs w:val="24"/>
              </w:rPr>
              <w:t>.</w:t>
            </w:r>
          </w:p>
        </w:tc>
        <w:tc>
          <w:tcPr>
            <w:tcW w:w="1083" w:type="dxa"/>
            <w:vAlign w:val="center"/>
          </w:tcPr>
          <w:p w:rsidR="00FF1750" w:rsidRPr="00B94733" w:rsidRDefault="00FF1750" w:rsidP="00DC3141">
            <w:pPr>
              <w:jc w:val="center"/>
              <w:rPr>
                <w:color w:val="000000"/>
                <w:sz w:val="24"/>
                <w:szCs w:val="24"/>
              </w:rPr>
            </w:pPr>
            <w:r w:rsidRPr="00B94733">
              <w:rPr>
                <w:color w:val="000000"/>
                <w:sz w:val="24"/>
                <w:szCs w:val="24"/>
              </w:rPr>
              <w:t>Dīzelis</w:t>
            </w:r>
          </w:p>
        </w:tc>
        <w:tc>
          <w:tcPr>
            <w:tcW w:w="1456" w:type="dxa"/>
            <w:vAlign w:val="center"/>
          </w:tcPr>
          <w:p w:rsidR="00FF1750" w:rsidRPr="0031482D" w:rsidRDefault="00FF1750" w:rsidP="00DC3141">
            <w:pPr>
              <w:jc w:val="center"/>
              <w:rPr>
                <w:b/>
                <w:color w:val="000000"/>
                <w:sz w:val="24"/>
                <w:szCs w:val="24"/>
              </w:rPr>
            </w:pPr>
            <w:r w:rsidRPr="00B94733">
              <w:rPr>
                <w:color w:val="000000"/>
                <w:sz w:val="24"/>
                <w:szCs w:val="24"/>
              </w:rPr>
              <w:t> </w:t>
            </w:r>
            <w:r>
              <w:rPr>
                <w:rStyle w:val="Strong"/>
                <w:b w:val="0"/>
                <w:sz w:val="24"/>
                <w:szCs w:val="24"/>
              </w:rPr>
              <w:t>JC</w:t>
            </w:r>
            <w:r w:rsidRPr="0031482D">
              <w:rPr>
                <w:rStyle w:val="Strong"/>
                <w:b w:val="0"/>
                <w:sz w:val="24"/>
                <w:szCs w:val="24"/>
              </w:rPr>
              <w:t>2435</w:t>
            </w:r>
          </w:p>
        </w:tc>
        <w:tc>
          <w:tcPr>
            <w:tcW w:w="1116" w:type="dxa"/>
          </w:tcPr>
          <w:p w:rsidR="00FF1750" w:rsidRDefault="00FF1750" w:rsidP="00D24BC2">
            <w:pPr>
              <w:jc w:val="both"/>
              <w:rPr>
                <w:sz w:val="24"/>
                <w:szCs w:val="24"/>
              </w:rPr>
            </w:pPr>
          </w:p>
        </w:tc>
      </w:tr>
      <w:tr w:rsidR="00F6108F" w:rsidTr="00DC3141">
        <w:tc>
          <w:tcPr>
            <w:tcW w:w="9287" w:type="dxa"/>
            <w:gridSpan w:val="7"/>
            <w:vAlign w:val="center"/>
          </w:tcPr>
          <w:p w:rsidR="00F6108F" w:rsidRDefault="00F6108F" w:rsidP="00DD74B1">
            <w:pPr>
              <w:spacing w:before="120" w:after="120"/>
              <w:jc w:val="center"/>
              <w:rPr>
                <w:sz w:val="24"/>
                <w:szCs w:val="24"/>
              </w:rPr>
            </w:pPr>
            <w:r w:rsidRPr="000A54FF">
              <w:rPr>
                <w:b/>
                <w:color w:val="000000"/>
                <w:sz w:val="24"/>
                <w:szCs w:val="24"/>
              </w:rPr>
              <w:t>Sakstagala pagasta pārvalde</w:t>
            </w:r>
          </w:p>
        </w:tc>
      </w:tr>
      <w:tr w:rsidR="00DC3141" w:rsidTr="00F238FB">
        <w:tc>
          <w:tcPr>
            <w:tcW w:w="576" w:type="dxa"/>
            <w:vAlign w:val="center"/>
          </w:tcPr>
          <w:p w:rsidR="00F6108F" w:rsidRPr="00B94733" w:rsidRDefault="00F6108F" w:rsidP="00DC3141">
            <w:pPr>
              <w:jc w:val="center"/>
              <w:rPr>
                <w:color w:val="000000"/>
                <w:sz w:val="24"/>
                <w:szCs w:val="24"/>
              </w:rPr>
            </w:pPr>
            <w:r>
              <w:rPr>
                <w:color w:val="000000"/>
                <w:sz w:val="24"/>
                <w:szCs w:val="24"/>
              </w:rPr>
              <w:t>30.</w:t>
            </w:r>
          </w:p>
        </w:tc>
        <w:tc>
          <w:tcPr>
            <w:tcW w:w="1957" w:type="dxa"/>
            <w:vAlign w:val="center"/>
          </w:tcPr>
          <w:p w:rsidR="00F6108F" w:rsidRPr="00B94733" w:rsidRDefault="00F6108F" w:rsidP="00DC3141">
            <w:pPr>
              <w:jc w:val="center"/>
              <w:rPr>
                <w:color w:val="000000"/>
                <w:sz w:val="24"/>
                <w:szCs w:val="24"/>
              </w:rPr>
            </w:pPr>
            <w:r w:rsidRPr="00B94733">
              <w:rPr>
                <w:color w:val="000000"/>
                <w:sz w:val="24"/>
                <w:szCs w:val="24"/>
              </w:rPr>
              <w:t>VW</w:t>
            </w:r>
          </w:p>
        </w:tc>
        <w:tc>
          <w:tcPr>
            <w:tcW w:w="1923" w:type="dxa"/>
            <w:vAlign w:val="center"/>
          </w:tcPr>
          <w:p w:rsidR="00F6108F" w:rsidRPr="00B94733" w:rsidRDefault="00F6108F" w:rsidP="00DC3141">
            <w:pPr>
              <w:jc w:val="center"/>
              <w:rPr>
                <w:color w:val="000000"/>
                <w:sz w:val="24"/>
                <w:szCs w:val="24"/>
              </w:rPr>
            </w:pPr>
            <w:r w:rsidRPr="00B94733">
              <w:rPr>
                <w:color w:val="000000"/>
                <w:sz w:val="24"/>
                <w:szCs w:val="24"/>
              </w:rPr>
              <w:t>GOLF</w:t>
            </w:r>
          </w:p>
        </w:tc>
        <w:tc>
          <w:tcPr>
            <w:tcW w:w="1176" w:type="dxa"/>
            <w:vAlign w:val="center"/>
          </w:tcPr>
          <w:p w:rsidR="00F6108F" w:rsidRPr="00B94733" w:rsidRDefault="00F6108F" w:rsidP="00DC3141">
            <w:pPr>
              <w:jc w:val="center"/>
              <w:rPr>
                <w:color w:val="000000"/>
                <w:sz w:val="24"/>
                <w:szCs w:val="24"/>
              </w:rPr>
            </w:pPr>
            <w:r w:rsidRPr="00B94733">
              <w:rPr>
                <w:color w:val="000000"/>
                <w:sz w:val="24"/>
                <w:szCs w:val="24"/>
              </w:rPr>
              <w:t>2004</w:t>
            </w:r>
            <w:r>
              <w:rPr>
                <w:color w:val="000000"/>
                <w:sz w:val="24"/>
                <w:szCs w:val="24"/>
              </w:rPr>
              <w:t>.</w:t>
            </w:r>
          </w:p>
        </w:tc>
        <w:tc>
          <w:tcPr>
            <w:tcW w:w="1083" w:type="dxa"/>
            <w:vAlign w:val="center"/>
          </w:tcPr>
          <w:p w:rsidR="00F6108F" w:rsidRPr="00B94733" w:rsidRDefault="00F6108F" w:rsidP="00DC3141">
            <w:pPr>
              <w:jc w:val="center"/>
              <w:rPr>
                <w:color w:val="000000"/>
                <w:sz w:val="24"/>
                <w:szCs w:val="24"/>
              </w:rPr>
            </w:pPr>
            <w:r w:rsidRPr="00B94733">
              <w:rPr>
                <w:color w:val="000000"/>
                <w:sz w:val="24"/>
                <w:szCs w:val="24"/>
              </w:rPr>
              <w:t>Benzīns</w:t>
            </w:r>
          </w:p>
        </w:tc>
        <w:tc>
          <w:tcPr>
            <w:tcW w:w="1456" w:type="dxa"/>
            <w:vAlign w:val="center"/>
          </w:tcPr>
          <w:p w:rsidR="00F6108F" w:rsidRPr="00B94733" w:rsidRDefault="00F6108F" w:rsidP="00DC3141">
            <w:pPr>
              <w:jc w:val="center"/>
              <w:rPr>
                <w:color w:val="000000"/>
                <w:sz w:val="24"/>
                <w:szCs w:val="24"/>
              </w:rPr>
            </w:pPr>
            <w:r w:rsidRPr="00B94733">
              <w:rPr>
                <w:color w:val="000000"/>
                <w:sz w:val="24"/>
                <w:szCs w:val="24"/>
              </w:rPr>
              <w:t>GM9760</w:t>
            </w:r>
          </w:p>
        </w:tc>
        <w:tc>
          <w:tcPr>
            <w:tcW w:w="1116" w:type="dxa"/>
          </w:tcPr>
          <w:p w:rsidR="00F6108F" w:rsidRDefault="00F6108F" w:rsidP="00D24BC2">
            <w:pPr>
              <w:jc w:val="both"/>
              <w:rPr>
                <w:sz w:val="24"/>
                <w:szCs w:val="24"/>
              </w:rPr>
            </w:pPr>
          </w:p>
        </w:tc>
      </w:tr>
      <w:tr w:rsidR="00DC3141" w:rsidTr="00F238FB">
        <w:tc>
          <w:tcPr>
            <w:tcW w:w="576" w:type="dxa"/>
            <w:vAlign w:val="center"/>
          </w:tcPr>
          <w:p w:rsidR="00F6108F" w:rsidRPr="00B94733" w:rsidRDefault="00F6108F" w:rsidP="00DC3141">
            <w:pPr>
              <w:jc w:val="center"/>
              <w:rPr>
                <w:color w:val="000000"/>
                <w:sz w:val="24"/>
                <w:szCs w:val="24"/>
              </w:rPr>
            </w:pPr>
            <w:r>
              <w:rPr>
                <w:color w:val="000000"/>
                <w:sz w:val="24"/>
                <w:szCs w:val="24"/>
              </w:rPr>
              <w:t>31.</w:t>
            </w:r>
          </w:p>
        </w:tc>
        <w:tc>
          <w:tcPr>
            <w:tcW w:w="1957" w:type="dxa"/>
            <w:vAlign w:val="center"/>
          </w:tcPr>
          <w:p w:rsidR="00F6108F" w:rsidRPr="00B94733" w:rsidRDefault="00F6108F" w:rsidP="00DC3141">
            <w:pPr>
              <w:jc w:val="center"/>
              <w:rPr>
                <w:color w:val="000000"/>
                <w:sz w:val="24"/>
                <w:szCs w:val="24"/>
              </w:rPr>
            </w:pPr>
            <w:r w:rsidRPr="00B94733">
              <w:rPr>
                <w:color w:val="000000"/>
                <w:sz w:val="24"/>
                <w:szCs w:val="24"/>
              </w:rPr>
              <w:t>ŠKODA</w:t>
            </w:r>
          </w:p>
        </w:tc>
        <w:tc>
          <w:tcPr>
            <w:tcW w:w="1923" w:type="dxa"/>
            <w:vAlign w:val="center"/>
          </w:tcPr>
          <w:p w:rsidR="00F6108F" w:rsidRPr="00B94733" w:rsidRDefault="00F6108F" w:rsidP="00DC3141">
            <w:pPr>
              <w:jc w:val="center"/>
              <w:rPr>
                <w:color w:val="000000"/>
                <w:sz w:val="24"/>
                <w:szCs w:val="24"/>
              </w:rPr>
            </w:pPr>
            <w:r w:rsidRPr="00B94733">
              <w:rPr>
                <w:color w:val="000000"/>
                <w:sz w:val="24"/>
                <w:szCs w:val="24"/>
              </w:rPr>
              <w:t>OKTAVIA</w:t>
            </w:r>
          </w:p>
        </w:tc>
        <w:tc>
          <w:tcPr>
            <w:tcW w:w="1176" w:type="dxa"/>
            <w:vAlign w:val="center"/>
          </w:tcPr>
          <w:p w:rsidR="00F6108F" w:rsidRPr="00B94733" w:rsidRDefault="00F6108F" w:rsidP="00DC3141">
            <w:pPr>
              <w:jc w:val="center"/>
              <w:rPr>
                <w:color w:val="000000"/>
                <w:sz w:val="24"/>
                <w:szCs w:val="24"/>
              </w:rPr>
            </w:pPr>
            <w:r w:rsidRPr="00B94733">
              <w:rPr>
                <w:color w:val="000000"/>
                <w:sz w:val="24"/>
                <w:szCs w:val="24"/>
              </w:rPr>
              <w:t>2007</w:t>
            </w:r>
            <w:r>
              <w:rPr>
                <w:color w:val="000000"/>
                <w:sz w:val="24"/>
                <w:szCs w:val="24"/>
              </w:rPr>
              <w:t>.</w:t>
            </w:r>
          </w:p>
        </w:tc>
        <w:tc>
          <w:tcPr>
            <w:tcW w:w="1083" w:type="dxa"/>
            <w:vAlign w:val="center"/>
          </w:tcPr>
          <w:p w:rsidR="00F6108F" w:rsidRPr="00B94733" w:rsidRDefault="00F6108F" w:rsidP="00DC3141">
            <w:pPr>
              <w:jc w:val="center"/>
              <w:rPr>
                <w:color w:val="000000"/>
                <w:sz w:val="24"/>
                <w:szCs w:val="24"/>
              </w:rPr>
            </w:pPr>
            <w:r w:rsidRPr="00B94733">
              <w:rPr>
                <w:color w:val="000000"/>
                <w:sz w:val="24"/>
                <w:szCs w:val="24"/>
              </w:rPr>
              <w:t>Benzīns</w:t>
            </w:r>
          </w:p>
        </w:tc>
        <w:tc>
          <w:tcPr>
            <w:tcW w:w="1456" w:type="dxa"/>
            <w:vAlign w:val="center"/>
          </w:tcPr>
          <w:p w:rsidR="00F6108F" w:rsidRPr="00B94733" w:rsidRDefault="00F6108F" w:rsidP="00DC3141">
            <w:pPr>
              <w:jc w:val="center"/>
              <w:rPr>
                <w:color w:val="000000"/>
                <w:sz w:val="24"/>
                <w:szCs w:val="24"/>
              </w:rPr>
            </w:pPr>
            <w:r w:rsidRPr="00B94733">
              <w:rPr>
                <w:color w:val="000000"/>
                <w:sz w:val="24"/>
                <w:szCs w:val="24"/>
              </w:rPr>
              <w:t>GT4716</w:t>
            </w:r>
          </w:p>
        </w:tc>
        <w:tc>
          <w:tcPr>
            <w:tcW w:w="1116" w:type="dxa"/>
          </w:tcPr>
          <w:p w:rsidR="00F6108F" w:rsidRDefault="00F6108F" w:rsidP="00D24BC2">
            <w:pPr>
              <w:jc w:val="both"/>
              <w:rPr>
                <w:sz w:val="24"/>
                <w:szCs w:val="24"/>
              </w:rPr>
            </w:pPr>
          </w:p>
        </w:tc>
      </w:tr>
      <w:tr w:rsidR="00122E95" w:rsidTr="00DC3141">
        <w:tc>
          <w:tcPr>
            <w:tcW w:w="9287" w:type="dxa"/>
            <w:gridSpan w:val="7"/>
            <w:vAlign w:val="center"/>
          </w:tcPr>
          <w:p w:rsidR="00122E95" w:rsidRDefault="00122E95" w:rsidP="00DD74B1">
            <w:pPr>
              <w:spacing w:before="120" w:after="120"/>
              <w:jc w:val="center"/>
              <w:rPr>
                <w:sz w:val="24"/>
                <w:szCs w:val="24"/>
              </w:rPr>
            </w:pPr>
            <w:r w:rsidRPr="000A54FF">
              <w:rPr>
                <w:b/>
                <w:color w:val="000000"/>
                <w:sz w:val="24"/>
                <w:szCs w:val="24"/>
              </w:rPr>
              <w:t>Silmalas pagasta pārvalde</w:t>
            </w:r>
          </w:p>
        </w:tc>
      </w:tr>
      <w:tr w:rsidR="00DC3141" w:rsidTr="00F238FB">
        <w:tc>
          <w:tcPr>
            <w:tcW w:w="576" w:type="dxa"/>
            <w:vAlign w:val="center"/>
          </w:tcPr>
          <w:p w:rsidR="00122E95" w:rsidRPr="00B94733" w:rsidRDefault="00122E95" w:rsidP="00DC3141">
            <w:pPr>
              <w:jc w:val="center"/>
              <w:rPr>
                <w:color w:val="000000"/>
                <w:sz w:val="24"/>
                <w:szCs w:val="24"/>
              </w:rPr>
            </w:pPr>
            <w:r>
              <w:rPr>
                <w:color w:val="000000"/>
                <w:sz w:val="24"/>
                <w:szCs w:val="24"/>
              </w:rPr>
              <w:t>32.</w:t>
            </w:r>
          </w:p>
        </w:tc>
        <w:tc>
          <w:tcPr>
            <w:tcW w:w="1957" w:type="dxa"/>
            <w:vAlign w:val="center"/>
          </w:tcPr>
          <w:p w:rsidR="00122E95" w:rsidRPr="00B94733" w:rsidRDefault="00122E95" w:rsidP="00DC3141">
            <w:pPr>
              <w:jc w:val="center"/>
              <w:rPr>
                <w:color w:val="000000"/>
                <w:sz w:val="24"/>
                <w:szCs w:val="24"/>
              </w:rPr>
            </w:pPr>
            <w:r w:rsidRPr="00B94733">
              <w:rPr>
                <w:color w:val="000000"/>
                <w:sz w:val="24"/>
                <w:szCs w:val="24"/>
              </w:rPr>
              <w:t>AUDI</w:t>
            </w:r>
          </w:p>
        </w:tc>
        <w:tc>
          <w:tcPr>
            <w:tcW w:w="1923" w:type="dxa"/>
            <w:vAlign w:val="center"/>
          </w:tcPr>
          <w:p w:rsidR="00122E95" w:rsidRPr="00B94733" w:rsidRDefault="00122E95" w:rsidP="00DC3141">
            <w:pPr>
              <w:jc w:val="center"/>
              <w:rPr>
                <w:color w:val="000000"/>
                <w:sz w:val="24"/>
                <w:szCs w:val="24"/>
              </w:rPr>
            </w:pPr>
            <w:r w:rsidRPr="00B94733">
              <w:rPr>
                <w:color w:val="000000"/>
                <w:sz w:val="24"/>
                <w:szCs w:val="24"/>
              </w:rPr>
              <w:t>A6</w:t>
            </w:r>
          </w:p>
        </w:tc>
        <w:tc>
          <w:tcPr>
            <w:tcW w:w="1176" w:type="dxa"/>
            <w:vAlign w:val="center"/>
          </w:tcPr>
          <w:p w:rsidR="00122E95" w:rsidRPr="00B94733" w:rsidRDefault="00122E95" w:rsidP="00DC3141">
            <w:pPr>
              <w:jc w:val="center"/>
              <w:rPr>
                <w:color w:val="000000"/>
                <w:sz w:val="24"/>
                <w:szCs w:val="24"/>
              </w:rPr>
            </w:pPr>
            <w:r w:rsidRPr="00B94733">
              <w:rPr>
                <w:color w:val="000000"/>
                <w:sz w:val="24"/>
                <w:szCs w:val="24"/>
              </w:rPr>
              <w:t>2003</w:t>
            </w:r>
            <w:r>
              <w:rPr>
                <w:color w:val="000000"/>
                <w:sz w:val="24"/>
                <w:szCs w:val="24"/>
              </w:rPr>
              <w:t>.</w:t>
            </w:r>
          </w:p>
        </w:tc>
        <w:tc>
          <w:tcPr>
            <w:tcW w:w="1083" w:type="dxa"/>
            <w:vAlign w:val="center"/>
          </w:tcPr>
          <w:p w:rsidR="00122E95" w:rsidRPr="00B94733" w:rsidRDefault="00122E95" w:rsidP="00DC3141">
            <w:pPr>
              <w:jc w:val="center"/>
              <w:rPr>
                <w:color w:val="000000"/>
                <w:sz w:val="24"/>
                <w:szCs w:val="24"/>
              </w:rPr>
            </w:pPr>
            <w:r w:rsidRPr="00B94733">
              <w:rPr>
                <w:color w:val="000000"/>
                <w:sz w:val="24"/>
                <w:szCs w:val="24"/>
              </w:rPr>
              <w:t>Benzīns</w:t>
            </w:r>
          </w:p>
        </w:tc>
        <w:tc>
          <w:tcPr>
            <w:tcW w:w="1456" w:type="dxa"/>
            <w:vAlign w:val="bottom"/>
          </w:tcPr>
          <w:p w:rsidR="00122E95" w:rsidRPr="00B94733" w:rsidRDefault="00122E95" w:rsidP="00DC3141">
            <w:pPr>
              <w:jc w:val="center"/>
              <w:rPr>
                <w:color w:val="000000"/>
                <w:sz w:val="24"/>
                <w:szCs w:val="24"/>
              </w:rPr>
            </w:pPr>
            <w:r w:rsidRPr="00B94733">
              <w:rPr>
                <w:color w:val="000000"/>
                <w:sz w:val="24"/>
                <w:szCs w:val="24"/>
              </w:rPr>
              <w:t>GH7125</w:t>
            </w:r>
          </w:p>
        </w:tc>
        <w:tc>
          <w:tcPr>
            <w:tcW w:w="1116" w:type="dxa"/>
          </w:tcPr>
          <w:p w:rsidR="00122E95" w:rsidRDefault="00122E95" w:rsidP="00D24BC2">
            <w:pPr>
              <w:jc w:val="both"/>
              <w:rPr>
                <w:sz w:val="24"/>
                <w:szCs w:val="24"/>
              </w:rPr>
            </w:pPr>
          </w:p>
        </w:tc>
      </w:tr>
      <w:tr w:rsidR="00DC3141" w:rsidTr="00F238FB">
        <w:tc>
          <w:tcPr>
            <w:tcW w:w="576" w:type="dxa"/>
            <w:vAlign w:val="center"/>
          </w:tcPr>
          <w:p w:rsidR="00122E95" w:rsidRPr="00B94733" w:rsidRDefault="00122E95" w:rsidP="00DC3141">
            <w:pPr>
              <w:jc w:val="center"/>
              <w:rPr>
                <w:color w:val="000000"/>
                <w:sz w:val="24"/>
                <w:szCs w:val="24"/>
              </w:rPr>
            </w:pPr>
            <w:r>
              <w:rPr>
                <w:color w:val="000000"/>
                <w:sz w:val="24"/>
                <w:szCs w:val="24"/>
              </w:rPr>
              <w:t>33.</w:t>
            </w:r>
          </w:p>
        </w:tc>
        <w:tc>
          <w:tcPr>
            <w:tcW w:w="1957" w:type="dxa"/>
            <w:vAlign w:val="center"/>
          </w:tcPr>
          <w:p w:rsidR="00122E95" w:rsidRPr="00B94733" w:rsidRDefault="00122E95" w:rsidP="00DC3141">
            <w:pPr>
              <w:jc w:val="center"/>
              <w:rPr>
                <w:color w:val="000000"/>
                <w:sz w:val="24"/>
                <w:szCs w:val="24"/>
              </w:rPr>
            </w:pPr>
            <w:r w:rsidRPr="00B94733">
              <w:rPr>
                <w:color w:val="000000"/>
                <w:sz w:val="24"/>
                <w:szCs w:val="24"/>
              </w:rPr>
              <w:t>VW</w:t>
            </w:r>
          </w:p>
        </w:tc>
        <w:tc>
          <w:tcPr>
            <w:tcW w:w="1923" w:type="dxa"/>
            <w:vAlign w:val="center"/>
          </w:tcPr>
          <w:p w:rsidR="00122E95" w:rsidRPr="00B94733" w:rsidRDefault="00122E95" w:rsidP="00DC3141">
            <w:pPr>
              <w:jc w:val="center"/>
              <w:rPr>
                <w:color w:val="000000"/>
                <w:sz w:val="24"/>
                <w:szCs w:val="24"/>
              </w:rPr>
            </w:pPr>
            <w:r w:rsidRPr="00B94733">
              <w:rPr>
                <w:color w:val="000000"/>
                <w:sz w:val="24"/>
                <w:szCs w:val="24"/>
              </w:rPr>
              <w:t>SHARAN</w:t>
            </w:r>
          </w:p>
        </w:tc>
        <w:tc>
          <w:tcPr>
            <w:tcW w:w="1176" w:type="dxa"/>
            <w:vAlign w:val="center"/>
          </w:tcPr>
          <w:p w:rsidR="00122E95" w:rsidRPr="00B94733" w:rsidRDefault="00122E95" w:rsidP="00DC3141">
            <w:pPr>
              <w:jc w:val="center"/>
              <w:rPr>
                <w:color w:val="000000"/>
                <w:sz w:val="24"/>
                <w:szCs w:val="24"/>
              </w:rPr>
            </w:pPr>
            <w:r w:rsidRPr="00B94733">
              <w:rPr>
                <w:color w:val="000000"/>
                <w:sz w:val="24"/>
                <w:szCs w:val="24"/>
              </w:rPr>
              <w:t>1996</w:t>
            </w:r>
            <w:r>
              <w:rPr>
                <w:color w:val="000000"/>
                <w:sz w:val="24"/>
                <w:szCs w:val="24"/>
              </w:rPr>
              <w:t>.</w:t>
            </w:r>
          </w:p>
        </w:tc>
        <w:tc>
          <w:tcPr>
            <w:tcW w:w="1083" w:type="dxa"/>
            <w:vAlign w:val="center"/>
          </w:tcPr>
          <w:p w:rsidR="00122E95" w:rsidRPr="00B94733" w:rsidRDefault="00122E95" w:rsidP="00DC3141">
            <w:pPr>
              <w:jc w:val="center"/>
              <w:rPr>
                <w:color w:val="000000"/>
                <w:sz w:val="24"/>
                <w:szCs w:val="24"/>
              </w:rPr>
            </w:pPr>
            <w:r w:rsidRPr="00B94733">
              <w:rPr>
                <w:color w:val="000000"/>
                <w:sz w:val="24"/>
                <w:szCs w:val="24"/>
              </w:rPr>
              <w:t>Benzīns</w:t>
            </w:r>
          </w:p>
        </w:tc>
        <w:tc>
          <w:tcPr>
            <w:tcW w:w="1456" w:type="dxa"/>
            <w:vAlign w:val="bottom"/>
          </w:tcPr>
          <w:p w:rsidR="00122E95" w:rsidRPr="00B94733" w:rsidRDefault="00122E95" w:rsidP="00DC3141">
            <w:pPr>
              <w:jc w:val="center"/>
              <w:rPr>
                <w:color w:val="000000"/>
                <w:sz w:val="24"/>
                <w:szCs w:val="24"/>
              </w:rPr>
            </w:pPr>
            <w:r w:rsidRPr="00B94733">
              <w:rPr>
                <w:color w:val="000000"/>
                <w:sz w:val="24"/>
                <w:szCs w:val="24"/>
              </w:rPr>
              <w:t>FP9679</w:t>
            </w:r>
          </w:p>
        </w:tc>
        <w:tc>
          <w:tcPr>
            <w:tcW w:w="1116" w:type="dxa"/>
          </w:tcPr>
          <w:p w:rsidR="00122E95" w:rsidRDefault="00122E95" w:rsidP="00D24BC2">
            <w:pPr>
              <w:jc w:val="both"/>
              <w:rPr>
                <w:sz w:val="24"/>
                <w:szCs w:val="24"/>
              </w:rPr>
            </w:pPr>
          </w:p>
        </w:tc>
      </w:tr>
      <w:tr w:rsidR="00DC3141" w:rsidTr="00F238FB">
        <w:tc>
          <w:tcPr>
            <w:tcW w:w="576" w:type="dxa"/>
            <w:vAlign w:val="center"/>
          </w:tcPr>
          <w:p w:rsidR="00122E95" w:rsidRPr="00B94733" w:rsidRDefault="00122E95" w:rsidP="00DC3141">
            <w:pPr>
              <w:jc w:val="center"/>
              <w:rPr>
                <w:color w:val="000000"/>
                <w:sz w:val="24"/>
                <w:szCs w:val="24"/>
              </w:rPr>
            </w:pPr>
            <w:r>
              <w:rPr>
                <w:color w:val="000000"/>
                <w:sz w:val="24"/>
                <w:szCs w:val="24"/>
              </w:rPr>
              <w:t>34.</w:t>
            </w:r>
          </w:p>
        </w:tc>
        <w:tc>
          <w:tcPr>
            <w:tcW w:w="1957" w:type="dxa"/>
            <w:vAlign w:val="center"/>
          </w:tcPr>
          <w:p w:rsidR="00122E95" w:rsidRPr="00B94733" w:rsidRDefault="00122E95" w:rsidP="00DC3141">
            <w:pPr>
              <w:jc w:val="center"/>
              <w:rPr>
                <w:color w:val="000000"/>
                <w:sz w:val="24"/>
                <w:szCs w:val="24"/>
              </w:rPr>
            </w:pPr>
            <w:r w:rsidRPr="00B94733">
              <w:rPr>
                <w:color w:val="000000"/>
                <w:sz w:val="24"/>
                <w:szCs w:val="24"/>
              </w:rPr>
              <w:t>VW</w:t>
            </w:r>
          </w:p>
        </w:tc>
        <w:tc>
          <w:tcPr>
            <w:tcW w:w="1923" w:type="dxa"/>
            <w:vAlign w:val="center"/>
          </w:tcPr>
          <w:p w:rsidR="00122E95" w:rsidRPr="00B94733" w:rsidRDefault="00122E95" w:rsidP="00DC3141">
            <w:pPr>
              <w:jc w:val="center"/>
              <w:rPr>
                <w:color w:val="000000"/>
                <w:sz w:val="24"/>
                <w:szCs w:val="24"/>
              </w:rPr>
            </w:pPr>
            <w:r w:rsidRPr="00B94733">
              <w:rPr>
                <w:color w:val="000000"/>
                <w:sz w:val="24"/>
                <w:szCs w:val="24"/>
              </w:rPr>
              <w:t>TRANSPORTER</w:t>
            </w:r>
          </w:p>
        </w:tc>
        <w:tc>
          <w:tcPr>
            <w:tcW w:w="1176" w:type="dxa"/>
            <w:vAlign w:val="center"/>
          </w:tcPr>
          <w:p w:rsidR="00122E95" w:rsidRPr="00B94733" w:rsidRDefault="00122E95" w:rsidP="00DC3141">
            <w:pPr>
              <w:jc w:val="center"/>
              <w:rPr>
                <w:color w:val="000000"/>
                <w:sz w:val="24"/>
                <w:szCs w:val="24"/>
              </w:rPr>
            </w:pPr>
            <w:r w:rsidRPr="00B94733">
              <w:rPr>
                <w:color w:val="000000"/>
                <w:sz w:val="24"/>
                <w:szCs w:val="24"/>
              </w:rPr>
              <w:t>2002</w:t>
            </w:r>
            <w:r>
              <w:rPr>
                <w:color w:val="000000"/>
                <w:sz w:val="24"/>
                <w:szCs w:val="24"/>
              </w:rPr>
              <w:t>.</w:t>
            </w:r>
          </w:p>
        </w:tc>
        <w:tc>
          <w:tcPr>
            <w:tcW w:w="1083" w:type="dxa"/>
            <w:vAlign w:val="center"/>
          </w:tcPr>
          <w:p w:rsidR="00122E95" w:rsidRPr="00B94733" w:rsidRDefault="00122E95" w:rsidP="00DC3141">
            <w:pPr>
              <w:jc w:val="center"/>
              <w:rPr>
                <w:color w:val="000000"/>
                <w:sz w:val="24"/>
                <w:szCs w:val="24"/>
              </w:rPr>
            </w:pPr>
            <w:r w:rsidRPr="00B94733">
              <w:rPr>
                <w:color w:val="000000"/>
                <w:sz w:val="24"/>
                <w:szCs w:val="24"/>
              </w:rPr>
              <w:t>Dīzelis</w:t>
            </w:r>
          </w:p>
        </w:tc>
        <w:tc>
          <w:tcPr>
            <w:tcW w:w="1456" w:type="dxa"/>
            <w:vAlign w:val="bottom"/>
          </w:tcPr>
          <w:p w:rsidR="00122E95" w:rsidRPr="00B94733" w:rsidRDefault="00122E95" w:rsidP="00DC3141">
            <w:pPr>
              <w:jc w:val="center"/>
              <w:rPr>
                <w:color w:val="000000"/>
                <w:sz w:val="24"/>
                <w:szCs w:val="24"/>
              </w:rPr>
            </w:pPr>
            <w:r w:rsidRPr="00B94733">
              <w:rPr>
                <w:color w:val="000000"/>
                <w:sz w:val="24"/>
                <w:szCs w:val="24"/>
              </w:rPr>
              <w:t>JL6356</w:t>
            </w:r>
          </w:p>
        </w:tc>
        <w:tc>
          <w:tcPr>
            <w:tcW w:w="1116" w:type="dxa"/>
          </w:tcPr>
          <w:p w:rsidR="00122E95" w:rsidRDefault="00122E95" w:rsidP="00D24BC2">
            <w:pPr>
              <w:jc w:val="both"/>
              <w:rPr>
                <w:sz w:val="24"/>
                <w:szCs w:val="24"/>
              </w:rPr>
            </w:pPr>
          </w:p>
        </w:tc>
      </w:tr>
      <w:tr w:rsidR="00DC3141" w:rsidTr="00F238FB">
        <w:tc>
          <w:tcPr>
            <w:tcW w:w="576" w:type="dxa"/>
            <w:vAlign w:val="center"/>
          </w:tcPr>
          <w:p w:rsidR="00122E95" w:rsidRPr="00B94733" w:rsidRDefault="00122E95" w:rsidP="00DC3141">
            <w:pPr>
              <w:jc w:val="center"/>
              <w:rPr>
                <w:color w:val="000000"/>
                <w:sz w:val="24"/>
                <w:szCs w:val="24"/>
              </w:rPr>
            </w:pPr>
            <w:r>
              <w:rPr>
                <w:color w:val="000000"/>
                <w:sz w:val="24"/>
                <w:szCs w:val="24"/>
              </w:rPr>
              <w:t>35.</w:t>
            </w:r>
          </w:p>
        </w:tc>
        <w:tc>
          <w:tcPr>
            <w:tcW w:w="1957" w:type="dxa"/>
            <w:vAlign w:val="center"/>
          </w:tcPr>
          <w:p w:rsidR="00122E95" w:rsidRPr="00B94733" w:rsidRDefault="00122E95" w:rsidP="00DC3141">
            <w:pPr>
              <w:jc w:val="center"/>
              <w:rPr>
                <w:color w:val="000000"/>
                <w:sz w:val="24"/>
                <w:szCs w:val="24"/>
              </w:rPr>
            </w:pPr>
            <w:r w:rsidRPr="00B94733">
              <w:rPr>
                <w:color w:val="000000"/>
                <w:sz w:val="24"/>
                <w:szCs w:val="24"/>
              </w:rPr>
              <w:t>VW</w:t>
            </w:r>
          </w:p>
        </w:tc>
        <w:tc>
          <w:tcPr>
            <w:tcW w:w="1923" w:type="dxa"/>
            <w:vAlign w:val="center"/>
          </w:tcPr>
          <w:p w:rsidR="00122E95" w:rsidRPr="00B94733" w:rsidRDefault="00122E95" w:rsidP="00DC3141">
            <w:pPr>
              <w:jc w:val="center"/>
              <w:rPr>
                <w:color w:val="000000"/>
                <w:sz w:val="24"/>
                <w:szCs w:val="24"/>
              </w:rPr>
            </w:pPr>
            <w:r w:rsidRPr="00B94733">
              <w:rPr>
                <w:color w:val="000000"/>
                <w:sz w:val="24"/>
                <w:szCs w:val="24"/>
              </w:rPr>
              <w:t>PASSAT</w:t>
            </w:r>
          </w:p>
        </w:tc>
        <w:tc>
          <w:tcPr>
            <w:tcW w:w="1176" w:type="dxa"/>
            <w:vAlign w:val="center"/>
          </w:tcPr>
          <w:p w:rsidR="00122E95" w:rsidRPr="00B94733" w:rsidRDefault="00122E95" w:rsidP="00DC3141">
            <w:pPr>
              <w:jc w:val="center"/>
              <w:rPr>
                <w:color w:val="000000"/>
                <w:sz w:val="24"/>
                <w:szCs w:val="24"/>
              </w:rPr>
            </w:pPr>
            <w:r w:rsidRPr="00B94733">
              <w:rPr>
                <w:color w:val="000000"/>
                <w:sz w:val="24"/>
                <w:szCs w:val="24"/>
              </w:rPr>
              <w:t>2001</w:t>
            </w:r>
            <w:r>
              <w:rPr>
                <w:color w:val="000000"/>
                <w:sz w:val="24"/>
                <w:szCs w:val="24"/>
              </w:rPr>
              <w:t>.</w:t>
            </w:r>
          </w:p>
        </w:tc>
        <w:tc>
          <w:tcPr>
            <w:tcW w:w="1083" w:type="dxa"/>
            <w:vAlign w:val="center"/>
          </w:tcPr>
          <w:p w:rsidR="00122E95" w:rsidRPr="00B94733" w:rsidRDefault="00122E95" w:rsidP="00DC3141">
            <w:pPr>
              <w:jc w:val="center"/>
              <w:rPr>
                <w:color w:val="000000"/>
                <w:sz w:val="24"/>
                <w:szCs w:val="24"/>
              </w:rPr>
            </w:pPr>
            <w:r w:rsidRPr="00B94733">
              <w:rPr>
                <w:color w:val="000000"/>
                <w:sz w:val="24"/>
                <w:szCs w:val="24"/>
              </w:rPr>
              <w:t>Dīzelis</w:t>
            </w:r>
          </w:p>
        </w:tc>
        <w:tc>
          <w:tcPr>
            <w:tcW w:w="1456" w:type="dxa"/>
            <w:vAlign w:val="bottom"/>
          </w:tcPr>
          <w:p w:rsidR="00122E95" w:rsidRPr="00B94733" w:rsidRDefault="00122E95" w:rsidP="00DC3141">
            <w:pPr>
              <w:jc w:val="center"/>
              <w:rPr>
                <w:color w:val="000000"/>
                <w:sz w:val="24"/>
                <w:szCs w:val="24"/>
              </w:rPr>
            </w:pPr>
            <w:r w:rsidRPr="00B94733">
              <w:rPr>
                <w:color w:val="000000"/>
                <w:sz w:val="24"/>
                <w:szCs w:val="24"/>
              </w:rPr>
              <w:t>JL6756</w:t>
            </w:r>
          </w:p>
        </w:tc>
        <w:tc>
          <w:tcPr>
            <w:tcW w:w="1116" w:type="dxa"/>
          </w:tcPr>
          <w:p w:rsidR="00122E95" w:rsidRDefault="00122E95" w:rsidP="00D24BC2">
            <w:pPr>
              <w:jc w:val="both"/>
              <w:rPr>
                <w:sz w:val="24"/>
                <w:szCs w:val="24"/>
              </w:rPr>
            </w:pPr>
          </w:p>
        </w:tc>
      </w:tr>
      <w:tr w:rsidR="005C5851" w:rsidTr="00DC3141">
        <w:tc>
          <w:tcPr>
            <w:tcW w:w="9287" w:type="dxa"/>
            <w:gridSpan w:val="7"/>
            <w:vAlign w:val="center"/>
          </w:tcPr>
          <w:p w:rsidR="005C5851" w:rsidRDefault="005C5851" w:rsidP="00DD74B1">
            <w:pPr>
              <w:spacing w:before="120" w:after="120"/>
              <w:jc w:val="center"/>
              <w:rPr>
                <w:sz w:val="24"/>
                <w:szCs w:val="24"/>
              </w:rPr>
            </w:pPr>
            <w:r w:rsidRPr="000A54FF">
              <w:rPr>
                <w:b/>
                <w:color w:val="000000"/>
                <w:sz w:val="24"/>
                <w:szCs w:val="24"/>
              </w:rPr>
              <w:t>Strūžānu pagasta pārvalde</w:t>
            </w:r>
          </w:p>
        </w:tc>
      </w:tr>
      <w:tr w:rsidR="00DC3141" w:rsidTr="00F238FB">
        <w:tc>
          <w:tcPr>
            <w:tcW w:w="576" w:type="dxa"/>
            <w:vAlign w:val="center"/>
          </w:tcPr>
          <w:p w:rsidR="005C5851" w:rsidRPr="00B94733" w:rsidRDefault="005C5851" w:rsidP="00DC3141">
            <w:pPr>
              <w:jc w:val="center"/>
              <w:rPr>
                <w:color w:val="000000"/>
                <w:sz w:val="24"/>
                <w:szCs w:val="24"/>
              </w:rPr>
            </w:pPr>
            <w:r>
              <w:rPr>
                <w:color w:val="000000"/>
                <w:sz w:val="24"/>
                <w:szCs w:val="24"/>
              </w:rPr>
              <w:t>36.</w:t>
            </w:r>
          </w:p>
        </w:tc>
        <w:tc>
          <w:tcPr>
            <w:tcW w:w="1957" w:type="dxa"/>
            <w:vAlign w:val="center"/>
          </w:tcPr>
          <w:p w:rsidR="005C5851" w:rsidRPr="00B94733" w:rsidRDefault="005C5851" w:rsidP="00DC3141">
            <w:pPr>
              <w:jc w:val="center"/>
              <w:rPr>
                <w:color w:val="000000"/>
                <w:sz w:val="24"/>
                <w:szCs w:val="24"/>
              </w:rPr>
            </w:pPr>
            <w:r w:rsidRPr="00B94733">
              <w:rPr>
                <w:color w:val="000000"/>
                <w:sz w:val="24"/>
                <w:szCs w:val="24"/>
              </w:rPr>
              <w:t>HYUNDAI</w:t>
            </w:r>
          </w:p>
        </w:tc>
        <w:tc>
          <w:tcPr>
            <w:tcW w:w="1923" w:type="dxa"/>
            <w:vAlign w:val="center"/>
          </w:tcPr>
          <w:p w:rsidR="005C5851" w:rsidRPr="00B94733" w:rsidRDefault="005C5851" w:rsidP="00DC3141">
            <w:pPr>
              <w:jc w:val="center"/>
              <w:rPr>
                <w:color w:val="000000"/>
                <w:sz w:val="24"/>
                <w:szCs w:val="24"/>
              </w:rPr>
            </w:pPr>
            <w:r w:rsidRPr="00B94733">
              <w:rPr>
                <w:color w:val="000000"/>
                <w:sz w:val="24"/>
                <w:szCs w:val="24"/>
              </w:rPr>
              <w:t>IX35</w:t>
            </w:r>
          </w:p>
        </w:tc>
        <w:tc>
          <w:tcPr>
            <w:tcW w:w="1176" w:type="dxa"/>
            <w:vAlign w:val="center"/>
          </w:tcPr>
          <w:p w:rsidR="005C5851" w:rsidRPr="00B94733" w:rsidRDefault="005C5851" w:rsidP="00DC3141">
            <w:pPr>
              <w:jc w:val="center"/>
              <w:rPr>
                <w:color w:val="000000"/>
                <w:sz w:val="24"/>
                <w:szCs w:val="24"/>
              </w:rPr>
            </w:pPr>
            <w:r w:rsidRPr="00B94733">
              <w:rPr>
                <w:color w:val="000000"/>
                <w:sz w:val="24"/>
                <w:szCs w:val="24"/>
              </w:rPr>
              <w:t>2013</w:t>
            </w:r>
            <w:r>
              <w:rPr>
                <w:color w:val="000000"/>
                <w:sz w:val="24"/>
                <w:szCs w:val="24"/>
              </w:rPr>
              <w:t>.</w:t>
            </w:r>
          </w:p>
        </w:tc>
        <w:tc>
          <w:tcPr>
            <w:tcW w:w="1083" w:type="dxa"/>
            <w:vAlign w:val="center"/>
          </w:tcPr>
          <w:p w:rsidR="005C5851" w:rsidRPr="00B94733" w:rsidRDefault="005C5851" w:rsidP="00DC3141">
            <w:pPr>
              <w:jc w:val="center"/>
              <w:rPr>
                <w:color w:val="000000"/>
                <w:sz w:val="24"/>
                <w:szCs w:val="24"/>
              </w:rPr>
            </w:pPr>
            <w:r w:rsidRPr="00B94733">
              <w:rPr>
                <w:color w:val="000000"/>
                <w:sz w:val="24"/>
                <w:szCs w:val="24"/>
              </w:rPr>
              <w:t>Dīzelis</w:t>
            </w:r>
          </w:p>
        </w:tc>
        <w:tc>
          <w:tcPr>
            <w:tcW w:w="1456" w:type="dxa"/>
            <w:vAlign w:val="center"/>
          </w:tcPr>
          <w:p w:rsidR="005C5851" w:rsidRPr="00B94733" w:rsidRDefault="005C5851" w:rsidP="00DC3141">
            <w:pPr>
              <w:jc w:val="center"/>
              <w:rPr>
                <w:color w:val="000000"/>
                <w:sz w:val="24"/>
                <w:szCs w:val="24"/>
              </w:rPr>
            </w:pPr>
            <w:r w:rsidRPr="00B94733">
              <w:rPr>
                <w:color w:val="000000"/>
                <w:sz w:val="24"/>
                <w:szCs w:val="24"/>
              </w:rPr>
              <w:t> </w:t>
            </w:r>
            <w:r w:rsidRPr="00E928CE">
              <w:rPr>
                <w:color w:val="000000"/>
                <w:sz w:val="24"/>
                <w:szCs w:val="24"/>
              </w:rPr>
              <w:t>JK5005</w:t>
            </w:r>
          </w:p>
        </w:tc>
        <w:tc>
          <w:tcPr>
            <w:tcW w:w="1116" w:type="dxa"/>
            <w:vAlign w:val="center"/>
          </w:tcPr>
          <w:p w:rsidR="005C5851" w:rsidRPr="00B94733" w:rsidRDefault="005C5851" w:rsidP="00DC3141">
            <w:pPr>
              <w:jc w:val="center"/>
              <w:rPr>
                <w:color w:val="000000"/>
                <w:sz w:val="24"/>
                <w:szCs w:val="24"/>
              </w:rPr>
            </w:pPr>
            <w:r w:rsidRPr="00E928CE">
              <w:rPr>
                <w:color w:val="000000"/>
                <w:sz w:val="24"/>
                <w:szCs w:val="24"/>
              </w:rPr>
              <w:t>10.2018</w:t>
            </w:r>
            <w:r>
              <w:rPr>
                <w:color w:val="000000"/>
                <w:sz w:val="24"/>
                <w:szCs w:val="24"/>
              </w:rPr>
              <w:t>.</w:t>
            </w:r>
            <w:r w:rsidRPr="00B94733">
              <w:rPr>
                <w:color w:val="000000"/>
                <w:sz w:val="24"/>
                <w:szCs w:val="24"/>
              </w:rPr>
              <w:t> </w:t>
            </w:r>
          </w:p>
        </w:tc>
      </w:tr>
      <w:tr w:rsidR="006709A3" w:rsidTr="00DC3141">
        <w:tc>
          <w:tcPr>
            <w:tcW w:w="9287" w:type="dxa"/>
            <w:gridSpan w:val="7"/>
            <w:vAlign w:val="center"/>
          </w:tcPr>
          <w:p w:rsidR="006709A3" w:rsidRDefault="006709A3" w:rsidP="00DD74B1">
            <w:pPr>
              <w:spacing w:before="120" w:after="120"/>
              <w:jc w:val="center"/>
              <w:rPr>
                <w:sz w:val="24"/>
                <w:szCs w:val="24"/>
              </w:rPr>
            </w:pPr>
            <w:r w:rsidRPr="000A54FF">
              <w:rPr>
                <w:b/>
                <w:color w:val="000000"/>
                <w:sz w:val="24"/>
                <w:szCs w:val="24"/>
              </w:rPr>
              <w:t>Vērēmu pagasta pārvalde</w:t>
            </w:r>
          </w:p>
        </w:tc>
      </w:tr>
      <w:tr w:rsidR="00DC3141" w:rsidTr="00F238FB">
        <w:tc>
          <w:tcPr>
            <w:tcW w:w="576" w:type="dxa"/>
            <w:vAlign w:val="center"/>
          </w:tcPr>
          <w:p w:rsidR="006709A3" w:rsidRPr="00B94733" w:rsidRDefault="006709A3" w:rsidP="00DC3141">
            <w:pPr>
              <w:jc w:val="center"/>
              <w:rPr>
                <w:color w:val="000000"/>
                <w:sz w:val="24"/>
                <w:szCs w:val="24"/>
              </w:rPr>
            </w:pPr>
            <w:r>
              <w:rPr>
                <w:color w:val="000000"/>
                <w:sz w:val="24"/>
                <w:szCs w:val="24"/>
              </w:rPr>
              <w:t>37.</w:t>
            </w:r>
          </w:p>
        </w:tc>
        <w:tc>
          <w:tcPr>
            <w:tcW w:w="1957" w:type="dxa"/>
            <w:vAlign w:val="center"/>
          </w:tcPr>
          <w:p w:rsidR="006709A3" w:rsidRPr="00B94733" w:rsidRDefault="006709A3" w:rsidP="00DC3141">
            <w:pPr>
              <w:jc w:val="center"/>
              <w:rPr>
                <w:color w:val="000000"/>
                <w:sz w:val="24"/>
                <w:szCs w:val="24"/>
              </w:rPr>
            </w:pPr>
            <w:r w:rsidRPr="00B94733">
              <w:rPr>
                <w:color w:val="000000"/>
                <w:sz w:val="24"/>
                <w:szCs w:val="24"/>
              </w:rPr>
              <w:t>HYUNDAI</w:t>
            </w:r>
          </w:p>
        </w:tc>
        <w:tc>
          <w:tcPr>
            <w:tcW w:w="1923" w:type="dxa"/>
            <w:vAlign w:val="center"/>
          </w:tcPr>
          <w:p w:rsidR="006709A3" w:rsidRPr="00B94733" w:rsidRDefault="006709A3" w:rsidP="00DC3141">
            <w:pPr>
              <w:jc w:val="center"/>
              <w:rPr>
                <w:color w:val="000000"/>
                <w:sz w:val="24"/>
                <w:szCs w:val="24"/>
              </w:rPr>
            </w:pPr>
            <w:r w:rsidRPr="00B94733">
              <w:rPr>
                <w:color w:val="000000"/>
                <w:sz w:val="24"/>
                <w:szCs w:val="24"/>
              </w:rPr>
              <w:t>IX35</w:t>
            </w:r>
          </w:p>
        </w:tc>
        <w:tc>
          <w:tcPr>
            <w:tcW w:w="1176" w:type="dxa"/>
            <w:vAlign w:val="center"/>
          </w:tcPr>
          <w:p w:rsidR="006709A3" w:rsidRPr="00B94733" w:rsidRDefault="006709A3" w:rsidP="00DC3141">
            <w:pPr>
              <w:jc w:val="center"/>
              <w:rPr>
                <w:color w:val="000000"/>
                <w:sz w:val="24"/>
                <w:szCs w:val="24"/>
              </w:rPr>
            </w:pPr>
            <w:r w:rsidRPr="00B94733">
              <w:rPr>
                <w:color w:val="000000"/>
                <w:sz w:val="24"/>
                <w:szCs w:val="24"/>
              </w:rPr>
              <w:t>2010</w:t>
            </w:r>
            <w:r>
              <w:rPr>
                <w:color w:val="000000"/>
                <w:sz w:val="24"/>
                <w:szCs w:val="24"/>
              </w:rPr>
              <w:t>.</w:t>
            </w:r>
          </w:p>
        </w:tc>
        <w:tc>
          <w:tcPr>
            <w:tcW w:w="1083" w:type="dxa"/>
            <w:vAlign w:val="center"/>
          </w:tcPr>
          <w:p w:rsidR="006709A3" w:rsidRPr="00B94733" w:rsidRDefault="006709A3" w:rsidP="00DC3141">
            <w:pPr>
              <w:jc w:val="center"/>
              <w:rPr>
                <w:color w:val="000000"/>
                <w:sz w:val="24"/>
                <w:szCs w:val="24"/>
              </w:rPr>
            </w:pPr>
            <w:r w:rsidRPr="00B94733">
              <w:rPr>
                <w:color w:val="000000"/>
                <w:sz w:val="24"/>
                <w:szCs w:val="24"/>
              </w:rPr>
              <w:t>Benzīns</w:t>
            </w:r>
          </w:p>
        </w:tc>
        <w:tc>
          <w:tcPr>
            <w:tcW w:w="1456" w:type="dxa"/>
            <w:vAlign w:val="center"/>
          </w:tcPr>
          <w:p w:rsidR="006709A3" w:rsidRPr="004813AC" w:rsidRDefault="006709A3" w:rsidP="00DC3141">
            <w:pPr>
              <w:jc w:val="center"/>
              <w:rPr>
                <w:color w:val="000000"/>
                <w:sz w:val="24"/>
                <w:szCs w:val="24"/>
              </w:rPr>
            </w:pPr>
            <w:r w:rsidRPr="004813AC">
              <w:rPr>
                <w:sz w:val="24"/>
                <w:szCs w:val="24"/>
              </w:rPr>
              <w:t>HN9191</w:t>
            </w:r>
          </w:p>
        </w:tc>
        <w:tc>
          <w:tcPr>
            <w:tcW w:w="1116" w:type="dxa"/>
            <w:vAlign w:val="center"/>
          </w:tcPr>
          <w:p w:rsidR="006709A3" w:rsidRPr="004813AC" w:rsidRDefault="006709A3" w:rsidP="00DC3141">
            <w:pPr>
              <w:jc w:val="center"/>
              <w:rPr>
                <w:color w:val="000000"/>
                <w:sz w:val="24"/>
                <w:szCs w:val="24"/>
              </w:rPr>
            </w:pPr>
            <w:r w:rsidRPr="004813AC">
              <w:rPr>
                <w:sz w:val="24"/>
                <w:szCs w:val="24"/>
              </w:rPr>
              <w:t>12.2015</w:t>
            </w:r>
            <w:r>
              <w:rPr>
                <w:sz w:val="24"/>
                <w:szCs w:val="24"/>
              </w:rPr>
              <w:t>.</w:t>
            </w:r>
            <w:r w:rsidRPr="004813AC">
              <w:rPr>
                <w:color w:val="000000"/>
                <w:sz w:val="24"/>
                <w:szCs w:val="24"/>
              </w:rPr>
              <w:t> </w:t>
            </w:r>
          </w:p>
        </w:tc>
      </w:tr>
      <w:tr w:rsidR="00DC3141" w:rsidTr="00F238FB">
        <w:tc>
          <w:tcPr>
            <w:tcW w:w="576" w:type="dxa"/>
            <w:vAlign w:val="center"/>
          </w:tcPr>
          <w:p w:rsidR="006709A3" w:rsidRPr="00B94733" w:rsidRDefault="006709A3" w:rsidP="00DC3141">
            <w:pPr>
              <w:jc w:val="center"/>
              <w:rPr>
                <w:color w:val="000000"/>
                <w:sz w:val="24"/>
                <w:szCs w:val="24"/>
              </w:rPr>
            </w:pPr>
            <w:r>
              <w:rPr>
                <w:color w:val="000000"/>
                <w:sz w:val="24"/>
                <w:szCs w:val="24"/>
              </w:rPr>
              <w:t>38.</w:t>
            </w:r>
          </w:p>
        </w:tc>
        <w:tc>
          <w:tcPr>
            <w:tcW w:w="1957" w:type="dxa"/>
            <w:vAlign w:val="center"/>
          </w:tcPr>
          <w:p w:rsidR="006709A3" w:rsidRPr="00B94733" w:rsidRDefault="006709A3" w:rsidP="00DC3141">
            <w:pPr>
              <w:jc w:val="center"/>
              <w:rPr>
                <w:color w:val="000000"/>
                <w:sz w:val="24"/>
                <w:szCs w:val="24"/>
              </w:rPr>
            </w:pPr>
            <w:r w:rsidRPr="00B94733">
              <w:rPr>
                <w:color w:val="000000"/>
                <w:sz w:val="24"/>
                <w:szCs w:val="24"/>
              </w:rPr>
              <w:t>HYUNDAI</w:t>
            </w:r>
          </w:p>
        </w:tc>
        <w:tc>
          <w:tcPr>
            <w:tcW w:w="1923" w:type="dxa"/>
            <w:vAlign w:val="center"/>
          </w:tcPr>
          <w:p w:rsidR="006709A3" w:rsidRPr="00B94733" w:rsidRDefault="006709A3" w:rsidP="00DC3141">
            <w:pPr>
              <w:jc w:val="center"/>
              <w:rPr>
                <w:color w:val="000000"/>
                <w:sz w:val="24"/>
                <w:szCs w:val="24"/>
              </w:rPr>
            </w:pPr>
            <w:r w:rsidRPr="00B94733">
              <w:rPr>
                <w:color w:val="000000"/>
                <w:sz w:val="24"/>
                <w:szCs w:val="24"/>
              </w:rPr>
              <w:t>TUCSON</w:t>
            </w:r>
          </w:p>
        </w:tc>
        <w:tc>
          <w:tcPr>
            <w:tcW w:w="1176" w:type="dxa"/>
            <w:vAlign w:val="center"/>
          </w:tcPr>
          <w:p w:rsidR="006709A3" w:rsidRPr="00B94733" w:rsidRDefault="006709A3" w:rsidP="00DC3141">
            <w:pPr>
              <w:jc w:val="center"/>
              <w:rPr>
                <w:color w:val="000000"/>
                <w:sz w:val="24"/>
                <w:szCs w:val="24"/>
              </w:rPr>
            </w:pPr>
            <w:r w:rsidRPr="00B94733">
              <w:rPr>
                <w:color w:val="000000"/>
                <w:sz w:val="24"/>
                <w:szCs w:val="24"/>
              </w:rPr>
              <w:t>2005</w:t>
            </w:r>
            <w:r>
              <w:rPr>
                <w:color w:val="000000"/>
                <w:sz w:val="24"/>
                <w:szCs w:val="24"/>
              </w:rPr>
              <w:t>.</w:t>
            </w:r>
          </w:p>
        </w:tc>
        <w:tc>
          <w:tcPr>
            <w:tcW w:w="1083" w:type="dxa"/>
            <w:vAlign w:val="center"/>
          </w:tcPr>
          <w:p w:rsidR="006709A3" w:rsidRPr="00B94733" w:rsidRDefault="006709A3" w:rsidP="00DC3141">
            <w:pPr>
              <w:jc w:val="center"/>
              <w:rPr>
                <w:color w:val="000000"/>
                <w:sz w:val="24"/>
                <w:szCs w:val="24"/>
              </w:rPr>
            </w:pPr>
            <w:r w:rsidRPr="00B94733">
              <w:rPr>
                <w:color w:val="000000"/>
                <w:sz w:val="24"/>
                <w:szCs w:val="24"/>
              </w:rPr>
              <w:t>Benzīns</w:t>
            </w:r>
          </w:p>
        </w:tc>
        <w:tc>
          <w:tcPr>
            <w:tcW w:w="1456" w:type="dxa"/>
            <w:vAlign w:val="center"/>
          </w:tcPr>
          <w:p w:rsidR="006709A3" w:rsidRPr="004813AC" w:rsidRDefault="006709A3" w:rsidP="00DC3141">
            <w:pPr>
              <w:jc w:val="center"/>
              <w:rPr>
                <w:color w:val="000000"/>
                <w:sz w:val="24"/>
                <w:szCs w:val="24"/>
              </w:rPr>
            </w:pPr>
            <w:r w:rsidRPr="004813AC">
              <w:rPr>
                <w:sz w:val="24"/>
                <w:szCs w:val="24"/>
              </w:rPr>
              <w:t>AT6633</w:t>
            </w:r>
            <w:r w:rsidRPr="004813AC">
              <w:rPr>
                <w:color w:val="000000"/>
                <w:sz w:val="24"/>
                <w:szCs w:val="24"/>
              </w:rPr>
              <w:t> </w:t>
            </w:r>
          </w:p>
        </w:tc>
        <w:tc>
          <w:tcPr>
            <w:tcW w:w="1116" w:type="dxa"/>
          </w:tcPr>
          <w:p w:rsidR="006709A3" w:rsidRDefault="006709A3" w:rsidP="00D24BC2">
            <w:pPr>
              <w:jc w:val="both"/>
              <w:rPr>
                <w:sz w:val="24"/>
                <w:szCs w:val="24"/>
              </w:rPr>
            </w:pPr>
          </w:p>
        </w:tc>
      </w:tr>
      <w:tr w:rsidR="009200AC" w:rsidTr="00DC3141">
        <w:tc>
          <w:tcPr>
            <w:tcW w:w="9287" w:type="dxa"/>
            <w:gridSpan w:val="7"/>
            <w:vAlign w:val="center"/>
          </w:tcPr>
          <w:p w:rsidR="009200AC" w:rsidRDefault="009200AC" w:rsidP="00DD74B1">
            <w:pPr>
              <w:spacing w:before="120" w:after="120"/>
              <w:jc w:val="center"/>
              <w:rPr>
                <w:sz w:val="24"/>
                <w:szCs w:val="24"/>
              </w:rPr>
            </w:pPr>
            <w:r w:rsidRPr="000A54FF">
              <w:rPr>
                <w:b/>
                <w:color w:val="000000"/>
                <w:sz w:val="24"/>
                <w:szCs w:val="24"/>
              </w:rPr>
              <w:t>Strūžānu veco ļaužu pansionāts</w:t>
            </w:r>
          </w:p>
        </w:tc>
      </w:tr>
      <w:tr w:rsidR="00DC3141" w:rsidTr="00F238FB">
        <w:tc>
          <w:tcPr>
            <w:tcW w:w="576" w:type="dxa"/>
            <w:vAlign w:val="center"/>
          </w:tcPr>
          <w:p w:rsidR="009200AC" w:rsidRPr="00B94733" w:rsidRDefault="009200AC" w:rsidP="00DC3141">
            <w:pPr>
              <w:jc w:val="center"/>
              <w:rPr>
                <w:color w:val="000000"/>
                <w:sz w:val="24"/>
                <w:szCs w:val="24"/>
              </w:rPr>
            </w:pPr>
            <w:r>
              <w:rPr>
                <w:color w:val="000000"/>
                <w:sz w:val="24"/>
                <w:szCs w:val="24"/>
              </w:rPr>
              <w:t>39.</w:t>
            </w:r>
          </w:p>
        </w:tc>
        <w:tc>
          <w:tcPr>
            <w:tcW w:w="1957" w:type="dxa"/>
            <w:vAlign w:val="center"/>
          </w:tcPr>
          <w:p w:rsidR="009200AC" w:rsidRPr="00B94733" w:rsidRDefault="009200AC" w:rsidP="00DC3141">
            <w:pPr>
              <w:jc w:val="center"/>
              <w:rPr>
                <w:color w:val="000000"/>
                <w:sz w:val="24"/>
                <w:szCs w:val="24"/>
              </w:rPr>
            </w:pPr>
            <w:r w:rsidRPr="00B94733">
              <w:rPr>
                <w:color w:val="000000"/>
                <w:sz w:val="24"/>
                <w:szCs w:val="24"/>
              </w:rPr>
              <w:t>VW</w:t>
            </w:r>
          </w:p>
        </w:tc>
        <w:tc>
          <w:tcPr>
            <w:tcW w:w="1923" w:type="dxa"/>
            <w:vAlign w:val="center"/>
          </w:tcPr>
          <w:p w:rsidR="009200AC" w:rsidRPr="00B94733" w:rsidRDefault="009200AC" w:rsidP="00DC3141">
            <w:pPr>
              <w:jc w:val="center"/>
              <w:rPr>
                <w:color w:val="000000"/>
                <w:sz w:val="24"/>
                <w:szCs w:val="24"/>
              </w:rPr>
            </w:pPr>
            <w:r w:rsidRPr="00B94733">
              <w:rPr>
                <w:color w:val="000000"/>
                <w:sz w:val="24"/>
                <w:szCs w:val="24"/>
              </w:rPr>
              <w:t>CADDY</w:t>
            </w:r>
          </w:p>
        </w:tc>
        <w:tc>
          <w:tcPr>
            <w:tcW w:w="1176" w:type="dxa"/>
            <w:vAlign w:val="center"/>
          </w:tcPr>
          <w:p w:rsidR="009200AC" w:rsidRPr="00B94733" w:rsidRDefault="009200AC" w:rsidP="00DC3141">
            <w:pPr>
              <w:jc w:val="center"/>
              <w:rPr>
                <w:color w:val="000000"/>
                <w:sz w:val="24"/>
                <w:szCs w:val="24"/>
              </w:rPr>
            </w:pPr>
            <w:r w:rsidRPr="00B94733">
              <w:rPr>
                <w:color w:val="000000"/>
                <w:sz w:val="24"/>
                <w:szCs w:val="24"/>
              </w:rPr>
              <w:t>2012</w:t>
            </w:r>
            <w:r>
              <w:rPr>
                <w:color w:val="000000"/>
                <w:sz w:val="24"/>
                <w:szCs w:val="24"/>
              </w:rPr>
              <w:t>.</w:t>
            </w:r>
          </w:p>
        </w:tc>
        <w:tc>
          <w:tcPr>
            <w:tcW w:w="1083" w:type="dxa"/>
            <w:vAlign w:val="center"/>
          </w:tcPr>
          <w:p w:rsidR="009200AC" w:rsidRPr="00B94733" w:rsidRDefault="009200AC" w:rsidP="00DC3141">
            <w:pPr>
              <w:jc w:val="center"/>
              <w:rPr>
                <w:color w:val="000000"/>
                <w:sz w:val="24"/>
                <w:szCs w:val="24"/>
              </w:rPr>
            </w:pPr>
            <w:r w:rsidRPr="00B94733">
              <w:rPr>
                <w:color w:val="000000"/>
                <w:sz w:val="24"/>
                <w:szCs w:val="24"/>
              </w:rPr>
              <w:t>Dīzelis</w:t>
            </w:r>
          </w:p>
        </w:tc>
        <w:tc>
          <w:tcPr>
            <w:tcW w:w="1456" w:type="dxa"/>
            <w:vAlign w:val="center"/>
          </w:tcPr>
          <w:p w:rsidR="009200AC" w:rsidRPr="00127430" w:rsidRDefault="009200AC" w:rsidP="00DC3141">
            <w:pPr>
              <w:jc w:val="center"/>
              <w:rPr>
                <w:color w:val="000000"/>
                <w:sz w:val="24"/>
                <w:szCs w:val="24"/>
              </w:rPr>
            </w:pPr>
            <w:r>
              <w:rPr>
                <w:sz w:val="24"/>
                <w:szCs w:val="24"/>
              </w:rPr>
              <w:t>HV</w:t>
            </w:r>
            <w:r w:rsidRPr="00127430">
              <w:rPr>
                <w:sz w:val="24"/>
                <w:szCs w:val="24"/>
              </w:rPr>
              <w:t>891</w:t>
            </w:r>
            <w:r w:rsidRPr="00127430">
              <w:rPr>
                <w:color w:val="000000"/>
                <w:sz w:val="24"/>
                <w:szCs w:val="24"/>
              </w:rPr>
              <w:t> </w:t>
            </w:r>
          </w:p>
        </w:tc>
        <w:tc>
          <w:tcPr>
            <w:tcW w:w="1116" w:type="dxa"/>
          </w:tcPr>
          <w:p w:rsidR="009200AC" w:rsidRDefault="009200AC" w:rsidP="00D24BC2">
            <w:pPr>
              <w:jc w:val="both"/>
              <w:rPr>
                <w:sz w:val="24"/>
                <w:szCs w:val="24"/>
              </w:rPr>
            </w:pPr>
          </w:p>
        </w:tc>
      </w:tr>
      <w:tr w:rsidR="00FD41FD" w:rsidTr="00DC3141">
        <w:tc>
          <w:tcPr>
            <w:tcW w:w="9287" w:type="dxa"/>
            <w:gridSpan w:val="7"/>
            <w:vAlign w:val="center"/>
          </w:tcPr>
          <w:p w:rsidR="00FD41FD" w:rsidRDefault="00FD41FD" w:rsidP="00DD74B1">
            <w:pPr>
              <w:spacing w:before="120" w:after="120"/>
              <w:jc w:val="center"/>
              <w:rPr>
                <w:sz w:val="24"/>
                <w:szCs w:val="24"/>
              </w:rPr>
            </w:pPr>
            <w:r w:rsidRPr="000A54FF">
              <w:rPr>
                <w:b/>
                <w:color w:val="000000"/>
                <w:sz w:val="24"/>
                <w:szCs w:val="24"/>
              </w:rPr>
              <w:t>VSAC „Malta”</w:t>
            </w:r>
          </w:p>
        </w:tc>
      </w:tr>
      <w:tr w:rsidR="00DC3141" w:rsidTr="00F238FB">
        <w:tc>
          <w:tcPr>
            <w:tcW w:w="576" w:type="dxa"/>
            <w:vAlign w:val="center"/>
          </w:tcPr>
          <w:p w:rsidR="00FD41FD" w:rsidRPr="00B94733" w:rsidRDefault="00FD41FD" w:rsidP="00DC3141">
            <w:pPr>
              <w:jc w:val="center"/>
              <w:rPr>
                <w:color w:val="000000"/>
                <w:sz w:val="24"/>
                <w:szCs w:val="24"/>
              </w:rPr>
            </w:pPr>
            <w:r>
              <w:rPr>
                <w:color w:val="000000"/>
                <w:sz w:val="24"/>
                <w:szCs w:val="24"/>
              </w:rPr>
              <w:t>40.</w:t>
            </w:r>
          </w:p>
        </w:tc>
        <w:tc>
          <w:tcPr>
            <w:tcW w:w="1957" w:type="dxa"/>
            <w:vAlign w:val="center"/>
          </w:tcPr>
          <w:p w:rsidR="00FD41FD" w:rsidRPr="00B94733" w:rsidRDefault="00FD41FD" w:rsidP="00DC3141">
            <w:pPr>
              <w:jc w:val="center"/>
              <w:rPr>
                <w:color w:val="000000"/>
                <w:sz w:val="24"/>
                <w:szCs w:val="24"/>
              </w:rPr>
            </w:pPr>
            <w:r w:rsidRPr="00B94733">
              <w:rPr>
                <w:color w:val="000000"/>
                <w:sz w:val="24"/>
                <w:szCs w:val="24"/>
              </w:rPr>
              <w:t>VW</w:t>
            </w:r>
          </w:p>
        </w:tc>
        <w:tc>
          <w:tcPr>
            <w:tcW w:w="1923" w:type="dxa"/>
            <w:vAlign w:val="center"/>
          </w:tcPr>
          <w:p w:rsidR="00FD41FD" w:rsidRPr="00B94733" w:rsidRDefault="00FD41FD" w:rsidP="00DC3141">
            <w:pPr>
              <w:jc w:val="center"/>
              <w:rPr>
                <w:color w:val="000000"/>
                <w:sz w:val="24"/>
                <w:szCs w:val="24"/>
              </w:rPr>
            </w:pPr>
            <w:r w:rsidRPr="00B94733">
              <w:rPr>
                <w:color w:val="000000"/>
                <w:sz w:val="24"/>
                <w:szCs w:val="24"/>
              </w:rPr>
              <w:t>CADDY</w:t>
            </w:r>
          </w:p>
        </w:tc>
        <w:tc>
          <w:tcPr>
            <w:tcW w:w="1176" w:type="dxa"/>
            <w:vAlign w:val="center"/>
          </w:tcPr>
          <w:p w:rsidR="00FD41FD" w:rsidRPr="00B94733" w:rsidRDefault="00FD41FD" w:rsidP="00DC3141">
            <w:pPr>
              <w:jc w:val="center"/>
              <w:rPr>
                <w:color w:val="000000"/>
                <w:sz w:val="24"/>
                <w:szCs w:val="24"/>
              </w:rPr>
            </w:pPr>
            <w:r w:rsidRPr="00B94733">
              <w:rPr>
                <w:color w:val="000000"/>
                <w:sz w:val="24"/>
                <w:szCs w:val="24"/>
              </w:rPr>
              <w:t>2011</w:t>
            </w:r>
            <w:r>
              <w:rPr>
                <w:color w:val="000000"/>
                <w:sz w:val="24"/>
                <w:szCs w:val="24"/>
              </w:rPr>
              <w:t>.</w:t>
            </w:r>
          </w:p>
        </w:tc>
        <w:tc>
          <w:tcPr>
            <w:tcW w:w="1083" w:type="dxa"/>
            <w:vAlign w:val="center"/>
          </w:tcPr>
          <w:p w:rsidR="00FD41FD" w:rsidRPr="00B94733" w:rsidRDefault="00FD41FD" w:rsidP="00DC3141">
            <w:pPr>
              <w:jc w:val="center"/>
              <w:rPr>
                <w:color w:val="000000"/>
                <w:sz w:val="24"/>
                <w:szCs w:val="24"/>
              </w:rPr>
            </w:pPr>
            <w:r w:rsidRPr="00B94733">
              <w:rPr>
                <w:color w:val="000000"/>
                <w:sz w:val="24"/>
                <w:szCs w:val="24"/>
              </w:rPr>
              <w:t>Benzīns</w:t>
            </w:r>
          </w:p>
        </w:tc>
        <w:tc>
          <w:tcPr>
            <w:tcW w:w="1456" w:type="dxa"/>
            <w:vAlign w:val="center"/>
          </w:tcPr>
          <w:p w:rsidR="00FD41FD" w:rsidRPr="00777290" w:rsidRDefault="00FD41FD" w:rsidP="00DC3141">
            <w:pPr>
              <w:jc w:val="center"/>
              <w:rPr>
                <w:color w:val="000000"/>
                <w:sz w:val="24"/>
                <w:szCs w:val="24"/>
              </w:rPr>
            </w:pPr>
            <w:r w:rsidRPr="00777290">
              <w:rPr>
                <w:color w:val="000000"/>
                <w:sz w:val="24"/>
                <w:szCs w:val="24"/>
              </w:rPr>
              <w:t> </w:t>
            </w:r>
            <w:r w:rsidRPr="00777290">
              <w:rPr>
                <w:sz w:val="24"/>
                <w:szCs w:val="24"/>
              </w:rPr>
              <w:t>HO7528</w:t>
            </w:r>
          </w:p>
        </w:tc>
        <w:tc>
          <w:tcPr>
            <w:tcW w:w="1116" w:type="dxa"/>
          </w:tcPr>
          <w:p w:rsidR="00FD41FD" w:rsidRDefault="00FD41FD" w:rsidP="00D24BC2">
            <w:pPr>
              <w:jc w:val="both"/>
              <w:rPr>
                <w:sz w:val="24"/>
                <w:szCs w:val="24"/>
              </w:rPr>
            </w:pPr>
          </w:p>
        </w:tc>
      </w:tr>
      <w:tr w:rsidR="00ED350C" w:rsidTr="00DC3141">
        <w:tc>
          <w:tcPr>
            <w:tcW w:w="9287" w:type="dxa"/>
            <w:gridSpan w:val="7"/>
            <w:vAlign w:val="center"/>
          </w:tcPr>
          <w:p w:rsidR="00ED350C" w:rsidRDefault="00ED350C" w:rsidP="00DD74B1">
            <w:pPr>
              <w:spacing w:before="120" w:after="120"/>
              <w:jc w:val="center"/>
              <w:rPr>
                <w:sz w:val="24"/>
                <w:szCs w:val="24"/>
              </w:rPr>
            </w:pPr>
            <w:r w:rsidRPr="000A54FF">
              <w:rPr>
                <w:b/>
                <w:color w:val="000000"/>
                <w:sz w:val="24"/>
                <w:szCs w:val="24"/>
              </w:rPr>
              <w:t>Tiskādu bērnu nams</w:t>
            </w:r>
          </w:p>
        </w:tc>
      </w:tr>
      <w:tr w:rsidR="00DC3141" w:rsidTr="00F238FB">
        <w:tc>
          <w:tcPr>
            <w:tcW w:w="576" w:type="dxa"/>
            <w:vAlign w:val="center"/>
          </w:tcPr>
          <w:p w:rsidR="00ED350C" w:rsidRPr="00B94733" w:rsidRDefault="00ED350C" w:rsidP="00DC3141">
            <w:pPr>
              <w:jc w:val="center"/>
              <w:rPr>
                <w:color w:val="000000"/>
                <w:sz w:val="24"/>
                <w:szCs w:val="24"/>
              </w:rPr>
            </w:pPr>
            <w:r>
              <w:rPr>
                <w:color w:val="000000"/>
                <w:sz w:val="24"/>
                <w:szCs w:val="24"/>
              </w:rPr>
              <w:t>41.</w:t>
            </w:r>
          </w:p>
        </w:tc>
        <w:tc>
          <w:tcPr>
            <w:tcW w:w="1957" w:type="dxa"/>
            <w:vAlign w:val="center"/>
          </w:tcPr>
          <w:p w:rsidR="00ED350C" w:rsidRPr="00B94733" w:rsidRDefault="00ED350C" w:rsidP="00DC3141">
            <w:pPr>
              <w:jc w:val="center"/>
              <w:rPr>
                <w:color w:val="000000"/>
                <w:sz w:val="24"/>
                <w:szCs w:val="24"/>
              </w:rPr>
            </w:pPr>
            <w:r w:rsidRPr="00B94733">
              <w:rPr>
                <w:color w:val="000000"/>
                <w:sz w:val="24"/>
                <w:szCs w:val="24"/>
              </w:rPr>
              <w:t>VW</w:t>
            </w:r>
          </w:p>
        </w:tc>
        <w:tc>
          <w:tcPr>
            <w:tcW w:w="1923" w:type="dxa"/>
            <w:vAlign w:val="center"/>
          </w:tcPr>
          <w:p w:rsidR="00ED350C" w:rsidRPr="00B94733" w:rsidRDefault="00ED350C" w:rsidP="00DC3141">
            <w:pPr>
              <w:jc w:val="center"/>
              <w:rPr>
                <w:color w:val="000000"/>
                <w:sz w:val="24"/>
                <w:szCs w:val="24"/>
              </w:rPr>
            </w:pPr>
            <w:r w:rsidRPr="00B94733">
              <w:rPr>
                <w:color w:val="000000"/>
                <w:sz w:val="24"/>
                <w:szCs w:val="24"/>
              </w:rPr>
              <w:t>TIGUAN</w:t>
            </w:r>
          </w:p>
        </w:tc>
        <w:tc>
          <w:tcPr>
            <w:tcW w:w="1176" w:type="dxa"/>
            <w:vAlign w:val="center"/>
          </w:tcPr>
          <w:p w:rsidR="00ED350C" w:rsidRPr="00B94733" w:rsidRDefault="00ED350C" w:rsidP="00DC3141">
            <w:pPr>
              <w:jc w:val="center"/>
              <w:rPr>
                <w:color w:val="000000"/>
                <w:sz w:val="24"/>
                <w:szCs w:val="24"/>
              </w:rPr>
            </w:pPr>
            <w:r w:rsidRPr="00B94733">
              <w:rPr>
                <w:color w:val="000000"/>
                <w:sz w:val="24"/>
                <w:szCs w:val="24"/>
              </w:rPr>
              <w:t>2013</w:t>
            </w:r>
            <w:r>
              <w:rPr>
                <w:color w:val="000000"/>
                <w:sz w:val="24"/>
                <w:szCs w:val="24"/>
              </w:rPr>
              <w:t>.</w:t>
            </w:r>
          </w:p>
        </w:tc>
        <w:tc>
          <w:tcPr>
            <w:tcW w:w="1083" w:type="dxa"/>
            <w:vAlign w:val="center"/>
          </w:tcPr>
          <w:p w:rsidR="00ED350C" w:rsidRPr="00B94733" w:rsidRDefault="00ED350C" w:rsidP="00DC3141">
            <w:pPr>
              <w:jc w:val="center"/>
              <w:rPr>
                <w:color w:val="000000"/>
                <w:sz w:val="24"/>
                <w:szCs w:val="24"/>
              </w:rPr>
            </w:pPr>
            <w:r w:rsidRPr="00B94733">
              <w:rPr>
                <w:color w:val="000000"/>
                <w:sz w:val="24"/>
                <w:szCs w:val="24"/>
              </w:rPr>
              <w:t>Dīzelis</w:t>
            </w:r>
          </w:p>
        </w:tc>
        <w:tc>
          <w:tcPr>
            <w:tcW w:w="1456" w:type="dxa"/>
            <w:vAlign w:val="center"/>
          </w:tcPr>
          <w:p w:rsidR="00ED350C" w:rsidRPr="00B94733" w:rsidRDefault="00ED350C" w:rsidP="00DC3141">
            <w:pPr>
              <w:jc w:val="center"/>
              <w:rPr>
                <w:color w:val="000000"/>
                <w:sz w:val="24"/>
                <w:szCs w:val="24"/>
              </w:rPr>
            </w:pPr>
            <w:r w:rsidRPr="00E60D67">
              <w:rPr>
                <w:color w:val="000000"/>
                <w:sz w:val="24"/>
                <w:szCs w:val="24"/>
              </w:rPr>
              <w:t>JF4722</w:t>
            </w:r>
            <w:r w:rsidRPr="00B94733">
              <w:rPr>
                <w:color w:val="000000"/>
                <w:sz w:val="24"/>
                <w:szCs w:val="24"/>
              </w:rPr>
              <w:t> </w:t>
            </w:r>
          </w:p>
        </w:tc>
        <w:tc>
          <w:tcPr>
            <w:tcW w:w="1116" w:type="dxa"/>
            <w:vAlign w:val="center"/>
          </w:tcPr>
          <w:p w:rsidR="00ED350C" w:rsidRPr="00B94733" w:rsidRDefault="00ED350C" w:rsidP="00DC3141">
            <w:pPr>
              <w:jc w:val="center"/>
              <w:rPr>
                <w:color w:val="000000"/>
                <w:sz w:val="24"/>
                <w:szCs w:val="24"/>
              </w:rPr>
            </w:pPr>
            <w:r>
              <w:rPr>
                <w:color w:val="000000"/>
                <w:sz w:val="24"/>
                <w:szCs w:val="24"/>
              </w:rPr>
              <w:t>2016.</w:t>
            </w:r>
            <w:r w:rsidRPr="00B94733">
              <w:rPr>
                <w:color w:val="000000"/>
                <w:sz w:val="24"/>
                <w:szCs w:val="24"/>
              </w:rPr>
              <w:t> </w:t>
            </w:r>
          </w:p>
        </w:tc>
      </w:tr>
      <w:tr w:rsidR="00DC3141" w:rsidTr="00F238FB">
        <w:tc>
          <w:tcPr>
            <w:tcW w:w="576" w:type="dxa"/>
            <w:vAlign w:val="center"/>
          </w:tcPr>
          <w:p w:rsidR="00ED350C" w:rsidRPr="00B94733" w:rsidRDefault="00ED350C" w:rsidP="00DC3141">
            <w:pPr>
              <w:jc w:val="center"/>
              <w:rPr>
                <w:color w:val="000000"/>
                <w:sz w:val="24"/>
                <w:szCs w:val="24"/>
              </w:rPr>
            </w:pPr>
            <w:r>
              <w:rPr>
                <w:color w:val="000000"/>
                <w:sz w:val="24"/>
                <w:szCs w:val="24"/>
              </w:rPr>
              <w:t>42.</w:t>
            </w:r>
          </w:p>
        </w:tc>
        <w:tc>
          <w:tcPr>
            <w:tcW w:w="1957" w:type="dxa"/>
            <w:vAlign w:val="center"/>
          </w:tcPr>
          <w:p w:rsidR="00ED350C" w:rsidRPr="00B94733" w:rsidRDefault="00ED350C" w:rsidP="00DC3141">
            <w:pPr>
              <w:jc w:val="center"/>
              <w:rPr>
                <w:color w:val="000000"/>
                <w:sz w:val="24"/>
                <w:szCs w:val="24"/>
              </w:rPr>
            </w:pPr>
            <w:r w:rsidRPr="00B94733">
              <w:rPr>
                <w:color w:val="000000"/>
                <w:sz w:val="24"/>
                <w:szCs w:val="24"/>
              </w:rPr>
              <w:t>VW</w:t>
            </w:r>
          </w:p>
        </w:tc>
        <w:tc>
          <w:tcPr>
            <w:tcW w:w="1923" w:type="dxa"/>
            <w:vAlign w:val="center"/>
          </w:tcPr>
          <w:p w:rsidR="00ED350C" w:rsidRPr="00B94733" w:rsidRDefault="00ED350C" w:rsidP="00DC3141">
            <w:pPr>
              <w:jc w:val="center"/>
              <w:rPr>
                <w:color w:val="000000"/>
                <w:sz w:val="24"/>
                <w:szCs w:val="24"/>
              </w:rPr>
            </w:pPr>
            <w:r w:rsidRPr="00B94733">
              <w:rPr>
                <w:color w:val="000000"/>
                <w:sz w:val="24"/>
                <w:szCs w:val="24"/>
              </w:rPr>
              <w:t>SHARAN</w:t>
            </w:r>
          </w:p>
        </w:tc>
        <w:tc>
          <w:tcPr>
            <w:tcW w:w="1176" w:type="dxa"/>
            <w:vAlign w:val="center"/>
          </w:tcPr>
          <w:p w:rsidR="00ED350C" w:rsidRPr="00B94733" w:rsidRDefault="00ED350C" w:rsidP="00DC3141">
            <w:pPr>
              <w:jc w:val="center"/>
              <w:rPr>
                <w:color w:val="000000"/>
                <w:sz w:val="24"/>
                <w:szCs w:val="24"/>
              </w:rPr>
            </w:pPr>
            <w:r w:rsidRPr="00B94733">
              <w:rPr>
                <w:color w:val="000000"/>
                <w:sz w:val="24"/>
                <w:szCs w:val="24"/>
              </w:rPr>
              <w:t>1997</w:t>
            </w:r>
            <w:r>
              <w:rPr>
                <w:color w:val="000000"/>
                <w:sz w:val="24"/>
                <w:szCs w:val="24"/>
              </w:rPr>
              <w:t>.</w:t>
            </w:r>
          </w:p>
        </w:tc>
        <w:tc>
          <w:tcPr>
            <w:tcW w:w="1083" w:type="dxa"/>
            <w:vAlign w:val="center"/>
          </w:tcPr>
          <w:p w:rsidR="00ED350C" w:rsidRPr="00B94733" w:rsidRDefault="00ED350C" w:rsidP="00DC3141">
            <w:pPr>
              <w:jc w:val="center"/>
              <w:rPr>
                <w:color w:val="000000"/>
                <w:sz w:val="24"/>
                <w:szCs w:val="24"/>
              </w:rPr>
            </w:pPr>
            <w:r w:rsidRPr="00B94733">
              <w:rPr>
                <w:color w:val="000000"/>
                <w:sz w:val="24"/>
                <w:szCs w:val="24"/>
              </w:rPr>
              <w:t>Benzīns</w:t>
            </w:r>
          </w:p>
        </w:tc>
        <w:tc>
          <w:tcPr>
            <w:tcW w:w="1456" w:type="dxa"/>
            <w:vAlign w:val="center"/>
          </w:tcPr>
          <w:p w:rsidR="00ED350C" w:rsidRPr="00B94733" w:rsidRDefault="00ED350C" w:rsidP="00DC3141">
            <w:pPr>
              <w:jc w:val="center"/>
              <w:rPr>
                <w:color w:val="000000"/>
                <w:sz w:val="24"/>
                <w:szCs w:val="24"/>
              </w:rPr>
            </w:pPr>
            <w:r w:rsidRPr="00E60D67">
              <w:rPr>
                <w:color w:val="000000"/>
                <w:sz w:val="24"/>
                <w:szCs w:val="24"/>
              </w:rPr>
              <w:t>CT5775</w:t>
            </w:r>
          </w:p>
        </w:tc>
        <w:tc>
          <w:tcPr>
            <w:tcW w:w="1116" w:type="dxa"/>
          </w:tcPr>
          <w:p w:rsidR="00ED350C" w:rsidRDefault="00ED350C" w:rsidP="00D24BC2">
            <w:pPr>
              <w:jc w:val="both"/>
              <w:rPr>
                <w:sz w:val="24"/>
                <w:szCs w:val="24"/>
              </w:rPr>
            </w:pPr>
          </w:p>
        </w:tc>
      </w:tr>
      <w:tr w:rsidR="008D2243" w:rsidTr="00DC3141">
        <w:tc>
          <w:tcPr>
            <w:tcW w:w="9287" w:type="dxa"/>
            <w:gridSpan w:val="7"/>
            <w:vAlign w:val="center"/>
          </w:tcPr>
          <w:p w:rsidR="008D2243" w:rsidRDefault="008D2243" w:rsidP="00DD74B1">
            <w:pPr>
              <w:spacing w:before="120" w:after="120"/>
              <w:jc w:val="center"/>
              <w:rPr>
                <w:sz w:val="24"/>
                <w:szCs w:val="24"/>
              </w:rPr>
            </w:pPr>
            <w:r w:rsidRPr="000A54FF">
              <w:rPr>
                <w:b/>
                <w:color w:val="000000"/>
                <w:sz w:val="24"/>
                <w:szCs w:val="24"/>
              </w:rPr>
              <w:t xml:space="preserve">Adamovas speciālā </w:t>
            </w:r>
            <w:proofErr w:type="spellStart"/>
            <w:r w:rsidRPr="000A54FF">
              <w:rPr>
                <w:b/>
                <w:color w:val="000000"/>
                <w:sz w:val="24"/>
                <w:szCs w:val="24"/>
              </w:rPr>
              <w:t>internātpamatskola</w:t>
            </w:r>
            <w:proofErr w:type="spellEnd"/>
          </w:p>
        </w:tc>
      </w:tr>
      <w:tr w:rsidR="00DC3141" w:rsidTr="00F238FB">
        <w:tc>
          <w:tcPr>
            <w:tcW w:w="576" w:type="dxa"/>
            <w:vAlign w:val="center"/>
          </w:tcPr>
          <w:p w:rsidR="008D2243" w:rsidRPr="00B94733" w:rsidRDefault="008D2243" w:rsidP="00DC3141">
            <w:pPr>
              <w:jc w:val="center"/>
              <w:rPr>
                <w:color w:val="000000"/>
                <w:sz w:val="24"/>
                <w:szCs w:val="24"/>
              </w:rPr>
            </w:pPr>
            <w:r>
              <w:rPr>
                <w:color w:val="000000"/>
                <w:sz w:val="24"/>
                <w:szCs w:val="24"/>
              </w:rPr>
              <w:lastRenderedPageBreak/>
              <w:t>43.</w:t>
            </w:r>
          </w:p>
        </w:tc>
        <w:tc>
          <w:tcPr>
            <w:tcW w:w="1957" w:type="dxa"/>
            <w:vAlign w:val="center"/>
          </w:tcPr>
          <w:p w:rsidR="008D2243" w:rsidRPr="00B94733" w:rsidRDefault="008D2243" w:rsidP="00DC3141">
            <w:pPr>
              <w:jc w:val="center"/>
              <w:rPr>
                <w:color w:val="000000"/>
                <w:sz w:val="24"/>
                <w:szCs w:val="24"/>
              </w:rPr>
            </w:pPr>
            <w:r w:rsidRPr="00B94733">
              <w:rPr>
                <w:color w:val="000000"/>
                <w:sz w:val="24"/>
                <w:szCs w:val="24"/>
              </w:rPr>
              <w:t>RENAULT</w:t>
            </w:r>
          </w:p>
        </w:tc>
        <w:tc>
          <w:tcPr>
            <w:tcW w:w="1923" w:type="dxa"/>
            <w:vAlign w:val="center"/>
          </w:tcPr>
          <w:p w:rsidR="008D2243" w:rsidRPr="00B94733" w:rsidRDefault="008D2243" w:rsidP="00DC3141">
            <w:pPr>
              <w:jc w:val="center"/>
              <w:rPr>
                <w:color w:val="000000"/>
                <w:sz w:val="24"/>
                <w:szCs w:val="24"/>
              </w:rPr>
            </w:pPr>
            <w:r w:rsidRPr="00B94733">
              <w:rPr>
                <w:color w:val="000000"/>
                <w:sz w:val="24"/>
                <w:szCs w:val="24"/>
              </w:rPr>
              <w:t>KANGOO</w:t>
            </w:r>
          </w:p>
        </w:tc>
        <w:tc>
          <w:tcPr>
            <w:tcW w:w="1176" w:type="dxa"/>
            <w:vAlign w:val="center"/>
          </w:tcPr>
          <w:p w:rsidR="008D2243" w:rsidRPr="00B94733" w:rsidRDefault="008D2243" w:rsidP="00DC3141">
            <w:pPr>
              <w:jc w:val="center"/>
              <w:rPr>
                <w:color w:val="000000"/>
                <w:sz w:val="24"/>
                <w:szCs w:val="24"/>
              </w:rPr>
            </w:pPr>
            <w:r w:rsidRPr="00B94733">
              <w:rPr>
                <w:color w:val="000000"/>
                <w:sz w:val="24"/>
                <w:szCs w:val="24"/>
              </w:rPr>
              <w:t>2003</w:t>
            </w:r>
            <w:r>
              <w:rPr>
                <w:color w:val="000000"/>
                <w:sz w:val="24"/>
                <w:szCs w:val="24"/>
              </w:rPr>
              <w:t>.</w:t>
            </w:r>
          </w:p>
        </w:tc>
        <w:tc>
          <w:tcPr>
            <w:tcW w:w="1083" w:type="dxa"/>
            <w:vAlign w:val="center"/>
          </w:tcPr>
          <w:p w:rsidR="008D2243" w:rsidRPr="00B94733" w:rsidRDefault="008D2243" w:rsidP="00DC3141">
            <w:pPr>
              <w:jc w:val="center"/>
              <w:rPr>
                <w:color w:val="000000"/>
                <w:sz w:val="24"/>
                <w:szCs w:val="24"/>
              </w:rPr>
            </w:pPr>
            <w:r w:rsidRPr="00B94733">
              <w:rPr>
                <w:color w:val="000000"/>
                <w:sz w:val="24"/>
                <w:szCs w:val="24"/>
              </w:rPr>
              <w:t>Benzīns</w:t>
            </w:r>
          </w:p>
        </w:tc>
        <w:tc>
          <w:tcPr>
            <w:tcW w:w="1456" w:type="dxa"/>
            <w:vAlign w:val="center"/>
          </w:tcPr>
          <w:p w:rsidR="008D2243" w:rsidRPr="00B94733" w:rsidRDefault="008D2243" w:rsidP="00DC3141">
            <w:pPr>
              <w:jc w:val="center"/>
              <w:rPr>
                <w:color w:val="000000"/>
                <w:sz w:val="24"/>
                <w:szCs w:val="24"/>
              </w:rPr>
            </w:pPr>
            <w:r w:rsidRPr="0077799A">
              <w:rPr>
                <w:color w:val="000000"/>
                <w:sz w:val="24"/>
                <w:szCs w:val="24"/>
              </w:rPr>
              <w:t>ET8663</w:t>
            </w:r>
            <w:r w:rsidRPr="00B94733">
              <w:rPr>
                <w:color w:val="000000"/>
                <w:sz w:val="24"/>
                <w:szCs w:val="24"/>
              </w:rPr>
              <w:t> </w:t>
            </w:r>
          </w:p>
        </w:tc>
        <w:tc>
          <w:tcPr>
            <w:tcW w:w="1116" w:type="dxa"/>
          </w:tcPr>
          <w:p w:rsidR="008D2243" w:rsidRDefault="008D2243" w:rsidP="00D24BC2">
            <w:pPr>
              <w:jc w:val="both"/>
              <w:rPr>
                <w:sz w:val="24"/>
                <w:szCs w:val="24"/>
              </w:rPr>
            </w:pPr>
          </w:p>
        </w:tc>
      </w:tr>
      <w:tr w:rsidR="00DC3141" w:rsidTr="00F238FB">
        <w:tc>
          <w:tcPr>
            <w:tcW w:w="576" w:type="dxa"/>
            <w:vAlign w:val="center"/>
          </w:tcPr>
          <w:p w:rsidR="008D2243" w:rsidRPr="00B94733" w:rsidRDefault="008D2243" w:rsidP="00DC3141">
            <w:pPr>
              <w:jc w:val="center"/>
              <w:rPr>
                <w:color w:val="000000"/>
                <w:sz w:val="24"/>
                <w:szCs w:val="24"/>
              </w:rPr>
            </w:pPr>
            <w:r>
              <w:rPr>
                <w:color w:val="000000"/>
                <w:sz w:val="24"/>
                <w:szCs w:val="24"/>
              </w:rPr>
              <w:t>44.</w:t>
            </w:r>
          </w:p>
        </w:tc>
        <w:tc>
          <w:tcPr>
            <w:tcW w:w="1957" w:type="dxa"/>
            <w:vAlign w:val="center"/>
          </w:tcPr>
          <w:p w:rsidR="008D2243" w:rsidRPr="00B94733" w:rsidRDefault="008D2243" w:rsidP="00DC3141">
            <w:pPr>
              <w:jc w:val="center"/>
              <w:rPr>
                <w:color w:val="000000"/>
                <w:sz w:val="24"/>
                <w:szCs w:val="24"/>
              </w:rPr>
            </w:pPr>
            <w:r w:rsidRPr="00B94733">
              <w:rPr>
                <w:color w:val="000000"/>
                <w:sz w:val="24"/>
                <w:szCs w:val="24"/>
              </w:rPr>
              <w:t>RENAULT</w:t>
            </w:r>
          </w:p>
        </w:tc>
        <w:tc>
          <w:tcPr>
            <w:tcW w:w="1923" w:type="dxa"/>
            <w:vAlign w:val="center"/>
          </w:tcPr>
          <w:p w:rsidR="008D2243" w:rsidRPr="00B94733" w:rsidRDefault="008D2243" w:rsidP="00DC3141">
            <w:pPr>
              <w:jc w:val="center"/>
              <w:rPr>
                <w:color w:val="000000"/>
                <w:sz w:val="24"/>
                <w:szCs w:val="24"/>
              </w:rPr>
            </w:pPr>
            <w:r w:rsidRPr="00B94733">
              <w:rPr>
                <w:color w:val="000000"/>
                <w:sz w:val="24"/>
                <w:szCs w:val="24"/>
              </w:rPr>
              <w:t>KANGOO</w:t>
            </w:r>
          </w:p>
        </w:tc>
        <w:tc>
          <w:tcPr>
            <w:tcW w:w="1176" w:type="dxa"/>
            <w:vAlign w:val="center"/>
          </w:tcPr>
          <w:p w:rsidR="008D2243" w:rsidRPr="00B94733" w:rsidRDefault="008D2243" w:rsidP="00DC3141">
            <w:pPr>
              <w:jc w:val="center"/>
              <w:rPr>
                <w:color w:val="000000"/>
                <w:sz w:val="24"/>
                <w:szCs w:val="24"/>
              </w:rPr>
            </w:pPr>
            <w:r w:rsidRPr="00B94733">
              <w:rPr>
                <w:color w:val="000000"/>
                <w:sz w:val="24"/>
                <w:szCs w:val="24"/>
              </w:rPr>
              <w:t>2006</w:t>
            </w:r>
            <w:r>
              <w:rPr>
                <w:color w:val="000000"/>
                <w:sz w:val="24"/>
                <w:szCs w:val="24"/>
              </w:rPr>
              <w:t>.</w:t>
            </w:r>
          </w:p>
        </w:tc>
        <w:tc>
          <w:tcPr>
            <w:tcW w:w="1083" w:type="dxa"/>
            <w:vAlign w:val="center"/>
          </w:tcPr>
          <w:p w:rsidR="008D2243" w:rsidRPr="00B94733" w:rsidRDefault="008D2243" w:rsidP="00DC3141">
            <w:pPr>
              <w:jc w:val="center"/>
              <w:rPr>
                <w:color w:val="000000"/>
                <w:sz w:val="24"/>
                <w:szCs w:val="24"/>
              </w:rPr>
            </w:pPr>
            <w:r w:rsidRPr="00B94733">
              <w:rPr>
                <w:color w:val="000000"/>
                <w:sz w:val="24"/>
                <w:szCs w:val="24"/>
              </w:rPr>
              <w:t>Benzīns</w:t>
            </w:r>
          </w:p>
        </w:tc>
        <w:tc>
          <w:tcPr>
            <w:tcW w:w="1456" w:type="dxa"/>
            <w:vAlign w:val="center"/>
          </w:tcPr>
          <w:p w:rsidR="008D2243" w:rsidRPr="00B94733" w:rsidRDefault="008D2243" w:rsidP="00DC3141">
            <w:pPr>
              <w:jc w:val="center"/>
              <w:rPr>
                <w:color w:val="000000"/>
                <w:sz w:val="24"/>
                <w:szCs w:val="24"/>
              </w:rPr>
            </w:pPr>
            <w:r w:rsidRPr="0077799A">
              <w:rPr>
                <w:color w:val="000000"/>
                <w:sz w:val="24"/>
                <w:szCs w:val="24"/>
              </w:rPr>
              <w:t>FT1317</w:t>
            </w:r>
            <w:r w:rsidRPr="00B94733">
              <w:rPr>
                <w:color w:val="000000"/>
                <w:sz w:val="24"/>
                <w:szCs w:val="24"/>
              </w:rPr>
              <w:t> </w:t>
            </w:r>
          </w:p>
        </w:tc>
        <w:tc>
          <w:tcPr>
            <w:tcW w:w="1116" w:type="dxa"/>
          </w:tcPr>
          <w:p w:rsidR="008D2243" w:rsidRDefault="008D2243" w:rsidP="00D24BC2">
            <w:pPr>
              <w:jc w:val="both"/>
              <w:rPr>
                <w:sz w:val="24"/>
                <w:szCs w:val="24"/>
              </w:rPr>
            </w:pPr>
          </w:p>
        </w:tc>
      </w:tr>
      <w:tr w:rsidR="008D2243" w:rsidTr="00F238FB">
        <w:tc>
          <w:tcPr>
            <w:tcW w:w="576" w:type="dxa"/>
            <w:vAlign w:val="center"/>
          </w:tcPr>
          <w:p w:rsidR="008D2243" w:rsidRPr="00B94733" w:rsidRDefault="008D2243" w:rsidP="00DC3141">
            <w:pPr>
              <w:jc w:val="center"/>
              <w:rPr>
                <w:color w:val="000000"/>
                <w:sz w:val="24"/>
                <w:szCs w:val="24"/>
              </w:rPr>
            </w:pPr>
            <w:r>
              <w:rPr>
                <w:color w:val="000000"/>
                <w:sz w:val="24"/>
                <w:szCs w:val="24"/>
              </w:rPr>
              <w:t>45.</w:t>
            </w:r>
          </w:p>
        </w:tc>
        <w:tc>
          <w:tcPr>
            <w:tcW w:w="1957" w:type="dxa"/>
            <w:vAlign w:val="center"/>
          </w:tcPr>
          <w:p w:rsidR="008D2243" w:rsidRPr="00B94733" w:rsidRDefault="008D2243" w:rsidP="00DC3141">
            <w:pPr>
              <w:jc w:val="center"/>
              <w:rPr>
                <w:color w:val="000000"/>
                <w:sz w:val="24"/>
                <w:szCs w:val="24"/>
              </w:rPr>
            </w:pPr>
            <w:r w:rsidRPr="00B94733">
              <w:rPr>
                <w:color w:val="000000"/>
                <w:sz w:val="24"/>
                <w:szCs w:val="24"/>
              </w:rPr>
              <w:t>VW</w:t>
            </w:r>
          </w:p>
        </w:tc>
        <w:tc>
          <w:tcPr>
            <w:tcW w:w="1923" w:type="dxa"/>
            <w:vAlign w:val="center"/>
          </w:tcPr>
          <w:p w:rsidR="008D2243" w:rsidRPr="00B94733" w:rsidRDefault="008D2243" w:rsidP="00DC3141">
            <w:pPr>
              <w:jc w:val="center"/>
              <w:rPr>
                <w:color w:val="000000"/>
                <w:sz w:val="24"/>
                <w:szCs w:val="24"/>
              </w:rPr>
            </w:pPr>
            <w:r w:rsidRPr="00B94733">
              <w:rPr>
                <w:color w:val="000000"/>
                <w:sz w:val="24"/>
                <w:szCs w:val="24"/>
              </w:rPr>
              <w:t>SHARAN</w:t>
            </w:r>
          </w:p>
        </w:tc>
        <w:tc>
          <w:tcPr>
            <w:tcW w:w="1176" w:type="dxa"/>
            <w:vAlign w:val="center"/>
          </w:tcPr>
          <w:p w:rsidR="008D2243" w:rsidRPr="00B94733" w:rsidRDefault="008D2243" w:rsidP="00DC3141">
            <w:pPr>
              <w:jc w:val="center"/>
              <w:rPr>
                <w:color w:val="000000"/>
                <w:sz w:val="24"/>
                <w:szCs w:val="24"/>
              </w:rPr>
            </w:pPr>
            <w:r w:rsidRPr="00B94733">
              <w:rPr>
                <w:color w:val="000000"/>
                <w:sz w:val="24"/>
                <w:szCs w:val="24"/>
              </w:rPr>
              <w:t>2012</w:t>
            </w:r>
            <w:r>
              <w:rPr>
                <w:color w:val="000000"/>
                <w:sz w:val="24"/>
                <w:szCs w:val="24"/>
              </w:rPr>
              <w:t>.</w:t>
            </w:r>
          </w:p>
        </w:tc>
        <w:tc>
          <w:tcPr>
            <w:tcW w:w="1083" w:type="dxa"/>
            <w:vAlign w:val="center"/>
          </w:tcPr>
          <w:p w:rsidR="008D2243" w:rsidRPr="00B94733" w:rsidRDefault="008D2243" w:rsidP="00DC3141">
            <w:pPr>
              <w:jc w:val="center"/>
              <w:rPr>
                <w:color w:val="000000"/>
                <w:sz w:val="24"/>
                <w:szCs w:val="24"/>
              </w:rPr>
            </w:pPr>
            <w:r w:rsidRPr="00B94733">
              <w:rPr>
                <w:color w:val="000000"/>
                <w:sz w:val="24"/>
                <w:szCs w:val="24"/>
              </w:rPr>
              <w:t>Dīzelis</w:t>
            </w:r>
          </w:p>
        </w:tc>
        <w:tc>
          <w:tcPr>
            <w:tcW w:w="1456" w:type="dxa"/>
            <w:vAlign w:val="center"/>
          </w:tcPr>
          <w:p w:rsidR="008D2243" w:rsidRPr="00B94733" w:rsidRDefault="008D2243" w:rsidP="00DC3141">
            <w:pPr>
              <w:jc w:val="center"/>
              <w:rPr>
                <w:color w:val="000000"/>
                <w:sz w:val="24"/>
                <w:szCs w:val="24"/>
              </w:rPr>
            </w:pPr>
            <w:r w:rsidRPr="0077799A">
              <w:rPr>
                <w:color w:val="000000"/>
                <w:sz w:val="24"/>
                <w:szCs w:val="24"/>
              </w:rPr>
              <w:t>HV9559</w:t>
            </w:r>
            <w:r w:rsidRPr="00B94733">
              <w:rPr>
                <w:color w:val="000000"/>
                <w:sz w:val="24"/>
                <w:szCs w:val="24"/>
              </w:rPr>
              <w:t> </w:t>
            </w:r>
          </w:p>
        </w:tc>
        <w:tc>
          <w:tcPr>
            <w:tcW w:w="1116" w:type="dxa"/>
            <w:vAlign w:val="center"/>
          </w:tcPr>
          <w:p w:rsidR="008D2243" w:rsidRPr="00B94733" w:rsidRDefault="008D2243" w:rsidP="00DC3141">
            <w:pPr>
              <w:jc w:val="center"/>
              <w:rPr>
                <w:color w:val="000000"/>
                <w:sz w:val="24"/>
                <w:szCs w:val="24"/>
              </w:rPr>
            </w:pPr>
            <w:r w:rsidRPr="00B94733">
              <w:rPr>
                <w:color w:val="000000"/>
                <w:sz w:val="24"/>
                <w:szCs w:val="24"/>
              </w:rPr>
              <w:t> </w:t>
            </w:r>
            <w:r w:rsidRPr="0077799A">
              <w:rPr>
                <w:color w:val="000000"/>
                <w:sz w:val="24"/>
                <w:szCs w:val="24"/>
              </w:rPr>
              <w:t>05.2015</w:t>
            </w:r>
            <w:r>
              <w:rPr>
                <w:color w:val="000000"/>
                <w:sz w:val="24"/>
                <w:szCs w:val="24"/>
              </w:rPr>
              <w:t>.</w:t>
            </w:r>
          </w:p>
        </w:tc>
      </w:tr>
      <w:tr w:rsidR="008D2243" w:rsidTr="00F238FB">
        <w:tc>
          <w:tcPr>
            <w:tcW w:w="576" w:type="dxa"/>
            <w:vAlign w:val="center"/>
          </w:tcPr>
          <w:p w:rsidR="008D2243" w:rsidRPr="00B94733" w:rsidRDefault="008D2243" w:rsidP="00DC3141">
            <w:pPr>
              <w:jc w:val="center"/>
              <w:rPr>
                <w:color w:val="000000"/>
                <w:sz w:val="24"/>
                <w:szCs w:val="24"/>
              </w:rPr>
            </w:pPr>
            <w:r>
              <w:rPr>
                <w:color w:val="000000"/>
                <w:sz w:val="24"/>
                <w:szCs w:val="24"/>
              </w:rPr>
              <w:t>46.</w:t>
            </w:r>
          </w:p>
        </w:tc>
        <w:tc>
          <w:tcPr>
            <w:tcW w:w="1957" w:type="dxa"/>
            <w:vAlign w:val="center"/>
          </w:tcPr>
          <w:p w:rsidR="008D2243" w:rsidRPr="00B94733" w:rsidRDefault="008D2243" w:rsidP="00DC3141">
            <w:pPr>
              <w:jc w:val="center"/>
              <w:rPr>
                <w:color w:val="000000"/>
                <w:sz w:val="24"/>
                <w:szCs w:val="24"/>
              </w:rPr>
            </w:pPr>
            <w:r w:rsidRPr="00B94733">
              <w:rPr>
                <w:color w:val="000000"/>
                <w:sz w:val="24"/>
                <w:szCs w:val="24"/>
              </w:rPr>
              <w:t>MB</w:t>
            </w:r>
          </w:p>
        </w:tc>
        <w:tc>
          <w:tcPr>
            <w:tcW w:w="1923" w:type="dxa"/>
            <w:vAlign w:val="center"/>
          </w:tcPr>
          <w:p w:rsidR="008D2243" w:rsidRPr="00B94733" w:rsidRDefault="008D2243" w:rsidP="00DC3141">
            <w:pPr>
              <w:jc w:val="center"/>
              <w:rPr>
                <w:color w:val="000000"/>
                <w:sz w:val="24"/>
                <w:szCs w:val="24"/>
              </w:rPr>
            </w:pPr>
            <w:r w:rsidRPr="00B94733">
              <w:rPr>
                <w:color w:val="000000"/>
                <w:sz w:val="24"/>
                <w:szCs w:val="24"/>
              </w:rPr>
              <w:t>SPRINTER 212</w:t>
            </w:r>
          </w:p>
        </w:tc>
        <w:tc>
          <w:tcPr>
            <w:tcW w:w="1176" w:type="dxa"/>
            <w:vAlign w:val="center"/>
          </w:tcPr>
          <w:p w:rsidR="008D2243" w:rsidRPr="00B94733" w:rsidRDefault="008D2243" w:rsidP="00DC3141">
            <w:pPr>
              <w:jc w:val="center"/>
              <w:rPr>
                <w:color w:val="000000"/>
                <w:sz w:val="24"/>
                <w:szCs w:val="24"/>
              </w:rPr>
            </w:pPr>
            <w:r w:rsidRPr="00B94733">
              <w:rPr>
                <w:color w:val="000000"/>
                <w:sz w:val="24"/>
                <w:szCs w:val="24"/>
              </w:rPr>
              <w:t>1998</w:t>
            </w:r>
            <w:r>
              <w:rPr>
                <w:color w:val="000000"/>
                <w:sz w:val="24"/>
                <w:szCs w:val="24"/>
              </w:rPr>
              <w:t>.</w:t>
            </w:r>
          </w:p>
        </w:tc>
        <w:tc>
          <w:tcPr>
            <w:tcW w:w="1083" w:type="dxa"/>
            <w:vAlign w:val="center"/>
          </w:tcPr>
          <w:p w:rsidR="008D2243" w:rsidRPr="00B94733" w:rsidRDefault="008D2243" w:rsidP="00DC3141">
            <w:pPr>
              <w:jc w:val="center"/>
              <w:rPr>
                <w:color w:val="000000"/>
                <w:sz w:val="24"/>
                <w:szCs w:val="24"/>
              </w:rPr>
            </w:pPr>
            <w:r w:rsidRPr="00B94733">
              <w:rPr>
                <w:color w:val="000000"/>
                <w:sz w:val="24"/>
                <w:szCs w:val="24"/>
              </w:rPr>
              <w:t>Dīzelis</w:t>
            </w:r>
          </w:p>
        </w:tc>
        <w:tc>
          <w:tcPr>
            <w:tcW w:w="1456" w:type="dxa"/>
            <w:vAlign w:val="center"/>
          </w:tcPr>
          <w:p w:rsidR="008D2243" w:rsidRPr="00B94733" w:rsidRDefault="008D2243" w:rsidP="00DC3141">
            <w:pPr>
              <w:jc w:val="center"/>
              <w:rPr>
                <w:color w:val="000000"/>
                <w:sz w:val="24"/>
                <w:szCs w:val="24"/>
              </w:rPr>
            </w:pPr>
            <w:r w:rsidRPr="0077799A">
              <w:rPr>
                <w:color w:val="000000"/>
                <w:sz w:val="24"/>
                <w:szCs w:val="24"/>
              </w:rPr>
              <w:t>EM8752</w:t>
            </w:r>
          </w:p>
        </w:tc>
        <w:tc>
          <w:tcPr>
            <w:tcW w:w="1116" w:type="dxa"/>
          </w:tcPr>
          <w:p w:rsidR="008D2243" w:rsidRDefault="008D2243" w:rsidP="00D24BC2">
            <w:pPr>
              <w:jc w:val="both"/>
              <w:rPr>
                <w:sz w:val="24"/>
                <w:szCs w:val="24"/>
              </w:rPr>
            </w:pPr>
          </w:p>
        </w:tc>
      </w:tr>
      <w:tr w:rsidR="00865786" w:rsidTr="00DC3141">
        <w:tc>
          <w:tcPr>
            <w:tcW w:w="9287" w:type="dxa"/>
            <w:gridSpan w:val="7"/>
            <w:vAlign w:val="center"/>
          </w:tcPr>
          <w:p w:rsidR="00865786" w:rsidRDefault="00865786" w:rsidP="00DD74B1">
            <w:pPr>
              <w:spacing w:before="120" w:after="120"/>
              <w:jc w:val="center"/>
              <w:rPr>
                <w:sz w:val="24"/>
                <w:szCs w:val="24"/>
              </w:rPr>
            </w:pPr>
            <w:r w:rsidRPr="000A54FF">
              <w:rPr>
                <w:b/>
                <w:color w:val="000000"/>
                <w:sz w:val="24"/>
                <w:szCs w:val="24"/>
              </w:rPr>
              <w:t xml:space="preserve">Tiskādu speciālā </w:t>
            </w:r>
            <w:proofErr w:type="spellStart"/>
            <w:r w:rsidRPr="000A54FF">
              <w:rPr>
                <w:b/>
                <w:color w:val="000000"/>
                <w:sz w:val="24"/>
                <w:szCs w:val="24"/>
              </w:rPr>
              <w:t>internātpamatskola</w:t>
            </w:r>
            <w:proofErr w:type="spellEnd"/>
          </w:p>
        </w:tc>
      </w:tr>
      <w:tr w:rsidR="00865786" w:rsidTr="00F238FB">
        <w:tc>
          <w:tcPr>
            <w:tcW w:w="576" w:type="dxa"/>
            <w:vAlign w:val="center"/>
          </w:tcPr>
          <w:p w:rsidR="00865786" w:rsidRPr="00B94733" w:rsidRDefault="00865786" w:rsidP="00DC3141">
            <w:pPr>
              <w:jc w:val="center"/>
              <w:rPr>
                <w:color w:val="000000"/>
                <w:sz w:val="24"/>
                <w:szCs w:val="24"/>
              </w:rPr>
            </w:pPr>
            <w:r>
              <w:rPr>
                <w:color w:val="000000"/>
                <w:sz w:val="24"/>
                <w:szCs w:val="24"/>
              </w:rPr>
              <w:t>47.</w:t>
            </w:r>
          </w:p>
        </w:tc>
        <w:tc>
          <w:tcPr>
            <w:tcW w:w="1957" w:type="dxa"/>
            <w:vAlign w:val="center"/>
          </w:tcPr>
          <w:p w:rsidR="00865786" w:rsidRPr="00B94733" w:rsidRDefault="00865786" w:rsidP="00DC3141">
            <w:pPr>
              <w:jc w:val="center"/>
              <w:rPr>
                <w:color w:val="000000"/>
                <w:sz w:val="24"/>
                <w:szCs w:val="24"/>
              </w:rPr>
            </w:pPr>
            <w:r w:rsidRPr="00B94733">
              <w:rPr>
                <w:color w:val="000000"/>
                <w:sz w:val="24"/>
                <w:szCs w:val="24"/>
              </w:rPr>
              <w:t>VW</w:t>
            </w:r>
          </w:p>
        </w:tc>
        <w:tc>
          <w:tcPr>
            <w:tcW w:w="1923" w:type="dxa"/>
            <w:vAlign w:val="center"/>
          </w:tcPr>
          <w:p w:rsidR="00865786" w:rsidRPr="00B94733" w:rsidRDefault="00865786" w:rsidP="00DC3141">
            <w:pPr>
              <w:jc w:val="center"/>
              <w:rPr>
                <w:color w:val="000000"/>
                <w:sz w:val="24"/>
                <w:szCs w:val="24"/>
              </w:rPr>
            </w:pPr>
            <w:r w:rsidRPr="00B94733">
              <w:rPr>
                <w:color w:val="000000"/>
                <w:sz w:val="24"/>
                <w:szCs w:val="24"/>
              </w:rPr>
              <w:t>SHARAN</w:t>
            </w:r>
          </w:p>
        </w:tc>
        <w:tc>
          <w:tcPr>
            <w:tcW w:w="1176" w:type="dxa"/>
            <w:vAlign w:val="center"/>
          </w:tcPr>
          <w:p w:rsidR="00865786" w:rsidRPr="00B94733" w:rsidRDefault="00865786" w:rsidP="00DC3141">
            <w:pPr>
              <w:jc w:val="center"/>
              <w:rPr>
                <w:color w:val="000000"/>
                <w:sz w:val="24"/>
                <w:szCs w:val="24"/>
              </w:rPr>
            </w:pPr>
            <w:r>
              <w:rPr>
                <w:color w:val="000000"/>
                <w:sz w:val="24"/>
                <w:szCs w:val="24"/>
              </w:rPr>
              <w:t>200</w:t>
            </w:r>
            <w:r w:rsidRPr="00B94733">
              <w:rPr>
                <w:color w:val="000000"/>
                <w:sz w:val="24"/>
                <w:szCs w:val="24"/>
              </w:rPr>
              <w:t>7</w:t>
            </w:r>
            <w:r>
              <w:rPr>
                <w:color w:val="000000"/>
                <w:sz w:val="24"/>
                <w:szCs w:val="24"/>
              </w:rPr>
              <w:t>.</w:t>
            </w:r>
          </w:p>
        </w:tc>
        <w:tc>
          <w:tcPr>
            <w:tcW w:w="1083" w:type="dxa"/>
            <w:vAlign w:val="center"/>
          </w:tcPr>
          <w:p w:rsidR="00865786" w:rsidRPr="00B94733" w:rsidRDefault="00865786" w:rsidP="00DC3141">
            <w:pPr>
              <w:jc w:val="center"/>
              <w:rPr>
                <w:color w:val="000000"/>
                <w:sz w:val="24"/>
                <w:szCs w:val="24"/>
              </w:rPr>
            </w:pPr>
            <w:r w:rsidRPr="00B94733">
              <w:rPr>
                <w:color w:val="000000"/>
                <w:sz w:val="24"/>
                <w:szCs w:val="24"/>
              </w:rPr>
              <w:t>Benzīns</w:t>
            </w:r>
          </w:p>
        </w:tc>
        <w:tc>
          <w:tcPr>
            <w:tcW w:w="1456" w:type="dxa"/>
            <w:vAlign w:val="center"/>
          </w:tcPr>
          <w:p w:rsidR="00865786" w:rsidRPr="00B94733" w:rsidRDefault="00865786" w:rsidP="00865786">
            <w:pPr>
              <w:jc w:val="center"/>
              <w:rPr>
                <w:color w:val="000000"/>
                <w:sz w:val="24"/>
                <w:szCs w:val="24"/>
              </w:rPr>
            </w:pPr>
            <w:r w:rsidRPr="00E60D67">
              <w:rPr>
                <w:color w:val="000000"/>
                <w:sz w:val="24"/>
                <w:szCs w:val="24"/>
              </w:rPr>
              <w:t>GH7293</w:t>
            </w:r>
          </w:p>
        </w:tc>
        <w:tc>
          <w:tcPr>
            <w:tcW w:w="1116" w:type="dxa"/>
          </w:tcPr>
          <w:p w:rsidR="00865786" w:rsidRDefault="00865786" w:rsidP="00D24BC2">
            <w:pPr>
              <w:jc w:val="both"/>
              <w:rPr>
                <w:sz w:val="24"/>
                <w:szCs w:val="24"/>
              </w:rPr>
            </w:pPr>
          </w:p>
        </w:tc>
      </w:tr>
      <w:tr w:rsidR="00865786" w:rsidTr="00F238FB">
        <w:tc>
          <w:tcPr>
            <w:tcW w:w="576" w:type="dxa"/>
            <w:vAlign w:val="center"/>
          </w:tcPr>
          <w:p w:rsidR="00865786" w:rsidRPr="00B94733" w:rsidRDefault="00865786" w:rsidP="00DC3141">
            <w:pPr>
              <w:jc w:val="center"/>
              <w:rPr>
                <w:color w:val="000000"/>
                <w:sz w:val="24"/>
                <w:szCs w:val="24"/>
              </w:rPr>
            </w:pPr>
            <w:r>
              <w:rPr>
                <w:color w:val="000000"/>
                <w:sz w:val="24"/>
                <w:szCs w:val="24"/>
              </w:rPr>
              <w:t>48.</w:t>
            </w:r>
          </w:p>
        </w:tc>
        <w:tc>
          <w:tcPr>
            <w:tcW w:w="1957" w:type="dxa"/>
            <w:vAlign w:val="center"/>
          </w:tcPr>
          <w:p w:rsidR="00865786" w:rsidRPr="00B94733" w:rsidRDefault="00865786" w:rsidP="00DC3141">
            <w:pPr>
              <w:jc w:val="center"/>
              <w:rPr>
                <w:color w:val="000000"/>
                <w:sz w:val="24"/>
                <w:szCs w:val="24"/>
              </w:rPr>
            </w:pPr>
            <w:r w:rsidRPr="00B94733">
              <w:rPr>
                <w:color w:val="000000"/>
                <w:sz w:val="24"/>
                <w:szCs w:val="24"/>
              </w:rPr>
              <w:t>VW</w:t>
            </w:r>
          </w:p>
        </w:tc>
        <w:tc>
          <w:tcPr>
            <w:tcW w:w="1923" w:type="dxa"/>
            <w:vAlign w:val="center"/>
          </w:tcPr>
          <w:p w:rsidR="00865786" w:rsidRPr="00B94733" w:rsidRDefault="00865786" w:rsidP="00DC3141">
            <w:pPr>
              <w:jc w:val="center"/>
              <w:rPr>
                <w:color w:val="000000"/>
                <w:sz w:val="24"/>
                <w:szCs w:val="24"/>
              </w:rPr>
            </w:pPr>
            <w:r w:rsidRPr="00B94733">
              <w:rPr>
                <w:color w:val="000000"/>
                <w:sz w:val="24"/>
                <w:szCs w:val="24"/>
              </w:rPr>
              <w:t>CARAVELLE</w:t>
            </w:r>
          </w:p>
        </w:tc>
        <w:tc>
          <w:tcPr>
            <w:tcW w:w="1176" w:type="dxa"/>
            <w:vAlign w:val="center"/>
          </w:tcPr>
          <w:p w:rsidR="00865786" w:rsidRPr="00B94733" w:rsidRDefault="00865786" w:rsidP="00DC3141">
            <w:pPr>
              <w:jc w:val="center"/>
              <w:rPr>
                <w:color w:val="000000"/>
                <w:sz w:val="24"/>
                <w:szCs w:val="24"/>
              </w:rPr>
            </w:pPr>
            <w:r>
              <w:rPr>
                <w:color w:val="000000"/>
                <w:sz w:val="24"/>
                <w:szCs w:val="24"/>
              </w:rPr>
              <w:t>2009.</w:t>
            </w:r>
          </w:p>
        </w:tc>
        <w:tc>
          <w:tcPr>
            <w:tcW w:w="1083" w:type="dxa"/>
            <w:vAlign w:val="center"/>
          </w:tcPr>
          <w:p w:rsidR="00865786" w:rsidRPr="00B94733" w:rsidRDefault="00865786" w:rsidP="00DC3141">
            <w:pPr>
              <w:jc w:val="center"/>
              <w:rPr>
                <w:color w:val="000000"/>
                <w:sz w:val="24"/>
                <w:szCs w:val="24"/>
              </w:rPr>
            </w:pPr>
            <w:r w:rsidRPr="00B94733">
              <w:rPr>
                <w:color w:val="000000"/>
                <w:sz w:val="24"/>
                <w:szCs w:val="24"/>
              </w:rPr>
              <w:t>Dīzelis</w:t>
            </w:r>
          </w:p>
        </w:tc>
        <w:tc>
          <w:tcPr>
            <w:tcW w:w="1456" w:type="dxa"/>
            <w:vAlign w:val="center"/>
          </w:tcPr>
          <w:p w:rsidR="00865786" w:rsidRPr="00B94733" w:rsidRDefault="00865786" w:rsidP="00DC3141">
            <w:pPr>
              <w:jc w:val="center"/>
              <w:rPr>
                <w:color w:val="000000"/>
                <w:sz w:val="24"/>
                <w:szCs w:val="24"/>
              </w:rPr>
            </w:pPr>
            <w:r w:rsidRPr="00E60D67">
              <w:rPr>
                <w:color w:val="000000"/>
                <w:sz w:val="24"/>
                <w:szCs w:val="24"/>
              </w:rPr>
              <w:t>HG7001</w:t>
            </w:r>
            <w:r w:rsidRPr="00B94733">
              <w:rPr>
                <w:color w:val="000000"/>
                <w:sz w:val="24"/>
                <w:szCs w:val="24"/>
              </w:rPr>
              <w:t> </w:t>
            </w:r>
          </w:p>
        </w:tc>
        <w:tc>
          <w:tcPr>
            <w:tcW w:w="1116" w:type="dxa"/>
          </w:tcPr>
          <w:p w:rsidR="00865786" w:rsidRDefault="00865786" w:rsidP="00D24BC2">
            <w:pPr>
              <w:jc w:val="both"/>
              <w:rPr>
                <w:sz w:val="24"/>
                <w:szCs w:val="24"/>
              </w:rPr>
            </w:pPr>
          </w:p>
        </w:tc>
      </w:tr>
      <w:tr w:rsidR="00F238FB" w:rsidTr="00101C49">
        <w:tc>
          <w:tcPr>
            <w:tcW w:w="9287" w:type="dxa"/>
            <w:gridSpan w:val="7"/>
            <w:vAlign w:val="center"/>
          </w:tcPr>
          <w:p w:rsidR="00F238FB" w:rsidRDefault="00F238FB" w:rsidP="00DD74B1">
            <w:pPr>
              <w:spacing w:before="120" w:after="120"/>
              <w:jc w:val="center"/>
              <w:rPr>
                <w:sz w:val="24"/>
                <w:szCs w:val="24"/>
              </w:rPr>
            </w:pPr>
            <w:r w:rsidRPr="000A54FF">
              <w:rPr>
                <w:b/>
                <w:color w:val="000000"/>
                <w:sz w:val="24"/>
                <w:szCs w:val="24"/>
              </w:rPr>
              <w:t xml:space="preserve">Maltas speciālā </w:t>
            </w:r>
            <w:proofErr w:type="spellStart"/>
            <w:r w:rsidRPr="000A54FF">
              <w:rPr>
                <w:b/>
                <w:color w:val="000000"/>
                <w:sz w:val="24"/>
                <w:szCs w:val="24"/>
              </w:rPr>
              <w:t>internātpamatskola</w:t>
            </w:r>
            <w:proofErr w:type="spellEnd"/>
          </w:p>
        </w:tc>
      </w:tr>
      <w:tr w:rsidR="00F238FB" w:rsidTr="00F238FB">
        <w:tc>
          <w:tcPr>
            <w:tcW w:w="576" w:type="dxa"/>
            <w:vAlign w:val="center"/>
          </w:tcPr>
          <w:p w:rsidR="00F238FB" w:rsidRPr="00B94733" w:rsidRDefault="00F238FB" w:rsidP="00101C49">
            <w:pPr>
              <w:jc w:val="center"/>
              <w:rPr>
                <w:color w:val="000000"/>
                <w:sz w:val="24"/>
                <w:szCs w:val="24"/>
              </w:rPr>
            </w:pPr>
            <w:r>
              <w:rPr>
                <w:color w:val="000000"/>
                <w:sz w:val="24"/>
                <w:szCs w:val="24"/>
              </w:rPr>
              <w:t>49.</w:t>
            </w:r>
          </w:p>
        </w:tc>
        <w:tc>
          <w:tcPr>
            <w:tcW w:w="1957" w:type="dxa"/>
            <w:vAlign w:val="center"/>
          </w:tcPr>
          <w:p w:rsidR="00F238FB" w:rsidRPr="00B94733" w:rsidRDefault="00F238FB" w:rsidP="00101C49">
            <w:pPr>
              <w:jc w:val="center"/>
              <w:rPr>
                <w:color w:val="000000"/>
                <w:sz w:val="24"/>
                <w:szCs w:val="24"/>
              </w:rPr>
            </w:pPr>
            <w:r w:rsidRPr="00B94733">
              <w:rPr>
                <w:color w:val="000000"/>
                <w:sz w:val="24"/>
                <w:szCs w:val="24"/>
              </w:rPr>
              <w:t>RENAULT</w:t>
            </w:r>
          </w:p>
        </w:tc>
        <w:tc>
          <w:tcPr>
            <w:tcW w:w="1923" w:type="dxa"/>
            <w:vAlign w:val="center"/>
          </w:tcPr>
          <w:p w:rsidR="00F238FB" w:rsidRPr="00B94733" w:rsidRDefault="00F238FB" w:rsidP="00101C49">
            <w:pPr>
              <w:jc w:val="center"/>
              <w:rPr>
                <w:color w:val="000000"/>
                <w:sz w:val="24"/>
                <w:szCs w:val="24"/>
              </w:rPr>
            </w:pPr>
            <w:r w:rsidRPr="00B94733">
              <w:rPr>
                <w:color w:val="000000"/>
                <w:sz w:val="24"/>
                <w:szCs w:val="24"/>
              </w:rPr>
              <w:t>TRAFIC</w:t>
            </w:r>
          </w:p>
        </w:tc>
        <w:tc>
          <w:tcPr>
            <w:tcW w:w="1176" w:type="dxa"/>
            <w:vAlign w:val="center"/>
          </w:tcPr>
          <w:p w:rsidR="00F238FB" w:rsidRPr="00B94733" w:rsidRDefault="00F238FB" w:rsidP="00101C49">
            <w:pPr>
              <w:jc w:val="center"/>
              <w:rPr>
                <w:color w:val="000000"/>
                <w:sz w:val="24"/>
                <w:szCs w:val="24"/>
              </w:rPr>
            </w:pPr>
            <w:r w:rsidRPr="00B94733">
              <w:rPr>
                <w:color w:val="000000"/>
                <w:sz w:val="24"/>
                <w:szCs w:val="24"/>
              </w:rPr>
              <w:t>2009</w:t>
            </w:r>
            <w:r>
              <w:rPr>
                <w:color w:val="000000"/>
                <w:sz w:val="24"/>
                <w:szCs w:val="24"/>
              </w:rPr>
              <w:t>.</w:t>
            </w:r>
          </w:p>
        </w:tc>
        <w:tc>
          <w:tcPr>
            <w:tcW w:w="1083" w:type="dxa"/>
            <w:vAlign w:val="center"/>
          </w:tcPr>
          <w:p w:rsidR="00F238FB" w:rsidRPr="00B94733" w:rsidRDefault="00F238FB" w:rsidP="00101C49">
            <w:pPr>
              <w:jc w:val="center"/>
              <w:rPr>
                <w:color w:val="000000"/>
                <w:sz w:val="24"/>
                <w:szCs w:val="24"/>
              </w:rPr>
            </w:pPr>
            <w:r w:rsidRPr="00B94733">
              <w:rPr>
                <w:color w:val="000000"/>
                <w:sz w:val="24"/>
                <w:szCs w:val="24"/>
              </w:rPr>
              <w:t>Dīzelis</w:t>
            </w:r>
          </w:p>
        </w:tc>
        <w:tc>
          <w:tcPr>
            <w:tcW w:w="1456" w:type="dxa"/>
            <w:vAlign w:val="center"/>
          </w:tcPr>
          <w:p w:rsidR="00F238FB" w:rsidRPr="005D1919" w:rsidRDefault="00F238FB" w:rsidP="00101C49">
            <w:pPr>
              <w:jc w:val="center"/>
              <w:rPr>
                <w:color w:val="000000"/>
                <w:sz w:val="24"/>
                <w:szCs w:val="24"/>
              </w:rPr>
            </w:pPr>
            <w:r w:rsidRPr="005D1919">
              <w:rPr>
                <w:sz w:val="24"/>
                <w:szCs w:val="24"/>
              </w:rPr>
              <w:t>HJ4877</w:t>
            </w:r>
          </w:p>
        </w:tc>
        <w:tc>
          <w:tcPr>
            <w:tcW w:w="1116" w:type="dxa"/>
          </w:tcPr>
          <w:p w:rsidR="00F238FB" w:rsidRDefault="00F238FB" w:rsidP="00D24BC2">
            <w:pPr>
              <w:jc w:val="both"/>
              <w:rPr>
                <w:sz w:val="24"/>
                <w:szCs w:val="24"/>
              </w:rPr>
            </w:pPr>
          </w:p>
        </w:tc>
      </w:tr>
      <w:tr w:rsidR="00F238FB" w:rsidTr="00F238FB">
        <w:tc>
          <w:tcPr>
            <w:tcW w:w="576" w:type="dxa"/>
            <w:vAlign w:val="center"/>
          </w:tcPr>
          <w:p w:rsidR="00F238FB" w:rsidRPr="00B94733" w:rsidRDefault="00F238FB" w:rsidP="00101C49">
            <w:pPr>
              <w:jc w:val="center"/>
              <w:rPr>
                <w:color w:val="000000"/>
                <w:sz w:val="24"/>
                <w:szCs w:val="24"/>
              </w:rPr>
            </w:pPr>
            <w:r>
              <w:rPr>
                <w:color w:val="000000"/>
                <w:sz w:val="24"/>
                <w:szCs w:val="24"/>
              </w:rPr>
              <w:t>50.</w:t>
            </w:r>
          </w:p>
        </w:tc>
        <w:tc>
          <w:tcPr>
            <w:tcW w:w="1957" w:type="dxa"/>
            <w:vAlign w:val="center"/>
          </w:tcPr>
          <w:p w:rsidR="00F238FB" w:rsidRPr="00B94733" w:rsidRDefault="00F238FB" w:rsidP="00101C49">
            <w:pPr>
              <w:jc w:val="center"/>
              <w:rPr>
                <w:color w:val="000000"/>
                <w:sz w:val="24"/>
                <w:szCs w:val="24"/>
              </w:rPr>
            </w:pPr>
            <w:r w:rsidRPr="00B94733">
              <w:rPr>
                <w:color w:val="000000"/>
                <w:sz w:val="24"/>
                <w:szCs w:val="24"/>
              </w:rPr>
              <w:t>RENAULT</w:t>
            </w:r>
          </w:p>
        </w:tc>
        <w:tc>
          <w:tcPr>
            <w:tcW w:w="1923" w:type="dxa"/>
            <w:vAlign w:val="center"/>
          </w:tcPr>
          <w:p w:rsidR="00F238FB" w:rsidRPr="00B94733" w:rsidRDefault="00F238FB" w:rsidP="00101C49">
            <w:pPr>
              <w:jc w:val="center"/>
              <w:rPr>
                <w:color w:val="000000"/>
                <w:sz w:val="24"/>
                <w:szCs w:val="24"/>
              </w:rPr>
            </w:pPr>
            <w:r w:rsidRPr="00B94733">
              <w:rPr>
                <w:color w:val="000000"/>
                <w:sz w:val="24"/>
                <w:szCs w:val="24"/>
              </w:rPr>
              <w:t>TRAFIC</w:t>
            </w:r>
          </w:p>
        </w:tc>
        <w:tc>
          <w:tcPr>
            <w:tcW w:w="1176" w:type="dxa"/>
            <w:vAlign w:val="center"/>
          </w:tcPr>
          <w:p w:rsidR="00F238FB" w:rsidRPr="00B94733" w:rsidRDefault="00F238FB" w:rsidP="00101C49">
            <w:pPr>
              <w:jc w:val="center"/>
              <w:rPr>
                <w:color w:val="000000"/>
                <w:sz w:val="24"/>
                <w:szCs w:val="24"/>
              </w:rPr>
            </w:pPr>
            <w:r w:rsidRPr="00B94733">
              <w:rPr>
                <w:color w:val="000000"/>
                <w:sz w:val="24"/>
                <w:szCs w:val="24"/>
              </w:rPr>
              <w:t>2012</w:t>
            </w:r>
            <w:r>
              <w:rPr>
                <w:color w:val="000000"/>
                <w:sz w:val="24"/>
                <w:szCs w:val="24"/>
              </w:rPr>
              <w:t>.</w:t>
            </w:r>
          </w:p>
        </w:tc>
        <w:tc>
          <w:tcPr>
            <w:tcW w:w="1083" w:type="dxa"/>
            <w:vAlign w:val="center"/>
          </w:tcPr>
          <w:p w:rsidR="00F238FB" w:rsidRPr="00B94733" w:rsidRDefault="00F238FB" w:rsidP="00101C49">
            <w:pPr>
              <w:jc w:val="center"/>
              <w:rPr>
                <w:color w:val="000000"/>
                <w:sz w:val="24"/>
                <w:szCs w:val="24"/>
              </w:rPr>
            </w:pPr>
            <w:r w:rsidRPr="00B94733">
              <w:rPr>
                <w:color w:val="000000"/>
                <w:sz w:val="24"/>
                <w:szCs w:val="24"/>
              </w:rPr>
              <w:t>Dīzelis</w:t>
            </w:r>
          </w:p>
        </w:tc>
        <w:tc>
          <w:tcPr>
            <w:tcW w:w="1456" w:type="dxa"/>
            <w:vAlign w:val="center"/>
          </w:tcPr>
          <w:p w:rsidR="00F238FB" w:rsidRPr="005D1919" w:rsidRDefault="00F238FB" w:rsidP="00101C49">
            <w:pPr>
              <w:jc w:val="center"/>
              <w:rPr>
                <w:color w:val="000000"/>
                <w:sz w:val="24"/>
                <w:szCs w:val="24"/>
              </w:rPr>
            </w:pPr>
            <w:r w:rsidRPr="005D1919">
              <w:rPr>
                <w:sz w:val="24"/>
                <w:szCs w:val="24"/>
              </w:rPr>
              <w:t>JB1796</w:t>
            </w:r>
            <w:r w:rsidRPr="005D1919">
              <w:rPr>
                <w:color w:val="000000"/>
                <w:sz w:val="24"/>
                <w:szCs w:val="24"/>
              </w:rPr>
              <w:t> </w:t>
            </w:r>
          </w:p>
        </w:tc>
        <w:tc>
          <w:tcPr>
            <w:tcW w:w="1116" w:type="dxa"/>
          </w:tcPr>
          <w:p w:rsidR="00F238FB" w:rsidRDefault="00F238FB" w:rsidP="00D24BC2">
            <w:pPr>
              <w:jc w:val="both"/>
              <w:rPr>
                <w:sz w:val="24"/>
                <w:szCs w:val="24"/>
              </w:rPr>
            </w:pPr>
          </w:p>
        </w:tc>
      </w:tr>
      <w:tr w:rsidR="00F238FB" w:rsidTr="00F238FB">
        <w:tc>
          <w:tcPr>
            <w:tcW w:w="576" w:type="dxa"/>
            <w:vAlign w:val="center"/>
          </w:tcPr>
          <w:p w:rsidR="00F238FB" w:rsidRPr="00B94733" w:rsidRDefault="00F238FB" w:rsidP="00101C49">
            <w:pPr>
              <w:jc w:val="center"/>
              <w:rPr>
                <w:color w:val="000000"/>
                <w:sz w:val="24"/>
                <w:szCs w:val="24"/>
              </w:rPr>
            </w:pPr>
            <w:r>
              <w:rPr>
                <w:color w:val="000000"/>
                <w:sz w:val="24"/>
                <w:szCs w:val="24"/>
              </w:rPr>
              <w:t>51.</w:t>
            </w:r>
          </w:p>
        </w:tc>
        <w:tc>
          <w:tcPr>
            <w:tcW w:w="1957" w:type="dxa"/>
            <w:vAlign w:val="center"/>
          </w:tcPr>
          <w:p w:rsidR="00F238FB" w:rsidRPr="00B94733" w:rsidRDefault="00F238FB" w:rsidP="00101C49">
            <w:pPr>
              <w:jc w:val="center"/>
              <w:rPr>
                <w:color w:val="000000"/>
                <w:sz w:val="24"/>
                <w:szCs w:val="24"/>
              </w:rPr>
            </w:pPr>
            <w:r w:rsidRPr="00B94733">
              <w:rPr>
                <w:color w:val="000000"/>
                <w:sz w:val="24"/>
                <w:szCs w:val="24"/>
              </w:rPr>
              <w:t>RENAULT</w:t>
            </w:r>
          </w:p>
        </w:tc>
        <w:tc>
          <w:tcPr>
            <w:tcW w:w="1923" w:type="dxa"/>
            <w:vAlign w:val="center"/>
          </w:tcPr>
          <w:p w:rsidR="00F238FB" w:rsidRPr="00B94733" w:rsidRDefault="00F238FB" w:rsidP="00101C49">
            <w:pPr>
              <w:jc w:val="center"/>
              <w:rPr>
                <w:color w:val="000000"/>
                <w:sz w:val="24"/>
                <w:szCs w:val="24"/>
              </w:rPr>
            </w:pPr>
            <w:r w:rsidRPr="00B94733">
              <w:rPr>
                <w:color w:val="000000"/>
                <w:sz w:val="24"/>
                <w:szCs w:val="24"/>
              </w:rPr>
              <w:t>TRAFIC</w:t>
            </w:r>
          </w:p>
        </w:tc>
        <w:tc>
          <w:tcPr>
            <w:tcW w:w="1176" w:type="dxa"/>
            <w:vAlign w:val="center"/>
          </w:tcPr>
          <w:p w:rsidR="00F238FB" w:rsidRPr="00B94733" w:rsidRDefault="00F238FB" w:rsidP="00101C49">
            <w:pPr>
              <w:jc w:val="center"/>
              <w:rPr>
                <w:color w:val="000000"/>
                <w:sz w:val="24"/>
                <w:szCs w:val="24"/>
              </w:rPr>
            </w:pPr>
            <w:r w:rsidRPr="00B94733">
              <w:rPr>
                <w:color w:val="000000"/>
                <w:sz w:val="24"/>
                <w:szCs w:val="24"/>
              </w:rPr>
              <w:t>2013</w:t>
            </w:r>
            <w:r>
              <w:rPr>
                <w:color w:val="000000"/>
                <w:sz w:val="24"/>
                <w:szCs w:val="24"/>
              </w:rPr>
              <w:t>.</w:t>
            </w:r>
          </w:p>
        </w:tc>
        <w:tc>
          <w:tcPr>
            <w:tcW w:w="1083" w:type="dxa"/>
            <w:vAlign w:val="center"/>
          </w:tcPr>
          <w:p w:rsidR="00F238FB" w:rsidRPr="00B94733" w:rsidRDefault="00F238FB" w:rsidP="00101C49">
            <w:pPr>
              <w:jc w:val="center"/>
              <w:rPr>
                <w:color w:val="000000"/>
                <w:sz w:val="24"/>
                <w:szCs w:val="24"/>
              </w:rPr>
            </w:pPr>
            <w:r w:rsidRPr="00B94733">
              <w:rPr>
                <w:color w:val="000000"/>
                <w:sz w:val="24"/>
                <w:szCs w:val="24"/>
              </w:rPr>
              <w:t>Dīzelis</w:t>
            </w:r>
          </w:p>
        </w:tc>
        <w:tc>
          <w:tcPr>
            <w:tcW w:w="1456" w:type="dxa"/>
            <w:vAlign w:val="center"/>
          </w:tcPr>
          <w:p w:rsidR="00F238FB" w:rsidRPr="005D1919" w:rsidRDefault="00F238FB" w:rsidP="00101C49">
            <w:pPr>
              <w:jc w:val="center"/>
              <w:rPr>
                <w:color w:val="000000"/>
                <w:sz w:val="24"/>
                <w:szCs w:val="24"/>
              </w:rPr>
            </w:pPr>
            <w:r w:rsidRPr="005D1919">
              <w:rPr>
                <w:sz w:val="24"/>
                <w:szCs w:val="24"/>
              </w:rPr>
              <w:t>JG6520</w:t>
            </w:r>
            <w:r w:rsidRPr="005D1919">
              <w:rPr>
                <w:color w:val="000000"/>
                <w:sz w:val="24"/>
                <w:szCs w:val="24"/>
              </w:rPr>
              <w:t> </w:t>
            </w:r>
          </w:p>
        </w:tc>
        <w:tc>
          <w:tcPr>
            <w:tcW w:w="1116" w:type="dxa"/>
          </w:tcPr>
          <w:p w:rsidR="00F238FB" w:rsidRDefault="00F238FB" w:rsidP="00D24BC2">
            <w:pPr>
              <w:jc w:val="both"/>
              <w:rPr>
                <w:sz w:val="24"/>
                <w:szCs w:val="24"/>
              </w:rPr>
            </w:pPr>
          </w:p>
        </w:tc>
      </w:tr>
      <w:tr w:rsidR="00F238FB" w:rsidTr="00F238FB">
        <w:tc>
          <w:tcPr>
            <w:tcW w:w="576" w:type="dxa"/>
            <w:vAlign w:val="center"/>
          </w:tcPr>
          <w:p w:rsidR="00F238FB" w:rsidRPr="00B94733" w:rsidRDefault="00F238FB" w:rsidP="00101C49">
            <w:pPr>
              <w:jc w:val="center"/>
              <w:rPr>
                <w:color w:val="000000"/>
                <w:sz w:val="24"/>
                <w:szCs w:val="24"/>
              </w:rPr>
            </w:pPr>
            <w:r>
              <w:rPr>
                <w:color w:val="000000"/>
                <w:sz w:val="24"/>
                <w:szCs w:val="24"/>
              </w:rPr>
              <w:t>52.</w:t>
            </w:r>
          </w:p>
        </w:tc>
        <w:tc>
          <w:tcPr>
            <w:tcW w:w="1957" w:type="dxa"/>
            <w:vAlign w:val="center"/>
          </w:tcPr>
          <w:p w:rsidR="00F238FB" w:rsidRPr="00B94733" w:rsidRDefault="00F238FB" w:rsidP="00101C49">
            <w:pPr>
              <w:jc w:val="center"/>
              <w:rPr>
                <w:color w:val="000000"/>
                <w:sz w:val="24"/>
                <w:szCs w:val="24"/>
              </w:rPr>
            </w:pPr>
            <w:r w:rsidRPr="00B94733">
              <w:rPr>
                <w:color w:val="000000"/>
                <w:sz w:val="24"/>
                <w:szCs w:val="24"/>
              </w:rPr>
              <w:t>DACIA</w:t>
            </w:r>
          </w:p>
        </w:tc>
        <w:tc>
          <w:tcPr>
            <w:tcW w:w="1923" w:type="dxa"/>
            <w:vAlign w:val="center"/>
          </w:tcPr>
          <w:p w:rsidR="00F238FB" w:rsidRPr="00B94733" w:rsidRDefault="00F238FB" w:rsidP="00101C49">
            <w:pPr>
              <w:jc w:val="center"/>
              <w:rPr>
                <w:color w:val="000000"/>
                <w:sz w:val="24"/>
                <w:szCs w:val="24"/>
              </w:rPr>
            </w:pPr>
            <w:r w:rsidRPr="00B94733">
              <w:rPr>
                <w:color w:val="000000"/>
                <w:sz w:val="24"/>
                <w:szCs w:val="24"/>
              </w:rPr>
              <w:t>LOGAN</w:t>
            </w:r>
          </w:p>
        </w:tc>
        <w:tc>
          <w:tcPr>
            <w:tcW w:w="1176" w:type="dxa"/>
            <w:vAlign w:val="center"/>
          </w:tcPr>
          <w:p w:rsidR="00F238FB" w:rsidRPr="00B94733" w:rsidRDefault="00F238FB" w:rsidP="00101C49">
            <w:pPr>
              <w:jc w:val="center"/>
              <w:rPr>
                <w:color w:val="000000"/>
                <w:sz w:val="24"/>
                <w:szCs w:val="24"/>
              </w:rPr>
            </w:pPr>
            <w:r w:rsidRPr="00B94733">
              <w:rPr>
                <w:color w:val="000000"/>
                <w:sz w:val="24"/>
                <w:szCs w:val="24"/>
              </w:rPr>
              <w:t>2011</w:t>
            </w:r>
            <w:r>
              <w:rPr>
                <w:color w:val="000000"/>
                <w:sz w:val="24"/>
                <w:szCs w:val="24"/>
              </w:rPr>
              <w:t>.</w:t>
            </w:r>
          </w:p>
        </w:tc>
        <w:tc>
          <w:tcPr>
            <w:tcW w:w="1083" w:type="dxa"/>
            <w:vAlign w:val="center"/>
          </w:tcPr>
          <w:p w:rsidR="00F238FB" w:rsidRPr="00B94733" w:rsidRDefault="00F238FB" w:rsidP="00101C49">
            <w:pPr>
              <w:jc w:val="center"/>
              <w:rPr>
                <w:color w:val="000000"/>
                <w:sz w:val="24"/>
                <w:szCs w:val="24"/>
              </w:rPr>
            </w:pPr>
            <w:r w:rsidRPr="00B94733">
              <w:rPr>
                <w:color w:val="000000"/>
                <w:sz w:val="24"/>
                <w:szCs w:val="24"/>
              </w:rPr>
              <w:t>Dīzelis</w:t>
            </w:r>
          </w:p>
        </w:tc>
        <w:tc>
          <w:tcPr>
            <w:tcW w:w="1456" w:type="dxa"/>
            <w:vAlign w:val="center"/>
          </w:tcPr>
          <w:p w:rsidR="00F238FB" w:rsidRPr="005D1919" w:rsidRDefault="00F238FB" w:rsidP="00101C49">
            <w:pPr>
              <w:jc w:val="center"/>
              <w:rPr>
                <w:color w:val="000000"/>
                <w:sz w:val="24"/>
                <w:szCs w:val="24"/>
              </w:rPr>
            </w:pPr>
            <w:r w:rsidRPr="005D1919">
              <w:rPr>
                <w:color w:val="000000"/>
                <w:sz w:val="24"/>
                <w:szCs w:val="24"/>
              </w:rPr>
              <w:t> </w:t>
            </w:r>
            <w:r>
              <w:rPr>
                <w:sz w:val="24"/>
                <w:szCs w:val="24"/>
              </w:rPr>
              <w:t>HP</w:t>
            </w:r>
            <w:r w:rsidRPr="005D1919">
              <w:rPr>
                <w:sz w:val="24"/>
                <w:szCs w:val="24"/>
              </w:rPr>
              <w:t>9409</w:t>
            </w:r>
          </w:p>
        </w:tc>
        <w:tc>
          <w:tcPr>
            <w:tcW w:w="1116" w:type="dxa"/>
          </w:tcPr>
          <w:p w:rsidR="00F238FB" w:rsidRDefault="00F238FB" w:rsidP="00D24BC2">
            <w:pPr>
              <w:jc w:val="both"/>
              <w:rPr>
                <w:sz w:val="24"/>
                <w:szCs w:val="24"/>
              </w:rPr>
            </w:pPr>
          </w:p>
        </w:tc>
      </w:tr>
      <w:tr w:rsidR="00F238FB" w:rsidTr="00F238FB">
        <w:tc>
          <w:tcPr>
            <w:tcW w:w="576" w:type="dxa"/>
            <w:vAlign w:val="center"/>
          </w:tcPr>
          <w:p w:rsidR="00F238FB" w:rsidRPr="00B94733" w:rsidRDefault="00F238FB" w:rsidP="00101C49">
            <w:pPr>
              <w:jc w:val="center"/>
              <w:rPr>
                <w:color w:val="000000"/>
                <w:sz w:val="24"/>
                <w:szCs w:val="24"/>
              </w:rPr>
            </w:pPr>
            <w:r>
              <w:rPr>
                <w:color w:val="000000"/>
                <w:sz w:val="24"/>
                <w:szCs w:val="24"/>
              </w:rPr>
              <w:t>53.</w:t>
            </w:r>
          </w:p>
        </w:tc>
        <w:tc>
          <w:tcPr>
            <w:tcW w:w="1957" w:type="dxa"/>
            <w:vAlign w:val="center"/>
          </w:tcPr>
          <w:p w:rsidR="00F238FB" w:rsidRPr="00B94733" w:rsidRDefault="00F238FB" w:rsidP="00101C49">
            <w:pPr>
              <w:jc w:val="center"/>
              <w:rPr>
                <w:color w:val="000000"/>
                <w:sz w:val="24"/>
                <w:szCs w:val="24"/>
              </w:rPr>
            </w:pPr>
            <w:r w:rsidRPr="00B94733">
              <w:rPr>
                <w:color w:val="000000"/>
                <w:sz w:val="24"/>
                <w:szCs w:val="24"/>
              </w:rPr>
              <w:t>VW</w:t>
            </w:r>
          </w:p>
        </w:tc>
        <w:tc>
          <w:tcPr>
            <w:tcW w:w="1923" w:type="dxa"/>
            <w:vAlign w:val="center"/>
          </w:tcPr>
          <w:p w:rsidR="00F238FB" w:rsidRPr="00B94733" w:rsidRDefault="00F238FB" w:rsidP="00101C49">
            <w:pPr>
              <w:jc w:val="center"/>
              <w:rPr>
                <w:color w:val="000000"/>
                <w:sz w:val="24"/>
                <w:szCs w:val="24"/>
              </w:rPr>
            </w:pPr>
            <w:r w:rsidRPr="00B94733">
              <w:rPr>
                <w:color w:val="000000"/>
                <w:sz w:val="24"/>
                <w:szCs w:val="24"/>
              </w:rPr>
              <w:t>CARAVELLE</w:t>
            </w:r>
          </w:p>
        </w:tc>
        <w:tc>
          <w:tcPr>
            <w:tcW w:w="1176" w:type="dxa"/>
            <w:vAlign w:val="center"/>
          </w:tcPr>
          <w:p w:rsidR="00F238FB" w:rsidRPr="00B94733" w:rsidRDefault="00F238FB" w:rsidP="00101C49">
            <w:pPr>
              <w:jc w:val="center"/>
              <w:rPr>
                <w:color w:val="000000"/>
                <w:sz w:val="24"/>
                <w:szCs w:val="24"/>
              </w:rPr>
            </w:pPr>
            <w:r w:rsidRPr="00B94733">
              <w:rPr>
                <w:color w:val="000000"/>
                <w:sz w:val="24"/>
                <w:szCs w:val="24"/>
              </w:rPr>
              <w:t>1993</w:t>
            </w:r>
            <w:r>
              <w:rPr>
                <w:color w:val="000000"/>
                <w:sz w:val="24"/>
                <w:szCs w:val="24"/>
              </w:rPr>
              <w:t>.</w:t>
            </w:r>
          </w:p>
        </w:tc>
        <w:tc>
          <w:tcPr>
            <w:tcW w:w="1083" w:type="dxa"/>
            <w:vAlign w:val="center"/>
          </w:tcPr>
          <w:p w:rsidR="00F238FB" w:rsidRPr="00B94733" w:rsidRDefault="00F238FB" w:rsidP="00101C49">
            <w:pPr>
              <w:jc w:val="center"/>
              <w:rPr>
                <w:color w:val="000000"/>
                <w:sz w:val="24"/>
                <w:szCs w:val="24"/>
              </w:rPr>
            </w:pPr>
            <w:r w:rsidRPr="00B94733">
              <w:rPr>
                <w:color w:val="000000"/>
                <w:sz w:val="24"/>
                <w:szCs w:val="24"/>
              </w:rPr>
              <w:t>Dīzelis</w:t>
            </w:r>
          </w:p>
        </w:tc>
        <w:tc>
          <w:tcPr>
            <w:tcW w:w="1456" w:type="dxa"/>
            <w:vAlign w:val="center"/>
          </w:tcPr>
          <w:p w:rsidR="00F238FB" w:rsidRPr="005D1919" w:rsidRDefault="00F238FB" w:rsidP="00101C49">
            <w:pPr>
              <w:jc w:val="center"/>
              <w:rPr>
                <w:color w:val="000000"/>
                <w:sz w:val="24"/>
                <w:szCs w:val="24"/>
              </w:rPr>
            </w:pPr>
            <w:r w:rsidRPr="005D1919">
              <w:rPr>
                <w:color w:val="000000"/>
                <w:sz w:val="24"/>
                <w:szCs w:val="24"/>
              </w:rPr>
              <w:t> </w:t>
            </w:r>
            <w:r w:rsidRPr="005D1919">
              <w:rPr>
                <w:sz w:val="24"/>
                <w:szCs w:val="24"/>
              </w:rPr>
              <w:t>FR 9629</w:t>
            </w:r>
          </w:p>
        </w:tc>
        <w:tc>
          <w:tcPr>
            <w:tcW w:w="1116" w:type="dxa"/>
          </w:tcPr>
          <w:p w:rsidR="00F238FB" w:rsidRDefault="00F238FB" w:rsidP="00D24BC2">
            <w:pPr>
              <w:jc w:val="both"/>
              <w:rPr>
                <w:sz w:val="24"/>
                <w:szCs w:val="24"/>
              </w:rPr>
            </w:pPr>
          </w:p>
        </w:tc>
      </w:tr>
      <w:tr w:rsidR="00F238FB" w:rsidTr="00101C49">
        <w:tc>
          <w:tcPr>
            <w:tcW w:w="9287" w:type="dxa"/>
            <w:gridSpan w:val="7"/>
            <w:vAlign w:val="center"/>
          </w:tcPr>
          <w:p w:rsidR="00F238FB" w:rsidRDefault="00F238FB" w:rsidP="00DD74B1">
            <w:pPr>
              <w:spacing w:before="120" w:after="120"/>
              <w:jc w:val="center"/>
              <w:rPr>
                <w:sz w:val="24"/>
                <w:szCs w:val="24"/>
              </w:rPr>
            </w:pPr>
            <w:r w:rsidRPr="000A54FF">
              <w:rPr>
                <w:b/>
                <w:color w:val="000000"/>
                <w:sz w:val="24"/>
                <w:szCs w:val="24"/>
              </w:rPr>
              <w:t>Rēzeknes novada pašvaldības administrācija</w:t>
            </w:r>
          </w:p>
        </w:tc>
      </w:tr>
      <w:tr w:rsidR="00F238FB" w:rsidTr="00F238FB">
        <w:tc>
          <w:tcPr>
            <w:tcW w:w="576" w:type="dxa"/>
            <w:vAlign w:val="center"/>
          </w:tcPr>
          <w:p w:rsidR="00F238FB" w:rsidRPr="00B94733" w:rsidRDefault="00F238FB" w:rsidP="00101C49">
            <w:pPr>
              <w:jc w:val="center"/>
              <w:rPr>
                <w:color w:val="000000"/>
                <w:sz w:val="24"/>
                <w:szCs w:val="24"/>
              </w:rPr>
            </w:pPr>
            <w:r>
              <w:rPr>
                <w:color w:val="000000"/>
                <w:sz w:val="24"/>
                <w:szCs w:val="24"/>
              </w:rPr>
              <w:t>54.</w:t>
            </w:r>
          </w:p>
        </w:tc>
        <w:tc>
          <w:tcPr>
            <w:tcW w:w="1957" w:type="dxa"/>
            <w:vAlign w:val="center"/>
          </w:tcPr>
          <w:p w:rsidR="00F238FB" w:rsidRPr="00B94733" w:rsidRDefault="00F238FB" w:rsidP="00101C49">
            <w:pPr>
              <w:jc w:val="center"/>
              <w:rPr>
                <w:color w:val="000000"/>
                <w:sz w:val="24"/>
                <w:szCs w:val="24"/>
              </w:rPr>
            </w:pPr>
            <w:r w:rsidRPr="00B94733">
              <w:rPr>
                <w:color w:val="000000"/>
                <w:sz w:val="24"/>
                <w:szCs w:val="24"/>
              </w:rPr>
              <w:t>CHRYSLER</w:t>
            </w:r>
          </w:p>
        </w:tc>
        <w:tc>
          <w:tcPr>
            <w:tcW w:w="1923" w:type="dxa"/>
            <w:vAlign w:val="center"/>
          </w:tcPr>
          <w:p w:rsidR="00F238FB" w:rsidRPr="00B94733" w:rsidRDefault="00F238FB" w:rsidP="00101C49">
            <w:pPr>
              <w:jc w:val="center"/>
              <w:rPr>
                <w:color w:val="000000"/>
                <w:sz w:val="24"/>
                <w:szCs w:val="24"/>
              </w:rPr>
            </w:pPr>
            <w:r w:rsidRPr="00B94733">
              <w:rPr>
                <w:color w:val="000000"/>
                <w:sz w:val="24"/>
                <w:szCs w:val="24"/>
              </w:rPr>
              <w:t>VOYAGER</w:t>
            </w:r>
          </w:p>
        </w:tc>
        <w:tc>
          <w:tcPr>
            <w:tcW w:w="1176" w:type="dxa"/>
            <w:vAlign w:val="center"/>
          </w:tcPr>
          <w:p w:rsidR="00F238FB" w:rsidRPr="00B94733" w:rsidRDefault="00F238FB" w:rsidP="00101C49">
            <w:pPr>
              <w:jc w:val="center"/>
              <w:rPr>
                <w:color w:val="000000"/>
                <w:sz w:val="24"/>
                <w:szCs w:val="24"/>
              </w:rPr>
            </w:pPr>
            <w:r w:rsidRPr="00B94733">
              <w:rPr>
                <w:color w:val="000000"/>
                <w:sz w:val="24"/>
                <w:szCs w:val="24"/>
              </w:rPr>
              <w:t>2007</w:t>
            </w:r>
            <w:r>
              <w:rPr>
                <w:color w:val="000000"/>
                <w:sz w:val="24"/>
                <w:szCs w:val="24"/>
              </w:rPr>
              <w:t>.</w:t>
            </w:r>
          </w:p>
        </w:tc>
        <w:tc>
          <w:tcPr>
            <w:tcW w:w="1083" w:type="dxa"/>
            <w:vAlign w:val="center"/>
          </w:tcPr>
          <w:p w:rsidR="00F238FB" w:rsidRPr="00B94733" w:rsidRDefault="00F238FB" w:rsidP="00101C49">
            <w:pPr>
              <w:jc w:val="center"/>
              <w:rPr>
                <w:color w:val="000000"/>
                <w:sz w:val="24"/>
                <w:szCs w:val="24"/>
              </w:rPr>
            </w:pPr>
            <w:r w:rsidRPr="00B94733">
              <w:rPr>
                <w:color w:val="000000"/>
                <w:sz w:val="24"/>
                <w:szCs w:val="24"/>
              </w:rPr>
              <w:t>Benzīns</w:t>
            </w:r>
          </w:p>
        </w:tc>
        <w:tc>
          <w:tcPr>
            <w:tcW w:w="1456" w:type="dxa"/>
            <w:vAlign w:val="center"/>
          </w:tcPr>
          <w:p w:rsidR="00F238FB" w:rsidRPr="00B94733" w:rsidRDefault="00F238FB" w:rsidP="00101C49">
            <w:pPr>
              <w:jc w:val="center"/>
              <w:rPr>
                <w:color w:val="000000"/>
                <w:sz w:val="24"/>
                <w:szCs w:val="24"/>
              </w:rPr>
            </w:pPr>
            <w:r w:rsidRPr="00B4572E">
              <w:rPr>
                <w:color w:val="000000"/>
                <w:sz w:val="24"/>
                <w:szCs w:val="24"/>
              </w:rPr>
              <w:t>HK2758</w:t>
            </w:r>
          </w:p>
        </w:tc>
        <w:tc>
          <w:tcPr>
            <w:tcW w:w="1116" w:type="dxa"/>
          </w:tcPr>
          <w:p w:rsidR="00F238FB" w:rsidRDefault="00F238FB" w:rsidP="00D24BC2">
            <w:pPr>
              <w:jc w:val="both"/>
              <w:rPr>
                <w:sz w:val="24"/>
                <w:szCs w:val="24"/>
              </w:rPr>
            </w:pPr>
          </w:p>
        </w:tc>
      </w:tr>
      <w:tr w:rsidR="00F238FB" w:rsidTr="00101C49">
        <w:tc>
          <w:tcPr>
            <w:tcW w:w="576" w:type="dxa"/>
            <w:vAlign w:val="center"/>
          </w:tcPr>
          <w:p w:rsidR="00F238FB" w:rsidRPr="00B94733" w:rsidRDefault="00F238FB" w:rsidP="00101C49">
            <w:pPr>
              <w:jc w:val="center"/>
              <w:rPr>
                <w:color w:val="000000"/>
                <w:sz w:val="24"/>
                <w:szCs w:val="24"/>
              </w:rPr>
            </w:pPr>
            <w:r>
              <w:rPr>
                <w:color w:val="000000"/>
                <w:sz w:val="24"/>
                <w:szCs w:val="24"/>
              </w:rPr>
              <w:t>55.</w:t>
            </w:r>
          </w:p>
        </w:tc>
        <w:tc>
          <w:tcPr>
            <w:tcW w:w="1957" w:type="dxa"/>
            <w:vAlign w:val="center"/>
          </w:tcPr>
          <w:p w:rsidR="00F238FB" w:rsidRPr="00B94733" w:rsidRDefault="00F238FB" w:rsidP="00101C49">
            <w:pPr>
              <w:jc w:val="center"/>
              <w:rPr>
                <w:color w:val="000000"/>
                <w:sz w:val="24"/>
                <w:szCs w:val="24"/>
              </w:rPr>
            </w:pPr>
            <w:r w:rsidRPr="00B94733">
              <w:rPr>
                <w:color w:val="000000"/>
                <w:sz w:val="24"/>
                <w:szCs w:val="24"/>
              </w:rPr>
              <w:t>VW</w:t>
            </w:r>
          </w:p>
        </w:tc>
        <w:tc>
          <w:tcPr>
            <w:tcW w:w="1923" w:type="dxa"/>
            <w:vAlign w:val="center"/>
          </w:tcPr>
          <w:p w:rsidR="00F238FB" w:rsidRPr="00B94733" w:rsidRDefault="00F238FB" w:rsidP="00101C49">
            <w:pPr>
              <w:jc w:val="center"/>
              <w:rPr>
                <w:color w:val="000000"/>
                <w:sz w:val="24"/>
                <w:szCs w:val="24"/>
              </w:rPr>
            </w:pPr>
            <w:r w:rsidRPr="00B94733">
              <w:rPr>
                <w:color w:val="000000"/>
                <w:sz w:val="24"/>
                <w:szCs w:val="24"/>
              </w:rPr>
              <w:t>PASSAT</w:t>
            </w:r>
          </w:p>
        </w:tc>
        <w:tc>
          <w:tcPr>
            <w:tcW w:w="1176" w:type="dxa"/>
            <w:vAlign w:val="center"/>
          </w:tcPr>
          <w:p w:rsidR="00F238FB" w:rsidRPr="00B94733" w:rsidRDefault="00F238FB" w:rsidP="00101C49">
            <w:pPr>
              <w:jc w:val="center"/>
              <w:rPr>
                <w:color w:val="000000"/>
                <w:sz w:val="24"/>
                <w:szCs w:val="24"/>
              </w:rPr>
            </w:pPr>
            <w:r w:rsidRPr="00B94733">
              <w:rPr>
                <w:color w:val="000000"/>
                <w:sz w:val="24"/>
                <w:szCs w:val="24"/>
              </w:rPr>
              <w:t>2012</w:t>
            </w:r>
            <w:r>
              <w:rPr>
                <w:color w:val="000000"/>
                <w:sz w:val="24"/>
                <w:szCs w:val="24"/>
              </w:rPr>
              <w:t>.</w:t>
            </w:r>
          </w:p>
        </w:tc>
        <w:tc>
          <w:tcPr>
            <w:tcW w:w="1083" w:type="dxa"/>
            <w:vAlign w:val="center"/>
          </w:tcPr>
          <w:p w:rsidR="00F238FB" w:rsidRPr="00B94733" w:rsidRDefault="00F238FB" w:rsidP="00101C49">
            <w:pPr>
              <w:jc w:val="center"/>
              <w:rPr>
                <w:color w:val="000000"/>
                <w:sz w:val="24"/>
                <w:szCs w:val="24"/>
              </w:rPr>
            </w:pPr>
            <w:r w:rsidRPr="00B94733">
              <w:rPr>
                <w:color w:val="000000"/>
                <w:sz w:val="24"/>
                <w:szCs w:val="24"/>
              </w:rPr>
              <w:t>Dīzelis</w:t>
            </w:r>
          </w:p>
        </w:tc>
        <w:tc>
          <w:tcPr>
            <w:tcW w:w="1456" w:type="dxa"/>
            <w:vAlign w:val="center"/>
          </w:tcPr>
          <w:p w:rsidR="00F238FB" w:rsidRPr="00B94733" w:rsidRDefault="00F238FB" w:rsidP="00101C49">
            <w:pPr>
              <w:jc w:val="center"/>
              <w:rPr>
                <w:color w:val="000000"/>
                <w:sz w:val="24"/>
                <w:szCs w:val="24"/>
              </w:rPr>
            </w:pPr>
            <w:r w:rsidRPr="00B4572E">
              <w:rPr>
                <w:color w:val="000000"/>
                <w:sz w:val="24"/>
                <w:szCs w:val="24"/>
              </w:rPr>
              <w:t>HV8141</w:t>
            </w:r>
          </w:p>
        </w:tc>
        <w:tc>
          <w:tcPr>
            <w:tcW w:w="1116" w:type="dxa"/>
            <w:vAlign w:val="center"/>
          </w:tcPr>
          <w:p w:rsidR="00F238FB" w:rsidRPr="00B94733" w:rsidRDefault="00F238FB" w:rsidP="00101C49">
            <w:pPr>
              <w:jc w:val="center"/>
              <w:rPr>
                <w:color w:val="000000"/>
                <w:sz w:val="24"/>
                <w:szCs w:val="24"/>
              </w:rPr>
            </w:pPr>
            <w:r>
              <w:rPr>
                <w:color w:val="000000"/>
                <w:sz w:val="24"/>
                <w:szCs w:val="24"/>
              </w:rPr>
              <w:t>04.2015.</w:t>
            </w:r>
          </w:p>
        </w:tc>
      </w:tr>
      <w:tr w:rsidR="00F238FB" w:rsidTr="00F238FB">
        <w:tc>
          <w:tcPr>
            <w:tcW w:w="576" w:type="dxa"/>
            <w:vAlign w:val="center"/>
          </w:tcPr>
          <w:p w:rsidR="00F238FB" w:rsidRPr="00B94733" w:rsidRDefault="00F238FB" w:rsidP="00101C49">
            <w:pPr>
              <w:jc w:val="center"/>
              <w:rPr>
                <w:color w:val="000000"/>
                <w:sz w:val="24"/>
                <w:szCs w:val="24"/>
              </w:rPr>
            </w:pPr>
            <w:r>
              <w:rPr>
                <w:color w:val="000000"/>
                <w:sz w:val="24"/>
                <w:szCs w:val="24"/>
              </w:rPr>
              <w:t>56.</w:t>
            </w:r>
          </w:p>
        </w:tc>
        <w:tc>
          <w:tcPr>
            <w:tcW w:w="1957" w:type="dxa"/>
            <w:vAlign w:val="center"/>
          </w:tcPr>
          <w:p w:rsidR="00F238FB" w:rsidRPr="00B94733" w:rsidRDefault="00F238FB" w:rsidP="00101C49">
            <w:pPr>
              <w:jc w:val="center"/>
              <w:rPr>
                <w:color w:val="000000"/>
                <w:sz w:val="24"/>
                <w:szCs w:val="24"/>
              </w:rPr>
            </w:pPr>
            <w:r w:rsidRPr="00B94733">
              <w:rPr>
                <w:color w:val="000000"/>
                <w:sz w:val="24"/>
                <w:szCs w:val="24"/>
              </w:rPr>
              <w:t>VW</w:t>
            </w:r>
          </w:p>
        </w:tc>
        <w:tc>
          <w:tcPr>
            <w:tcW w:w="1923" w:type="dxa"/>
            <w:vAlign w:val="center"/>
          </w:tcPr>
          <w:p w:rsidR="00F238FB" w:rsidRPr="00B94733" w:rsidRDefault="00F238FB" w:rsidP="00101C49">
            <w:pPr>
              <w:jc w:val="center"/>
              <w:rPr>
                <w:color w:val="000000"/>
                <w:sz w:val="24"/>
                <w:szCs w:val="24"/>
              </w:rPr>
            </w:pPr>
            <w:r w:rsidRPr="00B94733">
              <w:rPr>
                <w:color w:val="000000"/>
                <w:sz w:val="24"/>
                <w:szCs w:val="24"/>
              </w:rPr>
              <w:t>MULTIVAN</w:t>
            </w:r>
          </w:p>
        </w:tc>
        <w:tc>
          <w:tcPr>
            <w:tcW w:w="1176" w:type="dxa"/>
            <w:vAlign w:val="center"/>
          </w:tcPr>
          <w:p w:rsidR="00F238FB" w:rsidRPr="00B94733" w:rsidRDefault="00F238FB" w:rsidP="00101C49">
            <w:pPr>
              <w:jc w:val="center"/>
              <w:rPr>
                <w:color w:val="000000"/>
                <w:sz w:val="24"/>
                <w:szCs w:val="24"/>
              </w:rPr>
            </w:pPr>
            <w:r w:rsidRPr="00B94733">
              <w:rPr>
                <w:color w:val="000000"/>
                <w:sz w:val="24"/>
                <w:szCs w:val="24"/>
              </w:rPr>
              <w:t>2011</w:t>
            </w:r>
            <w:r>
              <w:rPr>
                <w:color w:val="000000"/>
                <w:sz w:val="24"/>
                <w:szCs w:val="24"/>
              </w:rPr>
              <w:t>.</w:t>
            </w:r>
          </w:p>
        </w:tc>
        <w:tc>
          <w:tcPr>
            <w:tcW w:w="1083" w:type="dxa"/>
            <w:vAlign w:val="center"/>
          </w:tcPr>
          <w:p w:rsidR="00F238FB" w:rsidRPr="00B94733" w:rsidRDefault="00F238FB" w:rsidP="00101C49">
            <w:pPr>
              <w:jc w:val="center"/>
              <w:rPr>
                <w:color w:val="000000"/>
                <w:sz w:val="24"/>
                <w:szCs w:val="24"/>
              </w:rPr>
            </w:pPr>
            <w:r w:rsidRPr="00B94733">
              <w:rPr>
                <w:color w:val="000000"/>
                <w:sz w:val="24"/>
                <w:szCs w:val="24"/>
              </w:rPr>
              <w:t>Dīzelis</w:t>
            </w:r>
          </w:p>
        </w:tc>
        <w:tc>
          <w:tcPr>
            <w:tcW w:w="1456" w:type="dxa"/>
            <w:vAlign w:val="center"/>
          </w:tcPr>
          <w:p w:rsidR="00F238FB" w:rsidRPr="00B94733" w:rsidRDefault="00F238FB" w:rsidP="00101C49">
            <w:pPr>
              <w:jc w:val="center"/>
              <w:rPr>
                <w:color w:val="000000"/>
                <w:sz w:val="24"/>
                <w:szCs w:val="24"/>
              </w:rPr>
            </w:pPr>
            <w:r w:rsidRPr="00B4572E">
              <w:rPr>
                <w:color w:val="000000"/>
                <w:sz w:val="24"/>
                <w:szCs w:val="24"/>
              </w:rPr>
              <w:t>HO7267</w:t>
            </w:r>
          </w:p>
        </w:tc>
        <w:tc>
          <w:tcPr>
            <w:tcW w:w="1116" w:type="dxa"/>
          </w:tcPr>
          <w:p w:rsidR="00F238FB" w:rsidRDefault="00F238FB" w:rsidP="00D24BC2">
            <w:pPr>
              <w:jc w:val="both"/>
              <w:rPr>
                <w:sz w:val="24"/>
                <w:szCs w:val="24"/>
              </w:rPr>
            </w:pPr>
          </w:p>
        </w:tc>
      </w:tr>
      <w:tr w:rsidR="00F238FB" w:rsidTr="00F238FB">
        <w:tc>
          <w:tcPr>
            <w:tcW w:w="576" w:type="dxa"/>
            <w:vAlign w:val="center"/>
          </w:tcPr>
          <w:p w:rsidR="00F238FB" w:rsidRPr="00B94733" w:rsidRDefault="00F238FB" w:rsidP="00101C49">
            <w:pPr>
              <w:jc w:val="center"/>
              <w:rPr>
                <w:color w:val="000000"/>
                <w:sz w:val="24"/>
                <w:szCs w:val="24"/>
              </w:rPr>
            </w:pPr>
            <w:r>
              <w:rPr>
                <w:color w:val="000000"/>
                <w:sz w:val="24"/>
                <w:szCs w:val="24"/>
              </w:rPr>
              <w:t>57.</w:t>
            </w:r>
          </w:p>
        </w:tc>
        <w:tc>
          <w:tcPr>
            <w:tcW w:w="1957" w:type="dxa"/>
            <w:vAlign w:val="center"/>
          </w:tcPr>
          <w:p w:rsidR="00F238FB" w:rsidRPr="00B94733" w:rsidRDefault="00F238FB" w:rsidP="00101C49">
            <w:pPr>
              <w:jc w:val="center"/>
              <w:rPr>
                <w:color w:val="000000"/>
                <w:sz w:val="24"/>
                <w:szCs w:val="24"/>
              </w:rPr>
            </w:pPr>
            <w:r w:rsidRPr="00B94733">
              <w:rPr>
                <w:color w:val="000000"/>
                <w:sz w:val="24"/>
                <w:szCs w:val="24"/>
              </w:rPr>
              <w:t>NISSAN</w:t>
            </w:r>
          </w:p>
        </w:tc>
        <w:tc>
          <w:tcPr>
            <w:tcW w:w="1923" w:type="dxa"/>
            <w:vAlign w:val="center"/>
          </w:tcPr>
          <w:p w:rsidR="00F238FB" w:rsidRPr="00B94733" w:rsidRDefault="00F238FB" w:rsidP="00101C49">
            <w:pPr>
              <w:jc w:val="center"/>
              <w:rPr>
                <w:color w:val="000000"/>
                <w:sz w:val="24"/>
                <w:szCs w:val="24"/>
              </w:rPr>
            </w:pPr>
            <w:r w:rsidRPr="00B94733">
              <w:rPr>
                <w:color w:val="000000"/>
                <w:sz w:val="24"/>
                <w:szCs w:val="24"/>
              </w:rPr>
              <w:t>X-TRAIL</w:t>
            </w:r>
          </w:p>
        </w:tc>
        <w:tc>
          <w:tcPr>
            <w:tcW w:w="1176" w:type="dxa"/>
            <w:vAlign w:val="center"/>
          </w:tcPr>
          <w:p w:rsidR="00F238FB" w:rsidRPr="00B94733" w:rsidRDefault="00F238FB" w:rsidP="00101C49">
            <w:pPr>
              <w:jc w:val="center"/>
              <w:rPr>
                <w:color w:val="000000"/>
                <w:sz w:val="24"/>
                <w:szCs w:val="24"/>
              </w:rPr>
            </w:pPr>
            <w:r w:rsidRPr="00B94733">
              <w:rPr>
                <w:color w:val="000000"/>
                <w:sz w:val="24"/>
                <w:szCs w:val="24"/>
              </w:rPr>
              <w:t>2012</w:t>
            </w:r>
            <w:r>
              <w:rPr>
                <w:color w:val="000000"/>
                <w:sz w:val="24"/>
                <w:szCs w:val="24"/>
              </w:rPr>
              <w:t>.</w:t>
            </w:r>
          </w:p>
        </w:tc>
        <w:tc>
          <w:tcPr>
            <w:tcW w:w="1083" w:type="dxa"/>
            <w:vAlign w:val="center"/>
          </w:tcPr>
          <w:p w:rsidR="00F238FB" w:rsidRPr="00B94733" w:rsidRDefault="00F238FB" w:rsidP="00101C49">
            <w:pPr>
              <w:jc w:val="center"/>
              <w:rPr>
                <w:color w:val="000000"/>
                <w:sz w:val="24"/>
                <w:szCs w:val="24"/>
              </w:rPr>
            </w:pPr>
            <w:r w:rsidRPr="00B94733">
              <w:rPr>
                <w:color w:val="000000"/>
                <w:sz w:val="24"/>
                <w:szCs w:val="24"/>
              </w:rPr>
              <w:t>Dīzelis</w:t>
            </w:r>
          </w:p>
        </w:tc>
        <w:tc>
          <w:tcPr>
            <w:tcW w:w="1456" w:type="dxa"/>
            <w:vAlign w:val="center"/>
          </w:tcPr>
          <w:p w:rsidR="00F238FB" w:rsidRPr="00B94733" w:rsidRDefault="00F238FB" w:rsidP="00101C49">
            <w:pPr>
              <w:jc w:val="center"/>
              <w:rPr>
                <w:color w:val="000000"/>
                <w:sz w:val="24"/>
                <w:szCs w:val="24"/>
              </w:rPr>
            </w:pPr>
            <w:r w:rsidRPr="00B4572E">
              <w:rPr>
                <w:color w:val="000000"/>
                <w:sz w:val="24"/>
                <w:szCs w:val="24"/>
              </w:rPr>
              <w:t>HV2503</w:t>
            </w:r>
          </w:p>
        </w:tc>
        <w:tc>
          <w:tcPr>
            <w:tcW w:w="1116" w:type="dxa"/>
          </w:tcPr>
          <w:p w:rsidR="00F238FB" w:rsidRDefault="00F238FB" w:rsidP="00D24BC2">
            <w:pPr>
              <w:jc w:val="both"/>
              <w:rPr>
                <w:sz w:val="24"/>
                <w:szCs w:val="24"/>
              </w:rPr>
            </w:pPr>
          </w:p>
        </w:tc>
      </w:tr>
      <w:tr w:rsidR="00F238FB" w:rsidTr="00F238FB">
        <w:tc>
          <w:tcPr>
            <w:tcW w:w="576" w:type="dxa"/>
            <w:vAlign w:val="center"/>
          </w:tcPr>
          <w:p w:rsidR="00F238FB" w:rsidRPr="00B94733" w:rsidRDefault="00F238FB" w:rsidP="00101C49">
            <w:pPr>
              <w:jc w:val="center"/>
              <w:rPr>
                <w:color w:val="000000"/>
                <w:sz w:val="24"/>
                <w:szCs w:val="24"/>
              </w:rPr>
            </w:pPr>
            <w:r>
              <w:rPr>
                <w:color w:val="000000"/>
                <w:sz w:val="24"/>
                <w:szCs w:val="24"/>
              </w:rPr>
              <w:t>58.</w:t>
            </w:r>
          </w:p>
        </w:tc>
        <w:tc>
          <w:tcPr>
            <w:tcW w:w="1957" w:type="dxa"/>
            <w:vAlign w:val="center"/>
          </w:tcPr>
          <w:p w:rsidR="00F238FB" w:rsidRPr="00B94733" w:rsidRDefault="00F238FB" w:rsidP="00101C49">
            <w:pPr>
              <w:jc w:val="center"/>
              <w:rPr>
                <w:color w:val="000000"/>
                <w:sz w:val="24"/>
                <w:szCs w:val="24"/>
              </w:rPr>
            </w:pPr>
            <w:r w:rsidRPr="00B94733">
              <w:rPr>
                <w:color w:val="000000"/>
                <w:sz w:val="24"/>
                <w:szCs w:val="24"/>
              </w:rPr>
              <w:t>VW</w:t>
            </w:r>
          </w:p>
        </w:tc>
        <w:tc>
          <w:tcPr>
            <w:tcW w:w="1923" w:type="dxa"/>
            <w:vAlign w:val="center"/>
          </w:tcPr>
          <w:p w:rsidR="00F238FB" w:rsidRPr="00B94733" w:rsidRDefault="00F238FB" w:rsidP="00101C49">
            <w:pPr>
              <w:jc w:val="center"/>
              <w:rPr>
                <w:color w:val="000000"/>
                <w:sz w:val="24"/>
                <w:szCs w:val="24"/>
              </w:rPr>
            </w:pPr>
            <w:r w:rsidRPr="00B94733">
              <w:rPr>
                <w:color w:val="000000"/>
                <w:sz w:val="24"/>
                <w:szCs w:val="24"/>
              </w:rPr>
              <w:t>CADDY</w:t>
            </w:r>
          </w:p>
        </w:tc>
        <w:tc>
          <w:tcPr>
            <w:tcW w:w="1176" w:type="dxa"/>
            <w:vAlign w:val="center"/>
          </w:tcPr>
          <w:p w:rsidR="00F238FB" w:rsidRPr="00B94733" w:rsidRDefault="00F238FB" w:rsidP="00101C49">
            <w:pPr>
              <w:jc w:val="center"/>
              <w:rPr>
                <w:color w:val="000000"/>
                <w:sz w:val="24"/>
                <w:szCs w:val="24"/>
              </w:rPr>
            </w:pPr>
            <w:r w:rsidRPr="00B94733">
              <w:rPr>
                <w:color w:val="000000"/>
                <w:sz w:val="24"/>
                <w:szCs w:val="24"/>
              </w:rPr>
              <w:t>2007</w:t>
            </w:r>
            <w:r>
              <w:rPr>
                <w:color w:val="000000"/>
                <w:sz w:val="24"/>
                <w:szCs w:val="24"/>
              </w:rPr>
              <w:t>.</w:t>
            </w:r>
          </w:p>
        </w:tc>
        <w:tc>
          <w:tcPr>
            <w:tcW w:w="1083" w:type="dxa"/>
            <w:vAlign w:val="center"/>
          </w:tcPr>
          <w:p w:rsidR="00F238FB" w:rsidRPr="00B94733" w:rsidRDefault="00F238FB" w:rsidP="00101C49">
            <w:pPr>
              <w:jc w:val="center"/>
              <w:rPr>
                <w:color w:val="000000"/>
                <w:sz w:val="24"/>
                <w:szCs w:val="24"/>
              </w:rPr>
            </w:pPr>
            <w:r w:rsidRPr="00B94733">
              <w:rPr>
                <w:color w:val="000000"/>
                <w:sz w:val="24"/>
                <w:szCs w:val="24"/>
              </w:rPr>
              <w:t>Dīzelis</w:t>
            </w:r>
          </w:p>
        </w:tc>
        <w:tc>
          <w:tcPr>
            <w:tcW w:w="1456" w:type="dxa"/>
            <w:vAlign w:val="center"/>
          </w:tcPr>
          <w:p w:rsidR="00F238FB" w:rsidRPr="00B94733" w:rsidRDefault="00F238FB" w:rsidP="00101C49">
            <w:pPr>
              <w:jc w:val="center"/>
              <w:rPr>
                <w:color w:val="000000"/>
                <w:sz w:val="24"/>
                <w:szCs w:val="24"/>
              </w:rPr>
            </w:pPr>
            <w:r w:rsidRPr="00B4572E">
              <w:rPr>
                <w:color w:val="000000"/>
                <w:sz w:val="24"/>
                <w:szCs w:val="24"/>
              </w:rPr>
              <w:t>GZ4136</w:t>
            </w:r>
          </w:p>
        </w:tc>
        <w:tc>
          <w:tcPr>
            <w:tcW w:w="1116" w:type="dxa"/>
          </w:tcPr>
          <w:p w:rsidR="00F238FB" w:rsidRDefault="00F238FB" w:rsidP="00D24BC2">
            <w:pPr>
              <w:jc w:val="both"/>
              <w:rPr>
                <w:sz w:val="24"/>
                <w:szCs w:val="24"/>
              </w:rPr>
            </w:pPr>
          </w:p>
        </w:tc>
      </w:tr>
      <w:tr w:rsidR="00F238FB" w:rsidTr="00F238FB">
        <w:tc>
          <w:tcPr>
            <w:tcW w:w="576" w:type="dxa"/>
            <w:vAlign w:val="center"/>
          </w:tcPr>
          <w:p w:rsidR="00F238FB" w:rsidRPr="00B94733" w:rsidRDefault="00F238FB" w:rsidP="00101C49">
            <w:pPr>
              <w:jc w:val="center"/>
              <w:rPr>
                <w:color w:val="000000"/>
                <w:sz w:val="24"/>
                <w:szCs w:val="24"/>
              </w:rPr>
            </w:pPr>
            <w:r>
              <w:rPr>
                <w:color w:val="000000"/>
                <w:sz w:val="24"/>
                <w:szCs w:val="24"/>
              </w:rPr>
              <w:t>59.</w:t>
            </w:r>
          </w:p>
        </w:tc>
        <w:tc>
          <w:tcPr>
            <w:tcW w:w="1957" w:type="dxa"/>
            <w:vAlign w:val="center"/>
          </w:tcPr>
          <w:p w:rsidR="00F238FB" w:rsidRPr="00B94733" w:rsidRDefault="00F238FB" w:rsidP="00101C49">
            <w:pPr>
              <w:jc w:val="center"/>
              <w:rPr>
                <w:color w:val="000000"/>
                <w:sz w:val="24"/>
                <w:szCs w:val="24"/>
              </w:rPr>
            </w:pPr>
            <w:r w:rsidRPr="00B94733">
              <w:rPr>
                <w:color w:val="000000"/>
                <w:sz w:val="24"/>
                <w:szCs w:val="24"/>
              </w:rPr>
              <w:t>AUDI</w:t>
            </w:r>
          </w:p>
        </w:tc>
        <w:tc>
          <w:tcPr>
            <w:tcW w:w="1923" w:type="dxa"/>
            <w:vAlign w:val="center"/>
          </w:tcPr>
          <w:p w:rsidR="00F238FB" w:rsidRPr="00B94733" w:rsidRDefault="00F238FB" w:rsidP="00101C49">
            <w:pPr>
              <w:jc w:val="center"/>
              <w:rPr>
                <w:color w:val="000000"/>
                <w:sz w:val="24"/>
                <w:szCs w:val="24"/>
              </w:rPr>
            </w:pPr>
            <w:r w:rsidRPr="00B94733">
              <w:rPr>
                <w:color w:val="000000"/>
                <w:sz w:val="24"/>
                <w:szCs w:val="24"/>
              </w:rPr>
              <w:t>A6</w:t>
            </w:r>
          </w:p>
        </w:tc>
        <w:tc>
          <w:tcPr>
            <w:tcW w:w="1176" w:type="dxa"/>
            <w:vAlign w:val="center"/>
          </w:tcPr>
          <w:p w:rsidR="00F238FB" w:rsidRPr="00B94733" w:rsidRDefault="00F238FB" w:rsidP="00101C49">
            <w:pPr>
              <w:jc w:val="center"/>
              <w:rPr>
                <w:color w:val="000000"/>
                <w:sz w:val="24"/>
                <w:szCs w:val="24"/>
              </w:rPr>
            </w:pPr>
            <w:r w:rsidRPr="00B94733">
              <w:rPr>
                <w:color w:val="000000"/>
                <w:sz w:val="24"/>
                <w:szCs w:val="24"/>
              </w:rPr>
              <w:t>1997</w:t>
            </w:r>
            <w:r>
              <w:rPr>
                <w:color w:val="000000"/>
                <w:sz w:val="24"/>
                <w:szCs w:val="24"/>
              </w:rPr>
              <w:t>.</w:t>
            </w:r>
          </w:p>
        </w:tc>
        <w:tc>
          <w:tcPr>
            <w:tcW w:w="1083" w:type="dxa"/>
            <w:vAlign w:val="center"/>
          </w:tcPr>
          <w:p w:rsidR="00F238FB" w:rsidRPr="00B94733" w:rsidRDefault="00F238FB" w:rsidP="00101C49">
            <w:pPr>
              <w:jc w:val="center"/>
              <w:rPr>
                <w:color w:val="000000"/>
                <w:sz w:val="24"/>
                <w:szCs w:val="24"/>
              </w:rPr>
            </w:pPr>
            <w:r w:rsidRPr="00B94733">
              <w:rPr>
                <w:color w:val="000000"/>
                <w:sz w:val="24"/>
                <w:szCs w:val="24"/>
              </w:rPr>
              <w:t>Benzīns</w:t>
            </w:r>
          </w:p>
        </w:tc>
        <w:tc>
          <w:tcPr>
            <w:tcW w:w="1456" w:type="dxa"/>
            <w:vAlign w:val="center"/>
          </w:tcPr>
          <w:p w:rsidR="00F238FB" w:rsidRPr="00B94733" w:rsidRDefault="00F238FB" w:rsidP="00101C49">
            <w:pPr>
              <w:jc w:val="center"/>
              <w:rPr>
                <w:color w:val="000000"/>
                <w:sz w:val="24"/>
                <w:szCs w:val="24"/>
              </w:rPr>
            </w:pPr>
            <w:r w:rsidRPr="00B4572E">
              <w:rPr>
                <w:color w:val="000000"/>
                <w:sz w:val="24"/>
                <w:szCs w:val="24"/>
              </w:rPr>
              <w:t>FK9634</w:t>
            </w:r>
          </w:p>
        </w:tc>
        <w:tc>
          <w:tcPr>
            <w:tcW w:w="1116" w:type="dxa"/>
          </w:tcPr>
          <w:p w:rsidR="00F238FB" w:rsidRDefault="00F238FB" w:rsidP="00D24BC2">
            <w:pPr>
              <w:jc w:val="both"/>
              <w:rPr>
                <w:sz w:val="24"/>
                <w:szCs w:val="24"/>
              </w:rPr>
            </w:pPr>
          </w:p>
        </w:tc>
      </w:tr>
      <w:tr w:rsidR="00F238FB" w:rsidTr="00101C49">
        <w:tc>
          <w:tcPr>
            <w:tcW w:w="576" w:type="dxa"/>
            <w:vAlign w:val="center"/>
          </w:tcPr>
          <w:p w:rsidR="00F238FB" w:rsidRPr="00B94733" w:rsidRDefault="00F238FB" w:rsidP="00101C49">
            <w:pPr>
              <w:jc w:val="center"/>
              <w:rPr>
                <w:color w:val="000000"/>
                <w:sz w:val="24"/>
                <w:szCs w:val="24"/>
              </w:rPr>
            </w:pPr>
            <w:r>
              <w:rPr>
                <w:color w:val="000000"/>
                <w:sz w:val="24"/>
                <w:szCs w:val="24"/>
              </w:rPr>
              <w:t>60.</w:t>
            </w:r>
          </w:p>
        </w:tc>
        <w:tc>
          <w:tcPr>
            <w:tcW w:w="1957" w:type="dxa"/>
            <w:vAlign w:val="center"/>
          </w:tcPr>
          <w:p w:rsidR="00F238FB" w:rsidRPr="00B94733" w:rsidRDefault="00F238FB" w:rsidP="00101C49">
            <w:pPr>
              <w:jc w:val="center"/>
              <w:rPr>
                <w:color w:val="000000"/>
                <w:sz w:val="24"/>
                <w:szCs w:val="24"/>
              </w:rPr>
            </w:pPr>
            <w:r w:rsidRPr="00B94733">
              <w:rPr>
                <w:color w:val="000000"/>
                <w:sz w:val="24"/>
                <w:szCs w:val="24"/>
              </w:rPr>
              <w:t>VW</w:t>
            </w:r>
          </w:p>
        </w:tc>
        <w:tc>
          <w:tcPr>
            <w:tcW w:w="1923" w:type="dxa"/>
            <w:vAlign w:val="center"/>
          </w:tcPr>
          <w:p w:rsidR="00F238FB" w:rsidRPr="00B94733" w:rsidRDefault="00F238FB" w:rsidP="00101C49">
            <w:pPr>
              <w:jc w:val="center"/>
              <w:rPr>
                <w:color w:val="000000"/>
                <w:sz w:val="24"/>
                <w:szCs w:val="24"/>
              </w:rPr>
            </w:pPr>
            <w:r w:rsidRPr="00B94733">
              <w:rPr>
                <w:color w:val="000000"/>
                <w:sz w:val="24"/>
                <w:szCs w:val="24"/>
              </w:rPr>
              <w:t>CARAVELLE</w:t>
            </w:r>
          </w:p>
        </w:tc>
        <w:tc>
          <w:tcPr>
            <w:tcW w:w="1176" w:type="dxa"/>
            <w:vAlign w:val="center"/>
          </w:tcPr>
          <w:p w:rsidR="00F238FB" w:rsidRPr="00B94733" w:rsidRDefault="00F238FB" w:rsidP="00101C49">
            <w:pPr>
              <w:jc w:val="center"/>
              <w:rPr>
                <w:color w:val="000000"/>
                <w:sz w:val="24"/>
                <w:szCs w:val="24"/>
              </w:rPr>
            </w:pPr>
            <w:r w:rsidRPr="00B94733">
              <w:rPr>
                <w:color w:val="000000"/>
                <w:sz w:val="24"/>
                <w:szCs w:val="24"/>
              </w:rPr>
              <w:t>2014</w:t>
            </w:r>
            <w:r>
              <w:rPr>
                <w:color w:val="000000"/>
                <w:sz w:val="24"/>
                <w:szCs w:val="24"/>
              </w:rPr>
              <w:t>.</w:t>
            </w:r>
          </w:p>
        </w:tc>
        <w:tc>
          <w:tcPr>
            <w:tcW w:w="1083" w:type="dxa"/>
            <w:vAlign w:val="center"/>
          </w:tcPr>
          <w:p w:rsidR="00F238FB" w:rsidRPr="00B94733" w:rsidRDefault="00F238FB" w:rsidP="00101C49">
            <w:pPr>
              <w:jc w:val="center"/>
              <w:rPr>
                <w:color w:val="000000"/>
                <w:sz w:val="24"/>
                <w:szCs w:val="24"/>
              </w:rPr>
            </w:pPr>
            <w:r w:rsidRPr="00B94733">
              <w:rPr>
                <w:color w:val="000000"/>
                <w:sz w:val="24"/>
                <w:szCs w:val="24"/>
              </w:rPr>
              <w:t>Dīzelis</w:t>
            </w:r>
          </w:p>
        </w:tc>
        <w:tc>
          <w:tcPr>
            <w:tcW w:w="1456" w:type="dxa"/>
            <w:vAlign w:val="center"/>
          </w:tcPr>
          <w:p w:rsidR="00F238FB" w:rsidRPr="00B94733" w:rsidRDefault="00F238FB" w:rsidP="00101C49">
            <w:pPr>
              <w:jc w:val="center"/>
              <w:rPr>
                <w:color w:val="000000"/>
                <w:sz w:val="24"/>
                <w:szCs w:val="24"/>
              </w:rPr>
            </w:pPr>
            <w:r w:rsidRPr="00B4572E">
              <w:rPr>
                <w:color w:val="000000"/>
                <w:sz w:val="24"/>
                <w:szCs w:val="24"/>
              </w:rPr>
              <w:t>JT4783</w:t>
            </w:r>
          </w:p>
        </w:tc>
        <w:tc>
          <w:tcPr>
            <w:tcW w:w="1116" w:type="dxa"/>
            <w:vAlign w:val="center"/>
          </w:tcPr>
          <w:p w:rsidR="00F238FB" w:rsidRPr="00B94733" w:rsidRDefault="00F238FB" w:rsidP="00101C49">
            <w:pPr>
              <w:jc w:val="center"/>
              <w:rPr>
                <w:color w:val="000000"/>
                <w:sz w:val="24"/>
                <w:szCs w:val="24"/>
              </w:rPr>
            </w:pPr>
            <w:r w:rsidRPr="00B94733">
              <w:rPr>
                <w:color w:val="000000"/>
                <w:sz w:val="24"/>
                <w:szCs w:val="24"/>
              </w:rPr>
              <w:t> </w:t>
            </w:r>
            <w:r>
              <w:rPr>
                <w:color w:val="000000"/>
                <w:sz w:val="24"/>
                <w:szCs w:val="24"/>
              </w:rPr>
              <w:t>11.2017.</w:t>
            </w:r>
          </w:p>
        </w:tc>
      </w:tr>
    </w:tbl>
    <w:p w:rsidR="00F238FB" w:rsidRPr="009B3DB6" w:rsidRDefault="00F238FB" w:rsidP="00F238FB">
      <w:pPr>
        <w:spacing w:before="120" w:after="12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 GPS iekārtu piegādāšana un uzstādīšana notiks </w:t>
      </w:r>
      <w:r w:rsidR="003A0F3B">
        <w:rPr>
          <w:rFonts w:ascii="Times New Roman" w:eastAsia="Times New Roman" w:hAnsi="Times New Roman"/>
          <w:i/>
          <w:sz w:val="24"/>
          <w:szCs w:val="24"/>
        </w:rPr>
        <w:t>p</w:t>
      </w:r>
      <w:r>
        <w:rPr>
          <w:rFonts w:ascii="Times New Roman" w:eastAsia="Times New Roman" w:hAnsi="Times New Roman"/>
          <w:i/>
          <w:sz w:val="24"/>
          <w:szCs w:val="24"/>
        </w:rPr>
        <w:t xml:space="preserve">asūtītāja norādītajās transportlīdzekļu atrašanās vietās (pirms darbu uzsākšanas </w:t>
      </w:r>
      <w:r w:rsidR="003A0F3B">
        <w:rPr>
          <w:rFonts w:ascii="Times New Roman" w:eastAsia="Times New Roman" w:hAnsi="Times New Roman"/>
          <w:i/>
          <w:sz w:val="24"/>
          <w:szCs w:val="24"/>
        </w:rPr>
        <w:t>p</w:t>
      </w:r>
      <w:r>
        <w:rPr>
          <w:rFonts w:ascii="Times New Roman" w:eastAsia="Times New Roman" w:hAnsi="Times New Roman"/>
          <w:i/>
          <w:sz w:val="24"/>
          <w:szCs w:val="24"/>
        </w:rPr>
        <w:t xml:space="preserve">asūtītājs norādīs precīzas transportlīdzekļu atrašanās vietas). </w:t>
      </w:r>
      <w:r w:rsidRPr="00943984">
        <w:rPr>
          <w:rFonts w:ascii="Times New Roman" w:eastAsia="Times New Roman" w:hAnsi="Times New Roman"/>
          <w:b/>
          <w:i/>
          <w:sz w:val="24"/>
          <w:szCs w:val="24"/>
        </w:rPr>
        <w:t>Transportlīdzekļi netiks lokalizēti vienuviet</w:t>
      </w:r>
      <w:r>
        <w:rPr>
          <w:rFonts w:ascii="Times New Roman" w:eastAsia="Times New Roman" w:hAnsi="Times New Roman"/>
          <w:b/>
          <w:i/>
          <w:sz w:val="24"/>
          <w:szCs w:val="24"/>
        </w:rPr>
        <w:t>!</w:t>
      </w:r>
    </w:p>
    <w:p w:rsidR="00F238FB" w:rsidRDefault="00F238FB" w:rsidP="00F238FB">
      <w:pPr>
        <w:spacing w:after="0" w:line="240" w:lineRule="auto"/>
        <w:rPr>
          <w:rFonts w:ascii="Times New Roman" w:eastAsia="Times New Roman" w:hAnsi="Times New Roman"/>
          <w:i/>
          <w:sz w:val="24"/>
          <w:szCs w:val="24"/>
        </w:rPr>
      </w:pPr>
    </w:p>
    <w:p w:rsidR="00211149" w:rsidRDefault="00211149" w:rsidP="008F7298">
      <w:pPr>
        <w:spacing w:before="120" w:after="0" w:line="240" w:lineRule="auto"/>
        <w:jc w:val="both"/>
        <w:rPr>
          <w:rFonts w:ascii="Times New Roman" w:eastAsia="Times New Roman" w:hAnsi="Times New Roman"/>
          <w:sz w:val="24"/>
          <w:szCs w:val="24"/>
        </w:rPr>
      </w:pPr>
    </w:p>
    <w:p w:rsidR="00211149" w:rsidRDefault="00211149" w:rsidP="008F7298">
      <w:pPr>
        <w:spacing w:before="120" w:after="0" w:line="240" w:lineRule="auto"/>
        <w:jc w:val="both"/>
        <w:rPr>
          <w:rFonts w:ascii="Times New Roman" w:eastAsia="Times New Roman" w:hAnsi="Times New Roman"/>
          <w:sz w:val="24"/>
          <w:szCs w:val="24"/>
        </w:rPr>
      </w:pPr>
    </w:p>
    <w:p w:rsidR="00211149" w:rsidRDefault="00211149" w:rsidP="008F7298">
      <w:pPr>
        <w:spacing w:before="120" w:after="0" w:line="240" w:lineRule="auto"/>
        <w:jc w:val="both"/>
        <w:rPr>
          <w:rFonts w:ascii="Times New Roman" w:eastAsia="Times New Roman" w:hAnsi="Times New Roman"/>
          <w:sz w:val="24"/>
          <w:szCs w:val="24"/>
        </w:rPr>
      </w:pPr>
    </w:p>
    <w:p w:rsidR="003A0F3B" w:rsidRDefault="003A0F3B" w:rsidP="008F7298">
      <w:pPr>
        <w:spacing w:before="120" w:after="0" w:line="240" w:lineRule="auto"/>
        <w:jc w:val="both"/>
        <w:rPr>
          <w:rFonts w:ascii="Times New Roman" w:eastAsia="Times New Roman" w:hAnsi="Times New Roman"/>
          <w:sz w:val="24"/>
          <w:szCs w:val="24"/>
        </w:rPr>
      </w:pPr>
    </w:p>
    <w:p w:rsidR="003A0F3B" w:rsidRDefault="003A0F3B" w:rsidP="008F7298">
      <w:pPr>
        <w:spacing w:before="120" w:after="0" w:line="240" w:lineRule="auto"/>
        <w:jc w:val="both"/>
        <w:rPr>
          <w:rFonts w:ascii="Times New Roman" w:eastAsia="Times New Roman" w:hAnsi="Times New Roman"/>
          <w:sz w:val="24"/>
          <w:szCs w:val="24"/>
        </w:rPr>
      </w:pPr>
    </w:p>
    <w:p w:rsidR="003A0F3B" w:rsidRDefault="003A0F3B" w:rsidP="008F7298">
      <w:pPr>
        <w:spacing w:before="120" w:after="0" w:line="240" w:lineRule="auto"/>
        <w:jc w:val="both"/>
        <w:rPr>
          <w:rFonts w:ascii="Times New Roman" w:eastAsia="Times New Roman" w:hAnsi="Times New Roman"/>
          <w:sz w:val="24"/>
          <w:szCs w:val="24"/>
        </w:rPr>
      </w:pPr>
    </w:p>
    <w:p w:rsidR="003A0F3B" w:rsidRDefault="003A0F3B" w:rsidP="008F7298">
      <w:pPr>
        <w:spacing w:before="120" w:after="0" w:line="240" w:lineRule="auto"/>
        <w:jc w:val="both"/>
        <w:rPr>
          <w:rFonts w:ascii="Times New Roman" w:eastAsia="Times New Roman" w:hAnsi="Times New Roman"/>
          <w:sz w:val="24"/>
          <w:szCs w:val="24"/>
        </w:rPr>
      </w:pPr>
    </w:p>
    <w:p w:rsidR="003A0F3B" w:rsidRDefault="003A0F3B" w:rsidP="008F7298">
      <w:pPr>
        <w:spacing w:before="120" w:after="0" w:line="240" w:lineRule="auto"/>
        <w:jc w:val="both"/>
        <w:rPr>
          <w:rFonts w:ascii="Times New Roman" w:eastAsia="Times New Roman" w:hAnsi="Times New Roman"/>
          <w:sz w:val="24"/>
          <w:szCs w:val="24"/>
        </w:rPr>
      </w:pPr>
    </w:p>
    <w:p w:rsidR="003A0F3B" w:rsidRDefault="003A0F3B" w:rsidP="008F7298">
      <w:pPr>
        <w:spacing w:before="120" w:after="0" w:line="240" w:lineRule="auto"/>
        <w:jc w:val="both"/>
        <w:rPr>
          <w:rFonts w:ascii="Times New Roman" w:eastAsia="Times New Roman" w:hAnsi="Times New Roman"/>
          <w:sz w:val="24"/>
          <w:szCs w:val="24"/>
        </w:rPr>
      </w:pPr>
    </w:p>
    <w:p w:rsidR="003A0F3B" w:rsidRDefault="003A0F3B" w:rsidP="008F7298">
      <w:pPr>
        <w:spacing w:before="120" w:after="0" w:line="240" w:lineRule="auto"/>
        <w:jc w:val="both"/>
        <w:rPr>
          <w:rFonts w:ascii="Times New Roman" w:eastAsia="Times New Roman" w:hAnsi="Times New Roman"/>
          <w:sz w:val="24"/>
          <w:szCs w:val="24"/>
        </w:rPr>
      </w:pPr>
    </w:p>
    <w:p w:rsidR="003A0F3B" w:rsidRDefault="003A0F3B" w:rsidP="008F7298">
      <w:pPr>
        <w:spacing w:before="120" w:after="0" w:line="240" w:lineRule="auto"/>
        <w:jc w:val="both"/>
        <w:rPr>
          <w:rFonts w:ascii="Times New Roman" w:eastAsia="Times New Roman" w:hAnsi="Times New Roman"/>
          <w:sz w:val="24"/>
          <w:szCs w:val="24"/>
        </w:rPr>
      </w:pPr>
    </w:p>
    <w:p w:rsidR="003A0F3B" w:rsidRDefault="003A0F3B" w:rsidP="008F7298">
      <w:pPr>
        <w:spacing w:before="120" w:after="0" w:line="240" w:lineRule="auto"/>
        <w:jc w:val="both"/>
        <w:rPr>
          <w:rFonts w:ascii="Times New Roman" w:eastAsia="Times New Roman" w:hAnsi="Times New Roman"/>
          <w:sz w:val="24"/>
          <w:szCs w:val="24"/>
        </w:rPr>
      </w:pPr>
    </w:p>
    <w:p w:rsidR="003A0F3B" w:rsidRDefault="003A0F3B" w:rsidP="008F7298">
      <w:pPr>
        <w:spacing w:before="120" w:after="0" w:line="240" w:lineRule="auto"/>
        <w:jc w:val="both"/>
        <w:rPr>
          <w:rFonts w:ascii="Times New Roman" w:eastAsia="Times New Roman" w:hAnsi="Times New Roman"/>
          <w:sz w:val="24"/>
          <w:szCs w:val="24"/>
        </w:rPr>
      </w:pPr>
    </w:p>
    <w:p w:rsidR="003A0F3B" w:rsidRDefault="003A0F3B" w:rsidP="008F7298">
      <w:pPr>
        <w:spacing w:before="120" w:after="0" w:line="240" w:lineRule="auto"/>
        <w:jc w:val="both"/>
        <w:rPr>
          <w:rFonts w:ascii="Times New Roman" w:eastAsia="Times New Roman" w:hAnsi="Times New Roman"/>
          <w:sz w:val="24"/>
          <w:szCs w:val="24"/>
        </w:rPr>
      </w:pPr>
    </w:p>
    <w:p w:rsidR="003A0F3B" w:rsidRDefault="003A0F3B" w:rsidP="008F7298">
      <w:pPr>
        <w:spacing w:before="120" w:after="0" w:line="240" w:lineRule="auto"/>
        <w:jc w:val="both"/>
        <w:rPr>
          <w:rFonts w:ascii="Times New Roman" w:eastAsia="Times New Roman" w:hAnsi="Times New Roman"/>
          <w:sz w:val="24"/>
          <w:szCs w:val="24"/>
        </w:rPr>
      </w:pPr>
    </w:p>
    <w:p w:rsidR="003A0F3B" w:rsidRDefault="003A0F3B" w:rsidP="008F7298">
      <w:pPr>
        <w:spacing w:before="120" w:after="0" w:line="240" w:lineRule="auto"/>
        <w:jc w:val="both"/>
        <w:rPr>
          <w:rFonts w:ascii="Times New Roman" w:eastAsia="Times New Roman" w:hAnsi="Times New Roman"/>
          <w:sz w:val="24"/>
          <w:szCs w:val="24"/>
        </w:rPr>
      </w:pPr>
    </w:p>
    <w:p w:rsidR="003A0F3B" w:rsidRPr="003A0F3B" w:rsidRDefault="003A0F3B" w:rsidP="003A0F3B">
      <w:pPr>
        <w:spacing w:after="0" w:line="240" w:lineRule="auto"/>
        <w:jc w:val="right"/>
        <w:rPr>
          <w:rFonts w:ascii="Times New Roman" w:eastAsia="Times New Roman" w:hAnsi="Times New Roman"/>
          <w:b/>
          <w:i/>
          <w:sz w:val="24"/>
          <w:szCs w:val="24"/>
          <w:u w:val="single"/>
        </w:rPr>
      </w:pPr>
      <w:r w:rsidRPr="003A0F3B">
        <w:rPr>
          <w:rFonts w:ascii="Times New Roman" w:eastAsia="Times New Roman" w:hAnsi="Times New Roman"/>
          <w:b/>
          <w:i/>
          <w:sz w:val="24"/>
          <w:szCs w:val="24"/>
          <w:u w:val="single"/>
        </w:rPr>
        <w:t xml:space="preserve">4.pielikums </w:t>
      </w:r>
    </w:p>
    <w:p w:rsidR="003A0F3B" w:rsidRDefault="003A0F3B" w:rsidP="008F7298">
      <w:pPr>
        <w:spacing w:before="120" w:after="0" w:line="240" w:lineRule="auto"/>
        <w:jc w:val="both"/>
        <w:rPr>
          <w:rFonts w:ascii="Times New Roman" w:eastAsia="Times New Roman" w:hAnsi="Times New Roman"/>
          <w:sz w:val="24"/>
          <w:szCs w:val="24"/>
        </w:rPr>
      </w:pPr>
    </w:p>
    <w:p w:rsidR="008A647B" w:rsidRDefault="003A0F3B" w:rsidP="008A647B">
      <w:pPr>
        <w:widowControl w:val="0"/>
        <w:spacing w:after="0" w:line="240" w:lineRule="auto"/>
        <w:ind w:left="284"/>
        <w:jc w:val="center"/>
        <w:rPr>
          <w:rFonts w:ascii="Times New Roman" w:eastAsia="Times New Roman" w:hAnsi="Times New Roman" w:cs="Times New Roman"/>
          <w:b/>
          <w:sz w:val="24"/>
          <w:szCs w:val="24"/>
        </w:rPr>
      </w:pPr>
      <w:r w:rsidRPr="008A647B">
        <w:rPr>
          <w:rFonts w:ascii="Times New Roman" w:eastAsia="Times New Roman" w:hAnsi="Times New Roman" w:cs="Times New Roman"/>
          <w:b/>
          <w:sz w:val="24"/>
          <w:szCs w:val="24"/>
        </w:rPr>
        <w:t>P</w:t>
      </w:r>
      <w:r w:rsidR="008A647B">
        <w:rPr>
          <w:rFonts w:ascii="Times New Roman" w:eastAsia="Times New Roman" w:hAnsi="Times New Roman" w:cs="Times New Roman"/>
          <w:b/>
          <w:sz w:val="24"/>
          <w:szCs w:val="24"/>
        </w:rPr>
        <w:t xml:space="preserve">IEREDZES </w:t>
      </w:r>
    </w:p>
    <w:p w:rsidR="008A647B" w:rsidRDefault="003A0F3B" w:rsidP="008A647B">
      <w:pPr>
        <w:widowControl w:val="0"/>
        <w:spacing w:after="0" w:line="240" w:lineRule="auto"/>
        <w:ind w:left="284"/>
        <w:jc w:val="center"/>
        <w:rPr>
          <w:rFonts w:ascii="Times New Roman" w:eastAsia="Times New Roman" w:hAnsi="Times New Roman" w:cs="Times New Roman"/>
          <w:b/>
          <w:sz w:val="24"/>
          <w:szCs w:val="24"/>
        </w:rPr>
      </w:pPr>
      <w:r w:rsidRPr="008A647B">
        <w:rPr>
          <w:rFonts w:ascii="Times New Roman" w:eastAsia="Times New Roman" w:hAnsi="Times New Roman" w:cs="Times New Roman"/>
          <w:b/>
          <w:sz w:val="24"/>
          <w:szCs w:val="24"/>
        </w:rPr>
        <w:t xml:space="preserve">(veikto piegāžu un sniegto pakalpojumu) </w:t>
      </w:r>
    </w:p>
    <w:p w:rsidR="003A0F3B" w:rsidRPr="008A647B" w:rsidRDefault="008A647B" w:rsidP="008A647B">
      <w:pPr>
        <w:widowControl w:val="0"/>
        <w:spacing w:after="12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APRAKSTS</w:t>
      </w:r>
      <w:r w:rsidR="008C40B3">
        <w:rPr>
          <w:rFonts w:ascii="Times New Roman" w:eastAsia="Times New Roman" w:hAnsi="Times New Roman" w:cs="Times New Roman"/>
          <w:b/>
          <w:sz w:val="24"/>
          <w:szCs w:val="24"/>
        </w:rPr>
        <w:t>*</w:t>
      </w:r>
    </w:p>
    <w:tbl>
      <w:tblPr>
        <w:tblStyle w:val="TableGrid"/>
        <w:tblW w:w="0" w:type="auto"/>
        <w:tblLook w:val="04A0"/>
      </w:tblPr>
      <w:tblGrid>
        <w:gridCol w:w="3095"/>
        <w:gridCol w:w="4101"/>
        <w:gridCol w:w="2091"/>
      </w:tblGrid>
      <w:tr w:rsidR="008A647B" w:rsidTr="008A647B">
        <w:tc>
          <w:tcPr>
            <w:tcW w:w="3095" w:type="dxa"/>
          </w:tcPr>
          <w:p w:rsidR="008A647B" w:rsidRPr="008A647B" w:rsidRDefault="008A647B" w:rsidP="008A647B">
            <w:pPr>
              <w:rPr>
                <w:sz w:val="24"/>
                <w:szCs w:val="24"/>
              </w:rPr>
            </w:pPr>
            <w:r w:rsidRPr="008A647B">
              <w:rPr>
                <w:b/>
                <w:sz w:val="24"/>
                <w:szCs w:val="24"/>
              </w:rPr>
              <w:t>Pasūtītājs, kontaktpersona, tālrunis</w:t>
            </w:r>
          </w:p>
        </w:tc>
        <w:tc>
          <w:tcPr>
            <w:tcW w:w="4101" w:type="dxa"/>
          </w:tcPr>
          <w:p w:rsidR="008A647B" w:rsidRPr="008A647B" w:rsidRDefault="008A647B" w:rsidP="004F7ED6">
            <w:pPr>
              <w:rPr>
                <w:sz w:val="24"/>
                <w:szCs w:val="24"/>
              </w:rPr>
            </w:pPr>
            <w:r w:rsidRPr="008A647B">
              <w:rPr>
                <w:b/>
                <w:sz w:val="24"/>
                <w:szCs w:val="24"/>
              </w:rPr>
              <w:t xml:space="preserve">Piegādāto un uzstādīto GPS iekārtu apraksts </w:t>
            </w:r>
            <w:r w:rsidRPr="008A647B">
              <w:rPr>
                <w:i/>
                <w:sz w:val="24"/>
                <w:szCs w:val="24"/>
              </w:rPr>
              <w:t>(iekārtu skaits, īss  apraksts, u.c.)</w:t>
            </w:r>
          </w:p>
        </w:tc>
        <w:tc>
          <w:tcPr>
            <w:tcW w:w="2091" w:type="dxa"/>
          </w:tcPr>
          <w:p w:rsidR="008A647B" w:rsidRPr="008A647B" w:rsidRDefault="008A647B" w:rsidP="008A647B">
            <w:pPr>
              <w:rPr>
                <w:sz w:val="24"/>
                <w:szCs w:val="24"/>
              </w:rPr>
            </w:pPr>
            <w:r w:rsidRPr="008A647B">
              <w:rPr>
                <w:b/>
                <w:sz w:val="24"/>
                <w:szCs w:val="24"/>
              </w:rPr>
              <w:t>Piegādes un uzstādīšanas gads</w:t>
            </w:r>
          </w:p>
        </w:tc>
      </w:tr>
      <w:tr w:rsidR="008A647B" w:rsidTr="008A647B">
        <w:tc>
          <w:tcPr>
            <w:tcW w:w="3095" w:type="dxa"/>
          </w:tcPr>
          <w:p w:rsidR="008A647B" w:rsidRDefault="008A647B" w:rsidP="008F7298">
            <w:pPr>
              <w:spacing w:before="120"/>
              <w:jc w:val="both"/>
              <w:rPr>
                <w:sz w:val="24"/>
                <w:szCs w:val="24"/>
              </w:rPr>
            </w:pPr>
          </w:p>
        </w:tc>
        <w:tc>
          <w:tcPr>
            <w:tcW w:w="4101" w:type="dxa"/>
          </w:tcPr>
          <w:p w:rsidR="008A647B" w:rsidRDefault="008A647B" w:rsidP="008F7298">
            <w:pPr>
              <w:spacing w:before="120"/>
              <w:jc w:val="both"/>
              <w:rPr>
                <w:sz w:val="24"/>
                <w:szCs w:val="24"/>
              </w:rPr>
            </w:pPr>
          </w:p>
        </w:tc>
        <w:tc>
          <w:tcPr>
            <w:tcW w:w="2091" w:type="dxa"/>
          </w:tcPr>
          <w:p w:rsidR="008A647B" w:rsidRDefault="008A647B" w:rsidP="008F7298">
            <w:pPr>
              <w:spacing w:before="120"/>
              <w:jc w:val="both"/>
              <w:rPr>
                <w:sz w:val="24"/>
                <w:szCs w:val="24"/>
              </w:rPr>
            </w:pPr>
          </w:p>
        </w:tc>
      </w:tr>
      <w:tr w:rsidR="008A647B" w:rsidTr="008A647B">
        <w:tc>
          <w:tcPr>
            <w:tcW w:w="3095" w:type="dxa"/>
          </w:tcPr>
          <w:p w:rsidR="008A647B" w:rsidRDefault="008A647B" w:rsidP="008F7298">
            <w:pPr>
              <w:spacing w:before="120"/>
              <w:jc w:val="both"/>
              <w:rPr>
                <w:sz w:val="24"/>
                <w:szCs w:val="24"/>
              </w:rPr>
            </w:pPr>
          </w:p>
        </w:tc>
        <w:tc>
          <w:tcPr>
            <w:tcW w:w="4101" w:type="dxa"/>
          </w:tcPr>
          <w:p w:rsidR="008A647B" w:rsidRDefault="008A647B" w:rsidP="008F7298">
            <w:pPr>
              <w:spacing w:before="120"/>
              <w:jc w:val="both"/>
              <w:rPr>
                <w:sz w:val="24"/>
                <w:szCs w:val="24"/>
              </w:rPr>
            </w:pPr>
          </w:p>
        </w:tc>
        <w:tc>
          <w:tcPr>
            <w:tcW w:w="2091" w:type="dxa"/>
          </w:tcPr>
          <w:p w:rsidR="008A647B" w:rsidRDefault="008A647B" w:rsidP="008F7298">
            <w:pPr>
              <w:spacing w:before="120"/>
              <w:jc w:val="both"/>
              <w:rPr>
                <w:sz w:val="24"/>
                <w:szCs w:val="24"/>
              </w:rPr>
            </w:pPr>
          </w:p>
        </w:tc>
      </w:tr>
      <w:tr w:rsidR="008A647B" w:rsidTr="008A647B">
        <w:tc>
          <w:tcPr>
            <w:tcW w:w="3095" w:type="dxa"/>
          </w:tcPr>
          <w:p w:rsidR="008A647B" w:rsidRDefault="008A647B" w:rsidP="008F7298">
            <w:pPr>
              <w:spacing w:before="120"/>
              <w:jc w:val="both"/>
              <w:rPr>
                <w:sz w:val="24"/>
                <w:szCs w:val="24"/>
              </w:rPr>
            </w:pPr>
          </w:p>
        </w:tc>
        <w:tc>
          <w:tcPr>
            <w:tcW w:w="4101" w:type="dxa"/>
          </w:tcPr>
          <w:p w:rsidR="008A647B" w:rsidRDefault="008A647B" w:rsidP="008F7298">
            <w:pPr>
              <w:spacing w:before="120"/>
              <w:jc w:val="both"/>
              <w:rPr>
                <w:sz w:val="24"/>
                <w:szCs w:val="24"/>
              </w:rPr>
            </w:pPr>
          </w:p>
        </w:tc>
        <w:tc>
          <w:tcPr>
            <w:tcW w:w="2091" w:type="dxa"/>
          </w:tcPr>
          <w:p w:rsidR="008A647B" w:rsidRDefault="008A647B" w:rsidP="008F7298">
            <w:pPr>
              <w:spacing w:before="120"/>
              <w:jc w:val="both"/>
              <w:rPr>
                <w:sz w:val="24"/>
                <w:szCs w:val="24"/>
              </w:rPr>
            </w:pPr>
          </w:p>
        </w:tc>
      </w:tr>
      <w:tr w:rsidR="008A647B" w:rsidTr="008A647B">
        <w:tc>
          <w:tcPr>
            <w:tcW w:w="3095" w:type="dxa"/>
          </w:tcPr>
          <w:p w:rsidR="008A647B" w:rsidRDefault="008A647B" w:rsidP="008F7298">
            <w:pPr>
              <w:spacing w:before="120"/>
              <w:jc w:val="both"/>
              <w:rPr>
                <w:sz w:val="24"/>
                <w:szCs w:val="24"/>
              </w:rPr>
            </w:pPr>
          </w:p>
        </w:tc>
        <w:tc>
          <w:tcPr>
            <w:tcW w:w="4101" w:type="dxa"/>
          </w:tcPr>
          <w:p w:rsidR="008A647B" w:rsidRDefault="008A647B" w:rsidP="008F7298">
            <w:pPr>
              <w:spacing w:before="120"/>
              <w:jc w:val="both"/>
              <w:rPr>
                <w:sz w:val="24"/>
                <w:szCs w:val="24"/>
              </w:rPr>
            </w:pPr>
          </w:p>
        </w:tc>
        <w:tc>
          <w:tcPr>
            <w:tcW w:w="2091" w:type="dxa"/>
          </w:tcPr>
          <w:p w:rsidR="008A647B" w:rsidRDefault="008A647B" w:rsidP="008F7298">
            <w:pPr>
              <w:spacing w:before="120"/>
              <w:jc w:val="both"/>
              <w:rPr>
                <w:sz w:val="24"/>
                <w:szCs w:val="24"/>
              </w:rPr>
            </w:pPr>
          </w:p>
        </w:tc>
      </w:tr>
      <w:tr w:rsidR="008A647B" w:rsidTr="008A647B">
        <w:tc>
          <w:tcPr>
            <w:tcW w:w="3095" w:type="dxa"/>
          </w:tcPr>
          <w:p w:rsidR="008A647B" w:rsidRDefault="008A647B" w:rsidP="008F7298">
            <w:pPr>
              <w:spacing w:before="120"/>
              <w:jc w:val="both"/>
              <w:rPr>
                <w:sz w:val="24"/>
                <w:szCs w:val="24"/>
              </w:rPr>
            </w:pPr>
          </w:p>
        </w:tc>
        <w:tc>
          <w:tcPr>
            <w:tcW w:w="4101" w:type="dxa"/>
          </w:tcPr>
          <w:p w:rsidR="008A647B" w:rsidRDefault="008A647B" w:rsidP="008F7298">
            <w:pPr>
              <w:spacing w:before="120"/>
              <w:jc w:val="both"/>
              <w:rPr>
                <w:sz w:val="24"/>
                <w:szCs w:val="24"/>
              </w:rPr>
            </w:pPr>
          </w:p>
        </w:tc>
        <w:tc>
          <w:tcPr>
            <w:tcW w:w="2091" w:type="dxa"/>
          </w:tcPr>
          <w:p w:rsidR="008A647B" w:rsidRDefault="008A647B" w:rsidP="008F7298">
            <w:pPr>
              <w:spacing w:before="120"/>
              <w:jc w:val="both"/>
              <w:rPr>
                <w:sz w:val="24"/>
                <w:szCs w:val="24"/>
              </w:rPr>
            </w:pPr>
          </w:p>
        </w:tc>
      </w:tr>
      <w:tr w:rsidR="008A647B" w:rsidTr="008A647B">
        <w:tc>
          <w:tcPr>
            <w:tcW w:w="3095" w:type="dxa"/>
          </w:tcPr>
          <w:p w:rsidR="008A647B" w:rsidRDefault="008A647B" w:rsidP="008A647B">
            <w:pPr>
              <w:rPr>
                <w:sz w:val="24"/>
                <w:szCs w:val="24"/>
              </w:rPr>
            </w:pPr>
            <w:r w:rsidRPr="00213FFA">
              <w:rPr>
                <w:b/>
                <w:sz w:val="24"/>
                <w:szCs w:val="24"/>
              </w:rPr>
              <w:t>Pasūtītājs, kontaktpersona, tālrunis</w:t>
            </w:r>
          </w:p>
        </w:tc>
        <w:tc>
          <w:tcPr>
            <w:tcW w:w="4101" w:type="dxa"/>
          </w:tcPr>
          <w:p w:rsidR="008A647B" w:rsidRDefault="008A647B" w:rsidP="008A647B">
            <w:pPr>
              <w:rPr>
                <w:sz w:val="24"/>
                <w:szCs w:val="24"/>
              </w:rPr>
            </w:pPr>
            <w:r>
              <w:rPr>
                <w:b/>
                <w:sz w:val="24"/>
                <w:szCs w:val="24"/>
              </w:rPr>
              <w:t>T</w:t>
            </w:r>
            <w:r w:rsidRPr="00213FFA">
              <w:rPr>
                <w:b/>
                <w:sz w:val="24"/>
                <w:szCs w:val="24"/>
              </w:rPr>
              <w:t>ransporta kontroles sistēmas noma</w:t>
            </w:r>
            <w:r>
              <w:rPr>
                <w:b/>
                <w:sz w:val="24"/>
                <w:szCs w:val="24"/>
              </w:rPr>
              <w:t xml:space="preserve"> </w:t>
            </w:r>
            <w:r w:rsidRPr="00213FFA">
              <w:rPr>
                <w:i/>
                <w:sz w:val="24"/>
                <w:szCs w:val="24"/>
              </w:rPr>
              <w:t>(</w:t>
            </w:r>
            <w:r>
              <w:rPr>
                <w:i/>
                <w:sz w:val="24"/>
                <w:szCs w:val="24"/>
              </w:rPr>
              <w:t>cik iekārtu tika apkalpots konkrētā līguma ietvaros u.c.)</w:t>
            </w:r>
          </w:p>
        </w:tc>
        <w:tc>
          <w:tcPr>
            <w:tcW w:w="2091" w:type="dxa"/>
          </w:tcPr>
          <w:p w:rsidR="008A647B" w:rsidRDefault="008C40B3" w:rsidP="008C40B3">
            <w:pPr>
              <w:rPr>
                <w:sz w:val="24"/>
                <w:szCs w:val="24"/>
              </w:rPr>
            </w:pPr>
            <w:r>
              <w:rPr>
                <w:b/>
                <w:sz w:val="24"/>
                <w:szCs w:val="24"/>
              </w:rPr>
              <w:t>Līguma izpildes</w:t>
            </w:r>
            <w:r w:rsidRPr="00213FFA">
              <w:rPr>
                <w:b/>
                <w:sz w:val="24"/>
                <w:szCs w:val="24"/>
              </w:rPr>
              <w:t xml:space="preserve"> laiks</w:t>
            </w:r>
            <w:r>
              <w:rPr>
                <w:b/>
                <w:sz w:val="24"/>
                <w:szCs w:val="24"/>
              </w:rPr>
              <w:t xml:space="preserve"> (no … līdz)</w:t>
            </w:r>
          </w:p>
        </w:tc>
      </w:tr>
      <w:tr w:rsidR="008A647B" w:rsidTr="008A647B">
        <w:tc>
          <w:tcPr>
            <w:tcW w:w="3095" w:type="dxa"/>
          </w:tcPr>
          <w:p w:rsidR="008A647B" w:rsidRDefault="008A647B" w:rsidP="008F7298">
            <w:pPr>
              <w:spacing w:before="120"/>
              <w:jc w:val="both"/>
              <w:rPr>
                <w:sz w:val="24"/>
                <w:szCs w:val="24"/>
              </w:rPr>
            </w:pPr>
          </w:p>
        </w:tc>
        <w:tc>
          <w:tcPr>
            <w:tcW w:w="4101" w:type="dxa"/>
          </w:tcPr>
          <w:p w:rsidR="008A647B" w:rsidRDefault="008A647B" w:rsidP="008F7298">
            <w:pPr>
              <w:spacing w:before="120"/>
              <w:jc w:val="both"/>
              <w:rPr>
                <w:sz w:val="24"/>
                <w:szCs w:val="24"/>
              </w:rPr>
            </w:pPr>
          </w:p>
        </w:tc>
        <w:tc>
          <w:tcPr>
            <w:tcW w:w="2091" w:type="dxa"/>
          </w:tcPr>
          <w:p w:rsidR="008A647B" w:rsidRDefault="008A647B" w:rsidP="008F7298">
            <w:pPr>
              <w:spacing w:before="120"/>
              <w:jc w:val="both"/>
              <w:rPr>
                <w:sz w:val="24"/>
                <w:szCs w:val="24"/>
              </w:rPr>
            </w:pPr>
          </w:p>
        </w:tc>
      </w:tr>
      <w:tr w:rsidR="008A647B" w:rsidTr="008A647B">
        <w:tc>
          <w:tcPr>
            <w:tcW w:w="3095" w:type="dxa"/>
          </w:tcPr>
          <w:p w:rsidR="008A647B" w:rsidRDefault="008A647B" w:rsidP="008F7298">
            <w:pPr>
              <w:spacing w:before="120"/>
              <w:jc w:val="both"/>
              <w:rPr>
                <w:sz w:val="24"/>
                <w:szCs w:val="24"/>
              </w:rPr>
            </w:pPr>
          </w:p>
        </w:tc>
        <w:tc>
          <w:tcPr>
            <w:tcW w:w="4101" w:type="dxa"/>
          </w:tcPr>
          <w:p w:rsidR="008A647B" w:rsidRDefault="008A647B" w:rsidP="008F7298">
            <w:pPr>
              <w:spacing w:before="120"/>
              <w:jc w:val="both"/>
              <w:rPr>
                <w:sz w:val="24"/>
                <w:szCs w:val="24"/>
              </w:rPr>
            </w:pPr>
          </w:p>
        </w:tc>
        <w:tc>
          <w:tcPr>
            <w:tcW w:w="2091" w:type="dxa"/>
          </w:tcPr>
          <w:p w:rsidR="008A647B" w:rsidRDefault="008A647B" w:rsidP="008F7298">
            <w:pPr>
              <w:spacing w:before="120"/>
              <w:jc w:val="both"/>
              <w:rPr>
                <w:sz w:val="24"/>
                <w:szCs w:val="24"/>
              </w:rPr>
            </w:pPr>
          </w:p>
        </w:tc>
      </w:tr>
      <w:tr w:rsidR="008A647B" w:rsidTr="008A647B">
        <w:tc>
          <w:tcPr>
            <w:tcW w:w="3095" w:type="dxa"/>
          </w:tcPr>
          <w:p w:rsidR="008A647B" w:rsidRDefault="008A647B" w:rsidP="008F7298">
            <w:pPr>
              <w:spacing w:before="120"/>
              <w:jc w:val="both"/>
              <w:rPr>
                <w:sz w:val="24"/>
                <w:szCs w:val="24"/>
              </w:rPr>
            </w:pPr>
          </w:p>
        </w:tc>
        <w:tc>
          <w:tcPr>
            <w:tcW w:w="4101" w:type="dxa"/>
          </w:tcPr>
          <w:p w:rsidR="008A647B" w:rsidRDefault="008A647B" w:rsidP="008F7298">
            <w:pPr>
              <w:spacing w:before="120"/>
              <w:jc w:val="both"/>
              <w:rPr>
                <w:sz w:val="24"/>
                <w:szCs w:val="24"/>
              </w:rPr>
            </w:pPr>
          </w:p>
        </w:tc>
        <w:tc>
          <w:tcPr>
            <w:tcW w:w="2091" w:type="dxa"/>
          </w:tcPr>
          <w:p w:rsidR="008A647B" w:rsidRDefault="008A647B" w:rsidP="008F7298">
            <w:pPr>
              <w:spacing w:before="120"/>
              <w:jc w:val="both"/>
              <w:rPr>
                <w:sz w:val="24"/>
                <w:szCs w:val="24"/>
              </w:rPr>
            </w:pPr>
          </w:p>
        </w:tc>
      </w:tr>
      <w:tr w:rsidR="008A647B" w:rsidTr="008A647B">
        <w:tc>
          <w:tcPr>
            <w:tcW w:w="3095" w:type="dxa"/>
          </w:tcPr>
          <w:p w:rsidR="008A647B" w:rsidRDefault="008A647B" w:rsidP="008F7298">
            <w:pPr>
              <w:spacing w:before="120"/>
              <w:jc w:val="both"/>
              <w:rPr>
                <w:sz w:val="24"/>
                <w:szCs w:val="24"/>
              </w:rPr>
            </w:pPr>
          </w:p>
        </w:tc>
        <w:tc>
          <w:tcPr>
            <w:tcW w:w="4101" w:type="dxa"/>
          </w:tcPr>
          <w:p w:rsidR="008A647B" w:rsidRDefault="008A647B" w:rsidP="008F7298">
            <w:pPr>
              <w:spacing w:before="120"/>
              <w:jc w:val="both"/>
              <w:rPr>
                <w:sz w:val="24"/>
                <w:szCs w:val="24"/>
              </w:rPr>
            </w:pPr>
          </w:p>
        </w:tc>
        <w:tc>
          <w:tcPr>
            <w:tcW w:w="2091" w:type="dxa"/>
          </w:tcPr>
          <w:p w:rsidR="008A647B" w:rsidRDefault="008A647B" w:rsidP="008F7298">
            <w:pPr>
              <w:spacing w:before="120"/>
              <w:jc w:val="both"/>
              <w:rPr>
                <w:sz w:val="24"/>
                <w:szCs w:val="24"/>
              </w:rPr>
            </w:pPr>
          </w:p>
        </w:tc>
      </w:tr>
      <w:tr w:rsidR="008A647B" w:rsidTr="008A647B">
        <w:tc>
          <w:tcPr>
            <w:tcW w:w="3095" w:type="dxa"/>
          </w:tcPr>
          <w:p w:rsidR="008A647B" w:rsidRDefault="008A647B" w:rsidP="008F7298">
            <w:pPr>
              <w:spacing w:before="120"/>
              <w:jc w:val="both"/>
              <w:rPr>
                <w:sz w:val="24"/>
                <w:szCs w:val="24"/>
              </w:rPr>
            </w:pPr>
          </w:p>
        </w:tc>
        <w:tc>
          <w:tcPr>
            <w:tcW w:w="4101" w:type="dxa"/>
          </w:tcPr>
          <w:p w:rsidR="008A647B" w:rsidRDefault="008A647B" w:rsidP="008F7298">
            <w:pPr>
              <w:spacing w:before="120"/>
              <w:jc w:val="both"/>
              <w:rPr>
                <w:sz w:val="24"/>
                <w:szCs w:val="24"/>
              </w:rPr>
            </w:pPr>
          </w:p>
        </w:tc>
        <w:tc>
          <w:tcPr>
            <w:tcW w:w="2091" w:type="dxa"/>
          </w:tcPr>
          <w:p w:rsidR="008A647B" w:rsidRDefault="008A647B" w:rsidP="008F7298">
            <w:pPr>
              <w:spacing w:before="120"/>
              <w:jc w:val="both"/>
              <w:rPr>
                <w:sz w:val="24"/>
                <w:szCs w:val="24"/>
              </w:rPr>
            </w:pPr>
          </w:p>
        </w:tc>
      </w:tr>
    </w:tbl>
    <w:p w:rsidR="003A0F3B" w:rsidRDefault="003A0F3B" w:rsidP="008F7298">
      <w:pPr>
        <w:spacing w:before="120" w:after="0" w:line="240" w:lineRule="auto"/>
        <w:jc w:val="both"/>
        <w:rPr>
          <w:rFonts w:ascii="Times New Roman" w:eastAsia="Times New Roman" w:hAnsi="Times New Roman"/>
          <w:sz w:val="24"/>
          <w:szCs w:val="24"/>
        </w:rPr>
      </w:pPr>
    </w:p>
    <w:p w:rsidR="008C40B3" w:rsidRPr="00D3535D" w:rsidRDefault="008C40B3" w:rsidP="008C40B3">
      <w:pPr>
        <w:spacing w:after="120" w:line="240" w:lineRule="auto"/>
        <w:ind w:left="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D3535D">
        <w:rPr>
          <w:rFonts w:ascii="Times New Roman" w:eastAsia="Times New Roman" w:hAnsi="Times New Roman" w:cs="Times New Roman"/>
          <w:i/>
          <w:sz w:val="24"/>
          <w:szCs w:val="24"/>
        </w:rPr>
        <w:t xml:space="preserve">Sniegt informāciju, kas apliecina pretendenta atbilstību </w:t>
      </w:r>
      <w:r>
        <w:rPr>
          <w:rFonts w:ascii="Times New Roman" w:eastAsia="Times New Roman" w:hAnsi="Times New Roman" w:cs="Times New Roman"/>
          <w:i/>
          <w:sz w:val="24"/>
          <w:szCs w:val="24"/>
        </w:rPr>
        <w:t>iepirkuma</w:t>
      </w:r>
      <w:r w:rsidRPr="00D3535D">
        <w:rPr>
          <w:rFonts w:ascii="Times New Roman" w:eastAsia="Times New Roman" w:hAnsi="Times New Roman" w:cs="Times New Roman"/>
          <w:i/>
          <w:sz w:val="24"/>
          <w:szCs w:val="24"/>
        </w:rPr>
        <w:t xml:space="preserve"> nolikuma </w:t>
      </w:r>
      <w:r>
        <w:rPr>
          <w:rFonts w:ascii="Times New Roman" w:eastAsia="Times New Roman" w:hAnsi="Times New Roman" w:cs="Times New Roman"/>
          <w:i/>
          <w:sz w:val="24"/>
          <w:szCs w:val="24"/>
        </w:rPr>
        <w:t>4</w:t>
      </w:r>
      <w:r w:rsidRPr="00D3535D">
        <w:rPr>
          <w:rFonts w:ascii="Times New Roman" w:eastAsia="Times New Roman" w:hAnsi="Times New Roman" w:cs="Times New Roman"/>
          <w:i/>
          <w:sz w:val="24"/>
          <w:szCs w:val="24"/>
        </w:rPr>
        <w:t>.1.4.</w:t>
      </w:r>
      <w:r>
        <w:rPr>
          <w:rFonts w:ascii="Times New Roman" w:eastAsia="Times New Roman" w:hAnsi="Times New Roman" w:cs="Times New Roman"/>
          <w:i/>
          <w:sz w:val="24"/>
          <w:szCs w:val="24"/>
        </w:rPr>
        <w:t>apakš</w:t>
      </w:r>
      <w:r w:rsidRPr="00D3535D">
        <w:rPr>
          <w:rFonts w:ascii="Times New Roman" w:eastAsia="Times New Roman" w:hAnsi="Times New Roman" w:cs="Times New Roman"/>
          <w:i/>
          <w:sz w:val="24"/>
          <w:szCs w:val="24"/>
        </w:rPr>
        <w:t>punktā n</w:t>
      </w:r>
      <w:r>
        <w:rPr>
          <w:rFonts w:ascii="Times New Roman" w:eastAsia="Times New Roman" w:hAnsi="Times New Roman" w:cs="Times New Roman"/>
          <w:i/>
          <w:sz w:val="24"/>
          <w:szCs w:val="24"/>
        </w:rPr>
        <w:t>o</w:t>
      </w:r>
      <w:r w:rsidRPr="00D3535D">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eikt</w:t>
      </w:r>
      <w:r w:rsidRPr="00D3535D">
        <w:rPr>
          <w:rFonts w:ascii="Times New Roman" w:eastAsia="Times New Roman" w:hAnsi="Times New Roman" w:cs="Times New Roman"/>
          <w:i/>
          <w:sz w:val="24"/>
          <w:szCs w:val="24"/>
        </w:rPr>
        <w:t xml:space="preserve">ajai prasībai, </w:t>
      </w:r>
      <w:r w:rsidRPr="00D3535D">
        <w:rPr>
          <w:rFonts w:ascii="Times New Roman" w:eastAsia="Times New Roman" w:hAnsi="Times New Roman" w:cs="Times New Roman"/>
          <w:i/>
          <w:sz w:val="24"/>
          <w:szCs w:val="24"/>
          <w:u w:val="single"/>
        </w:rPr>
        <w:t xml:space="preserve">sniedzot visu </w:t>
      </w:r>
      <w:r>
        <w:rPr>
          <w:rFonts w:ascii="Times New Roman" w:eastAsia="Times New Roman" w:hAnsi="Times New Roman" w:cs="Times New Roman"/>
          <w:i/>
          <w:sz w:val="24"/>
          <w:szCs w:val="24"/>
          <w:u w:val="single"/>
        </w:rPr>
        <w:t xml:space="preserve">nepieciešamo </w:t>
      </w:r>
      <w:r w:rsidRPr="00D3535D">
        <w:rPr>
          <w:rFonts w:ascii="Times New Roman" w:eastAsia="Times New Roman" w:hAnsi="Times New Roman" w:cs="Times New Roman"/>
          <w:i/>
          <w:sz w:val="24"/>
          <w:szCs w:val="24"/>
          <w:u w:val="single"/>
        </w:rPr>
        <w:t>informāciju</w:t>
      </w:r>
      <w:r w:rsidRPr="00D3535D">
        <w:rPr>
          <w:rFonts w:ascii="Times New Roman" w:eastAsia="Times New Roman" w:hAnsi="Times New Roman" w:cs="Times New Roman"/>
          <w:i/>
          <w:sz w:val="24"/>
          <w:szCs w:val="24"/>
        </w:rPr>
        <w:t xml:space="preserve"> par </w:t>
      </w:r>
      <w:r>
        <w:rPr>
          <w:rFonts w:ascii="Times New Roman" w:eastAsia="Times New Roman" w:hAnsi="Times New Roman" w:cs="Times New Roman"/>
          <w:i/>
          <w:sz w:val="24"/>
          <w:szCs w:val="24"/>
        </w:rPr>
        <w:t>veiktajām piegādēm un pakalpojuma sniegšanu</w:t>
      </w:r>
      <w:r w:rsidRPr="00D3535D">
        <w:rPr>
          <w:rFonts w:ascii="Times New Roman" w:eastAsia="Times New Roman" w:hAnsi="Times New Roman" w:cs="Times New Roman"/>
          <w:i/>
          <w:sz w:val="24"/>
          <w:szCs w:val="24"/>
        </w:rPr>
        <w:t xml:space="preserve"> ne vairāk kā </w:t>
      </w:r>
      <w:r>
        <w:rPr>
          <w:rFonts w:ascii="Times New Roman" w:eastAsia="Times New Roman" w:hAnsi="Times New Roman" w:cs="Times New Roman"/>
          <w:i/>
          <w:sz w:val="24"/>
          <w:szCs w:val="24"/>
        </w:rPr>
        <w:t>par 3 (</w:t>
      </w:r>
      <w:r w:rsidRPr="00D3535D">
        <w:rPr>
          <w:rFonts w:ascii="Times New Roman" w:eastAsia="Times New Roman" w:hAnsi="Times New Roman" w:cs="Times New Roman"/>
          <w:i/>
          <w:sz w:val="24"/>
          <w:szCs w:val="24"/>
        </w:rPr>
        <w:t>tri</w:t>
      </w:r>
      <w:r>
        <w:rPr>
          <w:rFonts w:ascii="Times New Roman" w:eastAsia="Times New Roman" w:hAnsi="Times New Roman" w:cs="Times New Roman"/>
          <w:i/>
          <w:sz w:val="24"/>
          <w:szCs w:val="24"/>
        </w:rPr>
        <w:t>m)</w:t>
      </w:r>
      <w:r w:rsidRPr="00D3535D">
        <w:rPr>
          <w:rFonts w:ascii="Times New Roman" w:eastAsia="Times New Roman" w:hAnsi="Times New Roman" w:cs="Times New Roman"/>
          <w:i/>
          <w:sz w:val="24"/>
          <w:szCs w:val="24"/>
        </w:rPr>
        <w:t xml:space="preserve"> iepriekšēj</w:t>
      </w:r>
      <w:r>
        <w:rPr>
          <w:rFonts w:ascii="Times New Roman" w:eastAsia="Times New Roman" w:hAnsi="Times New Roman" w:cs="Times New Roman"/>
          <w:i/>
          <w:sz w:val="24"/>
          <w:szCs w:val="24"/>
        </w:rPr>
        <w:t>iem</w:t>
      </w:r>
      <w:r w:rsidRPr="00D3535D">
        <w:rPr>
          <w:rFonts w:ascii="Times New Roman" w:eastAsia="Times New Roman" w:hAnsi="Times New Roman" w:cs="Times New Roman"/>
          <w:i/>
          <w:sz w:val="24"/>
          <w:szCs w:val="24"/>
        </w:rPr>
        <w:t xml:space="preserve"> gad</w:t>
      </w:r>
      <w:r>
        <w:rPr>
          <w:rFonts w:ascii="Times New Roman" w:eastAsia="Times New Roman" w:hAnsi="Times New Roman" w:cs="Times New Roman"/>
          <w:i/>
          <w:sz w:val="24"/>
          <w:szCs w:val="24"/>
        </w:rPr>
        <w:t>iem</w:t>
      </w:r>
      <w:r w:rsidRPr="00D3535D">
        <w:rPr>
          <w:rFonts w:ascii="Times New Roman" w:eastAsia="Times New Roman" w:hAnsi="Times New Roman" w:cs="Times New Roman"/>
          <w:i/>
          <w:sz w:val="24"/>
          <w:szCs w:val="24"/>
        </w:rPr>
        <w:t>.</w:t>
      </w:r>
    </w:p>
    <w:p w:rsidR="008C40B3" w:rsidRPr="00D3535D" w:rsidRDefault="008C40B3" w:rsidP="008C40B3">
      <w:pPr>
        <w:widowControl w:val="0"/>
        <w:spacing w:after="120" w:line="240" w:lineRule="auto"/>
        <w:ind w:left="283"/>
        <w:rPr>
          <w:rFonts w:ascii="Times New Roman" w:eastAsia="Times New Roman" w:hAnsi="Times New Roman" w:cs="Times New Roman"/>
          <w:b/>
          <w:sz w:val="24"/>
          <w:szCs w:val="24"/>
        </w:rPr>
      </w:pPr>
    </w:p>
    <w:p w:rsidR="00211149" w:rsidRDefault="00211149" w:rsidP="008F7298">
      <w:pPr>
        <w:spacing w:before="120" w:after="0" w:line="240" w:lineRule="auto"/>
        <w:jc w:val="both"/>
        <w:rPr>
          <w:rFonts w:ascii="Times New Roman" w:eastAsia="Times New Roman" w:hAnsi="Times New Roman"/>
          <w:sz w:val="24"/>
          <w:szCs w:val="24"/>
        </w:rPr>
      </w:pPr>
    </w:p>
    <w:p w:rsidR="008C40B3" w:rsidRPr="00D3535D" w:rsidRDefault="008C40B3" w:rsidP="008C40B3">
      <w:pPr>
        <w:widowControl w:val="0"/>
        <w:spacing w:after="120" w:line="240" w:lineRule="auto"/>
        <w:ind w:left="283"/>
        <w:rPr>
          <w:rFonts w:ascii="Times New Roman" w:eastAsia="Times New Roman" w:hAnsi="Times New Roman" w:cs="Times New Roman"/>
          <w:b/>
          <w:sz w:val="24"/>
          <w:szCs w:val="24"/>
        </w:rPr>
      </w:pPr>
    </w:p>
    <w:p w:rsidR="008C40B3" w:rsidRPr="00D3535D" w:rsidRDefault="008C40B3" w:rsidP="008C40B3">
      <w:pPr>
        <w:spacing w:after="0" w:line="240" w:lineRule="auto"/>
        <w:ind w:firstLine="283"/>
        <w:jc w:val="both"/>
        <w:rPr>
          <w:rFonts w:ascii="Times New Roman" w:eastAsia="Times New Roman" w:hAnsi="Times New Roman" w:cs="Times New Roman"/>
          <w:sz w:val="24"/>
          <w:szCs w:val="24"/>
        </w:rPr>
      </w:pPr>
      <w:r w:rsidRPr="00D3535D">
        <w:rPr>
          <w:rFonts w:ascii="Times New Roman" w:eastAsia="Times New Roman" w:hAnsi="Times New Roman" w:cs="Times New Roman"/>
          <w:sz w:val="24"/>
          <w:szCs w:val="24"/>
        </w:rPr>
        <w:t>______________________________</w:t>
      </w:r>
      <w:r w:rsidRPr="00D3535D">
        <w:rPr>
          <w:rFonts w:ascii="Times New Roman" w:eastAsia="Times New Roman" w:hAnsi="Times New Roman" w:cs="Times New Roman"/>
          <w:sz w:val="24"/>
          <w:szCs w:val="24"/>
        </w:rPr>
        <w:tab/>
        <w:t>______________________________________</w:t>
      </w:r>
    </w:p>
    <w:p w:rsidR="008C40B3" w:rsidRPr="008C40B3" w:rsidRDefault="008C40B3" w:rsidP="008C40B3">
      <w:pPr>
        <w:spacing w:after="0" w:line="240" w:lineRule="auto"/>
        <w:jc w:val="both"/>
        <w:rPr>
          <w:rFonts w:ascii="Times New Roman" w:eastAsia="Times New Roman" w:hAnsi="Times New Roman" w:cs="Times New Roman"/>
          <w:sz w:val="20"/>
          <w:szCs w:val="20"/>
        </w:rPr>
      </w:pPr>
      <w:r w:rsidRPr="008C40B3">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8C40B3">
        <w:rPr>
          <w:rFonts w:ascii="Times New Roman" w:eastAsia="Times New Roman" w:hAnsi="Times New Roman" w:cs="Times New Roman"/>
          <w:sz w:val="20"/>
          <w:szCs w:val="20"/>
        </w:rPr>
        <w:t>(amats)</w:t>
      </w:r>
      <w:r w:rsidRPr="008C40B3">
        <w:rPr>
          <w:rFonts w:ascii="Times New Roman" w:eastAsia="Times New Roman" w:hAnsi="Times New Roman" w:cs="Times New Roman"/>
          <w:sz w:val="20"/>
          <w:szCs w:val="20"/>
        </w:rPr>
        <w:tab/>
      </w:r>
      <w:r w:rsidRPr="008C40B3">
        <w:rPr>
          <w:rFonts w:ascii="Times New Roman" w:eastAsia="Times New Roman" w:hAnsi="Times New Roman" w:cs="Times New Roman"/>
          <w:sz w:val="20"/>
          <w:szCs w:val="20"/>
        </w:rPr>
        <w:tab/>
      </w:r>
      <w:r w:rsidRPr="008C40B3">
        <w:rPr>
          <w:rFonts w:ascii="Times New Roman" w:eastAsia="Times New Roman" w:hAnsi="Times New Roman" w:cs="Times New Roman"/>
          <w:sz w:val="20"/>
          <w:szCs w:val="20"/>
        </w:rPr>
        <w:tab/>
      </w:r>
      <w:r w:rsidRPr="008C40B3">
        <w:rPr>
          <w:rFonts w:ascii="Times New Roman" w:eastAsia="Times New Roman" w:hAnsi="Times New Roman" w:cs="Times New Roman"/>
          <w:sz w:val="20"/>
          <w:szCs w:val="20"/>
        </w:rPr>
        <w:tab/>
      </w:r>
      <w:r w:rsidRPr="008C40B3">
        <w:rPr>
          <w:rFonts w:ascii="Times New Roman" w:eastAsia="Times New Roman" w:hAnsi="Times New Roman" w:cs="Times New Roman"/>
          <w:sz w:val="20"/>
          <w:szCs w:val="20"/>
        </w:rPr>
        <w:tab/>
        <w:t>(paraksts un paraksta atšifrējums)</w:t>
      </w:r>
    </w:p>
    <w:p w:rsidR="008C40B3" w:rsidRPr="008C40B3" w:rsidRDefault="008C40B3" w:rsidP="008C40B3">
      <w:pPr>
        <w:widowControl w:val="0"/>
        <w:spacing w:after="120" w:line="240" w:lineRule="auto"/>
        <w:ind w:left="283"/>
        <w:rPr>
          <w:rFonts w:ascii="Times New Roman" w:eastAsia="Times New Roman" w:hAnsi="Times New Roman" w:cs="Times New Roman"/>
          <w:sz w:val="20"/>
          <w:szCs w:val="20"/>
        </w:rPr>
      </w:pPr>
    </w:p>
    <w:p w:rsidR="00211149" w:rsidRDefault="00211149" w:rsidP="008F7298">
      <w:pPr>
        <w:spacing w:before="120" w:after="0" w:line="240" w:lineRule="auto"/>
        <w:jc w:val="both"/>
        <w:rPr>
          <w:rFonts w:ascii="Times New Roman" w:eastAsia="Times New Roman" w:hAnsi="Times New Roman"/>
          <w:sz w:val="24"/>
          <w:szCs w:val="24"/>
        </w:rPr>
      </w:pPr>
    </w:p>
    <w:p w:rsidR="00211149" w:rsidRDefault="00211149" w:rsidP="008F7298">
      <w:pPr>
        <w:spacing w:before="120" w:after="0" w:line="240" w:lineRule="auto"/>
        <w:jc w:val="both"/>
        <w:rPr>
          <w:rFonts w:ascii="Times New Roman" w:eastAsia="Times New Roman" w:hAnsi="Times New Roman"/>
          <w:sz w:val="24"/>
          <w:szCs w:val="24"/>
        </w:rPr>
      </w:pPr>
    </w:p>
    <w:p w:rsidR="00211149" w:rsidRDefault="00211149" w:rsidP="008F7298">
      <w:pPr>
        <w:spacing w:before="120" w:after="0" w:line="240" w:lineRule="auto"/>
        <w:jc w:val="both"/>
        <w:rPr>
          <w:rFonts w:ascii="Times New Roman" w:eastAsia="Times New Roman" w:hAnsi="Times New Roman"/>
          <w:sz w:val="24"/>
          <w:szCs w:val="24"/>
        </w:rPr>
      </w:pPr>
    </w:p>
    <w:p w:rsidR="00211149" w:rsidRDefault="00211149" w:rsidP="008F7298">
      <w:pPr>
        <w:spacing w:before="120" w:after="0" w:line="240" w:lineRule="auto"/>
        <w:jc w:val="both"/>
        <w:rPr>
          <w:rFonts w:ascii="Times New Roman" w:eastAsia="Times New Roman" w:hAnsi="Times New Roman"/>
          <w:sz w:val="24"/>
          <w:szCs w:val="24"/>
        </w:rPr>
      </w:pPr>
    </w:p>
    <w:p w:rsidR="008C40B3" w:rsidRDefault="008C40B3" w:rsidP="008F7298">
      <w:pPr>
        <w:spacing w:before="120" w:after="0" w:line="240" w:lineRule="auto"/>
        <w:jc w:val="both"/>
        <w:rPr>
          <w:rFonts w:ascii="Times New Roman" w:eastAsia="Times New Roman" w:hAnsi="Times New Roman"/>
          <w:sz w:val="24"/>
          <w:szCs w:val="24"/>
        </w:rPr>
      </w:pPr>
    </w:p>
    <w:p w:rsidR="008C40B3" w:rsidRDefault="008C40B3" w:rsidP="008F7298">
      <w:pPr>
        <w:spacing w:before="120" w:after="0" w:line="240" w:lineRule="auto"/>
        <w:jc w:val="both"/>
        <w:rPr>
          <w:rFonts w:ascii="Times New Roman" w:eastAsia="Times New Roman" w:hAnsi="Times New Roman"/>
          <w:sz w:val="24"/>
          <w:szCs w:val="24"/>
        </w:rPr>
      </w:pPr>
    </w:p>
    <w:p w:rsidR="008C40B3" w:rsidRDefault="008C40B3" w:rsidP="008F7298">
      <w:pPr>
        <w:spacing w:before="120" w:after="0" w:line="240" w:lineRule="auto"/>
        <w:jc w:val="both"/>
        <w:rPr>
          <w:rFonts w:ascii="Times New Roman" w:eastAsia="Times New Roman" w:hAnsi="Times New Roman"/>
          <w:sz w:val="24"/>
          <w:szCs w:val="24"/>
        </w:rPr>
      </w:pPr>
    </w:p>
    <w:p w:rsidR="008C40B3" w:rsidRDefault="008C40B3" w:rsidP="008F7298">
      <w:pPr>
        <w:spacing w:before="120" w:after="0" w:line="240" w:lineRule="auto"/>
        <w:jc w:val="both"/>
        <w:rPr>
          <w:rFonts w:ascii="Times New Roman" w:eastAsia="Times New Roman" w:hAnsi="Times New Roman"/>
          <w:sz w:val="24"/>
          <w:szCs w:val="24"/>
        </w:rPr>
      </w:pPr>
    </w:p>
    <w:p w:rsidR="008C40B3" w:rsidRPr="008C40B3" w:rsidRDefault="008C40B3" w:rsidP="008C40B3">
      <w:pPr>
        <w:tabs>
          <w:tab w:val="left" w:pos="0"/>
        </w:tabs>
        <w:spacing w:after="120" w:line="240" w:lineRule="auto"/>
        <w:jc w:val="right"/>
        <w:rPr>
          <w:rFonts w:ascii="Times New Roman" w:eastAsia="Times New Roman" w:hAnsi="Times New Roman"/>
          <w:b/>
          <w:i/>
          <w:sz w:val="24"/>
          <w:szCs w:val="24"/>
          <w:u w:val="single"/>
        </w:rPr>
      </w:pPr>
      <w:r w:rsidRPr="008C40B3">
        <w:rPr>
          <w:rFonts w:ascii="Times New Roman" w:eastAsia="Times New Roman" w:hAnsi="Times New Roman"/>
          <w:b/>
          <w:i/>
          <w:sz w:val="24"/>
          <w:szCs w:val="24"/>
          <w:u w:val="single"/>
        </w:rPr>
        <w:lastRenderedPageBreak/>
        <w:t>5.pielikums</w:t>
      </w:r>
    </w:p>
    <w:p w:rsidR="008C40B3" w:rsidRDefault="008C40B3" w:rsidP="008C40B3">
      <w:pPr>
        <w:spacing w:after="120" w:line="240" w:lineRule="auto"/>
        <w:jc w:val="right"/>
        <w:rPr>
          <w:rFonts w:ascii="Times New Roman" w:eastAsia="Times New Roman" w:hAnsi="Times New Roman"/>
          <w:sz w:val="28"/>
          <w:szCs w:val="24"/>
        </w:rPr>
      </w:pPr>
      <w:r>
        <w:rPr>
          <w:rFonts w:ascii="Times New Roman" w:eastAsia="Times New Roman" w:hAnsi="Times New Roman"/>
          <w:sz w:val="28"/>
          <w:szCs w:val="24"/>
        </w:rPr>
        <w:t>PROJEKTS</w:t>
      </w:r>
    </w:p>
    <w:p w:rsidR="008C40B3" w:rsidRPr="00DB2AC0" w:rsidRDefault="008C40B3" w:rsidP="008C40B3">
      <w:pPr>
        <w:autoSpaceDE w:val="0"/>
        <w:autoSpaceDN w:val="0"/>
        <w:adjustRightInd w:val="0"/>
        <w:spacing w:after="120" w:line="240" w:lineRule="auto"/>
        <w:jc w:val="center"/>
        <w:rPr>
          <w:rFonts w:ascii="Times New Roman" w:eastAsia="Times New Roman" w:hAnsi="Times New Roman" w:cs="Times New Roman"/>
          <w:b/>
          <w:bCs/>
          <w:sz w:val="24"/>
        </w:rPr>
      </w:pPr>
      <w:r w:rsidRPr="00DB2AC0">
        <w:rPr>
          <w:rFonts w:ascii="Times New Roman" w:eastAsia="Times New Roman" w:hAnsi="Times New Roman" w:cs="Times New Roman"/>
          <w:b/>
          <w:bCs/>
          <w:sz w:val="24"/>
        </w:rPr>
        <w:t>LĪGUMS</w:t>
      </w:r>
      <w:r>
        <w:rPr>
          <w:rFonts w:ascii="Times New Roman" w:eastAsia="Times New Roman" w:hAnsi="Times New Roman" w:cs="Times New Roman"/>
          <w:b/>
          <w:bCs/>
          <w:sz w:val="24"/>
        </w:rPr>
        <w:t xml:space="preserve"> Nr. ________________</w:t>
      </w:r>
      <w:r w:rsidRPr="00DB2AC0">
        <w:rPr>
          <w:rFonts w:ascii="Times New Roman" w:eastAsia="Times New Roman" w:hAnsi="Times New Roman" w:cs="Times New Roman"/>
          <w:b/>
          <w:bCs/>
          <w:sz w:val="24"/>
        </w:rPr>
        <w:t xml:space="preserve"> </w:t>
      </w:r>
    </w:p>
    <w:p w:rsidR="008C40B3" w:rsidRDefault="008C40B3" w:rsidP="008C40B3">
      <w:pPr>
        <w:spacing w:after="120"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Rēzeknē                                                                               </w:t>
      </w:r>
      <w:r>
        <w:rPr>
          <w:rFonts w:ascii="Times New Roman" w:eastAsia="Times New Roman" w:hAnsi="Times New Roman"/>
          <w:bCs/>
          <w:sz w:val="24"/>
          <w:szCs w:val="24"/>
        </w:rPr>
        <w:t>2015</w:t>
      </w:r>
      <w:r w:rsidRPr="007672B9">
        <w:rPr>
          <w:rFonts w:ascii="Times New Roman" w:eastAsia="Times New Roman" w:hAnsi="Times New Roman"/>
          <w:bCs/>
          <w:sz w:val="24"/>
          <w:szCs w:val="24"/>
        </w:rPr>
        <w:t>.gada ___.______________</w:t>
      </w:r>
    </w:p>
    <w:p w:rsidR="008C40B3" w:rsidRPr="00657624" w:rsidRDefault="008C40B3" w:rsidP="008C40B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Rēzeknes</w:t>
      </w:r>
      <w:r w:rsidRPr="00657624">
        <w:rPr>
          <w:rFonts w:ascii="Times New Roman" w:eastAsia="Times New Roman" w:hAnsi="Times New Roman" w:cs="Times New Roman"/>
          <w:b/>
          <w:sz w:val="24"/>
          <w:szCs w:val="24"/>
        </w:rPr>
        <w:t xml:space="preserve"> novada </w:t>
      </w:r>
      <w:r>
        <w:rPr>
          <w:rFonts w:ascii="Times New Roman" w:eastAsia="Times New Roman" w:hAnsi="Times New Roman" w:cs="Times New Roman"/>
          <w:b/>
          <w:sz w:val="24"/>
          <w:szCs w:val="24"/>
        </w:rPr>
        <w:t>pašvaldība</w:t>
      </w:r>
      <w:r w:rsidRPr="00657624">
        <w:rPr>
          <w:rFonts w:ascii="Times New Roman" w:eastAsia="Times New Roman" w:hAnsi="Times New Roman" w:cs="Times New Roman"/>
          <w:sz w:val="24"/>
          <w:szCs w:val="24"/>
        </w:rPr>
        <w:t>, reģ</w:t>
      </w:r>
      <w:r>
        <w:rPr>
          <w:rFonts w:ascii="Times New Roman" w:eastAsia="Times New Roman" w:hAnsi="Times New Roman" w:cs="Times New Roman"/>
          <w:sz w:val="24"/>
          <w:szCs w:val="24"/>
        </w:rPr>
        <w:t xml:space="preserve">istrācijas </w:t>
      </w:r>
      <w:r w:rsidRPr="00657624">
        <w:rPr>
          <w:rFonts w:ascii="Times New Roman" w:eastAsia="Times New Roman" w:hAnsi="Times New Roman" w:cs="Times New Roman"/>
          <w:sz w:val="24"/>
          <w:szCs w:val="24"/>
        </w:rPr>
        <w:t>Nr.</w:t>
      </w:r>
      <w:r>
        <w:rPr>
          <w:rFonts w:ascii="Times New Roman" w:eastAsia="Times New Roman" w:hAnsi="Times New Roman" w:cs="Times New Roman"/>
          <w:sz w:val="24"/>
          <w:szCs w:val="24"/>
        </w:rPr>
        <w:t>90009112679, domes priekšsēdētāja</w:t>
      </w:r>
      <w:r w:rsidRPr="00657624">
        <w:rPr>
          <w:rFonts w:ascii="Times New Roman" w:eastAsia="Times New Roman" w:hAnsi="Times New Roman" w:cs="Times New Roman"/>
          <w:sz w:val="24"/>
          <w:szCs w:val="24"/>
        </w:rPr>
        <w:t xml:space="preserve"> </w:t>
      </w:r>
      <w:r w:rsidRPr="008C40B3">
        <w:rPr>
          <w:rFonts w:ascii="Times New Roman" w:eastAsia="Times New Roman" w:hAnsi="Times New Roman" w:cs="Times New Roman"/>
          <w:sz w:val="24"/>
          <w:szCs w:val="24"/>
        </w:rPr>
        <w:t>Monvīda</w:t>
      </w:r>
      <w:r>
        <w:rPr>
          <w:rFonts w:ascii="Times New Roman" w:eastAsia="Times New Roman" w:hAnsi="Times New Roman" w:cs="Times New Roman"/>
          <w:b/>
          <w:sz w:val="24"/>
          <w:szCs w:val="24"/>
        </w:rPr>
        <w:t xml:space="preserve"> </w:t>
      </w:r>
      <w:proofErr w:type="spellStart"/>
      <w:r w:rsidRPr="008C40B3">
        <w:rPr>
          <w:rFonts w:ascii="Times New Roman" w:eastAsia="Times New Roman" w:hAnsi="Times New Roman" w:cs="Times New Roman"/>
          <w:sz w:val="24"/>
          <w:szCs w:val="24"/>
        </w:rPr>
        <w:t>Švarca</w:t>
      </w:r>
      <w:proofErr w:type="spellEnd"/>
      <w:r>
        <w:rPr>
          <w:rFonts w:ascii="Times New Roman" w:eastAsia="Times New Roman" w:hAnsi="Times New Roman" w:cs="Times New Roman"/>
          <w:sz w:val="24"/>
          <w:szCs w:val="24"/>
        </w:rPr>
        <w:t xml:space="preserve"> personā, kurš rīkojas uz Nolikuma </w:t>
      </w:r>
      <w:r w:rsidRPr="00657624">
        <w:rPr>
          <w:rFonts w:ascii="Times New Roman" w:eastAsia="Times New Roman" w:hAnsi="Times New Roman" w:cs="Times New Roman"/>
          <w:sz w:val="24"/>
          <w:szCs w:val="24"/>
        </w:rPr>
        <w:t xml:space="preserve">pamata </w:t>
      </w:r>
      <w:r>
        <w:rPr>
          <w:rFonts w:ascii="Times New Roman" w:eastAsia="Times New Roman" w:hAnsi="Times New Roman" w:cs="Times New Roman"/>
          <w:sz w:val="24"/>
          <w:szCs w:val="24"/>
        </w:rPr>
        <w:t>(</w:t>
      </w:r>
      <w:r w:rsidRPr="00657624">
        <w:rPr>
          <w:rFonts w:ascii="Times New Roman" w:eastAsia="Times New Roman" w:hAnsi="Times New Roman" w:cs="Times New Roman"/>
          <w:sz w:val="24"/>
          <w:szCs w:val="24"/>
        </w:rPr>
        <w:t xml:space="preserve">turpmāk </w:t>
      </w:r>
      <w:r>
        <w:rPr>
          <w:rFonts w:ascii="Times New Roman" w:eastAsia="Times New Roman" w:hAnsi="Times New Roman" w:cs="Times New Roman"/>
          <w:sz w:val="24"/>
          <w:szCs w:val="24"/>
        </w:rPr>
        <w:t xml:space="preserve">– </w:t>
      </w:r>
      <w:r w:rsidRPr="008C40B3">
        <w:rPr>
          <w:rFonts w:ascii="Times New Roman" w:eastAsia="Times New Roman" w:hAnsi="Times New Roman" w:cs="Times New Roman"/>
          <w:b/>
          <w:sz w:val="24"/>
          <w:szCs w:val="24"/>
        </w:rPr>
        <w:t>Pasūtītājs</w:t>
      </w:r>
      <w:r>
        <w:rPr>
          <w:rFonts w:ascii="Times New Roman" w:eastAsia="Times New Roman" w:hAnsi="Times New Roman" w:cs="Times New Roman"/>
          <w:sz w:val="24"/>
          <w:szCs w:val="24"/>
        </w:rPr>
        <w:t>),</w:t>
      </w:r>
      <w:r w:rsidRPr="00657624">
        <w:rPr>
          <w:rFonts w:ascii="Times New Roman" w:eastAsia="Times New Roman" w:hAnsi="Times New Roman" w:cs="Times New Roman"/>
          <w:sz w:val="24"/>
          <w:szCs w:val="24"/>
        </w:rPr>
        <w:t xml:space="preserve"> no vienas puses</w:t>
      </w:r>
    </w:p>
    <w:p w:rsidR="008C40B3" w:rsidRPr="00A10C08" w:rsidRDefault="008C40B3" w:rsidP="00965F19">
      <w:pPr>
        <w:spacing w:after="120" w:line="240" w:lineRule="auto"/>
        <w:jc w:val="both"/>
        <w:rPr>
          <w:sz w:val="32"/>
          <w:szCs w:val="32"/>
        </w:rPr>
      </w:pPr>
      <w:r>
        <w:rPr>
          <w:rFonts w:ascii="Times New Roman" w:eastAsia="Times New Roman" w:hAnsi="Times New Roman" w:cs="Times New Roman"/>
          <w:sz w:val="24"/>
          <w:szCs w:val="24"/>
        </w:rPr>
        <w:t>u</w:t>
      </w:r>
      <w:r w:rsidRPr="00657624">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&lt;</w:t>
      </w:r>
      <w:r w:rsidRPr="008C40B3">
        <w:rPr>
          <w:rFonts w:ascii="Times New Roman" w:eastAsia="Times New Roman" w:hAnsi="Times New Roman" w:cs="Times New Roman"/>
          <w:b/>
          <w:i/>
          <w:sz w:val="24"/>
          <w:szCs w:val="24"/>
        </w:rPr>
        <w:t>iepirkuma uzvarētāja nosaukums</w:t>
      </w:r>
      <w:r>
        <w:rPr>
          <w:rFonts w:ascii="Times New Roman" w:eastAsia="Times New Roman" w:hAnsi="Times New Roman" w:cs="Times New Roman"/>
          <w:sz w:val="24"/>
          <w:szCs w:val="24"/>
        </w:rPr>
        <w:t>&gt;</w:t>
      </w:r>
      <w:r w:rsidRPr="00657624">
        <w:rPr>
          <w:rFonts w:ascii="Times New Roman" w:eastAsia="Times New Roman" w:hAnsi="Times New Roman" w:cs="Times New Roman"/>
          <w:sz w:val="24"/>
          <w:szCs w:val="24"/>
        </w:rPr>
        <w:t>, reģ</w:t>
      </w:r>
      <w:r>
        <w:rPr>
          <w:rFonts w:ascii="Times New Roman" w:eastAsia="Times New Roman" w:hAnsi="Times New Roman" w:cs="Times New Roman"/>
          <w:sz w:val="24"/>
          <w:szCs w:val="24"/>
        </w:rPr>
        <w:t xml:space="preserve">istrācijas </w:t>
      </w:r>
      <w:r w:rsidRPr="00657624">
        <w:rPr>
          <w:rFonts w:ascii="Times New Roman" w:eastAsia="Times New Roman" w:hAnsi="Times New Roman" w:cs="Times New Roman"/>
          <w:sz w:val="24"/>
          <w:szCs w:val="24"/>
        </w:rPr>
        <w:t>Nr.</w:t>
      </w:r>
      <w:r>
        <w:rPr>
          <w:rFonts w:ascii="Times New Roman" w:eastAsia="Times New Roman" w:hAnsi="Times New Roman" w:cs="Times New Roman"/>
          <w:sz w:val="24"/>
          <w:szCs w:val="24"/>
        </w:rPr>
        <w:t>&lt;</w:t>
      </w:r>
      <w:r w:rsidRPr="008C40B3">
        <w:rPr>
          <w:rFonts w:ascii="Times New Roman" w:eastAsia="Times New Roman" w:hAnsi="Times New Roman" w:cs="Times New Roman"/>
          <w:i/>
          <w:sz w:val="24"/>
          <w:szCs w:val="24"/>
        </w:rPr>
        <w:t>reģistrācijas numurs</w:t>
      </w:r>
      <w:r>
        <w:rPr>
          <w:rFonts w:ascii="Times New Roman" w:eastAsia="Times New Roman" w:hAnsi="Times New Roman" w:cs="Times New Roman"/>
          <w:sz w:val="24"/>
          <w:szCs w:val="24"/>
        </w:rPr>
        <w:t>&gt;</w:t>
      </w:r>
      <w:r w:rsidRPr="006576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Pr="0096563E">
        <w:rPr>
          <w:rFonts w:ascii="Times New Roman" w:eastAsia="Times New Roman" w:hAnsi="Times New Roman" w:cs="Times New Roman"/>
          <w:i/>
          <w:sz w:val="24"/>
          <w:szCs w:val="24"/>
        </w:rPr>
        <w:t>ar</w:t>
      </w:r>
      <w:r>
        <w:rPr>
          <w:rFonts w:ascii="Times New Roman" w:eastAsia="Times New Roman" w:hAnsi="Times New Roman" w:cs="Times New Roman"/>
          <w:sz w:val="24"/>
          <w:szCs w:val="24"/>
        </w:rPr>
        <w:t xml:space="preserve"> </w:t>
      </w:r>
      <w:r w:rsidRPr="0096563E">
        <w:rPr>
          <w:rFonts w:ascii="Times New Roman" w:eastAsia="Times New Roman" w:hAnsi="Times New Roman" w:cs="Times New Roman"/>
          <w:i/>
          <w:sz w:val="24"/>
          <w:szCs w:val="24"/>
        </w:rPr>
        <w:t xml:space="preserve">pārstāvības tiesībām apveltītās personas </w:t>
      </w:r>
      <w:r w:rsidR="0096563E" w:rsidRPr="0096563E">
        <w:rPr>
          <w:rFonts w:ascii="Times New Roman" w:eastAsia="Times New Roman" w:hAnsi="Times New Roman" w:cs="Times New Roman"/>
          <w:i/>
          <w:sz w:val="24"/>
          <w:szCs w:val="24"/>
        </w:rPr>
        <w:t>amats, vārds, uzvārds</w:t>
      </w:r>
      <w:r w:rsidR="0096563E">
        <w:rPr>
          <w:rFonts w:ascii="Times New Roman" w:eastAsia="Times New Roman" w:hAnsi="Times New Roman" w:cs="Times New Roman"/>
          <w:sz w:val="24"/>
          <w:szCs w:val="24"/>
        </w:rPr>
        <w:t>&gt;</w:t>
      </w:r>
      <w:r w:rsidRPr="00657624">
        <w:rPr>
          <w:rFonts w:ascii="Times New Roman" w:eastAsia="Times New Roman" w:hAnsi="Times New Roman" w:cs="Times New Roman"/>
          <w:sz w:val="24"/>
          <w:szCs w:val="24"/>
        </w:rPr>
        <w:t xml:space="preserve"> personā, kur</w:t>
      </w:r>
      <w:r w:rsidR="0096563E">
        <w:rPr>
          <w:rFonts w:ascii="Times New Roman" w:eastAsia="Times New Roman" w:hAnsi="Times New Roman" w:cs="Times New Roman"/>
          <w:sz w:val="24"/>
          <w:szCs w:val="24"/>
        </w:rPr>
        <w:t>š(-</w:t>
      </w:r>
      <w:r>
        <w:rPr>
          <w:rFonts w:ascii="Times New Roman" w:eastAsia="Times New Roman" w:hAnsi="Times New Roman" w:cs="Times New Roman"/>
          <w:sz w:val="24"/>
          <w:szCs w:val="24"/>
        </w:rPr>
        <w:t>a</w:t>
      </w:r>
      <w:r w:rsidR="0096563E">
        <w:rPr>
          <w:rFonts w:ascii="Times New Roman" w:eastAsia="Times New Roman" w:hAnsi="Times New Roman" w:cs="Times New Roman"/>
          <w:sz w:val="24"/>
          <w:szCs w:val="24"/>
        </w:rPr>
        <w:t>)</w:t>
      </w:r>
      <w:r w:rsidRPr="00657624">
        <w:rPr>
          <w:rFonts w:ascii="Times New Roman" w:eastAsia="Times New Roman" w:hAnsi="Times New Roman" w:cs="Times New Roman"/>
          <w:sz w:val="24"/>
          <w:szCs w:val="24"/>
        </w:rPr>
        <w:t xml:space="preserve"> rīkojas uz </w:t>
      </w:r>
      <w:r w:rsidR="0096563E">
        <w:rPr>
          <w:rFonts w:ascii="Times New Roman" w:eastAsia="Times New Roman" w:hAnsi="Times New Roman" w:cs="Times New Roman"/>
          <w:sz w:val="24"/>
          <w:szCs w:val="24"/>
        </w:rPr>
        <w:t>&lt;</w:t>
      </w:r>
      <w:r w:rsidR="0096563E" w:rsidRPr="0096563E">
        <w:rPr>
          <w:rFonts w:ascii="Times New Roman" w:eastAsia="Times New Roman" w:hAnsi="Times New Roman" w:cs="Times New Roman"/>
          <w:i/>
          <w:sz w:val="24"/>
          <w:szCs w:val="24"/>
        </w:rPr>
        <w:t>dokumenta nosaukums, ar kuru noteiktas pārstāvības tiesības</w:t>
      </w:r>
      <w:r w:rsidR="0096563E">
        <w:rPr>
          <w:rFonts w:ascii="Times New Roman" w:eastAsia="Times New Roman" w:hAnsi="Times New Roman" w:cs="Times New Roman"/>
          <w:sz w:val="24"/>
          <w:szCs w:val="24"/>
        </w:rPr>
        <w:t xml:space="preserve">&gt; </w:t>
      </w:r>
      <w:r>
        <w:rPr>
          <w:rFonts w:ascii="Times New Roman" w:eastAsia="Times New Roman" w:hAnsi="Times New Roman" w:cs="Times New Roman"/>
          <w:sz w:val="24"/>
          <w:szCs w:val="24"/>
        </w:rPr>
        <w:t>pamata (turpmāk –</w:t>
      </w:r>
      <w:r w:rsidRPr="0096563E">
        <w:rPr>
          <w:rFonts w:ascii="Times New Roman" w:eastAsia="Times New Roman" w:hAnsi="Times New Roman" w:cs="Times New Roman"/>
          <w:b/>
          <w:sz w:val="24"/>
          <w:szCs w:val="24"/>
        </w:rPr>
        <w:t>Izpildītājs</w:t>
      </w:r>
      <w:r>
        <w:rPr>
          <w:rFonts w:ascii="Times New Roman" w:eastAsia="Times New Roman" w:hAnsi="Times New Roman" w:cs="Times New Roman"/>
          <w:sz w:val="24"/>
          <w:szCs w:val="24"/>
        </w:rPr>
        <w:t>) no</w:t>
      </w:r>
      <w:r w:rsidRPr="00657624">
        <w:rPr>
          <w:rFonts w:ascii="Times New Roman" w:eastAsia="Times New Roman" w:hAnsi="Times New Roman" w:cs="Times New Roman"/>
          <w:sz w:val="24"/>
          <w:szCs w:val="24"/>
        </w:rPr>
        <w:t xml:space="preserve"> otras puses,</w:t>
      </w:r>
      <w:r w:rsidR="0096563E">
        <w:rPr>
          <w:rFonts w:ascii="Times New Roman" w:eastAsia="Times New Roman" w:hAnsi="Times New Roman" w:cs="Times New Roman"/>
          <w:sz w:val="24"/>
          <w:szCs w:val="24"/>
        </w:rPr>
        <w:t xml:space="preserve"> </w:t>
      </w:r>
      <w:r w:rsidRPr="00657624">
        <w:rPr>
          <w:rFonts w:ascii="Times New Roman" w:eastAsia="Times New Roman" w:hAnsi="Times New Roman" w:cs="Times New Roman"/>
          <w:sz w:val="24"/>
          <w:szCs w:val="24"/>
        </w:rPr>
        <w:t xml:space="preserve">abas kopā un katra atsevišķi turpmāk </w:t>
      </w:r>
      <w:r w:rsidR="0096563E">
        <w:rPr>
          <w:rFonts w:ascii="Times New Roman" w:eastAsia="Times New Roman" w:hAnsi="Times New Roman" w:cs="Times New Roman"/>
          <w:sz w:val="24"/>
          <w:szCs w:val="24"/>
        </w:rPr>
        <w:t xml:space="preserve">arī </w:t>
      </w:r>
      <w:r w:rsidRPr="0096563E">
        <w:rPr>
          <w:rFonts w:ascii="Times New Roman" w:eastAsia="Times New Roman" w:hAnsi="Times New Roman" w:cs="Times New Roman"/>
          <w:b/>
          <w:sz w:val="24"/>
          <w:szCs w:val="24"/>
        </w:rPr>
        <w:t>Puses</w:t>
      </w:r>
      <w:r w:rsidR="0096563E">
        <w:rPr>
          <w:rFonts w:ascii="Times New Roman" w:eastAsia="Times New Roman" w:hAnsi="Times New Roman" w:cs="Times New Roman"/>
          <w:sz w:val="24"/>
          <w:szCs w:val="24"/>
        </w:rPr>
        <w:t xml:space="preserve"> vai </w:t>
      </w:r>
      <w:r w:rsidR="0096563E" w:rsidRPr="0096563E">
        <w:rPr>
          <w:rFonts w:ascii="Times New Roman" w:eastAsia="Times New Roman" w:hAnsi="Times New Roman" w:cs="Times New Roman"/>
          <w:b/>
          <w:sz w:val="24"/>
          <w:szCs w:val="24"/>
        </w:rPr>
        <w:t>Puse</w:t>
      </w:r>
      <w:r w:rsidRPr="00657624">
        <w:rPr>
          <w:rFonts w:ascii="Times New Roman" w:eastAsia="Times New Roman" w:hAnsi="Times New Roman" w:cs="Times New Roman"/>
          <w:sz w:val="24"/>
          <w:szCs w:val="24"/>
        </w:rPr>
        <w:t xml:space="preserve">, </w:t>
      </w:r>
      <w:r w:rsidR="0096563E">
        <w:rPr>
          <w:rFonts w:ascii="Times New Roman" w:eastAsia="Times New Roman" w:hAnsi="Times New Roman" w:cs="Times New Roman"/>
          <w:sz w:val="24"/>
          <w:szCs w:val="24"/>
        </w:rPr>
        <w:t>pamatojoties uz</w:t>
      </w:r>
      <w:r w:rsidRPr="00657624">
        <w:rPr>
          <w:rFonts w:ascii="Times New Roman" w:eastAsia="Times New Roman" w:hAnsi="Times New Roman" w:cs="Times New Roman"/>
          <w:sz w:val="24"/>
          <w:szCs w:val="24"/>
        </w:rPr>
        <w:t xml:space="preserve"> iepirkuma </w:t>
      </w:r>
      <w:r w:rsidRPr="0096563E">
        <w:rPr>
          <w:rFonts w:ascii="Times New Roman" w:eastAsia="Times New Roman" w:hAnsi="Times New Roman" w:cs="Times New Roman"/>
          <w:sz w:val="24"/>
          <w:szCs w:val="24"/>
        </w:rPr>
        <w:t>„</w:t>
      </w:r>
      <w:r w:rsidRPr="0096563E">
        <w:rPr>
          <w:rFonts w:ascii="Times New Roman" w:eastAsia="Times New Roman" w:hAnsi="Times New Roman"/>
          <w:sz w:val="24"/>
          <w:szCs w:val="24"/>
        </w:rPr>
        <w:t xml:space="preserve">GPS iekārtu </w:t>
      </w:r>
      <w:r w:rsidR="00DD74B1">
        <w:rPr>
          <w:rFonts w:ascii="Times New Roman" w:eastAsia="Times New Roman" w:hAnsi="Times New Roman"/>
          <w:sz w:val="24"/>
          <w:szCs w:val="24"/>
        </w:rPr>
        <w:t>p</w:t>
      </w:r>
      <w:r w:rsidRPr="0096563E">
        <w:rPr>
          <w:rFonts w:ascii="Times New Roman" w:eastAsia="Times New Roman" w:hAnsi="Times New Roman"/>
          <w:sz w:val="24"/>
          <w:szCs w:val="24"/>
        </w:rPr>
        <w:t>iegāde, uzstādīšana Rēzeknes novada pašvaldības transportam un transporta kontroles sistēmas noma</w:t>
      </w:r>
      <w:r w:rsidRPr="0096563E">
        <w:rPr>
          <w:rFonts w:ascii="Times New Roman" w:eastAsia="Times New Roman" w:hAnsi="Times New Roman" w:cs="Times New Roman"/>
          <w:sz w:val="24"/>
          <w:szCs w:val="24"/>
        </w:rPr>
        <w:t>”</w:t>
      </w:r>
      <w:r w:rsidRPr="00657624">
        <w:rPr>
          <w:rFonts w:ascii="Times New Roman" w:eastAsia="Times New Roman" w:hAnsi="Times New Roman" w:cs="Times New Roman"/>
          <w:sz w:val="24"/>
          <w:szCs w:val="24"/>
        </w:rPr>
        <w:t xml:space="preserve"> </w:t>
      </w:r>
      <w:r w:rsidR="0096563E">
        <w:rPr>
          <w:rFonts w:ascii="Times New Roman" w:eastAsia="Times New Roman" w:hAnsi="Times New Roman" w:cs="Times New Roman"/>
          <w:sz w:val="24"/>
          <w:szCs w:val="24"/>
        </w:rPr>
        <w:t xml:space="preserve">ar </w:t>
      </w:r>
      <w:r w:rsidRPr="0087058B">
        <w:rPr>
          <w:rFonts w:ascii="Times New Roman" w:eastAsia="Times New Roman" w:hAnsi="Times New Roman" w:cs="Times New Roman"/>
          <w:sz w:val="24"/>
          <w:szCs w:val="24"/>
        </w:rPr>
        <w:t xml:space="preserve">identifikācijas </w:t>
      </w:r>
      <w:r>
        <w:rPr>
          <w:rFonts w:ascii="Times New Roman" w:eastAsia="Times New Roman" w:hAnsi="Times New Roman" w:cs="Times New Roman"/>
          <w:sz w:val="24"/>
          <w:szCs w:val="24"/>
        </w:rPr>
        <w:t>Nr.</w:t>
      </w:r>
      <w:r w:rsidR="0096563E">
        <w:rPr>
          <w:rFonts w:ascii="Times New Roman" w:eastAsia="Times New Roman" w:hAnsi="Times New Roman" w:cs="Times New Roman"/>
          <w:sz w:val="24"/>
          <w:szCs w:val="24"/>
        </w:rPr>
        <w:t xml:space="preserve"> RNP 2015/</w:t>
      </w:r>
      <w:r w:rsidR="00DD74B1">
        <w:rPr>
          <w:rFonts w:ascii="Times New Roman" w:eastAsia="Times New Roman" w:hAnsi="Times New Roman" w:cs="Times New Roman"/>
          <w:sz w:val="24"/>
          <w:szCs w:val="24"/>
        </w:rPr>
        <w:t>4</w:t>
      </w:r>
      <w:r w:rsidR="0096563E">
        <w:rPr>
          <w:rFonts w:ascii="Times New Roman" w:eastAsia="Times New Roman" w:hAnsi="Times New Roman" w:cs="Times New Roman"/>
          <w:sz w:val="24"/>
          <w:szCs w:val="24"/>
        </w:rPr>
        <w:t xml:space="preserve"> (turpmāk – </w:t>
      </w:r>
      <w:r w:rsidR="0096563E" w:rsidRPr="0096563E">
        <w:rPr>
          <w:rFonts w:ascii="Times New Roman" w:eastAsia="Times New Roman" w:hAnsi="Times New Roman" w:cs="Times New Roman"/>
          <w:b/>
          <w:sz w:val="24"/>
          <w:szCs w:val="24"/>
        </w:rPr>
        <w:t>Iepirkums</w:t>
      </w:r>
      <w:r w:rsidR="0096563E">
        <w:rPr>
          <w:rFonts w:ascii="Times New Roman" w:eastAsia="Times New Roman" w:hAnsi="Times New Roman" w:cs="Times New Roman"/>
          <w:sz w:val="24"/>
          <w:szCs w:val="24"/>
        </w:rPr>
        <w:t xml:space="preserve">) </w:t>
      </w:r>
      <w:r w:rsidRPr="00F219D7">
        <w:rPr>
          <w:rFonts w:ascii="Times New Roman" w:eastAsia="Times New Roman" w:hAnsi="Times New Roman" w:cs="Times New Roman"/>
          <w:sz w:val="24"/>
          <w:szCs w:val="24"/>
        </w:rPr>
        <w:t>rezultātiem</w:t>
      </w:r>
      <w:r w:rsidR="0096563E">
        <w:rPr>
          <w:rFonts w:ascii="Times New Roman" w:eastAsia="Times New Roman" w:hAnsi="Times New Roman" w:cs="Times New Roman"/>
          <w:sz w:val="24"/>
          <w:szCs w:val="24"/>
        </w:rPr>
        <w:t>,</w:t>
      </w:r>
      <w:r w:rsidRPr="00F219D7">
        <w:rPr>
          <w:rFonts w:ascii="Times New Roman" w:eastAsia="Times New Roman" w:hAnsi="Times New Roman" w:cs="Times New Roman"/>
          <w:sz w:val="24"/>
          <w:szCs w:val="24"/>
        </w:rPr>
        <w:t xml:space="preserve"> noslēdz šo līgumu (turpmāk – </w:t>
      </w:r>
      <w:r w:rsidRPr="0096563E">
        <w:rPr>
          <w:rFonts w:ascii="Times New Roman" w:eastAsia="Times New Roman" w:hAnsi="Times New Roman" w:cs="Times New Roman"/>
          <w:b/>
          <w:sz w:val="24"/>
          <w:szCs w:val="24"/>
        </w:rPr>
        <w:t>Līgums</w:t>
      </w:r>
      <w:r w:rsidRPr="00F219D7">
        <w:rPr>
          <w:rFonts w:ascii="Times New Roman" w:eastAsia="Times New Roman" w:hAnsi="Times New Roman" w:cs="Times New Roman"/>
          <w:sz w:val="24"/>
          <w:szCs w:val="24"/>
        </w:rPr>
        <w:t>) par sekojošo:</w:t>
      </w:r>
    </w:p>
    <w:p w:rsidR="00965F19" w:rsidRPr="00965F19" w:rsidRDefault="00965F19" w:rsidP="00965F19">
      <w:pPr>
        <w:suppressAutoHyphens/>
        <w:spacing w:after="120" w:line="240" w:lineRule="auto"/>
        <w:jc w:val="center"/>
        <w:rPr>
          <w:rFonts w:ascii="Times New Roman" w:eastAsia="Times New Roman" w:hAnsi="Times New Roman" w:cs="Times New Roman"/>
          <w:sz w:val="24"/>
          <w:szCs w:val="24"/>
          <w:lang w:eastAsia="zh-CN"/>
        </w:rPr>
      </w:pPr>
      <w:r w:rsidRPr="00965F19">
        <w:rPr>
          <w:rFonts w:ascii="Times New Roman" w:eastAsia="Times New Roman" w:hAnsi="Times New Roman" w:cs="Times New Roman"/>
          <w:sz w:val="24"/>
          <w:szCs w:val="24"/>
          <w:lang w:eastAsia="zh-CN"/>
        </w:rPr>
        <w:t>1. LĪGUMA PRIEKŠMETS</w:t>
      </w:r>
    </w:p>
    <w:p w:rsidR="00965F19" w:rsidRPr="007747B5" w:rsidRDefault="00965F19" w:rsidP="00965F19">
      <w:pPr>
        <w:suppressAutoHyphens/>
        <w:spacing w:after="0" w:line="240" w:lineRule="auto"/>
        <w:ind w:left="426" w:hanging="426"/>
        <w:jc w:val="both"/>
        <w:rPr>
          <w:rFonts w:ascii="Times New Roman" w:eastAsia="Times New Roman" w:hAnsi="Times New Roman" w:cs="Times New Roman"/>
          <w:sz w:val="24"/>
          <w:szCs w:val="24"/>
          <w:lang w:eastAsia="zh-CN"/>
        </w:rPr>
      </w:pPr>
      <w:r w:rsidRPr="007747B5">
        <w:rPr>
          <w:rFonts w:ascii="Times New Roman" w:eastAsia="Times New Roman" w:hAnsi="Times New Roman" w:cs="Times New Roman"/>
          <w:sz w:val="24"/>
          <w:szCs w:val="24"/>
          <w:lang w:eastAsia="zh-CN"/>
        </w:rPr>
        <w:t>1.1.</w:t>
      </w:r>
      <w:r>
        <w:rPr>
          <w:rFonts w:ascii="Times New Roman" w:eastAsia="Times New Roman" w:hAnsi="Times New Roman" w:cs="Times New Roman"/>
          <w:sz w:val="24"/>
          <w:szCs w:val="24"/>
          <w:lang w:eastAsia="zh-CN"/>
        </w:rPr>
        <w:t xml:space="preserve"> </w:t>
      </w:r>
      <w:r w:rsidRPr="007747B5">
        <w:rPr>
          <w:rFonts w:ascii="Times New Roman" w:eastAsia="Times New Roman" w:hAnsi="Times New Roman" w:cs="Times New Roman"/>
          <w:sz w:val="24"/>
          <w:szCs w:val="24"/>
          <w:lang w:eastAsia="zh-CN"/>
        </w:rPr>
        <w:t xml:space="preserve">Izpildītājs piegādā un uzstāda </w:t>
      </w:r>
      <w:r w:rsidRPr="009B3DB6">
        <w:rPr>
          <w:rFonts w:ascii="Times New Roman" w:eastAsia="Times New Roman" w:hAnsi="Times New Roman" w:cs="Times New Roman"/>
          <w:sz w:val="24"/>
          <w:szCs w:val="24"/>
          <w:lang w:eastAsia="zh-CN"/>
        </w:rPr>
        <w:t>GPS iekārtas</w:t>
      </w:r>
      <w:r>
        <w:rPr>
          <w:rFonts w:ascii="Times New Roman" w:eastAsia="Times New Roman" w:hAnsi="Times New Roman" w:cs="Times New Roman"/>
          <w:sz w:val="24"/>
          <w:szCs w:val="24"/>
          <w:lang w:eastAsia="zh-CN"/>
        </w:rPr>
        <w:t xml:space="preserve"> </w:t>
      </w:r>
      <w:r w:rsidRPr="009B3DB6">
        <w:rPr>
          <w:rFonts w:ascii="Times New Roman" w:eastAsia="Times New Roman" w:hAnsi="Times New Roman" w:cs="Times New Roman"/>
          <w:sz w:val="24"/>
          <w:szCs w:val="24"/>
          <w:lang w:eastAsia="zh-CN"/>
        </w:rPr>
        <w:t xml:space="preserve">un degvielas </w:t>
      </w:r>
      <w:r w:rsidR="003438B8">
        <w:rPr>
          <w:rFonts w:ascii="Times New Roman" w:eastAsia="Times New Roman" w:hAnsi="Times New Roman" w:cs="Times New Roman"/>
          <w:sz w:val="24"/>
          <w:szCs w:val="24"/>
          <w:lang w:eastAsia="zh-CN"/>
        </w:rPr>
        <w:t>kontroli</w:t>
      </w:r>
      <w:r w:rsidRPr="009B3DB6">
        <w:rPr>
          <w:rFonts w:ascii="Times New Roman" w:eastAsia="Times New Roman" w:hAnsi="Times New Roman" w:cs="Times New Roman"/>
          <w:sz w:val="24"/>
          <w:szCs w:val="24"/>
          <w:lang w:eastAsia="zh-CN"/>
        </w:rPr>
        <w:t xml:space="preserve"> (turpmāk – </w:t>
      </w:r>
      <w:r w:rsidRPr="00965F19">
        <w:rPr>
          <w:rFonts w:ascii="Times New Roman" w:eastAsia="Times New Roman" w:hAnsi="Times New Roman" w:cs="Times New Roman"/>
          <w:b/>
          <w:sz w:val="24"/>
          <w:szCs w:val="24"/>
          <w:lang w:eastAsia="zh-CN"/>
        </w:rPr>
        <w:t>Preces</w:t>
      </w:r>
      <w:r w:rsidRPr="009B3DB6">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7747B5">
        <w:rPr>
          <w:rFonts w:ascii="Times New Roman" w:eastAsia="Times New Roman" w:hAnsi="Times New Roman" w:cs="Times New Roman"/>
          <w:sz w:val="24"/>
          <w:szCs w:val="24"/>
          <w:lang w:eastAsia="zh-CN"/>
        </w:rPr>
        <w:t>saskaņā ar tehnisko piedāvājumu</w:t>
      </w:r>
      <w:r>
        <w:rPr>
          <w:rFonts w:ascii="Times New Roman" w:eastAsia="Times New Roman" w:hAnsi="Times New Roman" w:cs="Times New Roman"/>
          <w:sz w:val="24"/>
          <w:szCs w:val="24"/>
          <w:lang w:eastAsia="zh-CN"/>
        </w:rPr>
        <w:t xml:space="preserve"> Iepirkumā </w:t>
      </w:r>
      <w:r w:rsidRPr="009B3DB6">
        <w:rPr>
          <w:rFonts w:ascii="Times New Roman" w:eastAsia="Times New Roman" w:hAnsi="Times New Roman" w:cs="Times New Roman"/>
          <w:sz w:val="24"/>
          <w:szCs w:val="24"/>
          <w:lang w:eastAsia="zh-CN"/>
        </w:rPr>
        <w:t xml:space="preserve">(Līguma </w:t>
      </w:r>
      <w:r w:rsidRPr="00BB06D7">
        <w:rPr>
          <w:rFonts w:ascii="Times New Roman" w:eastAsia="Times New Roman" w:hAnsi="Times New Roman" w:cs="Times New Roman"/>
          <w:sz w:val="24"/>
          <w:szCs w:val="24"/>
          <w:lang w:eastAsia="zh-CN"/>
        </w:rPr>
        <w:t>pielikums</w:t>
      </w:r>
      <w:r>
        <w:rPr>
          <w:rFonts w:ascii="Times New Roman" w:eastAsia="Times New Roman" w:hAnsi="Times New Roman" w:cs="Times New Roman"/>
          <w:sz w:val="24"/>
          <w:szCs w:val="24"/>
          <w:lang w:eastAsia="zh-CN"/>
        </w:rPr>
        <w:t xml:space="preserve"> Nr.2</w:t>
      </w:r>
      <w:r w:rsidRPr="00BB06D7">
        <w:rPr>
          <w:rFonts w:ascii="Times New Roman" w:eastAsia="Times New Roman" w:hAnsi="Times New Roman" w:cs="Times New Roman"/>
          <w:sz w:val="24"/>
          <w:szCs w:val="24"/>
          <w:lang w:eastAsia="zh-CN"/>
        </w:rPr>
        <w:t>) un transportlīdzekļu, kuriem tiek</w:t>
      </w:r>
      <w:r>
        <w:rPr>
          <w:rFonts w:ascii="Times New Roman" w:eastAsia="Times New Roman" w:hAnsi="Times New Roman" w:cs="Times New Roman"/>
          <w:sz w:val="24"/>
          <w:szCs w:val="24"/>
          <w:lang w:eastAsia="zh-CN"/>
        </w:rPr>
        <w:t xml:space="preserve"> uzstādītas GPS iekārtas un</w:t>
      </w:r>
      <w:r w:rsidRPr="00BB06D7">
        <w:rPr>
          <w:rFonts w:ascii="Times New Roman" w:eastAsia="Times New Roman" w:hAnsi="Times New Roman" w:cs="Times New Roman"/>
          <w:sz w:val="24"/>
          <w:szCs w:val="24"/>
          <w:lang w:eastAsia="zh-CN"/>
        </w:rPr>
        <w:t xml:space="preserve"> degvielas </w:t>
      </w:r>
      <w:r w:rsidR="003438B8">
        <w:rPr>
          <w:rFonts w:ascii="Times New Roman" w:eastAsia="Times New Roman" w:hAnsi="Times New Roman" w:cs="Times New Roman"/>
          <w:sz w:val="24"/>
          <w:szCs w:val="24"/>
          <w:lang w:eastAsia="zh-CN"/>
        </w:rPr>
        <w:t>kontrole</w:t>
      </w:r>
      <w:r w:rsidRPr="00BB06D7">
        <w:rPr>
          <w:rFonts w:ascii="Times New Roman" w:eastAsia="Times New Roman" w:hAnsi="Times New Roman" w:cs="Times New Roman"/>
          <w:sz w:val="24"/>
          <w:szCs w:val="24"/>
          <w:lang w:eastAsia="zh-CN"/>
        </w:rPr>
        <w:t>, sarakstu (Līguma pielikums</w:t>
      </w:r>
      <w:r>
        <w:rPr>
          <w:rFonts w:ascii="Times New Roman" w:eastAsia="Times New Roman" w:hAnsi="Times New Roman" w:cs="Times New Roman"/>
          <w:sz w:val="24"/>
          <w:szCs w:val="24"/>
          <w:lang w:eastAsia="zh-CN"/>
        </w:rPr>
        <w:t xml:space="preserve"> Nr.3</w:t>
      </w:r>
      <w:r w:rsidRPr="00BB06D7">
        <w:rPr>
          <w:rFonts w:ascii="Times New Roman" w:eastAsia="Times New Roman" w:hAnsi="Times New Roman" w:cs="Times New Roman"/>
          <w:sz w:val="24"/>
          <w:szCs w:val="24"/>
          <w:lang w:eastAsia="zh-CN"/>
        </w:rPr>
        <w:t xml:space="preserve">), kā arī nodrošina </w:t>
      </w:r>
      <w:r w:rsidRPr="00BB06D7">
        <w:rPr>
          <w:rFonts w:ascii="Times New Roman" w:eastAsia="Times New Roman" w:hAnsi="Times New Roman" w:cs="Calibri"/>
          <w:sz w:val="24"/>
          <w:szCs w:val="24"/>
          <w:lang w:eastAsia="ar-SA"/>
        </w:rPr>
        <w:t>transporta kontroles</w:t>
      </w:r>
      <w:r>
        <w:rPr>
          <w:rFonts w:ascii="Times New Roman" w:eastAsia="Times New Roman" w:hAnsi="Times New Roman" w:cs="Calibri"/>
          <w:sz w:val="24"/>
          <w:szCs w:val="24"/>
          <w:lang w:eastAsia="ar-SA"/>
        </w:rPr>
        <w:t xml:space="preserve"> sistēmas nomas pakalpojuma sniegšanu (turpmāk – </w:t>
      </w:r>
      <w:r w:rsidRPr="00965F19">
        <w:rPr>
          <w:rFonts w:ascii="Times New Roman" w:eastAsia="Times New Roman" w:hAnsi="Times New Roman" w:cs="Calibri"/>
          <w:b/>
          <w:sz w:val="24"/>
          <w:szCs w:val="24"/>
          <w:lang w:eastAsia="ar-SA"/>
        </w:rPr>
        <w:t>Pakalpojum</w:t>
      </w:r>
      <w:r>
        <w:rPr>
          <w:rFonts w:ascii="Times New Roman" w:eastAsia="Times New Roman" w:hAnsi="Times New Roman" w:cs="Calibri"/>
          <w:b/>
          <w:sz w:val="24"/>
          <w:szCs w:val="24"/>
          <w:lang w:eastAsia="ar-SA"/>
        </w:rPr>
        <w:t>s</w:t>
      </w:r>
      <w:r>
        <w:rPr>
          <w:rFonts w:ascii="Times New Roman" w:eastAsia="Times New Roman" w:hAnsi="Times New Roman" w:cs="Calibri"/>
          <w:sz w:val="24"/>
          <w:szCs w:val="24"/>
          <w:lang w:eastAsia="ar-SA"/>
        </w:rPr>
        <w:t>)</w:t>
      </w:r>
      <w:r w:rsidRPr="007747B5">
        <w:rPr>
          <w:rFonts w:ascii="Times New Roman" w:eastAsia="Times New Roman" w:hAnsi="Times New Roman" w:cs="Times New Roman"/>
          <w:sz w:val="24"/>
          <w:szCs w:val="24"/>
          <w:lang w:eastAsia="zh-CN"/>
        </w:rPr>
        <w:t xml:space="preserve">, bet Pasūtītājs apņemas samaksāt Izpildītājam par Precēm un </w:t>
      </w:r>
      <w:r w:rsidRPr="000422B2">
        <w:rPr>
          <w:rFonts w:ascii="Times New Roman" w:eastAsia="Times New Roman" w:hAnsi="Times New Roman" w:cs="Times New Roman"/>
          <w:sz w:val="24"/>
          <w:szCs w:val="24"/>
          <w:lang w:eastAsia="zh-CN"/>
        </w:rPr>
        <w:t>Pakalpojum</w:t>
      </w:r>
      <w:r>
        <w:rPr>
          <w:rFonts w:ascii="Times New Roman" w:eastAsia="Times New Roman" w:hAnsi="Times New Roman" w:cs="Times New Roman"/>
          <w:sz w:val="24"/>
          <w:szCs w:val="24"/>
          <w:lang w:eastAsia="zh-CN"/>
        </w:rPr>
        <w:t xml:space="preserve">u </w:t>
      </w:r>
      <w:r w:rsidRPr="007747B5">
        <w:rPr>
          <w:rFonts w:ascii="Times New Roman" w:eastAsia="Times New Roman" w:hAnsi="Times New Roman" w:cs="Times New Roman"/>
          <w:sz w:val="24"/>
          <w:szCs w:val="24"/>
          <w:lang w:eastAsia="zh-CN"/>
        </w:rPr>
        <w:t>atbilstoši Izpildītāja finanšu piedāvājumam</w:t>
      </w:r>
      <w:r>
        <w:rPr>
          <w:rFonts w:ascii="Times New Roman" w:eastAsia="Times New Roman" w:hAnsi="Times New Roman" w:cs="Times New Roman"/>
          <w:sz w:val="24"/>
          <w:szCs w:val="24"/>
          <w:lang w:eastAsia="zh-CN"/>
        </w:rPr>
        <w:t xml:space="preserve"> Iepirkumā (Līguma pielikums Nr.1), </w:t>
      </w:r>
      <w:r w:rsidRPr="007747B5">
        <w:rPr>
          <w:rFonts w:ascii="Times New Roman" w:eastAsia="Times New Roman" w:hAnsi="Times New Roman" w:cs="Times New Roman"/>
          <w:sz w:val="24"/>
          <w:szCs w:val="24"/>
          <w:lang w:eastAsia="zh-CN"/>
        </w:rPr>
        <w:t>ievērojot š</w:t>
      </w:r>
      <w:r>
        <w:rPr>
          <w:rFonts w:ascii="Times New Roman" w:eastAsia="Times New Roman" w:hAnsi="Times New Roman" w:cs="Times New Roman"/>
          <w:sz w:val="24"/>
          <w:szCs w:val="24"/>
          <w:lang w:eastAsia="zh-CN"/>
        </w:rPr>
        <w:t>ī l</w:t>
      </w:r>
      <w:r w:rsidRPr="007747B5">
        <w:rPr>
          <w:rFonts w:ascii="Times New Roman" w:eastAsia="Times New Roman" w:hAnsi="Times New Roman" w:cs="Times New Roman"/>
          <w:sz w:val="24"/>
          <w:szCs w:val="24"/>
          <w:lang w:eastAsia="zh-CN"/>
        </w:rPr>
        <w:t>īguma noteikumus.</w:t>
      </w:r>
    </w:p>
    <w:p w:rsidR="00965F19" w:rsidRPr="007747B5" w:rsidRDefault="00965F19" w:rsidP="00965F19">
      <w:pPr>
        <w:suppressAutoHyphens/>
        <w:spacing w:after="0" w:line="240" w:lineRule="auto"/>
        <w:ind w:left="426" w:hanging="426"/>
        <w:jc w:val="both"/>
        <w:rPr>
          <w:rFonts w:ascii="Times New Roman" w:eastAsia="Times New Roman" w:hAnsi="Times New Roman" w:cs="Times New Roman"/>
          <w:sz w:val="24"/>
          <w:szCs w:val="24"/>
          <w:lang w:eastAsia="ar-SA"/>
        </w:rPr>
      </w:pPr>
      <w:r w:rsidRPr="000422B2">
        <w:rPr>
          <w:rFonts w:ascii="Times New Roman" w:eastAsia="Times New Roman" w:hAnsi="Times New Roman" w:cs="Times New Roman"/>
          <w:sz w:val="24"/>
          <w:szCs w:val="24"/>
          <w:lang w:eastAsia="ar-SA"/>
        </w:rPr>
        <w:t xml:space="preserve">1.2. Izpildītājs apņemas piegādāt Preces uz </w:t>
      </w:r>
      <w:r>
        <w:rPr>
          <w:rFonts w:ascii="Times New Roman" w:eastAsia="Times New Roman" w:hAnsi="Times New Roman" w:cs="Times New Roman"/>
          <w:sz w:val="24"/>
          <w:szCs w:val="24"/>
          <w:lang w:eastAsia="ar-SA"/>
        </w:rPr>
        <w:t>P</w:t>
      </w:r>
      <w:r w:rsidRPr="000422B2">
        <w:rPr>
          <w:rFonts w:ascii="Times New Roman" w:eastAsia="Times New Roman" w:hAnsi="Times New Roman" w:cs="Times New Roman"/>
          <w:sz w:val="24"/>
          <w:szCs w:val="24"/>
          <w:lang w:eastAsia="ar-SA"/>
        </w:rPr>
        <w:t xml:space="preserve">asūtītāja norādītajām adresēm </w:t>
      </w:r>
      <w:r>
        <w:rPr>
          <w:rFonts w:ascii="Times New Roman" w:eastAsia="Times New Roman" w:hAnsi="Times New Roman" w:cs="Times New Roman"/>
          <w:sz w:val="24"/>
          <w:szCs w:val="24"/>
          <w:lang w:eastAsia="ar-SA"/>
        </w:rPr>
        <w:t xml:space="preserve">Rēzeknes </w:t>
      </w:r>
      <w:r w:rsidRPr="000422B2">
        <w:rPr>
          <w:rFonts w:ascii="Times New Roman" w:eastAsia="Times New Roman" w:hAnsi="Times New Roman" w:cs="Times New Roman"/>
          <w:sz w:val="24"/>
          <w:szCs w:val="24"/>
          <w:lang w:eastAsia="ar-SA"/>
        </w:rPr>
        <w:t>novada pašvaldības administratīvajā teritorijā</w:t>
      </w:r>
      <w:r>
        <w:rPr>
          <w:rFonts w:ascii="Times New Roman" w:eastAsia="Times New Roman" w:hAnsi="Times New Roman" w:cs="Times New Roman"/>
          <w:sz w:val="24"/>
          <w:szCs w:val="24"/>
          <w:lang w:eastAsia="ar-SA"/>
        </w:rPr>
        <w:t xml:space="preserve"> </w:t>
      </w:r>
      <w:r w:rsidRPr="000422B2">
        <w:rPr>
          <w:rFonts w:ascii="Times New Roman" w:eastAsia="Times New Roman" w:hAnsi="Times New Roman" w:cs="Times New Roman"/>
          <w:sz w:val="24"/>
          <w:szCs w:val="24"/>
          <w:lang w:eastAsia="ar-SA"/>
        </w:rPr>
        <w:t>un veikt Pre</w:t>
      </w:r>
      <w:r>
        <w:rPr>
          <w:rFonts w:ascii="Times New Roman" w:eastAsia="Times New Roman" w:hAnsi="Times New Roman" w:cs="Times New Roman"/>
          <w:sz w:val="24"/>
          <w:szCs w:val="24"/>
          <w:lang w:eastAsia="ar-SA"/>
        </w:rPr>
        <w:t>ču</w:t>
      </w:r>
      <w:r w:rsidRPr="000422B2">
        <w:rPr>
          <w:rFonts w:ascii="Times New Roman" w:eastAsia="Times New Roman" w:hAnsi="Times New Roman" w:cs="Times New Roman"/>
          <w:sz w:val="24"/>
          <w:szCs w:val="24"/>
          <w:lang w:eastAsia="ar-SA"/>
        </w:rPr>
        <w:t xml:space="preserve"> uzstādīšanu</w:t>
      </w:r>
      <w:r w:rsidRPr="007747B5">
        <w:rPr>
          <w:rFonts w:ascii="Times New Roman" w:eastAsia="Times New Roman" w:hAnsi="Times New Roman" w:cs="Times New Roman"/>
          <w:sz w:val="24"/>
          <w:szCs w:val="24"/>
          <w:lang w:eastAsia="ar-SA"/>
        </w:rPr>
        <w:t xml:space="preserve"> un kalibrēšanu</w:t>
      </w:r>
      <w:r>
        <w:rPr>
          <w:rFonts w:ascii="Times New Roman" w:eastAsia="Times New Roman" w:hAnsi="Times New Roman" w:cs="Times New Roman"/>
          <w:sz w:val="24"/>
          <w:szCs w:val="24"/>
          <w:lang w:eastAsia="ar-SA"/>
        </w:rPr>
        <w:t xml:space="preserve"> </w:t>
      </w:r>
      <w:r w:rsidRPr="00965F19">
        <w:rPr>
          <w:rFonts w:ascii="Times New Roman" w:eastAsia="Times New Roman" w:hAnsi="Times New Roman" w:cs="Times New Roman"/>
          <w:b/>
          <w:sz w:val="24"/>
          <w:szCs w:val="24"/>
          <w:lang w:eastAsia="ar-SA"/>
        </w:rPr>
        <w:t>viena mēneša laikā</w:t>
      </w:r>
      <w:r>
        <w:rPr>
          <w:rFonts w:ascii="Times New Roman" w:eastAsia="Times New Roman" w:hAnsi="Times New Roman" w:cs="Times New Roman"/>
          <w:sz w:val="24"/>
          <w:szCs w:val="24"/>
          <w:lang w:eastAsia="ar-SA"/>
        </w:rPr>
        <w:t xml:space="preserve"> pēc šī līguma 2.6.punktā minētās atļaujas saņemšanas</w:t>
      </w:r>
      <w:r w:rsidRPr="007747B5">
        <w:rPr>
          <w:rFonts w:ascii="Times New Roman" w:eastAsia="Times New Roman" w:hAnsi="Times New Roman" w:cs="Times New Roman"/>
          <w:sz w:val="24"/>
          <w:szCs w:val="24"/>
          <w:lang w:eastAsia="ar-SA"/>
        </w:rPr>
        <w:t xml:space="preserve">. </w:t>
      </w:r>
    </w:p>
    <w:p w:rsidR="00965F19" w:rsidRPr="00965F19" w:rsidRDefault="00965F19" w:rsidP="00965F19">
      <w:pPr>
        <w:suppressAutoHyphens/>
        <w:spacing w:after="0" w:line="240" w:lineRule="auto"/>
        <w:ind w:left="426" w:hanging="426"/>
        <w:jc w:val="both"/>
        <w:rPr>
          <w:rFonts w:ascii="Times New Roman" w:eastAsia="Times New Roman" w:hAnsi="Times New Roman" w:cs="Calibri"/>
          <w:color w:val="FF0000"/>
          <w:sz w:val="24"/>
          <w:szCs w:val="24"/>
          <w:lang w:eastAsia="ar-SA"/>
        </w:rPr>
      </w:pPr>
      <w:r w:rsidRPr="007747B5">
        <w:rPr>
          <w:rFonts w:ascii="Times New Roman" w:eastAsia="Times New Roman" w:hAnsi="Times New Roman" w:cs="Times New Roman"/>
          <w:sz w:val="24"/>
          <w:szCs w:val="24"/>
          <w:lang w:eastAsia="ar-SA"/>
        </w:rPr>
        <w:t xml:space="preserve">1.3. </w:t>
      </w:r>
      <w:r w:rsidRPr="007747B5">
        <w:rPr>
          <w:rFonts w:ascii="Times New Roman" w:eastAsia="Times New Roman" w:hAnsi="Times New Roman" w:cs="Calibri"/>
          <w:sz w:val="24"/>
          <w:szCs w:val="24"/>
          <w:lang w:eastAsia="ar-SA"/>
        </w:rPr>
        <w:t>Pre</w:t>
      </w:r>
      <w:r w:rsidR="007A63F0">
        <w:rPr>
          <w:rFonts w:ascii="Times New Roman" w:eastAsia="Times New Roman" w:hAnsi="Times New Roman" w:cs="Calibri"/>
          <w:sz w:val="24"/>
          <w:szCs w:val="24"/>
          <w:lang w:eastAsia="ar-SA"/>
        </w:rPr>
        <w:t>ču lieto</w:t>
      </w:r>
      <w:r w:rsidR="007A63F0" w:rsidRPr="007747B5">
        <w:rPr>
          <w:rFonts w:ascii="Times New Roman" w:eastAsia="Times New Roman" w:hAnsi="Times New Roman" w:cs="Times New Roman"/>
          <w:sz w:val="24"/>
          <w:szCs w:val="24"/>
          <w:lang w:eastAsia="ar-SA"/>
        </w:rPr>
        <w:t>ša</w:t>
      </w:r>
      <w:r w:rsidR="007A63F0">
        <w:rPr>
          <w:rFonts w:ascii="Times New Roman" w:eastAsia="Times New Roman" w:hAnsi="Times New Roman" w:cs="Times New Roman"/>
          <w:sz w:val="24"/>
          <w:szCs w:val="24"/>
          <w:lang w:eastAsia="ar-SA"/>
        </w:rPr>
        <w:t>nas</w:t>
      </w:r>
      <w:r w:rsidR="007A63F0" w:rsidRPr="007747B5">
        <w:rPr>
          <w:rFonts w:ascii="Times New Roman" w:eastAsia="Times New Roman" w:hAnsi="Times New Roman" w:cs="Calibri"/>
          <w:sz w:val="24"/>
          <w:szCs w:val="24"/>
          <w:lang w:eastAsia="ar-SA"/>
        </w:rPr>
        <w:t xml:space="preserve"> tiesības </w:t>
      </w:r>
      <w:r w:rsidRPr="007747B5">
        <w:rPr>
          <w:rFonts w:ascii="Times New Roman" w:eastAsia="Times New Roman" w:hAnsi="Times New Roman" w:cs="Calibri"/>
          <w:sz w:val="24"/>
          <w:szCs w:val="24"/>
          <w:lang w:eastAsia="ar-SA"/>
        </w:rPr>
        <w:t>Pasūtītājam r</w:t>
      </w:r>
      <w:r w:rsidR="00F37383">
        <w:rPr>
          <w:rFonts w:ascii="Times New Roman" w:eastAsia="Times New Roman" w:hAnsi="Times New Roman" w:cs="Calibri"/>
          <w:sz w:val="24"/>
          <w:szCs w:val="24"/>
          <w:lang w:eastAsia="ar-SA"/>
        </w:rPr>
        <w:t>odas</w:t>
      </w:r>
      <w:r w:rsidRPr="007747B5">
        <w:rPr>
          <w:rFonts w:ascii="Times New Roman" w:eastAsia="Times New Roman" w:hAnsi="Times New Roman" w:cs="Calibri"/>
          <w:sz w:val="24"/>
          <w:szCs w:val="24"/>
          <w:lang w:eastAsia="ar-SA"/>
        </w:rPr>
        <w:t xml:space="preserve"> ar brīdi, kad </w:t>
      </w:r>
      <w:r>
        <w:rPr>
          <w:rFonts w:ascii="Times New Roman" w:eastAsia="Times New Roman" w:hAnsi="Times New Roman" w:cs="Calibri"/>
          <w:sz w:val="24"/>
          <w:szCs w:val="24"/>
          <w:lang w:eastAsia="ar-SA"/>
        </w:rPr>
        <w:t>ir apmaksāts Līguma 3.4.punktā minētais rēķins par Preču piegādi un uzstādīšanu</w:t>
      </w:r>
      <w:r w:rsidRPr="00965F19">
        <w:rPr>
          <w:rFonts w:ascii="Times New Roman" w:eastAsia="Times New Roman" w:hAnsi="Times New Roman" w:cs="Calibri"/>
          <w:sz w:val="24"/>
          <w:szCs w:val="24"/>
          <w:lang w:eastAsia="ar-SA"/>
        </w:rPr>
        <w:t>.</w:t>
      </w:r>
    </w:p>
    <w:p w:rsidR="00965F19" w:rsidRPr="00C6322B" w:rsidRDefault="00965F19" w:rsidP="000937FD">
      <w:pPr>
        <w:suppressAutoHyphens/>
        <w:spacing w:after="0" w:line="240" w:lineRule="auto"/>
        <w:ind w:left="426" w:hanging="426"/>
        <w:jc w:val="both"/>
        <w:rPr>
          <w:rFonts w:ascii="Times New Roman" w:eastAsia="Times New Roman" w:hAnsi="Times New Roman" w:cs="Calibri"/>
          <w:sz w:val="24"/>
          <w:szCs w:val="24"/>
          <w:lang w:eastAsia="ar-SA"/>
        </w:rPr>
      </w:pPr>
      <w:r w:rsidRPr="00BA30B4">
        <w:rPr>
          <w:rFonts w:ascii="Times New Roman" w:eastAsia="Times New Roman" w:hAnsi="Times New Roman" w:cs="Calibri"/>
          <w:sz w:val="24"/>
          <w:szCs w:val="24"/>
          <w:lang w:eastAsia="ar-SA"/>
        </w:rPr>
        <w:t>1.4. Izpildītājs nodrošina transport</w:t>
      </w:r>
      <w:r>
        <w:rPr>
          <w:rFonts w:ascii="Times New Roman" w:eastAsia="Times New Roman" w:hAnsi="Times New Roman" w:cs="Calibri"/>
          <w:sz w:val="24"/>
          <w:szCs w:val="24"/>
          <w:lang w:eastAsia="ar-SA"/>
        </w:rPr>
        <w:t>a</w:t>
      </w:r>
      <w:r w:rsidRPr="00BA30B4">
        <w:rPr>
          <w:rFonts w:ascii="Times New Roman" w:eastAsia="Times New Roman" w:hAnsi="Times New Roman" w:cs="Calibri"/>
          <w:sz w:val="24"/>
          <w:szCs w:val="24"/>
          <w:lang w:eastAsia="ar-SA"/>
        </w:rPr>
        <w:t xml:space="preserve"> kontroles sistēmas</w:t>
      </w:r>
      <w:r>
        <w:rPr>
          <w:rFonts w:ascii="Times New Roman" w:eastAsia="Times New Roman" w:hAnsi="Times New Roman" w:cs="Calibri"/>
          <w:sz w:val="24"/>
          <w:szCs w:val="24"/>
          <w:lang w:eastAsia="ar-SA"/>
        </w:rPr>
        <w:t xml:space="preserve"> </w:t>
      </w:r>
      <w:r w:rsidRPr="00BA30B4">
        <w:rPr>
          <w:rFonts w:ascii="Times New Roman" w:eastAsia="Times New Roman" w:hAnsi="Times New Roman" w:cs="Calibri"/>
          <w:sz w:val="24"/>
          <w:szCs w:val="24"/>
          <w:lang w:eastAsia="ar-SA"/>
        </w:rPr>
        <w:t>nomas pakalpojuma sniegšanu</w:t>
      </w:r>
      <w:r w:rsidR="000937FD">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 xml:space="preserve"> </w:t>
      </w:r>
      <w:r w:rsidRPr="000937FD">
        <w:rPr>
          <w:rFonts w:ascii="Times New Roman" w:eastAsia="Times New Roman" w:hAnsi="Times New Roman" w:cs="Calibri"/>
          <w:b/>
          <w:sz w:val="24"/>
          <w:szCs w:val="24"/>
          <w:lang w:eastAsia="ar-SA"/>
        </w:rPr>
        <w:t>48</w:t>
      </w:r>
      <w:r w:rsidRPr="00BA30B4">
        <w:rPr>
          <w:rFonts w:ascii="Times New Roman" w:eastAsia="Times New Roman" w:hAnsi="Times New Roman" w:cs="Calibri"/>
          <w:sz w:val="24"/>
          <w:szCs w:val="24"/>
          <w:lang w:eastAsia="ar-SA"/>
        </w:rPr>
        <w:t xml:space="preserve"> (</w:t>
      </w:r>
      <w:r w:rsidRPr="000937FD">
        <w:rPr>
          <w:rFonts w:ascii="Times New Roman" w:eastAsia="Times New Roman" w:hAnsi="Times New Roman" w:cs="Calibri"/>
          <w:b/>
          <w:sz w:val="24"/>
          <w:szCs w:val="24"/>
          <w:lang w:eastAsia="ar-SA"/>
        </w:rPr>
        <w:t>četrdesmit astoņu</w:t>
      </w:r>
      <w:r w:rsidRPr="00BA30B4">
        <w:rPr>
          <w:rFonts w:ascii="Times New Roman" w:eastAsia="Times New Roman" w:hAnsi="Times New Roman" w:cs="Calibri"/>
          <w:sz w:val="24"/>
          <w:szCs w:val="24"/>
          <w:lang w:eastAsia="ar-SA"/>
        </w:rPr>
        <w:t xml:space="preserve">) </w:t>
      </w:r>
      <w:r w:rsidRPr="000937FD">
        <w:rPr>
          <w:rFonts w:ascii="Times New Roman" w:eastAsia="Times New Roman" w:hAnsi="Times New Roman" w:cs="Calibri"/>
          <w:b/>
          <w:sz w:val="24"/>
          <w:szCs w:val="24"/>
          <w:lang w:eastAsia="ar-SA"/>
        </w:rPr>
        <w:t>mēnešu</w:t>
      </w:r>
      <w:r w:rsidR="000937FD" w:rsidRPr="000937FD">
        <w:rPr>
          <w:rFonts w:ascii="Times New Roman" w:eastAsia="Times New Roman" w:hAnsi="Times New Roman" w:cs="Calibri"/>
          <w:b/>
          <w:sz w:val="24"/>
          <w:szCs w:val="24"/>
          <w:lang w:eastAsia="ar-SA"/>
        </w:rPr>
        <w:t xml:space="preserve"> laikā</w:t>
      </w:r>
      <w:r w:rsidRPr="00BA30B4">
        <w:rPr>
          <w:rFonts w:ascii="Times New Roman" w:eastAsia="Times New Roman" w:hAnsi="Times New Roman" w:cs="Calibri"/>
          <w:sz w:val="24"/>
          <w:szCs w:val="24"/>
          <w:lang w:eastAsia="ar-SA"/>
        </w:rPr>
        <w:t xml:space="preserve"> no </w:t>
      </w:r>
      <w:r>
        <w:rPr>
          <w:rFonts w:ascii="Times New Roman" w:eastAsia="Times New Roman" w:hAnsi="Times New Roman" w:cs="Calibri"/>
          <w:sz w:val="24"/>
          <w:szCs w:val="24"/>
          <w:lang w:eastAsia="ar-SA"/>
        </w:rPr>
        <w:t xml:space="preserve">visu </w:t>
      </w:r>
      <w:r w:rsidRPr="00BA30B4">
        <w:rPr>
          <w:rFonts w:ascii="Times New Roman" w:eastAsia="Times New Roman" w:hAnsi="Times New Roman" w:cs="Calibri"/>
          <w:sz w:val="24"/>
          <w:szCs w:val="24"/>
          <w:lang w:eastAsia="ar-SA"/>
        </w:rPr>
        <w:t xml:space="preserve">Preču </w:t>
      </w:r>
      <w:r w:rsidR="000937FD" w:rsidRPr="00BA30B4">
        <w:rPr>
          <w:rFonts w:ascii="Times New Roman" w:eastAsia="Times New Roman" w:hAnsi="Times New Roman"/>
          <w:sz w:val="24"/>
          <w:szCs w:val="24"/>
        </w:rPr>
        <w:t>pieņemšanas –</w:t>
      </w:r>
      <w:r w:rsidR="000937FD">
        <w:rPr>
          <w:rFonts w:ascii="Times New Roman" w:eastAsia="Times New Roman" w:hAnsi="Times New Roman"/>
          <w:sz w:val="24"/>
          <w:szCs w:val="24"/>
        </w:rPr>
        <w:t xml:space="preserve"> </w:t>
      </w:r>
      <w:r w:rsidRPr="00BA30B4">
        <w:rPr>
          <w:rFonts w:ascii="Times New Roman" w:eastAsia="Times New Roman" w:hAnsi="Times New Roman"/>
          <w:sz w:val="24"/>
          <w:szCs w:val="24"/>
        </w:rPr>
        <w:t>nodošanas akt</w:t>
      </w:r>
      <w:r>
        <w:rPr>
          <w:rFonts w:ascii="Times New Roman" w:eastAsia="Times New Roman" w:hAnsi="Times New Roman"/>
          <w:sz w:val="24"/>
          <w:szCs w:val="24"/>
        </w:rPr>
        <w:t>u</w:t>
      </w:r>
      <w:r w:rsidRPr="00BA30B4">
        <w:rPr>
          <w:rFonts w:ascii="Times New Roman" w:eastAsia="Times New Roman" w:hAnsi="Times New Roman"/>
          <w:sz w:val="24"/>
          <w:szCs w:val="24"/>
        </w:rPr>
        <w:t xml:space="preserve"> parakstīšanas par GPS iekārtu piegādi,</w:t>
      </w:r>
      <w:r>
        <w:rPr>
          <w:rFonts w:ascii="Times New Roman" w:eastAsia="Times New Roman" w:hAnsi="Times New Roman"/>
          <w:sz w:val="24"/>
          <w:szCs w:val="24"/>
        </w:rPr>
        <w:t xml:space="preserve"> uzstādīšanu, kalibrēšanu un kontroles sistēmas uzstādīšanu</w:t>
      </w:r>
      <w:r w:rsidRPr="00C6322B">
        <w:rPr>
          <w:rFonts w:ascii="Times New Roman" w:eastAsia="Times New Roman" w:hAnsi="Times New Roman" w:cs="Calibri"/>
          <w:sz w:val="24"/>
          <w:szCs w:val="24"/>
          <w:lang w:eastAsia="ar-SA"/>
        </w:rPr>
        <w:t>.</w:t>
      </w:r>
    </w:p>
    <w:p w:rsidR="00965F19" w:rsidRDefault="00965F19" w:rsidP="00101C49">
      <w:pPr>
        <w:suppressAutoHyphens/>
        <w:spacing w:after="120" w:line="240" w:lineRule="auto"/>
        <w:ind w:left="426" w:hanging="426"/>
        <w:jc w:val="both"/>
        <w:rPr>
          <w:rFonts w:ascii="Times New Roman" w:eastAsia="Times New Roman" w:hAnsi="Times New Roman" w:cs="Calibri"/>
          <w:sz w:val="24"/>
          <w:szCs w:val="24"/>
          <w:lang w:eastAsia="ar-SA"/>
        </w:rPr>
      </w:pPr>
      <w:r w:rsidRPr="00E05AE1">
        <w:rPr>
          <w:rFonts w:ascii="Times New Roman" w:eastAsia="Times New Roman" w:hAnsi="Times New Roman" w:cs="Calibri"/>
          <w:sz w:val="24"/>
          <w:szCs w:val="24"/>
          <w:lang w:eastAsia="ar-SA"/>
        </w:rPr>
        <w:t xml:space="preserve">1.5. </w:t>
      </w:r>
      <w:r w:rsidRPr="00DA7AB3">
        <w:rPr>
          <w:rFonts w:ascii="Times New Roman" w:eastAsia="Times New Roman" w:hAnsi="Times New Roman" w:cs="Times New Roman"/>
          <w:sz w:val="24"/>
          <w:szCs w:val="24"/>
          <w:lang w:eastAsia="zh-CN"/>
        </w:rPr>
        <w:t>Tehnisk</w:t>
      </w:r>
      <w:r w:rsidR="000937FD">
        <w:rPr>
          <w:rFonts w:ascii="Times New Roman" w:eastAsia="Times New Roman" w:hAnsi="Times New Roman" w:cs="Times New Roman"/>
          <w:sz w:val="24"/>
          <w:szCs w:val="24"/>
          <w:lang w:eastAsia="zh-CN"/>
        </w:rPr>
        <w:t>aj</w:t>
      </w:r>
      <w:r>
        <w:rPr>
          <w:rFonts w:ascii="Times New Roman" w:eastAsia="Times New Roman" w:hAnsi="Times New Roman" w:cs="Times New Roman"/>
          <w:sz w:val="24"/>
          <w:szCs w:val="24"/>
          <w:lang w:eastAsia="zh-CN"/>
        </w:rPr>
        <w:t>ā piedāvājumā</w:t>
      </w:r>
      <w:r w:rsidRPr="00DA7AB3">
        <w:rPr>
          <w:rFonts w:ascii="Times New Roman" w:eastAsia="Times New Roman" w:hAnsi="Times New Roman" w:cs="Times New Roman"/>
          <w:sz w:val="24"/>
          <w:szCs w:val="24"/>
          <w:lang w:eastAsia="zh-CN"/>
        </w:rPr>
        <w:t xml:space="preserve"> noteikto GPS </w:t>
      </w:r>
      <w:r>
        <w:rPr>
          <w:rFonts w:ascii="Times New Roman" w:eastAsia="Times New Roman" w:hAnsi="Times New Roman" w:cs="Times New Roman"/>
          <w:sz w:val="24"/>
          <w:szCs w:val="24"/>
          <w:lang w:eastAsia="zh-CN"/>
        </w:rPr>
        <w:t>iekārtu</w:t>
      </w:r>
      <w:r w:rsidRPr="00DA7AB3">
        <w:rPr>
          <w:rFonts w:ascii="Times New Roman" w:eastAsia="Times New Roman" w:hAnsi="Times New Roman" w:cs="Times New Roman"/>
          <w:sz w:val="24"/>
          <w:szCs w:val="24"/>
          <w:lang w:eastAsia="zh-CN"/>
        </w:rPr>
        <w:t xml:space="preserve"> skaitu Pasūtītājs Līguma darbības laikā ir </w:t>
      </w:r>
      <w:r w:rsidRPr="00E05AE1">
        <w:rPr>
          <w:rFonts w:ascii="Times New Roman" w:eastAsia="Times New Roman" w:hAnsi="Times New Roman" w:cs="Times New Roman"/>
          <w:sz w:val="24"/>
          <w:szCs w:val="24"/>
          <w:lang w:eastAsia="zh-CN"/>
        </w:rPr>
        <w:t xml:space="preserve">tiesīgs palielināt vai samazināt </w:t>
      </w:r>
      <w:r w:rsidR="000937FD">
        <w:rPr>
          <w:rFonts w:ascii="Times New Roman" w:eastAsia="Times New Roman" w:hAnsi="Times New Roman" w:cs="Times New Roman"/>
          <w:sz w:val="24"/>
          <w:szCs w:val="24"/>
          <w:lang w:eastAsia="zh-CN"/>
        </w:rPr>
        <w:t xml:space="preserve"> par </w:t>
      </w:r>
      <w:r w:rsidRPr="00E05AE1">
        <w:rPr>
          <w:rFonts w:ascii="Times New Roman" w:eastAsia="Times New Roman" w:hAnsi="Times New Roman" w:cs="Times New Roman"/>
          <w:sz w:val="24"/>
          <w:szCs w:val="24"/>
          <w:lang w:eastAsia="zh-CN"/>
        </w:rPr>
        <w:t xml:space="preserve">20% </w:t>
      </w:r>
      <w:r w:rsidR="000937FD">
        <w:rPr>
          <w:rFonts w:ascii="Times New Roman" w:eastAsia="Times New Roman" w:hAnsi="Times New Roman" w:cs="Times New Roman"/>
          <w:sz w:val="24"/>
          <w:szCs w:val="24"/>
          <w:lang w:eastAsia="zh-CN"/>
        </w:rPr>
        <w:t xml:space="preserve">(divdesmit procentiem) </w:t>
      </w:r>
      <w:r w:rsidRPr="00E05AE1">
        <w:rPr>
          <w:rFonts w:ascii="Times New Roman" w:eastAsia="Times New Roman" w:hAnsi="Times New Roman" w:cs="Times New Roman"/>
          <w:sz w:val="24"/>
          <w:szCs w:val="24"/>
          <w:lang w:eastAsia="zh-CN"/>
        </w:rPr>
        <w:t>no Līguma pielikumā</w:t>
      </w:r>
      <w:r w:rsidR="000937FD">
        <w:rPr>
          <w:rFonts w:ascii="Times New Roman" w:eastAsia="Times New Roman" w:hAnsi="Times New Roman" w:cs="Times New Roman"/>
          <w:sz w:val="24"/>
          <w:szCs w:val="24"/>
          <w:lang w:eastAsia="zh-CN"/>
        </w:rPr>
        <w:t xml:space="preserve"> Nr.3</w:t>
      </w:r>
      <w:r w:rsidRPr="00E05AE1">
        <w:rPr>
          <w:rFonts w:ascii="Times New Roman" w:eastAsia="Times New Roman" w:hAnsi="Times New Roman" w:cs="Times New Roman"/>
          <w:sz w:val="24"/>
          <w:szCs w:val="24"/>
          <w:lang w:eastAsia="zh-CN"/>
        </w:rPr>
        <w:t xml:space="preserve"> norādītā</w:t>
      </w:r>
      <w:r>
        <w:rPr>
          <w:rFonts w:ascii="Times New Roman" w:eastAsia="Times New Roman" w:hAnsi="Times New Roman" w:cs="Times New Roman"/>
          <w:sz w:val="24"/>
          <w:szCs w:val="24"/>
          <w:lang w:eastAsia="zh-CN"/>
        </w:rPr>
        <w:t xml:space="preserve"> t</w:t>
      </w:r>
      <w:r w:rsidRPr="00DA7AB3">
        <w:rPr>
          <w:rFonts w:ascii="Times New Roman" w:eastAsia="Times New Roman" w:hAnsi="Times New Roman" w:cs="Times New Roman"/>
          <w:sz w:val="24"/>
          <w:szCs w:val="24"/>
          <w:lang w:eastAsia="zh-CN"/>
        </w:rPr>
        <w:t>ransportlīdzekļu skaita.</w:t>
      </w:r>
      <w:r>
        <w:rPr>
          <w:rFonts w:ascii="Times New Roman" w:eastAsia="Times New Roman" w:hAnsi="Times New Roman" w:cs="Times New Roman"/>
          <w:sz w:val="24"/>
          <w:szCs w:val="24"/>
          <w:lang w:eastAsia="zh-CN"/>
        </w:rPr>
        <w:t xml:space="preserve"> </w:t>
      </w:r>
      <w:r w:rsidRPr="005C43FE">
        <w:rPr>
          <w:rFonts w:ascii="Times New Roman" w:eastAsia="Times New Roman" w:hAnsi="Times New Roman" w:cs="Calibri"/>
          <w:sz w:val="24"/>
          <w:szCs w:val="24"/>
          <w:lang w:eastAsia="ar-SA"/>
        </w:rPr>
        <w:t xml:space="preserve">Ja Pasūtītājs pieprasa papildus Preču piegādi un uzstādīšanu </w:t>
      </w:r>
      <w:r w:rsidR="000937FD">
        <w:rPr>
          <w:rFonts w:ascii="Times New Roman" w:eastAsia="Times New Roman" w:hAnsi="Times New Roman" w:cs="Calibri"/>
          <w:sz w:val="24"/>
          <w:szCs w:val="24"/>
          <w:lang w:eastAsia="ar-SA"/>
        </w:rPr>
        <w:t>L</w:t>
      </w:r>
      <w:r w:rsidRPr="005C43FE">
        <w:rPr>
          <w:rFonts w:ascii="Times New Roman" w:eastAsia="Times New Roman" w:hAnsi="Times New Roman" w:cs="Calibri"/>
          <w:sz w:val="24"/>
          <w:szCs w:val="24"/>
          <w:lang w:eastAsia="ar-SA"/>
        </w:rPr>
        <w:t>īguma darbības pirmajā gadā, Izpildītājs piegādā Preces atbilstoši finanšu piedāvājumā (</w:t>
      </w:r>
      <w:r w:rsidR="000937FD">
        <w:rPr>
          <w:rFonts w:ascii="Times New Roman" w:eastAsia="Times New Roman" w:hAnsi="Times New Roman" w:cs="Calibri"/>
          <w:sz w:val="24"/>
          <w:szCs w:val="24"/>
          <w:lang w:eastAsia="ar-SA"/>
        </w:rPr>
        <w:t>L</w:t>
      </w:r>
      <w:r w:rsidRPr="005C43FE">
        <w:rPr>
          <w:rFonts w:ascii="Times New Roman" w:eastAsia="Times New Roman" w:hAnsi="Times New Roman" w:cs="Calibri"/>
          <w:sz w:val="24"/>
          <w:szCs w:val="24"/>
          <w:lang w:eastAsia="ar-SA"/>
        </w:rPr>
        <w:t xml:space="preserve">īguma </w:t>
      </w:r>
      <w:r w:rsidR="000937FD">
        <w:rPr>
          <w:rFonts w:ascii="Times New Roman" w:eastAsia="Times New Roman" w:hAnsi="Times New Roman" w:cs="Calibri"/>
          <w:sz w:val="24"/>
          <w:szCs w:val="24"/>
          <w:lang w:eastAsia="ar-SA"/>
        </w:rPr>
        <w:t>p</w:t>
      </w:r>
      <w:r w:rsidRPr="005C43FE">
        <w:rPr>
          <w:rFonts w:ascii="Times New Roman" w:eastAsia="Times New Roman" w:hAnsi="Times New Roman" w:cs="Calibri"/>
          <w:sz w:val="24"/>
          <w:szCs w:val="24"/>
          <w:lang w:eastAsia="ar-SA"/>
        </w:rPr>
        <w:t>ielikums</w:t>
      </w:r>
      <w:r w:rsidR="000937FD">
        <w:rPr>
          <w:rFonts w:ascii="Times New Roman" w:eastAsia="Times New Roman" w:hAnsi="Times New Roman" w:cs="Calibri"/>
          <w:sz w:val="24"/>
          <w:szCs w:val="24"/>
          <w:lang w:eastAsia="ar-SA"/>
        </w:rPr>
        <w:t xml:space="preserve"> Nr.1</w:t>
      </w:r>
      <w:r w:rsidRPr="005C43FE">
        <w:rPr>
          <w:rFonts w:ascii="Times New Roman" w:eastAsia="Times New Roman" w:hAnsi="Times New Roman" w:cs="Calibri"/>
          <w:sz w:val="24"/>
          <w:szCs w:val="24"/>
          <w:lang w:eastAsia="ar-SA"/>
        </w:rPr>
        <w:t xml:space="preserve">) norādītajai cenai. Pārējā Līguma darbības laikā Pasūtītājs un Izpildītājs vienojas par Preces </w:t>
      </w:r>
      <w:r w:rsidR="00C6322B">
        <w:rPr>
          <w:rFonts w:ascii="Times New Roman" w:eastAsia="Times New Roman" w:hAnsi="Times New Roman" w:cs="Calibri"/>
          <w:sz w:val="24"/>
          <w:szCs w:val="24"/>
          <w:lang w:eastAsia="ar-SA"/>
        </w:rPr>
        <w:t xml:space="preserve">piegādes un uzstādīšanas </w:t>
      </w:r>
      <w:r w:rsidRPr="005C43FE">
        <w:rPr>
          <w:rFonts w:ascii="Times New Roman" w:eastAsia="Times New Roman" w:hAnsi="Times New Roman" w:cs="Calibri"/>
          <w:sz w:val="24"/>
          <w:szCs w:val="24"/>
          <w:lang w:eastAsia="ar-SA"/>
        </w:rPr>
        <w:t>cenu atbilstoši tirgus situācijai.</w:t>
      </w:r>
    </w:p>
    <w:p w:rsidR="00101C49" w:rsidRPr="00101C49" w:rsidRDefault="00101C49" w:rsidP="00101C49">
      <w:pPr>
        <w:suppressAutoHyphens/>
        <w:spacing w:after="120" w:line="240" w:lineRule="auto"/>
        <w:jc w:val="center"/>
        <w:rPr>
          <w:rFonts w:ascii="Times New Roman" w:eastAsia="Times New Roman" w:hAnsi="Times New Roman" w:cs="Times New Roman"/>
          <w:lang w:eastAsia="zh-CN"/>
        </w:rPr>
      </w:pPr>
      <w:r w:rsidRPr="00101C49">
        <w:rPr>
          <w:rFonts w:ascii="Times New Roman" w:eastAsia="Times New Roman" w:hAnsi="Times New Roman" w:cs="Times New Roman"/>
          <w:lang w:eastAsia="zh-CN"/>
        </w:rPr>
        <w:t>2. PRE</w:t>
      </w:r>
      <w:r>
        <w:rPr>
          <w:rFonts w:ascii="Times New Roman" w:eastAsia="Times New Roman" w:hAnsi="Times New Roman" w:cs="Times New Roman"/>
          <w:lang w:eastAsia="zh-CN"/>
        </w:rPr>
        <w:t>ČU</w:t>
      </w:r>
      <w:r w:rsidRPr="00101C49">
        <w:rPr>
          <w:rFonts w:ascii="Times New Roman" w:eastAsia="Times New Roman" w:hAnsi="Times New Roman" w:cs="Times New Roman"/>
          <w:lang w:eastAsia="zh-CN"/>
        </w:rPr>
        <w:t xml:space="preserve"> PIEŅEMŠANAS –</w:t>
      </w:r>
      <w:r>
        <w:rPr>
          <w:rFonts w:ascii="Times New Roman" w:eastAsia="Times New Roman" w:hAnsi="Times New Roman" w:cs="Times New Roman"/>
          <w:lang w:eastAsia="zh-CN"/>
        </w:rPr>
        <w:t xml:space="preserve"> </w:t>
      </w:r>
      <w:r w:rsidRPr="00101C49">
        <w:rPr>
          <w:rFonts w:ascii="Times New Roman" w:eastAsia="Times New Roman" w:hAnsi="Times New Roman" w:cs="Times New Roman"/>
          <w:lang w:eastAsia="zh-CN"/>
        </w:rPr>
        <w:t>NODOŠANAS NOSACĪJUMI</w:t>
      </w:r>
    </w:p>
    <w:p w:rsidR="00101C49" w:rsidRPr="007747B5" w:rsidRDefault="00101C49" w:rsidP="00101C49">
      <w:pPr>
        <w:suppressAutoHyphens/>
        <w:spacing w:after="0" w:line="240" w:lineRule="auto"/>
        <w:ind w:left="426" w:hanging="426"/>
        <w:jc w:val="both"/>
        <w:rPr>
          <w:rFonts w:ascii="Times New Roman" w:eastAsia="Times New Roman" w:hAnsi="Times New Roman" w:cs="Times New Roman"/>
          <w:sz w:val="24"/>
          <w:szCs w:val="24"/>
          <w:lang w:eastAsia="zh-CN"/>
        </w:rPr>
      </w:pPr>
      <w:r w:rsidRPr="007747B5">
        <w:rPr>
          <w:rFonts w:ascii="Times New Roman" w:eastAsia="Times New Roman" w:hAnsi="Times New Roman" w:cs="Times New Roman"/>
          <w:sz w:val="24"/>
          <w:szCs w:val="24"/>
          <w:lang w:eastAsia="zh-CN"/>
        </w:rPr>
        <w:t xml:space="preserve">2.1. Izpildītājs apņemas </w:t>
      </w:r>
      <w:r>
        <w:rPr>
          <w:rFonts w:ascii="Times New Roman" w:eastAsia="Times New Roman" w:hAnsi="Times New Roman" w:cs="Times New Roman"/>
          <w:sz w:val="24"/>
          <w:szCs w:val="24"/>
          <w:lang w:eastAsia="zh-CN"/>
        </w:rPr>
        <w:t xml:space="preserve">2 (divu) nedēļu laikā no Līguma parakstīšanas brīža </w:t>
      </w:r>
      <w:r w:rsidRPr="007747B5">
        <w:rPr>
          <w:rFonts w:ascii="Times New Roman" w:eastAsia="Times New Roman" w:hAnsi="Times New Roman" w:cs="Times New Roman"/>
          <w:sz w:val="24"/>
          <w:szCs w:val="24"/>
          <w:lang w:eastAsia="zh-CN"/>
        </w:rPr>
        <w:t>uzstādīt</w:t>
      </w:r>
      <w:r>
        <w:rPr>
          <w:rFonts w:ascii="Times New Roman" w:eastAsia="Times New Roman" w:hAnsi="Times New Roman" w:cs="Times New Roman"/>
          <w:sz w:val="24"/>
          <w:szCs w:val="24"/>
          <w:lang w:eastAsia="zh-CN"/>
        </w:rPr>
        <w:t xml:space="preserve">             </w:t>
      </w:r>
      <w:r w:rsidRPr="007747B5">
        <w:rPr>
          <w:rFonts w:ascii="Times New Roman" w:eastAsia="Times New Roman" w:hAnsi="Times New Roman" w:cs="Times New Roman"/>
          <w:sz w:val="24"/>
          <w:szCs w:val="24"/>
          <w:lang w:eastAsia="zh-CN"/>
        </w:rPr>
        <w:t xml:space="preserve"> 2 (diviem) </w:t>
      </w:r>
      <w:r>
        <w:rPr>
          <w:rFonts w:ascii="Times New Roman" w:eastAsia="Times New Roman" w:hAnsi="Times New Roman" w:cs="Times New Roman"/>
          <w:sz w:val="24"/>
          <w:szCs w:val="24"/>
          <w:lang w:eastAsia="zh-CN"/>
        </w:rPr>
        <w:t>t</w:t>
      </w:r>
      <w:r w:rsidRPr="007747B5">
        <w:rPr>
          <w:rFonts w:ascii="Times New Roman" w:eastAsia="Times New Roman" w:hAnsi="Times New Roman" w:cs="Times New Roman"/>
          <w:sz w:val="24"/>
          <w:szCs w:val="24"/>
          <w:lang w:eastAsia="zh-CN"/>
        </w:rPr>
        <w:t>ransportlīdzekļiem testa iekārtas</w:t>
      </w:r>
      <w:r>
        <w:rPr>
          <w:rFonts w:ascii="Times New Roman" w:eastAsia="Times New Roman" w:hAnsi="Times New Roman" w:cs="Times New Roman"/>
          <w:sz w:val="24"/>
          <w:szCs w:val="24"/>
          <w:lang w:eastAsia="zh-CN"/>
        </w:rPr>
        <w:t xml:space="preserve"> </w:t>
      </w:r>
      <w:r w:rsidR="003438B8" w:rsidRPr="007747B5">
        <w:rPr>
          <w:rFonts w:ascii="Times New Roman" w:eastAsia="Times New Roman" w:hAnsi="Times New Roman" w:cs="Times New Roman"/>
          <w:sz w:val="24"/>
          <w:szCs w:val="24"/>
          <w:lang w:eastAsia="zh-CN"/>
        </w:rPr>
        <w:t>un degvielas līmeņa kontroles sistēmas kā bezmaksas demonstrācijas paraugus</w:t>
      </w:r>
      <w:r w:rsidR="00F04092">
        <w:rPr>
          <w:rFonts w:ascii="Times New Roman" w:eastAsia="Times New Roman" w:hAnsi="Times New Roman" w:cs="Times New Roman"/>
          <w:sz w:val="24"/>
          <w:szCs w:val="24"/>
          <w:lang w:eastAsia="zh-CN"/>
        </w:rPr>
        <w:t>,</w:t>
      </w:r>
      <w:r w:rsidR="003438B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GPS iekārtu </w:t>
      </w:r>
      <w:r w:rsidR="003438B8">
        <w:rPr>
          <w:rFonts w:ascii="Times New Roman" w:eastAsia="Times New Roman" w:hAnsi="Times New Roman" w:cs="Times New Roman"/>
          <w:sz w:val="24"/>
          <w:szCs w:val="24"/>
          <w:lang w:eastAsia="zh-CN"/>
        </w:rPr>
        <w:t>un degvielas kontroli pieslēdzot pie analogā rādītāja vai CAN līnijas</w:t>
      </w:r>
      <w:r w:rsidRPr="007747B5">
        <w:rPr>
          <w:rFonts w:ascii="Times New Roman" w:eastAsia="Times New Roman" w:hAnsi="Times New Roman" w:cs="Times New Roman"/>
          <w:sz w:val="24"/>
          <w:szCs w:val="24"/>
          <w:lang w:eastAsia="zh-CN"/>
        </w:rPr>
        <w:t xml:space="preserve"> (turpmāk – </w:t>
      </w:r>
      <w:r w:rsidRPr="00101C49">
        <w:rPr>
          <w:rFonts w:ascii="Times New Roman" w:eastAsia="Times New Roman" w:hAnsi="Times New Roman" w:cs="Times New Roman"/>
          <w:b/>
          <w:sz w:val="24"/>
          <w:szCs w:val="24"/>
          <w:lang w:eastAsia="zh-CN"/>
        </w:rPr>
        <w:t>Preču paraugi</w:t>
      </w:r>
      <w:r w:rsidRPr="007747B5">
        <w:rPr>
          <w:rFonts w:ascii="Times New Roman" w:eastAsia="Times New Roman" w:hAnsi="Times New Roman" w:cs="Times New Roman"/>
          <w:sz w:val="24"/>
          <w:szCs w:val="24"/>
          <w:lang w:eastAsia="zh-CN"/>
        </w:rPr>
        <w:t xml:space="preserve">) uz </w:t>
      </w:r>
      <w:r>
        <w:rPr>
          <w:rFonts w:ascii="Times New Roman" w:eastAsia="Times New Roman" w:hAnsi="Times New Roman" w:cs="Times New Roman"/>
          <w:sz w:val="24"/>
          <w:szCs w:val="24"/>
          <w:lang w:eastAsia="zh-CN"/>
        </w:rPr>
        <w:t xml:space="preserve">2 </w:t>
      </w:r>
      <w:r w:rsidRPr="007747B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divām</w:t>
      </w:r>
      <w:r w:rsidRPr="007747B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nedēļām</w:t>
      </w:r>
      <w:r w:rsidR="00127840">
        <w:rPr>
          <w:rFonts w:ascii="Times New Roman" w:eastAsia="Times New Roman" w:hAnsi="Times New Roman" w:cs="Times New Roman"/>
          <w:sz w:val="24"/>
          <w:szCs w:val="24"/>
          <w:lang w:eastAsia="zh-CN"/>
        </w:rPr>
        <w:t xml:space="preserve"> (turpmāk – </w:t>
      </w:r>
      <w:r w:rsidR="00127840" w:rsidRPr="00127840">
        <w:rPr>
          <w:rFonts w:ascii="Times New Roman" w:eastAsia="Times New Roman" w:hAnsi="Times New Roman" w:cs="Times New Roman"/>
          <w:b/>
          <w:sz w:val="24"/>
          <w:szCs w:val="24"/>
          <w:lang w:eastAsia="zh-CN"/>
        </w:rPr>
        <w:t>testēšanas laiks</w:t>
      </w:r>
      <w:r w:rsidR="00127840">
        <w:rPr>
          <w:rFonts w:ascii="Times New Roman" w:eastAsia="Times New Roman" w:hAnsi="Times New Roman" w:cs="Times New Roman"/>
          <w:sz w:val="24"/>
          <w:szCs w:val="24"/>
          <w:lang w:eastAsia="zh-CN"/>
        </w:rPr>
        <w:t>)</w:t>
      </w:r>
      <w:r w:rsidRPr="007747B5">
        <w:rPr>
          <w:rFonts w:ascii="Times New Roman" w:eastAsia="Times New Roman" w:hAnsi="Times New Roman" w:cs="Times New Roman"/>
          <w:sz w:val="24"/>
          <w:szCs w:val="24"/>
          <w:lang w:eastAsia="zh-CN"/>
        </w:rPr>
        <w:t>, pirms tam to saskaņojot ar Pasūtītāju.</w:t>
      </w:r>
    </w:p>
    <w:p w:rsidR="00101C49" w:rsidRPr="007747B5" w:rsidRDefault="00101C49" w:rsidP="00101C49">
      <w:pPr>
        <w:suppressAutoHyphens/>
        <w:spacing w:after="0" w:line="240" w:lineRule="auto"/>
        <w:ind w:left="426" w:hanging="426"/>
        <w:jc w:val="both"/>
        <w:rPr>
          <w:rFonts w:ascii="Times New Roman" w:eastAsia="Times New Roman" w:hAnsi="Times New Roman" w:cs="Times New Roman"/>
          <w:sz w:val="24"/>
          <w:szCs w:val="24"/>
          <w:lang w:eastAsia="zh-CN"/>
        </w:rPr>
      </w:pPr>
      <w:r w:rsidRPr="007747B5">
        <w:rPr>
          <w:rFonts w:ascii="Times New Roman" w:eastAsia="Times New Roman" w:hAnsi="Times New Roman" w:cs="Times New Roman"/>
          <w:sz w:val="24"/>
          <w:szCs w:val="24"/>
          <w:lang w:eastAsia="zh-CN"/>
        </w:rPr>
        <w:t>2.2. Pre</w:t>
      </w:r>
      <w:r>
        <w:rPr>
          <w:rFonts w:ascii="Times New Roman" w:eastAsia="Times New Roman" w:hAnsi="Times New Roman" w:cs="Times New Roman"/>
          <w:sz w:val="24"/>
          <w:szCs w:val="24"/>
          <w:lang w:eastAsia="zh-CN"/>
        </w:rPr>
        <w:t>ču</w:t>
      </w:r>
      <w:r w:rsidRPr="007747B5">
        <w:rPr>
          <w:rFonts w:ascii="Times New Roman" w:eastAsia="Times New Roman" w:hAnsi="Times New Roman" w:cs="Times New Roman"/>
          <w:sz w:val="24"/>
          <w:szCs w:val="24"/>
          <w:lang w:eastAsia="zh-CN"/>
        </w:rPr>
        <w:t xml:space="preserve"> paraugu nodošana un pieņemšana notiek Pasūtītāja norādītajā vietā </w:t>
      </w:r>
      <w:r>
        <w:rPr>
          <w:rFonts w:ascii="Times New Roman" w:eastAsia="Times New Roman" w:hAnsi="Times New Roman" w:cs="Times New Roman"/>
          <w:sz w:val="24"/>
          <w:szCs w:val="24"/>
          <w:lang w:eastAsia="zh-CN"/>
        </w:rPr>
        <w:t xml:space="preserve">un laikā </w:t>
      </w:r>
      <w:r w:rsidRPr="007747B5">
        <w:rPr>
          <w:rFonts w:ascii="Times New Roman" w:eastAsia="Times New Roman" w:hAnsi="Times New Roman"/>
          <w:sz w:val="24"/>
          <w:szCs w:val="24"/>
        </w:rPr>
        <w:t>abu Pušu pilnvaroto personu klātbūtnē.</w:t>
      </w:r>
      <w:r>
        <w:rPr>
          <w:rFonts w:ascii="Times New Roman" w:eastAsia="Times New Roman" w:hAnsi="Times New Roman"/>
          <w:sz w:val="24"/>
          <w:szCs w:val="24"/>
        </w:rPr>
        <w:t xml:space="preserve"> </w:t>
      </w:r>
    </w:p>
    <w:p w:rsidR="00101C49" w:rsidRPr="004458E4" w:rsidRDefault="00101C49" w:rsidP="00127840">
      <w:pPr>
        <w:spacing w:after="0" w:line="240" w:lineRule="auto"/>
        <w:ind w:left="426" w:hanging="426"/>
        <w:jc w:val="both"/>
        <w:rPr>
          <w:rFonts w:ascii="Times New Roman" w:eastAsia="Times New Roman" w:hAnsi="Times New Roman"/>
          <w:iCs/>
          <w:sz w:val="24"/>
          <w:szCs w:val="24"/>
        </w:rPr>
      </w:pPr>
      <w:r w:rsidRPr="004458E4">
        <w:rPr>
          <w:rFonts w:ascii="Times New Roman" w:eastAsia="Times New Roman" w:hAnsi="Times New Roman"/>
          <w:sz w:val="24"/>
          <w:szCs w:val="24"/>
        </w:rPr>
        <w:t xml:space="preserve">2.3. Ja </w:t>
      </w:r>
      <w:r w:rsidRPr="004458E4">
        <w:rPr>
          <w:rFonts w:ascii="Times New Roman" w:eastAsia="Times New Roman" w:hAnsi="Times New Roman"/>
          <w:iCs/>
          <w:sz w:val="24"/>
          <w:szCs w:val="24"/>
        </w:rPr>
        <w:t>Pre</w:t>
      </w:r>
      <w:r>
        <w:rPr>
          <w:rFonts w:ascii="Times New Roman" w:eastAsia="Times New Roman" w:hAnsi="Times New Roman"/>
          <w:iCs/>
          <w:sz w:val="24"/>
          <w:szCs w:val="24"/>
        </w:rPr>
        <w:t>ču</w:t>
      </w:r>
      <w:r w:rsidRPr="004458E4">
        <w:rPr>
          <w:rFonts w:ascii="Times New Roman" w:eastAsia="Times New Roman" w:hAnsi="Times New Roman"/>
          <w:iCs/>
          <w:sz w:val="24"/>
          <w:szCs w:val="24"/>
        </w:rPr>
        <w:t xml:space="preserve"> paraugu</w:t>
      </w:r>
      <w:r>
        <w:rPr>
          <w:rFonts w:ascii="Times New Roman" w:eastAsia="Times New Roman" w:hAnsi="Times New Roman"/>
          <w:iCs/>
          <w:sz w:val="24"/>
          <w:szCs w:val="24"/>
        </w:rPr>
        <w:t xml:space="preserve"> </w:t>
      </w:r>
      <w:r w:rsidRPr="004458E4">
        <w:rPr>
          <w:rFonts w:ascii="Times New Roman" w:eastAsia="Times New Roman" w:hAnsi="Times New Roman"/>
          <w:iCs/>
          <w:sz w:val="24"/>
          <w:szCs w:val="24"/>
        </w:rPr>
        <w:t>testēšanas laikā tiek</w:t>
      </w:r>
      <w:r>
        <w:rPr>
          <w:rFonts w:ascii="Times New Roman" w:eastAsia="Times New Roman" w:hAnsi="Times New Roman"/>
          <w:iCs/>
          <w:sz w:val="24"/>
          <w:szCs w:val="24"/>
        </w:rPr>
        <w:t xml:space="preserve"> </w:t>
      </w:r>
      <w:r w:rsidRPr="004458E4">
        <w:rPr>
          <w:rFonts w:ascii="Times New Roman" w:eastAsia="Times New Roman" w:hAnsi="Times New Roman"/>
          <w:iCs/>
          <w:sz w:val="24"/>
          <w:szCs w:val="24"/>
        </w:rPr>
        <w:t>konstatēti to darbības traucējumi, tad</w:t>
      </w:r>
      <w:r w:rsidRPr="004458E4">
        <w:rPr>
          <w:rFonts w:ascii="Times New Roman" w:eastAsia="Times New Roman" w:hAnsi="Times New Roman"/>
          <w:sz w:val="24"/>
          <w:szCs w:val="24"/>
        </w:rPr>
        <w:t xml:space="preserve"> Puses sastāda neatbilstību aktu un </w:t>
      </w:r>
      <w:r w:rsidRPr="004458E4">
        <w:rPr>
          <w:rFonts w:ascii="Times New Roman" w:eastAsia="Times New Roman" w:hAnsi="Times New Roman"/>
          <w:iCs/>
          <w:sz w:val="24"/>
          <w:szCs w:val="24"/>
        </w:rPr>
        <w:t>Izpildītājs</w:t>
      </w:r>
      <w:r>
        <w:rPr>
          <w:rFonts w:ascii="Times New Roman" w:eastAsia="Times New Roman" w:hAnsi="Times New Roman"/>
          <w:iCs/>
          <w:sz w:val="24"/>
          <w:szCs w:val="24"/>
        </w:rPr>
        <w:t xml:space="preserve"> </w:t>
      </w:r>
      <w:r w:rsidRPr="004458E4">
        <w:rPr>
          <w:rFonts w:ascii="Times New Roman" w:eastAsia="Times New Roman" w:hAnsi="Times New Roman"/>
          <w:iCs/>
          <w:sz w:val="24"/>
          <w:szCs w:val="24"/>
        </w:rPr>
        <w:t>šos darbības traucējumus</w:t>
      </w:r>
      <w:r>
        <w:rPr>
          <w:rFonts w:ascii="Times New Roman" w:eastAsia="Times New Roman" w:hAnsi="Times New Roman"/>
          <w:iCs/>
          <w:sz w:val="24"/>
          <w:szCs w:val="24"/>
        </w:rPr>
        <w:t xml:space="preserve"> </w:t>
      </w:r>
      <w:r w:rsidRPr="004458E4">
        <w:rPr>
          <w:rFonts w:ascii="Times New Roman" w:eastAsia="Times New Roman" w:hAnsi="Times New Roman"/>
          <w:iCs/>
          <w:sz w:val="24"/>
          <w:szCs w:val="24"/>
        </w:rPr>
        <w:t>par saviem līdzekļiem novērš</w:t>
      </w:r>
      <w:r w:rsidR="00127840">
        <w:rPr>
          <w:rFonts w:ascii="Times New Roman" w:eastAsia="Times New Roman" w:hAnsi="Times New Roman"/>
          <w:iCs/>
          <w:sz w:val="24"/>
          <w:szCs w:val="24"/>
        </w:rPr>
        <w:t xml:space="preserve">     </w:t>
      </w:r>
      <w:r w:rsidRPr="004458E4">
        <w:rPr>
          <w:rFonts w:ascii="Times New Roman" w:eastAsia="Times New Roman" w:hAnsi="Times New Roman"/>
          <w:iCs/>
          <w:sz w:val="24"/>
          <w:szCs w:val="24"/>
        </w:rPr>
        <w:t xml:space="preserve"> </w:t>
      </w:r>
      <w:r w:rsidRPr="00BB06D7">
        <w:rPr>
          <w:rFonts w:ascii="Times New Roman" w:eastAsia="Times New Roman" w:hAnsi="Times New Roman"/>
          <w:iCs/>
          <w:sz w:val="24"/>
          <w:szCs w:val="24"/>
        </w:rPr>
        <w:t>2 (divu) darba dienu laikā un Pre</w:t>
      </w:r>
      <w:r>
        <w:rPr>
          <w:rFonts w:ascii="Times New Roman" w:eastAsia="Times New Roman" w:hAnsi="Times New Roman"/>
          <w:iCs/>
          <w:sz w:val="24"/>
          <w:szCs w:val="24"/>
        </w:rPr>
        <w:t>ču</w:t>
      </w:r>
      <w:r w:rsidRPr="00BB06D7">
        <w:rPr>
          <w:rFonts w:ascii="Times New Roman" w:eastAsia="Times New Roman" w:hAnsi="Times New Roman"/>
          <w:iCs/>
          <w:sz w:val="24"/>
          <w:szCs w:val="24"/>
        </w:rPr>
        <w:t xml:space="preserve"> paraugu servera bojājumu gadījumā tos novērš</w:t>
      </w:r>
      <w:r>
        <w:rPr>
          <w:rFonts w:ascii="Times New Roman" w:eastAsia="Times New Roman" w:hAnsi="Times New Roman"/>
          <w:iCs/>
          <w:sz w:val="24"/>
          <w:szCs w:val="24"/>
        </w:rPr>
        <w:t xml:space="preserve"> </w:t>
      </w:r>
      <w:r w:rsidRPr="00BB06D7">
        <w:rPr>
          <w:rFonts w:ascii="Times New Roman" w:eastAsia="Times New Roman" w:hAnsi="Times New Roman"/>
          <w:iCs/>
          <w:sz w:val="24"/>
          <w:szCs w:val="24"/>
        </w:rPr>
        <w:t xml:space="preserve">ne </w:t>
      </w:r>
      <w:r w:rsidRPr="00BB06D7">
        <w:rPr>
          <w:rFonts w:ascii="Times New Roman" w:eastAsia="Times New Roman" w:hAnsi="Times New Roman"/>
          <w:iCs/>
          <w:sz w:val="24"/>
          <w:szCs w:val="24"/>
        </w:rPr>
        <w:lastRenderedPageBreak/>
        <w:t>ilgāk</w:t>
      </w:r>
      <w:r w:rsidRPr="004458E4">
        <w:rPr>
          <w:rFonts w:ascii="Times New Roman" w:eastAsia="Times New Roman" w:hAnsi="Times New Roman"/>
          <w:iCs/>
          <w:sz w:val="24"/>
          <w:szCs w:val="24"/>
        </w:rPr>
        <w:t xml:space="preserve"> kā</w:t>
      </w:r>
      <w:r>
        <w:rPr>
          <w:rFonts w:ascii="Times New Roman" w:eastAsia="Times New Roman" w:hAnsi="Times New Roman"/>
          <w:iCs/>
          <w:sz w:val="24"/>
          <w:szCs w:val="24"/>
        </w:rPr>
        <w:t xml:space="preserve"> </w:t>
      </w:r>
      <w:r w:rsidRPr="004458E4">
        <w:rPr>
          <w:rFonts w:ascii="Times New Roman" w:eastAsia="Times New Roman" w:hAnsi="Times New Roman"/>
          <w:iCs/>
          <w:sz w:val="24"/>
          <w:szCs w:val="24"/>
        </w:rPr>
        <w:t>2 (divu</w:t>
      </w:r>
      <w:r>
        <w:rPr>
          <w:rFonts w:ascii="Times New Roman" w:eastAsia="Times New Roman" w:hAnsi="Times New Roman"/>
          <w:iCs/>
          <w:sz w:val="24"/>
          <w:szCs w:val="24"/>
        </w:rPr>
        <w:t>) stundu</w:t>
      </w:r>
      <w:r w:rsidRPr="004458E4">
        <w:rPr>
          <w:rFonts w:ascii="Times New Roman" w:eastAsia="Times New Roman" w:hAnsi="Times New Roman"/>
          <w:iCs/>
          <w:sz w:val="24"/>
          <w:szCs w:val="24"/>
        </w:rPr>
        <w:t xml:space="preserve"> laikā no Pasūtītāja pieteik</w:t>
      </w:r>
      <w:r>
        <w:rPr>
          <w:rFonts w:ascii="Times New Roman" w:eastAsia="Times New Roman" w:hAnsi="Times New Roman"/>
          <w:iCs/>
          <w:sz w:val="24"/>
          <w:szCs w:val="24"/>
        </w:rPr>
        <w:t xml:space="preserve">uma par </w:t>
      </w:r>
      <w:r w:rsidRPr="004458E4">
        <w:rPr>
          <w:rFonts w:ascii="Times New Roman" w:eastAsia="Times New Roman" w:hAnsi="Times New Roman"/>
          <w:iCs/>
          <w:sz w:val="24"/>
          <w:szCs w:val="24"/>
        </w:rPr>
        <w:t>bojājum</w:t>
      </w:r>
      <w:r>
        <w:rPr>
          <w:rFonts w:ascii="Times New Roman" w:eastAsia="Times New Roman" w:hAnsi="Times New Roman"/>
          <w:iCs/>
          <w:sz w:val="24"/>
          <w:szCs w:val="24"/>
        </w:rPr>
        <w:t>u</w:t>
      </w:r>
      <w:r w:rsidRPr="004458E4">
        <w:rPr>
          <w:rFonts w:ascii="Times New Roman" w:eastAsia="Times New Roman" w:hAnsi="Times New Roman"/>
          <w:iCs/>
          <w:sz w:val="24"/>
          <w:szCs w:val="24"/>
        </w:rPr>
        <w:t xml:space="preserve"> </w:t>
      </w:r>
      <w:r>
        <w:rPr>
          <w:rFonts w:ascii="Times New Roman" w:eastAsia="Times New Roman" w:hAnsi="Times New Roman"/>
          <w:iCs/>
          <w:sz w:val="24"/>
          <w:szCs w:val="24"/>
        </w:rPr>
        <w:t>saņemšanas</w:t>
      </w:r>
      <w:r w:rsidRPr="004458E4">
        <w:rPr>
          <w:rFonts w:ascii="Times New Roman" w:eastAsia="Times New Roman" w:hAnsi="Times New Roman"/>
          <w:iCs/>
          <w:sz w:val="24"/>
          <w:szCs w:val="24"/>
        </w:rPr>
        <w:t xml:space="preserve"> brīža.</w:t>
      </w:r>
      <w:r>
        <w:rPr>
          <w:rFonts w:ascii="Times New Roman" w:eastAsia="Times New Roman" w:hAnsi="Times New Roman"/>
          <w:iCs/>
          <w:sz w:val="24"/>
          <w:szCs w:val="24"/>
        </w:rPr>
        <w:t xml:space="preserve"> Šajā gadījumā Preču paraugu testēšanas laiks 2 (divas) nedēļas tiek skaitīts no darbības traucējumu novēršanas brīža, par ko tiek sastādīts akts.</w:t>
      </w:r>
    </w:p>
    <w:p w:rsidR="00101C49" w:rsidRPr="00DE6941" w:rsidRDefault="00101C49" w:rsidP="00CF2E9A">
      <w:pPr>
        <w:spacing w:after="0" w:line="240" w:lineRule="auto"/>
        <w:ind w:left="426" w:hanging="426"/>
        <w:jc w:val="both"/>
        <w:rPr>
          <w:rFonts w:ascii="Times New Roman" w:eastAsia="Times New Roman" w:hAnsi="Times New Roman"/>
          <w:sz w:val="24"/>
          <w:szCs w:val="24"/>
        </w:rPr>
      </w:pPr>
      <w:r w:rsidRPr="00A17EC6">
        <w:rPr>
          <w:rFonts w:ascii="Times New Roman" w:eastAsia="Times New Roman" w:hAnsi="Times New Roman"/>
          <w:sz w:val="24"/>
          <w:szCs w:val="24"/>
        </w:rPr>
        <w:t xml:space="preserve">2.4. Preču paraugi ir uzskatāmi par atbilstošiem tehniskajam piedāvājumam, ja tie darbojušies testa laikā bez traucējumiem vai pēc konstatēto darbības traucējumu novēršanas nepārtraukti 2 (divas) nedēļas bez atkārtotiem darbības traucējumiem. </w:t>
      </w:r>
    </w:p>
    <w:p w:rsidR="00101C49" w:rsidRDefault="00101C49" w:rsidP="00CF2E9A">
      <w:pPr>
        <w:spacing w:after="0" w:line="240" w:lineRule="auto"/>
        <w:ind w:left="426" w:hanging="426"/>
        <w:jc w:val="both"/>
        <w:rPr>
          <w:rFonts w:ascii="Times New Roman" w:eastAsia="Times New Roman" w:hAnsi="Times New Roman"/>
          <w:sz w:val="24"/>
          <w:szCs w:val="24"/>
        </w:rPr>
      </w:pPr>
      <w:r w:rsidRPr="00477B11">
        <w:rPr>
          <w:rFonts w:ascii="Times New Roman" w:eastAsia="Times New Roman" w:hAnsi="Times New Roman"/>
          <w:sz w:val="24"/>
          <w:szCs w:val="24"/>
        </w:rPr>
        <w:t>2.</w:t>
      </w:r>
      <w:r>
        <w:rPr>
          <w:rFonts w:ascii="Times New Roman" w:eastAsia="Times New Roman" w:hAnsi="Times New Roman"/>
          <w:sz w:val="24"/>
          <w:szCs w:val="24"/>
        </w:rPr>
        <w:t>5</w:t>
      </w:r>
      <w:r w:rsidRPr="00477B11">
        <w:rPr>
          <w:rFonts w:ascii="Times New Roman" w:eastAsia="Times New Roman" w:hAnsi="Times New Roman"/>
          <w:sz w:val="24"/>
          <w:szCs w:val="24"/>
        </w:rPr>
        <w:t xml:space="preserve">. Ja </w:t>
      </w:r>
      <w:r>
        <w:rPr>
          <w:rFonts w:ascii="Times New Roman" w:eastAsia="Times New Roman" w:hAnsi="Times New Roman"/>
          <w:sz w:val="24"/>
          <w:szCs w:val="24"/>
        </w:rPr>
        <w:t xml:space="preserve">pēc Līguma 2.3.punktā minēto darbības traucējumu novēršanas pagarinātajā testēšanas </w:t>
      </w:r>
      <w:r w:rsidR="00CF2E9A">
        <w:rPr>
          <w:rFonts w:ascii="Times New Roman" w:eastAsia="Times New Roman" w:hAnsi="Times New Roman"/>
          <w:sz w:val="24"/>
          <w:szCs w:val="24"/>
        </w:rPr>
        <w:t>laik</w:t>
      </w:r>
      <w:r>
        <w:rPr>
          <w:rFonts w:ascii="Times New Roman" w:eastAsia="Times New Roman" w:hAnsi="Times New Roman"/>
          <w:sz w:val="24"/>
          <w:szCs w:val="24"/>
        </w:rPr>
        <w:t xml:space="preserve">ā atkārtoti tiek konstatēti Preču paraugu darbības traucējumi, </w:t>
      </w:r>
      <w:r w:rsidRPr="00DE6941">
        <w:rPr>
          <w:rFonts w:ascii="Times New Roman" w:eastAsia="Times New Roman" w:hAnsi="Times New Roman"/>
          <w:sz w:val="24"/>
          <w:szCs w:val="24"/>
        </w:rPr>
        <w:t>P</w:t>
      </w:r>
      <w:r>
        <w:rPr>
          <w:rFonts w:ascii="Times New Roman" w:eastAsia="Times New Roman" w:hAnsi="Times New Roman"/>
          <w:sz w:val="24"/>
          <w:szCs w:val="24"/>
        </w:rPr>
        <w:t xml:space="preserve">asūtītājs ir tiesīgs vienpusēji </w:t>
      </w:r>
      <w:r w:rsidR="00CF2E9A">
        <w:rPr>
          <w:rFonts w:ascii="Times New Roman" w:eastAsia="Times New Roman" w:hAnsi="Times New Roman"/>
          <w:sz w:val="24"/>
          <w:szCs w:val="24"/>
        </w:rPr>
        <w:t>i</w:t>
      </w:r>
      <w:r>
        <w:rPr>
          <w:rFonts w:ascii="Times New Roman" w:eastAsia="Times New Roman" w:hAnsi="Times New Roman"/>
          <w:sz w:val="24"/>
          <w:szCs w:val="24"/>
        </w:rPr>
        <w:t>z</w:t>
      </w:r>
      <w:r w:rsidR="00CF2E9A">
        <w:rPr>
          <w:rFonts w:ascii="Times New Roman" w:eastAsia="Times New Roman" w:hAnsi="Times New Roman"/>
          <w:sz w:val="24"/>
          <w:szCs w:val="24"/>
        </w:rPr>
        <w:t>beig</w:t>
      </w:r>
      <w:r>
        <w:rPr>
          <w:rFonts w:ascii="Times New Roman" w:eastAsia="Times New Roman" w:hAnsi="Times New Roman"/>
          <w:sz w:val="24"/>
          <w:szCs w:val="24"/>
        </w:rPr>
        <w:t xml:space="preserve">t šo </w:t>
      </w:r>
      <w:r w:rsidR="00CF2E9A">
        <w:rPr>
          <w:rFonts w:ascii="Times New Roman" w:eastAsia="Times New Roman" w:hAnsi="Times New Roman"/>
          <w:sz w:val="24"/>
          <w:szCs w:val="24"/>
        </w:rPr>
        <w:t>l</w:t>
      </w:r>
      <w:r w:rsidRPr="00DE6941">
        <w:rPr>
          <w:rFonts w:ascii="Times New Roman" w:eastAsia="Times New Roman" w:hAnsi="Times New Roman"/>
          <w:sz w:val="24"/>
          <w:szCs w:val="24"/>
        </w:rPr>
        <w:t xml:space="preserve">īgumu. Šajā gadījumā </w:t>
      </w:r>
      <w:r w:rsidR="00CF2E9A">
        <w:rPr>
          <w:rFonts w:ascii="Times New Roman" w:eastAsia="Times New Roman" w:hAnsi="Times New Roman"/>
          <w:sz w:val="24"/>
          <w:szCs w:val="24"/>
        </w:rPr>
        <w:t>Izpildītājs</w:t>
      </w:r>
      <w:r w:rsidRPr="00DE6941">
        <w:rPr>
          <w:rFonts w:ascii="Times New Roman" w:eastAsia="Times New Roman" w:hAnsi="Times New Roman"/>
          <w:sz w:val="24"/>
          <w:szCs w:val="24"/>
        </w:rPr>
        <w:t xml:space="preserve"> 10 </w:t>
      </w:r>
      <w:r w:rsidRPr="00554FBC">
        <w:rPr>
          <w:rFonts w:ascii="Times New Roman" w:eastAsia="Times New Roman" w:hAnsi="Times New Roman"/>
          <w:sz w:val="24"/>
          <w:szCs w:val="24"/>
        </w:rPr>
        <w:t xml:space="preserve">(desmit) darba dienu laikā no Līguma </w:t>
      </w:r>
      <w:r w:rsidR="00CF2E9A">
        <w:rPr>
          <w:rFonts w:ascii="Times New Roman" w:eastAsia="Times New Roman" w:hAnsi="Times New Roman"/>
          <w:sz w:val="24"/>
          <w:szCs w:val="24"/>
        </w:rPr>
        <w:t>izbeig</w:t>
      </w:r>
      <w:r w:rsidRPr="00554FBC">
        <w:rPr>
          <w:rFonts w:ascii="Times New Roman" w:eastAsia="Times New Roman" w:hAnsi="Times New Roman"/>
          <w:sz w:val="24"/>
          <w:szCs w:val="24"/>
        </w:rPr>
        <w:t xml:space="preserve">šanas brīža un attiecīga rēķina saņemšanas samaksā </w:t>
      </w:r>
      <w:r w:rsidRPr="00DE6941">
        <w:rPr>
          <w:rFonts w:ascii="Times New Roman" w:eastAsia="Times New Roman" w:hAnsi="Times New Roman"/>
          <w:sz w:val="24"/>
          <w:szCs w:val="24"/>
        </w:rPr>
        <w:t>P</w:t>
      </w:r>
      <w:r>
        <w:rPr>
          <w:rFonts w:ascii="Times New Roman" w:eastAsia="Times New Roman" w:hAnsi="Times New Roman"/>
          <w:sz w:val="24"/>
          <w:szCs w:val="24"/>
        </w:rPr>
        <w:t>asūtītājam līgumsodu</w:t>
      </w:r>
      <w:r w:rsidR="00CF2E9A" w:rsidRPr="00CF2E9A">
        <w:rPr>
          <w:rFonts w:ascii="Times New Roman" w:eastAsia="Times New Roman" w:hAnsi="Times New Roman"/>
          <w:sz w:val="24"/>
          <w:szCs w:val="24"/>
        </w:rPr>
        <w:t xml:space="preserve"> </w:t>
      </w:r>
      <w:r w:rsidR="00CF2E9A" w:rsidRPr="00DE6941">
        <w:rPr>
          <w:rFonts w:ascii="Times New Roman" w:eastAsia="Times New Roman" w:hAnsi="Times New Roman"/>
          <w:sz w:val="24"/>
          <w:szCs w:val="24"/>
        </w:rPr>
        <w:t>par Līguma neizpildi</w:t>
      </w:r>
      <w:r>
        <w:rPr>
          <w:rFonts w:ascii="Times New Roman" w:eastAsia="Times New Roman" w:hAnsi="Times New Roman"/>
          <w:sz w:val="24"/>
          <w:szCs w:val="24"/>
        </w:rPr>
        <w:t xml:space="preserve"> 10% </w:t>
      </w:r>
      <w:r w:rsidR="00CF2E9A">
        <w:rPr>
          <w:rFonts w:ascii="Times New Roman" w:eastAsia="Times New Roman" w:hAnsi="Times New Roman"/>
          <w:sz w:val="24"/>
          <w:szCs w:val="24"/>
        </w:rPr>
        <w:t xml:space="preserve">(desmit procentu) </w:t>
      </w:r>
      <w:r>
        <w:rPr>
          <w:rFonts w:ascii="Times New Roman" w:eastAsia="Times New Roman" w:hAnsi="Times New Roman"/>
          <w:sz w:val="24"/>
          <w:szCs w:val="24"/>
        </w:rPr>
        <w:t>apmērā no L</w:t>
      </w:r>
      <w:r w:rsidRPr="00DE6941">
        <w:rPr>
          <w:rFonts w:ascii="Times New Roman" w:eastAsia="Times New Roman" w:hAnsi="Times New Roman"/>
          <w:sz w:val="24"/>
          <w:szCs w:val="24"/>
        </w:rPr>
        <w:t xml:space="preserve">īguma </w:t>
      </w:r>
      <w:r w:rsidRPr="00AC273B">
        <w:rPr>
          <w:rFonts w:ascii="Times New Roman" w:eastAsia="Times New Roman" w:hAnsi="Times New Roman"/>
          <w:sz w:val="24"/>
          <w:szCs w:val="24"/>
        </w:rPr>
        <w:t>3.1.</w:t>
      </w:r>
      <w:r>
        <w:rPr>
          <w:rFonts w:ascii="Times New Roman" w:eastAsia="Times New Roman" w:hAnsi="Times New Roman"/>
          <w:sz w:val="24"/>
          <w:szCs w:val="24"/>
        </w:rPr>
        <w:t>1.</w:t>
      </w:r>
      <w:r w:rsidR="00CF2E9A">
        <w:rPr>
          <w:rFonts w:ascii="Times New Roman" w:eastAsia="Times New Roman" w:hAnsi="Times New Roman"/>
          <w:sz w:val="24"/>
          <w:szCs w:val="24"/>
        </w:rPr>
        <w:t>apakš</w:t>
      </w:r>
      <w:r w:rsidRPr="00AC273B">
        <w:rPr>
          <w:rFonts w:ascii="Times New Roman" w:eastAsia="Times New Roman" w:hAnsi="Times New Roman"/>
          <w:sz w:val="24"/>
          <w:szCs w:val="24"/>
        </w:rPr>
        <w:t>punktā</w:t>
      </w:r>
      <w:r w:rsidRPr="00DE6941">
        <w:rPr>
          <w:rFonts w:ascii="Times New Roman" w:eastAsia="Times New Roman" w:hAnsi="Times New Roman"/>
          <w:sz w:val="24"/>
          <w:szCs w:val="24"/>
        </w:rPr>
        <w:t xml:space="preserve"> n</w:t>
      </w:r>
      <w:r w:rsidR="00CF2E9A">
        <w:rPr>
          <w:rFonts w:ascii="Times New Roman" w:eastAsia="Times New Roman" w:hAnsi="Times New Roman"/>
          <w:sz w:val="24"/>
          <w:szCs w:val="24"/>
        </w:rPr>
        <w:t>oteik</w:t>
      </w:r>
      <w:r w:rsidRPr="00DE6941">
        <w:rPr>
          <w:rFonts w:ascii="Times New Roman" w:eastAsia="Times New Roman" w:hAnsi="Times New Roman"/>
          <w:sz w:val="24"/>
          <w:szCs w:val="24"/>
        </w:rPr>
        <w:t>tās līgumcenas.</w:t>
      </w:r>
    </w:p>
    <w:p w:rsidR="00101C49" w:rsidRPr="00B428CA" w:rsidRDefault="00101C49" w:rsidP="00CF2E9A">
      <w:pPr>
        <w:spacing w:after="0" w:line="240" w:lineRule="auto"/>
        <w:ind w:left="426" w:hanging="426"/>
        <w:jc w:val="both"/>
        <w:rPr>
          <w:rFonts w:ascii="Times New Roman" w:eastAsia="Times New Roman" w:hAnsi="Times New Roman"/>
          <w:sz w:val="24"/>
          <w:szCs w:val="24"/>
        </w:rPr>
      </w:pPr>
      <w:r w:rsidRPr="00A17EC6">
        <w:rPr>
          <w:rFonts w:ascii="Times New Roman" w:eastAsia="Times New Roman" w:hAnsi="Times New Roman"/>
          <w:sz w:val="24"/>
          <w:szCs w:val="24"/>
        </w:rPr>
        <w:t>2.6. Ja Preču paraugiem nepārtrauktu 2 (divu) nedēļu testēšanas laikā darbības traucējumi netiek konstatēti, tad Līguma 2.7.</w:t>
      </w:r>
      <w:r w:rsidR="004615D5">
        <w:rPr>
          <w:rFonts w:ascii="Times New Roman" w:eastAsia="Times New Roman" w:hAnsi="Times New Roman"/>
          <w:sz w:val="24"/>
          <w:szCs w:val="24"/>
        </w:rPr>
        <w:t>29</w:t>
      </w:r>
      <w:r w:rsidRPr="00A17EC6">
        <w:rPr>
          <w:rFonts w:ascii="Times New Roman" w:eastAsia="Times New Roman" w:hAnsi="Times New Roman"/>
          <w:sz w:val="24"/>
          <w:szCs w:val="24"/>
        </w:rPr>
        <w:t>.</w:t>
      </w:r>
      <w:r w:rsidR="00CF2E9A">
        <w:rPr>
          <w:rFonts w:ascii="Times New Roman" w:eastAsia="Times New Roman" w:hAnsi="Times New Roman"/>
          <w:sz w:val="24"/>
          <w:szCs w:val="24"/>
        </w:rPr>
        <w:t>apakš</w:t>
      </w:r>
      <w:r w:rsidRPr="00A17EC6">
        <w:rPr>
          <w:rFonts w:ascii="Times New Roman" w:eastAsia="Times New Roman" w:hAnsi="Times New Roman"/>
          <w:sz w:val="24"/>
          <w:szCs w:val="24"/>
        </w:rPr>
        <w:t xml:space="preserve">punktā minētā Pasūtītāja pilnvarotā persona dod atļauju </w:t>
      </w:r>
      <w:r w:rsidRPr="00B428CA">
        <w:rPr>
          <w:rFonts w:ascii="Times New Roman" w:eastAsia="Times New Roman" w:hAnsi="Times New Roman"/>
          <w:sz w:val="24"/>
          <w:szCs w:val="24"/>
        </w:rPr>
        <w:t xml:space="preserve">piegādāt un uzstādīt visas </w:t>
      </w:r>
      <w:r w:rsidR="00CF2E9A">
        <w:rPr>
          <w:rFonts w:ascii="Times New Roman" w:eastAsia="Times New Roman" w:hAnsi="Times New Roman"/>
          <w:sz w:val="24"/>
          <w:szCs w:val="24"/>
        </w:rPr>
        <w:t xml:space="preserve">Līguma </w:t>
      </w:r>
      <w:r w:rsidRPr="00B428CA">
        <w:rPr>
          <w:rFonts w:ascii="Times New Roman" w:eastAsia="Times New Roman" w:hAnsi="Times New Roman"/>
          <w:sz w:val="24"/>
          <w:szCs w:val="24"/>
        </w:rPr>
        <w:t xml:space="preserve">1.1.punktā minētās </w:t>
      </w:r>
      <w:r>
        <w:rPr>
          <w:rFonts w:ascii="Times New Roman" w:eastAsia="Times New Roman" w:hAnsi="Times New Roman"/>
          <w:sz w:val="24"/>
          <w:szCs w:val="24"/>
        </w:rPr>
        <w:t>Preces 1.2.</w:t>
      </w:r>
      <w:r w:rsidRPr="00AC273B">
        <w:rPr>
          <w:rFonts w:ascii="Times New Roman" w:eastAsia="Times New Roman" w:hAnsi="Times New Roman"/>
          <w:sz w:val="24"/>
          <w:szCs w:val="24"/>
        </w:rPr>
        <w:t>punktā n</w:t>
      </w:r>
      <w:r w:rsidR="00CF2E9A">
        <w:rPr>
          <w:rFonts w:ascii="Times New Roman" w:eastAsia="Times New Roman" w:hAnsi="Times New Roman"/>
          <w:sz w:val="24"/>
          <w:szCs w:val="24"/>
        </w:rPr>
        <w:t>oteik</w:t>
      </w:r>
      <w:r w:rsidRPr="00AC273B">
        <w:rPr>
          <w:rFonts w:ascii="Times New Roman" w:eastAsia="Times New Roman" w:hAnsi="Times New Roman"/>
          <w:sz w:val="24"/>
          <w:szCs w:val="24"/>
        </w:rPr>
        <w:t>tajā kārtībā.</w:t>
      </w:r>
    </w:p>
    <w:p w:rsidR="00101C49" w:rsidRPr="00C51AFF" w:rsidRDefault="00101C49" w:rsidP="00CF2E9A">
      <w:pPr>
        <w:suppressAutoHyphens/>
        <w:spacing w:after="0" w:line="240" w:lineRule="auto"/>
        <w:ind w:left="426" w:hanging="426"/>
        <w:jc w:val="both"/>
        <w:rPr>
          <w:rFonts w:ascii="Times New Roman" w:eastAsia="Times New Roman" w:hAnsi="Times New Roman" w:cs="Calibri"/>
          <w:sz w:val="24"/>
          <w:szCs w:val="24"/>
          <w:lang w:eastAsia="ar-SA"/>
        </w:rPr>
      </w:pPr>
      <w:r w:rsidRPr="00C51AFF">
        <w:rPr>
          <w:rFonts w:ascii="Times New Roman" w:eastAsia="Times New Roman" w:hAnsi="Times New Roman" w:cs="Calibri"/>
          <w:sz w:val="24"/>
          <w:szCs w:val="24"/>
          <w:lang w:eastAsia="ar-SA"/>
        </w:rPr>
        <w:t>2.</w:t>
      </w:r>
      <w:r>
        <w:rPr>
          <w:rFonts w:ascii="Times New Roman" w:eastAsia="Times New Roman" w:hAnsi="Times New Roman" w:cs="Calibri"/>
          <w:sz w:val="24"/>
          <w:szCs w:val="24"/>
          <w:lang w:eastAsia="ar-SA"/>
        </w:rPr>
        <w:t>7</w:t>
      </w:r>
      <w:r w:rsidRPr="00C51AFF">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 xml:space="preserve"> </w:t>
      </w:r>
      <w:r w:rsidRPr="00C51AFF">
        <w:rPr>
          <w:rFonts w:ascii="Times New Roman" w:eastAsia="Times New Roman" w:hAnsi="Times New Roman" w:cs="Calibri"/>
          <w:sz w:val="24"/>
          <w:szCs w:val="24"/>
          <w:lang w:eastAsia="ar-SA"/>
        </w:rPr>
        <w:t>Pre</w:t>
      </w:r>
      <w:r>
        <w:rPr>
          <w:rFonts w:ascii="Times New Roman" w:eastAsia="Times New Roman" w:hAnsi="Times New Roman" w:cs="Calibri"/>
          <w:sz w:val="24"/>
          <w:szCs w:val="24"/>
          <w:lang w:eastAsia="ar-SA"/>
        </w:rPr>
        <w:t>ču</w:t>
      </w:r>
      <w:r w:rsidRPr="00C51AFF">
        <w:rPr>
          <w:rFonts w:ascii="Times New Roman" w:eastAsia="Times New Roman" w:hAnsi="Times New Roman" w:cs="Calibri"/>
          <w:sz w:val="24"/>
          <w:szCs w:val="24"/>
          <w:lang w:eastAsia="ar-SA"/>
        </w:rPr>
        <w:t xml:space="preserve"> piegāde, uzstādīšana un kalibrēšana notiek </w:t>
      </w:r>
      <w:r>
        <w:rPr>
          <w:rFonts w:ascii="Times New Roman" w:eastAsia="Times New Roman" w:hAnsi="Times New Roman" w:cs="Times New Roman"/>
          <w:sz w:val="24"/>
          <w:szCs w:val="24"/>
          <w:lang w:eastAsia="ar-SA"/>
        </w:rPr>
        <w:t>P</w:t>
      </w:r>
      <w:r w:rsidRPr="000422B2">
        <w:rPr>
          <w:rFonts w:ascii="Times New Roman" w:eastAsia="Times New Roman" w:hAnsi="Times New Roman" w:cs="Times New Roman"/>
          <w:sz w:val="24"/>
          <w:szCs w:val="24"/>
          <w:lang w:eastAsia="ar-SA"/>
        </w:rPr>
        <w:t>asūtītāja norādītajā</w:t>
      </w:r>
      <w:r>
        <w:rPr>
          <w:rFonts w:ascii="Times New Roman" w:eastAsia="Times New Roman" w:hAnsi="Times New Roman" w:cs="Times New Roman"/>
          <w:sz w:val="24"/>
          <w:szCs w:val="24"/>
          <w:lang w:eastAsia="ar-SA"/>
        </w:rPr>
        <w:t xml:space="preserve"> laikā un </w:t>
      </w:r>
      <w:r w:rsidRPr="000422B2">
        <w:rPr>
          <w:rFonts w:ascii="Times New Roman" w:eastAsia="Times New Roman" w:hAnsi="Times New Roman" w:cs="Times New Roman"/>
          <w:sz w:val="24"/>
          <w:szCs w:val="24"/>
          <w:lang w:eastAsia="ar-SA"/>
        </w:rPr>
        <w:t>adresē</w:t>
      </w:r>
      <w:r>
        <w:rPr>
          <w:rFonts w:ascii="Times New Roman" w:eastAsia="Times New Roman" w:hAnsi="Times New Roman" w:cs="Times New Roman"/>
          <w:sz w:val="24"/>
          <w:szCs w:val="24"/>
          <w:lang w:eastAsia="ar-SA"/>
        </w:rPr>
        <w:t>s</w:t>
      </w:r>
      <w:r w:rsidRPr="000422B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Rēzeknes </w:t>
      </w:r>
      <w:r w:rsidRPr="000422B2">
        <w:rPr>
          <w:rFonts w:ascii="Times New Roman" w:eastAsia="Times New Roman" w:hAnsi="Times New Roman" w:cs="Times New Roman"/>
          <w:sz w:val="24"/>
          <w:szCs w:val="24"/>
          <w:lang w:eastAsia="ar-SA"/>
        </w:rPr>
        <w:t>novada pašvaldības administratīvajā teritorijā</w:t>
      </w:r>
      <w:r>
        <w:rPr>
          <w:rFonts w:ascii="Times New Roman" w:eastAsia="Times New Roman" w:hAnsi="Times New Roman" w:cs="Times New Roman"/>
          <w:sz w:val="24"/>
          <w:szCs w:val="24"/>
          <w:lang w:eastAsia="ar-SA"/>
        </w:rPr>
        <w:t xml:space="preserve"> </w:t>
      </w:r>
      <w:r w:rsidRPr="00C51AFF">
        <w:rPr>
          <w:rFonts w:ascii="Times New Roman" w:eastAsia="Times New Roman" w:hAnsi="Times New Roman" w:cs="Calibri"/>
          <w:sz w:val="24"/>
          <w:szCs w:val="24"/>
          <w:lang w:eastAsia="ar-SA"/>
        </w:rPr>
        <w:t>Pušu pilnvaroto personu klātbūtnē. Pasūtītāja pilnvarotās personas Pre</w:t>
      </w:r>
      <w:r w:rsidR="00CF2E9A">
        <w:rPr>
          <w:rFonts w:ascii="Times New Roman" w:eastAsia="Times New Roman" w:hAnsi="Times New Roman" w:cs="Calibri"/>
          <w:sz w:val="24"/>
          <w:szCs w:val="24"/>
          <w:lang w:eastAsia="ar-SA"/>
        </w:rPr>
        <w:t>ču</w:t>
      </w:r>
      <w:r w:rsidRPr="00C51AFF">
        <w:rPr>
          <w:rFonts w:ascii="Times New Roman" w:eastAsia="Times New Roman" w:hAnsi="Times New Roman" w:cs="Calibri"/>
          <w:sz w:val="24"/>
          <w:szCs w:val="24"/>
          <w:lang w:eastAsia="ar-SA"/>
        </w:rPr>
        <w:t xml:space="preserve"> piegādes vietās:</w:t>
      </w:r>
    </w:p>
    <w:p w:rsidR="00101C49" w:rsidRPr="009079A1" w:rsidRDefault="00101C49" w:rsidP="001D0745">
      <w:pPr>
        <w:suppressAutoHyphens/>
        <w:spacing w:after="0" w:line="240" w:lineRule="auto"/>
        <w:ind w:left="567" w:hanging="567"/>
        <w:jc w:val="both"/>
        <w:rPr>
          <w:rFonts w:ascii="Times New Roman" w:eastAsia="Times New Roman" w:hAnsi="Times New Roman" w:cs="Calibri"/>
          <w:sz w:val="24"/>
          <w:szCs w:val="24"/>
          <w:lang w:eastAsia="ar-SA"/>
        </w:rPr>
      </w:pPr>
      <w:r w:rsidRPr="009079A1">
        <w:rPr>
          <w:rFonts w:ascii="Times New Roman" w:eastAsia="Times New Roman" w:hAnsi="Times New Roman" w:cs="Calibri"/>
          <w:sz w:val="24"/>
          <w:szCs w:val="24"/>
          <w:lang w:eastAsia="ar-SA"/>
        </w:rPr>
        <w:t>2.7.1</w:t>
      </w:r>
      <w:r w:rsidR="00CF2E9A">
        <w:rPr>
          <w:rFonts w:ascii="Times New Roman" w:eastAsia="Times New Roman" w:hAnsi="Times New Roman" w:cs="Calibri"/>
          <w:sz w:val="24"/>
          <w:szCs w:val="24"/>
          <w:lang w:eastAsia="ar-SA"/>
        </w:rPr>
        <w:t>.</w:t>
      </w:r>
      <w:r w:rsidR="001D0745" w:rsidRPr="001D0745">
        <w:rPr>
          <w:rFonts w:ascii="Times New Roman" w:eastAsia="Times New Roman" w:hAnsi="Times New Roman" w:cs="Calibri"/>
          <w:sz w:val="24"/>
          <w:szCs w:val="24"/>
          <w:lang w:eastAsia="ar-SA"/>
        </w:rPr>
        <w:t>Audriņu pagasta pārvalde</w:t>
      </w:r>
      <w:r w:rsidR="001D0745">
        <w:rPr>
          <w:rFonts w:ascii="Times New Roman" w:eastAsia="Times New Roman" w:hAnsi="Times New Roman" w:cs="Calibri"/>
          <w:sz w:val="24"/>
          <w:szCs w:val="24"/>
          <w:lang w:eastAsia="ar-SA"/>
        </w:rPr>
        <w:t xml:space="preserve">s vadītājs </w:t>
      </w:r>
      <w:r w:rsidR="001D0745" w:rsidRPr="001D0745">
        <w:rPr>
          <w:rFonts w:ascii="Times New Roman" w:eastAsia="Times New Roman" w:hAnsi="Times New Roman" w:cs="Calibri"/>
          <w:sz w:val="24"/>
          <w:szCs w:val="24"/>
          <w:lang w:eastAsia="ar-SA"/>
        </w:rPr>
        <w:t xml:space="preserve">Einārs Aleksandrs </w:t>
      </w:r>
      <w:proofErr w:type="spellStart"/>
      <w:r w:rsidR="001D0745" w:rsidRPr="001D0745">
        <w:rPr>
          <w:rFonts w:ascii="Times New Roman" w:eastAsia="Times New Roman" w:hAnsi="Times New Roman" w:cs="Calibri"/>
          <w:sz w:val="24"/>
          <w:szCs w:val="24"/>
          <w:lang w:eastAsia="ar-SA"/>
        </w:rPr>
        <w:t>Bindemanis</w:t>
      </w:r>
      <w:proofErr w:type="spellEnd"/>
      <w:r w:rsidR="001D0745">
        <w:rPr>
          <w:rFonts w:ascii="Times New Roman" w:eastAsia="Times New Roman" w:hAnsi="Times New Roman" w:cs="Calibri"/>
          <w:sz w:val="24"/>
          <w:szCs w:val="24"/>
          <w:lang w:eastAsia="ar-SA"/>
        </w:rPr>
        <w:t>,</w:t>
      </w:r>
      <w:r w:rsidR="001D0745" w:rsidRPr="001D0745">
        <w:rPr>
          <w:rFonts w:ascii="Times New Roman" w:eastAsia="Times New Roman" w:hAnsi="Times New Roman" w:cs="Calibri"/>
          <w:sz w:val="24"/>
          <w:szCs w:val="24"/>
          <w:lang w:eastAsia="ar-SA"/>
        </w:rPr>
        <w:t xml:space="preserve"> </w:t>
      </w:r>
      <w:r w:rsidR="001D0745">
        <w:rPr>
          <w:rFonts w:ascii="Times New Roman" w:eastAsia="Times New Roman" w:hAnsi="Times New Roman" w:cs="Calibri"/>
          <w:sz w:val="24"/>
          <w:szCs w:val="24"/>
          <w:lang w:eastAsia="ar-SA"/>
        </w:rPr>
        <w:t>tel.</w:t>
      </w:r>
      <w:r w:rsidR="001D0745" w:rsidRPr="001D0745">
        <w:rPr>
          <w:rFonts w:ascii="Times New Roman" w:eastAsia="Times New Roman" w:hAnsi="Times New Roman" w:cs="Calibri"/>
          <w:sz w:val="24"/>
          <w:szCs w:val="24"/>
          <w:lang w:eastAsia="ar-SA"/>
        </w:rPr>
        <w:t xml:space="preserve">20240381 </w:t>
      </w:r>
      <w:r w:rsidR="001D0745">
        <w:rPr>
          <w:rFonts w:ascii="Times New Roman" w:eastAsia="Times New Roman" w:hAnsi="Times New Roman" w:cs="Calibri"/>
          <w:sz w:val="24"/>
          <w:szCs w:val="24"/>
          <w:lang w:eastAsia="ar-SA"/>
        </w:rPr>
        <w:t xml:space="preserve">– </w:t>
      </w:r>
      <w:proofErr w:type="spellStart"/>
      <w:r w:rsidR="001D0745" w:rsidRPr="001D0745">
        <w:rPr>
          <w:rFonts w:ascii="Times New Roman" w:eastAsia="Times New Roman" w:hAnsi="Times New Roman" w:cs="Calibri"/>
          <w:sz w:val="24"/>
          <w:szCs w:val="24"/>
          <w:lang w:eastAsia="ar-SA"/>
        </w:rPr>
        <w:t>Lidicas</w:t>
      </w:r>
      <w:proofErr w:type="spellEnd"/>
      <w:r w:rsidR="001D0745" w:rsidRPr="001D0745">
        <w:rPr>
          <w:rFonts w:ascii="Times New Roman" w:eastAsia="Times New Roman" w:hAnsi="Times New Roman" w:cs="Calibri"/>
          <w:sz w:val="24"/>
          <w:szCs w:val="24"/>
          <w:lang w:eastAsia="ar-SA"/>
        </w:rPr>
        <w:t xml:space="preserve"> ielā 17, Audriņu ciems, Rēzeknes novads, LV</w:t>
      </w:r>
      <w:r w:rsidR="001D0745">
        <w:rPr>
          <w:rFonts w:ascii="Times New Roman" w:eastAsia="Times New Roman" w:hAnsi="Times New Roman" w:cs="Calibri"/>
          <w:sz w:val="24"/>
          <w:szCs w:val="24"/>
          <w:lang w:eastAsia="ar-SA"/>
        </w:rPr>
        <w:t>-</w:t>
      </w:r>
      <w:r w:rsidR="001D0745" w:rsidRPr="001D0745">
        <w:rPr>
          <w:rFonts w:ascii="Times New Roman" w:eastAsia="Times New Roman" w:hAnsi="Times New Roman" w:cs="Calibri"/>
          <w:sz w:val="24"/>
          <w:szCs w:val="24"/>
          <w:lang w:eastAsia="ar-SA"/>
        </w:rPr>
        <w:t>4611</w:t>
      </w:r>
      <w:r w:rsidR="001D0745">
        <w:rPr>
          <w:rFonts w:ascii="Times New Roman" w:eastAsia="Times New Roman" w:hAnsi="Times New Roman" w:cs="Calibri"/>
          <w:sz w:val="24"/>
          <w:szCs w:val="24"/>
          <w:lang w:eastAsia="ar-SA"/>
        </w:rPr>
        <w:t>;</w:t>
      </w:r>
    </w:p>
    <w:p w:rsidR="00101C49" w:rsidRPr="009079A1" w:rsidRDefault="00101C49" w:rsidP="001D0745">
      <w:pPr>
        <w:suppressAutoHyphens/>
        <w:spacing w:after="0" w:line="240" w:lineRule="auto"/>
        <w:ind w:left="567" w:hanging="567"/>
        <w:jc w:val="both"/>
        <w:rPr>
          <w:rFonts w:ascii="Times New Roman" w:eastAsia="Times New Roman" w:hAnsi="Times New Roman" w:cs="Calibri"/>
          <w:sz w:val="24"/>
          <w:szCs w:val="24"/>
          <w:lang w:eastAsia="ar-SA"/>
        </w:rPr>
      </w:pPr>
      <w:r w:rsidRPr="009079A1">
        <w:rPr>
          <w:rFonts w:ascii="Times New Roman" w:eastAsia="Times New Roman" w:hAnsi="Times New Roman" w:cs="Calibri"/>
          <w:sz w:val="24"/>
          <w:szCs w:val="24"/>
          <w:lang w:eastAsia="ar-SA"/>
        </w:rPr>
        <w:t>2.7.2</w:t>
      </w:r>
      <w:r w:rsidR="001D0745">
        <w:rPr>
          <w:rFonts w:ascii="Times New Roman" w:eastAsia="Times New Roman" w:hAnsi="Times New Roman" w:cs="Calibri"/>
          <w:sz w:val="24"/>
          <w:szCs w:val="24"/>
          <w:lang w:eastAsia="ar-SA"/>
        </w:rPr>
        <w:t>.</w:t>
      </w:r>
      <w:r w:rsidR="001D0745" w:rsidRPr="001D0745">
        <w:rPr>
          <w:rFonts w:ascii="Times New Roman" w:eastAsia="Times New Roman" w:hAnsi="Times New Roman" w:cs="Calibri"/>
          <w:sz w:val="24"/>
          <w:szCs w:val="24"/>
          <w:lang w:eastAsia="ar-SA"/>
        </w:rPr>
        <w:t>Bērzgales pagasta pārvalde</w:t>
      </w:r>
      <w:r w:rsidR="001D0745">
        <w:rPr>
          <w:rFonts w:ascii="Times New Roman" w:eastAsia="Times New Roman" w:hAnsi="Times New Roman" w:cs="Calibri"/>
          <w:sz w:val="24"/>
          <w:szCs w:val="24"/>
          <w:lang w:eastAsia="ar-SA"/>
        </w:rPr>
        <w:t xml:space="preserve">s vadītājs </w:t>
      </w:r>
      <w:r w:rsidR="001D0745" w:rsidRPr="001D0745">
        <w:rPr>
          <w:rFonts w:ascii="Times New Roman" w:eastAsia="Times New Roman" w:hAnsi="Times New Roman" w:cs="Calibri"/>
          <w:sz w:val="24"/>
          <w:szCs w:val="24"/>
          <w:lang w:eastAsia="ar-SA"/>
        </w:rPr>
        <w:t xml:space="preserve">Arvīds </w:t>
      </w:r>
      <w:proofErr w:type="spellStart"/>
      <w:r w:rsidR="001D0745" w:rsidRPr="001D0745">
        <w:rPr>
          <w:rFonts w:ascii="Times New Roman" w:eastAsia="Times New Roman" w:hAnsi="Times New Roman" w:cs="Calibri"/>
          <w:sz w:val="24"/>
          <w:szCs w:val="24"/>
          <w:lang w:eastAsia="ar-SA"/>
        </w:rPr>
        <w:t>Dunskis</w:t>
      </w:r>
      <w:proofErr w:type="spellEnd"/>
      <w:r w:rsidR="001D0745" w:rsidRPr="001D0745">
        <w:rPr>
          <w:rFonts w:ascii="Times New Roman" w:eastAsia="Times New Roman" w:hAnsi="Times New Roman" w:cs="Calibri"/>
          <w:sz w:val="24"/>
          <w:szCs w:val="24"/>
          <w:lang w:eastAsia="ar-SA"/>
        </w:rPr>
        <w:t>, t</w:t>
      </w:r>
      <w:r w:rsidR="001D0745">
        <w:rPr>
          <w:rFonts w:ascii="Times New Roman" w:eastAsia="Times New Roman" w:hAnsi="Times New Roman" w:cs="Calibri"/>
          <w:sz w:val="24"/>
          <w:szCs w:val="24"/>
          <w:lang w:eastAsia="ar-SA"/>
        </w:rPr>
        <w:t>el.</w:t>
      </w:r>
      <w:r w:rsidR="001D0745" w:rsidRPr="001D0745">
        <w:rPr>
          <w:rFonts w:ascii="Times New Roman" w:eastAsia="Times New Roman" w:hAnsi="Times New Roman" w:cs="Calibri"/>
          <w:sz w:val="24"/>
          <w:szCs w:val="24"/>
          <w:lang w:eastAsia="ar-SA"/>
        </w:rPr>
        <w:t>28378899</w:t>
      </w:r>
      <w:r w:rsidR="001D0745">
        <w:rPr>
          <w:rFonts w:ascii="Times New Roman" w:eastAsia="Times New Roman" w:hAnsi="Times New Roman" w:cs="Calibri"/>
          <w:sz w:val="24"/>
          <w:szCs w:val="24"/>
          <w:lang w:eastAsia="ar-SA"/>
        </w:rPr>
        <w:t xml:space="preserve"> – </w:t>
      </w:r>
      <w:r w:rsidR="001D0745" w:rsidRPr="001D0745">
        <w:rPr>
          <w:rFonts w:ascii="Times New Roman" w:eastAsia="Times New Roman" w:hAnsi="Times New Roman" w:cs="Calibri"/>
          <w:sz w:val="24"/>
          <w:szCs w:val="24"/>
          <w:lang w:eastAsia="ar-SA"/>
        </w:rPr>
        <w:t>Rītupes iel</w:t>
      </w:r>
      <w:r w:rsidR="001D0745">
        <w:rPr>
          <w:rFonts w:ascii="Times New Roman" w:eastAsia="Times New Roman" w:hAnsi="Times New Roman" w:cs="Calibri"/>
          <w:sz w:val="24"/>
          <w:szCs w:val="24"/>
          <w:lang w:eastAsia="ar-SA"/>
        </w:rPr>
        <w:t>ā</w:t>
      </w:r>
      <w:r w:rsidR="001D0745" w:rsidRPr="001D0745">
        <w:rPr>
          <w:rFonts w:ascii="Times New Roman" w:eastAsia="Times New Roman" w:hAnsi="Times New Roman" w:cs="Calibri"/>
          <w:sz w:val="24"/>
          <w:szCs w:val="24"/>
          <w:lang w:eastAsia="ar-SA"/>
        </w:rPr>
        <w:t xml:space="preserve"> 34, Bērzgales ciems, Bērzgales pagasts, Rēzeknes novads, LV-4612</w:t>
      </w:r>
      <w:r w:rsidRPr="009079A1">
        <w:rPr>
          <w:rFonts w:ascii="Times New Roman" w:eastAsia="Times New Roman" w:hAnsi="Times New Roman" w:cs="Calibri"/>
          <w:sz w:val="24"/>
          <w:szCs w:val="24"/>
          <w:lang w:eastAsia="ar-SA"/>
        </w:rPr>
        <w:t>;</w:t>
      </w:r>
    </w:p>
    <w:p w:rsidR="00101C49" w:rsidRPr="000804DA" w:rsidRDefault="00101C49" w:rsidP="000804DA">
      <w:pPr>
        <w:suppressAutoHyphens/>
        <w:spacing w:after="0" w:line="240" w:lineRule="auto"/>
        <w:ind w:left="567" w:hanging="567"/>
        <w:jc w:val="both"/>
        <w:rPr>
          <w:rFonts w:ascii="Times New Roman" w:eastAsia="Times New Roman" w:hAnsi="Times New Roman" w:cs="Calibri"/>
          <w:sz w:val="24"/>
          <w:szCs w:val="24"/>
          <w:lang w:eastAsia="ar-SA"/>
        </w:rPr>
      </w:pPr>
      <w:r w:rsidRPr="009079A1">
        <w:rPr>
          <w:rFonts w:ascii="Times New Roman" w:eastAsia="Times New Roman" w:hAnsi="Times New Roman" w:cs="Calibri"/>
          <w:sz w:val="24"/>
          <w:szCs w:val="24"/>
          <w:lang w:eastAsia="ar-SA"/>
        </w:rPr>
        <w:t>2.7.3</w:t>
      </w:r>
      <w:r w:rsidR="000804DA">
        <w:rPr>
          <w:rFonts w:ascii="Times New Roman" w:eastAsia="Times New Roman" w:hAnsi="Times New Roman" w:cs="Calibri"/>
          <w:sz w:val="24"/>
          <w:szCs w:val="24"/>
          <w:lang w:eastAsia="ar-SA"/>
        </w:rPr>
        <w:t>.</w:t>
      </w:r>
      <w:r w:rsidR="000804DA" w:rsidRPr="000804DA">
        <w:rPr>
          <w:rFonts w:ascii="Times New Roman" w:eastAsia="Times New Roman" w:hAnsi="Times New Roman" w:cs="Calibri"/>
          <w:sz w:val="24"/>
          <w:szCs w:val="24"/>
          <w:lang w:eastAsia="ar-SA"/>
        </w:rPr>
        <w:t>Čornajas pagasta pārvalde</w:t>
      </w:r>
      <w:r w:rsidR="000804DA">
        <w:rPr>
          <w:rFonts w:ascii="Times New Roman" w:eastAsia="Times New Roman" w:hAnsi="Times New Roman" w:cs="Calibri"/>
          <w:sz w:val="24"/>
          <w:szCs w:val="24"/>
          <w:lang w:eastAsia="ar-SA"/>
        </w:rPr>
        <w:t xml:space="preserve">s vadītājs </w:t>
      </w:r>
      <w:r w:rsidR="000804DA" w:rsidRPr="000804DA">
        <w:rPr>
          <w:rFonts w:ascii="Times New Roman" w:eastAsia="Times New Roman" w:hAnsi="Times New Roman" w:cs="Calibri"/>
          <w:sz w:val="24"/>
          <w:szCs w:val="24"/>
          <w:lang w:eastAsia="ar-SA"/>
        </w:rPr>
        <w:t xml:space="preserve">Oļegs </w:t>
      </w:r>
      <w:proofErr w:type="spellStart"/>
      <w:r w:rsidR="000804DA" w:rsidRPr="000804DA">
        <w:rPr>
          <w:rFonts w:ascii="Times New Roman" w:eastAsia="Times New Roman" w:hAnsi="Times New Roman" w:cs="Calibri"/>
          <w:sz w:val="24"/>
          <w:szCs w:val="24"/>
          <w:lang w:eastAsia="ar-SA"/>
        </w:rPr>
        <w:t>Kvitkovskis</w:t>
      </w:r>
      <w:proofErr w:type="spellEnd"/>
      <w:r w:rsidR="000804DA" w:rsidRPr="000804DA">
        <w:rPr>
          <w:rFonts w:ascii="Times New Roman" w:eastAsia="Times New Roman" w:hAnsi="Times New Roman" w:cs="Calibri"/>
          <w:sz w:val="24"/>
          <w:szCs w:val="24"/>
          <w:lang w:eastAsia="ar-SA"/>
        </w:rPr>
        <w:t>, t</w:t>
      </w:r>
      <w:r w:rsidR="000804DA">
        <w:rPr>
          <w:rFonts w:ascii="Times New Roman" w:eastAsia="Times New Roman" w:hAnsi="Times New Roman" w:cs="Calibri"/>
          <w:sz w:val="24"/>
          <w:szCs w:val="24"/>
          <w:lang w:eastAsia="ar-SA"/>
        </w:rPr>
        <w:t>el</w:t>
      </w:r>
      <w:r w:rsidR="000804DA" w:rsidRPr="000804DA">
        <w:rPr>
          <w:rFonts w:ascii="Times New Roman" w:eastAsia="Times New Roman" w:hAnsi="Times New Roman" w:cs="Calibri"/>
          <w:sz w:val="24"/>
          <w:szCs w:val="24"/>
          <w:lang w:eastAsia="ar-SA"/>
        </w:rPr>
        <w:t>.26136507</w:t>
      </w:r>
      <w:r w:rsidR="000804DA">
        <w:rPr>
          <w:rFonts w:ascii="Times New Roman" w:eastAsia="Times New Roman" w:hAnsi="Times New Roman" w:cs="Calibri"/>
          <w:sz w:val="24"/>
          <w:szCs w:val="24"/>
          <w:lang w:eastAsia="ar-SA"/>
        </w:rPr>
        <w:t xml:space="preserve"> – </w:t>
      </w:r>
      <w:r w:rsidR="000804DA" w:rsidRPr="000804DA">
        <w:rPr>
          <w:rFonts w:ascii="Times New Roman" w:eastAsia="Times New Roman" w:hAnsi="Times New Roman" w:cs="Calibri"/>
          <w:sz w:val="24"/>
          <w:szCs w:val="24"/>
          <w:lang w:eastAsia="ar-SA"/>
        </w:rPr>
        <w:t>Miera iel</w:t>
      </w:r>
      <w:r w:rsidR="000804DA">
        <w:rPr>
          <w:rFonts w:ascii="Times New Roman" w:eastAsia="Times New Roman" w:hAnsi="Times New Roman" w:cs="Calibri"/>
          <w:sz w:val="24"/>
          <w:szCs w:val="24"/>
          <w:lang w:eastAsia="ar-SA"/>
        </w:rPr>
        <w:t>ā</w:t>
      </w:r>
      <w:r w:rsidR="000804DA" w:rsidRPr="000804DA">
        <w:rPr>
          <w:rFonts w:ascii="Times New Roman" w:eastAsia="Times New Roman" w:hAnsi="Times New Roman" w:cs="Calibri"/>
          <w:sz w:val="24"/>
          <w:szCs w:val="24"/>
          <w:lang w:eastAsia="ar-SA"/>
        </w:rPr>
        <w:t xml:space="preserve"> 5, </w:t>
      </w:r>
      <w:proofErr w:type="spellStart"/>
      <w:r w:rsidR="000804DA" w:rsidRPr="000804DA">
        <w:rPr>
          <w:rFonts w:ascii="Times New Roman" w:eastAsia="Times New Roman" w:hAnsi="Times New Roman" w:cs="Calibri"/>
          <w:sz w:val="24"/>
          <w:szCs w:val="24"/>
          <w:lang w:eastAsia="ar-SA"/>
        </w:rPr>
        <w:t>Čornaja</w:t>
      </w:r>
      <w:proofErr w:type="spellEnd"/>
      <w:r w:rsidR="000804DA" w:rsidRPr="000804DA">
        <w:rPr>
          <w:rFonts w:ascii="Times New Roman" w:eastAsia="Times New Roman" w:hAnsi="Times New Roman" w:cs="Calibri"/>
          <w:sz w:val="24"/>
          <w:szCs w:val="24"/>
          <w:lang w:eastAsia="ar-SA"/>
        </w:rPr>
        <w:t xml:space="preserve">, </w:t>
      </w:r>
      <w:proofErr w:type="spellStart"/>
      <w:r w:rsidR="000804DA" w:rsidRPr="000804DA">
        <w:rPr>
          <w:rFonts w:ascii="Times New Roman" w:eastAsia="Times New Roman" w:hAnsi="Times New Roman" w:cs="Calibri"/>
          <w:sz w:val="24"/>
          <w:szCs w:val="24"/>
          <w:lang w:eastAsia="ar-SA"/>
        </w:rPr>
        <w:t>Čornajas</w:t>
      </w:r>
      <w:proofErr w:type="spellEnd"/>
      <w:r w:rsidR="000804DA" w:rsidRPr="000804DA">
        <w:rPr>
          <w:rFonts w:ascii="Times New Roman" w:eastAsia="Times New Roman" w:hAnsi="Times New Roman" w:cs="Calibri"/>
          <w:sz w:val="24"/>
          <w:szCs w:val="24"/>
          <w:lang w:eastAsia="ar-SA"/>
        </w:rPr>
        <w:t xml:space="preserve"> pagasts, Rēzeknes novads, LV</w:t>
      </w:r>
      <w:r w:rsidR="000804DA">
        <w:rPr>
          <w:rFonts w:ascii="Times New Roman" w:eastAsia="Times New Roman" w:hAnsi="Times New Roman" w:cs="Calibri"/>
          <w:sz w:val="24"/>
          <w:szCs w:val="24"/>
          <w:lang w:eastAsia="ar-SA"/>
        </w:rPr>
        <w:t>-</w:t>
      </w:r>
      <w:r w:rsidR="000804DA" w:rsidRPr="000804DA">
        <w:rPr>
          <w:rFonts w:ascii="Times New Roman" w:eastAsia="Times New Roman" w:hAnsi="Times New Roman" w:cs="Calibri"/>
          <w:sz w:val="24"/>
          <w:szCs w:val="24"/>
          <w:lang w:eastAsia="ar-SA"/>
        </w:rPr>
        <w:t>4617</w:t>
      </w:r>
      <w:r w:rsidRPr="000804DA">
        <w:rPr>
          <w:rFonts w:ascii="Times New Roman" w:eastAsia="Times New Roman" w:hAnsi="Times New Roman" w:cs="Calibri"/>
          <w:sz w:val="24"/>
          <w:szCs w:val="24"/>
          <w:lang w:eastAsia="ar-SA"/>
        </w:rPr>
        <w:t>;</w:t>
      </w:r>
    </w:p>
    <w:p w:rsidR="00101C49" w:rsidRPr="009079A1" w:rsidRDefault="00101C49" w:rsidP="00941A45">
      <w:pPr>
        <w:suppressAutoHyphens/>
        <w:spacing w:after="0" w:line="240" w:lineRule="auto"/>
        <w:ind w:left="567" w:hanging="567"/>
        <w:jc w:val="both"/>
        <w:rPr>
          <w:rFonts w:ascii="Times New Roman" w:eastAsia="Times New Roman" w:hAnsi="Times New Roman" w:cs="Calibri"/>
          <w:sz w:val="24"/>
          <w:szCs w:val="24"/>
          <w:lang w:eastAsia="ar-SA"/>
        </w:rPr>
      </w:pPr>
      <w:r w:rsidRPr="009079A1">
        <w:rPr>
          <w:rFonts w:ascii="Times New Roman" w:eastAsia="Times New Roman" w:hAnsi="Times New Roman" w:cs="Calibri"/>
          <w:sz w:val="24"/>
          <w:szCs w:val="24"/>
          <w:lang w:eastAsia="ar-SA"/>
        </w:rPr>
        <w:t>2.7.4</w:t>
      </w:r>
      <w:r w:rsidR="00941A45">
        <w:rPr>
          <w:rFonts w:ascii="Times New Roman" w:eastAsia="Times New Roman" w:hAnsi="Times New Roman" w:cs="Calibri"/>
          <w:sz w:val="24"/>
          <w:szCs w:val="24"/>
          <w:lang w:eastAsia="ar-SA"/>
        </w:rPr>
        <w:t>.</w:t>
      </w:r>
      <w:r w:rsidR="00941A45" w:rsidRPr="00941A45">
        <w:rPr>
          <w:rFonts w:ascii="Times New Roman" w:eastAsia="Times New Roman" w:hAnsi="Times New Roman" w:cs="Calibri"/>
          <w:sz w:val="24"/>
          <w:szCs w:val="24"/>
          <w:lang w:eastAsia="ar-SA"/>
        </w:rPr>
        <w:t>Dricānu pagasta pārvalde</w:t>
      </w:r>
      <w:r w:rsidR="00941A45">
        <w:rPr>
          <w:rFonts w:ascii="Times New Roman" w:eastAsia="Times New Roman" w:hAnsi="Times New Roman" w:cs="Calibri"/>
          <w:sz w:val="24"/>
          <w:szCs w:val="24"/>
          <w:lang w:eastAsia="ar-SA"/>
        </w:rPr>
        <w:t xml:space="preserve">s vadītāja </w:t>
      </w:r>
      <w:r w:rsidR="00941A45" w:rsidRPr="00941A45">
        <w:rPr>
          <w:rFonts w:ascii="Times New Roman" w:eastAsia="Times New Roman" w:hAnsi="Times New Roman" w:cs="Calibri"/>
          <w:sz w:val="24"/>
          <w:szCs w:val="24"/>
          <w:lang w:eastAsia="ar-SA"/>
        </w:rPr>
        <w:t xml:space="preserve">Skaidrīte </w:t>
      </w:r>
      <w:proofErr w:type="spellStart"/>
      <w:r w:rsidR="00941A45" w:rsidRPr="00941A45">
        <w:rPr>
          <w:rFonts w:ascii="Times New Roman" w:eastAsia="Times New Roman" w:hAnsi="Times New Roman" w:cs="Calibri"/>
          <w:sz w:val="24"/>
          <w:szCs w:val="24"/>
          <w:lang w:eastAsia="ar-SA"/>
        </w:rPr>
        <w:t>Melne</w:t>
      </w:r>
      <w:proofErr w:type="spellEnd"/>
      <w:r w:rsidR="00941A45" w:rsidRPr="00941A45">
        <w:rPr>
          <w:rFonts w:ascii="Times New Roman" w:eastAsia="Times New Roman" w:hAnsi="Times New Roman" w:cs="Calibri"/>
          <w:sz w:val="24"/>
          <w:szCs w:val="24"/>
          <w:lang w:eastAsia="ar-SA"/>
        </w:rPr>
        <w:t>, t</w:t>
      </w:r>
      <w:r w:rsidR="00941A45">
        <w:rPr>
          <w:rFonts w:ascii="Times New Roman" w:eastAsia="Times New Roman" w:hAnsi="Times New Roman" w:cs="Calibri"/>
          <w:sz w:val="24"/>
          <w:szCs w:val="24"/>
          <w:lang w:eastAsia="ar-SA"/>
        </w:rPr>
        <w:t>el</w:t>
      </w:r>
      <w:r w:rsidR="00941A45" w:rsidRPr="00941A45">
        <w:rPr>
          <w:rFonts w:ascii="Times New Roman" w:eastAsia="Times New Roman" w:hAnsi="Times New Roman" w:cs="Calibri"/>
          <w:sz w:val="24"/>
          <w:szCs w:val="24"/>
          <w:lang w:eastAsia="ar-SA"/>
        </w:rPr>
        <w:t>.29113368</w:t>
      </w:r>
      <w:r w:rsidR="00941A45">
        <w:rPr>
          <w:rFonts w:ascii="Times New Roman" w:eastAsia="Times New Roman" w:hAnsi="Times New Roman" w:cs="Calibri"/>
          <w:sz w:val="24"/>
          <w:szCs w:val="24"/>
          <w:lang w:eastAsia="ar-SA"/>
        </w:rPr>
        <w:t xml:space="preserve"> – </w:t>
      </w:r>
      <w:r w:rsidR="00B9587A">
        <w:rPr>
          <w:rFonts w:ascii="Times New Roman" w:eastAsia="Times New Roman" w:hAnsi="Times New Roman" w:cs="Calibri"/>
          <w:sz w:val="24"/>
          <w:szCs w:val="24"/>
          <w:lang w:eastAsia="ar-SA"/>
        </w:rPr>
        <w:t>„</w:t>
      </w:r>
      <w:r w:rsidR="00941A45" w:rsidRPr="00941A45">
        <w:rPr>
          <w:rFonts w:ascii="Times New Roman" w:eastAsia="Times New Roman" w:hAnsi="Times New Roman" w:cs="Calibri"/>
          <w:sz w:val="24"/>
          <w:szCs w:val="24"/>
          <w:lang w:eastAsia="ar-SA"/>
        </w:rPr>
        <w:t>Pagastmāja”, Dricāni, Dricānu pagasts, Rēzeknes novads, LV</w:t>
      </w:r>
      <w:r w:rsidR="00941A45">
        <w:rPr>
          <w:rFonts w:ascii="Times New Roman" w:eastAsia="Times New Roman" w:hAnsi="Times New Roman" w:cs="Calibri"/>
          <w:sz w:val="24"/>
          <w:szCs w:val="24"/>
          <w:lang w:eastAsia="ar-SA"/>
        </w:rPr>
        <w:t>-</w:t>
      </w:r>
      <w:r w:rsidR="00941A45" w:rsidRPr="00941A45">
        <w:rPr>
          <w:rFonts w:ascii="Times New Roman" w:eastAsia="Times New Roman" w:hAnsi="Times New Roman" w:cs="Calibri"/>
          <w:sz w:val="24"/>
          <w:szCs w:val="24"/>
          <w:lang w:eastAsia="ar-SA"/>
        </w:rPr>
        <w:t>4615</w:t>
      </w:r>
      <w:r w:rsidRPr="009079A1">
        <w:rPr>
          <w:rFonts w:ascii="Times New Roman" w:eastAsia="Times New Roman" w:hAnsi="Times New Roman" w:cs="Calibri"/>
          <w:sz w:val="24"/>
          <w:szCs w:val="24"/>
          <w:lang w:eastAsia="ar-SA"/>
        </w:rPr>
        <w:t>;</w:t>
      </w:r>
    </w:p>
    <w:p w:rsidR="00B9587A" w:rsidRDefault="00101C49" w:rsidP="00B9587A">
      <w:pPr>
        <w:suppressAutoHyphens/>
        <w:spacing w:after="0" w:line="240" w:lineRule="auto"/>
        <w:ind w:left="567" w:hanging="567"/>
        <w:jc w:val="both"/>
        <w:rPr>
          <w:rFonts w:ascii="Times New Roman" w:eastAsia="Times New Roman" w:hAnsi="Times New Roman" w:cs="Calibri"/>
          <w:sz w:val="24"/>
          <w:szCs w:val="24"/>
          <w:lang w:eastAsia="ar-SA"/>
        </w:rPr>
      </w:pPr>
      <w:r w:rsidRPr="009079A1">
        <w:rPr>
          <w:rFonts w:ascii="Times New Roman" w:eastAsia="Times New Roman" w:hAnsi="Times New Roman" w:cs="Calibri"/>
          <w:sz w:val="24"/>
          <w:szCs w:val="24"/>
          <w:lang w:eastAsia="ar-SA"/>
        </w:rPr>
        <w:t>2.7.5</w:t>
      </w:r>
      <w:r w:rsidR="00B9587A">
        <w:rPr>
          <w:rFonts w:ascii="Times New Roman" w:eastAsia="Times New Roman" w:hAnsi="Times New Roman" w:cs="Calibri"/>
          <w:sz w:val="24"/>
          <w:szCs w:val="24"/>
          <w:lang w:eastAsia="ar-SA"/>
        </w:rPr>
        <w:t>.</w:t>
      </w:r>
      <w:r w:rsidR="00B9587A" w:rsidRPr="00B9587A">
        <w:rPr>
          <w:rFonts w:ascii="Times New Roman" w:eastAsia="Times New Roman" w:hAnsi="Times New Roman" w:cs="Calibri"/>
          <w:sz w:val="24"/>
          <w:szCs w:val="24"/>
          <w:lang w:eastAsia="ar-SA"/>
        </w:rPr>
        <w:t>Feimaņu pagasta pārvalde</w:t>
      </w:r>
      <w:r w:rsidR="00B9587A">
        <w:rPr>
          <w:rFonts w:ascii="Times New Roman" w:eastAsia="Times New Roman" w:hAnsi="Times New Roman" w:cs="Calibri"/>
          <w:sz w:val="24"/>
          <w:szCs w:val="24"/>
          <w:lang w:eastAsia="ar-SA"/>
        </w:rPr>
        <w:t>s vadītāja</w:t>
      </w:r>
      <w:r w:rsidR="00B9587A" w:rsidRPr="00B9587A">
        <w:t xml:space="preserve"> </w:t>
      </w:r>
      <w:r w:rsidR="00B9587A" w:rsidRPr="00B9587A">
        <w:rPr>
          <w:rFonts w:ascii="Times New Roman" w:eastAsia="Times New Roman" w:hAnsi="Times New Roman" w:cs="Calibri"/>
          <w:sz w:val="24"/>
          <w:szCs w:val="24"/>
          <w:lang w:eastAsia="ar-SA"/>
        </w:rPr>
        <w:t xml:space="preserve">Anita </w:t>
      </w:r>
      <w:proofErr w:type="spellStart"/>
      <w:r w:rsidR="00B9587A" w:rsidRPr="00B9587A">
        <w:rPr>
          <w:rFonts w:ascii="Times New Roman" w:eastAsia="Times New Roman" w:hAnsi="Times New Roman" w:cs="Calibri"/>
          <w:sz w:val="24"/>
          <w:szCs w:val="24"/>
          <w:lang w:eastAsia="ar-SA"/>
        </w:rPr>
        <w:t>Verčinska</w:t>
      </w:r>
      <w:proofErr w:type="spellEnd"/>
      <w:r w:rsidR="00B9587A" w:rsidRPr="00B9587A">
        <w:rPr>
          <w:rFonts w:ascii="Times New Roman" w:eastAsia="Times New Roman" w:hAnsi="Times New Roman" w:cs="Calibri"/>
          <w:sz w:val="24"/>
          <w:szCs w:val="24"/>
          <w:lang w:eastAsia="ar-SA"/>
        </w:rPr>
        <w:t>, t</w:t>
      </w:r>
      <w:r w:rsidR="00B9587A">
        <w:rPr>
          <w:rFonts w:ascii="Times New Roman" w:eastAsia="Times New Roman" w:hAnsi="Times New Roman" w:cs="Calibri"/>
          <w:sz w:val="24"/>
          <w:szCs w:val="24"/>
          <w:lang w:eastAsia="ar-SA"/>
        </w:rPr>
        <w:t>el</w:t>
      </w:r>
      <w:r w:rsidR="00B9587A" w:rsidRPr="00B9587A">
        <w:rPr>
          <w:rFonts w:ascii="Times New Roman" w:eastAsia="Times New Roman" w:hAnsi="Times New Roman" w:cs="Calibri"/>
          <w:sz w:val="24"/>
          <w:szCs w:val="24"/>
          <w:lang w:eastAsia="ar-SA"/>
        </w:rPr>
        <w:t>.20223650</w:t>
      </w:r>
      <w:r w:rsidR="00B9587A">
        <w:rPr>
          <w:rFonts w:ascii="Times New Roman" w:eastAsia="Times New Roman" w:hAnsi="Times New Roman" w:cs="Calibri"/>
          <w:sz w:val="24"/>
          <w:szCs w:val="24"/>
          <w:lang w:eastAsia="ar-SA"/>
        </w:rPr>
        <w:t xml:space="preserve"> – </w:t>
      </w:r>
      <w:proofErr w:type="spellStart"/>
      <w:r w:rsidR="00B9587A" w:rsidRPr="00B9587A">
        <w:rPr>
          <w:rFonts w:ascii="Times New Roman" w:eastAsia="Times New Roman" w:hAnsi="Times New Roman" w:cs="Calibri"/>
          <w:sz w:val="24"/>
          <w:szCs w:val="24"/>
          <w:lang w:eastAsia="ar-SA"/>
        </w:rPr>
        <w:t>c.Feimaņi</w:t>
      </w:r>
      <w:proofErr w:type="spellEnd"/>
      <w:r w:rsidR="00B9587A" w:rsidRPr="00B9587A">
        <w:rPr>
          <w:rFonts w:ascii="Times New Roman" w:eastAsia="Times New Roman" w:hAnsi="Times New Roman" w:cs="Calibri"/>
          <w:sz w:val="24"/>
          <w:szCs w:val="24"/>
          <w:lang w:eastAsia="ar-SA"/>
        </w:rPr>
        <w:t>, Feimaņu pagasts, Rēzeknes novads, LV</w:t>
      </w:r>
      <w:r w:rsidR="00B9587A">
        <w:rPr>
          <w:rFonts w:ascii="Times New Roman" w:eastAsia="Times New Roman" w:hAnsi="Times New Roman" w:cs="Calibri"/>
          <w:sz w:val="24"/>
          <w:szCs w:val="24"/>
          <w:lang w:eastAsia="ar-SA"/>
        </w:rPr>
        <w:t>-</w:t>
      </w:r>
      <w:r w:rsidR="00B9587A" w:rsidRPr="00B9587A">
        <w:rPr>
          <w:rFonts w:ascii="Times New Roman" w:eastAsia="Times New Roman" w:hAnsi="Times New Roman" w:cs="Calibri"/>
          <w:sz w:val="24"/>
          <w:szCs w:val="24"/>
          <w:lang w:eastAsia="ar-SA"/>
        </w:rPr>
        <w:t>4623</w:t>
      </w:r>
      <w:r w:rsidR="00B9587A">
        <w:rPr>
          <w:rFonts w:ascii="Times New Roman" w:eastAsia="Times New Roman" w:hAnsi="Times New Roman" w:cs="Calibri"/>
          <w:sz w:val="24"/>
          <w:szCs w:val="24"/>
          <w:lang w:eastAsia="ar-SA"/>
        </w:rPr>
        <w:t>;</w:t>
      </w:r>
    </w:p>
    <w:p w:rsidR="00F83C65" w:rsidRDefault="00F83C65"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2.7.6.</w:t>
      </w:r>
      <w:r w:rsidRPr="00F83C65">
        <w:rPr>
          <w:rFonts w:ascii="Times New Roman" w:eastAsia="Times New Roman" w:hAnsi="Times New Roman" w:cs="Calibri"/>
          <w:sz w:val="24"/>
          <w:szCs w:val="24"/>
          <w:lang w:eastAsia="ar-SA"/>
        </w:rPr>
        <w:t>Gaigalavas pagasta pārvalde</w:t>
      </w:r>
      <w:r>
        <w:rPr>
          <w:rFonts w:ascii="Times New Roman" w:eastAsia="Times New Roman" w:hAnsi="Times New Roman" w:cs="Calibri"/>
          <w:sz w:val="24"/>
          <w:szCs w:val="24"/>
          <w:lang w:eastAsia="ar-SA"/>
        </w:rPr>
        <w:t xml:space="preserve">s vadītājs </w:t>
      </w:r>
      <w:r w:rsidRPr="00F83C65">
        <w:rPr>
          <w:rFonts w:ascii="Times New Roman" w:eastAsia="Times New Roman" w:hAnsi="Times New Roman" w:cs="Calibri"/>
          <w:sz w:val="24"/>
          <w:szCs w:val="24"/>
          <w:lang w:eastAsia="ar-SA"/>
        </w:rPr>
        <w:t xml:space="preserve">Voldemārs </w:t>
      </w:r>
      <w:proofErr w:type="spellStart"/>
      <w:r w:rsidRPr="00F83C65">
        <w:rPr>
          <w:rFonts w:ascii="Times New Roman" w:eastAsia="Times New Roman" w:hAnsi="Times New Roman" w:cs="Calibri"/>
          <w:sz w:val="24"/>
          <w:szCs w:val="24"/>
          <w:lang w:eastAsia="ar-SA"/>
        </w:rPr>
        <w:t>Vabals</w:t>
      </w:r>
      <w:proofErr w:type="spellEnd"/>
      <w:r w:rsidRPr="00F83C65">
        <w:rPr>
          <w:rFonts w:ascii="Times New Roman" w:eastAsia="Times New Roman" w:hAnsi="Times New Roman" w:cs="Calibri"/>
          <w:sz w:val="24"/>
          <w:szCs w:val="24"/>
          <w:lang w:eastAsia="ar-SA"/>
        </w:rPr>
        <w:t>, t</w:t>
      </w:r>
      <w:r>
        <w:rPr>
          <w:rFonts w:ascii="Times New Roman" w:eastAsia="Times New Roman" w:hAnsi="Times New Roman" w:cs="Calibri"/>
          <w:sz w:val="24"/>
          <w:szCs w:val="24"/>
          <w:lang w:eastAsia="ar-SA"/>
        </w:rPr>
        <w:t>el</w:t>
      </w:r>
      <w:r w:rsidRPr="00F83C65">
        <w:rPr>
          <w:rFonts w:ascii="Times New Roman" w:eastAsia="Times New Roman" w:hAnsi="Times New Roman" w:cs="Calibri"/>
          <w:sz w:val="24"/>
          <w:szCs w:val="24"/>
          <w:lang w:eastAsia="ar-SA"/>
        </w:rPr>
        <w:t>.26334750</w:t>
      </w:r>
      <w:r>
        <w:rPr>
          <w:rFonts w:ascii="Times New Roman" w:eastAsia="Times New Roman" w:hAnsi="Times New Roman" w:cs="Calibri"/>
          <w:sz w:val="24"/>
          <w:szCs w:val="24"/>
          <w:lang w:eastAsia="ar-SA"/>
        </w:rPr>
        <w:t xml:space="preserve"> – </w:t>
      </w:r>
      <w:r w:rsidRPr="00F83C65">
        <w:rPr>
          <w:rFonts w:ascii="Times New Roman" w:eastAsia="Times New Roman" w:hAnsi="Times New Roman" w:cs="Calibri"/>
          <w:sz w:val="24"/>
          <w:szCs w:val="24"/>
          <w:lang w:eastAsia="ar-SA"/>
        </w:rPr>
        <w:t>Rēzeknes</w:t>
      </w:r>
      <w:r>
        <w:rPr>
          <w:rFonts w:ascii="Times New Roman" w:eastAsia="Times New Roman" w:hAnsi="Times New Roman" w:cs="Calibri"/>
          <w:sz w:val="24"/>
          <w:szCs w:val="24"/>
          <w:lang w:eastAsia="ar-SA"/>
        </w:rPr>
        <w:t xml:space="preserve">   </w:t>
      </w:r>
      <w:r w:rsidRPr="00F83C65">
        <w:rPr>
          <w:rFonts w:ascii="Times New Roman" w:eastAsia="Times New Roman" w:hAnsi="Times New Roman" w:cs="Calibri"/>
          <w:sz w:val="24"/>
          <w:szCs w:val="24"/>
          <w:lang w:eastAsia="ar-SA"/>
        </w:rPr>
        <w:t xml:space="preserve"> iel</w:t>
      </w:r>
      <w:r>
        <w:rPr>
          <w:rFonts w:ascii="Times New Roman" w:eastAsia="Times New Roman" w:hAnsi="Times New Roman" w:cs="Calibri"/>
          <w:sz w:val="24"/>
          <w:szCs w:val="24"/>
          <w:lang w:eastAsia="ar-SA"/>
        </w:rPr>
        <w:t>ā</w:t>
      </w:r>
      <w:r w:rsidRPr="00F83C65">
        <w:rPr>
          <w:rFonts w:ascii="Times New Roman" w:eastAsia="Times New Roman" w:hAnsi="Times New Roman" w:cs="Calibri"/>
          <w:sz w:val="24"/>
          <w:szCs w:val="24"/>
          <w:lang w:eastAsia="ar-SA"/>
        </w:rPr>
        <w:t xml:space="preserve"> 2, Gaigalava, Gaigalavas pag</w:t>
      </w:r>
      <w:r>
        <w:rPr>
          <w:rFonts w:ascii="Times New Roman" w:eastAsia="Times New Roman" w:hAnsi="Times New Roman" w:cs="Calibri"/>
          <w:sz w:val="24"/>
          <w:szCs w:val="24"/>
          <w:lang w:eastAsia="ar-SA"/>
        </w:rPr>
        <w:t>asts</w:t>
      </w:r>
      <w:r w:rsidRPr="00F83C65">
        <w:rPr>
          <w:rFonts w:ascii="Times New Roman" w:eastAsia="Times New Roman" w:hAnsi="Times New Roman" w:cs="Calibri"/>
          <w:sz w:val="24"/>
          <w:szCs w:val="24"/>
          <w:lang w:eastAsia="ar-SA"/>
        </w:rPr>
        <w:t>, Rēzeknes nov</w:t>
      </w:r>
      <w:r>
        <w:rPr>
          <w:rFonts w:ascii="Times New Roman" w:eastAsia="Times New Roman" w:hAnsi="Times New Roman" w:cs="Calibri"/>
          <w:sz w:val="24"/>
          <w:szCs w:val="24"/>
          <w:lang w:eastAsia="ar-SA"/>
        </w:rPr>
        <w:t>ads</w:t>
      </w:r>
      <w:r w:rsidRPr="00F83C65">
        <w:rPr>
          <w:rFonts w:ascii="Times New Roman" w:eastAsia="Times New Roman" w:hAnsi="Times New Roman" w:cs="Calibri"/>
          <w:sz w:val="24"/>
          <w:szCs w:val="24"/>
          <w:lang w:eastAsia="ar-SA"/>
        </w:rPr>
        <w:t>, LV</w:t>
      </w:r>
      <w:r>
        <w:rPr>
          <w:rFonts w:ascii="Times New Roman" w:eastAsia="Times New Roman" w:hAnsi="Times New Roman" w:cs="Calibri"/>
          <w:sz w:val="24"/>
          <w:szCs w:val="24"/>
          <w:lang w:eastAsia="ar-SA"/>
        </w:rPr>
        <w:t>-</w:t>
      </w:r>
      <w:r w:rsidRPr="00F83C65">
        <w:rPr>
          <w:rFonts w:ascii="Times New Roman" w:eastAsia="Times New Roman" w:hAnsi="Times New Roman" w:cs="Calibri"/>
          <w:sz w:val="24"/>
          <w:szCs w:val="24"/>
          <w:lang w:eastAsia="ar-SA"/>
        </w:rPr>
        <w:t>4618</w:t>
      </w:r>
      <w:r>
        <w:rPr>
          <w:rFonts w:ascii="Times New Roman" w:eastAsia="Times New Roman" w:hAnsi="Times New Roman" w:cs="Calibri"/>
          <w:sz w:val="24"/>
          <w:szCs w:val="24"/>
          <w:lang w:eastAsia="ar-SA"/>
        </w:rPr>
        <w:t>;</w:t>
      </w:r>
    </w:p>
    <w:p w:rsidR="00890CC5" w:rsidRDefault="00F83C65"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2.7.7.</w:t>
      </w:r>
      <w:r w:rsidR="00890CC5" w:rsidRPr="00890CC5">
        <w:rPr>
          <w:rFonts w:ascii="Times New Roman" w:eastAsia="Times New Roman" w:hAnsi="Times New Roman" w:cs="Calibri"/>
          <w:sz w:val="24"/>
          <w:szCs w:val="24"/>
          <w:lang w:eastAsia="ar-SA"/>
        </w:rPr>
        <w:t>Griškānu pagasta pārvalde</w:t>
      </w:r>
      <w:r w:rsidR="00890CC5">
        <w:rPr>
          <w:rFonts w:ascii="Times New Roman" w:eastAsia="Times New Roman" w:hAnsi="Times New Roman" w:cs="Calibri"/>
          <w:sz w:val="24"/>
          <w:szCs w:val="24"/>
          <w:lang w:eastAsia="ar-SA"/>
        </w:rPr>
        <w:t xml:space="preserve">s vadītāja </w:t>
      </w:r>
      <w:r w:rsidR="00890CC5" w:rsidRPr="00890CC5">
        <w:rPr>
          <w:rFonts w:ascii="Times New Roman" w:eastAsia="Times New Roman" w:hAnsi="Times New Roman" w:cs="Calibri"/>
          <w:sz w:val="24"/>
          <w:szCs w:val="24"/>
          <w:lang w:eastAsia="ar-SA"/>
        </w:rPr>
        <w:t xml:space="preserve">Irēna </w:t>
      </w:r>
      <w:proofErr w:type="spellStart"/>
      <w:r w:rsidR="00890CC5" w:rsidRPr="00890CC5">
        <w:rPr>
          <w:rFonts w:ascii="Times New Roman" w:eastAsia="Times New Roman" w:hAnsi="Times New Roman" w:cs="Calibri"/>
          <w:sz w:val="24"/>
          <w:szCs w:val="24"/>
          <w:lang w:eastAsia="ar-SA"/>
        </w:rPr>
        <w:t>Gžibovska</w:t>
      </w:r>
      <w:proofErr w:type="spellEnd"/>
      <w:r w:rsidR="00890CC5" w:rsidRPr="00890CC5">
        <w:rPr>
          <w:rFonts w:ascii="Times New Roman" w:eastAsia="Times New Roman" w:hAnsi="Times New Roman" w:cs="Calibri"/>
          <w:sz w:val="24"/>
          <w:szCs w:val="24"/>
          <w:lang w:eastAsia="ar-SA"/>
        </w:rPr>
        <w:t>, t</w:t>
      </w:r>
      <w:r w:rsidR="00890CC5">
        <w:rPr>
          <w:rFonts w:ascii="Times New Roman" w:eastAsia="Times New Roman" w:hAnsi="Times New Roman" w:cs="Calibri"/>
          <w:sz w:val="24"/>
          <w:szCs w:val="24"/>
          <w:lang w:eastAsia="ar-SA"/>
        </w:rPr>
        <w:t>el</w:t>
      </w:r>
      <w:r w:rsidR="00890CC5" w:rsidRPr="00890CC5">
        <w:rPr>
          <w:rFonts w:ascii="Times New Roman" w:eastAsia="Times New Roman" w:hAnsi="Times New Roman" w:cs="Calibri"/>
          <w:sz w:val="24"/>
          <w:szCs w:val="24"/>
          <w:lang w:eastAsia="ar-SA"/>
        </w:rPr>
        <w:t>.29465766</w:t>
      </w:r>
      <w:r w:rsidR="00890CC5">
        <w:rPr>
          <w:rFonts w:ascii="Times New Roman" w:eastAsia="Times New Roman" w:hAnsi="Times New Roman" w:cs="Calibri"/>
          <w:sz w:val="24"/>
          <w:szCs w:val="24"/>
          <w:lang w:eastAsia="ar-SA"/>
        </w:rPr>
        <w:t xml:space="preserve"> – </w:t>
      </w:r>
      <w:r w:rsidR="00890CC5" w:rsidRPr="00890CC5">
        <w:rPr>
          <w:rFonts w:ascii="Times New Roman" w:eastAsia="Times New Roman" w:hAnsi="Times New Roman" w:cs="Calibri"/>
          <w:sz w:val="24"/>
          <w:szCs w:val="24"/>
          <w:lang w:eastAsia="ar-SA"/>
        </w:rPr>
        <w:t>Centrālā iel</w:t>
      </w:r>
      <w:r w:rsidR="00890CC5">
        <w:rPr>
          <w:rFonts w:ascii="Times New Roman" w:eastAsia="Times New Roman" w:hAnsi="Times New Roman" w:cs="Calibri"/>
          <w:sz w:val="24"/>
          <w:szCs w:val="24"/>
          <w:lang w:eastAsia="ar-SA"/>
        </w:rPr>
        <w:t>ā</w:t>
      </w:r>
      <w:r w:rsidR="00890CC5" w:rsidRPr="00890CC5">
        <w:rPr>
          <w:rFonts w:ascii="Times New Roman" w:eastAsia="Times New Roman" w:hAnsi="Times New Roman" w:cs="Calibri"/>
          <w:sz w:val="24"/>
          <w:szCs w:val="24"/>
          <w:lang w:eastAsia="ar-SA"/>
        </w:rPr>
        <w:t xml:space="preserve"> 27, </w:t>
      </w:r>
      <w:proofErr w:type="spellStart"/>
      <w:r w:rsidR="00890CC5" w:rsidRPr="00890CC5">
        <w:rPr>
          <w:rFonts w:ascii="Times New Roman" w:eastAsia="Times New Roman" w:hAnsi="Times New Roman" w:cs="Calibri"/>
          <w:sz w:val="24"/>
          <w:szCs w:val="24"/>
          <w:lang w:eastAsia="ar-SA"/>
        </w:rPr>
        <w:t>c.Sprūževa</w:t>
      </w:r>
      <w:proofErr w:type="spellEnd"/>
      <w:r w:rsidR="00890CC5" w:rsidRPr="00890CC5">
        <w:rPr>
          <w:rFonts w:ascii="Times New Roman" w:eastAsia="Times New Roman" w:hAnsi="Times New Roman" w:cs="Calibri"/>
          <w:sz w:val="24"/>
          <w:szCs w:val="24"/>
          <w:lang w:eastAsia="ar-SA"/>
        </w:rPr>
        <w:t>, Griškānu pag</w:t>
      </w:r>
      <w:r w:rsidR="00890CC5">
        <w:rPr>
          <w:rFonts w:ascii="Times New Roman" w:eastAsia="Times New Roman" w:hAnsi="Times New Roman" w:cs="Calibri"/>
          <w:sz w:val="24"/>
          <w:szCs w:val="24"/>
          <w:lang w:eastAsia="ar-SA"/>
        </w:rPr>
        <w:t>asts</w:t>
      </w:r>
      <w:r w:rsidR="00890CC5" w:rsidRPr="00890CC5">
        <w:rPr>
          <w:rFonts w:ascii="Times New Roman" w:eastAsia="Times New Roman" w:hAnsi="Times New Roman" w:cs="Calibri"/>
          <w:sz w:val="24"/>
          <w:szCs w:val="24"/>
          <w:lang w:eastAsia="ar-SA"/>
        </w:rPr>
        <w:t>, Rēzeknes nov</w:t>
      </w:r>
      <w:r w:rsidR="00890CC5">
        <w:rPr>
          <w:rFonts w:ascii="Times New Roman" w:eastAsia="Times New Roman" w:hAnsi="Times New Roman" w:cs="Calibri"/>
          <w:sz w:val="24"/>
          <w:szCs w:val="24"/>
          <w:lang w:eastAsia="ar-SA"/>
        </w:rPr>
        <w:t>ads</w:t>
      </w:r>
      <w:r w:rsidR="00890CC5" w:rsidRPr="00890CC5">
        <w:rPr>
          <w:rFonts w:ascii="Times New Roman" w:eastAsia="Times New Roman" w:hAnsi="Times New Roman" w:cs="Calibri"/>
          <w:sz w:val="24"/>
          <w:szCs w:val="24"/>
          <w:lang w:eastAsia="ar-SA"/>
        </w:rPr>
        <w:t>, LV</w:t>
      </w:r>
      <w:r w:rsidR="00890CC5">
        <w:rPr>
          <w:rFonts w:ascii="Times New Roman" w:eastAsia="Times New Roman" w:hAnsi="Times New Roman" w:cs="Calibri"/>
          <w:sz w:val="24"/>
          <w:szCs w:val="24"/>
          <w:lang w:eastAsia="ar-SA"/>
        </w:rPr>
        <w:t>-</w:t>
      </w:r>
      <w:r w:rsidR="00890CC5" w:rsidRPr="00890CC5">
        <w:rPr>
          <w:rFonts w:ascii="Times New Roman" w:eastAsia="Times New Roman" w:hAnsi="Times New Roman" w:cs="Calibri"/>
          <w:sz w:val="24"/>
          <w:szCs w:val="24"/>
          <w:lang w:eastAsia="ar-SA"/>
        </w:rPr>
        <w:t>4641</w:t>
      </w:r>
      <w:r w:rsidR="00890CC5">
        <w:rPr>
          <w:rFonts w:ascii="Times New Roman" w:eastAsia="Times New Roman" w:hAnsi="Times New Roman" w:cs="Calibri"/>
          <w:sz w:val="24"/>
          <w:szCs w:val="24"/>
          <w:lang w:eastAsia="ar-SA"/>
        </w:rPr>
        <w:t>;</w:t>
      </w:r>
    </w:p>
    <w:p w:rsidR="004C7C74" w:rsidRDefault="00890CC5"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2.7.8.</w:t>
      </w:r>
      <w:r w:rsidR="004C7C74" w:rsidRPr="004C7C74">
        <w:rPr>
          <w:rFonts w:ascii="Times New Roman" w:eastAsia="Times New Roman" w:hAnsi="Times New Roman" w:cs="Calibri"/>
          <w:sz w:val="24"/>
          <w:szCs w:val="24"/>
          <w:lang w:eastAsia="ar-SA"/>
        </w:rPr>
        <w:t>Ilzeskalna pagasta pārvalde</w:t>
      </w:r>
      <w:r w:rsidR="004C7C74">
        <w:rPr>
          <w:rFonts w:ascii="Times New Roman" w:eastAsia="Times New Roman" w:hAnsi="Times New Roman" w:cs="Calibri"/>
          <w:sz w:val="24"/>
          <w:szCs w:val="24"/>
          <w:lang w:eastAsia="ar-SA"/>
        </w:rPr>
        <w:t xml:space="preserve">s vadītāja </w:t>
      </w:r>
      <w:proofErr w:type="spellStart"/>
      <w:r w:rsidR="004C7C74" w:rsidRPr="004C7C74">
        <w:rPr>
          <w:rFonts w:ascii="Times New Roman" w:eastAsia="Times New Roman" w:hAnsi="Times New Roman" w:cs="Calibri"/>
          <w:sz w:val="24"/>
          <w:szCs w:val="24"/>
          <w:lang w:eastAsia="ar-SA"/>
        </w:rPr>
        <w:t>Genovefa</w:t>
      </w:r>
      <w:proofErr w:type="spellEnd"/>
      <w:r w:rsidR="004C7C74" w:rsidRPr="004C7C74">
        <w:rPr>
          <w:rFonts w:ascii="Times New Roman" w:eastAsia="Times New Roman" w:hAnsi="Times New Roman" w:cs="Calibri"/>
          <w:sz w:val="24"/>
          <w:szCs w:val="24"/>
          <w:lang w:eastAsia="ar-SA"/>
        </w:rPr>
        <w:t xml:space="preserve"> </w:t>
      </w:r>
      <w:proofErr w:type="spellStart"/>
      <w:r w:rsidR="004C7C74" w:rsidRPr="004C7C74">
        <w:rPr>
          <w:rFonts w:ascii="Times New Roman" w:eastAsia="Times New Roman" w:hAnsi="Times New Roman" w:cs="Calibri"/>
          <w:sz w:val="24"/>
          <w:szCs w:val="24"/>
          <w:lang w:eastAsia="ar-SA"/>
        </w:rPr>
        <w:t>Gailuma</w:t>
      </w:r>
      <w:proofErr w:type="spellEnd"/>
      <w:r w:rsidR="004C7C74" w:rsidRPr="004C7C74">
        <w:rPr>
          <w:rFonts w:ascii="Times New Roman" w:eastAsia="Times New Roman" w:hAnsi="Times New Roman" w:cs="Calibri"/>
          <w:sz w:val="24"/>
          <w:szCs w:val="24"/>
          <w:lang w:eastAsia="ar-SA"/>
        </w:rPr>
        <w:t>, t</w:t>
      </w:r>
      <w:r w:rsidR="004C7C74">
        <w:rPr>
          <w:rFonts w:ascii="Times New Roman" w:eastAsia="Times New Roman" w:hAnsi="Times New Roman" w:cs="Calibri"/>
          <w:sz w:val="24"/>
          <w:szCs w:val="24"/>
          <w:lang w:eastAsia="ar-SA"/>
        </w:rPr>
        <w:t>el</w:t>
      </w:r>
      <w:r w:rsidR="004C7C74" w:rsidRPr="004C7C74">
        <w:rPr>
          <w:rFonts w:ascii="Times New Roman" w:eastAsia="Times New Roman" w:hAnsi="Times New Roman" w:cs="Calibri"/>
          <w:sz w:val="24"/>
          <w:szCs w:val="24"/>
          <w:lang w:eastAsia="ar-SA"/>
        </w:rPr>
        <w:t>.29390724</w:t>
      </w:r>
      <w:r w:rsidR="004C7C74">
        <w:rPr>
          <w:rFonts w:ascii="Times New Roman" w:eastAsia="Times New Roman" w:hAnsi="Times New Roman" w:cs="Calibri"/>
          <w:sz w:val="24"/>
          <w:szCs w:val="24"/>
          <w:lang w:eastAsia="ar-SA"/>
        </w:rPr>
        <w:t xml:space="preserve"> – </w:t>
      </w:r>
      <w:r w:rsidR="004C7C74" w:rsidRPr="004C7C74">
        <w:rPr>
          <w:rFonts w:ascii="Times New Roman" w:eastAsia="Times New Roman" w:hAnsi="Times New Roman" w:cs="Calibri"/>
          <w:sz w:val="24"/>
          <w:szCs w:val="24"/>
          <w:lang w:eastAsia="ar-SA"/>
        </w:rPr>
        <w:t>Centra iel</w:t>
      </w:r>
      <w:r w:rsidR="004C7C74">
        <w:rPr>
          <w:rFonts w:ascii="Times New Roman" w:eastAsia="Times New Roman" w:hAnsi="Times New Roman" w:cs="Calibri"/>
          <w:sz w:val="24"/>
          <w:szCs w:val="24"/>
          <w:lang w:eastAsia="ar-SA"/>
        </w:rPr>
        <w:t>ā</w:t>
      </w:r>
      <w:r w:rsidR="004C7C74" w:rsidRPr="004C7C74">
        <w:rPr>
          <w:rFonts w:ascii="Times New Roman" w:eastAsia="Times New Roman" w:hAnsi="Times New Roman" w:cs="Calibri"/>
          <w:sz w:val="24"/>
          <w:szCs w:val="24"/>
          <w:lang w:eastAsia="ar-SA"/>
        </w:rPr>
        <w:t xml:space="preserve"> 1, Ilzeskalns, </w:t>
      </w:r>
      <w:r w:rsidR="004C7C74">
        <w:rPr>
          <w:rFonts w:ascii="Times New Roman" w:eastAsia="Times New Roman" w:hAnsi="Times New Roman" w:cs="Calibri"/>
          <w:sz w:val="24"/>
          <w:szCs w:val="24"/>
          <w:lang w:eastAsia="ar-SA"/>
        </w:rPr>
        <w:t xml:space="preserve">Ilzeskalna pagasts, </w:t>
      </w:r>
      <w:r w:rsidR="004C7C74" w:rsidRPr="004C7C74">
        <w:rPr>
          <w:rFonts w:ascii="Times New Roman" w:eastAsia="Times New Roman" w:hAnsi="Times New Roman" w:cs="Calibri"/>
          <w:sz w:val="24"/>
          <w:szCs w:val="24"/>
          <w:lang w:eastAsia="ar-SA"/>
        </w:rPr>
        <w:t>Rēzeknes novads, LV</w:t>
      </w:r>
      <w:r w:rsidR="004C7C74">
        <w:rPr>
          <w:rFonts w:ascii="Times New Roman" w:eastAsia="Times New Roman" w:hAnsi="Times New Roman" w:cs="Calibri"/>
          <w:sz w:val="24"/>
          <w:szCs w:val="24"/>
          <w:lang w:eastAsia="ar-SA"/>
        </w:rPr>
        <w:t>-</w:t>
      </w:r>
      <w:r w:rsidR="004C7C74" w:rsidRPr="004C7C74">
        <w:rPr>
          <w:rFonts w:ascii="Times New Roman" w:eastAsia="Times New Roman" w:hAnsi="Times New Roman" w:cs="Calibri"/>
          <w:sz w:val="24"/>
          <w:szCs w:val="24"/>
          <w:lang w:eastAsia="ar-SA"/>
        </w:rPr>
        <w:t>4619</w:t>
      </w:r>
      <w:r w:rsidR="004C7C74">
        <w:rPr>
          <w:rFonts w:ascii="Times New Roman" w:eastAsia="Times New Roman" w:hAnsi="Times New Roman" w:cs="Calibri"/>
          <w:sz w:val="24"/>
          <w:szCs w:val="24"/>
          <w:lang w:eastAsia="ar-SA"/>
        </w:rPr>
        <w:t>;</w:t>
      </w:r>
    </w:p>
    <w:p w:rsidR="004C7C74" w:rsidRDefault="004C7C74"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2.7.9.</w:t>
      </w:r>
      <w:r w:rsidRPr="004C7C74">
        <w:rPr>
          <w:rFonts w:ascii="Times New Roman" w:eastAsia="Times New Roman" w:hAnsi="Times New Roman" w:cs="Calibri"/>
          <w:sz w:val="24"/>
          <w:szCs w:val="24"/>
          <w:lang w:eastAsia="ar-SA"/>
        </w:rPr>
        <w:t>Kaunatas pagasta pārvalde</w:t>
      </w:r>
      <w:r>
        <w:rPr>
          <w:rFonts w:ascii="Times New Roman" w:eastAsia="Times New Roman" w:hAnsi="Times New Roman" w:cs="Calibri"/>
          <w:sz w:val="24"/>
          <w:szCs w:val="24"/>
          <w:lang w:eastAsia="ar-SA"/>
        </w:rPr>
        <w:t xml:space="preserve">s vadītājs </w:t>
      </w:r>
      <w:proofErr w:type="spellStart"/>
      <w:r w:rsidRPr="004C7C74">
        <w:rPr>
          <w:rFonts w:ascii="Times New Roman" w:eastAsia="Times New Roman" w:hAnsi="Times New Roman" w:cs="Calibri"/>
          <w:sz w:val="24"/>
          <w:szCs w:val="24"/>
          <w:lang w:eastAsia="ar-SA"/>
        </w:rPr>
        <w:t>Vasīlijs</w:t>
      </w:r>
      <w:proofErr w:type="spellEnd"/>
      <w:r w:rsidRPr="004C7C74">
        <w:rPr>
          <w:rFonts w:ascii="Times New Roman" w:eastAsia="Times New Roman" w:hAnsi="Times New Roman" w:cs="Calibri"/>
          <w:sz w:val="24"/>
          <w:szCs w:val="24"/>
          <w:lang w:eastAsia="ar-SA"/>
        </w:rPr>
        <w:t xml:space="preserve"> </w:t>
      </w:r>
      <w:proofErr w:type="spellStart"/>
      <w:r w:rsidRPr="004C7C74">
        <w:rPr>
          <w:rFonts w:ascii="Times New Roman" w:eastAsia="Times New Roman" w:hAnsi="Times New Roman" w:cs="Calibri"/>
          <w:sz w:val="24"/>
          <w:szCs w:val="24"/>
          <w:lang w:eastAsia="ar-SA"/>
        </w:rPr>
        <w:t>Bašmakovs</w:t>
      </w:r>
      <w:proofErr w:type="spellEnd"/>
      <w:r w:rsidRPr="004C7C74">
        <w:rPr>
          <w:rFonts w:ascii="Times New Roman" w:eastAsia="Times New Roman" w:hAnsi="Times New Roman" w:cs="Calibri"/>
          <w:sz w:val="24"/>
          <w:szCs w:val="24"/>
          <w:lang w:eastAsia="ar-SA"/>
        </w:rPr>
        <w:t>, t</w:t>
      </w:r>
      <w:r>
        <w:rPr>
          <w:rFonts w:ascii="Times New Roman" w:eastAsia="Times New Roman" w:hAnsi="Times New Roman" w:cs="Calibri"/>
          <w:sz w:val="24"/>
          <w:szCs w:val="24"/>
          <w:lang w:eastAsia="ar-SA"/>
        </w:rPr>
        <w:t>el</w:t>
      </w:r>
      <w:r w:rsidRPr="004C7C74">
        <w:rPr>
          <w:rFonts w:ascii="Times New Roman" w:eastAsia="Times New Roman" w:hAnsi="Times New Roman" w:cs="Calibri"/>
          <w:sz w:val="24"/>
          <w:szCs w:val="24"/>
          <w:lang w:eastAsia="ar-SA"/>
        </w:rPr>
        <w:t>.29423245</w:t>
      </w:r>
      <w:r>
        <w:rPr>
          <w:rFonts w:ascii="Times New Roman" w:eastAsia="Times New Roman" w:hAnsi="Times New Roman" w:cs="Calibri"/>
          <w:sz w:val="24"/>
          <w:szCs w:val="24"/>
          <w:lang w:eastAsia="ar-SA"/>
        </w:rPr>
        <w:t xml:space="preserve"> – </w:t>
      </w:r>
      <w:r w:rsidRPr="004C7C74">
        <w:rPr>
          <w:rFonts w:ascii="Times New Roman" w:eastAsia="Times New Roman" w:hAnsi="Times New Roman" w:cs="Calibri"/>
          <w:sz w:val="24"/>
          <w:szCs w:val="24"/>
          <w:lang w:eastAsia="ar-SA"/>
        </w:rPr>
        <w:t>Rāznas</w:t>
      </w:r>
      <w:r>
        <w:rPr>
          <w:rFonts w:ascii="Times New Roman" w:eastAsia="Times New Roman" w:hAnsi="Times New Roman" w:cs="Calibri"/>
          <w:sz w:val="24"/>
          <w:szCs w:val="24"/>
          <w:lang w:eastAsia="ar-SA"/>
        </w:rPr>
        <w:t xml:space="preserve"> </w:t>
      </w:r>
      <w:r w:rsidRPr="004C7C74">
        <w:rPr>
          <w:rFonts w:ascii="Times New Roman" w:eastAsia="Times New Roman" w:hAnsi="Times New Roman" w:cs="Calibri"/>
          <w:sz w:val="24"/>
          <w:szCs w:val="24"/>
          <w:lang w:eastAsia="ar-SA"/>
        </w:rPr>
        <w:t>iel</w:t>
      </w:r>
      <w:r>
        <w:rPr>
          <w:rFonts w:ascii="Times New Roman" w:eastAsia="Times New Roman" w:hAnsi="Times New Roman" w:cs="Calibri"/>
          <w:sz w:val="24"/>
          <w:szCs w:val="24"/>
          <w:lang w:eastAsia="ar-SA"/>
        </w:rPr>
        <w:t>ā</w:t>
      </w:r>
      <w:r w:rsidRPr="004C7C74">
        <w:rPr>
          <w:rFonts w:ascii="Times New Roman" w:eastAsia="Times New Roman" w:hAnsi="Times New Roman" w:cs="Calibri"/>
          <w:sz w:val="24"/>
          <w:szCs w:val="24"/>
          <w:lang w:eastAsia="ar-SA"/>
        </w:rPr>
        <w:t xml:space="preserve"> 38, Kaunata, Kaunatas pag</w:t>
      </w:r>
      <w:r>
        <w:rPr>
          <w:rFonts w:ascii="Times New Roman" w:eastAsia="Times New Roman" w:hAnsi="Times New Roman" w:cs="Calibri"/>
          <w:sz w:val="24"/>
          <w:szCs w:val="24"/>
          <w:lang w:eastAsia="ar-SA"/>
        </w:rPr>
        <w:t>asts</w:t>
      </w:r>
      <w:r w:rsidRPr="004C7C74">
        <w:rPr>
          <w:rFonts w:ascii="Times New Roman" w:eastAsia="Times New Roman" w:hAnsi="Times New Roman" w:cs="Calibri"/>
          <w:sz w:val="24"/>
          <w:szCs w:val="24"/>
          <w:lang w:eastAsia="ar-SA"/>
        </w:rPr>
        <w:t>, Rēzeknes nov</w:t>
      </w:r>
      <w:r>
        <w:rPr>
          <w:rFonts w:ascii="Times New Roman" w:eastAsia="Times New Roman" w:hAnsi="Times New Roman" w:cs="Calibri"/>
          <w:sz w:val="24"/>
          <w:szCs w:val="24"/>
          <w:lang w:eastAsia="ar-SA"/>
        </w:rPr>
        <w:t>ads</w:t>
      </w:r>
      <w:r w:rsidRPr="004C7C74">
        <w:rPr>
          <w:rFonts w:ascii="Times New Roman" w:eastAsia="Times New Roman" w:hAnsi="Times New Roman" w:cs="Calibri"/>
          <w:sz w:val="24"/>
          <w:szCs w:val="24"/>
          <w:lang w:eastAsia="ar-SA"/>
        </w:rPr>
        <w:t>, LV-4622</w:t>
      </w:r>
      <w:r>
        <w:rPr>
          <w:rFonts w:ascii="Times New Roman" w:eastAsia="Times New Roman" w:hAnsi="Times New Roman" w:cs="Calibri"/>
          <w:sz w:val="24"/>
          <w:szCs w:val="24"/>
          <w:lang w:eastAsia="ar-SA"/>
        </w:rPr>
        <w:t>;</w:t>
      </w:r>
    </w:p>
    <w:p w:rsidR="0067647A" w:rsidRDefault="004C7C74"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2.7.10.</w:t>
      </w:r>
      <w:r w:rsidRPr="004C7C74">
        <w:rPr>
          <w:rFonts w:ascii="Times New Roman" w:eastAsia="Times New Roman" w:hAnsi="Times New Roman" w:cs="Calibri"/>
          <w:sz w:val="24"/>
          <w:szCs w:val="24"/>
          <w:lang w:eastAsia="ar-SA"/>
        </w:rPr>
        <w:t>Lendžu pagasta pārvalde</w:t>
      </w:r>
      <w:r>
        <w:rPr>
          <w:rFonts w:ascii="Times New Roman" w:eastAsia="Times New Roman" w:hAnsi="Times New Roman" w:cs="Calibri"/>
          <w:sz w:val="24"/>
          <w:szCs w:val="24"/>
          <w:lang w:eastAsia="ar-SA"/>
        </w:rPr>
        <w:t xml:space="preserve">s vadītājs </w:t>
      </w:r>
      <w:r w:rsidR="0067647A" w:rsidRPr="0067647A">
        <w:rPr>
          <w:rFonts w:ascii="Times New Roman" w:eastAsia="Times New Roman" w:hAnsi="Times New Roman" w:cs="Calibri"/>
          <w:sz w:val="24"/>
          <w:szCs w:val="24"/>
          <w:lang w:eastAsia="ar-SA"/>
        </w:rPr>
        <w:t>Voldemārs Deksnis, t</w:t>
      </w:r>
      <w:r w:rsidR="0067647A">
        <w:rPr>
          <w:rFonts w:ascii="Times New Roman" w:eastAsia="Times New Roman" w:hAnsi="Times New Roman" w:cs="Calibri"/>
          <w:sz w:val="24"/>
          <w:szCs w:val="24"/>
          <w:lang w:eastAsia="ar-SA"/>
        </w:rPr>
        <w:t>el</w:t>
      </w:r>
      <w:r w:rsidR="0067647A" w:rsidRPr="0067647A">
        <w:rPr>
          <w:rFonts w:ascii="Times New Roman" w:eastAsia="Times New Roman" w:hAnsi="Times New Roman" w:cs="Calibri"/>
          <w:sz w:val="24"/>
          <w:szCs w:val="24"/>
          <w:lang w:eastAsia="ar-SA"/>
        </w:rPr>
        <w:t>.28346149</w:t>
      </w:r>
      <w:r w:rsidR="0067647A">
        <w:rPr>
          <w:rFonts w:ascii="Times New Roman" w:eastAsia="Times New Roman" w:hAnsi="Times New Roman" w:cs="Calibri"/>
          <w:sz w:val="24"/>
          <w:szCs w:val="24"/>
          <w:lang w:eastAsia="ar-SA"/>
        </w:rPr>
        <w:t xml:space="preserve"> – </w:t>
      </w:r>
      <w:r w:rsidR="0067647A" w:rsidRPr="0067647A">
        <w:rPr>
          <w:rFonts w:ascii="Times New Roman" w:eastAsia="Times New Roman" w:hAnsi="Times New Roman" w:cs="Calibri"/>
          <w:sz w:val="24"/>
          <w:szCs w:val="24"/>
          <w:lang w:eastAsia="ar-SA"/>
        </w:rPr>
        <w:t>Viraudas iel</w:t>
      </w:r>
      <w:r w:rsidR="0067647A">
        <w:rPr>
          <w:rFonts w:ascii="Times New Roman" w:eastAsia="Times New Roman" w:hAnsi="Times New Roman" w:cs="Calibri"/>
          <w:sz w:val="24"/>
          <w:szCs w:val="24"/>
          <w:lang w:eastAsia="ar-SA"/>
        </w:rPr>
        <w:t>ā</w:t>
      </w:r>
      <w:r w:rsidR="0067647A" w:rsidRPr="0067647A">
        <w:rPr>
          <w:rFonts w:ascii="Times New Roman" w:eastAsia="Times New Roman" w:hAnsi="Times New Roman" w:cs="Calibri"/>
          <w:sz w:val="24"/>
          <w:szCs w:val="24"/>
          <w:lang w:eastAsia="ar-SA"/>
        </w:rPr>
        <w:t xml:space="preserve"> 3, Lendži, Lendžu pag</w:t>
      </w:r>
      <w:r w:rsidR="0067647A">
        <w:rPr>
          <w:rFonts w:ascii="Times New Roman" w:eastAsia="Times New Roman" w:hAnsi="Times New Roman" w:cs="Calibri"/>
          <w:sz w:val="24"/>
          <w:szCs w:val="24"/>
          <w:lang w:eastAsia="ar-SA"/>
        </w:rPr>
        <w:t>asts</w:t>
      </w:r>
      <w:r w:rsidR="0067647A" w:rsidRPr="0067647A">
        <w:rPr>
          <w:rFonts w:ascii="Times New Roman" w:eastAsia="Times New Roman" w:hAnsi="Times New Roman" w:cs="Calibri"/>
          <w:sz w:val="24"/>
          <w:szCs w:val="24"/>
          <w:lang w:eastAsia="ar-SA"/>
        </w:rPr>
        <w:t>, Rēzeknes novads, LV</w:t>
      </w:r>
      <w:r w:rsidR="0067647A">
        <w:rPr>
          <w:rFonts w:ascii="Times New Roman" w:eastAsia="Times New Roman" w:hAnsi="Times New Roman" w:cs="Calibri"/>
          <w:sz w:val="24"/>
          <w:szCs w:val="24"/>
          <w:lang w:eastAsia="ar-SA"/>
        </w:rPr>
        <w:t>-</w:t>
      </w:r>
      <w:r w:rsidR="0067647A" w:rsidRPr="0067647A">
        <w:rPr>
          <w:rFonts w:ascii="Times New Roman" w:eastAsia="Times New Roman" w:hAnsi="Times New Roman" w:cs="Calibri"/>
          <w:sz w:val="24"/>
          <w:szCs w:val="24"/>
          <w:lang w:eastAsia="ar-SA"/>
        </w:rPr>
        <w:t>4625</w:t>
      </w:r>
      <w:r w:rsidR="0067647A">
        <w:rPr>
          <w:rFonts w:ascii="Times New Roman" w:eastAsia="Times New Roman" w:hAnsi="Times New Roman" w:cs="Calibri"/>
          <w:sz w:val="24"/>
          <w:szCs w:val="24"/>
          <w:lang w:eastAsia="ar-SA"/>
        </w:rPr>
        <w:t>;</w:t>
      </w:r>
    </w:p>
    <w:p w:rsidR="0067647A" w:rsidRDefault="0067647A"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2.7.11.</w:t>
      </w:r>
      <w:r w:rsidRPr="0067647A">
        <w:rPr>
          <w:rFonts w:ascii="Times New Roman" w:eastAsia="Times New Roman" w:hAnsi="Times New Roman" w:cs="Calibri"/>
          <w:sz w:val="24"/>
          <w:szCs w:val="24"/>
          <w:lang w:eastAsia="ar-SA"/>
        </w:rPr>
        <w:t>Lūznavas pagasta pārvalde</w:t>
      </w:r>
      <w:r>
        <w:rPr>
          <w:rFonts w:ascii="Times New Roman" w:eastAsia="Times New Roman" w:hAnsi="Times New Roman" w:cs="Calibri"/>
          <w:sz w:val="24"/>
          <w:szCs w:val="24"/>
          <w:lang w:eastAsia="ar-SA"/>
        </w:rPr>
        <w:t xml:space="preserve">s vadītājs </w:t>
      </w:r>
      <w:r w:rsidRPr="0067647A">
        <w:rPr>
          <w:rFonts w:ascii="Times New Roman" w:eastAsia="Times New Roman" w:hAnsi="Times New Roman" w:cs="Calibri"/>
          <w:sz w:val="24"/>
          <w:szCs w:val="24"/>
          <w:lang w:eastAsia="ar-SA"/>
        </w:rPr>
        <w:t xml:space="preserve">Vladimirs </w:t>
      </w:r>
      <w:proofErr w:type="spellStart"/>
      <w:r w:rsidRPr="0067647A">
        <w:rPr>
          <w:rFonts w:ascii="Times New Roman" w:eastAsia="Times New Roman" w:hAnsi="Times New Roman" w:cs="Calibri"/>
          <w:sz w:val="24"/>
          <w:szCs w:val="24"/>
          <w:lang w:eastAsia="ar-SA"/>
        </w:rPr>
        <w:t>Špeļs</w:t>
      </w:r>
      <w:proofErr w:type="spellEnd"/>
      <w:r w:rsidRPr="0067647A">
        <w:rPr>
          <w:rFonts w:ascii="Times New Roman" w:eastAsia="Times New Roman" w:hAnsi="Times New Roman" w:cs="Calibri"/>
          <w:sz w:val="24"/>
          <w:szCs w:val="24"/>
          <w:lang w:eastAsia="ar-SA"/>
        </w:rPr>
        <w:t>, t</w:t>
      </w:r>
      <w:r>
        <w:rPr>
          <w:rFonts w:ascii="Times New Roman" w:eastAsia="Times New Roman" w:hAnsi="Times New Roman" w:cs="Calibri"/>
          <w:sz w:val="24"/>
          <w:szCs w:val="24"/>
          <w:lang w:eastAsia="ar-SA"/>
        </w:rPr>
        <w:t>el</w:t>
      </w:r>
      <w:r w:rsidRPr="0067647A">
        <w:rPr>
          <w:rFonts w:ascii="Times New Roman" w:eastAsia="Times New Roman" w:hAnsi="Times New Roman" w:cs="Calibri"/>
          <w:sz w:val="24"/>
          <w:szCs w:val="24"/>
          <w:lang w:eastAsia="ar-SA"/>
        </w:rPr>
        <w:t>.28374275</w:t>
      </w:r>
      <w:r>
        <w:rPr>
          <w:rFonts w:ascii="Times New Roman" w:eastAsia="Times New Roman" w:hAnsi="Times New Roman" w:cs="Calibri"/>
          <w:sz w:val="24"/>
          <w:szCs w:val="24"/>
          <w:lang w:eastAsia="ar-SA"/>
        </w:rPr>
        <w:t xml:space="preserve"> – </w:t>
      </w:r>
      <w:r w:rsidRPr="0067647A">
        <w:rPr>
          <w:rFonts w:ascii="Times New Roman" w:eastAsia="Times New Roman" w:hAnsi="Times New Roman" w:cs="Calibri"/>
          <w:sz w:val="24"/>
          <w:szCs w:val="24"/>
          <w:lang w:eastAsia="ar-SA"/>
        </w:rPr>
        <w:t>Pils iel</w:t>
      </w:r>
      <w:r>
        <w:rPr>
          <w:rFonts w:ascii="Times New Roman" w:eastAsia="Times New Roman" w:hAnsi="Times New Roman" w:cs="Calibri"/>
          <w:sz w:val="24"/>
          <w:szCs w:val="24"/>
          <w:lang w:eastAsia="ar-SA"/>
        </w:rPr>
        <w:t>ā</w:t>
      </w:r>
      <w:r w:rsidRPr="0067647A">
        <w:rPr>
          <w:rFonts w:ascii="Times New Roman" w:eastAsia="Times New Roman" w:hAnsi="Times New Roman" w:cs="Calibri"/>
          <w:sz w:val="24"/>
          <w:szCs w:val="24"/>
          <w:lang w:eastAsia="ar-SA"/>
        </w:rPr>
        <w:t xml:space="preserve"> 6, Lūznava, Lūznavas pag</w:t>
      </w:r>
      <w:r>
        <w:rPr>
          <w:rFonts w:ascii="Times New Roman" w:eastAsia="Times New Roman" w:hAnsi="Times New Roman" w:cs="Calibri"/>
          <w:sz w:val="24"/>
          <w:szCs w:val="24"/>
          <w:lang w:eastAsia="ar-SA"/>
        </w:rPr>
        <w:t>asts</w:t>
      </w:r>
      <w:r w:rsidRPr="0067647A">
        <w:rPr>
          <w:rFonts w:ascii="Times New Roman" w:eastAsia="Times New Roman" w:hAnsi="Times New Roman" w:cs="Calibri"/>
          <w:sz w:val="24"/>
          <w:szCs w:val="24"/>
          <w:lang w:eastAsia="ar-SA"/>
        </w:rPr>
        <w:t>, Rēzeknes novads, LV-4627</w:t>
      </w:r>
      <w:r>
        <w:rPr>
          <w:rFonts w:ascii="Times New Roman" w:eastAsia="Times New Roman" w:hAnsi="Times New Roman" w:cs="Calibri"/>
          <w:sz w:val="24"/>
          <w:szCs w:val="24"/>
          <w:lang w:eastAsia="ar-SA"/>
        </w:rPr>
        <w:t>;</w:t>
      </w:r>
    </w:p>
    <w:p w:rsidR="00FC6E9A" w:rsidRDefault="0067647A"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2.7.12.</w:t>
      </w:r>
      <w:r w:rsidR="00FC6E9A" w:rsidRPr="00FC6E9A">
        <w:rPr>
          <w:rFonts w:ascii="Times New Roman" w:eastAsia="Times New Roman" w:hAnsi="Times New Roman" w:cs="Calibri"/>
          <w:sz w:val="24"/>
          <w:szCs w:val="24"/>
          <w:lang w:eastAsia="ar-SA"/>
        </w:rPr>
        <w:t>Maltas pagasta pārvalde</w:t>
      </w:r>
      <w:r w:rsidR="00FC6E9A">
        <w:rPr>
          <w:rFonts w:ascii="Times New Roman" w:eastAsia="Times New Roman" w:hAnsi="Times New Roman" w:cs="Calibri"/>
          <w:sz w:val="24"/>
          <w:szCs w:val="24"/>
          <w:lang w:eastAsia="ar-SA"/>
        </w:rPr>
        <w:t xml:space="preserve">s vadītājs </w:t>
      </w:r>
      <w:r w:rsidR="00FC6E9A" w:rsidRPr="00FC6E9A">
        <w:rPr>
          <w:rFonts w:ascii="Times New Roman" w:eastAsia="Times New Roman" w:hAnsi="Times New Roman" w:cs="Calibri"/>
          <w:sz w:val="24"/>
          <w:szCs w:val="24"/>
          <w:lang w:eastAsia="ar-SA"/>
        </w:rPr>
        <w:t>Vitālijs Skudra, t</w:t>
      </w:r>
      <w:r w:rsidR="00FC6E9A">
        <w:rPr>
          <w:rFonts w:ascii="Times New Roman" w:eastAsia="Times New Roman" w:hAnsi="Times New Roman" w:cs="Calibri"/>
          <w:sz w:val="24"/>
          <w:szCs w:val="24"/>
          <w:lang w:eastAsia="ar-SA"/>
        </w:rPr>
        <w:t>el</w:t>
      </w:r>
      <w:r w:rsidR="00FC6E9A" w:rsidRPr="00FC6E9A">
        <w:rPr>
          <w:rFonts w:ascii="Times New Roman" w:eastAsia="Times New Roman" w:hAnsi="Times New Roman" w:cs="Calibri"/>
          <w:sz w:val="24"/>
          <w:szCs w:val="24"/>
          <w:lang w:eastAsia="ar-SA"/>
        </w:rPr>
        <w:t>.29461863</w:t>
      </w:r>
      <w:r w:rsidR="00FC6E9A">
        <w:rPr>
          <w:rFonts w:ascii="Times New Roman" w:eastAsia="Times New Roman" w:hAnsi="Times New Roman" w:cs="Calibri"/>
          <w:sz w:val="24"/>
          <w:szCs w:val="24"/>
          <w:lang w:eastAsia="ar-SA"/>
        </w:rPr>
        <w:t xml:space="preserve"> – </w:t>
      </w:r>
      <w:r w:rsidR="00FC6E9A" w:rsidRPr="00FC6E9A">
        <w:rPr>
          <w:rFonts w:ascii="Times New Roman" w:eastAsia="Times New Roman" w:hAnsi="Times New Roman" w:cs="Calibri"/>
          <w:sz w:val="24"/>
          <w:szCs w:val="24"/>
          <w:lang w:eastAsia="ar-SA"/>
        </w:rPr>
        <w:t xml:space="preserve">Skolas ielā 24, Malta, </w:t>
      </w:r>
      <w:r w:rsidR="00FC6E9A">
        <w:rPr>
          <w:rFonts w:ascii="Times New Roman" w:eastAsia="Times New Roman" w:hAnsi="Times New Roman" w:cs="Calibri"/>
          <w:sz w:val="24"/>
          <w:szCs w:val="24"/>
          <w:lang w:eastAsia="ar-SA"/>
        </w:rPr>
        <w:t xml:space="preserve">Maltas pagasts, Rēzeknes novads, </w:t>
      </w:r>
      <w:r w:rsidR="00FC6E9A" w:rsidRPr="00FC6E9A">
        <w:rPr>
          <w:rFonts w:ascii="Times New Roman" w:eastAsia="Times New Roman" w:hAnsi="Times New Roman" w:cs="Calibri"/>
          <w:sz w:val="24"/>
          <w:szCs w:val="24"/>
          <w:lang w:eastAsia="ar-SA"/>
        </w:rPr>
        <w:t>LV</w:t>
      </w:r>
      <w:r w:rsidR="00FC6E9A">
        <w:rPr>
          <w:rFonts w:ascii="Times New Roman" w:eastAsia="Times New Roman" w:hAnsi="Times New Roman" w:cs="Calibri"/>
          <w:sz w:val="24"/>
          <w:szCs w:val="24"/>
          <w:lang w:eastAsia="ar-SA"/>
        </w:rPr>
        <w:t>-</w:t>
      </w:r>
      <w:r w:rsidR="00FC6E9A" w:rsidRPr="00FC6E9A">
        <w:rPr>
          <w:rFonts w:ascii="Times New Roman" w:eastAsia="Times New Roman" w:hAnsi="Times New Roman" w:cs="Calibri"/>
          <w:sz w:val="24"/>
          <w:szCs w:val="24"/>
          <w:lang w:eastAsia="ar-SA"/>
        </w:rPr>
        <w:t>4630</w:t>
      </w:r>
      <w:r w:rsidR="00FC6E9A">
        <w:rPr>
          <w:rFonts w:ascii="Times New Roman" w:eastAsia="Times New Roman" w:hAnsi="Times New Roman" w:cs="Calibri"/>
          <w:sz w:val="24"/>
          <w:szCs w:val="24"/>
          <w:lang w:eastAsia="ar-SA"/>
        </w:rPr>
        <w:t>;</w:t>
      </w:r>
    </w:p>
    <w:p w:rsidR="00A54CBE" w:rsidRDefault="00A54CBE"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2.7.13.</w:t>
      </w:r>
      <w:r w:rsidRPr="00A54CBE">
        <w:rPr>
          <w:rFonts w:ascii="Times New Roman" w:eastAsia="Times New Roman" w:hAnsi="Times New Roman" w:cs="Calibri"/>
          <w:sz w:val="24"/>
          <w:szCs w:val="24"/>
          <w:lang w:eastAsia="ar-SA"/>
        </w:rPr>
        <w:t>Mākoņkalna pagasta pārvalde</w:t>
      </w:r>
      <w:r>
        <w:rPr>
          <w:rFonts w:ascii="Times New Roman" w:eastAsia="Times New Roman" w:hAnsi="Times New Roman" w:cs="Calibri"/>
          <w:sz w:val="24"/>
          <w:szCs w:val="24"/>
          <w:lang w:eastAsia="ar-SA"/>
        </w:rPr>
        <w:t xml:space="preserve">s vadītājs </w:t>
      </w:r>
      <w:r w:rsidRPr="00A54CBE">
        <w:rPr>
          <w:rFonts w:ascii="Times New Roman" w:eastAsia="Times New Roman" w:hAnsi="Times New Roman" w:cs="Calibri"/>
          <w:sz w:val="24"/>
          <w:szCs w:val="24"/>
          <w:lang w:eastAsia="ar-SA"/>
        </w:rPr>
        <w:t xml:space="preserve">Sergejs </w:t>
      </w:r>
      <w:proofErr w:type="spellStart"/>
      <w:r w:rsidRPr="00A54CBE">
        <w:rPr>
          <w:rFonts w:ascii="Times New Roman" w:eastAsia="Times New Roman" w:hAnsi="Times New Roman" w:cs="Calibri"/>
          <w:sz w:val="24"/>
          <w:szCs w:val="24"/>
          <w:lang w:eastAsia="ar-SA"/>
        </w:rPr>
        <w:t>Bašmakovs</w:t>
      </w:r>
      <w:proofErr w:type="spellEnd"/>
      <w:r w:rsidRPr="00A54CBE">
        <w:rPr>
          <w:rFonts w:ascii="Times New Roman" w:eastAsia="Times New Roman" w:hAnsi="Times New Roman" w:cs="Calibri"/>
          <w:sz w:val="24"/>
          <w:szCs w:val="24"/>
          <w:lang w:eastAsia="ar-SA"/>
        </w:rPr>
        <w:t>, t</w:t>
      </w:r>
      <w:r>
        <w:rPr>
          <w:rFonts w:ascii="Times New Roman" w:eastAsia="Times New Roman" w:hAnsi="Times New Roman" w:cs="Calibri"/>
          <w:sz w:val="24"/>
          <w:szCs w:val="24"/>
          <w:lang w:eastAsia="ar-SA"/>
        </w:rPr>
        <w:t>el</w:t>
      </w:r>
      <w:r w:rsidRPr="00A54CBE">
        <w:rPr>
          <w:rFonts w:ascii="Times New Roman" w:eastAsia="Times New Roman" w:hAnsi="Times New Roman" w:cs="Calibri"/>
          <w:sz w:val="24"/>
          <w:szCs w:val="24"/>
          <w:lang w:eastAsia="ar-SA"/>
        </w:rPr>
        <w:t>.29224840</w:t>
      </w:r>
      <w:r>
        <w:rPr>
          <w:rFonts w:ascii="Times New Roman" w:eastAsia="Times New Roman" w:hAnsi="Times New Roman" w:cs="Calibri"/>
          <w:sz w:val="24"/>
          <w:szCs w:val="24"/>
          <w:lang w:eastAsia="ar-SA"/>
        </w:rPr>
        <w:t xml:space="preserve"> – </w:t>
      </w:r>
      <w:r w:rsidRPr="00A54CBE">
        <w:rPr>
          <w:rFonts w:ascii="Times New Roman" w:eastAsia="Times New Roman" w:hAnsi="Times New Roman" w:cs="Calibri"/>
          <w:sz w:val="24"/>
          <w:szCs w:val="24"/>
          <w:lang w:eastAsia="ar-SA"/>
        </w:rPr>
        <w:t>Skolas iel</w:t>
      </w:r>
      <w:r>
        <w:rPr>
          <w:rFonts w:ascii="Times New Roman" w:eastAsia="Times New Roman" w:hAnsi="Times New Roman" w:cs="Calibri"/>
          <w:sz w:val="24"/>
          <w:szCs w:val="24"/>
          <w:lang w:eastAsia="ar-SA"/>
        </w:rPr>
        <w:t>ā</w:t>
      </w:r>
      <w:r w:rsidRPr="00A54CBE">
        <w:rPr>
          <w:rFonts w:ascii="Times New Roman" w:eastAsia="Times New Roman" w:hAnsi="Times New Roman" w:cs="Calibri"/>
          <w:sz w:val="24"/>
          <w:szCs w:val="24"/>
          <w:lang w:eastAsia="ar-SA"/>
        </w:rPr>
        <w:t xml:space="preserve"> 3, </w:t>
      </w:r>
      <w:proofErr w:type="spellStart"/>
      <w:r w:rsidRPr="00A54CBE">
        <w:rPr>
          <w:rFonts w:ascii="Times New Roman" w:eastAsia="Times New Roman" w:hAnsi="Times New Roman" w:cs="Calibri"/>
          <w:sz w:val="24"/>
          <w:szCs w:val="24"/>
          <w:lang w:eastAsia="ar-SA"/>
        </w:rPr>
        <w:t>c.Lipuški</w:t>
      </w:r>
      <w:proofErr w:type="spellEnd"/>
      <w:r w:rsidRPr="00A54CBE">
        <w:rPr>
          <w:rFonts w:ascii="Times New Roman" w:eastAsia="Times New Roman" w:hAnsi="Times New Roman" w:cs="Calibri"/>
          <w:sz w:val="24"/>
          <w:szCs w:val="24"/>
          <w:lang w:eastAsia="ar-SA"/>
        </w:rPr>
        <w:t>, Mākoņkalna pag</w:t>
      </w:r>
      <w:r>
        <w:rPr>
          <w:rFonts w:ascii="Times New Roman" w:eastAsia="Times New Roman" w:hAnsi="Times New Roman" w:cs="Calibri"/>
          <w:sz w:val="24"/>
          <w:szCs w:val="24"/>
          <w:lang w:eastAsia="ar-SA"/>
        </w:rPr>
        <w:t>asts</w:t>
      </w:r>
      <w:r w:rsidRPr="00A54CBE">
        <w:rPr>
          <w:rFonts w:ascii="Times New Roman" w:eastAsia="Times New Roman" w:hAnsi="Times New Roman" w:cs="Calibri"/>
          <w:sz w:val="24"/>
          <w:szCs w:val="24"/>
          <w:lang w:eastAsia="ar-SA"/>
        </w:rPr>
        <w:t>, Rēzeknes nov</w:t>
      </w:r>
      <w:r>
        <w:rPr>
          <w:rFonts w:ascii="Times New Roman" w:eastAsia="Times New Roman" w:hAnsi="Times New Roman" w:cs="Calibri"/>
          <w:sz w:val="24"/>
          <w:szCs w:val="24"/>
          <w:lang w:eastAsia="ar-SA"/>
        </w:rPr>
        <w:t>ads</w:t>
      </w:r>
      <w:r w:rsidRPr="00A54CBE">
        <w:rPr>
          <w:rFonts w:ascii="Times New Roman" w:eastAsia="Times New Roman" w:hAnsi="Times New Roman" w:cs="Calibri"/>
          <w:sz w:val="24"/>
          <w:szCs w:val="24"/>
          <w:lang w:eastAsia="ar-SA"/>
        </w:rPr>
        <w:t>, LV</w:t>
      </w:r>
      <w:r>
        <w:rPr>
          <w:rFonts w:ascii="Times New Roman" w:eastAsia="Times New Roman" w:hAnsi="Times New Roman" w:cs="Calibri"/>
          <w:sz w:val="24"/>
          <w:szCs w:val="24"/>
          <w:lang w:eastAsia="ar-SA"/>
        </w:rPr>
        <w:t>-</w:t>
      </w:r>
      <w:r w:rsidRPr="00A54CBE">
        <w:rPr>
          <w:rFonts w:ascii="Times New Roman" w:eastAsia="Times New Roman" w:hAnsi="Times New Roman" w:cs="Calibri"/>
          <w:sz w:val="24"/>
          <w:szCs w:val="24"/>
          <w:lang w:eastAsia="ar-SA"/>
        </w:rPr>
        <w:t>4626</w:t>
      </w:r>
      <w:r>
        <w:rPr>
          <w:rFonts w:ascii="Times New Roman" w:eastAsia="Times New Roman" w:hAnsi="Times New Roman" w:cs="Calibri"/>
          <w:sz w:val="24"/>
          <w:szCs w:val="24"/>
          <w:lang w:eastAsia="ar-SA"/>
        </w:rPr>
        <w:t>;</w:t>
      </w:r>
    </w:p>
    <w:p w:rsidR="00A54CBE" w:rsidRDefault="00A54CBE"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2.7.14.</w:t>
      </w:r>
      <w:r w:rsidRPr="00A54CBE">
        <w:rPr>
          <w:rFonts w:ascii="Times New Roman" w:eastAsia="Times New Roman" w:hAnsi="Times New Roman" w:cs="Calibri"/>
          <w:sz w:val="24"/>
          <w:szCs w:val="24"/>
          <w:lang w:eastAsia="ar-SA"/>
        </w:rPr>
        <w:t>Nagļu pagasta pārvalde</w:t>
      </w:r>
      <w:r>
        <w:rPr>
          <w:rFonts w:ascii="Times New Roman" w:eastAsia="Times New Roman" w:hAnsi="Times New Roman" w:cs="Calibri"/>
          <w:sz w:val="24"/>
          <w:szCs w:val="24"/>
          <w:lang w:eastAsia="ar-SA"/>
        </w:rPr>
        <w:t>s vadītājs</w:t>
      </w:r>
      <w:r w:rsidRPr="00A54CBE">
        <w:t xml:space="preserve"> </w:t>
      </w:r>
      <w:r w:rsidRPr="00A54CBE">
        <w:rPr>
          <w:rFonts w:ascii="Times New Roman" w:eastAsia="Times New Roman" w:hAnsi="Times New Roman" w:cs="Calibri"/>
          <w:sz w:val="24"/>
          <w:szCs w:val="24"/>
          <w:lang w:eastAsia="ar-SA"/>
        </w:rPr>
        <w:t xml:space="preserve">Viktors </w:t>
      </w:r>
      <w:proofErr w:type="spellStart"/>
      <w:r w:rsidRPr="00A54CBE">
        <w:rPr>
          <w:rFonts w:ascii="Times New Roman" w:eastAsia="Times New Roman" w:hAnsi="Times New Roman" w:cs="Calibri"/>
          <w:sz w:val="24"/>
          <w:szCs w:val="24"/>
          <w:lang w:eastAsia="ar-SA"/>
        </w:rPr>
        <w:t>Vasiļevskis</w:t>
      </w:r>
      <w:proofErr w:type="spellEnd"/>
      <w:r w:rsidRPr="00A54CBE">
        <w:rPr>
          <w:rFonts w:ascii="Times New Roman" w:eastAsia="Times New Roman" w:hAnsi="Times New Roman" w:cs="Calibri"/>
          <w:sz w:val="24"/>
          <w:szCs w:val="24"/>
          <w:lang w:eastAsia="ar-SA"/>
        </w:rPr>
        <w:t>, t</w:t>
      </w:r>
      <w:r>
        <w:rPr>
          <w:rFonts w:ascii="Times New Roman" w:eastAsia="Times New Roman" w:hAnsi="Times New Roman" w:cs="Calibri"/>
          <w:sz w:val="24"/>
          <w:szCs w:val="24"/>
          <w:lang w:eastAsia="ar-SA"/>
        </w:rPr>
        <w:t>el</w:t>
      </w:r>
      <w:r w:rsidRPr="00A54CBE">
        <w:rPr>
          <w:rFonts w:ascii="Times New Roman" w:eastAsia="Times New Roman" w:hAnsi="Times New Roman" w:cs="Calibri"/>
          <w:sz w:val="24"/>
          <w:szCs w:val="24"/>
          <w:lang w:eastAsia="ar-SA"/>
        </w:rPr>
        <w:t>.64615400</w:t>
      </w:r>
      <w:r>
        <w:rPr>
          <w:rFonts w:ascii="Times New Roman" w:eastAsia="Times New Roman" w:hAnsi="Times New Roman" w:cs="Calibri"/>
          <w:sz w:val="24"/>
          <w:szCs w:val="24"/>
          <w:lang w:eastAsia="ar-SA"/>
        </w:rPr>
        <w:t xml:space="preserve"> – </w:t>
      </w:r>
      <w:r w:rsidRPr="00A54CBE">
        <w:rPr>
          <w:rFonts w:ascii="Times New Roman" w:eastAsia="Times New Roman" w:hAnsi="Times New Roman" w:cs="Calibri"/>
          <w:sz w:val="24"/>
          <w:szCs w:val="24"/>
          <w:lang w:eastAsia="ar-SA"/>
        </w:rPr>
        <w:t>Nagļu ciems, Nagļu pag</w:t>
      </w:r>
      <w:r>
        <w:rPr>
          <w:rFonts w:ascii="Times New Roman" w:eastAsia="Times New Roman" w:hAnsi="Times New Roman" w:cs="Calibri"/>
          <w:sz w:val="24"/>
          <w:szCs w:val="24"/>
          <w:lang w:eastAsia="ar-SA"/>
        </w:rPr>
        <w:t>asts</w:t>
      </w:r>
      <w:r w:rsidRPr="00A54CBE">
        <w:rPr>
          <w:rFonts w:ascii="Times New Roman" w:eastAsia="Times New Roman" w:hAnsi="Times New Roman" w:cs="Calibri"/>
          <w:sz w:val="24"/>
          <w:szCs w:val="24"/>
          <w:lang w:eastAsia="ar-SA"/>
        </w:rPr>
        <w:t>, Rēzeknes nov</w:t>
      </w:r>
      <w:r>
        <w:rPr>
          <w:rFonts w:ascii="Times New Roman" w:eastAsia="Times New Roman" w:hAnsi="Times New Roman" w:cs="Calibri"/>
          <w:sz w:val="24"/>
          <w:szCs w:val="24"/>
          <w:lang w:eastAsia="ar-SA"/>
        </w:rPr>
        <w:t>ads</w:t>
      </w:r>
      <w:r w:rsidRPr="00A54CBE">
        <w:rPr>
          <w:rFonts w:ascii="Times New Roman" w:eastAsia="Times New Roman" w:hAnsi="Times New Roman" w:cs="Calibri"/>
          <w:sz w:val="24"/>
          <w:szCs w:val="24"/>
          <w:lang w:eastAsia="ar-SA"/>
        </w:rPr>
        <w:t>, LV</w:t>
      </w:r>
      <w:r>
        <w:rPr>
          <w:rFonts w:ascii="Times New Roman" w:eastAsia="Times New Roman" w:hAnsi="Times New Roman" w:cs="Calibri"/>
          <w:sz w:val="24"/>
          <w:szCs w:val="24"/>
          <w:lang w:eastAsia="ar-SA"/>
        </w:rPr>
        <w:t>-</w:t>
      </w:r>
      <w:r w:rsidRPr="00A54CBE">
        <w:rPr>
          <w:rFonts w:ascii="Times New Roman" w:eastAsia="Times New Roman" w:hAnsi="Times New Roman" w:cs="Calibri"/>
          <w:sz w:val="24"/>
          <w:szCs w:val="24"/>
          <w:lang w:eastAsia="ar-SA"/>
        </w:rPr>
        <w:t>4631</w:t>
      </w:r>
      <w:r>
        <w:rPr>
          <w:rFonts w:ascii="Times New Roman" w:eastAsia="Times New Roman" w:hAnsi="Times New Roman" w:cs="Calibri"/>
          <w:sz w:val="24"/>
          <w:szCs w:val="24"/>
          <w:lang w:eastAsia="ar-SA"/>
        </w:rPr>
        <w:t>;</w:t>
      </w:r>
    </w:p>
    <w:p w:rsidR="00A54CBE" w:rsidRDefault="00A54CBE"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2.7.15.</w:t>
      </w:r>
      <w:r w:rsidR="00B44BF3" w:rsidRPr="00B44BF3">
        <w:rPr>
          <w:rFonts w:ascii="Times New Roman" w:eastAsia="Times New Roman" w:hAnsi="Times New Roman" w:cs="Calibri"/>
          <w:sz w:val="24"/>
          <w:szCs w:val="24"/>
          <w:lang w:eastAsia="ar-SA"/>
        </w:rPr>
        <w:t>Ozolaines pagasta pārvalde</w:t>
      </w:r>
      <w:r w:rsidR="00B44BF3">
        <w:rPr>
          <w:rFonts w:ascii="Times New Roman" w:eastAsia="Times New Roman" w:hAnsi="Times New Roman" w:cs="Calibri"/>
          <w:sz w:val="24"/>
          <w:szCs w:val="24"/>
          <w:lang w:eastAsia="ar-SA"/>
        </w:rPr>
        <w:t xml:space="preserve">s vadītājs </w:t>
      </w:r>
      <w:r w:rsidR="00B44BF3" w:rsidRPr="00B44BF3">
        <w:rPr>
          <w:rFonts w:ascii="Times New Roman" w:eastAsia="Times New Roman" w:hAnsi="Times New Roman" w:cs="Calibri"/>
          <w:sz w:val="24"/>
          <w:szCs w:val="24"/>
          <w:lang w:eastAsia="ar-SA"/>
        </w:rPr>
        <w:t xml:space="preserve">Edgars </w:t>
      </w:r>
      <w:proofErr w:type="spellStart"/>
      <w:r w:rsidR="00B44BF3" w:rsidRPr="00B44BF3">
        <w:rPr>
          <w:rFonts w:ascii="Times New Roman" w:eastAsia="Times New Roman" w:hAnsi="Times New Roman" w:cs="Calibri"/>
          <w:sz w:val="24"/>
          <w:szCs w:val="24"/>
          <w:lang w:eastAsia="ar-SA"/>
        </w:rPr>
        <w:t>Blinovs</w:t>
      </w:r>
      <w:proofErr w:type="spellEnd"/>
      <w:r w:rsidR="00B44BF3" w:rsidRPr="00B44BF3">
        <w:rPr>
          <w:rFonts w:ascii="Times New Roman" w:eastAsia="Times New Roman" w:hAnsi="Times New Roman" w:cs="Calibri"/>
          <w:sz w:val="24"/>
          <w:szCs w:val="24"/>
          <w:lang w:eastAsia="ar-SA"/>
        </w:rPr>
        <w:t>, t</w:t>
      </w:r>
      <w:r w:rsidR="00B44BF3">
        <w:rPr>
          <w:rFonts w:ascii="Times New Roman" w:eastAsia="Times New Roman" w:hAnsi="Times New Roman" w:cs="Calibri"/>
          <w:sz w:val="24"/>
          <w:szCs w:val="24"/>
          <w:lang w:eastAsia="ar-SA"/>
        </w:rPr>
        <w:t>el</w:t>
      </w:r>
      <w:r w:rsidR="00B44BF3" w:rsidRPr="00B44BF3">
        <w:rPr>
          <w:rFonts w:ascii="Times New Roman" w:eastAsia="Times New Roman" w:hAnsi="Times New Roman" w:cs="Calibri"/>
          <w:sz w:val="24"/>
          <w:szCs w:val="24"/>
          <w:lang w:eastAsia="ar-SA"/>
        </w:rPr>
        <w:t>.26128599</w:t>
      </w:r>
      <w:r w:rsidR="00B44BF3">
        <w:rPr>
          <w:rFonts w:ascii="Times New Roman" w:eastAsia="Times New Roman" w:hAnsi="Times New Roman" w:cs="Calibri"/>
          <w:sz w:val="24"/>
          <w:szCs w:val="24"/>
          <w:lang w:eastAsia="ar-SA"/>
        </w:rPr>
        <w:t xml:space="preserve"> – </w:t>
      </w:r>
      <w:proofErr w:type="spellStart"/>
      <w:r w:rsidR="00B44BF3" w:rsidRPr="00B44BF3">
        <w:rPr>
          <w:rFonts w:ascii="Times New Roman" w:eastAsia="Times New Roman" w:hAnsi="Times New Roman" w:cs="Calibri"/>
          <w:sz w:val="24"/>
          <w:szCs w:val="24"/>
          <w:lang w:eastAsia="ar-SA"/>
        </w:rPr>
        <w:t>c.Bekši</w:t>
      </w:r>
      <w:proofErr w:type="spellEnd"/>
      <w:r w:rsidR="00B44BF3" w:rsidRPr="00B44BF3">
        <w:rPr>
          <w:rFonts w:ascii="Times New Roman" w:eastAsia="Times New Roman" w:hAnsi="Times New Roman" w:cs="Calibri"/>
          <w:sz w:val="24"/>
          <w:szCs w:val="24"/>
          <w:lang w:eastAsia="ar-SA"/>
        </w:rPr>
        <w:t>, Ozolaines pagasts, Rēzeknes novads, LV-4633</w:t>
      </w:r>
      <w:r w:rsidR="00B44BF3">
        <w:rPr>
          <w:rFonts w:ascii="Times New Roman" w:eastAsia="Times New Roman" w:hAnsi="Times New Roman" w:cs="Calibri"/>
          <w:sz w:val="24"/>
          <w:szCs w:val="24"/>
          <w:lang w:eastAsia="ar-SA"/>
        </w:rPr>
        <w:t xml:space="preserve">; </w:t>
      </w:r>
    </w:p>
    <w:p w:rsidR="00E10514" w:rsidRDefault="00E10514"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2.7.16.</w:t>
      </w:r>
      <w:r w:rsidRPr="00E10514">
        <w:rPr>
          <w:rFonts w:ascii="Times New Roman" w:eastAsia="Times New Roman" w:hAnsi="Times New Roman" w:cs="Calibri"/>
          <w:sz w:val="24"/>
          <w:szCs w:val="24"/>
          <w:lang w:eastAsia="ar-SA"/>
        </w:rPr>
        <w:t>Ozolmuižas pagasta pārvalde</w:t>
      </w:r>
      <w:r>
        <w:rPr>
          <w:rFonts w:ascii="Times New Roman" w:eastAsia="Times New Roman" w:hAnsi="Times New Roman" w:cs="Calibri"/>
          <w:sz w:val="24"/>
          <w:szCs w:val="24"/>
          <w:lang w:eastAsia="ar-SA"/>
        </w:rPr>
        <w:t xml:space="preserve">s vadītāja </w:t>
      </w:r>
      <w:r w:rsidRPr="00E10514">
        <w:rPr>
          <w:rFonts w:ascii="Times New Roman" w:eastAsia="Times New Roman" w:hAnsi="Times New Roman" w:cs="Calibri"/>
          <w:sz w:val="24"/>
          <w:szCs w:val="24"/>
          <w:lang w:eastAsia="ar-SA"/>
        </w:rPr>
        <w:t>Velta Runča, t</w:t>
      </w:r>
      <w:r>
        <w:rPr>
          <w:rFonts w:ascii="Times New Roman" w:eastAsia="Times New Roman" w:hAnsi="Times New Roman" w:cs="Calibri"/>
          <w:sz w:val="24"/>
          <w:szCs w:val="24"/>
          <w:lang w:eastAsia="ar-SA"/>
        </w:rPr>
        <w:t>el</w:t>
      </w:r>
      <w:r w:rsidRPr="00E10514">
        <w:rPr>
          <w:rFonts w:ascii="Times New Roman" w:eastAsia="Times New Roman" w:hAnsi="Times New Roman" w:cs="Calibri"/>
          <w:sz w:val="24"/>
          <w:szCs w:val="24"/>
          <w:lang w:eastAsia="ar-SA"/>
        </w:rPr>
        <w:t>.26197458</w:t>
      </w:r>
      <w:r>
        <w:rPr>
          <w:rFonts w:ascii="Times New Roman" w:eastAsia="Times New Roman" w:hAnsi="Times New Roman" w:cs="Calibri"/>
          <w:sz w:val="24"/>
          <w:szCs w:val="24"/>
          <w:lang w:eastAsia="ar-SA"/>
        </w:rPr>
        <w:t xml:space="preserve"> – </w:t>
      </w:r>
      <w:r w:rsidRPr="00E10514">
        <w:rPr>
          <w:rFonts w:ascii="Times New Roman" w:eastAsia="Times New Roman" w:hAnsi="Times New Roman" w:cs="Calibri"/>
          <w:sz w:val="24"/>
          <w:szCs w:val="24"/>
          <w:lang w:eastAsia="ar-SA"/>
        </w:rPr>
        <w:t>Ozolmuiža, Ozolmuižas pag</w:t>
      </w:r>
      <w:r>
        <w:rPr>
          <w:rFonts w:ascii="Times New Roman" w:eastAsia="Times New Roman" w:hAnsi="Times New Roman" w:cs="Calibri"/>
          <w:sz w:val="24"/>
          <w:szCs w:val="24"/>
          <w:lang w:eastAsia="ar-SA"/>
        </w:rPr>
        <w:t>asts</w:t>
      </w:r>
      <w:r w:rsidRPr="00E10514">
        <w:rPr>
          <w:rFonts w:ascii="Times New Roman" w:eastAsia="Times New Roman" w:hAnsi="Times New Roman" w:cs="Calibri"/>
          <w:sz w:val="24"/>
          <w:szCs w:val="24"/>
          <w:lang w:eastAsia="ar-SA"/>
        </w:rPr>
        <w:t>, Rēzeknes nov</w:t>
      </w:r>
      <w:r>
        <w:rPr>
          <w:rFonts w:ascii="Times New Roman" w:eastAsia="Times New Roman" w:hAnsi="Times New Roman" w:cs="Calibri"/>
          <w:sz w:val="24"/>
          <w:szCs w:val="24"/>
          <w:lang w:eastAsia="ar-SA"/>
        </w:rPr>
        <w:t>ads</w:t>
      </w:r>
      <w:r w:rsidRPr="00E10514">
        <w:rPr>
          <w:rFonts w:ascii="Times New Roman" w:eastAsia="Times New Roman" w:hAnsi="Times New Roman" w:cs="Calibri"/>
          <w:sz w:val="24"/>
          <w:szCs w:val="24"/>
          <w:lang w:eastAsia="ar-SA"/>
        </w:rPr>
        <w:t>, LV-4633</w:t>
      </w:r>
      <w:r>
        <w:rPr>
          <w:rFonts w:ascii="Times New Roman" w:eastAsia="Times New Roman" w:hAnsi="Times New Roman" w:cs="Calibri"/>
          <w:sz w:val="24"/>
          <w:szCs w:val="24"/>
          <w:lang w:eastAsia="ar-SA"/>
        </w:rPr>
        <w:t>;</w:t>
      </w:r>
    </w:p>
    <w:p w:rsidR="00E10514" w:rsidRDefault="00E10514"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2.7.17.</w:t>
      </w:r>
      <w:r w:rsidRPr="00E10514">
        <w:rPr>
          <w:rFonts w:ascii="Times New Roman" w:eastAsia="Times New Roman" w:hAnsi="Times New Roman" w:cs="Calibri"/>
          <w:sz w:val="24"/>
          <w:szCs w:val="24"/>
          <w:lang w:eastAsia="ar-SA"/>
        </w:rPr>
        <w:t>Pušas pagasta pārvalde</w:t>
      </w:r>
      <w:r>
        <w:rPr>
          <w:rFonts w:ascii="Times New Roman" w:eastAsia="Times New Roman" w:hAnsi="Times New Roman" w:cs="Calibri"/>
          <w:sz w:val="24"/>
          <w:szCs w:val="24"/>
          <w:lang w:eastAsia="ar-SA"/>
        </w:rPr>
        <w:t xml:space="preserve">s vadītājs </w:t>
      </w:r>
      <w:r w:rsidRPr="00E10514">
        <w:rPr>
          <w:rFonts w:ascii="Times New Roman" w:eastAsia="Times New Roman" w:hAnsi="Times New Roman" w:cs="Calibri"/>
          <w:sz w:val="24"/>
          <w:szCs w:val="24"/>
          <w:lang w:eastAsia="ar-SA"/>
        </w:rPr>
        <w:t xml:space="preserve">Vitālijs </w:t>
      </w:r>
      <w:proofErr w:type="spellStart"/>
      <w:r w:rsidRPr="00E10514">
        <w:rPr>
          <w:rFonts w:ascii="Times New Roman" w:eastAsia="Times New Roman" w:hAnsi="Times New Roman" w:cs="Calibri"/>
          <w:sz w:val="24"/>
          <w:szCs w:val="24"/>
          <w:lang w:eastAsia="ar-SA"/>
        </w:rPr>
        <w:t>Butlers</w:t>
      </w:r>
      <w:proofErr w:type="spellEnd"/>
      <w:r w:rsidRPr="00E10514">
        <w:rPr>
          <w:rFonts w:ascii="Times New Roman" w:eastAsia="Times New Roman" w:hAnsi="Times New Roman" w:cs="Calibri"/>
          <w:sz w:val="24"/>
          <w:szCs w:val="24"/>
          <w:lang w:eastAsia="ar-SA"/>
        </w:rPr>
        <w:t>, t</w:t>
      </w:r>
      <w:r>
        <w:rPr>
          <w:rFonts w:ascii="Times New Roman" w:eastAsia="Times New Roman" w:hAnsi="Times New Roman" w:cs="Calibri"/>
          <w:sz w:val="24"/>
          <w:szCs w:val="24"/>
          <w:lang w:eastAsia="ar-SA"/>
        </w:rPr>
        <w:t>el</w:t>
      </w:r>
      <w:r w:rsidRPr="00E10514">
        <w:rPr>
          <w:rFonts w:ascii="Times New Roman" w:eastAsia="Times New Roman" w:hAnsi="Times New Roman" w:cs="Calibri"/>
          <w:sz w:val="24"/>
          <w:szCs w:val="24"/>
          <w:lang w:eastAsia="ar-SA"/>
        </w:rPr>
        <w:t>.26334066</w:t>
      </w:r>
      <w:r>
        <w:rPr>
          <w:rFonts w:ascii="Times New Roman" w:eastAsia="Times New Roman" w:hAnsi="Times New Roman" w:cs="Calibri"/>
          <w:sz w:val="24"/>
          <w:szCs w:val="24"/>
          <w:lang w:eastAsia="ar-SA"/>
        </w:rPr>
        <w:t xml:space="preserve"> – </w:t>
      </w:r>
      <w:r w:rsidRPr="00E10514">
        <w:rPr>
          <w:rFonts w:ascii="Times New Roman" w:eastAsia="Times New Roman" w:hAnsi="Times New Roman" w:cs="Calibri"/>
          <w:sz w:val="24"/>
          <w:szCs w:val="24"/>
          <w:lang w:eastAsia="ar-SA"/>
        </w:rPr>
        <w:t>Parka iel</w:t>
      </w:r>
      <w:r>
        <w:rPr>
          <w:rFonts w:ascii="Times New Roman" w:eastAsia="Times New Roman" w:hAnsi="Times New Roman" w:cs="Calibri"/>
          <w:sz w:val="24"/>
          <w:szCs w:val="24"/>
          <w:lang w:eastAsia="ar-SA"/>
        </w:rPr>
        <w:t>ā</w:t>
      </w:r>
      <w:r w:rsidRPr="00E10514">
        <w:rPr>
          <w:rFonts w:ascii="Times New Roman" w:eastAsia="Times New Roman" w:hAnsi="Times New Roman" w:cs="Calibri"/>
          <w:sz w:val="24"/>
          <w:szCs w:val="24"/>
          <w:lang w:eastAsia="ar-SA"/>
        </w:rPr>
        <w:t xml:space="preserve"> 1, </w:t>
      </w:r>
      <w:proofErr w:type="spellStart"/>
      <w:r w:rsidRPr="00E10514">
        <w:rPr>
          <w:rFonts w:ascii="Times New Roman" w:eastAsia="Times New Roman" w:hAnsi="Times New Roman" w:cs="Calibri"/>
          <w:sz w:val="24"/>
          <w:szCs w:val="24"/>
          <w:lang w:eastAsia="ar-SA"/>
        </w:rPr>
        <w:t>c.Puša</w:t>
      </w:r>
      <w:proofErr w:type="spellEnd"/>
      <w:r w:rsidRPr="00E10514">
        <w:rPr>
          <w:rFonts w:ascii="Times New Roman" w:eastAsia="Times New Roman" w:hAnsi="Times New Roman" w:cs="Calibri"/>
          <w:sz w:val="24"/>
          <w:szCs w:val="24"/>
          <w:lang w:eastAsia="ar-SA"/>
        </w:rPr>
        <w:t>, Pušas pag</w:t>
      </w:r>
      <w:r>
        <w:rPr>
          <w:rFonts w:ascii="Times New Roman" w:eastAsia="Times New Roman" w:hAnsi="Times New Roman" w:cs="Calibri"/>
          <w:sz w:val="24"/>
          <w:szCs w:val="24"/>
          <w:lang w:eastAsia="ar-SA"/>
        </w:rPr>
        <w:t>asts</w:t>
      </w:r>
      <w:r w:rsidRPr="00E10514">
        <w:rPr>
          <w:rFonts w:ascii="Times New Roman" w:eastAsia="Times New Roman" w:hAnsi="Times New Roman" w:cs="Calibri"/>
          <w:sz w:val="24"/>
          <w:szCs w:val="24"/>
          <w:lang w:eastAsia="ar-SA"/>
        </w:rPr>
        <w:t>, Rēzeknes nov</w:t>
      </w:r>
      <w:r>
        <w:rPr>
          <w:rFonts w:ascii="Times New Roman" w:eastAsia="Times New Roman" w:hAnsi="Times New Roman" w:cs="Calibri"/>
          <w:sz w:val="24"/>
          <w:szCs w:val="24"/>
          <w:lang w:eastAsia="ar-SA"/>
        </w:rPr>
        <w:t>ads</w:t>
      </w:r>
      <w:r w:rsidRPr="00E10514">
        <w:rPr>
          <w:rFonts w:ascii="Times New Roman" w:eastAsia="Times New Roman" w:hAnsi="Times New Roman" w:cs="Calibri"/>
          <w:sz w:val="24"/>
          <w:szCs w:val="24"/>
          <w:lang w:eastAsia="ar-SA"/>
        </w:rPr>
        <w:t>, LV</w:t>
      </w:r>
      <w:r>
        <w:rPr>
          <w:rFonts w:ascii="Times New Roman" w:eastAsia="Times New Roman" w:hAnsi="Times New Roman" w:cs="Calibri"/>
          <w:sz w:val="24"/>
          <w:szCs w:val="24"/>
          <w:lang w:eastAsia="ar-SA"/>
        </w:rPr>
        <w:t>-</w:t>
      </w:r>
      <w:r w:rsidRPr="00E10514">
        <w:rPr>
          <w:rFonts w:ascii="Times New Roman" w:eastAsia="Times New Roman" w:hAnsi="Times New Roman" w:cs="Calibri"/>
          <w:sz w:val="24"/>
          <w:szCs w:val="24"/>
          <w:lang w:eastAsia="ar-SA"/>
        </w:rPr>
        <w:t>4635</w:t>
      </w:r>
      <w:r>
        <w:rPr>
          <w:rFonts w:ascii="Times New Roman" w:eastAsia="Times New Roman" w:hAnsi="Times New Roman" w:cs="Calibri"/>
          <w:sz w:val="24"/>
          <w:szCs w:val="24"/>
          <w:lang w:eastAsia="ar-SA"/>
        </w:rPr>
        <w:t>;</w:t>
      </w:r>
    </w:p>
    <w:p w:rsidR="00CC5C22" w:rsidRDefault="00CC5C22"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2.7.18.</w:t>
      </w:r>
      <w:r w:rsidRPr="00CC5C22">
        <w:rPr>
          <w:rFonts w:ascii="Times New Roman" w:eastAsia="Times New Roman" w:hAnsi="Times New Roman" w:cs="Calibri"/>
          <w:sz w:val="24"/>
          <w:szCs w:val="24"/>
          <w:lang w:eastAsia="ar-SA"/>
        </w:rPr>
        <w:t>Rikavas pagasta pārvalde</w:t>
      </w:r>
      <w:r>
        <w:rPr>
          <w:rFonts w:ascii="Times New Roman" w:eastAsia="Times New Roman" w:hAnsi="Times New Roman" w:cs="Calibri"/>
          <w:sz w:val="24"/>
          <w:szCs w:val="24"/>
          <w:lang w:eastAsia="ar-SA"/>
        </w:rPr>
        <w:t xml:space="preserve">s vadītājs </w:t>
      </w:r>
      <w:r w:rsidRPr="00CC5C22">
        <w:rPr>
          <w:rFonts w:ascii="Times New Roman" w:eastAsia="Times New Roman" w:hAnsi="Times New Roman" w:cs="Calibri"/>
          <w:sz w:val="24"/>
          <w:szCs w:val="24"/>
          <w:lang w:eastAsia="ar-SA"/>
        </w:rPr>
        <w:t xml:space="preserve">Andrejs </w:t>
      </w:r>
      <w:proofErr w:type="spellStart"/>
      <w:r w:rsidRPr="00CC5C22">
        <w:rPr>
          <w:rFonts w:ascii="Times New Roman" w:eastAsia="Times New Roman" w:hAnsi="Times New Roman" w:cs="Calibri"/>
          <w:sz w:val="24"/>
          <w:szCs w:val="24"/>
          <w:lang w:eastAsia="ar-SA"/>
        </w:rPr>
        <w:t>Tārauds</w:t>
      </w:r>
      <w:proofErr w:type="spellEnd"/>
      <w:r w:rsidRPr="00CC5C22">
        <w:rPr>
          <w:rFonts w:ascii="Times New Roman" w:eastAsia="Times New Roman" w:hAnsi="Times New Roman" w:cs="Calibri"/>
          <w:sz w:val="24"/>
          <w:szCs w:val="24"/>
          <w:lang w:eastAsia="ar-SA"/>
        </w:rPr>
        <w:t>, t</w:t>
      </w:r>
      <w:r>
        <w:rPr>
          <w:rFonts w:ascii="Times New Roman" w:eastAsia="Times New Roman" w:hAnsi="Times New Roman" w:cs="Calibri"/>
          <w:sz w:val="24"/>
          <w:szCs w:val="24"/>
          <w:lang w:eastAsia="ar-SA"/>
        </w:rPr>
        <w:t>el</w:t>
      </w:r>
      <w:r w:rsidRPr="00CC5C22">
        <w:rPr>
          <w:rFonts w:ascii="Times New Roman" w:eastAsia="Times New Roman" w:hAnsi="Times New Roman" w:cs="Calibri"/>
          <w:sz w:val="24"/>
          <w:szCs w:val="24"/>
          <w:lang w:eastAsia="ar-SA"/>
        </w:rPr>
        <w:t>.29451832</w:t>
      </w:r>
      <w:r>
        <w:rPr>
          <w:rFonts w:ascii="Times New Roman" w:eastAsia="Times New Roman" w:hAnsi="Times New Roman" w:cs="Calibri"/>
          <w:sz w:val="24"/>
          <w:szCs w:val="24"/>
          <w:lang w:eastAsia="ar-SA"/>
        </w:rPr>
        <w:t xml:space="preserve"> – </w:t>
      </w:r>
      <w:r w:rsidRPr="00CC5C22">
        <w:rPr>
          <w:rFonts w:ascii="Times New Roman" w:eastAsia="Times New Roman" w:hAnsi="Times New Roman" w:cs="Calibri"/>
          <w:sz w:val="24"/>
          <w:szCs w:val="24"/>
          <w:lang w:eastAsia="ar-SA"/>
        </w:rPr>
        <w:t>Jaunības iel</w:t>
      </w:r>
      <w:r>
        <w:rPr>
          <w:rFonts w:ascii="Times New Roman" w:eastAsia="Times New Roman" w:hAnsi="Times New Roman" w:cs="Calibri"/>
          <w:sz w:val="24"/>
          <w:szCs w:val="24"/>
          <w:lang w:eastAsia="ar-SA"/>
        </w:rPr>
        <w:t>ā</w:t>
      </w:r>
      <w:r w:rsidRPr="00CC5C22">
        <w:rPr>
          <w:rFonts w:ascii="Times New Roman" w:eastAsia="Times New Roman" w:hAnsi="Times New Roman" w:cs="Calibri"/>
          <w:sz w:val="24"/>
          <w:szCs w:val="24"/>
          <w:lang w:eastAsia="ar-SA"/>
        </w:rPr>
        <w:t xml:space="preserve"> 15, </w:t>
      </w:r>
      <w:proofErr w:type="spellStart"/>
      <w:r w:rsidRPr="00CC5C22">
        <w:rPr>
          <w:rFonts w:ascii="Times New Roman" w:eastAsia="Times New Roman" w:hAnsi="Times New Roman" w:cs="Calibri"/>
          <w:sz w:val="24"/>
          <w:szCs w:val="24"/>
          <w:lang w:eastAsia="ar-SA"/>
        </w:rPr>
        <w:t>c.Rikava</w:t>
      </w:r>
      <w:proofErr w:type="spellEnd"/>
      <w:r w:rsidRPr="00CC5C22">
        <w:rPr>
          <w:rFonts w:ascii="Times New Roman" w:eastAsia="Times New Roman" w:hAnsi="Times New Roman" w:cs="Calibri"/>
          <w:sz w:val="24"/>
          <w:szCs w:val="24"/>
          <w:lang w:eastAsia="ar-SA"/>
        </w:rPr>
        <w:t>, Rikavas pag</w:t>
      </w:r>
      <w:r>
        <w:rPr>
          <w:rFonts w:ascii="Times New Roman" w:eastAsia="Times New Roman" w:hAnsi="Times New Roman" w:cs="Calibri"/>
          <w:sz w:val="24"/>
          <w:szCs w:val="24"/>
          <w:lang w:eastAsia="ar-SA"/>
        </w:rPr>
        <w:t>asts</w:t>
      </w:r>
      <w:r w:rsidRPr="00CC5C22">
        <w:rPr>
          <w:rFonts w:ascii="Times New Roman" w:eastAsia="Times New Roman" w:hAnsi="Times New Roman" w:cs="Calibri"/>
          <w:sz w:val="24"/>
          <w:szCs w:val="24"/>
          <w:lang w:eastAsia="ar-SA"/>
        </w:rPr>
        <w:t>, Rēzeknes nov</w:t>
      </w:r>
      <w:r>
        <w:rPr>
          <w:rFonts w:ascii="Times New Roman" w:eastAsia="Times New Roman" w:hAnsi="Times New Roman" w:cs="Calibri"/>
          <w:sz w:val="24"/>
          <w:szCs w:val="24"/>
          <w:lang w:eastAsia="ar-SA"/>
        </w:rPr>
        <w:t>ads</w:t>
      </w:r>
      <w:r w:rsidRPr="00CC5C22">
        <w:rPr>
          <w:rFonts w:ascii="Times New Roman" w:eastAsia="Times New Roman" w:hAnsi="Times New Roman" w:cs="Calibri"/>
          <w:sz w:val="24"/>
          <w:szCs w:val="24"/>
          <w:lang w:eastAsia="ar-SA"/>
        </w:rPr>
        <w:t>, LV-4648</w:t>
      </w:r>
      <w:r>
        <w:rPr>
          <w:rFonts w:ascii="Times New Roman" w:eastAsia="Times New Roman" w:hAnsi="Times New Roman" w:cs="Calibri"/>
          <w:sz w:val="24"/>
          <w:szCs w:val="24"/>
          <w:lang w:eastAsia="ar-SA"/>
        </w:rPr>
        <w:t>;</w:t>
      </w:r>
    </w:p>
    <w:p w:rsidR="00855B33" w:rsidRDefault="00855B33"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2.7.19.</w:t>
      </w:r>
      <w:r w:rsidRPr="00855B33">
        <w:rPr>
          <w:rFonts w:ascii="Times New Roman" w:eastAsia="Times New Roman" w:hAnsi="Times New Roman" w:cs="Calibri"/>
          <w:sz w:val="24"/>
          <w:szCs w:val="24"/>
          <w:lang w:eastAsia="ar-SA"/>
        </w:rPr>
        <w:t>Sakstagala pagasta pārvalde</w:t>
      </w:r>
      <w:r>
        <w:rPr>
          <w:rFonts w:ascii="Times New Roman" w:eastAsia="Times New Roman" w:hAnsi="Times New Roman" w:cs="Calibri"/>
          <w:sz w:val="24"/>
          <w:szCs w:val="24"/>
          <w:lang w:eastAsia="ar-SA"/>
        </w:rPr>
        <w:t xml:space="preserve">s vadītāja </w:t>
      </w:r>
      <w:r w:rsidRPr="00855B33">
        <w:rPr>
          <w:rFonts w:ascii="Times New Roman" w:eastAsia="Times New Roman" w:hAnsi="Times New Roman" w:cs="Calibri"/>
          <w:sz w:val="24"/>
          <w:szCs w:val="24"/>
          <w:lang w:eastAsia="ar-SA"/>
        </w:rPr>
        <w:t xml:space="preserve">Olga </w:t>
      </w:r>
      <w:proofErr w:type="spellStart"/>
      <w:r w:rsidRPr="00855B33">
        <w:rPr>
          <w:rFonts w:ascii="Times New Roman" w:eastAsia="Times New Roman" w:hAnsi="Times New Roman" w:cs="Calibri"/>
          <w:sz w:val="24"/>
          <w:szCs w:val="24"/>
          <w:lang w:eastAsia="ar-SA"/>
        </w:rPr>
        <w:t>Muravjova</w:t>
      </w:r>
      <w:proofErr w:type="spellEnd"/>
      <w:r w:rsidRPr="00855B33">
        <w:rPr>
          <w:rFonts w:ascii="Times New Roman" w:eastAsia="Times New Roman" w:hAnsi="Times New Roman" w:cs="Calibri"/>
          <w:sz w:val="24"/>
          <w:szCs w:val="24"/>
          <w:lang w:eastAsia="ar-SA"/>
        </w:rPr>
        <w:t>, t</w:t>
      </w:r>
      <w:r>
        <w:rPr>
          <w:rFonts w:ascii="Times New Roman" w:eastAsia="Times New Roman" w:hAnsi="Times New Roman" w:cs="Calibri"/>
          <w:sz w:val="24"/>
          <w:szCs w:val="24"/>
          <w:lang w:eastAsia="ar-SA"/>
        </w:rPr>
        <w:t>el</w:t>
      </w:r>
      <w:r w:rsidRPr="00855B33">
        <w:rPr>
          <w:rFonts w:ascii="Times New Roman" w:eastAsia="Times New Roman" w:hAnsi="Times New Roman" w:cs="Calibri"/>
          <w:sz w:val="24"/>
          <w:szCs w:val="24"/>
          <w:lang w:eastAsia="ar-SA"/>
        </w:rPr>
        <w:t>.29133899</w:t>
      </w:r>
      <w:r>
        <w:rPr>
          <w:rFonts w:ascii="Times New Roman" w:eastAsia="Times New Roman" w:hAnsi="Times New Roman" w:cs="Calibri"/>
          <w:sz w:val="24"/>
          <w:szCs w:val="24"/>
          <w:lang w:eastAsia="ar-SA"/>
        </w:rPr>
        <w:t xml:space="preserve"> – </w:t>
      </w:r>
      <w:r w:rsidRPr="00855B33">
        <w:rPr>
          <w:rFonts w:ascii="Times New Roman" w:eastAsia="Times New Roman" w:hAnsi="Times New Roman" w:cs="Calibri"/>
          <w:sz w:val="24"/>
          <w:szCs w:val="24"/>
          <w:lang w:eastAsia="ar-SA"/>
        </w:rPr>
        <w:t>Kalna iel</w:t>
      </w:r>
      <w:r>
        <w:rPr>
          <w:rFonts w:ascii="Times New Roman" w:eastAsia="Times New Roman" w:hAnsi="Times New Roman" w:cs="Calibri"/>
          <w:sz w:val="24"/>
          <w:szCs w:val="24"/>
          <w:lang w:eastAsia="ar-SA"/>
        </w:rPr>
        <w:t>ā</w:t>
      </w:r>
      <w:r w:rsidRPr="00855B33">
        <w:rPr>
          <w:rFonts w:ascii="Times New Roman" w:eastAsia="Times New Roman" w:hAnsi="Times New Roman" w:cs="Calibri"/>
          <w:sz w:val="24"/>
          <w:szCs w:val="24"/>
          <w:lang w:eastAsia="ar-SA"/>
        </w:rPr>
        <w:t>, 2, Sakstagals, Sakstagala pag</w:t>
      </w:r>
      <w:r>
        <w:rPr>
          <w:rFonts w:ascii="Times New Roman" w:eastAsia="Times New Roman" w:hAnsi="Times New Roman" w:cs="Calibri"/>
          <w:sz w:val="24"/>
          <w:szCs w:val="24"/>
          <w:lang w:eastAsia="ar-SA"/>
        </w:rPr>
        <w:t>asts</w:t>
      </w:r>
      <w:r w:rsidRPr="00855B33">
        <w:rPr>
          <w:rFonts w:ascii="Times New Roman" w:eastAsia="Times New Roman" w:hAnsi="Times New Roman" w:cs="Calibri"/>
          <w:sz w:val="24"/>
          <w:szCs w:val="24"/>
          <w:lang w:eastAsia="ar-SA"/>
        </w:rPr>
        <w:t>, Rēzeknes novads, LV</w:t>
      </w:r>
      <w:r>
        <w:rPr>
          <w:rFonts w:ascii="Times New Roman" w:eastAsia="Times New Roman" w:hAnsi="Times New Roman" w:cs="Calibri"/>
          <w:sz w:val="24"/>
          <w:szCs w:val="24"/>
          <w:lang w:eastAsia="ar-SA"/>
        </w:rPr>
        <w:t>-</w:t>
      </w:r>
      <w:r w:rsidRPr="00855B33">
        <w:rPr>
          <w:rFonts w:ascii="Times New Roman" w:eastAsia="Times New Roman" w:hAnsi="Times New Roman" w:cs="Calibri"/>
          <w:sz w:val="24"/>
          <w:szCs w:val="24"/>
          <w:lang w:eastAsia="ar-SA"/>
        </w:rPr>
        <w:t>4650</w:t>
      </w:r>
      <w:r>
        <w:rPr>
          <w:rFonts w:ascii="Times New Roman" w:eastAsia="Times New Roman" w:hAnsi="Times New Roman" w:cs="Calibri"/>
          <w:sz w:val="24"/>
          <w:szCs w:val="24"/>
          <w:lang w:eastAsia="ar-SA"/>
        </w:rPr>
        <w:t>;</w:t>
      </w:r>
    </w:p>
    <w:p w:rsidR="00855B33" w:rsidRDefault="00855B33"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2.7.20.</w:t>
      </w:r>
      <w:r w:rsidRPr="00855B33">
        <w:rPr>
          <w:rFonts w:ascii="Times New Roman" w:eastAsia="Times New Roman" w:hAnsi="Times New Roman" w:cs="Calibri"/>
          <w:sz w:val="24"/>
          <w:szCs w:val="24"/>
          <w:lang w:eastAsia="ar-SA"/>
        </w:rPr>
        <w:t>Silmalas pagasta pārvalde</w:t>
      </w:r>
      <w:r>
        <w:rPr>
          <w:rFonts w:ascii="Times New Roman" w:eastAsia="Times New Roman" w:hAnsi="Times New Roman" w:cs="Calibri"/>
          <w:sz w:val="24"/>
          <w:szCs w:val="24"/>
          <w:lang w:eastAsia="ar-SA"/>
        </w:rPr>
        <w:t xml:space="preserve">s vadītājs </w:t>
      </w:r>
      <w:r w:rsidRPr="00855B33">
        <w:rPr>
          <w:rFonts w:ascii="Times New Roman" w:eastAsia="Times New Roman" w:hAnsi="Times New Roman" w:cs="Calibri"/>
          <w:sz w:val="24"/>
          <w:szCs w:val="24"/>
          <w:lang w:eastAsia="ar-SA"/>
        </w:rPr>
        <w:t xml:space="preserve">Eduards </w:t>
      </w:r>
      <w:proofErr w:type="spellStart"/>
      <w:r w:rsidRPr="00855B33">
        <w:rPr>
          <w:rFonts w:ascii="Times New Roman" w:eastAsia="Times New Roman" w:hAnsi="Times New Roman" w:cs="Calibri"/>
          <w:sz w:val="24"/>
          <w:szCs w:val="24"/>
          <w:lang w:eastAsia="ar-SA"/>
        </w:rPr>
        <w:t>Grišuļonoks</w:t>
      </w:r>
      <w:proofErr w:type="spellEnd"/>
      <w:r w:rsidRPr="00855B33">
        <w:rPr>
          <w:rFonts w:ascii="Times New Roman" w:eastAsia="Times New Roman" w:hAnsi="Times New Roman" w:cs="Calibri"/>
          <w:sz w:val="24"/>
          <w:szCs w:val="24"/>
          <w:lang w:eastAsia="ar-SA"/>
        </w:rPr>
        <w:t>, t</w:t>
      </w:r>
      <w:r>
        <w:rPr>
          <w:rFonts w:ascii="Times New Roman" w:eastAsia="Times New Roman" w:hAnsi="Times New Roman" w:cs="Calibri"/>
          <w:sz w:val="24"/>
          <w:szCs w:val="24"/>
          <w:lang w:eastAsia="ar-SA"/>
        </w:rPr>
        <w:t>el</w:t>
      </w:r>
      <w:r w:rsidRPr="00855B33">
        <w:rPr>
          <w:rFonts w:ascii="Times New Roman" w:eastAsia="Times New Roman" w:hAnsi="Times New Roman" w:cs="Calibri"/>
          <w:sz w:val="24"/>
          <w:szCs w:val="24"/>
          <w:lang w:eastAsia="ar-SA"/>
        </w:rPr>
        <w:t>.29108439</w:t>
      </w:r>
      <w:r>
        <w:rPr>
          <w:rFonts w:ascii="Times New Roman" w:eastAsia="Times New Roman" w:hAnsi="Times New Roman" w:cs="Calibri"/>
          <w:sz w:val="24"/>
          <w:szCs w:val="24"/>
          <w:lang w:eastAsia="ar-SA"/>
        </w:rPr>
        <w:t xml:space="preserve"> – </w:t>
      </w:r>
      <w:r w:rsidRPr="00855B33">
        <w:rPr>
          <w:rFonts w:ascii="Times New Roman" w:eastAsia="Times New Roman" w:hAnsi="Times New Roman" w:cs="Calibri"/>
          <w:sz w:val="24"/>
          <w:szCs w:val="24"/>
          <w:lang w:eastAsia="ar-SA"/>
        </w:rPr>
        <w:t>Saules iel</w:t>
      </w:r>
      <w:r>
        <w:rPr>
          <w:rFonts w:ascii="Times New Roman" w:eastAsia="Times New Roman" w:hAnsi="Times New Roman" w:cs="Calibri"/>
          <w:sz w:val="24"/>
          <w:szCs w:val="24"/>
          <w:lang w:eastAsia="ar-SA"/>
        </w:rPr>
        <w:t>ā</w:t>
      </w:r>
      <w:r w:rsidRPr="00855B33">
        <w:rPr>
          <w:rFonts w:ascii="Times New Roman" w:eastAsia="Times New Roman" w:hAnsi="Times New Roman" w:cs="Calibri"/>
          <w:sz w:val="24"/>
          <w:szCs w:val="24"/>
          <w:lang w:eastAsia="ar-SA"/>
        </w:rPr>
        <w:t xml:space="preserve"> 4, </w:t>
      </w:r>
      <w:proofErr w:type="spellStart"/>
      <w:r>
        <w:rPr>
          <w:rFonts w:ascii="Times New Roman" w:eastAsia="Times New Roman" w:hAnsi="Times New Roman" w:cs="Calibri"/>
          <w:sz w:val="24"/>
          <w:szCs w:val="24"/>
          <w:lang w:eastAsia="ar-SA"/>
        </w:rPr>
        <w:t>c</w:t>
      </w:r>
      <w:r w:rsidRPr="00855B33">
        <w:rPr>
          <w:rFonts w:ascii="Times New Roman" w:eastAsia="Times New Roman" w:hAnsi="Times New Roman" w:cs="Calibri"/>
          <w:sz w:val="24"/>
          <w:szCs w:val="24"/>
          <w:lang w:eastAsia="ar-SA"/>
        </w:rPr>
        <w:t>.Gornica</w:t>
      </w:r>
      <w:proofErr w:type="spellEnd"/>
      <w:r w:rsidRPr="00855B33">
        <w:rPr>
          <w:rFonts w:ascii="Times New Roman" w:eastAsia="Times New Roman" w:hAnsi="Times New Roman" w:cs="Calibri"/>
          <w:sz w:val="24"/>
          <w:szCs w:val="24"/>
          <w:lang w:eastAsia="ar-SA"/>
        </w:rPr>
        <w:t>, Silmalas pag</w:t>
      </w:r>
      <w:r>
        <w:rPr>
          <w:rFonts w:ascii="Times New Roman" w:eastAsia="Times New Roman" w:hAnsi="Times New Roman" w:cs="Calibri"/>
          <w:sz w:val="24"/>
          <w:szCs w:val="24"/>
          <w:lang w:eastAsia="ar-SA"/>
        </w:rPr>
        <w:t>asts</w:t>
      </w:r>
      <w:r w:rsidRPr="00855B33">
        <w:rPr>
          <w:rFonts w:ascii="Times New Roman" w:eastAsia="Times New Roman" w:hAnsi="Times New Roman" w:cs="Calibri"/>
          <w:sz w:val="24"/>
          <w:szCs w:val="24"/>
          <w:lang w:eastAsia="ar-SA"/>
        </w:rPr>
        <w:t>, Rēzeknes nov</w:t>
      </w:r>
      <w:r>
        <w:rPr>
          <w:rFonts w:ascii="Times New Roman" w:eastAsia="Times New Roman" w:hAnsi="Times New Roman" w:cs="Calibri"/>
          <w:sz w:val="24"/>
          <w:szCs w:val="24"/>
          <w:lang w:eastAsia="ar-SA"/>
        </w:rPr>
        <w:t>ads</w:t>
      </w:r>
      <w:r w:rsidRPr="00855B33">
        <w:rPr>
          <w:rFonts w:ascii="Times New Roman" w:eastAsia="Times New Roman" w:hAnsi="Times New Roman" w:cs="Calibri"/>
          <w:sz w:val="24"/>
          <w:szCs w:val="24"/>
          <w:lang w:eastAsia="ar-SA"/>
        </w:rPr>
        <w:t>, LV</w:t>
      </w:r>
      <w:r>
        <w:rPr>
          <w:rFonts w:ascii="Times New Roman" w:eastAsia="Times New Roman" w:hAnsi="Times New Roman" w:cs="Calibri"/>
          <w:sz w:val="24"/>
          <w:szCs w:val="24"/>
          <w:lang w:eastAsia="ar-SA"/>
        </w:rPr>
        <w:t>-</w:t>
      </w:r>
      <w:r w:rsidRPr="00855B33">
        <w:rPr>
          <w:rFonts w:ascii="Times New Roman" w:eastAsia="Times New Roman" w:hAnsi="Times New Roman" w:cs="Calibri"/>
          <w:sz w:val="24"/>
          <w:szCs w:val="24"/>
          <w:lang w:eastAsia="ar-SA"/>
        </w:rPr>
        <w:t>4630</w:t>
      </w:r>
      <w:r>
        <w:rPr>
          <w:rFonts w:ascii="Times New Roman" w:eastAsia="Times New Roman" w:hAnsi="Times New Roman" w:cs="Calibri"/>
          <w:sz w:val="24"/>
          <w:szCs w:val="24"/>
          <w:lang w:eastAsia="ar-SA"/>
        </w:rPr>
        <w:t>;</w:t>
      </w:r>
    </w:p>
    <w:p w:rsidR="0073481B" w:rsidRDefault="008D2B60"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2.7.2</w:t>
      </w:r>
      <w:r w:rsidR="00776E40">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w:t>
      </w:r>
      <w:r w:rsidRPr="008D2B60">
        <w:rPr>
          <w:rFonts w:ascii="Times New Roman" w:eastAsia="Times New Roman" w:hAnsi="Times New Roman" w:cs="Calibri"/>
          <w:sz w:val="24"/>
          <w:szCs w:val="24"/>
          <w:lang w:eastAsia="ar-SA"/>
        </w:rPr>
        <w:t>Stružānu pagasta pārvalde</w:t>
      </w:r>
      <w:r>
        <w:rPr>
          <w:rFonts w:ascii="Times New Roman" w:eastAsia="Times New Roman" w:hAnsi="Times New Roman" w:cs="Calibri"/>
          <w:sz w:val="24"/>
          <w:szCs w:val="24"/>
          <w:lang w:eastAsia="ar-SA"/>
        </w:rPr>
        <w:t xml:space="preserve">s vadītājs </w:t>
      </w:r>
      <w:r w:rsidR="0073481B" w:rsidRPr="0073481B">
        <w:rPr>
          <w:rFonts w:ascii="Times New Roman" w:eastAsia="Times New Roman" w:hAnsi="Times New Roman" w:cs="Calibri"/>
          <w:sz w:val="24"/>
          <w:szCs w:val="24"/>
          <w:lang w:eastAsia="ar-SA"/>
        </w:rPr>
        <w:t xml:space="preserve">Vilis </w:t>
      </w:r>
      <w:proofErr w:type="spellStart"/>
      <w:r w:rsidR="0073481B" w:rsidRPr="0073481B">
        <w:rPr>
          <w:rFonts w:ascii="Times New Roman" w:eastAsia="Times New Roman" w:hAnsi="Times New Roman" w:cs="Calibri"/>
          <w:sz w:val="24"/>
          <w:szCs w:val="24"/>
          <w:lang w:eastAsia="ar-SA"/>
        </w:rPr>
        <w:t>Tutins</w:t>
      </w:r>
      <w:proofErr w:type="spellEnd"/>
      <w:r w:rsidR="0073481B" w:rsidRPr="0073481B">
        <w:rPr>
          <w:rFonts w:ascii="Times New Roman" w:eastAsia="Times New Roman" w:hAnsi="Times New Roman" w:cs="Calibri"/>
          <w:sz w:val="24"/>
          <w:szCs w:val="24"/>
          <w:lang w:eastAsia="ar-SA"/>
        </w:rPr>
        <w:t>, t</w:t>
      </w:r>
      <w:r w:rsidR="0073481B">
        <w:rPr>
          <w:rFonts w:ascii="Times New Roman" w:eastAsia="Times New Roman" w:hAnsi="Times New Roman" w:cs="Calibri"/>
          <w:sz w:val="24"/>
          <w:szCs w:val="24"/>
          <w:lang w:eastAsia="ar-SA"/>
        </w:rPr>
        <w:t>el</w:t>
      </w:r>
      <w:r w:rsidR="0073481B" w:rsidRPr="0073481B">
        <w:rPr>
          <w:rFonts w:ascii="Times New Roman" w:eastAsia="Times New Roman" w:hAnsi="Times New Roman" w:cs="Calibri"/>
          <w:sz w:val="24"/>
          <w:szCs w:val="24"/>
          <w:lang w:eastAsia="ar-SA"/>
        </w:rPr>
        <w:t>.20211133</w:t>
      </w:r>
      <w:r w:rsidR="0073481B">
        <w:rPr>
          <w:rFonts w:ascii="Times New Roman" w:eastAsia="Times New Roman" w:hAnsi="Times New Roman" w:cs="Calibri"/>
          <w:sz w:val="24"/>
          <w:szCs w:val="24"/>
          <w:lang w:eastAsia="ar-SA"/>
        </w:rPr>
        <w:t xml:space="preserve"> – </w:t>
      </w:r>
      <w:r w:rsidR="0073481B" w:rsidRPr="0073481B">
        <w:rPr>
          <w:rFonts w:ascii="Times New Roman" w:eastAsia="Times New Roman" w:hAnsi="Times New Roman" w:cs="Calibri"/>
          <w:sz w:val="24"/>
          <w:szCs w:val="24"/>
          <w:lang w:eastAsia="ar-SA"/>
        </w:rPr>
        <w:t xml:space="preserve">Miera </w:t>
      </w:r>
      <w:r w:rsidR="0073481B">
        <w:rPr>
          <w:rFonts w:ascii="Times New Roman" w:eastAsia="Times New Roman" w:hAnsi="Times New Roman" w:cs="Calibri"/>
          <w:sz w:val="24"/>
          <w:szCs w:val="24"/>
          <w:lang w:eastAsia="ar-SA"/>
        </w:rPr>
        <w:t xml:space="preserve">ielā </w:t>
      </w:r>
      <w:r w:rsidR="0073481B" w:rsidRPr="0073481B">
        <w:rPr>
          <w:rFonts w:ascii="Times New Roman" w:eastAsia="Times New Roman" w:hAnsi="Times New Roman" w:cs="Calibri"/>
          <w:sz w:val="24"/>
          <w:szCs w:val="24"/>
          <w:lang w:eastAsia="ar-SA"/>
        </w:rPr>
        <w:t>14a, Strūžāni, Stružānu pagasts, Rēzeknes novads, LV</w:t>
      </w:r>
      <w:r w:rsidR="0073481B">
        <w:rPr>
          <w:rFonts w:ascii="Times New Roman" w:eastAsia="Times New Roman" w:hAnsi="Times New Roman" w:cs="Calibri"/>
          <w:sz w:val="24"/>
          <w:szCs w:val="24"/>
          <w:lang w:eastAsia="ar-SA"/>
        </w:rPr>
        <w:t>-</w:t>
      </w:r>
      <w:r w:rsidR="0073481B" w:rsidRPr="0073481B">
        <w:rPr>
          <w:rFonts w:ascii="Times New Roman" w:eastAsia="Times New Roman" w:hAnsi="Times New Roman" w:cs="Calibri"/>
          <w:sz w:val="24"/>
          <w:szCs w:val="24"/>
          <w:lang w:eastAsia="ar-SA"/>
        </w:rPr>
        <w:t>4643</w:t>
      </w:r>
      <w:r w:rsidR="0073481B">
        <w:rPr>
          <w:rFonts w:ascii="Times New Roman" w:eastAsia="Times New Roman" w:hAnsi="Times New Roman" w:cs="Calibri"/>
          <w:sz w:val="24"/>
          <w:szCs w:val="24"/>
          <w:lang w:eastAsia="ar-SA"/>
        </w:rPr>
        <w:t>;</w:t>
      </w:r>
    </w:p>
    <w:p w:rsidR="00EC1C94" w:rsidRDefault="00EC1C94"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2.7.2</w:t>
      </w:r>
      <w:r w:rsidR="00776E40">
        <w:rPr>
          <w:rFonts w:ascii="Times New Roman" w:eastAsia="Times New Roman" w:hAnsi="Times New Roman" w:cs="Calibri"/>
          <w:sz w:val="24"/>
          <w:szCs w:val="24"/>
          <w:lang w:eastAsia="ar-SA"/>
        </w:rPr>
        <w:t>2</w:t>
      </w:r>
      <w:r>
        <w:rPr>
          <w:rFonts w:ascii="Times New Roman" w:eastAsia="Times New Roman" w:hAnsi="Times New Roman" w:cs="Calibri"/>
          <w:sz w:val="24"/>
          <w:szCs w:val="24"/>
          <w:lang w:eastAsia="ar-SA"/>
        </w:rPr>
        <w:t>.</w:t>
      </w:r>
      <w:r w:rsidRPr="00EC1C94">
        <w:rPr>
          <w:rFonts w:ascii="Times New Roman" w:eastAsia="Times New Roman" w:hAnsi="Times New Roman" w:cs="Calibri"/>
          <w:sz w:val="24"/>
          <w:szCs w:val="24"/>
          <w:lang w:eastAsia="ar-SA"/>
        </w:rPr>
        <w:t>Vērēmu pagasta pārvalde</w:t>
      </w:r>
      <w:r>
        <w:rPr>
          <w:rFonts w:ascii="Times New Roman" w:eastAsia="Times New Roman" w:hAnsi="Times New Roman" w:cs="Calibri"/>
          <w:sz w:val="24"/>
          <w:szCs w:val="24"/>
          <w:lang w:eastAsia="ar-SA"/>
        </w:rPr>
        <w:t xml:space="preserve">s vadītājs </w:t>
      </w:r>
      <w:r w:rsidRPr="00EC1C94">
        <w:rPr>
          <w:rFonts w:ascii="Times New Roman" w:eastAsia="Times New Roman" w:hAnsi="Times New Roman" w:cs="Calibri"/>
          <w:sz w:val="24"/>
          <w:szCs w:val="24"/>
          <w:lang w:eastAsia="ar-SA"/>
        </w:rPr>
        <w:t xml:space="preserve">Vladimirs </w:t>
      </w:r>
      <w:proofErr w:type="spellStart"/>
      <w:r w:rsidRPr="00EC1C94">
        <w:rPr>
          <w:rFonts w:ascii="Times New Roman" w:eastAsia="Times New Roman" w:hAnsi="Times New Roman" w:cs="Calibri"/>
          <w:sz w:val="24"/>
          <w:szCs w:val="24"/>
          <w:lang w:eastAsia="ar-SA"/>
        </w:rPr>
        <w:t>Bistrovs</w:t>
      </w:r>
      <w:proofErr w:type="spellEnd"/>
      <w:r w:rsidRPr="00EC1C94">
        <w:rPr>
          <w:rFonts w:ascii="Times New Roman" w:eastAsia="Times New Roman" w:hAnsi="Times New Roman" w:cs="Calibri"/>
          <w:sz w:val="24"/>
          <w:szCs w:val="24"/>
          <w:lang w:eastAsia="ar-SA"/>
        </w:rPr>
        <w:t>, t</w:t>
      </w:r>
      <w:r>
        <w:rPr>
          <w:rFonts w:ascii="Times New Roman" w:eastAsia="Times New Roman" w:hAnsi="Times New Roman" w:cs="Calibri"/>
          <w:sz w:val="24"/>
          <w:szCs w:val="24"/>
          <w:lang w:eastAsia="ar-SA"/>
        </w:rPr>
        <w:t>el</w:t>
      </w:r>
      <w:r w:rsidRPr="00EC1C94">
        <w:rPr>
          <w:rFonts w:ascii="Times New Roman" w:eastAsia="Times New Roman" w:hAnsi="Times New Roman" w:cs="Calibri"/>
          <w:sz w:val="24"/>
          <w:szCs w:val="24"/>
          <w:lang w:eastAsia="ar-SA"/>
        </w:rPr>
        <w:t>.29467876</w:t>
      </w:r>
      <w:r>
        <w:rPr>
          <w:rFonts w:ascii="Times New Roman" w:eastAsia="Times New Roman" w:hAnsi="Times New Roman" w:cs="Calibri"/>
          <w:sz w:val="24"/>
          <w:szCs w:val="24"/>
          <w:lang w:eastAsia="ar-SA"/>
        </w:rPr>
        <w:t xml:space="preserve"> – </w:t>
      </w:r>
      <w:proofErr w:type="spellStart"/>
      <w:r w:rsidRPr="00EC1C94">
        <w:rPr>
          <w:rFonts w:ascii="Times New Roman" w:eastAsia="Times New Roman" w:hAnsi="Times New Roman" w:cs="Calibri"/>
          <w:sz w:val="24"/>
          <w:szCs w:val="24"/>
          <w:lang w:eastAsia="ar-SA"/>
        </w:rPr>
        <w:t>J.Zvīdra</w:t>
      </w:r>
      <w:proofErr w:type="spellEnd"/>
      <w:r w:rsidRPr="00EC1C94">
        <w:rPr>
          <w:rFonts w:ascii="Times New Roman" w:eastAsia="Times New Roman" w:hAnsi="Times New Roman" w:cs="Calibri"/>
          <w:sz w:val="24"/>
          <w:szCs w:val="24"/>
          <w:lang w:eastAsia="ar-SA"/>
        </w:rPr>
        <w:t xml:space="preserve"> iel</w:t>
      </w:r>
      <w:r>
        <w:rPr>
          <w:rFonts w:ascii="Times New Roman" w:eastAsia="Times New Roman" w:hAnsi="Times New Roman" w:cs="Calibri"/>
          <w:sz w:val="24"/>
          <w:szCs w:val="24"/>
          <w:lang w:eastAsia="ar-SA"/>
        </w:rPr>
        <w:t>ā</w:t>
      </w:r>
      <w:r w:rsidRPr="00EC1C94">
        <w:rPr>
          <w:rFonts w:ascii="Times New Roman" w:eastAsia="Times New Roman" w:hAnsi="Times New Roman" w:cs="Calibri"/>
          <w:sz w:val="24"/>
          <w:szCs w:val="24"/>
          <w:lang w:eastAsia="ar-SA"/>
        </w:rPr>
        <w:t xml:space="preserve"> 1, </w:t>
      </w:r>
      <w:proofErr w:type="spellStart"/>
      <w:r w:rsidRPr="00EC1C94">
        <w:rPr>
          <w:rFonts w:ascii="Times New Roman" w:eastAsia="Times New Roman" w:hAnsi="Times New Roman" w:cs="Calibri"/>
          <w:sz w:val="24"/>
          <w:szCs w:val="24"/>
          <w:lang w:eastAsia="ar-SA"/>
        </w:rPr>
        <w:t>Sondori</w:t>
      </w:r>
      <w:proofErr w:type="spellEnd"/>
      <w:r w:rsidRPr="00EC1C94">
        <w:rPr>
          <w:rFonts w:ascii="Times New Roman" w:eastAsia="Times New Roman" w:hAnsi="Times New Roman" w:cs="Calibri"/>
          <w:sz w:val="24"/>
          <w:szCs w:val="24"/>
          <w:lang w:eastAsia="ar-SA"/>
        </w:rPr>
        <w:t>, Vērēmu pag</w:t>
      </w:r>
      <w:r>
        <w:rPr>
          <w:rFonts w:ascii="Times New Roman" w:eastAsia="Times New Roman" w:hAnsi="Times New Roman" w:cs="Calibri"/>
          <w:sz w:val="24"/>
          <w:szCs w:val="24"/>
          <w:lang w:eastAsia="ar-SA"/>
        </w:rPr>
        <w:t>asts</w:t>
      </w:r>
      <w:r w:rsidRPr="00EC1C94">
        <w:rPr>
          <w:rFonts w:ascii="Times New Roman" w:eastAsia="Times New Roman" w:hAnsi="Times New Roman" w:cs="Calibri"/>
          <w:sz w:val="24"/>
          <w:szCs w:val="24"/>
          <w:lang w:eastAsia="ar-SA"/>
        </w:rPr>
        <w:t>, Rēzeknes nov</w:t>
      </w:r>
      <w:r>
        <w:rPr>
          <w:rFonts w:ascii="Times New Roman" w:eastAsia="Times New Roman" w:hAnsi="Times New Roman" w:cs="Calibri"/>
          <w:sz w:val="24"/>
          <w:szCs w:val="24"/>
          <w:lang w:eastAsia="ar-SA"/>
        </w:rPr>
        <w:t>ads</w:t>
      </w:r>
      <w:r w:rsidRPr="00EC1C94">
        <w:rPr>
          <w:rFonts w:ascii="Times New Roman" w:eastAsia="Times New Roman" w:hAnsi="Times New Roman" w:cs="Calibri"/>
          <w:sz w:val="24"/>
          <w:szCs w:val="24"/>
          <w:lang w:eastAsia="ar-SA"/>
        </w:rPr>
        <w:t>, LV</w:t>
      </w:r>
      <w:r>
        <w:rPr>
          <w:rFonts w:ascii="Times New Roman" w:eastAsia="Times New Roman" w:hAnsi="Times New Roman" w:cs="Calibri"/>
          <w:sz w:val="24"/>
          <w:szCs w:val="24"/>
          <w:lang w:eastAsia="ar-SA"/>
        </w:rPr>
        <w:t>-</w:t>
      </w:r>
      <w:r w:rsidRPr="00EC1C94">
        <w:rPr>
          <w:rFonts w:ascii="Times New Roman" w:eastAsia="Times New Roman" w:hAnsi="Times New Roman" w:cs="Calibri"/>
          <w:sz w:val="24"/>
          <w:szCs w:val="24"/>
          <w:lang w:eastAsia="ar-SA"/>
        </w:rPr>
        <w:t>4647</w:t>
      </w:r>
      <w:r>
        <w:rPr>
          <w:rFonts w:ascii="Times New Roman" w:eastAsia="Times New Roman" w:hAnsi="Times New Roman" w:cs="Calibri"/>
          <w:sz w:val="24"/>
          <w:szCs w:val="24"/>
          <w:lang w:eastAsia="ar-SA"/>
        </w:rPr>
        <w:t>;</w:t>
      </w:r>
    </w:p>
    <w:p w:rsidR="00C70361" w:rsidRDefault="00C70361"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2.7.2</w:t>
      </w:r>
      <w:r w:rsidR="00776E40">
        <w:rPr>
          <w:rFonts w:ascii="Times New Roman" w:eastAsia="Times New Roman" w:hAnsi="Times New Roman" w:cs="Calibri"/>
          <w:sz w:val="24"/>
          <w:szCs w:val="24"/>
          <w:lang w:eastAsia="ar-SA"/>
        </w:rPr>
        <w:t>3</w:t>
      </w:r>
      <w:r>
        <w:rPr>
          <w:rFonts w:ascii="Times New Roman" w:eastAsia="Times New Roman" w:hAnsi="Times New Roman" w:cs="Calibri"/>
          <w:sz w:val="24"/>
          <w:szCs w:val="24"/>
          <w:lang w:eastAsia="ar-SA"/>
        </w:rPr>
        <w:t xml:space="preserve">.Strūžānu veco ļaužu pansionāta vadītāja </w:t>
      </w:r>
      <w:r w:rsidRPr="00C70361">
        <w:rPr>
          <w:rFonts w:ascii="Times New Roman" w:eastAsia="Times New Roman" w:hAnsi="Times New Roman" w:cs="Calibri"/>
          <w:sz w:val="24"/>
          <w:szCs w:val="24"/>
          <w:lang w:eastAsia="ar-SA"/>
        </w:rPr>
        <w:t xml:space="preserve">Ilga </w:t>
      </w:r>
      <w:proofErr w:type="spellStart"/>
      <w:r w:rsidRPr="00C70361">
        <w:rPr>
          <w:rFonts w:ascii="Times New Roman" w:eastAsia="Times New Roman" w:hAnsi="Times New Roman" w:cs="Calibri"/>
          <w:sz w:val="24"/>
          <w:szCs w:val="24"/>
          <w:lang w:eastAsia="ar-SA"/>
        </w:rPr>
        <w:t>Lizdika</w:t>
      </w:r>
      <w:proofErr w:type="spellEnd"/>
      <w:r>
        <w:rPr>
          <w:rFonts w:ascii="Times New Roman" w:eastAsia="Times New Roman" w:hAnsi="Times New Roman" w:cs="Calibri"/>
          <w:sz w:val="24"/>
          <w:szCs w:val="24"/>
          <w:lang w:eastAsia="ar-SA"/>
        </w:rPr>
        <w:t>, tel.</w:t>
      </w:r>
      <w:r w:rsidRPr="00C70361">
        <w:rPr>
          <w:rFonts w:ascii="Times New Roman" w:eastAsia="Times New Roman" w:hAnsi="Times New Roman" w:cs="Calibri"/>
          <w:sz w:val="24"/>
          <w:szCs w:val="24"/>
          <w:lang w:eastAsia="ar-SA"/>
        </w:rPr>
        <w:t>26337692</w:t>
      </w:r>
      <w:r>
        <w:rPr>
          <w:rFonts w:ascii="Times New Roman" w:eastAsia="Times New Roman" w:hAnsi="Times New Roman" w:cs="Calibri"/>
          <w:sz w:val="24"/>
          <w:szCs w:val="24"/>
          <w:lang w:eastAsia="ar-SA"/>
        </w:rPr>
        <w:t xml:space="preserve"> –</w:t>
      </w:r>
      <w:r w:rsidRPr="00C70361">
        <w:t xml:space="preserve"> </w:t>
      </w:r>
      <w:r w:rsidRPr="00C70361">
        <w:rPr>
          <w:rFonts w:ascii="Times New Roman" w:eastAsia="Times New Roman" w:hAnsi="Times New Roman" w:cs="Calibri"/>
          <w:sz w:val="24"/>
          <w:szCs w:val="24"/>
          <w:lang w:eastAsia="ar-SA"/>
        </w:rPr>
        <w:t xml:space="preserve">Slimnīcas </w:t>
      </w:r>
      <w:r>
        <w:rPr>
          <w:rFonts w:ascii="Times New Roman" w:eastAsia="Times New Roman" w:hAnsi="Times New Roman" w:cs="Calibri"/>
          <w:sz w:val="24"/>
          <w:szCs w:val="24"/>
          <w:lang w:eastAsia="ar-SA"/>
        </w:rPr>
        <w:t xml:space="preserve">ielā </w:t>
      </w:r>
      <w:r w:rsidRPr="00C70361">
        <w:rPr>
          <w:rFonts w:ascii="Times New Roman" w:eastAsia="Times New Roman" w:hAnsi="Times New Roman" w:cs="Calibri"/>
          <w:sz w:val="24"/>
          <w:szCs w:val="24"/>
          <w:lang w:eastAsia="ar-SA"/>
        </w:rPr>
        <w:t>2</w:t>
      </w:r>
      <w:r>
        <w:rPr>
          <w:rFonts w:ascii="Times New Roman" w:eastAsia="Times New Roman" w:hAnsi="Times New Roman" w:cs="Calibri"/>
          <w:sz w:val="24"/>
          <w:szCs w:val="24"/>
          <w:lang w:eastAsia="ar-SA"/>
        </w:rPr>
        <w:t>,</w:t>
      </w:r>
      <w:r w:rsidRPr="00C70361">
        <w:rPr>
          <w:rFonts w:ascii="Times New Roman" w:eastAsia="Times New Roman" w:hAnsi="Times New Roman" w:cs="Calibri"/>
          <w:sz w:val="24"/>
          <w:szCs w:val="24"/>
          <w:lang w:eastAsia="ar-SA"/>
        </w:rPr>
        <w:t xml:space="preserve"> Strūžān</w:t>
      </w:r>
      <w:r>
        <w:rPr>
          <w:rFonts w:ascii="Times New Roman" w:eastAsia="Times New Roman" w:hAnsi="Times New Roman" w:cs="Calibri"/>
          <w:sz w:val="24"/>
          <w:szCs w:val="24"/>
          <w:lang w:eastAsia="ar-SA"/>
        </w:rPr>
        <w:t xml:space="preserve">i, </w:t>
      </w:r>
      <w:r w:rsidRPr="00C70361">
        <w:rPr>
          <w:rFonts w:ascii="Times New Roman" w:eastAsia="Times New Roman" w:hAnsi="Times New Roman" w:cs="Calibri"/>
          <w:sz w:val="24"/>
          <w:szCs w:val="24"/>
          <w:lang w:eastAsia="ar-SA"/>
        </w:rPr>
        <w:t>Strūžānu pagasts</w:t>
      </w:r>
      <w:r>
        <w:rPr>
          <w:rFonts w:ascii="Times New Roman" w:eastAsia="Times New Roman" w:hAnsi="Times New Roman" w:cs="Calibri"/>
          <w:sz w:val="24"/>
          <w:szCs w:val="24"/>
          <w:lang w:eastAsia="ar-SA"/>
        </w:rPr>
        <w:t>,</w:t>
      </w:r>
      <w:r w:rsidRPr="00C70361">
        <w:rPr>
          <w:rFonts w:ascii="Times New Roman" w:eastAsia="Times New Roman" w:hAnsi="Times New Roman" w:cs="Calibri"/>
          <w:sz w:val="24"/>
          <w:szCs w:val="24"/>
          <w:lang w:eastAsia="ar-SA"/>
        </w:rPr>
        <w:t xml:space="preserve"> Rēzeknes novad</w:t>
      </w:r>
      <w:r>
        <w:rPr>
          <w:rFonts w:ascii="Times New Roman" w:eastAsia="Times New Roman" w:hAnsi="Times New Roman" w:cs="Calibri"/>
          <w:sz w:val="24"/>
          <w:szCs w:val="24"/>
          <w:lang w:eastAsia="ar-SA"/>
        </w:rPr>
        <w:t>s,</w:t>
      </w:r>
      <w:r w:rsidRPr="00C70361">
        <w:rPr>
          <w:rFonts w:ascii="Times New Roman" w:eastAsia="Times New Roman" w:hAnsi="Times New Roman" w:cs="Calibri"/>
          <w:sz w:val="24"/>
          <w:szCs w:val="24"/>
          <w:lang w:eastAsia="ar-SA"/>
        </w:rPr>
        <w:t xml:space="preserve"> LV-4643</w:t>
      </w:r>
      <w:r>
        <w:rPr>
          <w:rFonts w:ascii="Times New Roman" w:eastAsia="Times New Roman" w:hAnsi="Times New Roman" w:cs="Calibri"/>
          <w:sz w:val="24"/>
          <w:szCs w:val="24"/>
          <w:lang w:eastAsia="ar-SA"/>
        </w:rPr>
        <w:t>;</w:t>
      </w:r>
    </w:p>
    <w:p w:rsidR="00B42E8B" w:rsidRDefault="00EC1C94" w:rsidP="00B9587A">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2.7.2</w:t>
      </w:r>
      <w:r w:rsidR="00776E40">
        <w:rPr>
          <w:rFonts w:ascii="Times New Roman" w:eastAsia="Times New Roman" w:hAnsi="Times New Roman" w:cs="Calibri"/>
          <w:sz w:val="24"/>
          <w:szCs w:val="24"/>
          <w:lang w:eastAsia="ar-SA"/>
        </w:rPr>
        <w:t>4</w:t>
      </w:r>
      <w:r>
        <w:rPr>
          <w:rFonts w:ascii="Times New Roman" w:eastAsia="Times New Roman" w:hAnsi="Times New Roman" w:cs="Calibri"/>
          <w:sz w:val="24"/>
          <w:szCs w:val="24"/>
          <w:lang w:eastAsia="ar-SA"/>
        </w:rPr>
        <w:t>.</w:t>
      </w:r>
      <w:r w:rsidR="00845D66" w:rsidRPr="00845D66">
        <w:rPr>
          <w:rFonts w:ascii="Times New Roman" w:eastAsia="Times New Roman" w:hAnsi="Times New Roman" w:cs="Calibri"/>
          <w:sz w:val="24"/>
          <w:szCs w:val="24"/>
          <w:lang w:eastAsia="ar-SA"/>
        </w:rPr>
        <w:t xml:space="preserve">Veselības un sociālās aprūpes centra </w:t>
      </w:r>
      <w:r w:rsidR="00B42E8B">
        <w:rPr>
          <w:rFonts w:ascii="Times New Roman" w:eastAsia="Times New Roman" w:hAnsi="Times New Roman" w:cs="Calibri"/>
          <w:sz w:val="24"/>
          <w:szCs w:val="24"/>
          <w:lang w:eastAsia="ar-SA"/>
        </w:rPr>
        <w:t>„</w:t>
      </w:r>
      <w:r w:rsidR="00845D66" w:rsidRPr="00845D66">
        <w:rPr>
          <w:rFonts w:ascii="Times New Roman" w:eastAsia="Times New Roman" w:hAnsi="Times New Roman" w:cs="Calibri"/>
          <w:sz w:val="24"/>
          <w:szCs w:val="24"/>
          <w:lang w:eastAsia="ar-SA"/>
        </w:rPr>
        <w:t>Malta</w:t>
      </w:r>
      <w:r w:rsidR="00B42E8B">
        <w:rPr>
          <w:rFonts w:ascii="Times New Roman" w:eastAsia="Times New Roman" w:hAnsi="Times New Roman" w:cs="Calibri"/>
          <w:sz w:val="24"/>
          <w:szCs w:val="24"/>
          <w:lang w:eastAsia="ar-SA"/>
        </w:rPr>
        <w:t>”</w:t>
      </w:r>
      <w:r w:rsidR="00845D66" w:rsidRPr="00845D66">
        <w:rPr>
          <w:rFonts w:ascii="Times New Roman" w:eastAsia="Times New Roman" w:hAnsi="Times New Roman" w:cs="Calibri"/>
          <w:sz w:val="24"/>
          <w:szCs w:val="24"/>
          <w:lang w:eastAsia="ar-SA"/>
        </w:rPr>
        <w:t xml:space="preserve"> vadītājs Marts </w:t>
      </w:r>
      <w:proofErr w:type="spellStart"/>
      <w:r w:rsidR="00845D66" w:rsidRPr="00845D66">
        <w:rPr>
          <w:rFonts w:ascii="Times New Roman" w:eastAsia="Times New Roman" w:hAnsi="Times New Roman" w:cs="Calibri"/>
          <w:sz w:val="24"/>
          <w:szCs w:val="24"/>
          <w:lang w:eastAsia="ar-SA"/>
        </w:rPr>
        <w:t>Hahelis</w:t>
      </w:r>
      <w:proofErr w:type="spellEnd"/>
      <w:r w:rsidR="00B42E8B">
        <w:rPr>
          <w:rFonts w:ascii="Times New Roman" w:eastAsia="Times New Roman" w:hAnsi="Times New Roman" w:cs="Calibri"/>
          <w:sz w:val="24"/>
          <w:szCs w:val="24"/>
          <w:lang w:eastAsia="ar-SA"/>
        </w:rPr>
        <w:t>, tel.</w:t>
      </w:r>
      <w:r w:rsidR="00B42E8B" w:rsidRPr="00845D66">
        <w:rPr>
          <w:rFonts w:ascii="Times New Roman" w:eastAsia="Times New Roman" w:hAnsi="Times New Roman" w:cs="Calibri"/>
          <w:sz w:val="24"/>
          <w:szCs w:val="24"/>
          <w:lang w:eastAsia="ar-SA"/>
        </w:rPr>
        <w:t>64641108</w:t>
      </w:r>
      <w:r w:rsidR="00B42E8B">
        <w:rPr>
          <w:rFonts w:ascii="Times New Roman" w:eastAsia="Times New Roman" w:hAnsi="Times New Roman" w:cs="Calibri"/>
          <w:sz w:val="24"/>
          <w:szCs w:val="24"/>
          <w:lang w:eastAsia="ar-SA"/>
        </w:rPr>
        <w:t xml:space="preserve"> – </w:t>
      </w:r>
    </w:p>
    <w:p w:rsidR="00B42E8B" w:rsidRDefault="00845D66" w:rsidP="00B42E8B">
      <w:pPr>
        <w:suppressAutoHyphens/>
        <w:spacing w:after="0" w:line="240" w:lineRule="auto"/>
        <w:ind w:left="567"/>
        <w:jc w:val="both"/>
        <w:rPr>
          <w:rFonts w:ascii="Times New Roman" w:eastAsia="Times New Roman" w:hAnsi="Times New Roman" w:cs="Calibri"/>
          <w:sz w:val="24"/>
          <w:szCs w:val="24"/>
          <w:lang w:eastAsia="ar-SA"/>
        </w:rPr>
      </w:pPr>
      <w:r w:rsidRPr="00845D66">
        <w:rPr>
          <w:rFonts w:ascii="Times New Roman" w:eastAsia="Times New Roman" w:hAnsi="Times New Roman" w:cs="Calibri"/>
          <w:sz w:val="24"/>
          <w:szCs w:val="24"/>
          <w:lang w:eastAsia="ar-SA"/>
        </w:rPr>
        <w:t>Andrupenes iel</w:t>
      </w:r>
      <w:r w:rsidR="00B42E8B">
        <w:rPr>
          <w:rFonts w:ascii="Times New Roman" w:eastAsia="Times New Roman" w:hAnsi="Times New Roman" w:cs="Calibri"/>
          <w:sz w:val="24"/>
          <w:szCs w:val="24"/>
          <w:lang w:eastAsia="ar-SA"/>
        </w:rPr>
        <w:t>ā</w:t>
      </w:r>
      <w:r w:rsidRPr="00845D66">
        <w:rPr>
          <w:rFonts w:ascii="Times New Roman" w:eastAsia="Times New Roman" w:hAnsi="Times New Roman" w:cs="Calibri"/>
          <w:sz w:val="24"/>
          <w:szCs w:val="24"/>
          <w:lang w:eastAsia="ar-SA"/>
        </w:rPr>
        <w:t xml:space="preserve"> 28, Malta, Maltas pagasts, Rēzeknes novads, LV-4630</w:t>
      </w:r>
      <w:r w:rsidR="00B42E8B">
        <w:rPr>
          <w:rFonts w:ascii="Times New Roman" w:eastAsia="Times New Roman" w:hAnsi="Times New Roman" w:cs="Calibri"/>
          <w:sz w:val="24"/>
          <w:szCs w:val="24"/>
          <w:lang w:eastAsia="ar-SA"/>
        </w:rPr>
        <w:t>;</w:t>
      </w:r>
    </w:p>
    <w:p w:rsidR="00776E40" w:rsidRDefault="00523A0F" w:rsidP="003F3955">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2.7.25. Tiskādu bērnu nama </w:t>
      </w:r>
      <w:r w:rsidR="003F3955">
        <w:rPr>
          <w:rFonts w:ascii="Times New Roman" w:eastAsia="Times New Roman" w:hAnsi="Times New Roman" w:cs="Calibri"/>
          <w:sz w:val="24"/>
          <w:szCs w:val="24"/>
          <w:lang w:eastAsia="ar-SA"/>
        </w:rPr>
        <w:t xml:space="preserve">direktors </w:t>
      </w:r>
      <w:r w:rsidR="003F3955" w:rsidRPr="00B42E8B">
        <w:rPr>
          <w:rFonts w:ascii="Times New Roman" w:eastAsia="Times New Roman" w:hAnsi="Times New Roman" w:cs="Calibri"/>
          <w:sz w:val="24"/>
          <w:szCs w:val="24"/>
          <w:lang w:eastAsia="ar-SA"/>
        </w:rPr>
        <w:t xml:space="preserve">Žanis </w:t>
      </w:r>
      <w:proofErr w:type="spellStart"/>
      <w:r w:rsidR="003F3955" w:rsidRPr="00B42E8B">
        <w:rPr>
          <w:rFonts w:ascii="Times New Roman" w:eastAsia="Times New Roman" w:hAnsi="Times New Roman" w:cs="Calibri"/>
          <w:sz w:val="24"/>
          <w:szCs w:val="24"/>
          <w:lang w:eastAsia="ar-SA"/>
        </w:rPr>
        <w:t>Feldmanis</w:t>
      </w:r>
      <w:proofErr w:type="spellEnd"/>
      <w:r w:rsidR="003F3955">
        <w:rPr>
          <w:rFonts w:ascii="Times New Roman" w:eastAsia="Times New Roman" w:hAnsi="Times New Roman" w:cs="Calibri"/>
          <w:sz w:val="24"/>
          <w:szCs w:val="24"/>
          <w:lang w:eastAsia="ar-SA"/>
        </w:rPr>
        <w:t>, tel.</w:t>
      </w:r>
      <w:r w:rsidR="003F3955" w:rsidRPr="00B42E8B">
        <w:rPr>
          <w:rFonts w:ascii="Times New Roman" w:eastAsia="Times New Roman" w:hAnsi="Times New Roman" w:cs="Calibri"/>
          <w:sz w:val="24"/>
          <w:szCs w:val="24"/>
          <w:lang w:eastAsia="ar-SA"/>
        </w:rPr>
        <w:t>646</w:t>
      </w:r>
      <w:r w:rsidR="003F3955">
        <w:rPr>
          <w:rFonts w:ascii="Times New Roman" w:eastAsia="Times New Roman" w:hAnsi="Times New Roman" w:cs="Calibri"/>
          <w:sz w:val="24"/>
          <w:szCs w:val="24"/>
          <w:lang w:eastAsia="ar-SA"/>
        </w:rPr>
        <w:t xml:space="preserve">46126 – Ezera ielā 23, </w:t>
      </w:r>
      <w:proofErr w:type="spellStart"/>
      <w:r w:rsidR="003F3955">
        <w:rPr>
          <w:rFonts w:ascii="Times New Roman" w:eastAsia="Times New Roman" w:hAnsi="Times New Roman" w:cs="Calibri"/>
          <w:sz w:val="24"/>
          <w:szCs w:val="24"/>
          <w:lang w:eastAsia="ar-SA"/>
        </w:rPr>
        <w:t>Vecr</w:t>
      </w:r>
      <w:r w:rsidR="003F3955" w:rsidRPr="00B42E8B">
        <w:rPr>
          <w:rFonts w:ascii="Times New Roman" w:eastAsia="Times New Roman" w:hAnsi="Times New Roman" w:cs="Calibri"/>
          <w:sz w:val="24"/>
          <w:szCs w:val="24"/>
          <w:lang w:eastAsia="ar-SA"/>
        </w:rPr>
        <w:t>užina</w:t>
      </w:r>
      <w:proofErr w:type="spellEnd"/>
      <w:r w:rsidR="003F3955" w:rsidRPr="00B42E8B">
        <w:rPr>
          <w:rFonts w:ascii="Times New Roman" w:eastAsia="Times New Roman" w:hAnsi="Times New Roman" w:cs="Calibri"/>
          <w:sz w:val="24"/>
          <w:szCs w:val="24"/>
          <w:lang w:eastAsia="ar-SA"/>
        </w:rPr>
        <w:t>, Silmalas pagasts, Rēzeknes novads, LV-4636</w:t>
      </w:r>
      <w:r w:rsidR="003F3955">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 xml:space="preserve"> </w:t>
      </w:r>
    </w:p>
    <w:p w:rsidR="00EC1C94" w:rsidRDefault="00B42E8B" w:rsidP="00B42E8B">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2.7.2</w:t>
      </w:r>
      <w:r w:rsidR="00C70361">
        <w:rPr>
          <w:rFonts w:ascii="Times New Roman" w:eastAsia="Times New Roman" w:hAnsi="Times New Roman" w:cs="Calibri"/>
          <w:sz w:val="24"/>
          <w:szCs w:val="24"/>
          <w:lang w:eastAsia="ar-SA"/>
        </w:rPr>
        <w:t>6</w:t>
      </w:r>
      <w:r>
        <w:rPr>
          <w:rFonts w:ascii="Times New Roman" w:eastAsia="Times New Roman" w:hAnsi="Times New Roman" w:cs="Calibri"/>
          <w:sz w:val="24"/>
          <w:szCs w:val="24"/>
          <w:lang w:eastAsia="ar-SA"/>
        </w:rPr>
        <w:t>.</w:t>
      </w:r>
      <w:r w:rsidRPr="00B42E8B">
        <w:rPr>
          <w:rFonts w:ascii="Times New Roman" w:eastAsia="Times New Roman" w:hAnsi="Times New Roman" w:cs="Calibri"/>
          <w:sz w:val="24"/>
          <w:szCs w:val="24"/>
          <w:lang w:eastAsia="ar-SA"/>
        </w:rPr>
        <w:t>Adamovas speciālā</w:t>
      </w:r>
      <w:r>
        <w:rPr>
          <w:rFonts w:ascii="Times New Roman" w:eastAsia="Times New Roman" w:hAnsi="Times New Roman" w:cs="Calibri"/>
          <w:sz w:val="24"/>
          <w:szCs w:val="24"/>
          <w:lang w:eastAsia="ar-SA"/>
        </w:rPr>
        <w:t>s</w:t>
      </w:r>
      <w:r w:rsidRPr="00B42E8B">
        <w:rPr>
          <w:rFonts w:ascii="Times New Roman" w:eastAsia="Times New Roman" w:hAnsi="Times New Roman" w:cs="Calibri"/>
          <w:sz w:val="24"/>
          <w:szCs w:val="24"/>
          <w:lang w:eastAsia="ar-SA"/>
        </w:rPr>
        <w:t xml:space="preserve"> </w:t>
      </w:r>
      <w:proofErr w:type="spellStart"/>
      <w:r w:rsidRPr="00B42E8B">
        <w:rPr>
          <w:rFonts w:ascii="Times New Roman" w:eastAsia="Times New Roman" w:hAnsi="Times New Roman" w:cs="Calibri"/>
          <w:sz w:val="24"/>
          <w:szCs w:val="24"/>
          <w:lang w:eastAsia="ar-SA"/>
        </w:rPr>
        <w:t>internātpamatskola</w:t>
      </w:r>
      <w:r>
        <w:rPr>
          <w:rFonts w:ascii="Times New Roman" w:eastAsia="Times New Roman" w:hAnsi="Times New Roman" w:cs="Calibri"/>
          <w:sz w:val="24"/>
          <w:szCs w:val="24"/>
          <w:lang w:eastAsia="ar-SA"/>
        </w:rPr>
        <w:t>s</w:t>
      </w:r>
      <w:proofErr w:type="spellEnd"/>
      <w:r>
        <w:rPr>
          <w:rFonts w:ascii="Times New Roman" w:eastAsia="Times New Roman" w:hAnsi="Times New Roman" w:cs="Calibri"/>
          <w:sz w:val="24"/>
          <w:szCs w:val="24"/>
          <w:lang w:eastAsia="ar-SA"/>
        </w:rPr>
        <w:t xml:space="preserve"> direktors </w:t>
      </w:r>
      <w:r w:rsidRPr="00B42E8B">
        <w:rPr>
          <w:rFonts w:ascii="Times New Roman" w:eastAsia="Times New Roman" w:hAnsi="Times New Roman" w:cs="Calibri"/>
          <w:sz w:val="24"/>
          <w:szCs w:val="24"/>
          <w:lang w:eastAsia="ar-SA"/>
        </w:rPr>
        <w:t>Jānis Puriņš</w:t>
      </w:r>
      <w:r>
        <w:rPr>
          <w:rFonts w:ascii="Times New Roman" w:eastAsia="Times New Roman" w:hAnsi="Times New Roman" w:cs="Calibri"/>
          <w:sz w:val="24"/>
          <w:szCs w:val="24"/>
          <w:lang w:eastAsia="ar-SA"/>
        </w:rPr>
        <w:t>, tel.</w:t>
      </w:r>
      <w:r w:rsidRPr="00B42E8B">
        <w:rPr>
          <w:rFonts w:ascii="Times New Roman" w:eastAsia="Times New Roman" w:hAnsi="Times New Roman" w:cs="Calibri"/>
          <w:sz w:val="24"/>
          <w:szCs w:val="24"/>
          <w:lang w:eastAsia="ar-SA"/>
        </w:rPr>
        <w:t>64633740</w:t>
      </w:r>
      <w:r>
        <w:rPr>
          <w:rFonts w:ascii="Times New Roman" w:eastAsia="Times New Roman" w:hAnsi="Times New Roman" w:cs="Calibri"/>
          <w:sz w:val="24"/>
          <w:szCs w:val="24"/>
          <w:lang w:eastAsia="ar-SA"/>
        </w:rPr>
        <w:t xml:space="preserve"> – </w:t>
      </w:r>
      <w:r w:rsidRPr="00B42E8B">
        <w:rPr>
          <w:rFonts w:ascii="Times New Roman" w:eastAsia="Times New Roman" w:hAnsi="Times New Roman" w:cs="Calibri"/>
          <w:sz w:val="24"/>
          <w:szCs w:val="24"/>
          <w:lang w:eastAsia="ar-SA"/>
        </w:rPr>
        <w:t>Adamova, Vērēmu pagasts, Rēzeknes novads, LV-4647</w:t>
      </w:r>
      <w:r>
        <w:rPr>
          <w:rFonts w:ascii="Times New Roman" w:eastAsia="Times New Roman" w:hAnsi="Times New Roman" w:cs="Calibri"/>
          <w:sz w:val="24"/>
          <w:szCs w:val="24"/>
          <w:lang w:eastAsia="ar-SA"/>
        </w:rPr>
        <w:t>;</w:t>
      </w:r>
      <w:r w:rsidR="00845D66" w:rsidRPr="00845D66">
        <w:rPr>
          <w:rFonts w:ascii="Times New Roman" w:eastAsia="Times New Roman" w:hAnsi="Times New Roman" w:cs="Calibri"/>
          <w:sz w:val="24"/>
          <w:szCs w:val="24"/>
          <w:lang w:eastAsia="ar-SA"/>
        </w:rPr>
        <w:t xml:space="preserve"> </w:t>
      </w:r>
    </w:p>
    <w:p w:rsidR="00B42E8B" w:rsidRDefault="00B42E8B" w:rsidP="00B42E8B">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2.7.2</w:t>
      </w:r>
      <w:r w:rsidR="00C70361">
        <w:rPr>
          <w:rFonts w:ascii="Times New Roman" w:eastAsia="Times New Roman" w:hAnsi="Times New Roman" w:cs="Calibri"/>
          <w:sz w:val="24"/>
          <w:szCs w:val="24"/>
          <w:lang w:eastAsia="ar-SA"/>
        </w:rPr>
        <w:t>7</w:t>
      </w:r>
      <w:r>
        <w:rPr>
          <w:rFonts w:ascii="Times New Roman" w:eastAsia="Times New Roman" w:hAnsi="Times New Roman" w:cs="Calibri"/>
          <w:sz w:val="24"/>
          <w:szCs w:val="24"/>
          <w:lang w:eastAsia="ar-SA"/>
        </w:rPr>
        <w:t>.</w:t>
      </w:r>
      <w:r w:rsidRPr="00B42E8B">
        <w:rPr>
          <w:rFonts w:ascii="Times New Roman" w:eastAsia="Times New Roman" w:hAnsi="Times New Roman" w:cs="Calibri"/>
          <w:sz w:val="24"/>
          <w:szCs w:val="24"/>
          <w:lang w:eastAsia="ar-SA"/>
        </w:rPr>
        <w:t>Tiskādu speciālā</w:t>
      </w:r>
      <w:r>
        <w:rPr>
          <w:rFonts w:ascii="Times New Roman" w:eastAsia="Times New Roman" w:hAnsi="Times New Roman" w:cs="Calibri"/>
          <w:sz w:val="24"/>
          <w:szCs w:val="24"/>
          <w:lang w:eastAsia="ar-SA"/>
        </w:rPr>
        <w:t>s</w:t>
      </w:r>
      <w:r w:rsidRPr="00B42E8B">
        <w:rPr>
          <w:rFonts w:ascii="Times New Roman" w:eastAsia="Times New Roman" w:hAnsi="Times New Roman" w:cs="Calibri"/>
          <w:sz w:val="24"/>
          <w:szCs w:val="24"/>
          <w:lang w:eastAsia="ar-SA"/>
        </w:rPr>
        <w:t xml:space="preserve"> </w:t>
      </w:r>
      <w:proofErr w:type="spellStart"/>
      <w:r w:rsidRPr="00B42E8B">
        <w:rPr>
          <w:rFonts w:ascii="Times New Roman" w:eastAsia="Times New Roman" w:hAnsi="Times New Roman" w:cs="Calibri"/>
          <w:sz w:val="24"/>
          <w:szCs w:val="24"/>
          <w:lang w:eastAsia="ar-SA"/>
        </w:rPr>
        <w:t>internātpamatskola</w:t>
      </w:r>
      <w:r>
        <w:rPr>
          <w:rFonts w:ascii="Times New Roman" w:eastAsia="Times New Roman" w:hAnsi="Times New Roman" w:cs="Calibri"/>
          <w:sz w:val="24"/>
          <w:szCs w:val="24"/>
          <w:lang w:eastAsia="ar-SA"/>
        </w:rPr>
        <w:t>s</w:t>
      </w:r>
      <w:proofErr w:type="spellEnd"/>
      <w:r>
        <w:rPr>
          <w:rFonts w:ascii="Times New Roman" w:eastAsia="Times New Roman" w:hAnsi="Times New Roman" w:cs="Calibri"/>
          <w:sz w:val="24"/>
          <w:szCs w:val="24"/>
          <w:lang w:eastAsia="ar-SA"/>
        </w:rPr>
        <w:t xml:space="preserve"> direktors </w:t>
      </w:r>
      <w:r w:rsidRPr="00B42E8B">
        <w:rPr>
          <w:rFonts w:ascii="Times New Roman" w:eastAsia="Times New Roman" w:hAnsi="Times New Roman" w:cs="Calibri"/>
          <w:sz w:val="24"/>
          <w:szCs w:val="24"/>
          <w:lang w:eastAsia="ar-SA"/>
        </w:rPr>
        <w:t xml:space="preserve">Žanis </w:t>
      </w:r>
      <w:proofErr w:type="spellStart"/>
      <w:r w:rsidRPr="00B42E8B">
        <w:rPr>
          <w:rFonts w:ascii="Times New Roman" w:eastAsia="Times New Roman" w:hAnsi="Times New Roman" w:cs="Calibri"/>
          <w:sz w:val="24"/>
          <w:szCs w:val="24"/>
          <w:lang w:eastAsia="ar-SA"/>
        </w:rPr>
        <w:t>Feldmanis</w:t>
      </w:r>
      <w:proofErr w:type="spellEnd"/>
      <w:r>
        <w:rPr>
          <w:rFonts w:ascii="Times New Roman" w:eastAsia="Times New Roman" w:hAnsi="Times New Roman" w:cs="Calibri"/>
          <w:sz w:val="24"/>
          <w:szCs w:val="24"/>
          <w:lang w:eastAsia="ar-SA"/>
        </w:rPr>
        <w:t>, tel.</w:t>
      </w:r>
      <w:r w:rsidRPr="00B42E8B">
        <w:rPr>
          <w:rFonts w:ascii="Times New Roman" w:eastAsia="Times New Roman" w:hAnsi="Times New Roman" w:cs="Calibri"/>
          <w:sz w:val="24"/>
          <w:szCs w:val="24"/>
          <w:lang w:eastAsia="ar-SA"/>
        </w:rPr>
        <w:t>64646135</w:t>
      </w:r>
      <w:r>
        <w:rPr>
          <w:rFonts w:ascii="Times New Roman" w:eastAsia="Times New Roman" w:hAnsi="Times New Roman" w:cs="Calibri"/>
          <w:sz w:val="24"/>
          <w:szCs w:val="24"/>
          <w:lang w:eastAsia="ar-SA"/>
        </w:rPr>
        <w:t xml:space="preserve"> – Ezera ielā 23, </w:t>
      </w:r>
      <w:proofErr w:type="spellStart"/>
      <w:r>
        <w:rPr>
          <w:rFonts w:ascii="Times New Roman" w:eastAsia="Times New Roman" w:hAnsi="Times New Roman" w:cs="Calibri"/>
          <w:sz w:val="24"/>
          <w:szCs w:val="24"/>
          <w:lang w:eastAsia="ar-SA"/>
        </w:rPr>
        <w:t>Vecr</w:t>
      </w:r>
      <w:r w:rsidRPr="00B42E8B">
        <w:rPr>
          <w:rFonts w:ascii="Times New Roman" w:eastAsia="Times New Roman" w:hAnsi="Times New Roman" w:cs="Calibri"/>
          <w:sz w:val="24"/>
          <w:szCs w:val="24"/>
          <w:lang w:eastAsia="ar-SA"/>
        </w:rPr>
        <w:t>užina</w:t>
      </w:r>
      <w:proofErr w:type="spellEnd"/>
      <w:r w:rsidRPr="00B42E8B">
        <w:rPr>
          <w:rFonts w:ascii="Times New Roman" w:eastAsia="Times New Roman" w:hAnsi="Times New Roman" w:cs="Calibri"/>
          <w:sz w:val="24"/>
          <w:szCs w:val="24"/>
          <w:lang w:eastAsia="ar-SA"/>
        </w:rPr>
        <w:t>, Silmalas pagasts, Rēzeknes novads, LV-4636</w:t>
      </w:r>
      <w:r>
        <w:rPr>
          <w:rFonts w:ascii="Times New Roman" w:eastAsia="Times New Roman" w:hAnsi="Times New Roman" w:cs="Calibri"/>
          <w:sz w:val="24"/>
          <w:szCs w:val="24"/>
          <w:lang w:eastAsia="ar-SA"/>
        </w:rPr>
        <w:t>;</w:t>
      </w:r>
    </w:p>
    <w:p w:rsidR="00B42E8B" w:rsidRDefault="00B42E8B" w:rsidP="00B42E8B">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2.7.2</w:t>
      </w:r>
      <w:r w:rsidR="00C70361">
        <w:rPr>
          <w:rFonts w:ascii="Times New Roman" w:eastAsia="Times New Roman" w:hAnsi="Times New Roman" w:cs="Calibri"/>
          <w:sz w:val="24"/>
          <w:szCs w:val="24"/>
          <w:lang w:eastAsia="ar-SA"/>
        </w:rPr>
        <w:t>8</w:t>
      </w:r>
      <w:r>
        <w:rPr>
          <w:rFonts w:ascii="Times New Roman" w:eastAsia="Times New Roman" w:hAnsi="Times New Roman" w:cs="Calibri"/>
          <w:sz w:val="24"/>
          <w:szCs w:val="24"/>
          <w:lang w:eastAsia="ar-SA"/>
        </w:rPr>
        <w:t>.</w:t>
      </w:r>
      <w:r w:rsidRPr="00B42E8B">
        <w:rPr>
          <w:rFonts w:ascii="Times New Roman" w:eastAsia="Times New Roman" w:hAnsi="Times New Roman" w:cs="Calibri"/>
          <w:sz w:val="24"/>
          <w:szCs w:val="24"/>
          <w:lang w:eastAsia="ar-SA"/>
        </w:rPr>
        <w:t>Maltas speciālā</w:t>
      </w:r>
      <w:r>
        <w:rPr>
          <w:rFonts w:ascii="Times New Roman" w:eastAsia="Times New Roman" w:hAnsi="Times New Roman" w:cs="Calibri"/>
          <w:sz w:val="24"/>
          <w:szCs w:val="24"/>
          <w:lang w:eastAsia="ar-SA"/>
        </w:rPr>
        <w:t>s</w:t>
      </w:r>
      <w:r w:rsidRPr="00B42E8B">
        <w:rPr>
          <w:rFonts w:ascii="Times New Roman" w:eastAsia="Times New Roman" w:hAnsi="Times New Roman" w:cs="Calibri"/>
          <w:sz w:val="24"/>
          <w:szCs w:val="24"/>
          <w:lang w:eastAsia="ar-SA"/>
        </w:rPr>
        <w:t xml:space="preserve"> </w:t>
      </w:r>
      <w:proofErr w:type="spellStart"/>
      <w:r w:rsidRPr="00B42E8B">
        <w:rPr>
          <w:rFonts w:ascii="Times New Roman" w:eastAsia="Times New Roman" w:hAnsi="Times New Roman" w:cs="Calibri"/>
          <w:sz w:val="24"/>
          <w:szCs w:val="24"/>
          <w:lang w:eastAsia="ar-SA"/>
        </w:rPr>
        <w:t>internātpamatskola</w:t>
      </w:r>
      <w:r>
        <w:rPr>
          <w:rFonts w:ascii="Times New Roman" w:eastAsia="Times New Roman" w:hAnsi="Times New Roman" w:cs="Calibri"/>
          <w:sz w:val="24"/>
          <w:szCs w:val="24"/>
          <w:lang w:eastAsia="ar-SA"/>
        </w:rPr>
        <w:t>s</w:t>
      </w:r>
      <w:proofErr w:type="spellEnd"/>
      <w:r>
        <w:rPr>
          <w:rFonts w:ascii="Times New Roman" w:eastAsia="Times New Roman" w:hAnsi="Times New Roman" w:cs="Calibri"/>
          <w:sz w:val="24"/>
          <w:szCs w:val="24"/>
          <w:lang w:eastAsia="ar-SA"/>
        </w:rPr>
        <w:t xml:space="preserve"> direktors </w:t>
      </w:r>
      <w:proofErr w:type="spellStart"/>
      <w:r w:rsidRPr="00B42E8B">
        <w:rPr>
          <w:rFonts w:ascii="Times New Roman" w:eastAsia="Times New Roman" w:hAnsi="Times New Roman" w:cs="Calibri"/>
          <w:sz w:val="24"/>
          <w:szCs w:val="24"/>
          <w:lang w:eastAsia="ar-SA"/>
        </w:rPr>
        <w:t>Ivans</w:t>
      </w:r>
      <w:proofErr w:type="spellEnd"/>
      <w:r w:rsidRPr="00B42E8B">
        <w:rPr>
          <w:rFonts w:ascii="Times New Roman" w:eastAsia="Times New Roman" w:hAnsi="Times New Roman" w:cs="Calibri"/>
          <w:sz w:val="24"/>
          <w:szCs w:val="24"/>
          <w:lang w:eastAsia="ar-SA"/>
        </w:rPr>
        <w:t xml:space="preserve"> </w:t>
      </w:r>
      <w:proofErr w:type="spellStart"/>
      <w:r w:rsidRPr="00B42E8B">
        <w:rPr>
          <w:rFonts w:ascii="Times New Roman" w:eastAsia="Times New Roman" w:hAnsi="Times New Roman" w:cs="Calibri"/>
          <w:sz w:val="24"/>
          <w:szCs w:val="24"/>
          <w:lang w:eastAsia="ar-SA"/>
        </w:rPr>
        <w:t>Bebrišs</w:t>
      </w:r>
      <w:proofErr w:type="spellEnd"/>
      <w:r>
        <w:rPr>
          <w:rFonts w:ascii="Times New Roman" w:eastAsia="Times New Roman" w:hAnsi="Times New Roman" w:cs="Calibri"/>
          <w:sz w:val="24"/>
          <w:szCs w:val="24"/>
          <w:lang w:eastAsia="ar-SA"/>
        </w:rPr>
        <w:t>, tel.</w:t>
      </w:r>
      <w:r w:rsidRPr="00B42E8B">
        <w:rPr>
          <w:rFonts w:ascii="Times New Roman" w:eastAsia="Times New Roman" w:hAnsi="Times New Roman" w:cs="Calibri"/>
          <w:sz w:val="24"/>
          <w:szCs w:val="24"/>
          <w:lang w:eastAsia="ar-SA"/>
        </w:rPr>
        <w:t>64631050</w:t>
      </w:r>
      <w:r>
        <w:rPr>
          <w:rFonts w:ascii="Times New Roman" w:eastAsia="Times New Roman" w:hAnsi="Times New Roman" w:cs="Calibri"/>
          <w:sz w:val="24"/>
          <w:szCs w:val="24"/>
          <w:lang w:eastAsia="ar-SA"/>
        </w:rPr>
        <w:t xml:space="preserve"> – </w:t>
      </w:r>
      <w:proofErr w:type="spellStart"/>
      <w:r w:rsidRPr="00B42E8B">
        <w:rPr>
          <w:rFonts w:ascii="Times New Roman" w:eastAsia="Times New Roman" w:hAnsi="Times New Roman" w:cs="Calibri"/>
          <w:sz w:val="24"/>
          <w:szCs w:val="24"/>
          <w:lang w:eastAsia="ar-SA"/>
        </w:rPr>
        <w:t>Rozentovas</w:t>
      </w:r>
      <w:proofErr w:type="spellEnd"/>
      <w:r w:rsidRPr="00B42E8B">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 xml:space="preserve">ielā </w:t>
      </w:r>
      <w:r w:rsidRPr="00B42E8B">
        <w:rPr>
          <w:rFonts w:ascii="Times New Roman" w:eastAsia="Times New Roman" w:hAnsi="Times New Roman" w:cs="Calibri"/>
          <w:sz w:val="24"/>
          <w:szCs w:val="24"/>
          <w:lang w:eastAsia="ar-SA"/>
        </w:rPr>
        <w:t>9, Malta, Maltas pagasts, Rēzeknes novads, LV-4630</w:t>
      </w:r>
      <w:r>
        <w:rPr>
          <w:rFonts w:ascii="Times New Roman" w:eastAsia="Times New Roman" w:hAnsi="Times New Roman" w:cs="Calibri"/>
          <w:sz w:val="24"/>
          <w:szCs w:val="24"/>
          <w:lang w:eastAsia="ar-SA"/>
        </w:rPr>
        <w:t>;</w:t>
      </w:r>
    </w:p>
    <w:p w:rsidR="004615D5" w:rsidRDefault="00B42E8B" w:rsidP="0038022B">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2.7.2</w:t>
      </w:r>
      <w:r w:rsidR="00C70361">
        <w:rPr>
          <w:rFonts w:ascii="Times New Roman" w:eastAsia="Times New Roman" w:hAnsi="Times New Roman" w:cs="Calibri"/>
          <w:sz w:val="24"/>
          <w:szCs w:val="24"/>
          <w:lang w:eastAsia="ar-SA"/>
        </w:rPr>
        <w:t>9</w:t>
      </w:r>
      <w:r>
        <w:rPr>
          <w:rFonts w:ascii="Times New Roman" w:eastAsia="Times New Roman" w:hAnsi="Times New Roman" w:cs="Calibri"/>
          <w:sz w:val="24"/>
          <w:szCs w:val="24"/>
          <w:lang w:eastAsia="ar-SA"/>
        </w:rPr>
        <w:t xml:space="preserve">.Rēzeknes novada pašvaldības Saimnieciskā nodrošinājuma un infrastruktūras nodaļas vadītājs </w:t>
      </w:r>
      <w:r w:rsidRPr="00B42E8B">
        <w:rPr>
          <w:rFonts w:ascii="Times New Roman" w:eastAsia="Times New Roman" w:hAnsi="Times New Roman" w:cs="Calibri"/>
          <w:sz w:val="24"/>
          <w:szCs w:val="24"/>
          <w:lang w:eastAsia="ar-SA"/>
        </w:rPr>
        <w:t xml:space="preserve">Andris </w:t>
      </w:r>
      <w:proofErr w:type="spellStart"/>
      <w:r w:rsidRPr="00B42E8B">
        <w:rPr>
          <w:rFonts w:ascii="Times New Roman" w:eastAsia="Times New Roman" w:hAnsi="Times New Roman" w:cs="Calibri"/>
          <w:sz w:val="24"/>
          <w:szCs w:val="24"/>
          <w:lang w:eastAsia="ar-SA"/>
        </w:rPr>
        <w:t>Koļčs</w:t>
      </w:r>
      <w:proofErr w:type="spellEnd"/>
      <w:r>
        <w:rPr>
          <w:rFonts w:ascii="Times New Roman" w:eastAsia="Times New Roman" w:hAnsi="Times New Roman" w:cs="Calibri"/>
          <w:sz w:val="24"/>
          <w:szCs w:val="24"/>
          <w:lang w:eastAsia="ar-SA"/>
        </w:rPr>
        <w:t>, tel.</w:t>
      </w:r>
      <w:r w:rsidRPr="00B42E8B">
        <w:rPr>
          <w:rFonts w:ascii="Times New Roman" w:eastAsia="Times New Roman" w:hAnsi="Times New Roman" w:cs="Calibri"/>
          <w:sz w:val="24"/>
          <w:szCs w:val="24"/>
          <w:lang w:eastAsia="ar-SA"/>
        </w:rPr>
        <w:t>64607170</w:t>
      </w:r>
      <w:r w:rsidR="00C70361">
        <w:rPr>
          <w:rFonts w:ascii="Times New Roman" w:eastAsia="Times New Roman" w:hAnsi="Times New Roman" w:cs="Calibri"/>
          <w:sz w:val="24"/>
          <w:szCs w:val="24"/>
          <w:lang w:eastAsia="ar-SA"/>
        </w:rPr>
        <w:t xml:space="preserve"> </w:t>
      </w:r>
      <w:r w:rsidR="004615D5">
        <w:rPr>
          <w:rFonts w:ascii="Times New Roman" w:eastAsia="Times New Roman" w:hAnsi="Times New Roman" w:cs="Calibri"/>
          <w:sz w:val="24"/>
          <w:szCs w:val="24"/>
          <w:lang w:eastAsia="ar-SA"/>
        </w:rPr>
        <w:t>– Atbrīvošanas alejā 95A, Rēzekne,                    LV-4601;</w:t>
      </w:r>
    </w:p>
    <w:p w:rsidR="00B42E8B" w:rsidRPr="009079A1" w:rsidRDefault="004615D5" w:rsidP="0038022B">
      <w:pPr>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2.7.30.Rēzeknes novada pašvaldības </w:t>
      </w:r>
      <w:r w:rsidR="00C70361">
        <w:rPr>
          <w:rFonts w:ascii="Times New Roman" w:eastAsia="Times New Roman" w:hAnsi="Times New Roman" w:cs="Calibri"/>
          <w:sz w:val="24"/>
          <w:szCs w:val="24"/>
          <w:lang w:eastAsia="ar-SA"/>
        </w:rPr>
        <w:t xml:space="preserve">Informācijas tehnoloģiju pašvaldības kompetences centra vadītājs </w:t>
      </w:r>
      <w:r w:rsidR="00C70361" w:rsidRPr="00C70361">
        <w:rPr>
          <w:rFonts w:ascii="Times New Roman" w:eastAsia="Times New Roman" w:hAnsi="Times New Roman" w:cs="Calibri"/>
          <w:sz w:val="24"/>
          <w:szCs w:val="24"/>
          <w:lang w:eastAsia="ar-SA"/>
        </w:rPr>
        <w:t xml:space="preserve">Juris </w:t>
      </w:r>
      <w:proofErr w:type="spellStart"/>
      <w:r w:rsidR="00C70361" w:rsidRPr="00C70361">
        <w:rPr>
          <w:rFonts w:ascii="Times New Roman" w:eastAsia="Times New Roman" w:hAnsi="Times New Roman" w:cs="Calibri"/>
          <w:sz w:val="24"/>
          <w:szCs w:val="24"/>
          <w:lang w:eastAsia="ar-SA"/>
        </w:rPr>
        <w:t>Dombrovskis</w:t>
      </w:r>
      <w:proofErr w:type="spellEnd"/>
      <w:r w:rsidR="00C70361">
        <w:rPr>
          <w:rFonts w:ascii="Times New Roman" w:eastAsia="Times New Roman" w:hAnsi="Times New Roman" w:cs="Calibri"/>
          <w:sz w:val="24"/>
          <w:szCs w:val="24"/>
          <w:lang w:eastAsia="ar-SA"/>
        </w:rPr>
        <w:t>, tel.</w:t>
      </w:r>
      <w:r w:rsidR="00C70361" w:rsidRPr="00C70361">
        <w:rPr>
          <w:rFonts w:ascii="Times New Roman" w:eastAsia="Times New Roman" w:hAnsi="Times New Roman" w:cs="Calibri"/>
          <w:sz w:val="24"/>
          <w:szCs w:val="24"/>
          <w:lang w:eastAsia="ar-SA"/>
        </w:rPr>
        <w:t>27878199</w:t>
      </w:r>
      <w:r w:rsidR="00C70361">
        <w:rPr>
          <w:rFonts w:ascii="Times New Roman" w:eastAsia="Times New Roman" w:hAnsi="Times New Roman" w:cs="Calibri"/>
          <w:sz w:val="24"/>
          <w:szCs w:val="24"/>
          <w:lang w:eastAsia="ar-SA"/>
        </w:rPr>
        <w:t xml:space="preserve"> – Atbrīvošanas alejā 95A, Rēzekne, LV-4601</w:t>
      </w:r>
      <w:r w:rsidR="00424E9D">
        <w:rPr>
          <w:rFonts w:ascii="Times New Roman" w:eastAsia="Times New Roman" w:hAnsi="Times New Roman" w:cs="Calibri"/>
          <w:sz w:val="24"/>
          <w:szCs w:val="24"/>
          <w:lang w:eastAsia="ar-SA"/>
        </w:rPr>
        <w:t>.</w:t>
      </w:r>
    </w:p>
    <w:p w:rsidR="00101C49" w:rsidRDefault="00101C49" w:rsidP="0038022B">
      <w:pPr>
        <w:suppressAutoHyphens/>
        <w:spacing w:after="0" w:line="240" w:lineRule="auto"/>
        <w:ind w:left="426" w:hanging="426"/>
        <w:jc w:val="both"/>
        <w:rPr>
          <w:rFonts w:ascii="Times New Roman" w:eastAsia="Times New Roman" w:hAnsi="Times New Roman" w:cs="Calibri"/>
          <w:sz w:val="24"/>
          <w:szCs w:val="24"/>
          <w:lang w:eastAsia="ar-SA"/>
        </w:rPr>
      </w:pPr>
      <w:r w:rsidRPr="00084E81">
        <w:rPr>
          <w:rFonts w:ascii="Times New Roman" w:eastAsia="Times New Roman" w:hAnsi="Times New Roman" w:cs="Calibri"/>
          <w:sz w:val="24"/>
          <w:szCs w:val="24"/>
          <w:lang w:eastAsia="ar-SA"/>
        </w:rPr>
        <w:t>2.</w:t>
      </w:r>
      <w:r>
        <w:rPr>
          <w:rFonts w:ascii="Times New Roman" w:eastAsia="Times New Roman" w:hAnsi="Times New Roman" w:cs="Calibri"/>
          <w:sz w:val="24"/>
          <w:szCs w:val="24"/>
          <w:lang w:eastAsia="ar-SA"/>
        </w:rPr>
        <w:t>8</w:t>
      </w:r>
      <w:r w:rsidRPr="00084E81">
        <w:rPr>
          <w:rFonts w:ascii="Times New Roman" w:eastAsia="Times New Roman" w:hAnsi="Times New Roman" w:cs="Calibri"/>
          <w:sz w:val="24"/>
          <w:szCs w:val="24"/>
          <w:lang w:eastAsia="ar-SA"/>
        </w:rPr>
        <w:t>. Par Pre</w:t>
      </w:r>
      <w:r>
        <w:rPr>
          <w:rFonts w:ascii="Times New Roman" w:eastAsia="Times New Roman" w:hAnsi="Times New Roman" w:cs="Calibri"/>
          <w:sz w:val="24"/>
          <w:szCs w:val="24"/>
          <w:lang w:eastAsia="ar-SA"/>
        </w:rPr>
        <w:t>ču</w:t>
      </w:r>
      <w:r w:rsidRPr="00084E81">
        <w:rPr>
          <w:rFonts w:ascii="Times New Roman" w:eastAsia="Times New Roman" w:hAnsi="Times New Roman" w:cs="Calibri"/>
          <w:sz w:val="24"/>
          <w:szCs w:val="24"/>
          <w:lang w:eastAsia="ar-SA"/>
        </w:rPr>
        <w:t xml:space="preserve"> piegādes dienu tiek uzskatīta diena, kad Izpildītājs ir piegādājis Prec</w:t>
      </w:r>
      <w:r>
        <w:rPr>
          <w:rFonts w:ascii="Times New Roman" w:eastAsia="Times New Roman" w:hAnsi="Times New Roman" w:cs="Calibri"/>
          <w:sz w:val="24"/>
          <w:szCs w:val="24"/>
          <w:lang w:eastAsia="ar-SA"/>
        </w:rPr>
        <w:t>es</w:t>
      </w:r>
      <w:r w:rsidRPr="00084E81">
        <w:rPr>
          <w:rFonts w:ascii="Times New Roman" w:eastAsia="Times New Roman" w:hAnsi="Times New Roman" w:cs="Calibri"/>
          <w:sz w:val="24"/>
          <w:szCs w:val="24"/>
          <w:lang w:eastAsia="ar-SA"/>
        </w:rPr>
        <w:t xml:space="preserve"> atbilstoši šī </w:t>
      </w:r>
      <w:r w:rsidR="0038022B">
        <w:rPr>
          <w:rFonts w:ascii="Times New Roman" w:eastAsia="Times New Roman" w:hAnsi="Times New Roman" w:cs="Calibri"/>
          <w:sz w:val="24"/>
          <w:szCs w:val="24"/>
          <w:lang w:eastAsia="ar-SA"/>
        </w:rPr>
        <w:t>l</w:t>
      </w:r>
      <w:r w:rsidRPr="00084E81">
        <w:rPr>
          <w:rFonts w:ascii="Times New Roman" w:eastAsia="Times New Roman" w:hAnsi="Times New Roman" w:cs="Calibri"/>
          <w:sz w:val="24"/>
          <w:szCs w:val="24"/>
          <w:lang w:eastAsia="ar-SA"/>
        </w:rPr>
        <w:t>īguma noteikumiem un Pušu pilnvarotās personas parakstījušas Pre</w:t>
      </w:r>
      <w:r>
        <w:rPr>
          <w:rFonts w:ascii="Times New Roman" w:eastAsia="Times New Roman" w:hAnsi="Times New Roman" w:cs="Calibri"/>
          <w:sz w:val="24"/>
          <w:szCs w:val="24"/>
          <w:lang w:eastAsia="ar-SA"/>
        </w:rPr>
        <w:t>ču</w:t>
      </w:r>
      <w:r w:rsidRPr="00084E81">
        <w:rPr>
          <w:rFonts w:ascii="Times New Roman" w:eastAsia="Times New Roman" w:hAnsi="Times New Roman" w:cs="Calibri"/>
          <w:sz w:val="24"/>
          <w:szCs w:val="24"/>
          <w:lang w:eastAsia="ar-SA"/>
        </w:rPr>
        <w:t xml:space="preserve"> pieņemšanas </w:t>
      </w:r>
      <w:r w:rsidR="0038022B">
        <w:rPr>
          <w:rFonts w:ascii="Times New Roman" w:eastAsia="Times New Roman" w:hAnsi="Times New Roman" w:cs="Calibri"/>
          <w:sz w:val="24"/>
          <w:szCs w:val="24"/>
          <w:lang w:eastAsia="ar-SA"/>
        </w:rPr>
        <w:t>–</w:t>
      </w:r>
      <w:r w:rsidRPr="00084E81">
        <w:rPr>
          <w:rFonts w:ascii="Times New Roman" w:eastAsia="Times New Roman" w:hAnsi="Times New Roman" w:cs="Calibri"/>
          <w:sz w:val="24"/>
          <w:szCs w:val="24"/>
          <w:lang w:eastAsia="ar-SA"/>
        </w:rPr>
        <w:t xml:space="preserve"> nodošanas aktu</w:t>
      </w:r>
      <w:r>
        <w:rPr>
          <w:rFonts w:ascii="Times New Roman" w:eastAsia="Times New Roman" w:hAnsi="Times New Roman" w:cs="Calibri"/>
          <w:sz w:val="24"/>
          <w:szCs w:val="24"/>
          <w:lang w:eastAsia="ar-SA"/>
        </w:rPr>
        <w:t>s</w:t>
      </w:r>
      <w:r w:rsidRPr="00084E81">
        <w:rPr>
          <w:rFonts w:ascii="Times New Roman" w:eastAsia="Times New Roman" w:hAnsi="Times New Roman" w:cs="Calibri"/>
          <w:sz w:val="24"/>
          <w:szCs w:val="24"/>
          <w:lang w:eastAsia="ar-SA"/>
        </w:rPr>
        <w:t xml:space="preserve"> un Pre</w:t>
      </w:r>
      <w:r w:rsidR="0038022B">
        <w:rPr>
          <w:rFonts w:ascii="Times New Roman" w:eastAsia="Times New Roman" w:hAnsi="Times New Roman" w:cs="Calibri"/>
          <w:sz w:val="24"/>
          <w:szCs w:val="24"/>
          <w:lang w:eastAsia="ar-SA"/>
        </w:rPr>
        <w:t>ču</w:t>
      </w:r>
      <w:r w:rsidRPr="00084E81">
        <w:rPr>
          <w:rFonts w:ascii="Times New Roman" w:eastAsia="Times New Roman" w:hAnsi="Times New Roman" w:cs="Calibri"/>
          <w:sz w:val="24"/>
          <w:szCs w:val="24"/>
          <w:lang w:eastAsia="ar-SA"/>
        </w:rPr>
        <w:t xml:space="preserve"> pavadzīm</w:t>
      </w:r>
      <w:r w:rsidR="0038022B">
        <w:rPr>
          <w:rFonts w:ascii="Times New Roman" w:eastAsia="Times New Roman" w:hAnsi="Times New Roman" w:cs="Calibri"/>
          <w:sz w:val="24"/>
          <w:szCs w:val="24"/>
          <w:lang w:eastAsia="ar-SA"/>
        </w:rPr>
        <w:t>es</w:t>
      </w:r>
      <w:r w:rsidRPr="00084E81">
        <w:rPr>
          <w:rFonts w:ascii="Times New Roman" w:eastAsia="Times New Roman" w:hAnsi="Times New Roman" w:cs="Calibri"/>
          <w:sz w:val="24"/>
          <w:szCs w:val="24"/>
          <w:lang w:eastAsia="ar-SA"/>
        </w:rPr>
        <w:t xml:space="preserve"> – rēķinu</w:t>
      </w:r>
      <w:r w:rsidR="0038022B">
        <w:rPr>
          <w:rFonts w:ascii="Times New Roman" w:eastAsia="Times New Roman" w:hAnsi="Times New Roman" w:cs="Calibri"/>
          <w:sz w:val="24"/>
          <w:szCs w:val="24"/>
          <w:lang w:eastAsia="ar-SA"/>
        </w:rPr>
        <w:t>s</w:t>
      </w:r>
      <w:r w:rsidRPr="00084E81">
        <w:rPr>
          <w:rFonts w:ascii="Times New Roman" w:eastAsia="Times New Roman" w:hAnsi="Times New Roman" w:cs="Calibri"/>
          <w:sz w:val="24"/>
          <w:szCs w:val="24"/>
          <w:lang w:eastAsia="ar-SA"/>
        </w:rPr>
        <w:t>.</w:t>
      </w:r>
    </w:p>
    <w:p w:rsidR="00101C49" w:rsidRDefault="00101C49" w:rsidP="0038022B">
      <w:pPr>
        <w:spacing w:after="0" w:line="240" w:lineRule="auto"/>
        <w:ind w:left="426" w:hanging="426"/>
        <w:jc w:val="both"/>
        <w:rPr>
          <w:rFonts w:ascii="Times New Roman" w:eastAsia="Times New Roman" w:hAnsi="Times New Roman"/>
          <w:sz w:val="24"/>
          <w:szCs w:val="24"/>
        </w:rPr>
      </w:pPr>
      <w:r w:rsidRPr="00A17EC6">
        <w:rPr>
          <w:rFonts w:ascii="Times New Roman" w:eastAsia="Times New Roman" w:hAnsi="Times New Roman"/>
          <w:sz w:val="24"/>
          <w:szCs w:val="24"/>
        </w:rPr>
        <w:t>2.9. Izpildītāja</w:t>
      </w:r>
      <w:r>
        <w:rPr>
          <w:rFonts w:ascii="Times New Roman" w:eastAsia="Times New Roman" w:hAnsi="Times New Roman"/>
          <w:sz w:val="24"/>
          <w:szCs w:val="24"/>
        </w:rPr>
        <w:t xml:space="preserve"> </w:t>
      </w:r>
      <w:r w:rsidRPr="00A17EC6">
        <w:rPr>
          <w:rFonts w:ascii="Times New Roman" w:eastAsia="Times New Roman" w:hAnsi="Times New Roman"/>
          <w:sz w:val="24"/>
          <w:szCs w:val="24"/>
        </w:rPr>
        <w:t>nozīmēts kvalificēts speciālists ne vēlāk kā 3 (tr</w:t>
      </w:r>
      <w:r w:rsidR="0038022B">
        <w:rPr>
          <w:rFonts w:ascii="Times New Roman" w:eastAsia="Times New Roman" w:hAnsi="Times New Roman"/>
          <w:sz w:val="24"/>
          <w:szCs w:val="24"/>
        </w:rPr>
        <w:t>iju</w:t>
      </w:r>
      <w:r w:rsidRPr="00A17EC6">
        <w:rPr>
          <w:rFonts w:ascii="Times New Roman" w:eastAsia="Times New Roman" w:hAnsi="Times New Roman"/>
          <w:sz w:val="24"/>
          <w:szCs w:val="24"/>
        </w:rPr>
        <w:t xml:space="preserve">) darba dienu laikā pēc Preču </w:t>
      </w:r>
      <w:r w:rsidR="0038022B" w:rsidRPr="00A17EC6">
        <w:rPr>
          <w:rFonts w:ascii="Times New Roman" w:eastAsia="Times New Roman" w:hAnsi="Times New Roman"/>
          <w:sz w:val="24"/>
          <w:szCs w:val="24"/>
        </w:rPr>
        <w:t>pieņemšanas –</w:t>
      </w:r>
      <w:r w:rsidR="0038022B">
        <w:rPr>
          <w:rFonts w:ascii="Times New Roman" w:eastAsia="Times New Roman" w:hAnsi="Times New Roman"/>
          <w:sz w:val="24"/>
          <w:szCs w:val="24"/>
        </w:rPr>
        <w:t xml:space="preserve"> </w:t>
      </w:r>
      <w:r w:rsidRPr="00A17EC6">
        <w:rPr>
          <w:rFonts w:ascii="Times New Roman" w:eastAsia="Times New Roman" w:hAnsi="Times New Roman"/>
          <w:sz w:val="24"/>
          <w:szCs w:val="24"/>
        </w:rPr>
        <w:t>nodošanas aktu parakstīšanas, saskaņojot ar Līguma 2.7.</w:t>
      </w:r>
      <w:r w:rsidR="004615D5">
        <w:rPr>
          <w:rFonts w:ascii="Times New Roman" w:eastAsia="Times New Roman" w:hAnsi="Times New Roman"/>
          <w:sz w:val="24"/>
          <w:szCs w:val="24"/>
        </w:rPr>
        <w:t>30</w:t>
      </w:r>
      <w:r w:rsidRPr="00A17EC6">
        <w:rPr>
          <w:rFonts w:ascii="Times New Roman" w:eastAsia="Times New Roman" w:hAnsi="Times New Roman"/>
          <w:sz w:val="24"/>
          <w:szCs w:val="24"/>
        </w:rPr>
        <w:t>.</w:t>
      </w:r>
      <w:r w:rsidR="0038022B">
        <w:rPr>
          <w:rFonts w:ascii="Times New Roman" w:eastAsia="Times New Roman" w:hAnsi="Times New Roman"/>
          <w:sz w:val="24"/>
          <w:szCs w:val="24"/>
        </w:rPr>
        <w:t>apakš</w:t>
      </w:r>
      <w:r w:rsidRPr="00A17EC6">
        <w:rPr>
          <w:rFonts w:ascii="Times New Roman" w:eastAsia="Times New Roman" w:hAnsi="Times New Roman"/>
          <w:sz w:val="24"/>
          <w:szCs w:val="24"/>
        </w:rPr>
        <w:t>punktā n</w:t>
      </w:r>
      <w:r w:rsidR="0038022B">
        <w:rPr>
          <w:rFonts w:ascii="Times New Roman" w:eastAsia="Times New Roman" w:hAnsi="Times New Roman"/>
          <w:sz w:val="24"/>
          <w:szCs w:val="24"/>
        </w:rPr>
        <w:t>orādī</w:t>
      </w:r>
      <w:r w:rsidRPr="00A17EC6">
        <w:rPr>
          <w:rFonts w:ascii="Times New Roman" w:eastAsia="Times New Roman" w:hAnsi="Times New Roman"/>
          <w:sz w:val="24"/>
          <w:szCs w:val="24"/>
        </w:rPr>
        <w:t>to Pasūtītāja pilnvaroto personu</w:t>
      </w:r>
      <w:r w:rsidR="004615D5">
        <w:rPr>
          <w:rFonts w:ascii="Times New Roman" w:eastAsia="Times New Roman" w:hAnsi="Times New Roman"/>
          <w:sz w:val="24"/>
          <w:szCs w:val="24"/>
        </w:rPr>
        <w:t>,</w:t>
      </w:r>
      <w:r w:rsidR="00C70361">
        <w:rPr>
          <w:rFonts w:ascii="Times New Roman" w:eastAsia="Times New Roman" w:hAnsi="Times New Roman"/>
          <w:sz w:val="24"/>
          <w:szCs w:val="24"/>
        </w:rPr>
        <w:t xml:space="preserve"> </w:t>
      </w:r>
      <w:r w:rsidRPr="00A17EC6">
        <w:rPr>
          <w:rFonts w:ascii="Times New Roman" w:eastAsia="Times New Roman" w:hAnsi="Times New Roman"/>
          <w:sz w:val="24"/>
          <w:szCs w:val="24"/>
        </w:rPr>
        <w:t>veic Pre</w:t>
      </w:r>
      <w:r w:rsidR="0038022B">
        <w:rPr>
          <w:rFonts w:ascii="Times New Roman" w:eastAsia="Times New Roman" w:hAnsi="Times New Roman"/>
          <w:sz w:val="24"/>
          <w:szCs w:val="24"/>
        </w:rPr>
        <w:t>ču</w:t>
      </w:r>
      <w:r w:rsidRPr="00A17EC6">
        <w:rPr>
          <w:rFonts w:ascii="Times New Roman" w:eastAsia="Times New Roman" w:hAnsi="Times New Roman"/>
          <w:sz w:val="24"/>
          <w:szCs w:val="24"/>
        </w:rPr>
        <w:t xml:space="preserve"> lietošanas un saistītās programmatūras apmācības. </w:t>
      </w:r>
      <w:r>
        <w:rPr>
          <w:rFonts w:ascii="Times New Roman" w:eastAsia="Times New Roman" w:hAnsi="Times New Roman"/>
          <w:sz w:val="24"/>
          <w:szCs w:val="24"/>
        </w:rPr>
        <w:t xml:space="preserve">Apmācības notiek </w:t>
      </w:r>
      <w:r w:rsidRPr="00A17EC6">
        <w:rPr>
          <w:rFonts w:ascii="Times New Roman" w:eastAsia="Times New Roman" w:hAnsi="Times New Roman"/>
          <w:sz w:val="24"/>
          <w:szCs w:val="24"/>
        </w:rPr>
        <w:t>Pasūtītāja telp</w:t>
      </w:r>
      <w:r>
        <w:rPr>
          <w:rFonts w:ascii="Times New Roman" w:eastAsia="Times New Roman" w:hAnsi="Times New Roman"/>
          <w:sz w:val="24"/>
          <w:szCs w:val="24"/>
        </w:rPr>
        <w:t>ās</w:t>
      </w:r>
      <w:r w:rsidRPr="00A17EC6">
        <w:rPr>
          <w:rFonts w:ascii="Times New Roman" w:eastAsia="Times New Roman" w:hAnsi="Times New Roman"/>
          <w:sz w:val="24"/>
          <w:szCs w:val="24"/>
        </w:rPr>
        <w:t>.</w:t>
      </w:r>
    </w:p>
    <w:p w:rsidR="00101C49" w:rsidRPr="007B1C11" w:rsidRDefault="00101C49" w:rsidP="0038022B">
      <w:pPr>
        <w:tabs>
          <w:tab w:val="num" w:pos="426"/>
        </w:tabs>
        <w:spacing w:after="0" w:line="240" w:lineRule="auto"/>
        <w:ind w:left="426" w:hanging="426"/>
        <w:jc w:val="both"/>
        <w:rPr>
          <w:rFonts w:ascii="Times New Roman" w:eastAsia="Times New Roman" w:hAnsi="Times New Roman"/>
          <w:sz w:val="24"/>
          <w:szCs w:val="24"/>
        </w:rPr>
      </w:pPr>
      <w:r w:rsidRPr="0012033C">
        <w:rPr>
          <w:rFonts w:ascii="Times New Roman" w:eastAsia="Times New Roman" w:hAnsi="Times New Roman"/>
          <w:sz w:val="24"/>
          <w:szCs w:val="24"/>
        </w:rPr>
        <w:t xml:space="preserve">2.10. Ja Izpildītājs neievēro uz viņu attiecināmos </w:t>
      </w:r>
      <w:r w:rsidR="0038022B">
        <w:rPr>
          <w:rFonts w:ascii="Times New Roman" w:eastAsia="Times New Roman" w:hAnsi="Times New Roman"/>
          <w:sz w:val="24"/>
          <w:szCs w:val="24"/>
        </w:rPr>
        <w:t>L</w:t>
      </w:r>
      <w:r w:rsidRPr="0012033C">
        <w:rPr>
          <w:rFonts w:ascii="Times New Roman" w:eastAsia="Times New Roman" w:hAnsi="Times New Roman"/>
          <w:sz w:val="24"/>
          <w:szCs w:val="24"/>
        </w:rPr>
        <w:t>īgum</w:t>
      </w:r>
      <w:r w:rsidR="0038022B">
        <w:rPr>
          <w:rFonts w:ascii="Times New Roman" w:eastAsia="Times New Roman" w:hAnsi="Times New Roman"/>
          <w:sz w:val="24"/>
          <w:szCs w:val="24"/>
        </w:rPr>
        <w:t>ā</w:t>
      </w:r>
      <w:r w:rsidRPr="0012033C">
        <w:rPr>
          <w:rFonts w:ascii="Times New Roman" w:eastAsia="Times New Roman" w:hAnsi="Times New Roman"/>
          <w:sz w:val="24"/>
          <w:szCs w:val="24"/>
        </w:rPr>
        <w:t xml:space="preserve"> </w:t>
      </w:r>
      <w:r w:rsidR="0038022B">
        <w:rPr>
          <w:rFonts w:ascii="Times New Roman" w:eastAsia="Times New Roman" w:hAnsi="Times New Roman"/>
          <w:sz w:val="24"/>
          <w:szCs w:val="24"/>
        </w:rPr>
        <w:t>noteik</w:t>
      </w:r>
      <w:r w:rsidRPr="0012033C">
        <w:rPr>
          <w:rFonts w:ascii="Times New Roman" w:eastAsia="Times New Roman" w:hAnsi="Times New Roman"/>
          <w:sz w:val="24"/>
          <w:szCs w:val="24"/>
        </w:rPr>
        <w:t xml:space="preserve">tos termiņus, kas </w:t>
      </w:r>
      <w:r>
        <w:rPr>
          <w:rFonts w:ascii="Times New Roman" w:eastAsia="Times New Roman" w:hAnsi="Times New Roman"/>
          <w:sz w:val="24"/>
          <w:szCs w:val="24"/>
        </w:rPr>
        <w:t>saistīti ar Preču paraugu</w:t>
      </w:r>
      <w:r w:rsidR="0038022B" w:rsidRPr="0038022B">
        <w:rPr>
          <w:rFonts w:ascii="Times New Roman" w:eastAsia="Times New Roman" w:hAnsi="Times New Roman"/>
          <w:sz w:val="24"/>
          <w:szCs w:val="24"/>
        </w:rPr>
        <w:t xml:space="preserve"> </w:t>
      </w:r>
      <w:r w:rsidR="0038022B">
        <w:rPr>
          <w:rFonts w:ascii="Times New Roman" w:eastAsia="Times New Roman" w:hAnsi="Times New Roman"/>
          <w:sz w:val="24"/>
          <w:szCs w:val="24"/>
        </w:rPr>
        <w:t>testēšanas</w:t>
      </w:r>
      <w:r>
        <w:rPr>
          <w:rFonts w:ascii="Times New Roman" w:eastAsia="Times New Roman" w:hAnsi="Times New Roman"/>
          <w:sz w:val="24"/>
          <w:szCs w:val="24"/>
        </w:rPr>
        <w:t>, Preču piegād</w:t>
      </w:r>
      <w:r w:rsidR="0038022B">
        <w:rPr>
          <w:rFonts w:ascii="Times New Roman" w:eastAsia="Times New Roman" w:hAnsi="Times New Roman"/>
          <w:sz w:val="24"/>
          <w:szCs w:val="24"/>
        </w:rPr>
        <w:t>es un</w:t>
      </w:r>
      <w:r>
        <w:rPr>
          <w:rFonts w:ascii="Times New Roman" w:eastAsia="Times New Roman" w:hAnsi="Times New Roman"/>
          <w:sz w:val="24"/>
          <w:szCs w:val="24"/>
        </w:rPr>
        <w:t xml:space="preserve"> uzstādīšan</w:t>
      </w:r>
      <w:r w:rsidR="0038022B">
        <w:rPr>
          <w:rFonts w:ascii="Times New Roman" w:eastAsia="Times New Roman" w:hAnsi="Times New Roman"/>
          <w:sz w:val="24"/>
          <w:szCs w:val="24"/>
        </w:rPr>
        <w:t>as laiku</w:t>
      </w:r>
      <w:r>
        <w:rPr>
          <w:rFonts w:ascii="Times New Roman" w:eastAsia="Times New Roman" w:hAnsi="Times New Roman"/>
          <w:sz w:val="24"/>
          <w:szCs w:val="24"/>
        </w:rPr>
        <w:t>, Izpildītājs</w:t>
      </w:r>
      <w:r w:rsidRPr="007B1C11">
        <w:rPr>
          <w:rFonts w:ascii="Times New Roman" w:eastAsia="Times New Roman" w:hAnsi="Times New Roman"/>
          <w:sz w:val="24"/>
          <w:szCs w:val="24"/>
        </w:rPr>
        <w:t xml:space="preserve"> maksā </w:t>
      </w:r>
      <w:r w:rsidR="0038022B">
        <w:rPr>
          <w:rFonts w:ascii="Times New Roman" w:eastAsia="Times New Roman" w:hAnsi="Times New Roman"/>
          <w:sz w:val="24"/>
          <w:szCs w:val="24"/>
        </w:rPr>
        <w:t>līgum</w:t>
      </w:r>
      <w:r w:rsidRPr="007B1C11">
        <w:rPr>
          <w:rFonts w:ascii="Times New Roman" w:eastAsia="Times New Roman" w:hAnsi="Times New Roman"/>
          <w:sz w:val="24"/>
          <w:szCs w:val="24"/>
        </w:rPr>
        <w:t>sod</w:t>
      </w:r>
      <w:r w:rsidRPr="0012033C">
        <w:rPr>
          <w:rFonts w:ascii="Times New Roman" w:eastAsia="Times New Roman" w:hAnsi="Times New Roman"/>
          <w:sz w:val="24"/>
          <w:szCs w:val="24"/>
        </w:rPr>
        <w:t xml:space="preserve">u 0,1% </w:t>
      </w:r>
      <w:r w:rsidR="0038022B">
        <w:rPr>
          <w:rFonts w:ascii="Times New Roman" w:eastAsia="Times New Roman" w:hAnsi="Times New Roman"/>
          <w:sz w:val="24"/>
          <w:szCs w:val="24"/>
        </w:rPr>
        <w:t xml:space="preserve">(vienas desmitdaļas procenta) </w:t>
      </w:r>
      <w:r w:rsidRPr="0012033C">
        <w:rPr>
          <w:rFonts w:ascii="Times New Roman" w:eastAsia="Times New Roman" w:hAnsi="Times New Roman"/>
          <w:sz w:val="24"/>
          <w:szCs w:val="24"/>
        </w:rPr>
        <w:t xml:space="preserve">apmērā no šī </w:t>
      </w:r>
      <w:r w:rsidR="0038022B">
        <w:rPr>
          <w:rFonts w:ascii="Times New Roman" w:eastAsia="Times New Roman" w:hAnsi="Times New Roman"/>
          <w:sz w:val="24"/>
          <w:szCs w:val="24"/>
        </w:rPr>
        <w:t>l</w:t>
      </w:r>
      <w:r w:rsidRPr="0012033C">
        <w:rPr>
          <w:rFonts w:ascii="Times New Roman" w:eastAsia="Times New Roman" w:hAnsi="Times New Roman"/>
          <w:sz w:val="24"/>
          <w:szCs w:val="24"/>
        </w:rPr>
        <w:t>īguma 3.1.</w:t>
      </w:r>
      <w:r>
        <w:rPr>
          <w:rFonts w:ascii="Times New Roman" w:eastAsia="Times New Roman" w:hAnsi="Times New Roman"/>
          <w:sz w:val="24"/>
          <w:szCs w:val="24"/>
        </w:rPr>
        <w:t>1.</w:t>
      </w:r>
      <w:r w:rsidR="0038022B">
        <w:rPr>
          <w:rFonts w:ascii="Times New Roman" w:eastAsia="Times New Roman" w:hAnsi="Times New Roman"/>
          <w:sz w:val="24"/>
          <w:szCs w:val="24"/>
        </w:rPr>
        <w:t>apakš</w:t>
      </w:r>
      <w:r w:rsidRPr="0012033C">
        <w:rPr>
          <w:rFonts w:ascii="Times New Roman" w:eastAsia="Times New Roman" w:hAnsi="Times New Roman"/>
          <w:sz w:val="24"/>
          <w:szCs w:val="24"/>
        </w:rPr>
        <w:t>punktā no</w:t>
      </w:r>
      <w:r w:rsidR="0038022B">
        <w:rPr>
          <w:rFonts w:ascii="Times New Roman" w:eastAsia="Times New Roman" w:hAnsi="Times New Roman"/>
          <w:sz w:val="24"/>
          <w:szCs w:val="24"/>
        </w:rPr>
        <w:t>teik</w:t>
      </w:r>
      <w:r w:rsidRPr="0012033C">
        <w:rPr>
          <w:rFonts w:ascii="Times New Roman" w:eastAsia="Times New Roman" w:hAnsi="Times New Roman"/>
          <w:sz w:val="24"/>
          <w:szCs w:val="24"/>
        </w:rPr>
        <w:t>tās līgumcenas par katru nokavēto dienu,</w:t>
      </w:r>
      <w:r w:rsidRPr="007B1C11">
        <w:rPr>
          <w:rFonts w:ascii="Times New Roman" w:eastAsia="Times New Roman" w:hAnsi="Times New Roman"/>
          <w:sz w:val="24"/>
          <w:szCs w:val="24"/>
        </w:rPr>
        <w:t xml:space="preserve"> be</w:t>
      </w:r>
      <w:r>
        <w:rPr>
          <w:rFonts w:ascii="Times New Roman" w:eastAsia="Times New Roman" w:hAnsi="Times New Roman"/>
          <w:sz w:val="24"/>
          <w:szCs w:val="24"/>
        </w:rPr>
        <w:t xml:space="preserve">t ne vairāk kā 10% </w:t>
      </w:r>
      <w:r w:rsidR="0038022B">
        <w:rPr>
          <w:rFonts w:ascii="Times New Roman" w:eastAsia="Times New Roman" w:hAnsi="Times New Roman"/>
          <w:sz w:val="24"/>
          <w:szCs w:val="24"/>
        </w:rPr>
        <w:t xml:space="preserve">(desmit procentu) apmērā </w:t>
      </w:r>
      <w:r>
        <w:rPr>
          <w:rFonts w:ascii="Times New Roman" w:eastAsia="Times New Roman" w:hAnsi="Times New Roman"/>
          <w:sz w:val="24"/>
          <w:szCs w:val="24"/>
        </w:rPr>
        <w:t xml:space="preserve">no </w:t>
      </w:r>
      <w:r w:rsidR="00485792">
        <w:rPr>
          <w:rFonts w:ascii="Times New Roman" w:eastAsia="Times New Roman" w:hAnsi="Times New Roman"/>
          <w:sz w:val="24"/>
          <w:szCs w:val="24"/>
        </w:rPr>
        <w:t>L</w:t>
      </w:r>
      <w:r w:rsidR="00485792" w:rsidRPr="0012033C">
        <w:rPr>
          <w:rFonts w:ascii="Times New Roman" w:eastAsia="Times New Roman" w:hAnsi="Times New Roman"/>
          <w:sz w:val="24"/>
          <w:szCs w:val="24"/>
        </w:rPr>
        <w:t>īguma 3.1.</w:t>
      </w:r>
      <w:r w:rsidR="00485792">
        <w:rPr>
          <w:rFonts w:ascii="Times New Roman" w:eastAsia="Times New Roman" w:hAnsi="Times New Roman"/>
          <w:sz w:val="24"/>
          <w:szCs w:val="24"/>
        </w:rPr>
        <w:t>1.apakš</w:t>
      </w:r>
      <w:r w:rsidR="00485792" w:rsidRPr="0012033C">
        <w:rPr>
          <w:rFonts w:ascii="Times New Roman" w:eastAsia="Times New Roman" w:hAnsi="Times New Roman"/>
          <w:sz w:val="24"/>
          <w:szCs w:val="24"/>
        </w:rPr>
        <w:t>punktā no</w:t>
      </w:r>
      <w:r w:rsidR="00485792">
        <w:rPr>
          <w:rFonts w:ascii="Times New Roman" w:eastAsia="Times New Roman" w:hAnsi="Times New Roman"/>
          <w:sz w:val="24"/>
          <w:szCs w:val="24"/>
        </w:rPr>
        <w:t>teik</w:t>
      </w:r>
      <w:r w:rsidR="00485792" w:rsidRPr="0012033C">
        <w:rPr>
          <w:rFonts w:ascii="Times New Roman" w:eastAsia="Times New Roman" w:hAnsi="Times New Roman"/>
          <w:sz w:val="24"/>
          <w:szCs w:val="24"/>
        </w:rPr>
        <w:t>tās līgumcenas</w:t>
      </w:r>
      <w:r w:rsidRPr="007B1C11">
        <w:rPr>
          <w:rFonts w:ascii="Times New Roman" w:eastAsia="Times New Roman" w:hAnsi="Times New Roman"/>
          <w:sz w:val="24"/>
          <w:szCs w:val="24"/>
        </w:rPr>
        <w:t xml:space="preserve">. </w:t>
      </w:r>
      <w:r w:rsidR="0038022B">
        <w:rPr>
          <w:rFonts w:ascii="Times New Roman" w:eastAsia="Times New Roman" w:hAnsi="Times New Roman"/>
          <w:sz w:val="24"/>
          <w:szCs w:val="24"/>
        </w:rPr>
        <w:t>Līgums</w:t>
      </w:r>
      <w:r w:rsidRPr="007B1C11">
        <w:rPr>
          <w:rFonts w:ascii="Times New Roman" w:eastAsia="Times New Roman" w:hAnsi="Times New Roman"/>
          <w:sz w:val="24"/>
          <w:szCs w:val="24"/>
        </w:rPr>
        <w:t xml:space="preserve">oda samaksa neatbrīvo </w:t>
      </w:r>
      <w:r>
        <w:rPr>
          <w:rFonts w:ascii="Times New Roman" w:eastAsia="Times New Roman" w:hAnsi="Times New Roman"/>
          <w:sz w:val="24"/>
          <w:szCs w:val="24"/>
        </w:rPr>
        <w:t>Izpildītāju</w:t>
      </w:r>
      <w:r w:rsidRPr="007B1C11">
        <w:rPr>
          <w:rFonts w:ascii="Times New Roman" w:eastAsia="Times New Roman" w:hAnsi="Times New Roman"/>
          <w:sz w:val="24"/>
          <w:szCs w:val="24"/>
        </w:rPr>
        <w:t xml:space="preserve"> no līgumsaistību izpildes.</w:t>
      </w:r>
    </w:p>
    <w:p w:rsidR="00101C49" w:rsidRDefault="00101C49" w:rsidP="00E074FC">
      <w:pPr>
        <w:shd w:val="clear" w:color="auto" w:fill="FFFFFF"/>
        <w:tabs>
          <w:tab w:val="left" w:pos="187"/>
        </w:tabs>
        <w:spacing w:after="120" w:line="240" w:lineRule="auto"/>
        <w:ind w:left="426" w:hanging="426"/>
        <w:jc w:val="both"/>
        <w:rPr>
          <w:rFonts w:ascii="Times New Roman" w:eastAsia="Times New Roman" w:hAnsi="Times New Roman" w:cs="Times New Roman"/>
          <w:sz w:val="24"/>
          <w:szCs w:val="24"/>
        </w:rPr>
      </w:pPr>
      <w:r w:rsidRPr="007B1C11">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Pr="007B1C11">
        <w:rPr>
          <w:rFonts w:ascii="Times New Roman" w:eastAsia="Times New Roman" w:hAnsi="Times New Roman" w:cs="Times New Roman"/>
          <w:sz w:val="24"/>
          <w:szCs w:val="24"/>
        </w:rPr>
        <w:t xml:space="preserve">. Ja </w:t>
      </w:r>
      <w:r>
        <w:rPr>
          <w:rFonts w:ascii="Times New Roman" w:eastAsia="Times New Roman" w:hAnsi="Times New Roman" w:cs="Times New Roman"/>
          <w:sz w:val="24"/>
          <w:szCs w:val="24"/>
        </w:rPr>
        <w:t>Pasūtītājs</w:t>
      </w:r>
      <w:r w:rsidRPr="007B1C11">
        <w:rPr>
          <w:rFonts w:ascii="Times New Roman" w:eastAsia="Times New Roman" w:hAnsi="Times New Roman" w:cs="Times New Roman"/>
          <w:sz w:val="24"/>
          <w:szCs w:val="24"/>
        </w:rPr>
        <w:t xml:space="preserve"> neievēro </w:t>
      </w:r>
      <w:r>
        <w:rPr>
          <w:rFonts w:ascii="Times New Roman" w:eastAsia="Times New Roman" w:hAnsi="Times New Roman" w:cs="Times New Roman"/>
          <w:sz w:val="24"/>
          <w:szCs w:val="24"/>
        </w:rPr>
        <w:t>L</w:t>
      </w:r>
      <w:r w:rsidRPr="007B1C11">
        <w:rPr>
          <w:rFonts w:ascii="Times New Roman" w:eastAsia="Times New Roman" w:hAnsi="Times New Roman" w:cs="Times New Roman"/>
          <w:sz w:val="24"/>
          <w:szCs w:val="24"/>
        </w:rPr>
        <w:t xml:space="preserve">īguma </w:t>
      </w:r>
      <w:r w:rsidRPr="001B1688">
        <w:rPr>
          <w:rFonts w:ascii="Times New Roman" w:eastAsia="Times New Roman" w:hAnsi="Times New Roman" w:cs="Times New Roman"/>
          <w:sz w:val="24"/>
          <w:szCs w:val="24"/>
        </w:rPr>
        <w:t>3</w:t>
      </w:r>
      <w:r>
        <w:rPr>
          <w:rFonts w:ascii="Times New Roman" w:eastAsia="Times New Roman" w:hAnsi="Times New Roman" w:cs="Times New Roman"/>
          <w:sz w:val="24"/>
          <w:szCs w:val="24"/>
        </w:rPr>
        <w:t>.4. un 3.5.</w:t>
      </w:r>
      <w:r w:rsidRPr="001B1688">
        <w:rPr>
          <w:rFonts w:ascii="Times New Roman" w:eastAsia="Times New Roman" w:hAnsi="Times New Roman" w:cs="Times New Roman"/>
          <w:sz w:val="24"/>
          <w:szCs w:val="24"/>
        </w:rPr>
        <w:t>punktā</w:t>
      </w:r>
      <w:r w:rsidRPr="007B1C11">
        <w:rPr>
          <w:rFonts w:ascii="Times New Roman" w:eastAsia="Times New Roman" w:hAnsi="Times New Roman" w:cs="Times New Roman"/>
          <w:sz w:val="24"/>
          <w:szCs w:val="24"/>
        </w:rPr>
        <w:t xml:space="preserve"> noteikto</w:t>
      </w:r>
      <w:r>
        <w:rPr>
          <w:rFonts w:ascii="Times New Roman" w:eastAsia="Times New Roman" w:hAnsi="Times New Roman" w:cs="Times New Roman"/>
          <w:sz w:val="24"/>
          <w:szCs w:val="24"/>
        </w:rPr>
        <w:t>s</w:t>
      </w:r>
      <w:r w:rsidRPr="007B1C11">
        <w:rPr>
          <w:rFonts w:ascii="Times New Roman" w:eastAsia="Times New Roman" w:hAnsi="Times New Roman" w:cs="Times New Roman"/>
          <w:sz w:val="24"/>
          <w:szCs w:val="24"/>
        </w:rPr>
        <w:t xml:space="preserve"> maksājum</w:t>
      </w:r>
      <w:r>
        <w:rPr>
          <w:rFonts w:ascii="Times New Roman" w:eastAsia="Times New Roman" w:hAnsi="Times New Roman" w:cs="Times New Roman"/>
          <w:sz w:val="24"/>
          <w:szCs w:val="24"/>
        </w:rPr>
        <w:t>u</w:t>
      </w:r>
      <w:r w:rsidRPr="007B1C11">
        <w:rPr>
          <w:rFonts w:ascii="Times New Roman" w:eastAsia="Times New Roman" w:hAnsi="Times New Roman" w:cs="Times New Roman"/>
          <w:sz w:val="24"/>
          <w:szCs w:val="24"/>
        </w:rPr>
        <w:t xml:space="preserve"> veikšanas </w:t>
      </w:r>
      <w:r w:rsidRPr="0012033C">
        <w:rPr>
          <w:rFonts w:ascii="Times New Roman" w:eastAsia="Times New Roman" w:hAnsi="Times New Roman" w:cs="Times New Roman"/>
          <w:sz w:val="24"/>
          <w:szCs w:val="24"/>
        </w:rPr>
        <w:t xml:space="preserve">termiņus, Pasūtītājs maksā Izpildītājam </w:t>
      </w:r>
      <w:r w:rsidR="0038022B">
        <w:rPr>
          <w:rFonts w:ascii="Times New Roman" w:eastAsia="Times New Roman" w:hAnsi="Times New Roman" w:cs="Times New Roman"/>
          <w:sz w:val="24"/>
          <w:szCs w:val="24"/>
        </w:rPr>
        <w:t>līgum</w:t>
      </w:r>
      <w:r w:rsidRPr="0012033C">
        <w:rPr>
          <w:rFonts w:ascii="Times New Roman" w:eastAsia="Times New Roman" w:hAnsi="Times New Roman" w:cs="Times New Roman"/>
          <w:sz w:val="24"/>
          <w:szCs w:val="24"/>
        </w:rPr>
        <w:t>sodu 0,1%</w:t>
      </w:r>
      <w:r w:rsidR="0038022B">
        <w:rPr>
          <w:rFonts w:ascii="Times New Roman" w:eastAsia="Times New Roman" w:hAnsi="Times New Roman" w:cs="Times New Roman"/>
          <w:sz w:val="24"/>
          <w:szCs w:val="24"/>
        </w:rPr>
        <w:t xml:space="preserve"> </w:t>
      </w:r>
      <w:r w:rsidR="0038022B">
        <w:rPr>
          <w:rFonts w:ascii="Times New Roman" w:eastAsia="Times New Roman" w:hAnsi="Times New Roman"/>
          <w:sz w:val="24"/>
          <w:szCs w:val="24"/>
        </w:rPr>
        <w:t xml:space="preserve">(vienas desmitdaļas procenta) </w:t>
      </w:r>
      <w:r w:rsidRPr="0012033C">
        <w:rPr>
          <w:rFonts w:ascii="Times New Roman" w:eastAsia="Times New Roman" w:hAnsi="Times New Roman" w:cs="Times New Roman"/>
          <w:sz w:val="24"/>
          <w:szCs w:val="24"/>
        </w:rPr>
        <w:t xml:space="preserve"> apmērā no neapmaksātā rēķina summas </w:t>
      </w:r>
      <w:r>
        <w:rPr>
          <w:rFonts w:ascii="Times New Roman" w:eastAsia="Times New Roman" w:hAnsi="Times New Roman" w:cs="Times New Roman"/>
          <w:sz w:val="24"/>
          <w:szCs w:val="24"/>
        </w:rPr>
        <w:t>par katru nokavēto dienu</w:t>
      </w:r>
      <w:r w:rsidR="0038022B">
        <w:rPr>
          <w:rFonts w:ascii="Times New Roman" w:eastAsia="Times New Roman" w:hAnsi="Times New Roman" w:cs="Times New Roman"/>
          <w:sz w:val="24"/>
          <w:szCs w:val="24"/>
        </w:rPr>
        <w:t>,</w:t>
      </w:r>
      <w:r w:rsidR="0038022B" w:rsidRPr="0038022B">
        <w:rPr>
          <w:rFonts w:ascii="Times New Roman" w:eastAsia="Times New Roman" w:hAnsi="Times New Roman"/>
          <w:sz w:val="24"/>
          <w:szCs w:val="24"/>
        </w:rPr>
        <w:t xml:space="preserve"> </w:t>
      </w:r>
      <w:r w:rsidR="0038022B" w:rsidRPr="007B1C11">
        <w:rPr>
          <w:rFonts w:ascii="Times New Roman" w:eastAsia="Times New Roman" w:hAnsi="Times New Roman"/>
          <w:sz w:val="24"/>
          <w:szCs w:val="24"/>
        </w:rPr>
        <w:t>be</w:t>
      </w:r>
      <w:r w:rsidR="0038022B">
        <w:rPr>
          <w:rFonts w:ascii="Times New Roman" w:eastAsia="Times New Roman" w:hAnsi="Times New Roman"/>
          <w:sz w:val="24"/>
          <w:szCs w:val="24"/>
        </w:rPr>
        <w:t>t ne vairāk kā 10% (desmit procentu) apmērā no</w:t>
      </w:r>
      <w:r w:rsidR="00485792">
        <w:rPr>
          <w:rFonts w:ascii="Times New Roman" w:eastAsia="Times New Roman" w:hAnsi="Times New Roman"/>
          <w:sz w:val="24"/>
          <w:szCs w:val="24"/>
        </w:rPr>
        <w:t xml:space="preserve"> L</w:t>
      </w:r>
      <w:r w:rsidR="00485792" w:rsidRPr="0012033C">
        <w:rPr>
          <w:rFonts w:ascii="Times New Roman" w:eastAsia="Times New Roman" w:hAnsi="Times New Roman"/>
          <w:sz w:val="24"/>
          <w:szCs w:val="24"/>
        </w:rPr>
        <w:t>īguma 3.1.</w:t>
      </w:r>
      <w:r w:rsidR="00485792">
        <w:rPr>
          <w:rFonts w:ascii="Times New Roman" w:eastAsia="Times New Roman" w:hAnsi="Times New Roman"/>
          <w:sz w:val="24"/>
          <w:szCs w:val="24"/>
        </w:rPr>
        <w:t>1. vai 3.1.2.apakš</w:t>
      </w:r>
      <w:r w:rsidR="00485792" w:rsidRPr="0012033C">
        <w:rPr>
          <w:rFonts w:ascii="Times New Roman" w:eastAsia="Times New Roman" w:hAnsi="Times New Roman"/>
          <w:sz w:val="24"/>
          <w:szCs w:val="24"/>
        </w:rPr>
        <w:t>punktā no</w:t>
      </w:r>
      <w:r w:rsidR="00485792">
        <w:rPr>
          <w:rFonts w:ascii="Times New Roman" w:eastAsia="Times New Roman" w:hAnsi="Times New Roman"/>
          <w:sz w:val="24"/>
          <w:szCs w:val="24"/>
        </w:rPr>
        <w:t>teik</w:t>
      </w:r>
      <w:r w:rsidR="00485792" w:rsidRPr="0012033C">
        <w:rPr>
          <w:rFonts w:ascii="Times New Roman" w:eastAsia="Times New Roman" w:hAnsi="Times New Roman"/>
          <w:sz w:val="24"/>
          <w:szCs w:val="24"/>
        </w:rPr>
        <w:t>tās līgumcenas</w:t>
      </w:r>
      <w:r w:rsidRPr="0012033C">
        <w:rPr>
          <w:rFonts w:ascii="Times New Roman" w:eastAsia="Times New Roman" w:hAnsi="Times New Roman" w:cs="Times New Roman"/>
          <w:sz w:val="24"/>
          <w:szCs w:val="24"/>
        </w:rPr>
        <w:t xml:space="preserve">. </w:t>
      </w:r>
      <w:r w:rsidR="00E074FC">
        <w:rPr>
          <w:rFonts w:ascii="Times New Roman" w:eastAsia="Times New Roman" w:hAnsi="Times New Roman" w:cs="Times New Roman"/>
          <w:sz w:val="24"/>
          <w:szCs w:val="24"/>
        </w:rPr>
        <w:t>Līgums</w:t>
      </w:r>
      <w:r w:rsidRPr="007B1C11">
        <w:rPr>
          <w:rFonts w:ascii="Times New Roman" w:eastAsia="Times New Roman" w:hAnsi="Times New Roman" w:cs="Times New Roman"/>
          <w:sz w:val="24"/>
          <w:szCs w:val="24"/>
        </w:rPr>
        <w:t>oda samaksa neatbrīvo P</w:t>
      </w:r>
      <w:r>
        <w:rPr>
          <w:rFonts w:ascii="Times New Roman" w:eastAsia="Times New Roman" w:hAnsi="Times New Roman" w:cs="Times New Roman"/>
          <w:sz w:val="24"/>
          <w:szCs w:val="24"/>
        </w:rPr>
        <w:t>asūtītāju</w:t>
      </w:r>
      <w:r w:rsidRPr="007B1C11">
        <w:rPr>
          <w:rFonts w:ascii="Times New Roman" w:eastAsia="Times New Roman" w:hAnsi="Times New Roman" w:cs="Times New Roman"/>
          <w:sz w:val="24"/>
          <w:szCs w:val="24"/>
        </w:rPr>
        <w:t xml:space="preserve"> no līgumsaistību izpildes.</w:t>
      </w:r>
    </w:p>
    <w:p w:rsidR="00510B0B" w:rsidRDefault="00510B0B" w:rsidP="00E074FC">
      <w:pPr>
        <w:shd w:val="clear" w:color="auto" w:fill="FFFFFF"/>
        <w:tabs>
          <w:tab w:val="left" w:pos="187"/>
        </w:tabs>
        <w:spacing w:after="120" w:line="240" w:lineRule="auto"/>
        <w:ind w:left="426" w:hanging="426"/>
        <w:jc w:val="both"/>
        <w:rPr>
          <w:rFonts w:ascii="Times New Roman" w:eastAsia="Times New Roman" w:hAnsi="Times New Roman" w:cs="Times New Roman"/>
          <w:sz w:val="24"/>
          <w:szCs w:val="24"/>
        </w:rPr>
      </w:pPr>
    </w:p>
    <w:p w:rsidR="00510B0B" w:rsidRDefault="00510B0B" w:rsidP="00E074FC">
      <w:pPr>
        <w:shd w:val="clear" w:color="auto" w:fill="FFFFFF"/>
        <w:tabs>
          <w:tab w:val="left" w:pos="187"/>
        </w:tabs>
        <w:spacing w:after="120" w:line="240" w:lineRule="auto"/>
        <w:ind w:left="426" w:hanging="426"/>
        <w:jc w:val="both"/>
        <w:rPr>
          <w:rFonts w:ascii="Times New Roman" w:eastAsia="Times New Roman" w:hAnsi="Times New Roman" w:cs="Times New Roman"/>
          <w:sz w:val="24"/>
          <w:szCs w:val="24"/>
        </w:rPr>
      </w:pPr>
    </w:p>
    <w:p w:rsidR="00510B0B" w:rsidRPr="007B1C11" w:rsidRDefault="00510B0B" w:rsidP="00E074FC">
      <w:pPr>
        <w:shd w:val="clear" w:color="auto" w:fill="FFFFFF"/>
        <w:tabs>
          <w:tab w:val="left" w:pos="187"/>
        </w:tabs>
        <w:spacing w:after="120" w:line="240" w:lineRule="auto"/>
        <w:ind w:left="426" w:hanging="426"/>
        <w:jc w:val="both"/>
        <w:rPr>
          <w:rFonts w:ascii="Times New Roman" w:eastAsia="Times New Roman" w:hAnsi="Times New Roman" w:cs="Times New Roman"/>
          <w:sz w:val="24"/>
          <w:szCs w:val="24"/>
        </w:rPr>
      </w:pPr>
    </w:p>
    <w:p w:rsidR="00E074FC" w:rsidRPr="00510B0B" w:rsidRDefault="00510B0B" w:rsidP="00E074FC">
      <w:pPr>
        <w:numPr>
          <w:ilvl w:val="0"/>
          <w:numId w:val="22"/>
        </w:numPr>
        <w:suppressAutoHyphens/>
        <w:spacing w:after="0" w:line="240" w:lineRule="auto"/>
        <w:jc w:val="center"/>
        <w:rPr>
          <w:rFonts w:ascii="Times New Roman" w:eastAsia="Times New Roman" w:hAnsi="Times New Roman" w:cs="Times New Roman"/>
          <w:sz w:val="24"/>
          <w:szCs w:val="24"/>
          <w:lang w:eastAsia="zh-CN"/>
        </w:rPr>
      </w:pPr>
      <w:r w:rsidRPr="00510B0B">
        <w:rPr>
          <w:rFonts w:ascii="Times New Roman" w:eastAsia="Times New Roman" w:hAnsi="Times New Roman" w:cs="Times New Roman"/>
          <w:sz w:val="24"/>
          <w:szCs w:val="24"/>
          <w:lang w:eastAsia="zh-CN"/>
        </w:rPr>
        <w:t>LĪGUMCENA UN</w:t>
      </w:r>
      <w:r w:rsidR="00E074FC" w:rsidRPr="00510B0B">
        <w:rPr>
          <w:rFonts w:ascii="Times New Roman" w:eastAsia="Times New Roman" w:hAnsi="Times New Roman" w:cs="Times New Roman"/>
          <w:sz w:val="24"/>
          <w:szCs w:val="24"/>
          <w:lang w:eastAsia="zh-CN"/>
        </w:rPr>
        <w:t xml:space="preserve"> NORĒĶINU KĀRTĪBA</w:t>
      </w:r>
    </w:p>
    <w:p w:rsidR="00E074FC" w:rsidRPr="00E074FC" w:rsidRDefault="00E074FC" w:rsidP="00485792">
      <w:pPr>
        <w:pStyle w:val="ListParagraph"/>
        <w:numPr>
          <w:ilvl w:val="1"/>
          <w:numId w:val="22"/>
        </w:numPr>
        <w:tabs>
          <w:tab w:val="left" w:pos="6237"/>
        </w:tabs>
        <w:suppressAutoHyphens/>
        <w:spacing w:after="0" w:line="240" w:lineRule="auto"/>
        <w:ind w:left="426" w:hanging="426"/>
        <w:jc w:val="both"/>
        <w:rPr>
          <w:rFonts w:ascii="Times New Roman" w:eastAsia="Times New Roman" w:hAnsi="Times New Roman" w:cs="Calibri"/>
          <w:sz w:val="24"/>
          <w:szCs w:val="24"/>
          <w:lang w:eastAsia="ar-SA"/>
        </w:rPr>
      </w:pPr>
      <w:r w:rsidRPr="00E074FC">
        <w:rPr>
          <w:rFonts w:ascii="Times New Roman" w:eastAsia="Times New Roman" w:hAnsi="Times New Roman" w:cs="Calibri"/>
          <w:sz w:val="24"/>
          <w:szCs w:val="24"/>
          <w:lang w:eastAsia="ar-SA"/>
        </w:rPr>
        <w:t xml:space="preserve">Kopējā līgumcena ir </w:t>
      </w:r>
      <w:r w:rsidRPr="00E074FC">
        <w:rPr>
          <w:rFonts w:ascii="Times New Roman" w:eastAsia="Times New Roman" w:hAnsi="Times New Roman" w:cs="Calibri"/>
          <w:b/>
          <w:sz w:val="24"/>
          <w:szCs w:val="24"/>
          <w:lang w:eastAsia="ar-SA"/>
        </w:rPr>
        <w:t>EUR</w:t>
      </w:r>
      <w:r w:rsidRPr="00E074FC">
        <w:rPr>
          <w:rFonts w:ascii="Times New Roman" w:eastAsia="Times New Roman" w:hAnsi="Times New Roman" w:cs="Calibri"/>
          <w:sz w:val="24"/>
          <w:szCs w:val="24"/>
          <w:lang w:eastAsia="ar-SA"/>
        </w:rPr>
        <w:t xml:space="preserve"> &lt;</w:t>
      </w:r>
      <w:r w:rsidRPr="00E074FC">
        <w:rPr>
          <w:rFonts w:ascii="Times New Roman" w:eastAsia="Times New Roman" w:hAnsi="Times New Roman" w:cs="Calibri"/>
          <w:b/>
          <w:i/>
          <w:sz w:val="24"/>
          <w:szCs w:val="24"/>
          <w:lang w:eastAsia="ar-SA"/>
        </w:rPr>
        <w:t>summa skaitļos</w:t>
      </w:r>
      <w:r w:rsidRPr="00E074FC">
        <w:rPr>
          <w:rFonts w:ascii="Times New Roman" w:eastAsia="Times New Roman" w:hAnsi="Times New Roman" w:cs="Calibri"/>
          <w:sz w:val="24"/>
          <w:szCs w:val="24"/>
          <w:lang w:eastAsia="ar-SA"/>
        </w:rPr>
        <w:t>&gt; (&lt;</w:t>
      </w:r>
      <w:r w:rsidRPr="00E074FC">
        <w:rPr>
          <w:rFonts w:ascii="Times New Roman" w:eastAsia="Times New Roman" w:hAnsi="Times New Roman" w:cs="Calibri"/>
          <w:b/>
          <w:i/>
          <w:sz w:val="24"/>
          <w:szCs w:val="24"/>
          <w:lang w:eastAsia="ar-SA"/>
        </w:rPr>
        <w:t>summa vārdiem</w:t>
      </w:r>
      <w:r w:rsidRPr="00E074FC">
        <w:rPr>
          <w:rFonts w:ascii="Times New Roman" w:eastAsia="Times New Roman" w:hAnsi="Times New Roman" w:cs="Calibri"/>
          <w:sz w:val="24"/>
          <w:szCs w:val="24"/>
          <w:lang w:eastAsia="ar-SA"/>
        </w:rPr>
        <w:t xml:space="preserve">&gt;), tajā skaitā pievienotās vērtības nodokļa summa (turpmāk – </w:t>
      </w:r>
      <w:r w:rsidRPr="00E074FC">
        <w:rPr>
          <w:rFonts w:ascii="Times New Roman" w:eastAsia="Times New Roman" w:hAnsi="Times New Roman" w:cs="Calibri"/>
          <w:b/>
          <w:sz w:val="24"/>
          <w:szCs w:val="24"/>
          <w:lang w:eastAsia="ar-SA"/>
        </w:rPr>
        <w:t xml:space="preserve">PVN) </w:t>
      </w:r>
      <w:r w:rsidRPr="00E074FC">
        <w:rPr>
          <w:rFonts w:ascii="Times New Roman" w:eastAsia="Times New Roman" w:hAnsi="Times New Roman" w:cs="Calibri"/>
          <w:sz w:val="24"/>
          <w:szCs w:val="24"/>
          <w:lang w:eastAsia="ar-SA"/>
        </w:rPr>
        <w:t>21% – EUR &lt;</w:t>
      </w:r>
      <w:r w:rsidRPr="00E074FC">
        <w:rPr>
          <w:rFonts w:ascii="Times New Roman" w:eastAsia="Times New Roman" w:hAnsi="Times New Roman" w:cs="Calibri"/>
          <w:i/>
          <w:sz w:val="24"/>
          <w:szCs w:val="24"/>
          <w:lang w:eastAsia="ar-SA"/>
        </w:rPr>
        <w:t>summa skaitļos</w:t>
      </w:r>
      <w:r w:rsidRPr="00E074FC">
        <w:rPr>
          <w:rFonts w:ascii="Times New Roman" w:eastAsia="Times New Roman" w:hAnsi="Times New Roman" w:cs="Calibri"/>
          <w:sz w:val="24"/>
          <w:szCs w:val="24"/>
          <w:lang w:eastAsia="ar-SA"/>
        </w:rPr>
        <w:t>&gt; (&lt;</w:t>
      </w:r>
      <w:r w:rsidRPr="00E074FC">
        <w:rPr>
          <w:rFonts w:ascii="Times New Roman" w:eastAsia="Times New Roman" w:hAnsi="Times New Roman" w:cs="Calibri"/>
          <w:i/>
          <w:sz w:val="24"/>
          <w:szCs w:val="24"/>
          <w:lang w:eastAsia="ar-SA"/>
        </w:rPr>
        <w:t>summa vārdiem</w:t>
      </w:r>
      <w:r w:rsidRPr="00E074FC">
        <w:rPr>
          <w:rFonts w:ascii="Times New Roman" w:eastAsia="Times New Roman" w:hAnsi="Times New Roman" w:cs="Calibri"/>
          <w:sz w:val="24"/>
          <w:szCs w:val="24"/>
          <w:lang w:eastAsia="ar-SA"/>
        </w:rPr>
        <w:t>&gt;)</w:t>
      </w:r>
      <w:r>
        <w:rPr>
          <w:rFonts w:ascii="Times New Roman" w:eastAsia="Times New Roman" w:hAnsi="Times New Roman" w:cs="Calibri"/>
          <w:sz w:val="24"/>
          <w:szCs w:val="24"/>
          <w:lang w:eastAsia="ar-SA"/>
        </w:rPr>
        <w:t>.</w:t>
      </w:r>
      <w:r w:rsidRPr="00E074FC">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Kopējā līgumcena bez PVN</w:t>
      </w:r>
      <w:r w:rsidR="00485792">
        <w:rPr>
          <w:rFonts w:ascii="Times New Roman" w:eastAsia="Times New Roman" w:hAnsi="Times New Roman" w:cs="Calibri"/>
          <w:sz w:val="24"/>
          <w:szCs w:val="24"/>
          <w:lang w:eastAsia="ar-SA"/>
        </w:rPr>
        <w:t xml:space="preserve"> ir </w:t>
      </w:r>
      <w:r w:rsidR="00485792" w:rsidRPr="00E074FC">
        <w:rPr>
          <w:rFonts w:ascii="Times New Roman" w:eastAsia="Times New Roman" w:hAnsi="Times New Roman" w:cs="Calibri"/>
          <w:sz w:val="24"/>
          <w:szCs w:val="24"/>
          <w:lang w:eastAsia="ar-SA"/>
        </w:rPr>
        <w:t>– EUR &lt;</w:t>
      </w:r>
      <w:r w:rsidR="00485792" w:rsidRPr="00E074FC">
        <w:rPr>
          <w:rFonts w:ascii="Times New Roman" w:eastAsia="Times New Roman" w:hAnsi="Times New Roman" w:cs="Calibri"/>
          <w:i/>
          <w:sz w:val="24"/>
          <w:szCs w:val="24"/>
          <w:lang w:eastAsia="ar-SA"/>
        </w:rPr>
        <w:t>summa skaitļos</w:t>
      </w:r>
      <w:r w:rsidR="00485792" w:rsidRPr="00E074FC">
        <w:rPr>
          <w:rFonts w:ascii="Times New Roman" w:eastAsia="Times New Roman" w:hAnsi="Times New Roman" w:cs="Calibri"/>
          <w:sz w:val="24"/>
          <w:szCs w:val="24"/>
          <w:lang w:eastAsia="ar-SA"/>
        </w:rPr>
        <w:t>&gt; (&lt;</w:t>
      </w:r>
      <w:r w:rsidR="00485792" w:rsidRPr="00E074FC">
        <w:rPr>
          <w:rFonts w:ascii="Times New Roman" w:eastAsia="Times New Roman" w:hAnsi="Times New Roman" w:cs="Calibri"/>
          <w:i/>
          <w:sz w:val="24"/>
          <w:szCs w:val="24"/>
          <w:lang w:eastAsia="ar-SA"/>
        </w:rPr>
        <w:t>summa vārdiem</w:t>
      </w:r>
      <w:r w:rsidR="00485792" w:rsidRPr="00E074FC">
        <w:rPr>
          <w:rFonts w:ascii="Times New Roman" w:eastAsia="Times New Roman" w:hAnsi="Times New Roman" w:cs="Calibri"/>
          <w:sz w:val="24"/>
          <w:szCs w:val="24"/>
          <w:lang w:eastAsia="ar-SA"/>
        </w:rPr>
        <w:t>&gt;)</w:t>
      </w:r>
      <w:r w:rsidR="00485792">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 xml:space="preserve"> </w:t>
      </w:r>
      <w:r w:rsidR="00485792">
        <w:rPr>
          <w:rFonts w:ascii="Times New Roman" w:eastAsia="Times New Roman" w:hAnsi="Times New Roman" w:cs="Calibri"/>
          <w:sz w:val="24"/>
          <w:szCs w:val="24"/>
          <w:lang w:eastAsia="ar-SA"/>
        </w:rPr>
        <w:t>S</w:t>
      </w:r>
      <w:r w:rsidRPr="00E074FC">
        <w:rPr>
          <w:rFonts w:ascii="Times New Roman" w:eastAsia="Times New Roman" w:hAnsi="Times New Roman" w:cs="Calibri"/>
          <w:sz w:val="24"/>
          <w:szCs w:val="24"/>
          <w:lang w:eastAsia="ar-SA"/>
        </w:rPr>
        <w:t xml:space="preserve">askaņā ar Izpildītāja finanšu piedāvājumu </w:t>
      </w:r>
      <w:r>
        <w:rPr>
          <w:rFonts w:ascii="Times New Roman" w:eastAsia="Times New Roman" w:hAnsi="Times New Roman" w:cs="Calibri"/>
          <w:sz w:val="24"/>
          <w:szCs w:val="24"/>
          <w:lang w:eastAsia="ar-SA"/>
        </w:rPr>
        <w:t xml:space="preserve">Iepirkumā </w:t>
      </w:r>
      <w:r w:rsidRPr="00E074FC">
        <w:rPr>
          <w:rFonts w:ascii="Times New Roman" w:eastAsia="Times New Roman" w:hAnsi="Times New Roman" w:cs="Calibri"/>
          <w:sz w:val="24"/>
          <w:szCs w:val="24"/>
          <w:lang w:eastAsia="ar-SA"/>
        </w:rPr>
        <w:t>(Līguma pielikums</w:t>
      </w:r>
      <w:r>
        <w:rPr>
          <w:rFonts w:ascii="Times New Roman" w:eastAsia="Times New Roman" w:hAnsi="Times New Roman" w:cs="Calibri"/>
          <w:sz w:val="24"/>
          <w:szCs w:val="24"/>
          <w:lang w:eastAsia="ar-SA"/>
        </w:rPr>
        <w:t xml:space="preserve"> Nr.1</w:t>
      </w:r>
      <w:r w:rsidRPr="00E074FC">
        <w:rPr>
          <w:rFonts w:ascii="Times New Roman" w:eastAsia="Times New Roman" w:hAnsi="Times New Roman" w:cs="Calibri"/>
          <w:sz w:val="24"/>
          <w:szCs w:val="24"/>
          <w:lang w:eastAsia="ar-SA"/>
        </w:rPr>
        <w:t xml:space="preserve">) </w:t>
      </w:r>
      <w:r w:rsidR="00485792">
        <w:rPr>
          <w:rFonts w:ascii="Times New Roman" w:eastAsia="Times New Roman" w:hAnsi="Times New Roman" w:cs="Calibri"/>
          <w:sz w:val="24"/>
          <w:szCs w:val="24"/>
          <w:lang w:eastAsia="ar-SA"/>
        </w:rPr>
        <w:t xml:space="preserve">kopējā līgumcena </w:t>
      </w:r>
      <w:r w:rsidRPr="00E074FC">
        <w:rPr>
          <w:rFonts w:ascii="Times New Roman" w:eastAsia="Times New Roman" w:hAnsi="Times New Roman" w:cs="Calibri"/>
          <w:sz w:val="24"/>
          <w:szCs w:val="24"/>
          <w:lang w:eastAsia="ar-SA"/>
        </w:rPr>
        <w:t>sadalās šādi:</w:t>
      </w:r>
    </w:p>
    <w:p w:rsidR="00E074FC" w:rsidRDefault="00E074FC" w:rsidP="00485792">
      <w:pPr>
        <w:tabs>
          <w:tab w:val="left" w:pos="0"/>
        </w:tabs>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w:t>
      </w:r>
      <w:r w:rsidRPr="005C0819">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1.</w:t>
      </w:r>
      <w:r w:rsidR="00485792">
        <w:rPr>
          <w:rFonts w:ascii="Times New Roman" w:eastAsia="Times New Roman" w:hAnsi="Times New Roman" w:cs="Calibri"/>
          <w:sz w:val="24"/>
          <w:szCs w:val="24"/>
          <w:lang w:eastAsia="ar-SA"/>
        </w:rPr>
        <w:t xml:space="preserve">līgumcena </w:t>
      </w:r>
      <w:r>
        <w:rPr>
          <w:rFonts w:ascii="Times New Roman" w:eastAsia="Times New Roman" w:hAnsi="Times New Roman" w:cs="Calibri"/>
          <w:sz w:val="24"/>
          <w:szCs w:val="24"/>
          <w:lang w:eastAsia="ar-SA"/>
        </w:rPr>
        <w:t>par Preču</w:t>
      </w:r>
      <w:r w:rsidRPr="005C0819">
        <w:rPr>
          <w:rFonts w:ascii="Times New Roman" w:eastAsia="Times New Roman" w:hAnsi="Times New Roman" w:cs="Calibri"/>
          <w:sz w:val="24"/>
          <w:szCs w:val="24"/>
          <w:lang w:eastAsia="ar-SA"/>
        </w:rPr>
        <w:t xml:space="preserve"> piegādi, uzstādīšanu</w:t>
      </w:r>
      <w:r>
        <w:rPr>
          <w:rFonts w:ascii="Times New Roman" w:eastAsia="Times New Roman" w:hAnsi="Times New Roman" w:cs="Calibri"/>
          <w:sz w:val="24"/>
          <w:szCs w:val="24"/>
          <w:lang w:eastAsia="ar-SA"/>
        </w:rPr>
        <w:t xml:space="preserve"> un kalibrēšanu </w:t>
      </w:r>
      <w:r w:rsidRPr="005C0819">
        <w:rPr>
          <w:rFonts w:ascii="Times New Roman" w:eastAsia="Times New Roman" w:hAnsi="Times New Roman" w:cs="Calibri"/>
          <w:b/>
          <w:sz w:val="24"/>
          <w:szCs w:val="24"/>
          <w:lang w:eastAsia="ar-SA"/>
        </w:rPr>
        <w:t>EUR</w:t>
      </w:r>
      <w:r w:rsidRPr="005C0819">
        <w:rPr>
          <w:rFonts w:ascii="Times New Roman" w:eastAsia="Times New Roman" w:hAnsi="Times New Roman" w:cs="Calibri"/>
          <w:sz w:val="24"/>
          <w:szCs w:val="24"/>
          <w:lang w:eastAsia="ar-SA"/>
        </w:rPr>
        <w:t xml:space="preserve"> </w:t>
      </w:r>
      <w:r w:rsidR="00485792" w:rsidRPr="00E074FC">
        <w:rPr>
          <w:rFonts w:ascii="Times New Roman" w:eastAsia="Times New Roman" w:hAnsi="Times New Roman" w:cs="Calibri"/>
          <w:sz w:val="24"/>
          <w:szCs w:val="24"/>
          <w:lang w:eastAsia="ar-SA"/>
        </w:rPr>
        <w:t>&lt;</w:t>
      </w:r>
      <w:r w:rsidR="00485792" w:rsidRPr="00E074FC">
        <w:rPr>
          <w:rFonts w:ascii="Times New Roman" w:eastAsia="Times New Roman" w:hAnsi="Times New Roman" w:cs="Calibri"/>
          <w:b/>
          <w:i/>
          <w:sz w:val="24"/>
          <w:szCs w:val="24"/>
          <w:lang w:eastAsia="ar-SA"/>
        </w:rPr>
        <w:t>summa skaitļos</w:t>
      </w:r>
      <w:r w:rsidR="00485792" w:rsidRPr="00E074FC">
        <w:rPr>
          <w:rFonts w:ascii="Times New Roman" w:eastAsia="Times New Roman" w:hAnsi="Times New Roman" w:cs="Calibri"/>
          <w:sz w:val="24"/>
          <w:szCs w:val="24"/>
          <w:lang w:eastAsia="ar-SA"/>
        </w:rPr>
        <w:t>&gt; (&lt;</w:t>
      </w:r>
      <w:r w:rsidR="00485792" w:rsidRPr="00E074FC">
        <w:rPr>
          <w:rFonts w:ascii="Times New Roman" w:eastAsia="Times New Roman" w:hAnsi="Times New Roman" w:cs="Calibri"/>
          <w:b/>
          <w:i/>
          <w:sz w:val="24"/>
          <w:szCs w:val="24"/>
          <w:lang w:eastAsia="ar-SA"/>
        </w:rPr>
        <w:t>summa vārdiem</w:t>
      </w:r>
      <w:r w:rsidR="00485792" w:rsidRPr="00E074FC">
        <w:rPr>
          <w:rFonts w:ascii="Times New Roman" w:eastAsia="Times New Roman" w:hAnsi="Times New Roman" w:cs="Calibri"/>
          <w:sz w:val="24"/>
          <w:szCs w:val="24"/>
          <w:lang w:eastAsia="ar-SA"/>
        </w:rPr>
        <w:t>&gt;)</w:t>
      </w:r>
      <w:r w:rsidRPr="005C0819">
        <w:rPr>
          <w:rFonts w:ascii="Times New Roman" w:eastAsia="Times New Roman" w:hAnsi="Times New Roman" w:cs="Calibri"/>
          <w:sz w:val="24"/>
          <w:szCs w:val="24"/>
          <w:lang w:eastAsia="ar-SA"/>
        </w:rPr>
        <w:t>,</w:t>
      </w:r>
      <w:r w:rsidR="00485792" w:rsidRPr="00485792">
        <w:rPr>
          <w:rFonts w:ascii="Times New Roman" w:eastAsia="Times New Roman" w:hAnsi="Times New Roman" w:cs="Calibri"/>
          <w:sz w:val="24"/>
          <w:szCs w:val="24"/>
          <w:lang w:eastAsia="ar-SA"/>
        </w:rPr>
        <w:t xml:space="preserve"> </w:t>
      </w:r>
      <w:r w:rsidR="00485792" w:rsidRPr="00E074FC">
        <w:rPr>
          <w:rFonts w:ascii="Times New Roman" w:eastAsia="Times New Roman" w:hAnsi="Times New Roman" w:cs="Calibri"/>
          <w:sz w:val="24"/>
          <w:szCs w:val="24"/>
          <w:lang w:eastAsia="ar-SA"/>
        </w:rPr>
        <w:t xml:space="preserve">tajā skaitā </w:t>
      </w:r>
      <w:r w:rsidR="00485792" w:rsidRPr="00485792">
        <w:rPr>
          <w:rFonts w:ascii="Times New Roman" w:eastAsia="Times New Roman" w:hAnsi="Times New Roman" w:cs="Calibri"/>
          <w:sz w:val="24"/>
          <w:szCs w:val="24"/>
          <w:lang w:eastAsia="ar-SA"/>
        </w:rPr>
        <w:t>PVN</w:t>
      </w:r>
      <w:r w:rsidR="00485792" w:rsidRPr="00E074FC">
        <w:rPr>
          <w:rFonts w:ascii="Times New Roman" w:eastAsia="Times New Roman" w:hAnsi="Times New Roman" w:cs="Calibri"/>
          <w:b/>
          <w:sz w:val="24"/>
          <w:szCs w:val="24"/>
          <w:lang w:eastAsia="ar-SA"/>
        </w:rPr>
        <w:t xml:space="preserve"> </w:t>
      </w:r>
      <w:r w:rsidR="00485792" w:rsidRPr="00E074FC">
        <w:rPr>
          <w:rFonts w:ascii="Times New Roman" w:eastAsia="Times New Roman" w:hAnsi="Times New Roman" w:cs="Calibri"/>
          <w:sz w:val="24"/>
          <w:szCs w:val="24"/>
          <w:lang w:eastAsia="ar-SA"/>
        </w:rPr>
        <w:t>21%</w:t>
      </w:r>
      <w:r w:rsidR="00485792">
        <w:rPr>
          <w:rFonts w:ascii="Times New Roman" w:eastAsia="Times New Roman" w:hAnsi="Times New Roman" w:cs="Calibri"/>
          <w:sz w:val="24"/>
          <w:szCs w:val="24"/>
          <w:lang w:eastAsia="ar-SA"/>
        </w:rPr>
        <w:t xml:space="preserve"> summa</w:t>
      </w:r>
      <w:r w:rsidR="00485792" w:rsidRPr="00E074FC">
        <w:rPr>
          <w:rFonts w:ascii="Times New Roman" w:eastAsia="Times New Roman" w:hAnsi="Times New Roman" w:cs="Calibri"/>
          <w:sz w:val="24"/>
          <w:szCs w:val="24"/>
          <w:lang w:eastAsia="ar-SA"/>
        </w:rPr>
        <w:t xml:space="preserve"> EUR &lt;</w:t>
      </w:r>
      <w:r w:rsidR="00485792" w:rsidRPr="00E074FC">
        <w:rPr>
          <w:rFonts w:ascii="Times New Roman" w:eastAsia="Times New Roman" w:hAnsi="Times New Roman" w:cs="Calibri"/>
          <w:i/>
          <w:sz w:val="24"/>
          <w:szCs w:val="24"/>
          <w:lang w:eastAsia="ar-SA"/>
        </w:rPr>
        <w:t>summa skaitļos</w:t>
      </w:r>
      <w:r w:rsidR="00485792" w:rsidRPr="00E074FC">
        <w:rPr>
          <w:rFonts w:ascii="Times New Roman" w:eastAsia="Times New Roman" w:hAnsi="Times New Roman" w:cs="Calibri"/>
          <w:sz w:val="24"/>
          <w:szCs w:val="24"/>
          <w:lang w:eastAsia="ar-SA"/>
        </w:rPr>
        <w:t>&gt; (&lt;</w:t>
      </w:r>
      <w:r w:rsidR="00485792" w:rsidRPr="00E074FC">
        <w:rPr>
          <w:rFonts w:ascii="Times New Roman" w:eastAsia="Times New Roman" w:hAnsi="Times New Roman" w:cs="Calibri"/>
          <w:i/>
          <w:sz w:val="24"/>
          <w:szCs w:val="24"/>
          <w:lang w:eastAsia="ar-SA"/>
        </w:rPr>
        <w:t>summa vārdiem</w:t>
      </w:r>
      <w:r w:rsidR="00485792" w:rsidRPr="00E074FC">
        <w:rPr>
          <w:rFonts w:ascii="Times New Roman" w:eastAsia="Times New Roman" w:hAnsi="Times New Roman" w:cs="Calibri"/>
          <w:sz w:val="24"/>
          <w:szCs w:val="24"/>
          <w:lang w:eastAsia="ar-SA"/>
        </w:rPr>
        <w:t>&gt;)</w:t>
      </w:r>
      <w:r w:rsidR="00485792">
        <w:rPr>
          <w:rFonts w:ascii="Times New Roman" w:eastAsia="Times New Roman" w:hAnsi="Times New Roman" w:cs="Calibri"/>
          <w:sz w:val="24"/>
          <w:szCs w:val="24"/>
          <w:lang w:eastAsia="ar-SA"/>
        </w:rPr>
        <w:t>;</w:t>
      </w:r>
      <w:r w:rsidRPr="005C0819">
        <w:rPr>
          <w:rFonts w:ascii="Times New Roman" w:eastAsia="Times New Roman" w:hAnsi="Times New Roman" w:cs="Calibri"/>
          <w:sz w:val="24"/>
          <w:szCs w:val="24"/>
          <w:lang w:eastAsia="ar-SA"/>
        </w:rPr>
        <w:t xml:space="preserve"> </w:t>
      </w:r>
    </w:p>
    <w:p w:rsidR="005360E0" w:rsidRDefault="00E074FC" w:rsidP="005360E0">
      <w:pPr>
        <w:tabs>
          <w:tab w:val="left" w:pos="0"/>
        </w:tabs>
        <w:suppressAutoHyphens/>
        <w:spacing w:after="0" w:line="240" w:lineRule="auto"/>
        <w:ind w:left="567" w:hanging="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3.1.2.</w:t>
      </w:r>
      <w:r w:rsidR="00485792">
        <w:rPr>
          <w:rFonts w:ascii="Times New Roman" w:eastAsia="Times New Roman" w:hAnsi="Times New Roman" w:cs="Calibri"/>
          <w:sz w:val="24"/>
          <w:szCs w:val="24"/>
          <w:lang w:eastAsia="ar-SA"/>
        </w:rPr>
        <w:t>līgumcena</w:t>
      </w:r>
      <w:r>
        <w:rPr>
          <w:rFonts w:ascii="Times New Roman" w:eastAsia="Times New Roman" w:hAnsi="Times New Roman" w:cs="Calibri"/>
          <w:sz w:val="24"/>
          <w:szCs w:val="24"/>
          <w:lang w:eastAsia="ar-SA"/>
        </w:rPr>
        <w:t xml:space="preserve"> </w:t>
      </w:r>
      <w:r w:rsidRPr="005E05C5">
        <w:rPr>
          <w:rFonts w:ascii="Times New Roman" w:eastAsia="Times New Roman" w:hAnsi="Times New Roman" w:cs="Calibri"/>
          <w:sz w:val="24"/>
          <w:szCs w:val="24"/>
          <w:lang w:eastAsia="ar-SA"/>
        </w:rPr>
        <w:t xml:space="preserve">par </w:t>
      </w:r>
      <w:r>
        <w:rPr>
          <w:rFonts w:ascii="Times New Roman" w:eastAsia="Times New Roman" w:hAnsi="Times New Roman" w:cs="Calibri"/>
          <w:sz w:val="24"/>
          <w:szCs w:val="24"/>
          <w:lang w:eastAsia="ar-SA"/>
        </w:rPr>
        <w:t>transporta kontroles sistēmas nom</w:t>
      </w:r>
      <w:r w:rsidR="00485792">
        <w:rPr>
          <w:rFonts w:ascii="Times New Roman" w:eastAsia="Times New Roman" w:hAnsi="Times New Roman" w:cs="Calibri"/>
          <w:sz w:val="24"/>
          <w:szCs w:val="24"/>
          <w:lang w:eastAsia="ar-SA"/>
        </w:rPr>
        <w:t>u</w:t>
      </w:r>
      <w:r>
        <w:rPr>
          <w:rFonts w:ascii="Times New Roman" w:eastAsia="Times New Roman" w:hAnsi="Times New Roman" w:cs="Calibri"/>
          <w:sz w:val="24"/>
          <w:szCs w:val="24"/>
          <w:lang w:eastAsia="ar-SA"/>
        </w:rPr>
        <w:t xml:space="preserve"> </w:t>
      </w:r>
      <w:r w:rsidR="005360E0">
        <w:rPr>
          <w:rFonts w:ascii="Times New Roman" w:eastAsia="Times New Roman" w:hAnsi="Times New Roman" w:cs="Calibri"/>
          <w:sz w:val="24"/>
          <w:szCs w:val="24"/>
          <w:lang w:eastAsia="ar-SA"/>
        </w:rPr>
        <w:t xml:space="preserve">par </w:t>
      </w:r>
      <w:r w:rsidRPr="009079A1">
        <w:rPr>
          <w:rFonts w:ascii="Times New Roman" w:eastAsia="Times New Roman" w:hAnsi="Times New Roman" w:cs="Calibri"/>
          <w:b/>
          <w:sz w:val="24"/>
          <w:szCs w:val="24"/>
          <w:lang w:eastAsia="ar-SA"/>
        </w:rPr>
        <w:t>48</w:t>
      </w:r>
      <w:r>
        <w:rPr>
          <w:rFonts w:ascii="Times New Roman" w:eastAsia="Times New Roman" w:hAnsi="Times New Roman" w:cs="Calibri"/>
          <w:sz w:val="24"/>
          <w:szCs w:val="24"/>
          <w:lang w:eastAsia="ar-SA"/>
        </w:rPr>
        <w:t xml:space="preserve"> (</w:t>
      </w:r>
      <w:r w:rsidRPr="009079A1">
        <w:rPr>
          <w:rFonts w:ascii="Times New Roman" w:eastAsia="Times New Roman" w:hAnsi="Times New Roman" w:cs="Calibri"/>
          <w:b/>
          <w:sz w:val="24"/>
          <w:szCs w:val="24"/>
          <w:lang w:eastAsia="ar-SA"/>
        </w:rPr>
        <w:t>mēnešiem</w:t>
      </w:r>
      <w:r>
        <w:rPr>
          <w:rFonts w:ascii="Times New Roman" w:eastAsia="Times New Roman" w:hAnsi="Times New Roman" w:cs="Calibri"/>
          <w:sz w:val="24"/>
          <w:szCs w:val="24"/>
          <w:lang w:eastAsia="ar-SA"/>
        </w:rPr>
        <w:t xml:space="preserve">) </w:t>
      </w:r>
      <w:r w:rsidRPr="00D1287D">
        <w:rPr>
          <w:rFonts w:ascii="Times New Roman" w:eastAsia="Times New Roman" w:hAnsi="Times New Roman" w:cs="Calibri"/>
          <w:sz w:val="24"/>
          <w:szCs w:val="24"/>
          <w:lang w:eastAsia="ar-SA"/>
        </w:rPr>
        <w:t>60</w:t>
      </w:r>
      <w:r>
        <w:rPr>
          <w:rFonts w:ascii="Times New Roman" w:eastAsia="Times New Roman" w:hAnsi="Times New Roman" w:cs="Calibri"/>
          <w:sz w:val="24"/>
          <w:szCs w:val="24"/>
          <w:lang w:eastAsia="ar-SA"/>
        </w:rPr>
        <w:t xml:space="preserve"> iekārtām </w:t>
      </w:r>
      <w:r w:rsidRPr="005E05C5">
        <w:rPr>
          <w:rFonts w:ascii="Times New Roman" w:eastAsia="Times New Roman" w:hAnsi="Times New Roman" w:cs="Calibri"/>
          <w:b/>
          <w:sz w:val="24"/>
          <w:szCs w:val="24"/>
          <w:lang w:eastAsia="ar-SA"/>
        </w:rPr>
        <w:t>EUR</w:t>
      </w:r>
      <w:r w:rsidR="005360E0" w:rsidRPr="00E074FC">
        <w:rPr>
          <w:rFonts w:ascii="Times New Roman" w:eastAsia="Times New Roman" w:hAnsi="Times New Roman" w:cs="Calibri"/>
          <w:sz w:val="24"/>
          <w:szCs w:val="24"/>
          <w:lang w:eastAsia="ar-SA"/>
        </w:rPr>
        <w:t>&lt;</w:t>
      </w:r>
      <w:r w:rsidR="005360E0" w:rsidRPr="00E074FC">
        <w:rPr>
          <w:rFonts w:ascii="Times New Roman" w:eastAsia="Times New Roman" w:hAnsi="Times New Roman" w:cs="Calibri"/>
          <w:b/>
          <w:i/>
          <w:sz w:val="24"/>
          <w:szCs w:val="24"/>
          <w:lang w:eastAsia="ar-SA"/>
        </w:rPr>
        <w:t>summa skaitļos</w:t>
      </w:r>
      <w:r w:rsidR="005360E0" w:rsidRPr="00E074FC">
        <w:rPr>
          <w:rFonts w:ascii="Times New Roman" w:eastAsia="Times New Roman" w:hAnsi="Times New Roman" w:cs="Calibri"/>
          <w:sz w:val="24"/>
          <w:szCs w:val="24"/>
          <w:lang w:eastAsia="ar-SA"/>
        </w:rPr>
        <w:t>&gt; (&lt;</w:t>
      </w:r>
      <w:r w:rsidR="005360E0" w:rsidRPr="00E074FC">
        <w:rPr>
          <w:rFonts w:ascii="Times New Roman" w:eastAsia="Times New Roman" w:hAnsi="Times New Roman" w:cs="Calibri"/>
          <w:b/>
          <w:i/>
          <w:sz w:val="24"/>
          <w:szCs w:val="24"/>
          <w:lang w:eastAsia="ar-SA"/>
        </w:rPr>
        <w:t>summa vārdiem</w:t>
      </w:r>
      <w:r w:rsidR="005360E0" w:rsidRPr="00E074FC">
        <w:rPr>
          <w:rFonts w:ascii="Times New Roman" w:eastAsia="Times New Roman" w:hAnsi="Times New Roman" w:cs="Calibri"/>
          <w:sz w:val="24"/>
          <w:szCs w:val="24"/>
          <w:lang w:eastAsia="ar-SA"/>
        </w:rPr>
        <w:t>&gt;)</w:t>
      </w:r>
      <w:r w:rsidR="005360E0" w:rsidRPr="005C0819">
        <w:rPr>
          <w:rFonts w:ascii="Times New Roman" w:eastAsia="Times New Roman" w:hAnsi="Times New Roman" w:cs="Calibri"/>
          <w:sz w:val="24"/>
          <w:szCs w:val="24"/>
          <w:lang w:eastAsia="ar-SA"/>
        </w:rPr>
        <w:t>,</w:t>
      </w:r>
      <w:r w:rsidR="005360E0" w:rsidRPr="00485792">
        <w:rPr>
          <w:rFonts w:ascii="Times New Roman" w:eastAsia="Times New Roman" w:hAnsi="Times New Roman" w:cs="Calibri"/>
          <w:sz w:val="24"/>
          <w:szCs w:val="24"/>
          <w:lang w:eastAsia="ar-SA"/>
        </w:rPr>
        <w:t xml:space="preserve"> </w:t>
      </w:r>
      <w:r w:rsidR="005360E0" w:rsidRPr="00E074FC">
        <w:rPr>
          <w:rFonts w:ascii="Times New Roman" w:eastAsia="Times New Roman" w:hAnsi="Times New Roman" w:cs="Calibri"/>
          <w:sz w:val="24"/>
          <w:szCs w:val="24"/>
          <w:lang w:eastAsia="ar-SA"/>
        </w:rPr>
        <w:t xml:space="preserve">tajā skaitā </w:t>
      </w:r>
      <w:r w:rsidR="005360E0" w:rsidRPr="00485792">
        <w:rPr>
          <w:rFonts w:ascii="Times New Roman" w:eastAsia="Times New Roman" w:hAnsi="Times New Roman" w:cs="Calibri"/>
          <w:sz w:val="24"/>
          <w:szCs w:val="24"/>
          <w:lang w:eastAsia="ar-SA"/>
        </w:rPr>
        <w:t>PVN</w:t>
      </w:r>
      <w:r w:rsidR="005360E0" w:rsidRPr="00E074FC">
        <w:rPr>
          <w:rFonts w:ascii="Times New Roman" w:eastAsia="Times New Roman" w:hAnsi="Times New Roman" w:cs="Calibri"/>
          <w:b/>
          <w:sz w:val="24"/>
          <w:szCs w:val="24"/>
          <w:lang w:eastAsia="ar-SA"/>
        </w:rPr>
        <w:t xml:space="preserve"> </w:t>
      </w:r>
      <w:r w:rsidR="005360E0" w:rsidRPr="00E074FC">
        <w:rPr>
          <w:rFonts w:ascii="Times New Roman" w:eastAsia="Times New Roman" w:hAnsi="Times New Roman" w:cs="Calibri"/>
          <w:sz w:val="24"/>
          <w:szCs w:val="24"/>
          <w:lang w:eastAsia="ar-SA"/>
        </w:rPr>
        <w:t>21%</w:t>
      </w:r>
      <w:r w:rsidR="005360E0">
        <w:rPr>
          <w:rFonts w:ascii="Times New Roman" w:eastAsia="Times New Roman" w:hAnsi="Times New Roman" w:cs="Calibri"/>
          <w:sz w:val="24"/>
          <w:szCs w:val="24"/>
          <w:lang w:eastAsia="ar-SA"/>
        </w:rPr>
        <w:t xml:space="preserve"> summa</w:t>
      </w:r>
      <w:r w:rsidR="005360E0" w:rsidRPr="00E074FC">
        <w:rPr>
          <w:rFonts w:ascii="Times New Roman" w:eastAsia="Times New Roman" w:hAnsi="Times New Roman" w:cs="Calibri"/>
          <w:sz w:val="24"/>
          <w:szCs w:val="24"/>
          <w:lang w:eastAsia="ar-SA"/>
        </w:rPr>
        <w:t xml:space="preserve"> EUR &lt;</w:t>
      </w:r>
      <w:r w:rsidR="005360E0" w:rsidRPr="00E074FC">
        <w:rPr>
          <w:rFonts w:ascii="Times New Roman" w:eastAsia="Times New Roman" w:hAnsi="Times New Roman" w:cs="Calibri"/>
          <w:i/>
          <w:sz w:val="24"/>
          <w:szCs w:val="24"/>
          <w:lang w:eastAsia="ar-SA"/>
        </w:rPr>
        <w:t>summa skaitļos</w:t>
      </w:r>
      <w:r w:rsidR="005360E0" w:rsidRPr="00E074FC">
        <w:rPr>
          <w:rFonts w:ascii="Times New Roman" w:eastAsia="Times New Roman" w:hAnsi="Times New Roman" w:cs="Calibri"/>
          <w:sz w:val="24"/>
          <w:szCs w:val="24"/>
          <w:lang w:eastAsia="ar-SA"/>
        </w:rPr>
        <w:t>&gt; (&lt;</w:t>
      </w:r>
      <w:r w:rsidR="005360E0" w:rsidRPr="00E074FC">
        <w:rPr>
          <w:rFonts w:ascii="Times New Roman" w:eastAsia="Times New Roman" w:hAnsi="Times New Roman" w:cs="Calibri"/>
          <w:i/>
          <w:sz w:val="24"/>
          <w:szCs w:val="24"/>
          <w:lang w:eastAsia="ar-SA"/>
        </w:rPr>
        <w:t>summa vārdiem</w:t>
      </w:r>
      <w:r w:rsidR="005360E0" w:rsidRPr="00E074FC">
        <w:rPr>
          <w:rFonts w:ascii="Times New Roman" w:eastAsia="Times New Roman" w:hAnsi="Times New Roman" w:cs="Calibri"/>
          <w:sz w:val="24"/>
          <w:szCs w:val="24"/>
          <w:lang w:eastAsia="ar-SA"/>
        </w:rPr>
        <w:t>&gt;)</w:t>
      </w:r>
      <w:r w:rsidR="005360E0">
        <w:rPr>
          <w:rFonts w:ascii="Times New Roman" w:eastAsia="Times New Roman" w:hAnsi="Times New Roman" w:cs="Calibri"/>
          <w:sz w:val="24"/>
          <w:szCs w:val="24"/>
          <w:lang w:eastAsia="ar-SA"/>
        </w:rPr>
        <w:t>.</w:t>
      </w:r>
      <w:r w:rsidR="005360E0" w:rsidRPr="005C0819">
        <w:rPr>
          <w:rFonts w:ascii="Times New Roman" w:eastAsia="Times New Roman" w:hAnsi="Times New Roman" w:cs="Calibri"/>
          <w:sz w:val="24"/>
          <w:szCs w:val="24"/>
          <w:lang w:eastAsia="ar-SA"/>
        </w:rPr>
        <w:t xml:space="preserve"> </w:t>
      </w:r>
    </w:p>
    <w:p w:rsidR="007F00E5" w:rsidRDefault="00E074FC" w:rsidP="007F00E5">
      <w:pPr>
        <w:tabs>
          <w:tab w:val="left" w:pos="0"/>
        </w:tabs>
        <w:suppressAutoHyphens/>
        <w:spacing w:after="0" w:line="240" w:lineRule="auto"/>
        <w:ind w:left="426" w:hanging="426"/>
        <w:jc w:val="both"/>
        <w:rPr>
          <w:rFonts w:ascii="Times New Roman" w:eastAsia="Times New Roman" w:hAnsi="Times New Roman" w:cs="Calibri"/>
          <w:sz w:val="24"/>
          <w:szCs w:val="24"/>
          <w:lang w:eastAsia="ar-SA"/>
        </w:rPr>
      </w:pPr>
      <w:r w:rsidRPr="005E05C5">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3.2. Transporta kontroles sistēmas noma</w:t>
      </w:r>
      <w:r w:rsidRPr="005E05C5">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vien</w:t>
      </w:r>
      <w:r w:rsidR="007F00E5">
        <w:rPr>
          <w:rFonts w:ascii="Times New Roman" w:eastAsia="Times New Roman" w:hAnsi="Times New Roman" w:cs="Calibri"/>
          <w:sz w:val="24"/>
          <w:szCs w:val="24"/>
          <w:lang w:eastAsia="ar-SA"/>
        </w:rPr>
        <w:t>ai</w:t>
      </w:r>
      <w:r>
        <w:rPr>
          <w:rFonts w:ascii="Times New Roman" w:eastAsia="Times New Roman" w:hAnsi="Times New Roman" w:cs="Calibri"/>
          <w:sz w:val="24"/>
          <w:szCs w:val="24"/>
          <w:lang w:eastAsia="ar-SA"/>
        </w:rPr>
        <w:t xml:space="preserve"> ie</w:t>
      </w:r>
      <w:r w:rsidR="007F00E5">
        <w:rPr>
          <w:rFonts w:ascii="Times New Roman" w:eastAsia="Times New Roman" w:hAnsi="Times New Roman" w:cs="Calibri"/>
          <w:sz w:val="24"/>
          <w:szCs w:val="24"/>
          <w:lang w:eastAsia="ar-SA"/>
        </w:rPr>
        <w:t xml:space="preserve">kārtai </w:t>
      </w:r>
      <w:r w:rsidRPr="005E05C5">
        <w:rPr>
          <w:rFonts w:ascii="Times New Roman" w:eastAsia="Times New Roman" w:hAnsi="Times New Roman" w:cs="Calibri"/>
          <w:sz w:val="24"/>
          <w:szCs w:val="24"/>
          <w:lang w:eastAsia="ar-SA"/>
        </w:rPr>
        <w:t xml:space="preserve">ir </w:t>
      </w:r>
      <w:r w:rsidRPr="005E05C5">
        <w:rPr>
          <w:rFonts w:ascii="Times New Roman" w:eastAsia="Times New Roman" w:hAnsi="Times New Roman" w:cs="Calibri"/>
          <w:b/>
          <w:sz w:val="24"/>
          <w:szCs w:val="24"/>
          <w:lang w:eastAsia="ar-SA"/>
        </w:rPr>
        <w:t>EUR</w:t>
      </w:r>
      <w:r w:rsidR="007F00E5" w:rsidRPr="00E074FC">
        <w:rPr>
          <w:rFonts w:ascii="Times New Roman" w:eastAsia="Times New Roman" w:hAnsi="Times New Roman" w:cs="Calibri"/>
          <w:sz w:val="24"/>
          <w:szCs w:val="24"/>
          <w:lang w:eastAsia="ar-SA"/>
        </w:rPr>
        <w:t>&lt;</w:t>
      </w:r>
      <w:r w:rsidR="007F00E5" w:rsidRPr="00E074FC">
        <w:rPr>
          <w:rFonts w:ascii="Times New Roman" w:eastAsia="Times New Roman" w:hAnsi="Times New Roman" w:cs="Calibri"/>
          <w:b/>
          <w:i/>
          <w:sz w:val="24"/>
          <w:szCs w:val="24"/>
          <w:lang w:eastAsia="ar-SA"/>
        </w:rPr>
        <w:t>summa skaitļos</w:t>
      </w:r>
      <w:r w:rsidR="007F00E5" w:rsidRPr="00E074FC">
        <w:rPr>
          <w:rFonts w:ascii="Times New Roman" w:eastAsia="Times New Roman" w:hAnsi="Times New Roman" w:cs="Calibri"/>
          <w:sz w:val="24"/>
          <w:szCs w:val="24"/>
          <w:lang w:eastAsia="ar-SA"/>
        </w:rPr>
        <w:t>&gt; (&lt;</w:t>
      </w:r>
      <w:r w:rsidR="007F00E5" w:rsidRPr="00E074FC">
        <w:rPr>
          <w:rFonts w:ascii="Times New Roman" w:eastAsia="Times New Roman" w:hAnsi="Times New Roman" w:cs="Calibri"/>
          <w:b/>
          <w:i/>
          <w:sz w:val="24"/>
          <w:szCs w:val="24"/>
          <w:lang w:eastAsia="ar-SA"/>
        </w:rPr>
        <w:t>summa vārdiem</w:t>
      </w:r>
      <w:r w:rsidR="007F00E5" w:rsidRPr="00E074FC">
        <w:rPr>
          <w:rFonts w:ascii="Times New Roman" w:eastAsia="Times New Roman" w:hAnsi="Times New Roman" w:cs="Calibri"/>
          <w:sz w:val="24"/>
          <w:szCs w:val="24"/>
          <w:lang w:eastAsia="ar-SA"/>
        </w:rPr>
        <w:t>&gt;)</w:t>
      </w:r>
      <w:r w:rsidR="007F00E5" w:rsidRPr="005C0819">
        <w:rPr>
          <w:rFonts w:ascii="Times New Roman" w:eastAsia="Times New Roman" w:hAnsi="Times New Roman" w:cs="Calibri"/>
          <w:sz w:val="24"/>
          <w:szCs w:val="24"/>
          <w:lang w:eastAsia="ar-SA"/>
        </w:rPr>
        <w:t>,</w:t>
      </w:r>
      <w:r w:rsidR="007F00E5" w:rsidRPr="00485792">
        <w:rPr>
          <w:rFonts w:ascii="Times New Roman" w:eastAsia="Times New Roman" w:hAnsi="Times New Roman" w:cs="Calibri"/>
          <w:sz w:val="24"/>
          <w:szCs w:val="24"/>
          <w:lang w:eastAsia="ar-SA"/>
        </w:rPr>
        <w:t xml:space="preserve"> </w:t>
      </w:r>
      <w:r w:rsidR="007F00E5" w:rsidRPr="00E074FC">
        <w:rPr>
          <w:rFonts w:ascii="Times New Roman" w:eastAsia="Times New Roman" w:hAnsi="Times New Roman" w:cs="Calibri"/>
          <w:sz w:val="24"/>
          <w:szCs w:val="24"/>
          <w:lang w:eastAsia="ar-SA"/>
        </w:rPr>
        <w:t xml:space="preserve">tajā skaitā </w:t>
      </w:r>
      <w:r w:rsidR="007F00E5" w:rsidRPr="00485792">
        <w:rPr>
          <w:rFonts w:ascii="Times New Roman" w:eastAsia="Times New Roman" w:hAnsi="Times New Roman" w:cs="Calibri"/>
          <w:sz w:val="24"/>
          <w:szCs w:val="24"/>
          <w:lang w:eastAsia="ar-SA"/>
        </w:rPr>
        <w:t>PVN</w:t>
      </w:r>
      <w:r w:rsidR="007F00E5" w:rsidRPr="00E074FC">
        <w:rPr>
          <w:rFonts w:ascii="Times New Roman" w:eastAsia="Times New Roman" w:hAnsi="Times New Roman" w:cs="Calibri"/>
          <w:b/>
          <w:sz w:val="24"/>
          <w:szCs w:val="24"/>
          <w:lang w:eastAsia="ar-SA"/>
        </w:rPr>
        <w:t xml:space="preserve"> </w:t>
      </w:r>
      <w:r w:rsidR="007F00E5" w:rsidRPr="00E074FC">
        <w:rPr>
          <w:rFonts w:ascii="Times New Roman" w:eastAsia="Times New Roman" w:hAnsi="Times New Roman" w:cs="Calibri"/>
          <w:sz w:val="24"/>
          <w:szCs w:val="24"/>
          <w:lang w:eastAsia="ar-SA"/>
        </w:rPr>
        <w:t>21%</w:t>
      </w:r>
      <w:r w:rsidR="007F00E5">
        <w:rPr>
          <w:rFonts w:ascii="Times New Roman" w:eastAsia="Times New Roman" w:hAnsi="Times New Roman" w:cs="Calibri"/>
          <w:sz w:val="24"/>
          <w:szCs w:val="24"/>
          <w:lang w:eastAsia="ar-SA"/>
        </w:rPr>
        <w:t xml:space="preserve"> summa</w:t>
      </w:r>
      <w:r w:rsidR="007F00E5" w:rsidRPr="00E074FC">
        <w:rPr>
          <w:rFonts w:ascii="Times New Roman" w:eastAsia="Times New Roman" w:hAnsi="Times New Roman" w:cs="Calibri"/>
          <w:sz w:val="24"/>
          <w:szCs w:val="24"/>
          <w:lang w:eastAsia="ar-SA"/>
        </w:rPr>
        <w:t xml:space="preserve"> EUR &lt;</w:t>
      </w:r>
      <w:r w:rsidR="007F00E5" w:rsidRPr="00E074FC">
        <w:rPr>
          <w:rFonts w:ascii="Times New Roman" w:eastAsia="Times New Roman" w:hAnsi="Times New Roman" w:cs="Calibri"/>
          <w:i/>
          <w:sz w:val="24"/>
          <w:szCs w:val="24"/>
          <w:lang w:eastAsia="ar-SA"/>
        </w:rPr>
        <w:t>summa skaitļos</w:t>
      </w:r>
      <w:r w:rsidR="007F00E5" w:rsidRPr="00E074FC">
        <w:rPr>
          <w:rFonts w:ascii="Times New Roman" w:eastAsia="Times New Roman" w:hAnsi="Times New Roman" w:cs="Calibri"/>
          <w:sz w:val="24"/>
          <w:szCs w:val="24"/>
          <w:lang w:eastAsia="ar-SA"/>
        </w:rPr>
        <w:t>&gt; (&lt;</w:t>
      </w:r>
      <w:r w:rsidR="007F00E5" w:rsidRPr="00E074FC">
        <w:rPr>
          <w:rFonts w:ascii="Times New Roman" w:eastAsia="Times New Roman" w:hAnsi="Times New Roman" w:cs="Calibri"/>
          <w:i/>
          <w:sz w:val="24"/>
          <w:szCs w:val="24"/>
          <w:lang w:eastAsia="ar-SA"/>
        </w:rPr>
        <w:t>summa vārdiem</w:t>
      </w:r>
      <w:r w:rsidR="007F00E5" w:rsidRPr="00E074FC">
        <w:rPr>
          <w:rFonts w:ascii="Times New Roman" w:eastAsia="Times New Roman" w:hAnsi="Times New Roman" w:cs="Calibri"/>
          <w:sz w:val="24"/>
          <w:szCs w:val="24"/>
          <w:lang w:eastAsia="ar-SA"/>
        </w:rPr>
        <w:t>&gt;)</w:t>
      </w:r>
      <w:r w:rsidR="007F00E5">
        <w:rPr>
          <w:rFonts w:ascii="Times New Roman" w:eastAsia="Times New Roman" w:hAnsi="Times New Roman" w:cs="Calibri"/>
          <w:sz w:val="24"/>
          <w:szCs w:val="24"/>
          <w:lang w:eastAsia="ar-SA"/>
        </w:rPr>
        <w:t>,</w:t>
      </w:r>
      <w:r w:rsidR="007F00E5" w:rsidRPr="005C0819">
        <w:rPr>
          <w:rFonts w:ascii="Times New Roman" w:eastAsia="Times New Roman" w:hAnsi="Times New Roman" w:cs="Calibri"/>
          <w:sz w:val="24"/>
          <w:szCs w:val="24"/>
          <w:lang w:eastAsia="ar-SA"/>
        </w:rPr>
        <w:t xml:space="preserve"> </w:t>
      </w:r>
    </w:p>
    <w:p w:rsidR="00E074FC" w:rsidRDefault="007F00E5" w:rsidP="002D01B4">
      <w:pPr>
        <w:suppressAutoHyphens/>
        <w:spacing w:after="0" w:line="240" w:lineRule="auto"/>
        <w:ind w:left="426"/>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m</w:t>
      </w:r>
      <w:r w:rsidR="00E074FC">
        <w:rPr>
          <w:rFonts w:ascii="Times New Roman" w:eastAsia="Times New Roman" w:hAnsi="Times New Roman" w:cs="Calibri"/>
          <w:sz w:val="24"/>
          <w:szCs w:val="24"/>
          <w:lang w:eastAsia="ar-SA"/>
        </w:rPr>
        <w:t>ēnesī</w:t>
      </w:r>
      <w:r>
        <w:rPr>
          <w:rFonts w:ascii="Times New Roman" w:eastAsia="Times New Roman" w:hAnsi="Times New Roman" w:cs="Calibri"/>
          <w:sz w:val="24"/>
          <w:szCs w:val="24"/>
          <w:lang w:eastAsia="ar-SA"/>
        </w:rPr>
        <w:t>.</w:t>
      </w:r>
      <w:r w:rsidR="00E074FC" w:rsidRPr="005E05C5">
        <w:rPr>
          <w:rFonts w:ascii="Times New Roman" w:eastAsia="Times New Roman" w:hAnsi="Times New Roman" w:cs="Calibri"/>
          <w:sz w:val="24"/>
          <w:szCs w:val="24"/>
          <w:lang w:eastAsia="ar-SA"/>
        </w:rPr>
        <w:t xml:space="preserve"> </w:t>
      </w:r>
    </w:p>
    <w:p w:rsidR="00E074FC" w:rsidRDefault="00E074FC" w:rsidP="002D01B4">
      <w:pPr>
        <w:tabs>
          <w:tab w:val="left" w:pos="0"/>
        </w:tabs>
        <w:suppressAutoHyphens/>
        <w:spacing w:after="0" w:line="240" w:lineRule="auto"/>
        <w:ind w:left="426" w:hanging="426"/>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3.3. Transporta kontroles sistēmas noma</w:t>
      </w:r>
      <w:r w:rsidRPr="005E05C5">
        <w:rPr>
          <w:rFonts w:ascii="Times New Roman" w:eastAsia="Times New Roman" w:hAnsi="Times New Roman" w:cs="Calibri"/>
          <w:sz w:val="24"/>
          <w:szCs w:val="24"/>
          <w:lang w:eastAsia="ar-SA"/>
        </w:rPr>
        <w:t xml:space="preserve"> </w:t>
      </w:r>
      <w:r w:rsidR="002D01B4">
        <w:rPr>
          <w:rFonts w:ascii="Times New Roman" w:eastAsia="Times New Roman" w:hAnsi="Times New Roman" w:cs="Calibri"/>
          <w:sz w:val="24"/>
          <w:szCs w:val="24"/>
          <w:lang w:eastAsia="ar-SA"/>
        </w:rPr>
        <w:t>60</w:t>
      </w:r>
      <w:r>
        <w:rPr>
          <w:rFonts w:ascii="Times New Roman" w:eastAsia="Times New Roman" w:hAnsi="Times New Roman" w:cs="Calibri"/>
          <w:sz w:val="24"/>
          <w:szCs w:val="24"/>
          <w:lang w:eastAsia="ar-SA"/>
        </w:rPr>
        <w:t xml:space="preserve"> (</w:t>
      </w:r>
      <w:r w:rsidR="002D01B4">
        <w:rPr>
          <w:rFonts w:ascii="Times New Roman" w:eastAsia="Times New Roman" w:hAnsi="Times New Roman" w:cs="Calibri"/>
          <w:sz w:val="24"/>
          <w:szCs w:val="24"/>
          <w:lang w:eastAsia="ar-SA"/>
        </w:rPr>
        <w:t>seš</w:t>
      </w:r>
      <w:r>
        <w:rPr>
          <w:rFonts w:ascii="Times New Roman" w:eastAsia="Times New Roman" w:hAnsi="Times New Roman" w:cs="Calibri"/>
          <w:sz w:val="24"/>
          <w:szCs w:val="24"/>
          <w:lang w:eastAsia="ar-SA"/>
        </w:rPr>
        <w:t xml:space="preserve">desmit) </w:t>
      </w:r>
      <w:r w:rsidR="002D01B4">
        <w:rPr>
          <w:rFonts w:ascii="Times New Roman" w:eastAsia="Times New Roman" w:hAnsi="Times New Roman" w:cs="Calibri"/>
          <w:sz w:val="24"/>
          <w:szCs w:val="24"/>
          <w:lang w:eastAsia="ar-SA"/>
        </w:rPr>
        <w:t>iekār</w:t>
      </w:r>
      <w:r>
        <w:rPr>
          <w:rFonts w:ascii="Times New Roman" w:eastAsia="Times New Roman" w:hAnsi="Times New Roman" w:cs="Calibri"/>
          <w:sz w:val="24"/>
          <w:szCs w:val="24"/>
          <w:lang w:eastAsia="ar-SA"/>
        </w:rPr>
        <w:t xml:space="preserve">tām </w:t>
      </w:r>
      <w:r w:rsidRPr="005E05C5">
        <w:rPr>
          <w:rFonts w:ascii="Times New Roman" w:eastAsia="Times New Roman" w:hAnsi="Times New Roman" w:cs="Calibri"/>
          <w:sz w:val="24"/>
          <w:szCs w:val="24"/>
          <w:lang w:eastAsia="ar-SA"/>
        </w:rPr>
        <w:t xml:space="preserve">ir </w:t>
      </w:r>
      <w:r w:rsidRPr="005E05C5">
        <w:rPr>
          <w:rFonts w:ascii="Times New Roman" w:eastAsia="Times New Roman" w:hAnsi="Times New Roman" w:cs="Calibri"/>
          <w:b/>
          <w:sz w:val="24"/>
          <w:szCs w:val="24"/>
          <w:lang w:eastAsia="ar-SA"/>
        </w:rPr>
        <w:t>EUR</w:t>
      </w:r>
      <w:r w:rsidRPr="005E05C5">
        <w:rPr>
          <w:rFonts w:ascii="Times New Roman" w:eastAsia="Times New Roman" w:hAnsi="Times New Roman" w:cs="Calibri"/>
          <w:sz w:val="24"/>
          <w:szCs w:val="24"/>
          <w:lang w:eastAsia="ar-SA"/>
        </w:rPr>
        <w:t xml:space="preserve"> </w:t>
      </w:r>
      <w:r w:rsidR="002D01B4" w:rsidRPr="00E074FC">
        <w:rPr>
          <w:rFonts w:ascii="Times New Roman" w:eastAsia="Times New Roman" w:hAnsi="Times New Roman" w:cs="Calibri"/>
          <w:sz w:val="24"/>
          <w:szCs w:val="24"/>
          <w:lang w:eastAsia="ar-SA"/>
        </w:rPr>
        <w:t>&lt;</w:t>
      </w:r>
      <w:r w:rsidR="002D01B4" w:rsidRPr="00E074FC">
        <w:rPr>
          <w:rFonts w:ascii="Times New Roman" w:eastAsia="Times New Roman" w:hAnsi="Times New Roman" w:cs="Calibri"/>
          <w:b/>
          <w:i/>
          <w:sz w:val="24"/>
          <w:szCs w:val="24"/>
          <w:lang w:eastAsia="ar-SA"/>
        </w:rPr>
        <w:t>summa skaitļos</w:t>
      </w:r>
      <w:r w:rsidR="002D01B4" w:rsidRPr="00E074FC">
        <w:rPr>
          <w:rFonts w:ascii="Times New Roman" w:eastAsia="Times New Roman" w:hAnsi="Times New Roman" w:cs="Calibri"/>
          <w:sz w:val="24"/>
          <w:szCs w:val="24"/>
          <w:lang w:eastAsia="ar-SA"/>
        </w:rPr>
        <w:t>&gt; (&lt;</w:t>
      </w:r>
      <w:r w:rsidR="002D01B4" w:rsidRPr="00E074FC">
        <w:rPr>
          <w:rFonts w:ascii="Times New Roman" w:eastAsia="Times New Roman" w:hAnsi="Times New Roman" w:cs="Calibri"/>
          <w:b/>
          <w:i/>
          <w:sz w:val="24"/>
          <w:szCs w:val="24"/>
          <w:lang w:eastAsia="ar-SA"/>
        </w:rPr>
        <w:t>summa vārdiem</w:t>
      </w:r>
      <w:r w:rsidR="002D01B4" w:rsidRPr="00E074FC">
        <w:rPr>
          <w:rFonts w:ascii="Times New Roman" w:eastAsia="Times New Roman" w:hAnsi="Times New Roman" w:cs="Calibri"/>
          <w:sz w:val="24"/>
          <w:szCs w:val="24"/>
          <w:lang w:eastAsia="ar-SA"/>
        </w:rPr>
        <w:t>&gt;)</w:t>
      </w:r>
      <w:r w:rsidR="002D01B4" w:rsidRPr="005C0819">
        <w:rPr>
          <w:rFonts w:ascii="Times New Roman" w:eastAsia="Times New Roman" w:hAnsi="Times New Roman" w:cs="Calibri"/>
          <w:sz w:val="24"/>
          <w:szCs w:val="24"/>
          <w:lang w:eastAsia="ar-SA"/>
        </w:rPr>
        <w:t>,</w:t>
      </w:r>
      <w:r w:rsidR="002D01B4" w:rsidRPr="00485792">
        <w:rPr>
          <w:rFonts w:ascii="Times New Roman" w:eastAsia="Times New Roman" w:hAnsi="Times New Roman" w:cs="Calibri"/>
          <w:sz w:val="24"/>
          <w:szCs w:val="24"/>
          <w:lang w:eastAsia="ar-SA"/>
        </w:rPr>
        <w:t xml:space="preserve"> </w:t>
      </w:r>
      <w:r w:rsidR="002D01B4" w:rsidRPr="00E074FC">
        <w:rPr>
          <w:rFonts w:ascii="Times New Roman" w:eastAsia="Times New Roman" w:hAnsi="Times New Roman" w:cs="Calibri"/>
          <w:sz w:val="24"/>
          <w:szCs w:val="24"/>
          <w:lang w:eastAsia="ar-SA"/>
        </w:rPr>
        <w:t xml:space="preserve">tajā skaitā </w:t>
      </w:r>
      <w:r w:rsidR="002D01B4" w:rsidRPr="00485792">
        <w:rPr>
          <w:rFonts w:ascii="Times New Roman" w:eastAsia="Times New Roman" w:hAnsi="Times New Roman" w:cs="Calibri"/>
          <w:sz w:val="24"/>
          <w:szCs w:val="24"/>
          <w:lang w:eastAsia="ar-SA"/>
        </w:rPr>
        <w:t>PVN</w:t>
      </w:r>
      <w:r w:rsidR="002D01B4" w:rsidRPr="00E074FC">
        <w:rPr>
          <w:rFonts w:ascii="Times New Roman" w:eastAsia="Times New Roman" w:hAnsi="Times New Roman" w:cs="Calibri"/>
          <w:b/>
          <w:sz w:val="24"/>
          <w:szCs w:val="24"/>
          <w:lang w:eastAsia="ar-SA"/>
        </w:rPr>
        <w:t xml:space="preserve"> </w:t>
      </w:r>
      <w:r w:rsidR="002D01B4" w:rsidRPr="00E074FC">
        <w:rPr>
          <w:rFonts w:ascii="Times New Roman" w:eastAsia="Times New Roman" w:hAnsi="Times New Roman" w:cs="Calibri"/>
          <w:sz w:val="24"/>
          <w:szCs w:val="24"/>
          <w:lang w:eastAsia="ar-SA"/>
        </w:rPr>
        <w:t>21%</w:t>
      </w:r>
      <w:r w:rsidR="002D01B4">
        <w:rPr>
          <w:rFonts w:ascii="Times New Roman" w:eastAsia="Times New Roman" w:hAnsi="Times New Roman" w:cs="Calibri"/>
          <w:sz w:val="24"/>
          <w:szCs w:val="24"/>
          <w:lang w:eastAsia="ar-SA"/>
        </w:rPr>
        <w:t xml:space="preserve"> summa</w:t>
      </w:r>
      <w:r w:rsidR="002D01B4" w:rsidRPr="00E074FC">
        <w:rPr>
          <w:rFonts w:ascii="Times New Roman" w:eastAsia="Times New Roman" w:hAnsi="Times New Roman" w:cs="Calibri"/>
          <w:sz w:val="24"/>
          <w:szCs w:val="24"/>
          <w:lang w:eastAsia="ar-SA"/>
        </w:rPr>
        <w:t xml:space="preserve"> EUR &lt;</w:t>
      </w:r>
      <w:r w:rsidR="002D01B4" w:rsidRPr="00E074FC">
        <w:rPr>
          <w:rFonts w:ascii="Times New Roman" w:eastAsia="Times New Roman" w:hAnsi="Times New Roman" w:cs="Calibri"/>
          <w:i/>
          <w:sz w:val="24"/>
          <w:szCs w:val="24"/>
          <w:lang w:eastAsia="ar-SA"/>
        </w:rPr>
        <w:t>summa skaitļos</w:t>
      </w:r>
      <w:r w:rsidR="002D01B4" w:rsidRPr="00E074FC">
        <w:rPr>
          <w:rFonts w:ascii="Times New Roman" w:eastAsia="Times New Roman" w:hAnsi="Times New Roman" w:cs="Calibri"/>
          <w:sz w:val="24"/>
          <w:szCs w:val="24"/>
          <w:lang w:eastAsia="ar-SA"/>
        </w:rPr>
        <w:t>&gt; (&lt;</w:t>
      </w:r>
      <w:r w:rsidR="002D01B4" w:rsidRPr="00E074FC">
        <w:rPr>
          <w:rFonts w:ascii="Times New Roman" w:eastAsia="Times New Roman" w:hAnsi="Times New Roman" w:cs="Calibri"/>
          <w:i/>
          <w:sz w:val="24"/>
          <w:szCs w:val="24"/>
          <w:lang w:eastAsia="ar-SA"/>
        </w:rPr>
        <w:t>summa vārdiem</w:t>
      </w:r>
      <w:r w:rsidR="002D01B4" w:rsidRPr="00E074FC">
        <w:rPr>
          <w:rFonts w:ascii="Times New Roman" w:eastAsia="Times New Roman" w:hAnsi="Times New Roman" w:cs="Calibri"/>
          <w:sz w:val="24"/>
          <w:szCs w:val="24"/>
          <w:lang w:eastAsia="ar-SA"/>
        </w:rPr>
        <w:t>&gt;)</w:t>
      </w:r>
      <w:r>
        <w:rPr>
          <w:rFonts w:ascii="Times New Roman" w:eastAsia="Times New Roman" w:hAnsi="Times New Roman" w:cs="Calibri"/>
          <w:sz w:val="24"/>
          <w:szCs w:val="24"/>
          <w:lang w:eastAsia="ar-SA"/>
        </w:rPr>
        <w:t xml:space="preserve"> mēnesī</w:t>
      </w:r>
      <w:r w:rsidRPr="005E05C5">
        <w:rPr>
          <w:rFonts w:ascii="Times New Roman" w:eastAsia="Times New Roman" w:hAnsi="Times New Roman" w:cs="Calibri"/>
          <w:sz w:val="24"/>
          <w:szCs w:val="24"/>
          <w:lang w:eastAsia="ar-SA"/>
        </w:rPr>
        <w:t>.</w:t>
      </w:r>
    </w:p>
    <w:p w:rsidR="00E074FC" w:rsidRPr="00E0383B" w:rsidRDefault="00E074FC" w:rsidP="001932EB">
      <w:pPr>
        <w:tabs>
          <w:tab w:val="left" w:pos="6237"/>
        </w:tabs>
        <w:suppressAutoHyphens/>
        <w:spacing w:after="0" w:line="240" w:lineRule="auto"/>
        <w:ind w:left="426" w:hanging="426"/>
        <w:jc w:val="both"/>
        <w:rPr>
          <w:rFonts w:ascii="Times New Roman" w:eastAsia="Times New Roman" w:hAnsi="Times New Roman" w:cs="Calibri"/>
          <w:sz w:val="24"/>
          <w:szCs w:val="24"/>
          <w:lang w:eastAsia="ar-SA"/>
        </w:rPr>
      </w:pPr>
      <w:r w:rsidRPr="00E0383B">
        <w:rPr>
          <w:rFonts w:ascii="Times New Roman" w:eastAsia="Times New Roman" w:hAnsi="Times New Roman" w:cs="Calibri"/>
          <w:sz w:val="24"/>
          <w:szCs w:val="24"/>
          <w:lang w:eastAsia="ar-SA"/>
        </w:rPr>
        <w:t>3.</w:t>
      </w:r>
      <w:r>
        <w:rPr>
          <w:rFonts w:ascii="Times New Roman" w:eastAsia="Times New Roman" w:hAnsi="Times New Roman" w:cs="Calibri"/>
          <w:sz w:val="24"/>
          <w:szCs w:val="24"/>
          <w:lang w:eastAsia="ar-SA"/>
        </w:rPr>
        <w:t>4</w:t>
      </w:r>
      <w:r w:rsidRPr="00E0383B">
        <w:rPr>
          <w:rFonts w:ascii="Times New Roman" w:eastAsia="Times New Roman" w:hAnsi="Times New Roman" w:cs="Calibri"/>
          <w:sz w:val="24"/>
          <w:szCs w:val="24"/>
          <w:lang w:eastAsia="ar-SA"/>
        </w:rPr>
        <w:t>. Pasūtītājs 3.1.</w:t>
      </w:r>
      <w:r>
        <w:rPr>
          <w:rFonts w:ascii="Times New Roman" w:eastAsia="Times New Roman" w:hAnsi="Times New Roman" w:cs="Calibri"/>
          <w:sz w:val="24"/>
          <w:szCs w:val="24"/>
          <w:lang w:eastAsia="ar-SA"/>
        </w:rPr>
        <w:t>1.</w:t>
      </w:r>
      <w:r w:rsidR="002D01B4">
        <w:rPr>
          <w:rFonts w:ascii="Times New Roman" w:eastAsia="Times New Roman" w:hAnsi="Times New Roman" w:cs="Calibri"/>
          <w:sz w:val="24"/>
          <w:szCs w:val="24"/>
          <w:lang w:eastAsia="ar-SA"/>
        </w:rPr>
        <w:t>apakš</w:t>
      </w:r>
      <w:r w:rsidRPr="00E0383B">
        <w:rPr>
          <w:rFonts w:ascii="Times New Roman" w:eastAsia="Times New Roman" w:hAnsi="Times New Roman" w:cs="Calibri"/>
          <w:sz w:val="24"/>
          <w:szCs w:val="24"/>
          <w:lang w:eastAsia="ar-SA"/>
        </w:rPr>
        <w:t>punktā n</w:t>
      </w:r>
      <w:r w:rsidR="002D01B4">
        <w:rPr>
          <w:rFonts w:ascii="Times New Roman" w:eastAsia="Times New Roman" w:hAnsi="Times New Roman" w:cs="Calibri"/>
          <w:sz w:val="24"/>
          <w:szCs w:val="24"/>
          <w:lang w:eastAsia="ar-SA"/>
        </w:rPr>
        <w:t>oteik</w:t>
      </w:r>
      <w:r w:rsidRPr="00E0383B">
        <w:rPr>
          <w:rFonts w:ascii="Times New Roman" w:eastAsia="Times New Roman" w:hAnsi="Times New Roman" w:cs="Calibri"/>
          <w:sz w:val="24"/>
          <w:szCs w:val="24"/>
          <w:lang w:eastAsia="ar-SA"/>
        </w:rPr>
        <w:t xml:space="preserve">to summu pārskaita Izpildītāja norādītajā bankas kontā 15 (piecpadsmit) darba dienu laikā pēc visu Preču </w:t>
      </w:r>
      <w:r w:rsidR="002D01B4" w:rsidRPr="00E0383B">
        <w:rPr>
          <w:rFonts w:ascii="Times New Roman" w:eastAsia="Times New Roman" w:hAnsi="Times New Roman" w:cs="Calibri"/>
          <w:sz w:val="24"/>
          <w:szCs w:val="24"/>
          <w:lang w:eastAsia="ar-SA"/>
        </w:rPr>
        <w:t xml:space="preserve">pieņemšanas </w:t>
      </w:r>
      <w:r w:rsidR="002D01B4">
        <w:rPr>
          <w:rFonts w:ascii="Times New Roman" w:eastAsia="Times New Roman" w:hAnsi="Times New Roman" w:cs="Calibri"/>
          <w:sz w:val="24"/>
          <w:szCs w:val="24"/>
          <w:lang w:eastAsia="ar-SA"/>
        </w:rPr>
        <w:t xml:space="preserve">– </w:t>
      </w:r>
      <w:r w:rsidRPr="00E0383B">
        <w:rPr>
          <w:rFonts w:ascii="Times New Roman" w:eastAsia="Times New Roman" w:hAnsi="Times New Roman" w:cs="Calibri"/>
          <w:sz w:val="24"/>
          <w:szCs w:val="24"/>
          <w:lang w:eastAsia="ar-SA"/>
        </w:rPr>
        <w:t>nodošanas aktu un pavadzīm</w:t>
      </w:r>
      <w:r w:rsidR="002D01B4">
        <w:rPr>
          <w:rFonts w:ascii="Times New Roman" w:eastAsia="Times New Roman" w:hAnsi="Times New Roman" w:cs="Calibri"/>
          <w:sz w:val="24"/>
          <w:szCs w:val="24"/>
          <w:lang w:eastAsia="ar-SA"/>
        </w:rPr>
        <w:t>ju</w:t>
      </w:r>
      <w:r w:rsidRPr="00E0383B">
        <w:rPr>
          <w:rFonts w:ascii="Times New Roman" w:eastAsia="Times New Roman" w:hAnsi="Times New Roman" w:cs="Calibri"/>
          <w:sz w:val="24"/>
          <w:szCs w:val="24"/>
          <w:lang w:eastAsia="ar-SA"/>
        </w:rPr>
        <w:t xml:space="preserve"> – rēķin</w:t>
      </w:r>
      <w:r w:rsidR="002D01B4">
        <w:rPr>
          <w:rFonts w:ascii="Times New Roman" w:eastAsia="Times New Roman" w:hAnsi="Times New Roman" w:cs="Calibri"/>
          <w:sz w:val="24"/>
          <w:szCs w:val="24"/>
          <w:lang w:eastAsia="ar-SA"/>
        </w:rPr>
        <w:t>u</w:t>
      </w:r>
      <w:r w:rsidRPr="00E0383B">
        <w:rPr>
          <w:rFonts w:ascii="Times New Roman" w:eastAsia="Times New Roman" w:hAnsi="Times New Roman" w:cs="Calibri"/>
          <w:sz w:val="24"/>
          <w:szCs w:val="24"/>
          <w:lang w:eastAsia="ar-SA"/>
        </w:rPr>
        <w:t xml:space="preserve"> saņemšanas un Līguma 2.9.punktā </w:t>
      </w:r>
      <w:r w:rsidR="002D01B4">
        <w:rPr>
          <w:rFonts w:ascii="Times New Roman" w:eastAsia="Times New Roman" w:hAnsi="Times New Roman" w:cs="Calibri"/>
          <w:sz w:val="24"/>
          <w:szCs w:val="24"/>
          <w:lang w:eastAsia="ar-SA"/>
        </w:rPr>
        <w:t>paredz</w:t>
      </w:r>
      <w:r w:rsidRPr="00E0383B">
        <w:rPr>
          <w:rFonts w:ascii="Times New Roman" w:eastAsia="Times New Roman" w:hAnsi="Times New Roman" w:cs="Calibri"/>
          <w:sz w:val="24"/>
          <w:szCs w:val="24"/>
          <w:lang w:eastAsia="ar-SA"/>
        </w:rPr>
        <w:t>ēto apmācību veikšanas.</w:t>
      </w:r>
    </w:p>
    <w:p w:rsidR="00E074FC" w:rsidRPr="00B520F8" w:rsidRDefault="00E074FC" w:rsidP="001932EB">
      <w:pPr>
        <w:tabs>
          <w:tab w:val="left" w:pos="6237"/>
        </w:tabs>
        <w:suppressAutoHyphens/>
        <w:spacing w:after="0" w:line="240" w:lineRule="auto"/>
        <w:ind w:left="426" w:hanging="426"/>
        <w:jc w:val="both"/>
        <w:rPr>
          <w:rFonts w:ascii="Times New Roman" w:eastAsia="Times New Roman" w:hAnsi="Times New Roman" w:cs="Calibri"/>
          <w:bCs/>
          <w:sz w:val="24"/>
          <w:szCs w:val="24"/>
          <w:lang w:eastAsia="ar-SA"/>
        </w:rPr>
      </w:pPr>
      <w:r w:rsidRPr="00B520F8">
        <w:rPr>
          <w:rFonts w:ascii="Times New Roman" w:eastAsia="Times New Roman" w:hAnsi="Times New Roman" w:cs="Calibri"/>
          <w:bCs/>
          <w:sz w:val="24"/>
          <w:szCs w:val="24"/>
          <w:lang w:eastAsia="ar-SA"/>
        </w:rPr>
        <w:t xml:space="preserve">3.5. </w:t>
      </w:r>
      <w:r>
        <w:rPr>
          <w:rFonts w:ascii="Times New Roman" w:eastAsia="Times New Roman" w:hAnsi="Times New Roman" w:cs="Calibri"/>
          <w:bCs/>
          <w:sz w:val="24"/>
          <w:szCs w:val="24"/>
          <w:lang w:eastAsia="ar-SA"/>
        </w:rPr>
        <w:t>Līguma 3.3.punktā noteikto t</w:t>
      </w:r>
      <w:r w:rsidRPr="00B520F8">
        <w:rPr>
          <w:rFonts w:ascii="Times New Roman" w:eastAsia="Times New Roman" w:hAnsi="Times New Roman" w:cs="Calibri"/>
          <w:bCs/>
          <w:sz w:val="24"/>
          <w:szCs w:val="24"/>
          <w:lang w:eastAsia="ar-SA"/>
        </w:rPr>
        <w:t>ransporta kontroles sistēmas</w:t>
      </w:r>
      <w:r>
        <w:rPr>
          <w:rFonts w:ascii="Times New Roman" w:eastAsia="Times New Roman" w:hAnsi="Times New Roman" w:cs="Calibri"/>
          <w:bCs/>
          <w:sz w:val="24"/>
          <w:szCs w:val="24"/>
          <w:lang w:eastAsia="ar-SA"/>
        </w:rPr>
        <w:t xml:space="preserve"> </w:t>
      </w:r>
      <w:r w:rsidRPr="00B520F8">
        <w:rPr>
          <w:rFonts w:ascii="Times New Roman" w:eastAsia="Times New Roman" w:hAnsi="Times New Roman" w:cs="Calibri"/>
          <w:bCs/>
          <w:sz w:val="24"/>
          <w:szCs w:val="24"/>
          <w:lang w:eastAsia="ar-SA"/>
        </w:rPr>
        <w:t>nomas maksu Pasūtītājs samaksā</w:t>
      </w:r>
      <w:r>
        <w:rPr>
          <w:rFonts w:ascii="Times New Roman" w:eastAsia="Times New Roman" w:hAnsi="Times New Roman" w:cs="Calibri"/>
          <w:bCs/>
          <w:sz w:val="24"/>
          <w:szCs w:val="24"/>
          <w:lang w:eastAsia="ar-SA"/>
        </w:rPr>
        <w:t xml:space="preserve"> Izpildītājam ik mēnesi</w:t>
      </w:r>
      <w:r w:rsidRPr="00B520F8">
        <w:rPr>
          <w:rFonts w:ascii="Times New Roman" w:eastAsia="Times New Roman" w:hAnsi="Times New Roman" w:cs="Calibri"/>
          <w:bCs/>
          <w:sz w:val="24"/>
          <w:szCs w:val="24"/>
          <w:lang w:eastAsia="ar-SA"/>
        </w:rPr>
        <w:t xml:space="preserve"> 15</w:t>
      </w:r>
      <w:r>
        <w:rPr>
          <w:rFonts w:ascii="Times New Roman" w:eastAsia="Times New Roman" w:hAnsi="Times New Roman" w:cs="Calibri"/>
          <w:bCs/>
          <w:sz w:val="24"/>
          <w:szCs w:val="24"/>
          <w:lang w:eastAsia="ar-SA"/>
        </w:rPr>
        <w:t xml:space="preserve"> </w:t>
      </w:r>
      <w:r w:rsidRPr="00B520F8">
        <w:rPr>
          <w:rFonts w:ascii="Times New Roman" w:eastAsia="Times New Roman" w:hAnsi="Times New Roman" w:cs="Calibri"/>
          <w:bCs/>
          <w:sz w:val="24"/>
          <w:szCs w:val="24"/>
          <w:lang w:eastAsia="ar-SA"/>
        </w:rPr>
        <w:t xml:space="preserve">(piecpadsmit) darba dienu laikā pēc </w:t>
      </w:r>
      <w:r w:rsidR="001932EB">
        <w:rPr>
          <w:rFonts w:ascii="Times New Roman" w:eastAsia="Times New Roman" w:hAnsi="Times New Roman" w:cs="Calibri"/>
          <w:bCs/>
          <w:sz w:val="24"/>
          <w:szCs w:val="24"/>
          <w:lang w:eastAsia="ar-SA"/>
        </w:rPr>
        <w:t xml:space="preserve">attiecīga </w:t>
      </w:r>
      <w:r w:rsidRPr="00B520F8">
        <w:rPr>
          <w:rFonts w:ascii="Times New Roman" w:eastAsia="Times New Roman" w:hAnsi="Times New Roman" w:cs="Calibri"/>
          <w:bCs/>
          <w:sz w:val="24"/>
          <w:szCs w:val="24"/>
          <w:lang w:eastAsia="ar-SA"/>
        </w:rPr>
        <w:t>rēķina saņemšanas.</w:t>
      </w:r>
    </w:p>
    <w:p w:rsidR="00E074FC" w:rsidRDefault="00E074FC" w:rsidP="001932EB">
      <w:pPr>
        <w:suppressAutoHyphens/>
        <w:spacing w:after="0" w:line="240" w:lineRule="auto"/>
        <w:ind w:left="426" w:hanging="426"/>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3.6</w:t>
      </w:r>
      <w:r w:rsidRPr="007B1C11">
        <w:rPr>
          <w:rFonts w:ascii="Times New Roman" w:eastAsia="Times New Roman" w:hAnsi="Times New Roman" w:cs="Calibri"/>
          <w:sz w:val="24"/>
          <w:szCs w:val="24"/>
          <w:lang w:eastAsia="ar-SA"/>
        </w:rPr>
        <w:t xml:space="preserve">. Izpildītājs </w:t>
      </w:r>
      <w:r>
        <w:rPr>
          <w:rFonts w:ascii="Times New Roman" w:eastAsia="Times New Roman" w:hAnsi="Times New Roman" w:cs="Calibri"/>
          <w:sz w:val="24"/>
          <w:szCs w:val="24"/>
          <w:lang w:eastAsia="ar-SA"/>
        </w:rPr>
        <w:t>nav tiesīgs mainīt Līguma 3.2.punktā no</w:t>
      </w:r>
      <w:r w:rsidR="001932EB">
        <w:rPr>
          <w:rFonts w:ascii="Times New Roman" w:eastAsia="Times New Roman" w:hAnsi="Times New Roman" w:cs="Calibri"/>
          <w:sz w:val="24"/>
          <w:szCs w:val="24"/>
          <w:lang w:eastAsia="ar-SA"/>
        </w:rPr>
        <w:t>teik</w:t>
      </w:r>
      <w:r>
        <w:rPr>
          <w:rFonts w:ascii="Times New Roman" w:eastAsia="Times New Roman" w:hAnsi="Times New Roman" w:cs="Calibri"/>
          <w:sz w:val="24"/>
          <w:szCs w:val="24"/>
          <w:lang w:eastAsia="ar-SA"/>
        </w:rPr>
        <w:t xml:space="preserve">to </w:t>
      </w:r>
      <w:r>
        <w:rPr>
          <w:rFonts w:ascii="Times New Roman" w:eastAsia="Times New Roman" w:hAnsi="Times New Roman" w:cs="Calibri"/>
          <w:bCs/>
          <w:sz w:val="24"/>
          <w:szCs w:val="24"/>
          <w:lang w:eastAsia="ar-SA"/>
        </w:rPr>
        <w:t>t</w:t>
      </w:r>
      <w:r w:rsidRPr="008213C6">
        <w:rPr>
          <w:rFonts w:ascii="Times New Roman" w:eastAsia="Times New Roman" w:hAnsi="Times New Roman" w:cs="Calibri"/>
          <w:bCs/>
          <w:sz w:val="24"/>
          <w:szCs w:val="24"/>
          <w:lang w:eastAsia="ar-SA"/>
        </w:rPr>
        <w:t>ransporta kontroles sistēmas</w:t>
      </w:r>
      <w:r>
        <w:rPr>
          <w:rFonts w:ascii="Times New Roman" w:eastAsia="Times New Roman" w:hAnsi="Times New Roman" w:cs="Calibri"/>
          <w:sz w:val="24"/>
          <w:szCs w:val="24"/>
          <w:lang w:eastAsia="ar-SA"/>
        </w:rPr>
        <w:t xml:space="preserve"> </w:t>
      </w:r>
      <w:r w:rsidR="001932EB">
        <w:rPr>
          <w:rFonts w:ascii="Times New Roman" w:eastAsia="Times New Roman" w:hAnsi="Times New Roman" w:cs="Calibri"/>
          <w:sz w:val="24"/>
          <w:szCs w:val="24"/>
          <w:lang w:eastAsia="ar-SA"/>
        </w:rPr>
        <w:t>n</w:t>
      </w:r>
      <w:r>
        <w:rPr>
          <w:rFonts w:ascii="Times New Roman" w:eastAsia="Times New Roman" w:hAnsi="Times New Roman" w:cs="Calibri"/>
          <w:sz w:val="24"/>
          <w:szCs w:val="24"/>
          <w:lang w:eastAsia="ar-SA"/>
        </w:rPr>
        <w:t>omas</w:t>
      </w:r>
      <w:r w:rsidRPr="007B1C11">
        <w:rPr>
          <w:rFonts w:ascii="Times New Roman" w:eastAsia="Times New Roman" w:hAnsi="Times New Roman" w:cs="Calibri"/>
          <w:sz w:val="24"/>
          <w:szCs w:val="24"/>
          <w:lang w:eastAsia="ar-SA"/>
        </w:rPr>
        <w:t xml:space="preserve"> maks</w:t>
      </w:r>
      <w:r w:rsidR="001932EB">
        <w:rPr>
          <w:rFonts w:ascii="Times New Roman" w:eastAsia="Times New Roman" w:hAnsi="Times New Roman" w:cs="Calibri"/>
          <w:sz w:val="24"/>
          <w:szCs w:val="24"/>
          <w:lang w:eastAsia="ar-SA"/>
        </w:rPr>
        <w:t xml:space="preserve">u </w:t>
      </w:r>
      <w:r w:rsidRPr="007B1C11">
        <w:rPr>
          <w:rFonts w:ascii="Times New Roman" w:eastAsia="Times New Roman" w:hAnsi="Times New Roman" w:cs="Calibri"/>
          <w:sz w:val="24"/>
          <w:szCs w:val="24"/>
          <w:lang w:eastAsia="ar-SA"/>
        </w:rPr>
        <w:t xml:space="preserve"> visā šī </w:t>
      </w:r>
      <w:r w:rsidR="001932EB">
        <w:rPr>
          <w:rFonts w:ascii="Times New Roman" w:eastAsia="Times New Roman" w:hAnsi="Times New Roman" w:cs="Calibri"/>
          <w:sz w:val="24"/>
          <w:szCs w:val="24"/>
          <w:lang w:eastAsia="ar-SA"/>
        </w:rPr>
        <w:t>l</w:t>
      </w:r>
      <w:r w:rsidRPr="007B1C11">
        <w:rPr>
          <w:rFonts w:ascii="Times New Roman" w:eastAsia="Times New Roman" w:hAnsi="Times New Roman" w:cs="Calibri"/>
          <w:sz w:val="24"/>
          <w:szCs w:val="24"/>
          <w:lang w:eastAsia="ar-SA"/>
        </w:rPr>
        <w:t xml:space="preserve">īguma </w:t>
      </w:r>
      <w:r>
        <w:rPr>
          <w:rFonts w:ascii="Times New Roman" w:eastAsia="Times New Roman" w:hAnsi="Times New Roman" w:cs="Calibri"/>
          <w:sz w:val="24"/>
          <w:szCs w:val="24"/>
          <w:lang w:eastAsia="ar-SA"/>
        </w:rPr>
        <w:t>darbības</w:t>
      </w:r>
      <w:r w:rsidRPr="007B1C11">
        <w:rPr>
          <w:rFonts w:ascii="Times New Roman" w:eastAsia="Times New Roman" w:hAnsi="Times New Roman" w:cs="Calibri"/>
          <w:sz w:val="24"/>
          <w:szCs w:val="24"/>
          <w:lang w:eastAsia="ar-SA"/>
        </w:rPr>
        <w:t xml:space="preserve"> laikā. Iespējamā inflācija, tirgus apstākļu maiņa vai jebkuri citi apstākļi nevar būt par pamatu </w:t>
      </w:r>
      <w:r w:rsidR="001932EB">
        <w:rPr>
          <w:rFonts w:ascii="Times New Roman" w:eastAsia="Times New Roman" w:hAnsi="Times New Roman" w:cs="Calibri"/>
          <w:sz w:val="24"/>
          <w:szCs w:val="24"/>
          <w:lang w:eastAsia="ar-SA"/>
        </w:rPr>
        <w:t>nomas maks</w:t>
      </w:r>
      <w:r w:rsidRPr="007B1C11">
        <w:rPr>
          <w:rFonts w:ascii="Times New Roman" w:eastAsia="Times New Roman" w:hAnsi="Times New Roman" w:cs="Calibri"/>
          <w:sz w:val="24"/>
          <w:szCs w:val="24"/>
          <w:lang w:eastAsia="ar-SA"/>
        </w:rPr>
        <w:t>as paaugstināšanai.</w:t>
      </w:r>
    </w:p>
    <w:p w:rsidR="00E074FC" w:rsidRDefault="00E074FC" w:rsidP="009927B3">
      <w:pPr>
        <w:suppressAutoHyphens/>
        <w:spacing w:after="120" w:line="240" w:lineRule="auto"/>
        <w:ind w:left="426" w:hanging="426"/>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3.7. Līguma 3.3.punktā noteiktā summa var mainīties, ja mainās transportlīdzekļu skaits, kurām uzstādītas GPS iekārtas</w:t>
      </w:r>
      <w:r w:rsidR="005F08BD">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 xml:space="preserve"> atbilstoši Līguma 1.5.punkta nosacījumiem.</w:t>
      </w:r>
    </w:p>
    <w:p w:rsidR="009927B3" w:rsidRPr="009927B3" w:rsidRDefault="009927B3" w:rsidP="009927B3">
      <w:pPr>
        <w:suppressAutoHyphens/>
        <w:spacing w:after="120" w:line="240" w:lineRule="auto"/>
        <w:jc w:val="center"/>
        <w:rPr>
          <w:rFonts w:ascii="Times New Roman" w:eastAsia="Times New Roman" w:hAnsi="Times New Roman" w:cs="Times New Roman"/>
          <w:sz w:val="24"/>
          <w:szCs w:val="24"/>
          <w:lang w:eastAsia="lv-LV"/>
        </w:rPr>
      </w:pPr>
      <w:r w:rsidRPr="009927B3">
        <w:rPr>
          <w:rFonts w:ascii="Times New Roman" w:eastAsia="Times New Roman" w:hAnsi="Times New Roman" w:cs="Times New Roman"/>
          <w:sz w:val="24"/>
          <w:szCs w:val="24"/>
          <w:lang w:eastAsia="lv-LV"/>
        </w:rPr>
        <w:t>4. NEPĀRVARAMA VARA</w:t>
      </w:r>
    </w:p>
    <w:p w:rsidR="009927B3" w:rsidRPr="00AC273B" w:rsidRDefault="009927B3" w:rsidP="009927B3">
      <w:pPr>
        <w:suppressAutoHyphens/>
        <w:spacing w:after="0" w:line="240" w:lineRule="atLeast"/>
        <w:ind w:left="426" w:hanging="426"/>
        <w:jc w:val="both"/>
        <w:rPr>
          <w:rFonts w:ascii="Times New Roman" w:eastAsia="Times New Roman" w:hAnsi="Times New Roman" w:cs="Times New Roman"/>
          <w:sz w:val="24"/>
          <w:szCs w:val="24"/>
          <w:lang w:eastAsia="lv-LV"/>
        </w:rPr>
      </w:pPr>
      <w:r w:rsidRPr="00AC273B">
        <w:rPr>
          <w:rFonts w:ascii="Times New Roman" w:eastAsia="Times New Roman" w:hAnsi="Times New Roman" w:cs="Times New Roman"/>
          <w:sz w:val="24"/>
          <w:szCs w:val="24"/>
          <w:lang w:eastAsia="lv-LV"/>
        </w:rPr>
        <w:t>4.1.</w:t>
      </w:r>
      <w:r>
        <w:rPr>
          <w:rFonts w:ascii="Times New Roman" w:eastAsia="Times New Roman" w:hAnsi="Times New Roman" w:cs="Times New Roman"/>
          <w:sz w:val="24"/>
          <w:szCs w:val="24"/>
          <w:lang w:eastAsia="lv-LV"/>
        </w:rPr>
        <w:t xml:space="preserve"> </w:t>
      </w:r>
      <w:r w:rsidRPr="00AC273B">
        <w:rPr>
          <w:rFonts w:ascii="Times New Roman" w:eastAsia="Times New Roman" w:hAnsi="Times New Roman" w:cs="Times New Roman"/>
          <w:sz w:val="24"/>
          <w:szCs w:val="24"/>
          <w:lang w:eastAsia="lv-LV"/>
        </w:rPr>
        <w:t>Puses ir atbrīvotas no atbildības par daļēju jeb pilnīgu Līguma neizpildi, ja šī neizpilde ir radusies pēc Līguma noslēgšanas nepārvaramas varas un/vai ārkārtēju apstākļu rezultātā, kuru Puses nevarēja paredzēt un novērst saprātīgiem līdzekļiem. Pie tādiem ārkārtējiem apstākļiem pieskaitāmi ugunsgrēki vai dabas stihijas, kara darbība, valsts varas un pārvaldes institūciju darbība</w:t>
      </w:r>
      <w:r>
        <w:rPr>
          <w:rFonts w:ascii="Times New Roman" w:eastAsia="Times New Roman" w:hAnsi="Times New Roman" w:cs="Times New Roman"/>
          <w:sz w:val="24"/>
          <w:szCs w:val="24"/>
          <w:lang w:eastAsia="lv-LV"/>
        </w:rPr>
        <w:t xml:space="preserve">, </w:t>
      </w:r>
      <w:r w:rsidRPr="00AC273B">
        <w:rPr>
          <w:rFonts w:ascii="Times New Roman" w:eastAsia="Times New Roman" w:hAnsi="Times New Roman" w:cs="Times New Roman"/>
          <w:sz w:val="24"/>
          <w:szCs w:val="24"/>
          <w:lang w:eastAsia="lv-LV"/>
        </w:rPr>
        <w:t>epidēmijas, streiki, iekšējie nemieri un jebkuri citi apstākļi, kas nav pakļauti Pušu kontrolei.</w:t>
      </w:r>
    </w:p>
    <w:p w:rsidR="009927B3" w:rsidRDefault="009927B3" w:rsidP="00565F25">
      <w:pPr>
        <w:suppressAutoHyphens/>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AC273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w:t>
      </w:r>
      <w:r w:rsidRPr="00AC273B">
        <w:rPr>
          <w:rFonts w:ascii="Times New Roman" w:eastAsia="Times New Roman" w:hAnsi="Times New Roman" w:cs="Times New Roman"/>
          <w:sz w:val="24"/>
          <w:szCs w:val="24"/>
          <w:lang w:eastAsia="lv-LV"/>
        </w:rPr>
        <w:t>. Pusei, kura atsaucas uz nepārvaramas varas apstākļiem, par to iestāšanos jāinformē otra Puse 3 (tr</w:t>
      </w:r>
      <w:r>
        <w:rPr>
          <w:rFonts w:ascii="Times New Roman" w:eastAsia="Times New Roman" w:hAnsi="Times New Roman" w:cs="Times New Roman"/>
          <w:sz w:val="24"/>
          <w:szCs w:val="24"/>
          <w:lang w:eastAsia="lv-LV"/>
        </w:rPr>
        <w:t>iju</w:t>
      </w:r>
      <w:r w:rsidRPr="00AC273B">
        <w:rPr>
          <w:rFonts w:ascii="Times New Roman" w:eastAsia="Times New Roman" w:hAnsi="Times New Roman" w:cs="Times New Roman"/>
          <w:sz w:val="24"/>
          <w:szCs w:val="24"/>
          <w:lang w:eastAsia="lv-LV"/>
        </w:rPr>
        <w:t xml:space="preserve">) dienu laikā no nepārvaramas varas </w:t>
      </w:r>
      <w:r>
        <w:rPr>
          <w:rFonts w:ascii="Times New Roman" w:eastAsia="Times New Roman" w:hAnsi="Times New Roman" w:cs="Times New Roman"/>
          <w:sz w:val="24"/>
          <w:szCs w:val="24"/>
          <w:lang w:eastAsia="lv-LV"/>
        </w:rPr>
        <w:t xml:space="preserve">apstākļu </w:t>
      </w:r>
      <w:r w:rsidRPr="00AC273B">
        <w:rPr>
          <w:rFonts w:ascii="Times New Roman" w:eastAsia="Times New Roman" w:hAnsi="Times New Roman" w:cs="Times New Roman"/>
          <w:sz w:val="24"/>
          <w:szCs w:val="24"/>
          <w:lang w:eastAsia="lv-LV"/>
        </w:rPr>
        <w:t>iestāšanās brīža. Termiņa neievērošanas gadījumā Puse, kuras darbību traucē nepārvaramas varas apstākļi, zaudē tiesības uz tiem atsaukties.</w:t>
      </w:r>
    </w:p>
    <w:p w:rsidR="00565F25" w:rsidRPr="00565F25" w:rsidRDefault="00565F25" w:rsidP="00565F25">
      <w:pPr>
        <w:suppressAutoHyphens/>
        <w:spacing w:after="120" w:line="240" w:lineRule="auto"/>
        <w:ind w:left="426" w:hanging="426"/>
        <w:jc w:val="center"/>
        <w:rPr>
          <w:rFonts w:ascii="Times New Roman" w:eastAsia="Times New Roman" w:hAnsi="Times New Roman" w:cs="Times New Roman"/>
          <w:sz w:val="24"/>
          <w:szCs w:val="24"/>
          <w:lang w:eastAsia="zh-CN"/>
        </w:rPr>
      </w:pPr>
      <w:r w:rsidRPr="00565F25">
        <w:rPr>
          <w:rFonts w:ascii="Times New Roman" w:eastAsia="Times New Roman" w:hAnsi="Times New Roman" w:cs="Times New Roman"/>
          <w:sz w:val="24"/>
          <w:szCs w:val="24"/>
          <w:lang w:eastAsia="zh-CN"/>
        </w:rPr>
        <w:t>5. GARANTIJA</w:t>
      </w:r>
    </w:p>
    <w:p w:rsidR="00565F25" w:rsidRPr="007B1C11" w:rsidRDefault="00565F25" w:rsidP="00565F25">
      <w:pPr>
        <w:suppressAutoHyphens/>
        <w:spacing w:after="0" w:line="240" w:lineRule="auto"/>
        <w:ind w:left="426" w:hanging="426"/>
        <w:jc w:val="both"/>
        <w:rPr>
          <w:rFonts w:ascii="Times New Roman" w:eastAsia="Times New Roman" w:hAnsi="Times New Roman" w:cs="Calibri"/>
          <w:sz w:val="24"/>
          <w:szCs w:val="24"/>
          <w:lang w:eastAsia="ar-SA"/>
        </w:rPr>
      </w:pPr>
      <w:r w:rsidRPr="007B1C11">
        <w:rPr>
          <w:rFonts w:ascii="Times New Roman" w:eastAsia="Times New Roman" w:hAnsi="Times New Roman" w:cs="Calibri"/>
          <w:sz w:val="24"/>
          <w:szCs w:val="24"/>
          <w:lang w:eastAsia="ar-SA"/>
        </w:rPr>
        <w:t>5.1. Izpildītājs garantē pilnīgu piegādāt</w:t>
      </w:r>
      <w:r>
        <w:rPr>
          <w:rFonts w:ascii="Times New Roman" w:eastAsia="Times New Roman" w:hAnsi="Times New Roman" w:cs="Calibri"/>
          <w:sz w:val="24"/>
          <w:szCs w:val="24"/>
          <w:lang w:eastAsia="ar-SA"/>
        </w:rPr>
        <w:t>o</w:t>
      </w:r>
      <w:r w:rsidRPr="007B1C11">
        <w:rPr>
          <w:rFonts w:ascii="Times New Roman" w:eastAsia="Times New Roman" w:hAnsi="Times New Roman" w:cs="Calibri"/>
          <w:sz w:val="24"/>
          <w:szCs w:val="24"/>
          <w:lang w:eastAsia="ar-SA"/>
        </w:rPr>
        <w:t xml:space="preserve"> Pre</w:t>
      </w:r>
      <w:r>
        <w:rPr>
          <w:rFonts w:ascii="Times New Roman" w:eastAsia="Times New Roman" w:hAnsi="Times New Roman" w:cs="Calibri"/>
          <w:sz w:val="24"/>
          <w:szCs w:val="24"/>
          <w:lang w:eastAsia="ar-SA"/>
        </w:rPr>
        <w:t>ču</w:t>
      </w:r>
      <w:r w:rsidRPr="007B1C11">
        <w:rPr>
          <w:rFonts w:ascii="Times New Roman" w:eastAsia="Times New Roman" w:hAnsi="Times New Roman" w:cs="Calibri"/>
          <w:sz w:val="24"/>
          <w:szCs w:val="24"/>
          <w:lang w:eastAsia="ar-SA"/>
        </w:rPr>
        <w:t xml:space="preserve"> atbilstību </w:t>
      </w:r>
      <w:r>
        <w:rPr>
          <w:rFonts w:ascii="Times New Roman" w:eastAsia="Times New Roman" w:hAnsi="Times New Roman" w:cs="Calibri"/>
          <w:sz w:val="24"/>
          <w:szCs w:val="24"/>
          <w:lang w:eastAsia="ar-SA"/>
        </w:rPr>
        <w:t>tehniskajam piedāvājumam</w:t>
      </w:r>
      <w:r w:rsidRPr="007B1C11">
        <w:rPr>
          <w:rFonts w:ascii="Times New Roman" w:eastAsia="Times New Roman" w:hAnsi="Times New Roman" w:cs="Calibri"/>
          <w:sz w:val="24"/>
          <w:szCs w:val="24"/>
          <w:lang w:eastAsia="ar-SA"/>
        </w:rPr>
        <w:t xml:space="preserve"> (Līguma </w:t>
      </w:r>
      <w:r w:rsidRPr="00BB06D7">
        <w:rPr>
          <w:rFonts w:ascii="Times New Roman" w:eastAsia="Times New Roman" w:hAnsi="Times New Roman" w:cs="Calibri"/>
          <w:sz w:val="24"/>
          <w:szCs w:val="24"/>
          <w:lang w:eastAsia="ar-SA"/>
        </w:rPr>
        <w:t>pielikums</w:t>
      </w:r>
      <w:r>
        <w:rPr>
          <w:rFonts w:ascii="Times New Roman" w:eastAsia="Times New Roman" w:hAnsi="Times New Roman" w:cs="Calibri"/>
          <w:sz w:val="24"/>
          <w:szCs w:val="24"/>
          <w:lang w:eastAsia="ar-SA"/>
        </w:rPr>
        <w:t xml:space="preserve"> Nr.2</w:t>
      </w:r>
      <w:r w:rsidRPr="00BB06D7">
        <w:rPr>
          <w:rFonts w:ascii="Times New Roman" w:eastAsia="Times New Roman" w:hAnsi="Times New Roman" w:cs="Calibri"/>
          <w:sz w:val="24"/>
          <w:szCs w:val="24"/>
          <w:lang w:eastAsia="ar-SA"/>
        </w:rPr>
        <w:t xml:space="preserve">) un nodrošina piegādāto un uzstādīto </w:t>
      </w:r>
      <w:r w:rsidRPr="00BB06D7">
        <w:rPr>
          <w:rFonts w:ascii="Times New Roman" w:eastAsia="Times New Roman" w:hAnsi="Times New Roman" w:cs="Times New Roman"/>
          <w:sz w:val="24"/>
          <w:szCs w:val="24"/>
          <w:lang w:eastAsia="zh-CN"/>
        </w:rPr>
        <w:t>GPS iekārtu</w:t>
      </w:r>
      <w:r w:rsidR="00A902C1">
        <w:rPr>
          <w:rFonts w:ascii="Times New Roman" w:eastAsia="Times New Roman" w:hAnsi="Times New Roman" w:cs="Times New Roman"/>
          <w:sz w:val="24"/>
          <w:szCs w:val="24"/>
          <w:lang w:eastAsia="zh-CN"/>
        </w:rPr>
        <w:t xml:space="preserve">, degvielas kontroles sistēmas </w:t>
      </w:r>
      <w:r w:rsidRPr="007B1C11">
        <w:rPr>
          <w:rFonts w:ascii="Times New Roman" w:eastAsia="Times New Roman" w:hAnsi="Times New Roman" w:cs="Calibri"/>
          <w:sz w:val="24"/>
          <w:szCs w:val="24"/>
          <w:lang w:eastAsia="ar-SA"/>
        </w:rPr>
        <w:t xml:space="preserve">bezmaksas garantiju un trūkumu novēršanu par saviem līdzekļiem </w:t>
      </w:r>
      <w:r w:rsidRPr="003B5D38">
        <w:rPr>
          <w:rFonts w:ascii="Times New Roman" w:eastAsia="Times New Roman" w:hAnsi="Times New Roman" w:cs="Calibri"/>
          <w:sz w:val="24"/>
          <w:szCs w:val="24"/>
          <w:u w:val="single"/>
          <w:lang w:eastAsia="ar-SA"/>
        </w:rPr>
        <w:t>24 (divdesmit četrus) mēnešu</w:t>
      </w:r>
      <w:r w:rsidRPr="007B1C11">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 xml:space="preserve">laikā </w:t>
      </w:r>
      <w:r w:rsidRPr="007B1C11">
        <w:rPr>
          <w:rFonts w:ascii="Times New Roman" w:eastAsia="Times New Roman" w:hAnsi="Times New Roman" w:cs="Calibri"/>
          <w:sz w:val="24"/>
          <w:szCs w:val="24"/>
          <w:lang w:eastAsia="ar-SA"/>
        </w:rPr>
        <w:t>no pieņemšanas</w:t>
      </w:r>
      <w:r>
        <w:rPr>
          <w:rFonts w:ascii="Times New Roman" w:eastAsia="Times New Roman" w:hAnsi="Times New Roman" w:cs="Calibri"/>
          <w:sz w:val="24"/>
          <w:szCs w:val="24"/>
          <w:lang w:eastAsia="ar-SA"/>
        </w:rPr>
        <w:t xml:space="preserve"> –</w:t>
      </w:r>
      <w:r w:rsidRPr="007B1C11">
        <w:rPr>
          <w:rFonts w:ascii="Times New Roman" w:eastAsia="Times New Roman" w:hAnsi="Times New Roman" w:cs="Calibri"/>
          <w:sz w:val="24"/>
          <w:szCs w:val="24"/>
          <w:lang w:eastAsia="ar-SA"/>
        </w:rPr>
        <w:t xml:space="preserve"> nodošanas akt</w:t>
      </w:r>
      <w:r>
        <w:rPr>
          <w:rFonts w:ascii="Times New Roman" w:eastAsia="Times New Roman" w:hAnsi="Times New Roman" w:cs="Calibri"/>
          <w:sz w:val="24"/>
          <w:szCs w:val="24"/>
          <w:lang w:eastAsia="ar-SA"/>
        </w:rPr>
        <w:t>u</w:t>
      </w:r>
      <w:r w:rsidRPr="007B1C11">
        <w:rPr>
          <w:rFonts w:ascii="Times New Roman" w:eastAsia="Times New Roman" w:hAnsi="Times New Roman" w:cs="Calibri"/>
          <w:sz w:val="24"/>
          <w:szCs w:val="24"/>
          <w:lang w:eastAsia="ar-SA"/>
        </w:rPr>
        <w:t xml:space="preserve"> parakstīšanas brīža.</w:t>
      </w:r>
    </w:p>
    <w:p w:rsidR="00565F25" w:rsidRPr="007B1C11" w:rsidRDefault="00565F25" w:rsidP="00565F25">
      <w:pPr>
        <w:tabs>
          <w:tab w:val="left" w:pos="709"/>
        </w:tabs>
        <w:suppressAutoHyphens/>
        <w:spacing w:after="0" w:line="240" w:lineRule="auto"/>
        <w:ind w:left="426" w:hanging="426"/>
        <w:jc w:val="both"/>
        <w:rPr>
          <w:rFonts w:ascii="Times New Roman" w:eastAsia="Times New Roman" w:hAnsi="Times New Roman" w:cs="Times New Roman"/>
          <w:sz w:val="24"/>
          <w:szCs w:val="24"/>
          <w:lang w:eastAsia="zh-CN"/>
        </w:rPr>
      </w:pPr>
      <w:r w:rsidRPr="003B5D38">
        <w:rPr>
          <w:rFonts w:ascii="Times New Roman" w:eastAsia="Times New Roman" w:hAnsi="Times New Roman" w:cs="Times New Roman"/>
          <w:sz w:val="24"/>
          <w:szCs w:val="24"/>
          <w:lang w:eastAsia="zh-CN"/>
        </w:rPr>
        <w:t>5.2.</w:t>
      </w:r>
      <w:r>
        <w:rPr>
          <w:rFonts w:ascii="Times New Roman" w:eastAsia="Times New Roman" w:hAnsi="Times New Roman" w:cs="Times New Roman"/>
          <w:sz w:val="24"/>
          <w:szCs w:val="24"/>
          <w:lang w:eastAsia="zh-CN"/>
        </w:rPr>
        <w:t xml:space="preserve"> </w:t>
      </w:r>
      <w:r w:rsidRPr="003B5D38">
        <w:rPr>
          <w:rFonts w:ascii="Times New Roman" w:eastAsia="Times New Roman" w:hAnsi="Times New Roman" w:cs="Times New Roman"/>
          <w:sz w:val="24"/>
          <w:szCs w:val="24"/>
          <w:lang w:eastAsia="zh-CN"/>
        </w:rPr>
        <w:t>Garantijas laikā Izpildītājs</w:t>
      </w:r>
      <w:r>
        <w:rPr>
          <w:rFonts w:ascii="Times New Roman" w:eastAsia="Times New Roman" w:hAnsi="Times New Roman" w:cs="Times New Roman"/>
          <w:sz w:val="24"/>
          <w:szCs w:val="24"/>
          <w:lang w:eastAsia="zh-CN"/>
        </w:rPr>
        <w:t xml:space="preserve"> </w:t>
      </w:r>
      <w:r w:rsidRPr="003B5D38">
        <w:rPr>
          <w:rFonts w:ascii="Times New Roman" w:eastAsia="Times New Roman" w:hAnsi="Times New Roman" w:cs="Times New Roman"/>
          <w:iCs/>
          <w:sz w:val="24"/>
          <w:szCs w:val="24"/>
          <w:lang w:eastAsia="zh-CN"/>
        </w:rPr>
        <w:t>par saviem līdzekļiem</w:t>
      </w:r>
      <w:r>
        <w:rPr>
          <w:rFonts w:ascii="Times New Roman" w:eastAsia="Times New Roman" w:hAnsi="Times New Roman" w:cs="Times New Roman"/>
          <w:iCs/>
          <w:sz w:val="24"/>
          <w:szCs w:val="24"/>
          <w:lang w:eastAsia="zh-CN"/>
        </w:rPr>
        <w:t xml:space="preserve"> </w:t>
      </w:r>
      <w:r w:rsidRPr="003B5D38">
        <w:rPr>
          <w:rFonts w:ascii="Times New Roman" w:eastAsia="Times New Roman" w:hAnsi="Times New Roman" w:cs="Times New Roman"/>
          <w:iCs/>
          <w:sz w:val="24"/>
          <w:szCs w:val="24"/>
          <w:lang w:eastAsia="zh-CN"/>
        </w:rPr>
        <w:t>novērš Pre</w:t>
      </w:r>
      <w:r>
        <w:rPr>
          <w:rFonts w:ascii="Times New Roman" w:eastAsia="Times New Roman" w:hAnsi="Times New Roman" w:cs="Times New Roman"/>
          <w:iCs/>
          <w:sz w:val="24"/>
          <w:szCs w:val="24"/>
          <w:lang w:eastAsia="zh-CN"/>
        </w:rPr>
        <w:t>ču</w:t>
      </w:r>
      <w:r w:rsidRPr="003B5D38">
        <w:rPr>
          <w:rFonts w:ascii="Times New Roman" w:eastAsia="Times New Roman" w:hAnsi="Times New Roman" w:cs="Times New Roman"/>
          <w:iCs/>
          <w:sz w:val="24"/>
          <w:szCs w:val="24"/>
          <w:lang w:eastAsia="zh-CN"/>
        </w:rPr>
        <w:t xml:space="preserve"> tehniskos bojājumus</w:t>
      </w:r>
      <w:r>
        <w:rPr>
          <w:rFonts w:ascii="Times New Roman" w:eastAsia="Times New Roman" w:hAnsi="Times New Roman" w:cs="Times New Roman"/>
          <w:iCs/>
          <w:sz w:val="24"/>
          <w:szCs w:val="24"/>
          <w:lang w:eastAsia="zh-CN"/>
        </w:rPr>
        <w:t xml:space="preserve">        </w:t>
      </w:r>
      <w:r w:rsidRPr="003B5D38">
        <w:rPr>
          <w:rFonts w:ascii="Times New Roman" w:eastAsia="Times New Roman" w:hAnsi="Times New Roman" w:cs="Times New Roman"/>
          <w:iCs/>
          <w:sz w:val="24"/>
          <w:szCs w:val="24"/>
          <w:lang w:eastAsia="zh-CN"/>
        </w:rPr>
        <w:t xml:space="preserve"> 2 (divu) darba dienu laikā un servera bojājumus </w:t>
      </w:r>
      <w:r>
        <w:rPr>
          <w:rFonts w:ascii="Times New Roman" w:eastAsia="Times New Roman" w:hAnsi="Times New Roman" w:cs="Times New Roman"/>
          <w:iCs/>
          <w:sz w:val="24"/>
          <w:szCs w:val="24"/>
          <w:lang w:eastAsia="zh-CN"/>
        </w:rPr>
        <w:t xml:space="preserve">darba dienā </w:t>
      </w:r>
      <w:r w:rsidRPr="003B5D38">
        <w:rPr>
          <w:rFonts w:ascii="Times New Roman" w:eastAsia="Times New Roman" w:hAnsi="Times New Roman" w:cs="Times New Roman"/>
          <w:iCs/>
          <w:sz w:val="24"/>
          <w:szCs w:val="24"/>
          <w:lang w:eastAsia="zh-CN"/>
        </w:rPr>
        <w:t>ne vēlāk kā 2 (divu) stundu laikā no Pasūtītāja</w:t>
      </w:r>
      <w:r w:rsidRPr="007B1C11">
        <w:rPr>
          <w:rFonts w:ascii="Times New Roman" w:eastAsia="Times New Roman" w:hAnsi="Times New Roman" w:cs="Times New Roman"/>
          <w:iCs/>
          <w:sz w:val="24"/>
          <w:szCs w:val="24"/>
          <w:lang w:eastAsia="zh-CN"/>
        </w:rPr>
        <w:t xml:space="preserve"> bojājuma </w:t>
      </w:r>
      <w:r w:rsidRPr="007B1C11">
        <w:rPr>
          <w:rFonts w:ascii="Times New Roman" w:eastAsia="Times New Roman" w:hAnsi="Times New Roman" w:cs="Times New Roman"/>
          <w:sz w:val="24"/>
          <w:szCs w:val="24"/>
          <w:lang w:eastAsia="zh-CN"/>
        </w:rPr>
        <w:t>pieteikuma saņemšanas brīža.</w:t>
      </w:r>
    </w:p>
    <w:p w:rsidR="00565F25" w:rsidRPr="006042E0" w:rsidRDefault="00565F25" w:rsidP="005576BE">
      <w:pPr>
        <w:shd w:val="clear" w:color="auto" w:fill="FFFFFF"/>
        <w:tabs>
          <w:tab w:val="left" w:pos="187"/>
        </w:tabs>
        <w:spacing w:after="120" w:line="240" w:lineRule="auto"/>
        <w:ind w:left="426" w:hanging="426"/>
        <w:jc w:val="both"/>
        <w:rPr>
          <w:rFonts w:ascii="Times New Roman" w:eastAsia="Times New Roman" w:hAnsi="Times New Roman"/>
          <w:sz w:val="24"/>
          <w:szCs w:val="24"/>
        </w:rPr>
      </w:pPr>
      <w:r w:rsidRPr="003B5D38">
        <w:rPr>
          <w:rFonts w:ascii="Times New Roman" w:eastAsia="Times New Roman" w:hAnsi="Times New Roman"/>
          <w:sz w:val="24"/>
          <w:szCs w:val="24"/>
        </w:rPr>
        <w:lastRenderedPageBreak/>
        <w:t>5.3. Izpildītājs nav atbildīgs par Pre</w:t>
      </w:r>
      <w:r>
        <w:rPr>
          <w:rFonts w:ascii="Times New Roman" w:eastAsia="Times New Roman" w:hAnsi="Times New Roman"/>
          <w:sz w:val="24"/>
          <w:szCs w:val="24"/>
        </w:rPr>
        <w:t>ču</w:t>
      </w:r>
      <w:r w:rsidRPr="003B5D38">
        <w:rPr>
          <w:rFonts w:ascii="Times New Roman" w:eastAsia="Times New Roman" w:hAnsi="Times New Roman"/>
          <w:sz w:val="24"/>
          <w:szCs w:val="24"/>
        </w:rPr>
        <w:t xml:space="preserve"> tehniskajiem bojājumiem, ja defekti radušies pēc Preču</w:t>
      </w:r>
      <w:r w:rsidRPr="00565F25">
        <w:rPr>
          <w:rFonts w:ascii="Times New Roman" w:eastAsia="Times New Roman" w:hAnsi="Times New Roman"/>
          <w:sz w:val="24"/>
          <w:szCs w:val="24"/>
        </w:rPr>
        <w:t xml:space="preserve"> </w:t>
      </w:r>
      <w:r w:rsidRPr="003B5D38">
        <w:rPr>
          <w:rFonts w:ascii="Times New Roman" w:eastAsia="Times New Roman" w:hAnsi="Times New Roman"/>
          <w:sz w:val="24"/>
          <w:szCs w:val="24"/>
        </w:rPr>
        <w:t>pieņemšanas</w:t>
      </w:r>
      <w:r>
        <w:rPr>
          <w:rFonts w:ascii="Times New Roman" w:eastAsia="Times New Roman" w:hAnsi="Times New Roman"/>
          <w:sz w:val="24"/>
          <w:szCs w:val="24"/>
        </w:rPr>
        <w:t xml:space="preserve"> – </w:t>
      </w:r>
      <w:r w:rsidRPr="003B5D38">
        <w:rPr>
          <w:rFonts w:ascii="Times New Roman" w:eastAsia="Times New Roman" w:hAnsi="Times New Roman"/>
          <w:sz w:val="24"/>
          <w:szCs w:val="24"/>
        </w:rPr>
        <w:t>nodošanas akt</w:t>
      </w:r>
      <w:r>
        <w:rPr>
          <w:rFonts w:ascii="Times New Roman" w:eastAsia="Times New Roman" w:hAnsi="Times New Roman"/>
          <w:sz w:val="24"/>
          <w:szCs w:val="24"/>
        </w:rPr>
        <w:t>a</w:t>
      </w:r>
      <w:r w:rsidRPr="003B5D38">
        <w:rPr>
          <w:rFonts w:ascii="Times New Roman" w:eastAsia="Times New Roman" w:hAnsi="Times New Roman"/>
          <w:sz w:val="24"/>
          <w:szCs w:val="24"/>
        </w:rPr>
        <w:t xml:space="preserve"> parakstīšanas nepareizas ekspluatācijas dēļ.</w:t>
      </w:r>
    </w:p>
    <w:p w:rsidR="005576BE" w:rsidRPr="005576BE" w:rsidRDefault="005576BE" w:rsidP="005576BE">
      <w:pPr>
        <w:suppressAutoHyphens/>
        <w:spacing w:after="120" w:line="240" w:lineRule="auto"/>
        <w:jc w:val="center"/>
        <w:rPr>
          <w:rFonts w:ascii="Times New Roman" w:eastAsia="Times New Roman" w:hAnsi="Times New Roman" w:cs="Times New Roman"/>
          <w:sz w:val="24"/>
          <w:szCs w:val="24"/>
          <w:lang w:eastAsia="zh-CN"/>
        </w:rPr>
      </w:pPr>
      <w:r w:rsidRPr="005576BE">
        <w:rPr>
          <w:rFonts w:ascii="Times New Roman" w:eastAsia="Times New Roman" w:hAnsi="Times New Roman" w:cs="Times New Roman"/>
          <w:sz w:val="24"/>
          <w:szCs w:val="24"/>
          <w:lang w:eastAsia="zh-CN"/>
        </w:rPr>
        <w:t xml:space="preserve">6. LĪGUMA GROZĪŠANA UN </w:t>
      </w:r>
      <w:r>
        <w:rPr>
          <w:rFonts w:ascii="Times New Roman" w:eastAsia="Times New Roman" w:hAnsi="Times New Roman" w:cs="Times New Roman"/>
          <w:sz w:val="24"/>
          <w:szCs w:val="24"/>
          <w:lang w:eastAsia="zh-CN"/>
        </w:rPr>
        <w:t>IZBEIG</w:t>
      </w:r>
      <w:r w:rsidRPr="005576BE">
        <w:rPr>
          <w:rFonts w:ascii="Times New Roman" w:eastAsia="Times New Roman" w:hAnsi="Times New Roman" w:cs="Times New Roman"/>
          <w:sz w:val="24"/>
          <w:szCs w:val="24"/>
          <w:lang w:eastAsia="zh-CN"/>
        </w:rPr>
        <w:t>ŠANA</w:t>
      </w:r>
    </w:p>
    <w:p w:rsidR="005576BE" w:rsidRPr="007B1C11" w:rsidRDefault="005576BE" w:rsidP="007C6B3F">
      <w:pPr>
        <w:suppressAutoHyphens/>
        <w:spacing w:after="0" w:line="240" w:lineRule="auto"/>
        <w:ind w:left="426" w:hanging="426"/>
        <w:jc w:val="both"/>
        <w:rPr>
          <w:rFonts w:ascii="Times New Roman" w:eastAsia="Times New Roman" w:hAnsi="Times New Roman" w:cs="Calibri"/>
          <w:sz w:val="24"/>
          <w:szCs w:val="24"/>
          <w:lang w:eastAsia="ar-SA"/>
        </w:rPr>
      </w:pPr>
      <w:r w:rsidRPr="00E05AE1">
        <w:rPr>
          <w:rFonts w:ascii="Times New Roman" w:eastAsia="Times New Roman" w:hAnsi="Times New Roman" w:cs="Times New Roman"/>
          <w:sz w:val="24"/>
          <w:szCs w:val="24"/>
          <w:lang w:eastAsia="zh-CN"/>
        </w:rPr>
        <w:t>6.1. Grozījumi Līgumā noformējami rakstveidā,</w:t>
      </w:r>
      <w:r>
        <w:rPr>
          <w:rFonts w:ascii="Times New Roman" w:eastAsia="Times New Roman" w:hAnsi="Times New Roman" w:cs="Times New Roman"/>
          <w:sz w:val="24"/>
          <w:szCs w:val="24"/>
          <w:lang w:eastAsia="zh-CN"/>
        </w:rPr>
        <w:t xml:space="preserve"> </w:t>
      </w:r>
      <w:r w:rsidRPr="00E05AE1">
        <w:rPr>
          <w:rFonts w:ascii="Times New Roman" w:eastAsia="Times New Roman" w:hAnsi="Times New Roman" w:cs="Times New Roman"/>
          <w:sz w:val="24"/>
          <w:szCs w:val="24"/>
          <w:lang w:eastAsia="zh-CN"/>
        </w:rPr>
        <w:t>tie</w:t>
      </w:r>
      <w:r w:rsidRPr="00E05AE1">
        <w:rPr>
          <w:rFonts w:ascii="Times New Roman" w:eastAsia="Times New Roman" w:hAnsi="Times New Roman" w:cs="Calibri"/>
          <w:sz w:val="24"/>
          <w:szCs w:val="24"/>
          <w:lang w:eastAsia="ar-SA"/>
        </w:rPr>
        <w:t xml:space="preserve"> stājas spēkā, kad to parakstījušas abas Puses, un ir neatņemamas Līguma sastāvdaļas.</w:t>
      </w:r>
    </w:p>
    <w:p w:rsidR="005576BE" w:rsidRDefault="005576BE" w:rsidP="00312711">
      <w:pPr>
        <w:suppressAutoHyphens/>
        <w:spacing w:after="0" w:line="240" w:lineRule="auto"/>
        <w:ind w:left="426"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6.2. Līgums var tikt grozīts, ja tiek </w:t>
      </w:r>
      <w:r>
        <w:rPr>
          <w:rFonts w:ascii="Times New Roman" w:eastAsia="Times New Roman" w:hAnsi="Times New Roman" w:cs="Calibri"/>
          <w:sz w:val="24"/>
          <w:szCs w:val="24"/>
          <w:lang w:eastAsia="ar-SA"/>
        </w:rPr>
        <w:t>mainīts transportlīdzekļu skaits, kurām uzstādītas GPS iekārtas atbilstoši Pasūtītāja vajadzībām</w:t>
      </w:r>
      <w:r w:rsidR="007C6B3F">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 xml:space="preserve"> </w:t>
      </w:r>
      <w:r w:rsidR="007C6B3F">
        <w:rPr>
          <w:rFonts w:ascii="Times New Roman" w:eastAsia="Times New Roman" w:hAnsi="Times New Roman" w:cs="Calibri"/>
          <w:sz w:val="24"/>
          <w:szCs w:val="24"/>
          <w:lang w:eastAsia="ar-SA"/>
        </w:rPr>
        <w:t>atbilstoši</w:t>
      </w:r>
      <w:r>
        <w:rPr>
          <w:rFonts w:ascii="Times New Roman" w:eastAsia="Times New Roman" w:hAnsi="Times New Roman" w:cs="Calibri"/>
          <w:sz w:val="24"/>
          <w:szCs w:val="24"/>
          <w:lang w:eastAsia="ar-SA"/>
        </w:rPr>
        <w:t xml:space="preserve"> Līguma 1.5.punkta nosacījumiem. Līdz ar to attiecīgi grozījumi </w:t>
      </w:r>
      <w:r w:rsidR="007C6B3F">
        <w:rPr>
          <w:rFonts w:ascii="Times New Roman" w:eastAsia="Times New Roman" w:hAnsi="Times New Roman" w:cs="Calibri"/>
          <w:sz w:val="24"/>
          <w:szCs w:val="24"/>
          <w:lang w:eastAsia="ar-SA"/>
        </w:rPr>
        <w:t xml:space="preserve">veicami </w:t>
      </w:r>
      <w:r>
        <w:rPr>
          <w:rFonts w:ascii="Times New Roman" w:eastAsia="Times New Roman" w:hAnsi="Times New Roman" w:cs="Calibri"/>
          <w:sz w:val="24"/>
          <w:szCs w:val="24"/>
          <w:lang w:eastAsia="ar-SA"/>
        </w:rPr>
        <w:t>arī Līguma 3.3.punktā.</w:t>
      </w:r>
    </w:p>
    <w:p w:rsidR="005576BE" w:rsidRDefault="005576BE" w:rsidP="00312711">
      <w:pPr>
        <w:suppressAutoHyphens/>
        <w:spacing w:after="0" w:line="240" w:lineRule="auto"/>
        <w:ind w:left="426"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Pr="007B1C1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3</w:t>
      </w:r>
      <w:r w:rsidRPr="007B1C1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Pasūtītājs ir tiesīgs vienpusēji </w:t>
      </w:r>
      <w:r w:rsidR="00312711">
        <w:rPr>
          <w:rFonts w:ascii="Times New Roman" w:eastAsia="Times New Roman" w:hAnsi="Times New Roman" w:cs="Times New Roman"/>
          <w:sz w:val="24"/>
          <w:szCs w:val="24"/>
          <w:lang w:eastAsia="zh-CN"/>
        </w:rPr>
        <w:t>i</w:t>
      </w:r>
      <w:r>
        <w:rPr>
          <w:rFonts w:ascii="Times New Roman" w:eastAsia="Times New Roman" w:hAnsi="Times New Roman" w:cs="Times New Roman"/>
          <w:sz w:val="24"/>
          <w:szCs w:val="24"/>
          <w:lang w:eastAsia="zh-CN"/>
        </w:rPr>
        <w:t>z</w:t>
      </w:r>
      <w:r w:rsidR="00312711">
        <w:rPr>
          <w:rFonts w:ascii="Times New Roman" w:eastAsia="Times New Roman" w:hAnsi="Times New Roman" w:cs="Times New Roman"/>
          <w:sz w:val="24"/>
          <w:szCs w:val="24"/>
          <w:lang w:eastAsia="zh-CN"/>
        </w:rPr>
        <w:t>beig</w:t>
      </w:r>
      <w:r>
        <w:rPr>
          <w:rFonts w:ascii="Times New Roman" w:eastAsia="Times New Roman" w:hAnsi="Times New Roman" w:cs="Times New Roman"/>
          <w:sz w:val="24"/>
          <w:szCs w:val="24"/>
          <w:lang w:eastAsia="zh-CN"/>
        </w:rPr>
        <w:t xml:space="preserve">t šo </w:t>
      </w:r>
      <w:r w:rsidR="00312711">
        <w:rPr>
          <w:rFonts w:ascii="Times New Roman" w:eastAsia="Times New Roman" w:hAnsi="Times New Roman" w:cs="Times New Roman"/>
          <w:sz w:val="24"/>
          <w:szCs w:val="24"/>
          <w:lang w:eastAsia="zh-CN"/>
        </w:rPr>
        <w:t>l</w:t>
      </w:r>
      <w:r>
        <w:rPr>
          <w:rFonts w:ascii="Times New Roman" w:eastAsia="Times New Roman" w:hAnsi="Times New Roman" w:cs="Times New Roman"/>
          <w:sz w:val="24"/>
          <w:szCs w:val="24"/>
          <w:lang w:eastAsia="zh-CN"/>
        </w:rPr>
        <w:t>īgumu, rakstiski par to brīdinot Izpildītāju</w:t>
      </w:r>
      <w:r w:rsidR="00312711" w:rsidRPr="00312711">
        <w:rPr>
          <w:rFonts w:ascii="Times New Roman" w:eastAsia="Times New Roman" w:hAnsi="Times New Roman" w:cs="Times New Roman"/>
          <w:sz w:val="24"/>
          <w:szCs w:val="24"/>
          <w:lang w:eastAsia="zh-CN"/>
        </w:rPr>
        <w:t xml:space="preserve"> </w:t>
      </w:r>
      <w:r w:rsidR="00312711">
        <w:rPr>
          <w:rFonts w:ascii="Times New Roman" w:eastAsia="Times New Roman" w:hAnsi="Times New Roman" w:cs="Times New Roman"/>
          <w:sz w:val="24"/>
          <w:szCs w:val="24"/>
          <w:lang w:eastAsia="zh-CN"/>
        </w:rPr>
        <w:t>vienu mēnesi iepriekš</w:t>
      </w:r>
      <w:r>
        <w:rPr>
          <w:rFonts w:ascii="Times New Roman" w:eastAsia="Times New Roman" w:hAnsi="Times New Roman" w:cs="Times New Roman"/>
          <w:sz w:val="24"/>
          <w:szCs w:val="24"/>
          <w:lang w:eastAsia="zh-CN"/>
        </w:rPr>
        <w:t>, ja:</w:t>
      </w:r>
    </w:p>
    <w:p w:rsidR="005576BE" w:rsidRDefault="005576BE" w:rsidP="003127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6.3.1.Pre</w:t>
      </w:r>
      <w:r w:rsidR="00312711">
        <w:rPr>
          <w:rFonts w:ascii="Times New Roman" w:eastAsia="Times New Roman" w:hAnsi="Times New Roman" w:cs="Times New Roman"/>
          <w:sz w:val="24"/>
          <w:szCs w:val="24"/>
          <w:lang w:eastAsia="zh-CN"/>
        </w:rPr>
        <w:t>ču</w:t>
      </w:r>
      <w:r>
        <w:rPr>
          <w:rFonts w:ascii="Times New Roman" w:eastAsia="Times New Roman" w:hAnsi="Times New Roman" w:cs="Times New Roman"/>
          <w:sz w:val="24"/>
          <w:szCs w:val="24"/>
          <w:lang w:eastAsia="zh-CN"/>
        </w:rPr>
        <w:t xml:space="preserve"> piegādes un uzstādīšanas termiņa nokavējums ir ilgāks par vienu mēnesi;</w:t>
      </w:r>
    </w:p>
    <w:p w:rsidR="005576BE" w:rsidRDefault="005576BE" w:rsidP="003127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6.3.2.Izpildītājs nenodrošina kvalitatīvu Pakalpojum</w:t>
      </w:r>
      <w:r w:rsidR="00312711">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 xml:space="preserve"> sniegšanu ilgāk kā vienu mēnesi;</w:t>
      </w:r>
    </w:p>
    <w:p w:rsidR="005576BE" w:rsidRPr="00CB6026" w:rsidRDefault="005576BE" w:rsidP="00312711">
      <w:pPr>
        <w:suppressAutoHyphens/>
        <w:spacing w:after="0" w:line="240" w:lineRule="auto"/>
        <w:ind w:left="567" w:hanging="567"/>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sz w:val="24"/>
          <w:szCs w:val="24"/>
          <w:lang w:eastAsia="zh-CN"/>
        </w:rPr>
        <w:t>6.3.3.Izpildītājs nenovērš Līguma 5.</w:t>
      </w:r>
      <w:r w:rsidR="00312711">
        <w:rPr>
          <w:rFonts w:ascii="Times New Roman" w:eastAsia="Times New Roman" w:hAnsi="Times New Roman" w:cs="Times New Roman"/>
          <w:sz w:val="24"/>
          <w:szCs w:val="24"/>
          <w:lang w:eastAsia="zh-CN"/>
        </w:rPr>
        <w:t>1.-5.2.punkt</w:t>
      </w:r>
      <w:r>
        <w:rPr>
          <w:rFonts w:ascii="Times New Roman" w:eastAsia="Times New Roman" w:hAnsi="Times New Roman" w:cs="Times New Roman"/>
          <w:sz w:val="24"/>
          <w:szCs w:val="24"/>
          <w:lang w:eastAsia="zh-CN"/>
        </w:rPr>
        <w:t>ā minētos bojājumus ilgāk par 2 (divām) nedēļām.</w:t>
      </w:r>
    </w:p>
    <w:p w:rsidR="005576BE" w:rsidRPr="00F219D7" w:rsidRDefault="005576BE" w:rsidP="006416A7">
      <w:pPr>
        <w:suppressAutoHyphens/>
        <w:spacing w:after="0" w:line="240" w:lineRule="auto"/>
        <w:ind w:left="426"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6.3. Ja Līgums tiek </w:t>
      </w:r>
      <w:r w:rsidR="00312711">
        <w:rPr>
          <w:rFonts w:ascii="Times New Roman" w:eastAsia="Times New Roman" w:hAnsi="Times New Roman" w:cs="Times New Roman"/>
          <w:sz w:val="24"/>
          <w:szCs w:val="24"/>
          <w:lang w:eastAsia="zh-CN"/>
        </w:rPr>
        <w:t>i</w:t>
      </w:r>
      <w:r>
        <w:rPr>
          <w:rFonts w:ascii="Times New Roman" w:eastAsia="Times New Roman" w:hAnsi="Times New Roman" w:cs="Times New Roman"/>
          <w:sz w:val="24"/>
          <w:szCs w:val="24"/>
          <w:lang w:eastAsia="zh-CN"/>
        </w:rPr>
        <w:t>z</w:t>
      </w:r>
      <w:r w:rsidR="00312711">
        <w:rPr>
          <w:rFonts w:ascii="Times New Roman" w:eastAsia="Times New Roman" w:hAnsi="Times New Roman" w:cs="Times New Roman"/>
          <w:sz w:val="24"/>
          <w:szCs w:val="24"/>
          <w:lang w:eastAsia="zh-CN"/>
        </w:rPr>
        <w:t>beig</w:t>
      </w:r>
      <w:r>
        <w:rPr>
          <w:rFonts w:ascii="Times New Roman" w:eastAsia="Times New Roman" w:hAnsi="Times New Roman" w:cs="Times New Roman"/>
          <w:sz w:val="24"/>
          <w:szCs w:val="24"/>
          <w:lang w:eastAsia="zh-CN"/>
        </w:rPr>
        <w:t xml:space="preserve">ts Līguma 6.3.1. </w:t>
      </w:r>
      <w:r w:rsidR="00312711">
        <w:rPr>
          <w:rFonts w:ascii="Times New Roman" w:eastAsia="Times New Roman" w:hAnsi="Times New Roman" w:cs="Times New Roman"/>
          <w:sz w:val="24"/>
          <w:szCs w:val="24"/>
          <w:lang w:eastAsia="zh-CN"/>
        </w:rPr>
        <w:t>vai</w:t>
      </w:r>
      <w:r>
        <w:rPr>
          <w:rFonts w:ascii="Times New Roman" w:eastAsia="Times New Roman" w:hAnsi="Times New Roman" w:cs="Times New Roman"/>
          <w:sz w:val="24"/>
          <w:szCs w:val="24"/>
          <w:lang w:eastAsia="zh-CN"/>
        </w:rPr>
        <w:t xml:space="preserve"> 6.3.3.</w:t>
      </w:r>
      <w:r w:rsidR="00312711">
        <w:rPr>
          <w:rFonts w:ascii="Times New Roman" w:eastAsia="Times New Roman" w:hAnsi="Times New Roman" w:cs="Times New Roman"/>
          <w:sz w:val="24"/>
          <w:szCs w:val="24"/>
          <w:lang w:eastAsia="zh-CN"/>
        </w:rPr>
        <w:t>apakš</w:t>
      </w:r>
      <w:r>
        <w:rPr>
          <w:rFonts w:ascii="Times New Roman" w:eastAsia="Times New Roman" w:hAnsi="Times New Roman" w:cs="Times New Roman"/>
          <w:sz w:val="24"/>
          <w:szCs w:val="24"/>
          <w:lang w:eastAsia="zh-CN"/>
        </w:rPr>
        <w:t xml:space="preserve">punktā noteiktajā gadījumā, tad Izpildītājs </w:t>
      </w:r>
      <w:r w:rsidRPr="00D258E2">
        <w:rPr>
          <w:rFonts w:ascii="Times New Roman" w:eastAsia="Times New Roman" w:hAnsi="Times New Roman" w:cs="Times New Roman"/>
          <w:sz w:val="24"/>
          <w:szCs w:val="24"/>
          <w:lang w:eastAsia="zh-CN"/>
        </w:rPr>
        <w:t xml:space="preserve">maksā </w:t>
      </w:r>
      <w:r>
        <w:rPr>
          <w:rFonts w:ascii="Times New Roman" w:eastAsia="Times New Roman" w:hAnsi="Times New Roman" w:cs="Times New Roman"/>
          <w:sz w:val="24"/>
          <w:szCs w:val="24"/>
          <w:lang w:eastAsia="zh-CN"/>
        </w:rPr>
        <w:t xml:space="preserve">Pasūtītājam </w:t>
      </w:r>
      <w:r w:rsidR="00312711">
        <w:rPr>
          <w:rFonts w:ascii="Times New Roman" w:eastAsia="Times New Roman" w:hAnsi="Times New Roman" w:cs="Times New Roman"/>
          <w:sz w:val="24"/>
          <w:szCs w:val="24"/>
          <w:lang w:eastAsia="zh-CN"/>
        </w:rPr>
        <w:t>līgum</w:t>
      </w:r>
      <w:r w:rsidRPr="00D258E2">
        <w:rPr>
          <w:rFonts w:ascii="Times New Roman" w:eastAsia="Times New Roman" w:hAnsi="Times New Roman" w:cs="Times New Roman"/>
          <w:sz w:val="24"/>
          <w:szCs w:val="24"/>
          <w:lang w:eastAsia="zh-CN"/>
        </w:rPr>
        <w:t>sod</w:t>
      </w:r>
      <w:r>
        <w:rPr>
          <w:rFonts w:ascii="Times New Roman" w:eastAsia="Times New Roman" w:hAnsi="Times New Roman" w:cs="Times New Roman"/>
          <w:sz w:val="24"/>
          <w:szCs w:val="24"/>
          <w:lang w:eastAsia="zh-CN"/>
        </w:rPr>
        <w:t>u 10</w:t>
      </w:r>
      <w:r w:rsidRPr="00D258E2">
        <w:rPr>
          <w:rFonts w:ascii="Times New Roman" w:eastAsia="Times New Roman" w:hAnsi="Times New Roman" w:cs="Times New Roman"/>
          <w:sz w:val="24"/>
          <w:szCs w:val="24"/>
          <w:lang w:eastAsia="zh-CN"/>
        </w:rPr>
        <w:t xml:space="preserve">% </w:t>
      </w:r>
      <w:r w:rsidR="00312711">
        <w:rPr>
          <w:rFonts w:ascii="Times New Roman" w:eastAsia="Times New Roman" w:hAnsi="Times New Roman" w:cs="Times New Roman"/>
          <w:sz w:val="24"/>
          <w:szCs w:val="24"/>
          <w:lang w:eastAsia="zh-CN"/>
        </w:rPr>
        <w:t xml:space="preserve">(desmit procentu) </w:t>
      </w:r>
      <w:r>
        <w:rPr>
          <w:rFonts w:ascii="Times New Roman" w:eastAsia="Times New Roman" w:hAnsi="Times New Roman" w:cs="Times New Roman"/>
          <w:sz w:val="24"/>
          <w:szCs w:val="24"/>
          <w:lang w:eastAsia="zh-CN"/>
        </w:rPr>
        <w:t xml:space="preserve">apmērā </w:t>
      </w:r>
      <w:r w:rsidRPr="00D258E2">
        <w:rPr>
          <w:rFonts w:ascii="Times New Roman" w:eastAsia="Times New Roman" w:hAnsi="Times New Roman" w:cs="Times New Roman"/>
          <w:sz w:val="24"/>
          <w:szCs w:val="24"/>
          <w:lang w:eastAsia="zh-CN"/>
        </w:rPr>
        <w:t xml:space="preserve">no </w:t>
      </w:r>
      <w:r w:rsidRPr="00F219D7">
        <w:rPr>
          <w:rFonts w:ascii="Times New Roman" w:eastAsia="Times New Roman" w:hAnsi="Times New Roman" w:cs="Times New Roman"/>
          <w:sz w:val="24"/>
          <w:szCs w:val="24"/>
          <w:lang w:eastAsia="zh-CN"/>
        </w:rPr>
        <w:t>Līguma 3.1.1.</w:t>
      </w:r>
      <w:r w:rsidR="00312711">
        <w:rPr>
          <w:rFonts w:ascii="Times New Roman" w:eastAsia="Times New Roman" w:hAnsi="Times New Roman" w:cs="Times New Roman"/>
          <w:sz w:val="24"/>
          <w:szCs w:val="24"/>
          <w:lang w:eastAsia="zh-CN"/>
        </w:rPr>
        <w:t>apakš</w:t>
      </w:r>
      <w:r w:rsidRPr="00F219D7">
        <w:rPr>
          <w:rFonts w:ascii="Times New Roman" w:eastAsia="Times New Roman" w:hAnsi="Times New Roman" w:cs="Times New Roman"/>
          <w:sz w:val="24"/>
          <w:szCs w:val="24"/>
          <w:lang w:eastAsia="zh-CN"/>
        </w:rPr>
        <w:t>punktā no</w:t>
      </w:r>
      <w:r w:rsidR="00154D3A">
        <w:rPr>
          <w:rFonts w:ascii="Times New Roman" w:eastAsia="Times New Roman" w:hAnsi="Times New Roman" w:cs="Times New Roman"/>
          <w:sz w:val="24"/>
          <w:szCs w:val="24"/>
          <w:lang w:eastAsia="zh-CN"/>
        </w:rPr>
        <w:t>teik</w:t>
      </w:r>
      <w:r w:rsidRPr="00F219D7">
        <w:rPr>
          <w:rFonts w:ascii="Times New Roman" w:eastAsia="Times New Roman" w:hAnsi="Times New Roman" w:cs="Times New Roman"/>
          <w:sz w:val="24"/>
          <w:szCs w:val="24"/>
          <w:lang w:eastAsia="zh-CN"/>
        </w:rPr>
        <w:t>tās</w:t>
      </w:r>
      <w:r>
        <w:rPr>
          <w:rFonts w:ascii="Times New Roman" w:eastAsia="Times New Roman" w:hAnsi="Times New Roman" w:cs="Times New Roman"/>
          <w:sz w:val="24"/>
          <w:szCs w:val="24"/>
          <w:lang w:eastAsia="zh-CN"/>
        </w:rPr>
        <w:t xml:space="preserve"> </w:t>
      </w:r>
      <w:r w:rsidRPr="00F219D7">
        <w:rPr>
          <w:rFonts w:ascii="Times New Roman" w:eastAsia="Times New Roman" w:hAnsi="Times New Roman" w:cs="Times New Roman"/>
          <w:sz w:val="24"/>
          <w:szCs w:val="24"/>
          <w:lang w:eastAsia="zh-CN"/>
        </w:rPr>
        <w:t xml:space="preserve">līgumcenas. Šādā gadījumā Pasūtītājs atgriež Izpildītājam visas līdz </w:t>
      </w:r>
      <w:r w:rsidR="00154D3A">
        <w:rPr>
          <w:rFonts w:ascii="Times New Roman" w:eastAsia="Times New Roman" w:hAnsi="Times New Roman" w:cs="Times New Roman"/>
          <w:sz w:val="24"/>
          <w:szCs w:val="24"/>
          <w:lang w:eastAsia="zh-CN"/>
        </w:rPr>
        <w:t xml:space="preserve">Līguma izbeigšanas </w:t>
      </w:r>
      <w:r w:rsidRPr="00F219D7">
        <w:rPr>
          <w:rFonts w:ascii="Times New Roman" w:eastAsia="Times New Roman" w:hAnsi="Times New Roman" w:cs="Times New Roman"/>
          <w:sz w:val="24"/>
          <w:szCs w:val="24"/>
          <w:lang w:eastAsia="zh-CN"/>
        </w:rPr>
        <w:t xml:space="preserve">brīdim piegādātās un uzstādītās Preces un apmaksa </w:t>
      </w:r>
      <w:r w:rsidR="00CA6413">
        <w:rPr>
          <w:rFonts w:ascii="Times New Roman" w:eastAsia="Times New Roman" w:hAnsi="Times New Roman" w:cs="Times New Roman"/>
          <w:sz w:val="24"/>
          <w:szCs w:val="24"/>
          <w:lang w:eastAsia="zh-CN"/>
        </w:rPr>
        <w:t xml:space="preserve">par to piegādi un uzstādīšanu </w:t>
      </w:r>
      <w:r w:rsidRPr="00F219D7">
        <w:rPr>
          <w:rFonts w:ascii="Times New Roman" w:eastAsia="Times New Roman" w:hAnsi="Times New Roman" w:cs="Times New Roman"/>
          <w:sz w:val="24"/>
          <w:szCs w:val="24"/>
          <w:lang w:eastAsia="zh-CN"/>
        </w:rPr>
        <w:t xml:space="preserve">netiek veikta. </w:t>
      </w:r>
    </w:p>
    <w:p w:rsidR="005576BE" w:rsidRPr="00F219D7" w:rsidRDefault="005576BE" w:rsidP="006416A7">
      <w:pPr>
        <w:suppressAutoHyphens/>
        <w:spacing w:after="0" w:line="240" w:lineRule="auto"/>
        <w:ind w:left="426" w:hanging="426"/>
        <w:jc w:val="both"/>
        <w:rPr>
          <w:rFonts w:ascii="Times New Roman" w:eastAsia="Times New Roman" w:hAnsi="Times New Roman" w:cs="Times New Roman"/>
          <w:sz w:val="24"/>
          <w:szCs w:val="24"/>
          <w:lang w:eastAsia="zh-CN"/>
        </w:rPr>
      </w:pPr>
      <w:r w:rsidRPr="00F219D7">
        <w:rPr>
          <w:rFonts w:ascii="Times New Roman" w:eastAsia="Times New Roman" w:hAnsi="Times New Roman" w:cs="Times New Roman"/>
          <w:sz w:val="24"/>
          <w:szCs w:val="24"/>
          <w:lang w:eastAsia="zh-CN"/>
        </w:rPr>
        <w:t xml:space="preserve">6.4. Ja Līgums tiek </w:t>
      </w:r>
      <w:r w:rsidR="006416A7">
        <w:rPr>
          <w:rFonts w:ascii="Times New Roman" w:eastAsia="Times New Roman" w:hAnsi="Times New Roman" w:cs="Times New Roman"/>
          <w:sz w:val="24"/>
          <w:szCs w:val="24"/>
          <w:lang w:eastAsia="zh-CN"/>
        </w:rPr>
        <w:t>i</w:t>
      </w:r>
      <w:r w:rsidRPr="00F219D7">
        <w:rPr>
          <w:rFonts w:ascii="Times New Roman" w:eastAsia="Times New Roman" w:hAnsi="Times New Roman" w:cs="Times New Roman"/>
          <w:sz w:val="24"/>
          <w:szCs w:val="24"/>
          <w:lang w:eastAsia="zh-CN"/>
        </w:rPr>
        <w:t>z</w:t>
      </w:r>
      <w:r w:rsidR="006416A7">
        <w:rPr>
          <w:rFonts w:ascii="Times New Roman" w:eastAsia="Times New Roman" w:hAnsi="Times New Roman" w:cs="Times New Roman"/>
          <w:sz w:val="24"/>
          <w:szCs w:val="24"/>
          <w:lang w:eastAsia="zh-CN"/>
        </w:rPr>
        <w:t>beig</w:t>
      </w:r>
      <w:r w:rsidRPr="00F219D7">
        <w:rPr>
          <w:rFonts w:ascii="Times New Roman" w:eastAsia="Times New Roman" w:hAnsi="Times New Roman" w:cs="Times New Roman"/>
          <w:sz w:val="24"/>
          <w:szCs w:val="24"/>
          <w:lang w:eastAsia="zh-CN"/>
        </w:rPr>
        <w:t>ts Līguma 6.3.2.</w:t>
      </w:r>
      <w:r w:rsidR="006416A7">
        <w:rPr>
          <w:rFonts w:ascii="Times New Roman" w:eastAsia="Times New Roman" w:hAnsi="Times New Roman" w:cs="Times New Roman"/>
          <w:sz w:val="24"/>
          <w:szCs w:val="24"/>
          <w:lang w:eastAsia="zh-CN"/>
        </w:rPr>
        <w:t>apakš</w:t>
      </w:r>
      <w:r w:rsidRPr="00F219D7">
        <w:rPr>
          <w:rFonts w:ascii="Times New Roman" w:eastAsia="Times New Roman" w:hAnsi="Times New Roman" w:cs="Times New Roman"/>
          <w:sz w:val="24"/>
          <w:szCs w:val="24"/>
          <w:lang w:eastAsia="zh-CN"/>
        </w:rPr>
        <w:t xml:space="preserve">punktā noteiktajā gadījumā, tad Izpildītājs maksā Pasūtītājam </w:t>
      </w:r>
      <w:r w:rsidR="006416A7">
        <w:rPr>
          <w:rFonts w:ascii="Times New Roman" w:eastAsia="Times New Roman" w:hAnsi="Times New Roman" w:cs="Times New Roman"/>
          <w:sz w:val="24"/>
          <w:szCs w:val="24"/>
          <w:lang w:eastAsia="zh-CN"/>
        </w:rPr>
        <w:t>līgum</w:t>
      </w:r>
      <w:r w:rsidRPr="00F219D7">
        <w:rPr>
          <w:rFonts w:ascii="Times New Roman" w:eastAsia="Times New Roman" w:hAnsi="Times New Roman" w:cs="Times New Roman"/>
          <w:sz w:val="24"/>
          <w:szCs w:val="24"/>
          <w:lang w:eastAsia="zh-CN"/>
        </w:rPr>
        <w:t xml:space="preserve">sodu 10% </w:t>
      </w:r>
      <w:r w:rsidR="006416A7">
        <w:rPr>
          <w:rFonts w:ascii="Times New Roman" w:eastAsia="Times New Roman" w:hAnsi="Times New Roman" w:cs="Times New Roman"/>
          <w:sz w:val="24"/>
          <w:szCs w:val="24"/>
          <w:lang w:eastAsia="zh-CN"/>
        </w:rPr>
        <w:t xml:space="preserve">(desmit procentu) </w:t>
      </w:r>
      <w:r w:rsidRPr="00F219D7">
        <w:rPr>
          <w:rFonts w:ascii="Times New Roman" w:eastAsia="Times New Roman" w:hAnsi="Times New Roman" w:cs="Times New Roman"/>
          <w:sz w:val="24"/>
          <w:szCs w:val="24"/>
          <w:lang w:eastAsia="zh-CN"/>
        </w:rPr>
        <w:t>apmērā no Līguma 3.1.2.</w:t>
      </w:r>
      <w:r w:rsidR="006416A7">
        <w:rPr>
          <w:rFonts w:ascii="Times New Roman" w:eastAsia="Times New Roman" w:hAnsi="Times New Roman" w:cs="Times New Roman"/>
          <w:sz w:val="24"/>
          <w:szCs w:val="24"/>
          <w:lang w:eastAsia="zh-CN"/>
        </w:rPr>
        <w:t>apakš</w:t>
      </w:r>
      <w:r w:rsidRPr="00F219D7">
        <w:rPr>
          <w:rFonts w:ascii="Times New Roman" w:eastAsia="Times New Roman" w:hAnsi="Times New Roman" w:cs="Times New Roman"/>
          <w:sz w:val="24"/>
          <w:szCs w:val="24"/>
          <w:lang w:eastAsia="zh-CN"/>
        </w:rPr>
        <w:t>punktā no</w:t>
      </w:r>
      <w:r w:rsidR="006416A7">
        <w:rPr>
          <w:rFonts w:ascii="Times New Roman" w:eastAsia="Times New Roman" w:hAnsi="Times New Roman" w:cs="Times New Roman"/>
          <w:sz w:val="24"/>
          <w:szCs w:val="24"/>
          <w:lang w:eastAsia="zh-CN"/>
        </w:rPr>
        <w:t>teik</w:t>
      </w:r>
      <w:r w:rsidRPr="00F219D7">
        <w:rPr>
          <w:rFonts w:ascii="Times New Roman" w:eastAsia="Times New Roman" w:hAnsi="Times New Roman" w:cs="Times New Roman"/>
          <w:sz w:val="24"/>
          <w:szCs w:val="24"/>
          <w:lang w:eastAsia="zh-CN"/>
        </w:rPr>
        <w:t>tās līgumcenas. Šādā gadījumā Pasūtītājs samaksā Izpildītājam tikai par tiem pakalpojumiem, kurus faktiski ir saņēmis, t.i., līdz dienai, kad Izpildītājs bez pārtraukuma ir nodrošinājis transporta kontroles sistēmas nomas pakalpojuma saņemšanu Pasūtītājam.</w:t>
      </w:r>
    </w:p>
    <w:p w:rsidR="005576BE" w:rsidRPr="00F219D7" w:rsidRDefault="005576BE" w:rsidP="00C82443">
      <w:pPr>
        <w:suppressAutoHyphens/>
        <w:spacing w:after="0" w:line="240" w:lineRule="auto"/>
        <w:ind w:left="426" w:hanging="426"/>
        <w:jc w:val="both"/>
        <w:rPr>
          <w:rFonts w:ascii="Times New Roman" w:eastAsia="Times New Roman" w:hAnsi="Times New Roman" w:cs="Times New Roman"/>
          <w:sz w:val="24"/>
          <w:szCs w:val="24"/>
          <w:lang w:eastAsia="zh-CN"/>
        </w:rPr>
      </w:pPr>
      <w:r w:rsidRPr="00F219D7">
        <w:rPr>
          <w:rFonts w:ascii="Times New Roman" w:eastAsia="Times New Roman" w:hAnsi="Times New Roman" w:cs="Times New Roman"/>
          <w:sz w:val="24"/>
          <w:szCs w:val="24"/>
          <w:lang w:eastAsia="zh-CN"/>
        </w:rPr>
        <w:t xml:space="preserve">6.5. Izpildītājs ir tiesīgs vienpusēji </w:t>
      </w:r>
      <w:r w:rsidR="006416A7">
        <w:rPr>
          <w:rFonts w:ascii="Times New Roman" w:eastAsia="Times New Roman" w:hAnsi="Times New Roman" w:cs="Times New Roman"/>
          <w:sz w:val="24"/>
          <w:szCs w:val="24"/>
          <w:lang w:eastAsia="zh-CN"/>
        </w:rPr>
        <w:t>i</w:t>
      </w:r>
      <w:r w:rsidRPr="00F219D7">
        <w:rPr>
          <w:rFonts w:ascii="Times New Roman" w:eastAsia="Times New Roman" w:hAnsi="Times New Roman" w:cs="Times New Roman"/>
          <w:sz w:val="24"/>
          <w:szCs w:val="24"/>
          <w:lang w:eastAsia="zh-CN"/>
        </w:rPr>
        <w:t>z</w:t>
      </w:r>
      <w:r w:rsidR="006416A7">
        <w:rPr>
          <w:rFonts w:ascii="Times New Roman" w:eastAsia="Times New Roman" w:hAnsi="Times New Roman" w:cs="Times New Roman"/>
          <w:sz w:val="24"/>
          <w:szCs w:val="24"/>
          <w:lang w:eastAsia="zh-CN"/>
        </w:rPr>
        <w:t>beig</w:t>
      </w:r>
      <w:r w:rsidRPr="00F219D7">
        <w:rPr>
          <w:rFonts w:ascii="Times New Roman" w:eastAsia="Times New Roman" w:hAnsi="Times New Roman" w:cs="Times New Roman"/>
          <w:sz w:val="24"/>
          <w:szCs w:val="24"/>
          <w:lang w:eastAsia="zh-CN"/>
        </w:rPr>
        <w:t xml:space="preserve">t šo </w:t>
      </w:r>
      <w:r w:rsidR="006416A7">
        <w:rPr>
          <w:rFonts w:ascii="Times New Roman" w:eastAsia="Times New Roman" w:hAnsi="Times New Roman" w:cs="Times New Roman"/>
          <w:sz w:val="24"/>
          <w:szCs w:val="24"/>
          <w:lang w:eastAsia="zh-CN"/>
        </w:rPr>
        <w:t>l</w:t>
      </w:r>
      <w:r w:rsidRPr="00F219D7">
        <w:rPr>
          <w:rFonts w:ascii="Times New Roman" w:eastAsia="Times New Roman" w:hAnsi="Times New Roman" w:cs="Times New Roman"/>
          <w:sz w:val="24"/>
          <w:szCs w:val="24"/>
          <w:lang w:eastAsia="zh-CN"/>
        </w:rPr>
        <w:t>īgumu, rakstiski par to brīdinot Pasūtītāju</w:t>
      </w:r>
      <w:r w:rsidR="006416A7" w:rsidRPr="006416A7">
        <w:rPr>
          <w:rFonts w:ascii="Times New Roman" w:eastAsia="Times New Roman" w:hAnsi="Times New Roman" w:cs="Times New Roman"/>
          <w:sz w:val="24"/>
          <w:szCs w:val="24"/>
          <w:lang w:eastAsia="zh-CN"/>
        </w:rPr>
        <w:t xml:space="preserve"> </w:t>
      </w:r>
      <w:r w:rsidR="006416A7" w:rsidRPr="00F219D7">
        <w:rPr>
          <w:rFonts w:ascii="Times New Roman" w:eastAsia="Times New Roman" w:hAnsi="Times New Roman" w:cs="Times New Roman"/>
          <w:sz w:val="24"/>
          <w:szCs w:val="24"/>
          <w:lang w:eastAsia="zh-CN"/>
        </w:rPr>
        <w:t>vienu mēnesi iepriekš</w:t>
      </w:r>
      <w:r w:rsidRPr="00F219D7">
        <w:rPr>
          <w:rFonts w:ascii="Times New Roman" w:eastAsia="Times New Roman" w:hAnsi="Times New Roman" w:cs="Times New Roman"/>
          <w:sz w:val="24"/>
          <w:szCs w:val="24"/>
          <w:lang w:eastAsia="zh-CN"/>
        </w:rPr>
        <w:t xml:space="preserve">, ja Pasūtītājs nav veicis Līguma 3.4. </w:t>
      </w:r>
      <w:r w:rsidR="006416A7">
        <w:rPr>
          <w:rFonts w:ascii="Times New Roman" w:eastAsia="Times New Roman" w:hAnsi="Times New Roman" w:cs="Times New Roman"/>
          <w:sz w:val="24"/>
          <w:szCs w:val="24"/>
          <w:lang w:eastAsia="zh-CN"/>
        </w:rPr>
        <w:t>vai</w:t>
      </w:r>
      <w:r w:rsidRPr="00F219D7">
        <w:rPr>
          <w:rFonts w:ascii="Times New Roman" w:eastAsia="Times New Roman" w:hAnsi="Times New Roman" w:cs="Times New Roman"/>
          <w:sz w:val="24"/>
          <w:szCs w:val="24"/>
          <w:lang w:eastAsia="zh-CN"/>
        </w:rPr>
        <w:t xml:space="preserve"> 3.5.punktā </w:t>
      </w:r>
      <w:r w:rsidR="006416A7">
        <w:rPr>
          <w:rFonts w:ascii="Times New Roman" w:eastAsia="Times New Roman" w:hAnsi="Times New Roman" w:cs="Times New Roman"/>
          <w:sz w:val="24"/>
          <w:szCs w:val="24"/>
          <w:lang w:eastAsia="zh-CN"/>
        </w:rPr>
        <w:t>paredz</w:t>
      </w:r>
      <w:r w:rsidRPr="00F219D7">
        <w:rPr>
          <w:rFonts w:ascii="Times New Roman" w:eastAsia="Times New Roman" w:hAnsi="Times New Roman" w:cs="Times New Roman"/>
          <w:sz w:val="24"/>
          <w:szCs w:val="24"/>
          <w:lang w:eastAsia="zh-CN"/>
        </w:rPr>
        <w:t xml:space="preserve">ētos maksājumus un nokavējums ir ilgāks par vienu mēnesi. </w:t>
      </w:r>
    </w:p>
    <w:p w:rsidR="005576BE" w:rsidRDefault="005576BE" w:rsidP="001C696E">
      <w:pPr>
        <w:suppressAutoHyphens/>
        <w:spacing w:after="0" w:line="240" w:lineRule="auto"/>
        <w:ind w:left="426" w:hanging="426"/>
        <w:jc w:val="both"/>
        <w:rPr>
          <w:rFonts w:ascii="Times New Roman" w:eastAsia="Times New Roman" w:hAnsi="Times New Roman" w:cs="Times New Roman"/>
          <w:sz w:val="24"/>
          <w:szCs w:val="24"/>
          <w:lang w:eastAsia="zh-CN"/>
        </w:rPr>
      </w:pPr>
      <w:r w:rsidRPr="00F219D7">
        <w:rPr>
          <w:rFonts w:ascii="Times New Roman" w:eastAsia="Times New Roman" w:hAnsi="Times New Roman" w:cs="Times New Roman"/>
          <w:sz w:val="24"/>
          <w:szCs w:val="24"/>
          <w:lang w:eastAsia="zh-CN"/>
        </w:rPr>
        <w:t>6.6.  Līgum</w:t>
      </w:r>
      <w:r w:rsidR="00BE61AD">
        <w:rPr>
          <w:rFonts w:ascii="Times New Roman" w:eastAsia="Times New Roman" w:hAnsi="Times New Roman" w:cs="Times New Roman"/>
          <w:sz w:val="24"/>
          <w:szCs w:val="24"/>
          <w:lang w:eastAsia="zh-CN"/>
        </w:rPr>
        <w:t>a</w:t>
      </w:r>
      <w:r w:rsidRPr="00F219D7">
        <w:rPr>
          <w:rFonts w:ascii="Times New Roman" w:eastAsia="Times New Roman" w:hAnsi="Times New Roman" w:cs="Times New Roman"/>
          <w:sz w:val="24"/>
          <w:szCs w:val="24"/>
          <w:lang w:eastAsia="zh-CN"/>
        </w:rPr>
        <w:t xml:space="preserve"> </w:t>
      </w:r>
      <w:r w:rsidR="00C82443">
        <w:rPr>
          <w:rFonts w:ascii="Times New Roman" w:eastAsia="Times New Roman" w:hAnsi="Times New Roman" w:cs="Times New Roman"/>
          <w:sz w:val="24"/>
          <w:szCs w:val="24"/>
          <w:lang w:eastAsia="zh-CN"/>
        </w:rPr>
        <w:t>i</w:t>
      </w:r>
      <w:r w:rsidRPr="00F219D7">
        <w:rPr>
          <w:rFonts w:ascii="Times New Roman" w:eastAsia="Times New Roman" w:hAnsi="Times New Roman" w:cs="Times New Roman"/>
          <w:sz w:val="24"/>
          <w:szCs w:val="24"/>
          <w:lang w:eastAsia="zh-CN"/>
        </w:rPr>
        <w:t>z</w:t>
      </w:r>
      <w:r w:rsidR="00C82443">
        <w:rPr>
          <w:rFonts w:ascii="Times New Roman" w:eastAsia="Times New Roman" w:hAnsi="Times New Roman" w:cs="Times New Roman"/>
          <w:sz w:val="24"/>
          <w:szCs w:val="24"/>
          <w:lang w:eastAsia="zh-CN"/>
        </w:rPr>
        <w:t>beigšana</w:t>
      </w:r>
      <w:r w:rsidRPr="00F219D7">
        <w:rPr>
          <w:rFonts w:ascii="Times New Roman" w:eastAsia="Times New Roman" w:hAnsi="Times New Roman" w:cs="Times New Roman"/>
          <w:sz w:val="24"/>
          <w:szCs w:val="24"/>
          <w:lang w:eastAsia="zh-CN"/>
        </w:rPr>
        <w:t xml:space="preserve">s </w:t>
      </w:r>
      <w:r w:rsidR="00C82443" w:rsidRPr="00F219D7">
        <w:rPr>
          <w:rFonts w:ascii="Times New Roman" w:eastAsia="Times New Roman" w:hAnsi="Times New Roman" w:cs="Times New Roman"/>
          <w:sz w:val="24"/>
          <w:szCs w:val="24"/>
          <w:lang w:eastAsia="zh-CN"/>
        </w:rPr>
        <w:t>gadījumā</w:t>
      </w:r>
      <w:r w:rsidR="00C82443">
        <w:rPr>
          <w:rFonts w:ascii="Times New Roman" w:eastAsia="Times New Roman" w:hAnsi="Times New Roman" w:cs="Times New Roman"/>
          <w:sz w:val="24"/>
          <w:szCs w:val="24"/>
          <w:lang w:eastAsia="zh-CN"/>
        </w:rPr>
        <w:t xml:space="preserve"> saskaņā ar </w:t>
      </w:r>
      <w:r w:rsidRPr="00F219D7">
        <w:rPr>
          <w:rFonts w:ascii="Times New Roman" w:eastAsia="Times New Roman" w:hAnsi="Times New Roman" w:cs="Times New Roman"/>
          <w:sz w:val="24"/>
          <w:szCs w:val="24"/>
          <w:lang w:eastAsia="zh-CN"/>
        </w:rPr>
        <w:t>Līguma 6.5.punkt</w:t>
      </w:r>
      <w:r w:rsidR="00C82443">
        <w:rPr>
          <w:rFonts w:ascii="Times New Roman" w:eastAsia="Times New Roman" w:hAnsi="Times New Roman" w:cs="Times New Roman"/>
          <w:sz w:val="24"/>
          <w:szCs w:val="24"/>
          <w:lang w:eastAsia="zh-CN"/>
        </w:rPr>
        <w:t>u</w:t>
      </w:r>
      <w:r w:rsidRPr="00F219D7">
        <w:rPr>
          <w:rFonts w:ascii="Times New Roman" w:eastAsia="Times New Roman" w:hAnsi="Times New Roman" w:cs="Times New Roman"/>
          <w:sz w:val="24"/>
          <w:szCs w:val="24"/>
          <w:lang w:eastAsia="zh-CN"/>
        </w:rPr>
        <w:t xml:space="preserve">, </w:t>
      </w:r>
      <w:r w:rsidR="00C82443">
        <w:rPr>
          <w:rFonts w:ascii="Times New Roman" w:eastAsia="Times New Roman" w:hAnsi="Times New Roman" w:cs="Times New Roman"/>
          <w:sz w:val="24"/>
          <w:szCs w:val="24"/>
          <w:lang w:eastAsia="zh-CN"/>
        </w:rPr>
        <w:t xml:space="preserve">ja </w:t>
      </w:r>
      <w:r w:rsidRPr="00F219D7">
        <w:rPr>
          <w:rFonts w:ascii="Times New Roman" w:eastAsia="Times New Roman" w:hAnsi="Times New Roman" w:cs="Times New Roman"/>
          <w:sz w:val="24"/>
          <w:szCs w:val="24"/>
          <w:lang w:eastAsia="zh-CN"/>
        </w:rPr>
        <w:t>n</w:t>
      </w:r>
      <w:r w:rsidR="00C82443">
        <w:rPr>
          <w:rFonts w:ascii="Times New Roman" w:eastAsia="Times New Roman" w:hAnsi="Times New Roman" w:cs="Times New Roman"/>
          <w:sz w:val="24"/>
          <w:szCs w:val="24"/>
          <w:lang w:eastAsia="zh-CN"/>
        </w:rPr>
        <w:t xml:space="preserve">av </w:t>
      </w:r>
      <w:r w:rsidR="00BE61AD">
        <w:rPr>
          <w:rFonts w:ascii="Times New Roman" w:eastAsia="Times New Roman" w:hAnsi="Times New Roman" w:cs="Times New Roman"/>
          <w:sz w:val="24"/>
          <w:szCs w:val="24"/>
          <w:lang w:eastAsia="zh-CN"/>
        </w:rPr>
        <w:t xml:space="preserve">veikti </w:t>
      </w:r>
      <w:r w:rsidRPr="00F219D7">
        <w:rPr>
          <w:rFonts w:ascii="Times New Roman" w:eastAsia="Times New Roman" w:hAnsi="Times New Roman" w:cs="Times New Roman"/>
          <w:sz w:val="24"/>
          <w:szCs w:val="24"/>
          <w:lang w:eastAsia="zh-CN"/>
        </w:rPr>
        <w:t>maksāj</w:t>
      </w:r>
      <w:r w:rsidR="00C82443">
        <w:rPr>
          <w:rFonts w:ascii="Times New Roman" w:eastAsia="Times New Roman" w:hAnsi="Times New Roman" w:cs="Times New Roman"/>
          <w:sz w:val="24"/>
          <w:szCs w:val="24"/>
          <w:lang w:eastAsia="zh-CN"/>
        </w:rPr>
        <w:t>umi</w:t>
      </w:r>
      <w:r w:rsidRPr="00F219D7">
        <w:rPr>
          <w:rFonts w:ascii="Times New Roman" w:eastAsia="Times New Roman" w:hAnsi="Times New Roman" w:cs="Times New Roman"/>
          <w:sz w:val="24"/>
          <w:szCs w:val="24"/>
          <w:lang w:eastAsia="zh-CN"/>
        </w:rPr>
        <w:t xml:space="preserve"> </w:t>
      </w:r>
      <w:r w:rsidR="00BE61AD">
        <w:rPr>
          <w:rFonts w:ascii="Times New Roman" w:eastAsia="Times New Roman" w:hAnsi="Times New Roman" w:cs="Times New Roman"/>
          <w:sz w:val="24"/>
          <w:szCs w:val="24"/>
          <w:lang w:eastAsia="zh-CN"/>
        </w:rPr>
        <w:t xml:space="preserve">atbilstoši Līguma </w:t>
      </w:r>
      <w:r w:rsidRPr="00F219D7">
        <w:rPr>
          <w:rFonts w:ascii="Times New Roman" w:eastAsia="Times New Roman" w:hAnsi="Times New Roman" w:cs="Times New Roman"/>
          <w:sz w:val="24"/>
          <w:szCs w:val="24"/>
          <w:lang w:eastAsia="zh-CN"/>
        </w:rPr>
        <w:t>3.4.punkt</w:t>
      </w:r>
      <w:r w:rsidR="00BE61AD">
        <w:rPr>
          <w:rFonts w:ascii="Times New Roman" w:eastAsia="Times New Roman" w:hAnsi="Times New Roman" w:cs="Times New Roman"/>
          <w:sz w:val="24"/>
          <w:szCs w:val="24"/>
          <w:lang w:eastAsia="zh-CN"/>
        </w:rPr>
        <w:t>a</w:t>
      </w:r>
      <w:r w:rsidRPr="00F219D7">
        <w:rPr>
          <w:rFonts w:ascii="Times New Roman" w:eastAsia="Times New Roman" w:hAnsi="Times New Roman" w:cs="Times New Roman"/>
          <w:sz w:val="24"/>
          <w:szCs w:val="24"/>
          <w:lang w:eastAsia="zh-CN"/>
        </w:rPr>
        <w:t xml:space="preserve">m, Pasūtītājs maksā Izpildītājam </w:t>
      </w:r>
      <w:r w:rsidR="00BE61AD">
        <w:rPr>
          <w:rFonts w:ascii="Times New Roman" w:eastAsia="Times New Roman" w:hAnsi="Times New Roman" w:cs="Times New Roman"/>
          <w:sz w:val="24"/>
          <w:szCs w:val="24"/>
          <w:lang w:eastAsia="zh-CN"/>
        </w:rPr>
        <w:t>līgum</w:t>
      </w:r>
      <w:r w:rsidRPr="00F219D7">
        <w:rPr>
          <w:rFonts w:ascii="Times New Roman" w:eastAsia="Times New Roman" w:hAnsi="Times New Roman" w:cs="Times New Roman"/>
          <w:sz w:val="24"/>
          <w:szCs w:val="24"/>
          <w:lang w:eastAsia="zh-CN"/>
        </w:rPr>
        <w:t xml:space="preserve">sodu 10% </w:t>
      </w:r>
      <w:r w:rsidR="00BE61AD">
        <w:rPr>
          <w:rFonts w:ascii="Times New Roman" w:eastAsia="Times New Roman" w:hAnsi="Times New Roman" w:cs="Times New Roman"/>
          <w:sz w:val="24"/>
          <w:szCs w:val="24"/>
          <w:lang w:eastAsia="zh-CN"/>
        </w:rPr>
        <w:t xml:space="preserve">(desmit procentu) </w:t>
      </w:r>
      <w:r w:rsidRPr="00F219D7">
        <w:rPr>
          <w:rFonts w:ascii="Times New Roman" w:eastAsia="Times New Roman" w:hAnsi="Times New Roman" w:cs="Times New Roman"/>
          <w:sz w:val="24"/>
          <w:szCs w:val="24"/>
          <w:lang w:eastAsia="zh-CN"/>
        </w:rPr>
        <w:t>apmērā no Līguma 3.1.1.</w:t>
      </w:r>
      <w:r w:rsidR="00BE61AD">
        <w:rPr>
          <w:rFonts w:ascii="Times New Roman" w:eastAsia="Times New Roman" w:hAnsi="Times New Roman" w:cs="Times New Roman"/>
          <w:sz w:val="24"/>
          <w:szCs w:val="24"/>
          <w:lang w:eastAsia="zh-CN"/>
        </w:rPr>
        <w:t>a</w:t>
      </w:r>
      <w:r w:rsidR="00D130A9">
        <w:rPr>
          <w:rFonts w:ascii="Times New Roman" w:eastAsia="Times New Roman" w:hAnsi="Times New Roman" w:cs="Times New Roman"/>
          <w:sz w:val="24"/>
          <w:szCs w:val="24"/>
          <w:lang w:eastAsia="zh-CN"/>
        </w:rPr>
        <w:t>p</w:t>
      </w:r>
      <w:r w:rsidR="00BE61AD">
        <w:rPr>
          <w:rFonts w:ascii="Times New Roman" w:eastAsia="Times New Roman" w:hAnsi="Times New Roman" w:cs="Times New Roman"/>
          <w:sz w:val="24"/>
          <w:szCs w:val="24"/>
          <w:lang w:eastAsia="zh-CN"/>
        </w:rPr>
        <w:t>akš</w:t>
      </w:r>
      <w:r w:rsidRPr="00F219D7">
        <w:rPr>
          <w:rFonts w:ascii="Times New Roman" w:eastAsia="Times New Roman" w:hAnsi="Times New Roman" w:cs="Times New Roman"/>
          <w:sz w:val="24"/>
          <w:szCs w:val="24"/>
          <w:lang w:eastAsia="zh-CN"/>
        </w:rPr>
        <w:t>punktā no</w:t>
      </w:r>
      <w:r w:rsidR="00BE61AD">
        <w:rPr>
          <w:rFonts w:ascii="Times New Roman" w:eastAsia="Times New Roman" w:hAnsi="Times New Roman" w:cs="Times New Roman"/>
          <w:sz w:val="24"/>
          <w:szCs w:val="24"/>
          <w:lang w:eastAsia="zh-CN"/>
        </w:rPr>
        <w:t>teik</w:t>
      </w:r>
      <w:r w:rsidRPr="00F219D7">
        <w:rPr>
          <w:rFonts w:ascii="Times New Roman" w:eastAsia="Times New Roman" w:hAnsi="Times New Roman" w:cs="Times New Roman"/>
          <w:sz w:val="24"/>
          <w:szCs w:val="24"/>
          <w:lang w:eastAsia="zh-CN"/>
        </w:rPr>
        <w:t xml:space="preserve">tās </w:t>
      </w:r>
      <w:r>
        <w:rPr>
          <w:rFonts w:ascii="Times New Roman" w:eastAsia="Times New Roman" w:hAnsi="Times New Roman" w:cs="Times New Roman"/>
          <w:sz w:val="24"/>
          <w:szCs w:val="24"/>
          <w:lang w:eastAsia="zh-CN"/>
        </w:rPr>
        <w:t>līgumcenas.</w:t>
      </w:r>
    </w:p>
    <w:p w:rsidR="005576BE" w:rsidRDefault="005576BE" w:rsidP="003E0C90">
      <w:pPr>
        <w:suppressAutoHyphens/>
        <w:spacing w:after="120" w:line="240" w:lineRule="auto"/>
        <w:ind w:left="426"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6.7. Līgum</w:t>
      </w:r>
      <w:r w:rsidR="00D130A9">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 xml:space="preserve"> </w:t>
      </w:r>
      <w:r w:rsidR="001C696E">
        <w:rPr>
          <w:rFonts w:ascii="Times New Roman" w:eastAsia="Times New Roman" w:hAnsi="Times New Roman" w:cs="Times New Roman"/>
          <w:sz w:val="24"/>
          <w:szCs w:val="24"/>
          <w:lang w:eastAsia="zh-CN"/>
        </w:rPr>
        <w:t>i</w:t>
      </w:r>
      <w:r>
        <w:rPr>
          <w:rFonts w:ascii="Times New Roman" w:eastAsia="Times New Roman" w:hAnsi="Times New Roman" w:cs="Times New Roman"/>
          <w:sz w:val="24"/>
          <w:szCs w:val="24"/>
          <w:lang w:eastAsia="zh-CN"/>
        </w:rPr>
        <w:t>z</w:t>
      </w:r>
      <w:r w:rsidR="001C696E">
        <w:rPr>
          <w:rFonts w:ascii="Times New Roman" w:eastAsia="Times New Roman" w:hAnsi="Times New Roman" w:cs="Times New Roman"/>
          <w:sz w:val="24"/>
          <w:szCs w:val="24"/>
          <w:lang w:eastAsia="zh-CN"/>
        </w:rPr>
        <w:t>beigšana</w:t>
      </w:r>
      <w:r>
        <w:rPr>
          <w:rFonts w:ascii="Times New Roman" w:eastAsia="Times New Roman" w:hAnsi="Times New Roman" w:cs="Times New Roman"/>
          <w:sz w:val="24"/>
          <w:szCs w:val="24"/>
          <w:lang w:eastAsia="zh-CN"/>
        </w:rPr>
        <w:t xml:space="preserve">s </w:t>
      </w:r>
      <w:r w:rsidR="001C696E">
        <w:rPr>
          <w:rFonts w:ascii="Times New Roman" w:eastAsia="Times New Roman" w:hAnsi="Times New Roman" w:cs="Times New Roman"/>
          <w:sz w:val="24"/>
          <w:szCs w:val="24"/>
          <w:lang w:eastAsia="zh-CN"/>
        </w:rPr>
        <w:t xml:space="preserve">gadījumā saskaņā ar </w:t>
      </w:r>
      <w:r>
        <w:rPr>
          <w:rFonts w:ascii="Times New Roman" w:eastAsia="Times New Roman" w:hAnsi="Times New Roman" w:cs="Times New Roman"/>
          <w:sz w:val="24"/>
          <w:szCs w:val="24"/>
          <w:lang w:eastAsia="zh-CN"/>
        </w:rPr>
        <w:t xml:space="preserve">Līguma 6.5.punktu, </w:t>
      </w:r>
      <w:r w:rsidR="00D130A9">
        <w:rPr>
          <w:rFonts w:ascii="Times New Roman" w:eastAsia="Times New Roman" w:hAnsi="Times New Roman" w:cs="Times New Roman"/>
          <w:sz w:val="24"/>
          <w:szCs w:val="24"/>
          <w:lang w:eastAsia="zh-CN"/>
        </w:rPr>
        <w:t xml:space="preserve">ja </w:t>
      </w:r>
      <w:r>
        <w:rPr>
          <w:rFonts w:ascii="Times New Roman" w:eastAsia="Times New Roman" w:hAnsi="Times New Roman" w:cs="Times New Roman"/>
          <w:sz w:val="24"/>
          <w:szCs w:val="24"/>
          <w:lang w:eastAsia="zh-CN"/>
        </w:rPr>
        <w:t>na</w:t>
      </w:r>
      <w:r w:rsidR="00D130A9">
        <w:rPr>
          <w:rFonts w:ascii="Times New Roman" w:eastAsia="Times New Roman" w:hAnsi="Times New Roman" w:cs="Times New Roman"/>
          <w:sz w:val="24"/>
          <w:szCs w:val="24"/>
          <w:lang w:eastAsia="zh-CN"/>
        </w:rPr>
        <w:t xml:space="preserve">v veikti </w:t>
      </w:r>
      <w:r>
        <w:rPr>
          <w:rFonts w:ascii="Times New Roman" w:eastAsia="Times New Roman" w:hAnsi="Times New Roman" w:cs="Times New Roman"/>
          <w:sz w:val="24"/>
          <w:szCs w:val="24"/>
          <w:lang w:eastAsia="zh-CN"/>
        </w:rPr>
        <w:t>maksāj</w:t>
      </w:r>
      <w:r w:rsidR="00D130A9">
        <w:rPr>
          <w:rFonts w:ascii="Times New Roman" w:eastAsia="Times New Roman" w:hAnsi="Times New Roman" w:cs="Times New Roman"/>
          <w:sz w:val="24"/>
          <w:szCs w:val="24"/>
          <w:lang w:eastAsia="zh-CN"/>
        </w:rPr>
        <w:t>umi</w:t>
      </w:r>
      <w:r>
        <w:rPr>
          <w:rFonts w:ascii="Times New Roman" w:eastAsia="Times New Roman" w:hAnsi="Times New Roman" w:cs="Times New Roman"/>
          <w:sz w:val="24"/>
          <w:szCs w:val="24"/>
          <w:lang w:eastAsia="zh-CN"/>
        </w:rPr>
        <w:t xml:space="preserve"> </w:t>
      </w:r>
      <w:r w:rsidR="00D130A9">
        <w:rPr>
          <w:rFonts w:ascii="Times New Roman" w:eastAsia="Times New Roman" w:hAnsi="Times New Roman" w:cs="Times New Roman"/>
          <w:sz w:val="24"/>
          <w:szCs w:val="24"/>
          <w:lang w:eastAsia="zh-CN"/>
        </w:rPr>
        <w:t xml:space="preserve">atbilstoši Līguma </w:t>
      </w:r>
      <w:r>
        <w:rPr>
          <w:rFonts w:ascii="Times New Roman" w:eastAsia="Times New Roman" w:hAnsi="Times New Roman" w:cs="Times New Roman"/>
          <w:sz w:val="24"/>
          <w:szCs w:val="24"/>
          <w:lang w:eastAsia="zh-CN"/>
        </w:rPr>
        <w:t>3.5.punkt</w:t>
      </w:r>
      <w:r w:rsidR="00D130A9">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 xml:space="preserve">m, </w:t>
      </w:r>
      <w:r w:rsidRPr="00F219D7">
        <w:rPr>
          <w:rFonts w:ascii="Times New Roman" w:eastAsia="Times New Roman" w:hAnsi="Times New Roman" w:cs="Times New Roman"/>
          <w:sz w:val="24"/>
          <w:szCs w:val="24"/>
          <w:lang w:eastAsia="zh-CN"/>
        </w:rPr>
        <w:t xml:space="preserve">Pasūtītājs maksā Izpildītājam </w:t>
      </w:r>
      <w:r w:rsidR="00D130A9">
        <w:rPr>
          <w:rFonts w:ascii="Times New Roman" w:eastAsia="Times New Roman" w:hAnsi="Times New Roman" w:cs="Times New Roman"/>
          <w:sz w:val="24"/>
          <w:szCs w:val="24"/>
          <w:lang w:eastAsia="zh-CN"/>
        </w:rPr>
        <w:t>līgum</w:t>
      </w:r>
      <w:r w:rsidRPr="00F219D7">
        <w:rPr>
          <w:rFonts w:ascii="Times New Roman" w:eastAsia="Times New Roman" w:hAnsi="Times New Roman" w:cs="Times New Roman"/>
          <w:sz w:val="24"/>
          <w:szCs w:val="24"/>
          <w:lang w:eastAsia="zh-CN"/>
        </w:rPr>
        <w:t xml:space="preserve">sodu 10% </w:t>
      </w:r>
      <w:r w:rsidR="00D130A9">
        <w:rPr>
          <w:rFonts w:ascii="Times New Roman" w:eastAsia="Times New Roman" w:hAnsi="Times New Roman" w:cs="Times New Roman"/>
          <w:sz w:val="24"/>
          <w:szCs w:val="24"/>
          <w:lang w:eastAsia="zh-CN"/>
        </w:rPr>
        <w:t xml:space="preserve">(desmit procentu) </w:t>
      </w:r>
      <w:r w:rsidRPr="00F219D7">
        <w:rPr>
          <w:rFonts w:ascii="Times New Roman" w:eastAsia="Times New Roman" w:hAnsi="Times New Roman" w:cs="Times New Roman"/>
          <w:sz w:val="24"/>
          <w:szCs w:val="24"/>
          <w:lang w:eastAsia="zh-CN"/>
        </w:rPr>
        <w:t>apmērā no Līguma 3.1.2.</w:t>
      </w:r>
      <w:r w:rsidR="00D130A9">
        <w:rPr>
          <w:rFonts w:ascii="Times New Roman" w:eastAsia="Times New Roman" w:hAnsi="Times New Roman" w:cs="Times New Roman"/>
          <w:sz w:val="24"/>
          <w:szCs w:val="24"/>
          <w:lang w:eastAsia="zh-CN"/>
        </w:rPr>
        <w:t>apakš</w:t>
      </w:r>
      <w:r w:rsidRPr="00F219D7">
        <w:rPr>
          <w:rFonts w:ascii="Times New Roman" w:eastAsia="Times New Roman" w:hAnsi="Times New Roman" w:cs="Times New Roman"/>
          <w:sz w:val="24"/>
          <w:szCs w:val="24"/>
          <w:lang w:eastAsia="zh-CN"/>
        </w:rPr>
        <w:t>punktā no</w:t>
      </w:r>
      <w:r w:rsidR="00D130A9">
        <w:rPr>
          <w:rFonts w:ascii="Times New Roman" w:eastAsia="Times New Roman" w:hAnsi="Times New Roman" w:cs="Times New Roman"/>
          <w:sz w:val="24"/>
          <w:szCs w:val="24"/>
          <w:lang w:eastAsia="zh-CN"/>
        </w:rPr>
        <w:t>teik</w:t>
      </w:r>
      <w:r w:rsidRPr="00F219D7">
        <w:rPr>
          <w:rFonts w:ascii="Times New Roman" w:eastAsia="Times New Roman" w:hAnsi="Times New Roman" w:cs="Times New Roman"/>
          <w:sz w:val="24"/>
          <w:szCs w:val="24"/>
          <w:lang w:eastAsia="zh-CN"/>
        </w:rPr>
        <w:t xml:space="preserve">tās </w:t>
      </w:r>
      <w:r>
        <w:rPr>
          <w:rFonts w:ascii="Times New Roman" w:eastAsia="Times New Roman" w:hAnsi="Times New Roman" w:cs="Times New Roman"/>
          <w:sz w:val="24"/>
          <w:szCs w:val="24"/>
          <w:lang w:eastAsia="zh-CN"/>
        </w:rPr>
        <w:t>līgumcenas.</w:t>
      </w:r>
    </w:p>
    <w:p w:rsidR="003E0C90" w:rsidRPr="003E0C90" w:rsidRDefault="003E0C90" w:rsidP="003E0C90">
      <w:pPr>
        <w:suppressAutoHyphens/>
        <w:spacing w:after="120" w:line="240" w:lineRule="auto"/>
        <w:jc w:val="center"/>
        <w:rPr>
          <w:rFonts w:ascii="Times New Roman" w:eastAsia="Times New Roman" w:hAnsi="Times New Roman" w:cs="Times New Roman"/>
          <w:sz w:val="24"/>
          <w:szCs w:val="24"/>
          <w:lang w:eastAsia="zh-CN"/>
        </w:rPr>
      </w:pPr>
      <w:r w:rsidRPr="003E0C90">
        <w:rPr>
          <w:rFonts w:ascii="Times New Roman" w:eastAsia="Times New Roman" w:hAnsi="Times New Roman" w:cs="Times New Roman"/>
          <w:sz w:val="24"/>
          <w:szCs w:val="24"/>
          <w:lang w:eastAsia="zh-CN"/>
        </w:rPr>
        <w:t xml:space="preserve">7. LĪGUMA </w:t>
      </w:r>
      <w:r>
        <w:rPr>
          <w:rFonts w:ascii="Times New Roman" w:eastAsia="Times New Roman" w:hAnsi="Times New Roman" w:cs="Times New Roman"/>
          <w:sz w:val="24"/>
          <w:szCs w:val="24"/>
          <w:lang w:eastAsia="zh-CN"/>
        </w:rPr>
        <w:t>DARBĪBAS UN IZPILDE</w:t>
      </w:r>
      <w:r w:rsidRPr="003E0C90">
        <w:rPr>
          <w:rFonts w:ascii="Times New Roman" w:eastAsia="Times New Roman" w:hAnsi="Times New Roman" w:cs="Times New Roman"/>
          <w:sz w:val="24"/>
          <w:szCs w:val="24"/>
          <w:lang w:eastAsia="zh-CN"/>
        </w:rPr>
        <w:t>S TERMIŅ</w:t>
      </w:r>
      <w:r>
        <w:rPr>
          <w:rFonts w:ascii="Times New Roman" w:eastAsia="Times New Roman" w:hAnsi="Times New Roman" w:cs="Times New Roman"/>
          <w:sz w:val="24"/>
          <w:szCs w:val="24"/>
          <w:lang w:eastAsia="zh-CN"/>
        </w:rPr>
        <w:t>I</w:t>
      </w:r>
    </w:p>
    <w:p w:rsidR="003E0C90" w:rsidRDefault="003E0C90" w:rsidP="003E0C90">
      <w:pPr>
        <w:suppressAutoHyphens/>
        <w:spacing w:after="0" w:line="240" w:lineRule="auto"/>
        <w:ind w:left="426"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7.1. </w:t>
      </w:r>
      <w:r w:rsidRPr="007B1C11">
        <w:rPr>
          <w:rFonts w:ascii="Times New Roman" w:eastAsia="Times New Roman" w:hAnsi="Times New Roman" w:cs="Times New Roman"/>
          <w:sz w:val="24"/>
          <w:szCs w:val="24"/>
          <w:lang w:eastAsia="zh-CN"/>
        </w:rPr>
        <w:t xml:space="preserve">Šis </w:t>
      </w:r>
      <w:r>
        <w:rPr>
          <w:rFonts w:ascii="Times New Roman" w:eastAsia="Times New Roman" w:hAnsi="Times New Roman" w:cs="Times New Roman"/>
          <w:sz w:val="24"/>
          <w:szCs w:val="24"/>
          <w:lang w:eastAsia="zh-CN"/>
        </w:rPr>
        <w:t>l</w:t>
      </w:r>
      <w:r w:rsidRPr="007B1C11">
        <w:rPr>
          <w:rFonts w:ascii="Times New Roman" w:eastAsia="Times New Roman" w:hAnsi="Times New Roman" w:cs="Times New Roman"/>
          <w:sz w:val="24"/>
          <w:szCs w:val="24"/>
          <w:lang w:eastAsia="zh-CN"/>
        </w:rPr>
        <w:t xml:space="preserve">īgums stājas spēkā ar </w:t>
      </w:r>
      <w:r>
        <w:rPr>
          <w:rFonts w:ascii="Times New Roman" w:eastAsia="Times New Roman" w:hAnsi="Times New Roman" w:cs="Times New Roman"/>
          <w:sz w:val="24"/>
          <w:szCs w:val="24"/>
          <w:lang w:eastAsia="zh-CN"/>
        </w:rPr>
        <w:t xml:space="preserve"> tā parakstīšanas brīdi </w:t>
      </w:r>
      <w:r w:rsidRPr="007B1C11">
        <w:rPr>
          <w:rFonts w:ascii="Times New Roman" w:eastAsia="Times New Roman" w:hAnsi="Times New Roman" w:cs="Times New Roman"/>
          <w:sz w:val="24"/>
          <w:szCs w:val="24"/>
          <w:lang w:eastAsia="zh-CN"/>
        </w:rPr>
        <w:t xml:space="preserve">un </w:t>
      </w:r>
      <w:r>
        <w:rPr>
          <w:rFonts w:ascii="Times New Roman" w:eastAsia="Times New Roman" w:hAnsi="Times New Roman" w:cs="Times New Roman"/>
          <w:sz w:val="24"/>
          <w:szCs w:val="24"/>
          <w:lang w:eastAsia="zh-CN"/>
        </w:rPr>
        <w:t xml:space="preserve">ir spēkā līdz Pušu saistību pilnīgai izpildei. </w:t>
      </w:r>
    </w:p>
    <w:p w:rsidR="003E0C90" w:rsidRPr="00275182" w:rsidRDefault="003E0C90" w:rsidP="003E0C90">
      <w:pPr>
        <w:suppressAutoHyphens/>
        <w:spacing w:after="0" w:line="240" w:lineRule="auto"/>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sz w:val="24"/>
          <w:szCs w:val="24"/>
          <w:lang w:eastAsia="zh-CN"/>
        </w:rPr>
        <w:t>7.2. Līguma izpildei noteikti šādi termiņi</w:t>
      </w:r>
      <w:r w:rsidRPr="00175E44">
        <w:rPr>
          <w:rFonts w:ascii="Times New Roman" w:eastAsia="Times New Roman" w:hAnsi="Times New Roman" w:cs="Times New Roman"/>
          <w:sz w:val="24"/>
          <w:szCs w:val="24"/>
          <w:lang w:eastAsia="zh-CN"/>
        </w:rPr>
        <w:t>:</w:t>
      </w:r>
    </w:p>
    <w:p w:rsidR="003E0C90" w:rsidRDefault="003E0C90" w:rsidP="003E0C90">
      <w:pPr>
        <w:suppressAutoHyphen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7.2</w:t>
      </w:r>
      <w:r w:rsidRPr="004249A2">
        <w:rPr>
          <w:rFonts w:ascii="Times New Roman" w:eastAsia="Times New Roman" w:hAnsi="Times New Roman"/>
          <w:sz w:val="24"/>
          <w:szCs w:val="24"/>
        </w:rPr>
        <w:t>.</w:t>
      </w:r>
      <w:r>
        <w:rPr>
          <w:rFonts w:ascii="Times New Roman" w:eastAsia="Times New Roman" w:hAnsi="Times New Roman"/>
          <w:sz w:val="24"/>
          <w:szCs w:val="24"/>
        </w:rPr>
        <w:t xml:space="preserve">1.divu </w:t>
      </w:r>
      <w:r w:rsidRPr="004249A2">
        <w:rPr>
          <w:rFonts w:ascii="Times New Roman" w:eastAsia="Times New Roman" w:hAnsi="Times New Roman"/>
          <w:sz w:val="24"/>
          <w:szCs w:val="24"/>
        </w:rPr>
        <w:t xml:space="preserve">testa iekārtu uzstādīšana </w:t>
      </w:r>
      <w:r>
        <w:rPr>
          <w:rFonts w:ascii="Times New Roman" w:eastAsia="Times New Roman" w:hAnsi="Times New Roman"/>
          <w:sz w:val="24"/>
          <w:szCs w:val="24"/>
        </w:rPr>
        <w:t>– 2 (div</w:t>
      </w:r>
      <w:r w:rsidR="008A2235">
        <w:rPr>
          <w:rFonts w:ascii="Times New Roman" w:eastAsia="Times New Roman" w:hAnsi="Times New Roman"/>
          <w:sz w:val="24"/>
          <w:szCs w:val="24"/>
        </w:rPr>
        <w:t>u</w:t>
      </w:r>
      <w:r>
        <w:rPr>
          <w:rFonts w:ascii="Times New Roman" w:eastAsia="Times New Roman" w:hAnsi="Times New Roman"/>
          <w:sz w:val="24"/>
          <w:szCs w:val="24"/>
        </w:rPr>
        <w:t>) nedēļ</w:t>
      </w:r>
      <w:r w:rsidR="008A2235">
        <w:rPr>
          <w:rFonts w:ascii="Times New Roman" w:eastAsia="Times New Roman" w:hAnsi="Times New Roman"/>
          <w:sz w:val="24"/>
          <w:szCs w:val="24"/>
        </w:rPr>
        <w:t>u laikā</w:t>
      </w:r>
      <w:r>
        <w:rPr>
          <w:rFonts w:ascii="Times New Roman" w:eastAsia="Times New Roman" w:hAnsi="Times New Roman"/>
          <w:sz w:val="24"/>
          <w:szCs w:val="24"/>
        </w:rPr>
        <w:t xml:space="preserve"> no Līguma parakstīšanas brīža un šo iekārtu testēšanas periods – 2 (divas) nedēļas;</w:t>
      </w:r>
    </w:p>
    <w:p w:rsidR="003E0C90" w:rsidRDefault="003E0C90" w:rsidP="003E0C90">
      <w:pPr>
        <w:suppressAutoHyphen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7.2.2.GPS iekārtu piegād</w:t>
      </w:r>
      <w:r w:rsidRPr="00A36BC6">
        <w:rPr>
          <w:rFonts w:ascii="Times New Roman" w:eastAsia="Times New Roman" w:hAnsi="Times New Roman"/>
          <w:sz w:val="24"/>
          <w:szCs w:val="24"/>
        </w:rPr>
        <w:t>e</w:t>
      </w:r>
      <w:r>
        <w:rPr>
          <w:rFonts w:ascii="Times New Roman" w:eastAsia="Times New Roman" w:hAnsi="Times New Roman"/>
          <w:sz w:val="24"/>
          <w:szCs w:val="24"/>
        </w:rPr>
        <w:t>, uzstādīšana, kalibrēšana, kontroles sistēmas uzstādīšana – vien</w:t>
      </w:r>
      <w:r w:rsidR="008A2235">
        <w:rPr>
          <w:rFonts w:ascii="Times New Roman" w:eastAsia="Times New Roman" w:hAnsi="Times New Roman"/>
          <w:sz w:val="24"/>
          <w:szCs w:val="24"/>
        </w:rPr>
        <w:t>a</w:t>
      </w:r>
      <w:r>
        <w:rPr>
          <w:rFonts w:ascii="Times New Roman" w:eastAsia="Times New Roman" w:hAnsi="Times New Roman"/>
          <w:sz w:val="24"/>
          <w:szCs w:val="24"/>
        </w:rPr>
        <w:t xml:space="preserve"> mēne</w:t>
      </w:r>
      <w:r w:rsidR="008A2235">
        <w:rPr>
          <w:rFonts w:ascii="Times New Roman" w:eastAsia="Times New Roman" w:hAnsi="Times New Roman"/>
          <w:sz w:val="24"/>
          <w:szCs w:val="24"/>
        </w:rPr>
        <w:t>ša la</w:t>
      </w:r>
      <w:r>
        <w:rPr>
          <w:rFonts w:ascii="Times New Roman" w:eastAsia="Times New Roman" w:hAnsi="Times New Roman"/>
          <w:sz w:val="24"/>
          <w:szCs w:val="24"/>
        </w:rPr>
        <w:t>i</w:t>
      </w:r>
      <w:r w:rsidR="008A2235">
        <w:rPr>
          <w:rFonts w:ascii="Times New Roman" w:eastAsia="Times New Roman" w:hAnsi="Times New Roman"/>
          <w:sz w:val="24"/>
          <w:szCs w:val="24"/>
        </w:rPr>
        <w:t>kā</w:t>
      </w:r>
      <w:r>
        <w:rPr>
          <w:rFonts w:ascii="Times New Roman" w:eastAsia="Times New Roman" w:hAnsi="Times New Roman"/>
          <w:sz w:val="24"/>
          <w:szCs w:val="24"/>
        </w:rPr>
        <w:t xml:space="preserve"> no iekārtu testēšanas perioda beigām;</w:t>
      </w:r>
    </w:p>
    <w:p w:rsidR="003E0C90" w:rsidRDefault="003E0C90" w:rsidP="008A2235">
      <w:pPr>
        <w:suppressAutoHyphen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7.2.3.transporta kontroles sistēmas nomas pakalpojum</w:t>
      </w:r>
      <w:r w:rsidR="008A2235">
        <w:rPr>
          <w:rFonts w:ascii="Times New Roman" w:eastAsia="Times New Roman" w:hAnsi="Times New Roman"/>
          <w:sz w:val="24"/>
          <w:szCs w:val="24"/>
        </w:rPr>
        <w:t>s –</w:t>
      </w:r>
      <w:r>
        <w:rPr>
          <w:rFonts w:ascii="Times New Roman" w:eastAsia="Times New Roman" w:hAnsi="Times New Roman"/>
          <w:sz w:val="24"/>
          <w:szCs w:val="24"/>
        </w:rPr>
        <w:t xml:space="preserve"> </w:t>
      </w:r>
      <w:r>
        <w:rPr>
          <w:rFonts w:ascii="Times New Roman" w:eastAsia="Times New Roman" w:hAnsi="Times New Roman" w:cs="Times New Roman"/>
          <w:sz w:val="24"/>
          <w:szCs w:val="24"/>
          <w:lang w:eastAsia="zh-CN"/>
        </w:rPr>
        <w:t>48 (četrdesmit astoņ</w:t>
      </w:r>
      <w:r w:rsidR="008A2235">
        <w:rPr>
          <w:rFonts w:ascii="Times New Roman" w:eastAsia="Times New Roman" w:hAnsi="Times New Roman" w:cs="Times New Roman"/>
          <w:sz w:val="24"/>
          <w:szCs w:val="24"/>
          <w:lang w:eastAsia="zh-CN"/>
        </w:rPr>
        <w:t>u</w:t>
      </w:r>
      <w:r>
        <w:rPr>
          <w:rFonts w:ascii="Times New Roman" w:eastAsia="Times New Roman" w:hAnsi="Times New Roman" w:cs="Times New Roman"/>
          <w:sz w:val="24"/>
          <w:szCs w:val="24"/>
          <w:lang w:eastAsia="zh-CN"/>
        </w:rPr>
        <w:t>) mēnešu</w:t>
      </w:r>
      <w:r w:rsidR="008A2235">
        <w:rPr>
          <w:rFonts w:ascii="Times New Roman" w:eastAsia="Times New Roman" w:hAnsi="Times New Roman" w:cs="Times New Roman"/>
          <w:sz w:val="24"/>
          <w:szCs w:val="24"/>
          <w:lang w:eastAsia="zh-CN"/>
        </w:rPr>
        <w:t xml:space="preserve"> laikā</w:t>
      </w:r>
      <w:r w:rsidRPr="00643228">
        <w:rPr>
          <w:rFonts w:ascii="Times New Roman" w:eastAsia="Times New Roman" w:hAnsi="Times New Roman"/>
          <w:sz w:val="24"/>
          <w:szCs w:val="24"/>
        </w:rPr>
        <w:t xml:space="preserve"> no </w:t>
      </w:r>
      <w:r w:rsidR="008A2235">
        <w:rPr>
          <w:rFonts w:ascii="Times New Roman" w:eastAsia="Times New Roman" w:hAnsi="Times New Roman"/>
          <w:sz w:val="24"/>
          <w:szCs w:val="24"/>
        </w:rPr>
        <w:t xml:space="preserve">pieņemšanas – </w:t>
      </w:r>
      <w:r>
        <w:rPr>
          <w:rFonts w:ascii="Times New Roman" w:eastAsia="Times New Roman" w:hAnsi="Times New Roman"/>
          <w:sz w:val="24"/>
          <w:szCs w:val="24"/>
        </w:rPr>
        <w:t>nodošanas akt</w:t>
      </w:r>
      <w:r w:rsidR="008A2235">
        <w:rPr>
          <w:rFonts w:ascii="Times New Roman" w:eastAsia="Times New Roman" w:hAnsi="Times New Roman"/>
          <w:sz w:val="24"/>
          <w:szCs w:val="24"/>
        </w:rPr>
        <w:t>u</w:t>
      </w:r>
      <w:r>
        <w:rPr>
          <w:rFonts w:ascii="Times New Roman" w:eastAsia="Times New Roman" w:hAnsi="Times New Roman"/>
          <w:sz w:val="24"/>
          <w:szCs w:val="24"/>
        </w:rPr>
        <w:t xml:space="preserve"> parakstīšanas par visu GPS iekārtu piegādi, uzstādīšanu, kalibrēšanu un kontroles sistēmas uzstādīšanu</w:t>
      </w:r>
      <w:r w:rsidRPr="00643228">
        <w:rPr>
          <w:rFonts w:ascii="Times New Roman" w:eastAsia="Times New Roman" w:hAnsi="Times New Roman"/>
          <w:sz w:val="24"/>
          <w:szCs w:val="24"/>
        </w:rPr>
        <w:t xml:space="preserve">. </w:t>
      </w:r>
    </w:p>
    <w:p w:rsidR="00A0145F" w:rsidRDefault="003E0C90" w:rsidP="00A0145F">
      <w:pPr>
        <w:suppressAutoHyphens/>
        <w:spacing w:after="12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8A2235">
        <w:rPr>
          <w:rFonts w:ascii="Times New Roman" w:eastAsia="Times New Roman" w:hAnsi="Times New Roman"/>
          <w:sz w:val="24"/>
          <w:szCs w:val="24"/>
        </w:rPr>
        <w:t>3</w:t>
      </w:r>
      <w:r>
        <w:rPr>
          <w:rFonts w:ascii="Times New Roman" w:eastAsia="Times New Roman" w:hAnsi="Times New Roman"/>
          <w:sz w:val="24"/>
          <w:szCs w:val="24"/>
        </w:rPr>
        <w:t>. Par Līguma 7.</w:t>
      </w:r>
      <w:r w:rsidR="008A2235">
        <w:rPr>
          <w:rFonts w:ascii="Times New Roman" w:eastAsia="Times New Roman" w:hAnsi="Times New Roman"/>
          <w:sz w:val="24"/>
          <w:szCs w:val="24"/>
        </w:rPr>
        <w:t>2</w:t>
      </w:r>
      <w:r>
        <w:rPr>
          <w:rFonts w:ascii="Times New Roman" w:eastAsia="Times New Roman" w:hAnsi="Times New Roman"/>
          <w:sz w:val="24"/>
          <w:szCs w:val="24"/>
        </w:rPr>
        <w:t>.3.</w:t>
      </w:r>
      <w:r w:rsidR="008A2235">
        <w:rPr>
          <w:rFonts w:ascii="Times New Roman" w:eastAsia="Times New Roman" w:hAnsi="Times New Roman"/>
          <w:sz w:val="24"/>
          <w:szCs w:val="24"/>
        </w:rPr>
        <w:t>apakš</w:t>
      </w:r>
      <w:r>
        <w:rPr>
          <w:rFonts w:ascii="Times New Roman" w:eastAsia="Times New Roman" w:hAnsi="Times New Roman"/>
          <w:sz w:val="24"/>
          <w:szCs w:val="24"/>
        </w:rPr>
        <w:t>punktā n</w:t>
      </w:r>
      <w:r w:rsidR="008A2235">
        <w:rPr>
          <w:rFonts w:ascii="Times New Roman" w:eastAsia="Times New Roman" w:hAnsi="Times New Roman"/>
          <w:sz w:val="24"/>
          <w:szCs w:val="24"/>
        </w:rPr>
        <w:t>oteik</w:t>
      </w:r>
      <w:r>
        <w:rPr>
          <w:rFonts w:ascii="Times New Roman" w:eastAsia="Times New Roman" w:hAnsi="Times New Roman"/>
          <w:sz w:val="24"/>
          <w:szCs w:val="24"/>
        </w:rPr>
        <w:t xml:space="preserve">to termiņu Puses slēdz atsevišķu vienošanos pēc visu Preču piegādes un uzstādīšanas, kas ir šī </w:t>
      </w:r>
      <w:r w:rsidR="008A2235">
        <w:rPr>
          <w:rFonts w:ascii="Times New Roman" w:eastAsia="Times New Roman" w:hAnsi="Times New Roman"/>
          <w:sz w:val="24"/>
          <w:szCs w:val="24"/>
        </w:rPr>
        <w:t>l</w:t>
      </w:r>
      <w:r>
        <w:rPr>
          <w:rFonts w:ascii="Times New Roman" w:eastAsia="Times New Roman" w:hAnsi="Times New Roman"/>
          <w:sz w:val="24"/>
          <w:szCs w:val="24"/>
        </w:rPr>
        <w:t xml:space="preserve">īguma neatņemama sastāvdaļa.  </w:t>
      </w:r>
    </w:p>
    <w:p w:rsidR="00510B0B" w:rsidRDefault="00510B0B" w:rsidP="00A0145F">
      <w:pPr>
        <w:suppressAutoHyphens/>
        <w:spacing w:after="120" w:line="240" w:lineRule="auto"/>
        <w:jc w:val="center"/>
        <w:rPr>
          <w:rFonts w:ascii="Times New Roman" w:eastAsia="Times New Roman" w:hAnsi="Times New Roman" w:cs="Times New Roman"/>
          <w:sz w:val="24"/>
          <w:szCs w:val="24"/>
          <w:lang w:eastAsia="zh-CN"/>
        </w:rPr>
      </w:pPr>
    </w:p>
    <w:p w:rsidR="00510B0B" w:rsidRDefault="00510B0B" w:rsidP="00A0145F">
      <w:pPr>
        <w:suppressAutoHyphens/>
        <w:spacing w:after="120" w:line="240" w:lineRule="auto"/>
        <w:jc w:val="center"/>
        <w:rPr>
          <w:rFonts w:ascii="Times New Roman" w:eastAsia="Times New Roman" w:hAnsi="Times New Roman" w:cs="Times New Roman"/>
          <w:sz w:val="24"/>
          <w:szCs w:val="24"/>
          <w:lang w:eastAsia="zh-CN"/>
        </w:rPr>
      </w:pPr>
    </w:p>
    <w:p w:rsidR="00510B0B" w:rsidRDefault="00510B0B" w:rsidP="00A0145F">
      <w:pPr>
        <w:suppressAutoHyphens/>
        <w:spacing w:after="120" w:line="240" w:lineRule="auto"/>
        <w:jc w:val="center"/>
        <w:rPr>
          <w:rFonts w:ascii="Times New Roman" w:eastAsia="Times New Roman" w:hAnsi="Times New Roman" w:cs="Times New Roman"/>
          <w:sz w:val="24"/>
          <w:szCs w:val="24"/>
          <w:lang w:eastAsia="zh-CN"/>
        </w:rPr>
      </w:pPr>
    </w:p>
    <w:p w:rsidR="00A0145F" w:rsidRPr="00A0145F" w:rsidRDefault="00A0145F" w:rsidP="00A0145F">
      <w:pPr>
        <w:suppressAutoHyphens/>
        <w:spacing w:after="120" w:line="240" w:lineRule="auto"/>
        <w:jc w:val="center"/>
        <w:rPr>
          <w:rFonts w:ascii="Times New Roman" w:eastAsia="Times New Roman" w:hAnsi="Times New Roman" w:cs="Times New Roman"/>
          <w:sz w:val="24"/>
          <w:szCs w:val="24"/>
          <w:lang w:eastAsia="zh-CN"/>
        </w:rPr>
      </w:pPr>
      <w:r w:rsidRPr="00A0145F">
        <w:rPr>
          <w:rFonts w:ascii="Times New Roman" w:eastAsia="Times New Roman" w:hAnsi="Times New Roman" w:cs="Times New Roman"/>
          <w:sz w:val="24"/>
          <w:szCs w:val="24"/>
          <w:lang w:eastAsia="zh-CN"/>
        </w:rPr>
        <w:t>8. NOBEIGUMA  NOTEIKUMI</w:t>
      </w:r>
    </w:p>
    <w:p w:rsidR="00A0145F" w:rsidRDefault="00A0145F" w:rsidP="00D716B0">
      <w:pPr>
        <w:suppressAutoHyphens/>
        <w:spacing w:after="0" w:line="240" w:lineRule="auto"/>
        <w:ind w:left="426" w:hanging="426"/>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8</w:t>
      </w:r>
      <w:r w:rsidRPr="007B1C11">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1</w:t>
      </w:r>
      <w:r w:rsidRPr="007B1C11">
        <w:rPr>
          <w:rFonts w:ascii="Times New Roman" w:eastAsia="Times New Roman" w:hAnsi="Times New Roman" w:cs="Calibri"/>
          <w:sz w:val="24"/>
          <w:szCs w:val="24"/>
          <w:lang w:eastAsia="ar-SA"/>
        </w:rPr>
        <w:t xml:space="preserve">. Visus strīdus, kas izriet no šī </w:t>
      </w:r>
      <w:r>
        <w:rPr>
          <w:rFonts w:ascii="Times New Roman" w:eastAsia="Times New Roman" w:hAnsi="Times New Roman" w:cs="Calibri"/>
          <w:sz w:val="24"/>
          <w:szCs w:val="24"/>
          <w:lang w:eastAsia="ar-SA"/>
        </w:rPr>
        <w:t>l</w:t>
      </w:r>
      <w:r w:rsidRPr="007B1C11">
        <w:rPr>
          <w:rFonts w:ascii="Times New Roman" w:eastAsia="Times New Roman" w:hAnsi="Times New Roman" w:cs="Calibri"/>
          <w:sz w:val="24"/>
          <w:szCs w:val="24"/>
          <w:lang w:eastAsia="ar-SA"/>
        </w:rPr>
        <w:t>īguma</w:t>
      </w:r>
      <w:r>
        <w:rPr>
          <w:rFonts w:ascii="Times New Roman" w:eastAsia="Times New Roman" w:hAnsi="Times New Roman" w:cs="Calibri"/>
          <w:sz w:val="24"/>
          <w:szCs w:val="24"/>
          <w:lang w:eastAsia="ar-SA"/>
        </w:rPr>
        <w:t>,</w:t>
      </w:r>
      <w:r w:rsidRPr="007B1C11">
        <w:rPr>
          <w:rFonts w:ascii="Times New Roman" w:eastAsia="Times New Roman" w:hAnsi="Times New Roman" w:cs="Calibri"/>
          <w:sz w:val="24"/>
          <w:szCs w:val="24"/>
          <w:lang w:eastAsia="ar-SA"/>
        </w:rPr>
        <w:t xml:space="preserve"> Puses risina sarunu ceļā. Ja nav iespējams vienoties </w:t>
      </w:r>
      <w:r>
        <w:rPr>
          <w:rFonts w:ascii="Times New Roman" w:eastAsia="Times New Roman" w:hAnsi="Times New Roman" w:cs="Calibri"/>
          <w:sz w:val="24"/>
          <w:szCs w:val="24"/>
          <w:lang w:eastAsia="ar-SA"/>
        </w:rPr>
        <w:t>viena mēneša laikā</w:t>
      </w:r>
      <w:r w:rsidRPr="007B1C11">
        <w:rPr>
          <w:rFonts w:ascii="Times New Roman" w:eastAsia="Times New Roman" w:hAnsi="Times New Roman" w:cs="Calibri"/>
          <w:sz w:val="24"/>
          <w:szCs w:val="24"/>
          <w:lang w:eastAsia="ar-SA"/>
        </w:rPr>
        <w:t xml:space="preserve"> no strīda rašanās dienas, jebkura no Pusēm ir tiesīga strīd</w:t>
      </w:r>
      <w:r>
        <w:rPr>
          <w:rFonts w:ascii="Times New Roman" w:eastAsia="Times New Roman" w:hAnsi="Times New Roman" w:cs="Calibri"/>
          <w:sz w:val="24"/>
          <w:szCs w:val="24"/>
          <w:lang w:eastAsia="ar-SA"/>
        </w:rPr>
        <w:t>a</w:t>
      </w:r>
      <w:r w:rsidRPr="007B1C11">
        <w:rPr>
          <w:rFonts w:ascii="Times New Roman" w:eastAsia="Times New Roman" w:hAnsi="Times New Roman" w:cs="Calibri"/>
          <w:sz w:val="24"/>
          <w:szCs w:val="24"/>
          <w:lang w:eastAsia="ar-SA"/>
        </w:rPr>
        <w:t xml:space="preserve"> izšķiršanai griezties tiesā L</w:t>
      </w:r>
      <w:r>
        <w:rPr>
          <w:rFonts w:ascii="Times New Roman" w:eastAsia="Times New Roman" w:hAnsi="Times New Roman" w:cs="Calibri"/>
          <w:sz w:val="24"/>
          <w:szCs w:val="24"/>
          <w:lang w:eastAsia="ar-SA"/>
        </w:rPr>
        <w:t xml:space="preserve">atvijas </w:t>
      </w:r>
      <w:r w:rsidRPr="007B1C11">
        <w:rPr>
          <w:rFonts w:ascii="Times New Roman" w:eastAsia="Times New Roman" w:hAnsi="Times New Roman" w:cs="Calibri"/>
          <w:sz w:val="24"/>
          <w:szCs w:val="24"/>
          <w:lang w:eastAsia="ar-SA"/>
        </w:rPr>
        <w:t>R</w:t>
      </w:r>
      <w:r>
        <w:rPr>
          <w:rFonts w:ascii="Times New Roman" w:eastAsia="Times New Roman" w:hAnsi="Times New Roman" w:cs="Calibri"/>
          <w:sz w:val="24"/>
          <w:szCs w:val="24"/>
          <w:lang w:eastAsia="ar-SA"/>
        </w:rPr>
        <w:t>epublikas normatīvajos aktos noteiktajā kārtībā</w:t>
      </w:r>
      <w:r w:rsidRPr="007B1C11">
        <w:rPr>
          <w:rFonts w:ascii="Times New Roman" w:eastAsia="Times New Roman" w:hAnsi="Times New Roman" w:cs="Calibri"/>
          <w:sz w:val="24"/>
          <w:szCs w:val="24"/>
          <w:lang w:eastAsia="ar-SA"/>
        </w:rPr>
        <w:t>.</w:t>
      </w:r>
    </w:p>
    <w:p w:rsidR="00A0145F" w:rsidRPr="007B1C11" w:rsidRDefault="00A0145F" w:rsidP="00D716B0">
      <w:pPr>
        <w:suppressAutoHyphens/>
        <w:spacing w:after="0" w:line="240" w:lineRule="auto"/>
        <w:ind w:left="426"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7B1C1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2</w:t>
      </w:r>
      <w:r w:rsidRPr="007B1C11">
        <w:rPr>
          <w:rFonts w:ascii="Times New Roman" w:eastAsia="Times New Roman" w:hAnsi="Times New Roman" w:cs="Times New Roman"/>
          <w:sz w:val="24"/>
          <w:szCs w:val="24"/>
          <w:lang w:eastAsia="zh-CN"/>
        </w:rPr>
        <w:t>. Pušu reorganizācija vai vadītāju maiņa nevar būt par pamatu Līguma vienpusējai izbeigšanai. Līguma noteik</w:t>
      </w:r>
      <w:r>
        <w:rPr>
          <w:rFonts w:ascii="Times New Roman" w:eastAsia="Times New Roman" w:hAnsi="Times New Roman" w:cs="Times New Roman"/>
          <w:sz w:val="24"/>
          <w:szCs w:val="24"/>
          <w:lang w:eastAsia="zh-CN"/>
        </w:rPr>
        <w:t xml:space="preserve">umi ir saistoši </w:t>
      </w:r>
      <w:r w:rsidR="00D716B0">
        <w:rPr>
          <w:rFonts w:ascii="Times New Roman" w:eastAsia="Times New Roman" w:hAnsi="Times New Roman" w:cs="Times New Roman"/>
          <w:sz w:val="24"/>
          <w:szCs w:val="24"/>
          <w:lang w:eastAsia="zh-CN"/>
        </w:rPr>
        <w:t xml:space="preserve">attiecīgas </w:t>
      </w:r>
      <w:r>
        <w:rPr>
          <w:rFonts w:ascii="Times New Roman" w:eastAsia="Times New Roman" w:hAnsi="Times New Roman" w:cs="Times New Roman"/>
          <w:sz w:val="24"/>
          <w:szCs w:val="24"/>
          <w:lang w:eastAsia="zh-CN"/>
        </w:rPr>
        <w:t>P</w:t>
      </w:r>
      <w:r w:rsidRPr="007B1C11">
        <w:rPr>
          <w:rFonts w:ascii="Times New Roman" w:eastAsia="Times New Roman" w:hAnsi="Times New Roman" w:cs="Times New Roman"/>
          <w:sz w:val="24"/>
          <w:szCs w:val="24"/>
          <w:lang w:eastAsia="zh-CN"/>
        </w:rPr>
        <w:t xml:space="preserve">uses tiesību </w:t>
      </w:r>
      <w:r w:rsidR="00D716B0">
        <w:rPr>
          <w:rFonts w:ascii="Times New Roman" w:eastAsia="Times New Roman" w:hAnsi="Times New Roman" w:cs="Times New Roman"/>
          <w:sz w:val="24"/>
          <w:szCs w:val="24"/>
          <w:lang w:eastAsia="zh-CN"/>
        </w:rPr>
        <w:t xml:space="preserve">un saistību </w:t>
      </w:r>
      <w:r w:rsidRPr="007B1C11">
        <w:rPr>
          <w:rFonts w:ascii="Times New Roman" w:eastAsia="Times New Roman" w:hAnsi="Times New Roman" w:cs="Times New Roman"/>
          <w:sz w:val="24"/>
          <w:szCs w:val="24"/>
          <w:lang w:eastAsia="zh-CN"/>
        </w:rPr>
        <w:t>pārņēmējam.</w:t>
      </w:r>
    </w:p>
    <w:p w:rsidR="00A0145F" w:rsidRDefault="00A0145F" w:rsidP="00E73818">
      <w:pPr>
        <w:suppressAutoHyphens/>
        <w:spacing w:after="120" w:line="240" w:lineRule="auto"/>
        <w:ind w:left="426"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7B1C1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3</w:t>
      </w:r>
      <w:r w:rsidRPr="007B1C11">
        <w:rPr>
          <w:rFonts w:ascii="Times New Roman" w:eastAsia="Times New Roman" w:hAnsi="Times New Roman" w:cs="Times New Roman"/>
          <w:sz w:val="24"/>
          <w:szCs w:val="24"/>
          <w:lang w:eastAsia="zh-CN"/>
        </w:rPr>
        <w:t xml:space="preserve">. Līgums sastādīts </w:t>
      </w:r>
      <w:r w:rsidR="00D716B0">
        <w:rPr>
          <w:rFonts w:ascii="Times New Roman" w:eastAsia="Times New Roman" w:hAnsi="Times New Roman" w:cs="Times New Roman"/>
          <w:sz w:val="24"/>
          <w:szCs w:val="24"/>
          <w:lang w:eastAsia="zh-CN"/>
        </w:rPr>
        <w:t>2 (</w:t>
      </w:r>
      <w:r w:rsidRPr="007B1C11">
        <w:rPr>
          <w:rFonts w:ascii="Times New Roman" w:eastAsia="Times New Roman" w:hAnsi="Times New Roman" w:cs="Times New Roman"/>
          <w:sz w:val="24"/>
          <w:szCs w:val="24"/>
          <w:lang w:eastAsia="zh-CN"/>
        </w:rPr>
        <w:t>divos</w:t>
      </w:r>
      <w:r w:rsidR="00D716B0">
        <w:rPr>
          <w:rFonts w:ascii="Times New Roman" w:eastAsia="Times New Roman" w:hAnsi="Times New Roman" w:cs="Times New Roman"/>
          <w:sz w:val="24"/>
          <w:szCs w:val="24"/>
          <w:lang w:eastAsia="zh-CN"/>
        </w:rPr>
        <w:t>)</w:t>
      </w:r>
      <w:r w:rsidRPr="007B1C11">
        <w:rPr>
          <w:rFonts w:ascii="Times New Roman" w:eastAsia="Times New Roman" w:hAnsi="Times New Roman" w:cs="Times New Roman"/>
          <w:sz w:val="24"/>
          <w:szCs w:val="24"/>
          <w:lang w:eastAsia="zh-CN"/>
        </w:rPr>
        <w:t xml:space="preserve"> identiskos eksemplāros ar vienādu juridisko spēku</w:t>
      </w:r>
      <w:r>
        <w:rPr>
          <w:rFonts w:ascii="Times New Roman" w:eastAsia="Times New Roman" w:hAnsi="Times New Roman" w:cs="Times New Roman"/>
          <w:sz w:val="24"/>
          <w:szCs w:val="24"/>
          <w:lang w:eastAsia="zh-CN"/>
        </w:rPr>
        <w:t>:</w:t>
      </w:r>
      <w:r w:rsidRPr="007B1C11">
        <w:rPr>
          <w:rFonts w:ascii="Times New Roman" w:eastAsia="Times New Roman" w:hAnsi="Times New Roman" w:cs="Times New Roman"/>
          <w:sz w:val="24"/>
          <w:szCs w:val="24"/>
          <w:lang w:eastAsia="zh-CN"/>
        </w:rPr>
        <w:t xml:space="preserve"> viens eksemplārs – Pasūtītājam</w:t>
      </w:r>
      <w:r w:rsidR="00D716B0">
        <w:rPr>
          <w:rFonts w:ascii="Times New Roman" w:eastAsia="Times New Roman" w:hAnsi="Times New Roman" w:cs="Times New Roman"/>
          <w:sz w:val="24"/>
          <w:szCs w:val="24"/>
          <w:lang w:eastAsia="zh-CN"/>
        </w:rPr>
        <w:t xml:space="preserve"> un</w:t>
      </w:r>
      <w:r w:rsidRPr="007B1C11">
        <w:rPr>
          <w:rFonts w:ascii="Times New Roman" w:eastAsia="Times New Roman" w:hAnsi="Times New Roman" w:cs="Times New Roman"/>
          <w:sz w:val="24"/>
          <w:szCs w:val="24"/>
          <w:lang w:eastAsia="zh-CN"/>
        </w:rPr>
        <w:t xml:space="preserve"> viens – Izpildītājam.</w:t>
      </w:r>
    </w:p>
    <w:p w:rsidR="00E73818" w:rsidRPr="00E73818" w:rsidRDefault="00E73818" w:rsidP="00E73818">
      <w:pPr>
        <w:suppressAutoHyphens/>
        <w:spacing w:after="120" w:line="240" w:lineRule="auto"/>
        <w:ind w:left="426" w:hanging="426"/>
        <w:jc w:val="center"/>
        <w:rPr>
          <w:rFonts w:ascii="Times New Roman" w:eastAsia="Times New Roman" w:hAnsi="Times New Roman"/>
          <w:bCs/>
          <w:sz w:val="24"/>
          <w:szCs w:val="24"/>
        </w:rPr>
      </w:pPr>
      <w:r w:rsidRPr="00E73818">
        <w:rPr>
          <w:rFonts w:ascii="Times New Roman" w:eastAsia="Times New Roman" w:hAnsi="Times New Roman"/>
          <w:bCs/>
          <w:sz w:val="24"/>
          <w:szCs w:val="24"/>
        </w:rPr>
        <w:t xml:space="preserve">9. PUŠU </w:t>
      </w:r>
      <w:r w:rsidRPr="00E73818">
        <w:rPr>
          <w:rFonts w:ascii="Times New Roman" w:hAnsi="Times New Roman" w:cs="Times New Roman"/>
          <w:sz w:val="24"/>
          <w:szCs w:val="24"/>
        </w:rPr>
        <w:t>REKVIZĪTI UN PARAKSTI</w:t>
      </w:r>
    </w:p>
    <w:tbl>
      <w:tblPr>
        <w:tblW w:w="8930" w:type="dxa"/>
        <w:tblInd w:w="534" w:type="dxa"/>
        <w:tblLayout w:type="fixed"/>
        <w:tblLook w:val="0000"/>
      </w:tblPr>
      <w:tblGrid>
        <w:gridCol w:w="4536"/>
        <w:gridCol w:w="4394"/>
      </w:tblGrid>
      <w:tr w:rsidR="00E73818" w:rsidRPr="002E507D" w:rsidTr="006517D2">
        <w:trPr>
          <w:trHeight w:val="2070"/>
        </w:trPr>
        <w:tc>
          <w:tcPr>
            <w:tcW w:w="4536" w:type="dxa"/>
          </w:tcPr>
          <w:p w:rsidR="00E73818" w:rsidRPr="00E73818" w:rsidRDefault="00E73818" w:rsidP="006517D2">
            <w:pPr>
              <w:pStyle w:val="BodyText"/>
              <w:tabs>
                <w:tab w:val="num" w:pos="0"/>
                <w:tab w:val="left" w:pos="4111"/>
              </w:tabs>
              <w:spacing w:after="0"/>
              <w:rPr>
                <w:sz w:val="24"/>
                <w:szCs w:val="24"/>
                <w:lang w:val="lv-LV"/>
              </w:rPr>
            </w:pPr>
            <w:r w:rsidRPr="00E73818">
              <w:rPr>
                <w:sz w:val="24"/>
                <w:szCs w:val="24"/>
                <w:lang w:val="lv-LV"/>
              </w:rPr>
              <w:t>PASŪTĪTĀJS:</w:t>
            </w:r>
          </w:p>
          <w:p w:rsidR="00E73818" w:rsidRPr="002E507D" w:rsidRDefault="00E73818" w:rsidP="006517D2">
            <w:pPr>
              <w:pStyle w:val="BodyText"/>
              <w:tabs>
                <w:tab w:val="num" w:pos="0"/>
                <w:tab w:val="left" w:pos="4111"/>
              </w:tabs>
              <w:spacing w:after="0"/>
              <w:rPr>
                <w:b/>
                <w:sz w:val="24"/>
                <w:szCs w:val="24"/>
                <w:lang w:val="lv-LV"/>
              </w:rPr>
            </w:pPr>
            <w:r>
              <w:rPr>
                <w:b/>
                <w:sz w:val="24"/>
                <w:szCs w:val="24"/>
                <w:lang w:val="lv-LV"/>
              </w:rPr>
              <w:t>Rēzeknes novada pašvaldība</w:t>
            </w:r>
          </w:p>
          <w:p w:rsidR="00E73818" w:rsidRPr="002E507D" w:rsidRDefault="00E73818" w:rsidP="006517D2">
            <w:pPr>
              <w:pStyle w:val="BodyText"/>
              <w:tabs>
                <w:tab w:val="num" w:pos="0"/>
                <w:tab w:val="left" w:pos="4111"/>
              </w:tabs>
              <w:spacing w:after="0"/>
              <w:rPr>
                <w:sz w:val="24"/>
                <w:szCs w:val="24"/>
                <w:lang w:val="lv-LV"/>
              </w:rPr>
            </w:pPr>
            <w:r>
              <w:rPr>
                <w:sz w:val="24"/>
                <w:szCs w:val="24"/>
                <w:lang w:val="lv-LV"/>
              </w:rPr>
              <w:t>Reģ.Nr.90009112679</w:t>
            </w:r>
          </w:p>
          <w:p w:rsidR="00E73818" w:rsidRPr="002E507D" w:rsidRDefault="00E73818" w:rsidP="006517D2">
            <w:pPr>
              <w:pStyle w:val="BodyText"/>
              <w:tabs>
                <w:tab w:val="num" w:pos="0"/>
                <w:tab w:val="left" w:pos="4111"/>
              </w:tabs>
              <w:spacing w:after="0"/>
              <w:rPr>
                <w:sz w:val="24"/>
                <w:szCs w:val="24"/>
                <w:lang w:val="lv-LV"/>
              </w:rPr>
            </w:pPr>
            <w:r>
              <w:rPr>
                <w:sz w:val="24"/>
                <w:szCs w:val="24"/>
                <w:lang w:val="lv-LV"/>
              </w:rPr>
              <w:t>Adrese: Atbrīvošanas aleja 95A,</w:t>
            </w:r>
            <w:r w:rsidRPr="002E507D">
              <w:rPr>
                <w:sz w:val="24"/>
                <w:szCs w:val="24"/>
                <w:lang w:val="lv-LV"/>
              </w:rPr>
              <w:t xml:space="preserve"> </w:t>
            </w:r>
          </w:p>
          <w:p w:rsidR="00E73818" w:rsidRPr="002E507D" w:rsidRDefault="00E73818" w:rsidP="006517D2">
            <w:pPr>
              <w:pStyle w:val="BodyText"/>
              <w:tabs>
                <w:tab w:val="num" w:pos="0"/>
                <w:tab w:val="left" w:pos="4111"/>
              </w:tabs>
              <w:spacing w:after="0"/>
              <w:rPr>
                <w:sz w:val="24"/>
                <w:szCs w:val="24"/>
                <w:lang w:val="lv-LV"/>
              </w:rPr>
            </w:pPr>
            <w:r>
              <w:rPr>
                <w:sz w:val="24"/>
                <w:szCs w:val="24"/>
                <w:lang w:val="lv-LV"/>
              </w:rPr>
              <w:t>Rēzekne, LV-4</w:t>
            </w:r>
            <w:r w:rsidRPr="002E507D">
              <w:rPr>
                <w:sz w:val="24"/>
                <w:szCs w:val="24"/>
                <w:lang w:val="lv-LV"/>
              </w:rPr>
              <w:t xml:space="preserve">601 </w:t>
            </w:r>
          </w:p>
          <w:p w:rsidR="00E73818" w:rsidRPr="002E507D" w:rsidRDefault="00E73818" w:rsidP="006517D2">
            <w:pPr>
              <w:pStyle w:val="BodyText"/>
              <w:tabs>
                <w:tab w:val="num" w:pos="0"/>
                <w:tab w:val="left" w:pos="4111"/>
              </w:tabs>
              <w:spacing w:after="0"/>
              <w:rPr>
                <w:sz w:val="24"/>
                <w:szCs w:val="24"/>
                <w:lang w:val="lv-LV"/>
              </w:rPr>
            </w:pPr>
            <w:r w:rsidRPr="002E507D">
              <w:rPr>
                <w:sz w:val="24"/>
                <w:szCs w:val="24"/>
                <w:lang w:val="lv-LV"/>
              </w:rPr>
              <w:t xml:space="preserve">Tālrunis </w:t>
            </w:r>
            <w:r>
              <w:rPr>
                <w:bCs/>
                <w:sz w:val="24"/>
                <w:szCs w:val="24"/>
                <w:lang w:val="lv-LV"/>
              </w:rPr>
              <w:t>64622238</w:t>
            </w:r>
            <w:r w:rsidRPr="002E507D">
              <w:rPr>
                <w:sz w:val="24"/>
                <w:szCs w:val="24"/>
                <w:lang w:val="lv-LV"/>
              </w:rPr>
              <w:t xml:space="preserve">, fakss </w:t>
            </w:r>
            <w:r>
              <w:rPr>
                <w:bCs/>
                <w:sz w:val="24"/>
                <w:szCs w:val="24"/>
                <w:lang w:val="lv-LV"/>
              </w:rPr>
              <w:t>64625935</w:t>
            </w:r>
          </w:p>
          <w:p w:rsidR="00E73818" w:rsidRPr="002E507D" w:rsidRDefault="00E73818" w:rsidP="006517D2">
            <w:pPr>
              <w:pStyle w:val="BodyText"/>
              <w:tabs>
                <w:tab w:val="num" w:pos="0"/>
                <w:tab w:val="left" w:pos="4111"/>
              </w:tabs>
              <w:spacing w:after="0"/>
              <w:rPr>
                <w:sz w:val="24"/>
                <w:szCs w:val="24"/>
                <w:lang w:val="lv-LV"/>
              </w:rPr>
            </w:pPr>
            <w:r w:rsidRPr="002E507D">
              <w:rPr>
                <w:sz w:val="24"/>
                <w:szCs w:val="24"/>
                <w:lang w:val="lv-LV"/>
              </w:rPr>
              <w:t xml:space="preserve">Bankas rekvizīti: </w:t>
            </w:r>
          </w:p>
          <w:p w:rsidR="00E73818" w:rsidRPr="002E507D" w:rsidRDefault="00E73818" w:rsidP="006517D2">
            <w:pPr>
              <w:pStyle w:val="BodyText"/>
              <w:tabs>
                <w:tab w:val="num" w:pos="0"/>
                <w:tab w:val="left" w:pos="4111"/>
              </w:tabs>
              <w:spacing w:after="0"/>
              <w:rPr>
                <w:sz w:val="24"/>
                <w:szCs w:val="24"/>
                <w:lang w:val="lv-LV"/>
              </w:rPr>
            </w:pPr>
            <w:r w:rsidRPr="002E507D">
              <w:rPr>
                <w:sz w:val="24"/>
                <w:szCs w:val="24"/>
                <w:lang w:val="lv-LV"/>
              </w:rPr>
              <w:t xml:space="preserve">Banka: </w:t>
            </w:r>
            <w:r>
              <w:rPr>
                <w:sz w:val="24"/>
                <w:szCs w:val="24"/>
                <w:lang w:val="lv-LV"/>
              </w:rPr>
              <w:t>AS „SWEDBANK”</w:t>
            </w:r>
          </w:p>
          <w:p w:rsidR="00E73818" w:rsidRPr="007111B6" w:rsidRDefault="00E73818" w:rsidP="006517D2">
            <w:pPr>
              <w:pStyle w:val="BodyText"/>
              <w:tabs>
                <w:tab w:val="num" w:pos="0"/>
                <w:tab w:val="left" w:pos="4111"/>
              </w:tabs>
              <w:spacing w:after="0"/>
              <w:rPr>
                <w:bCs/>
                <w:sz w:val="24"/>
                <w:szCs w:val="24"/>
                <w:lang w:val="lv-LV"/>
              </w:rPr>
            </w:pPr>
            <w:r w:rsidRPr="002E507D">
              <w:rPr>
                <w:bCs/>
                <w:sz w:val="24"/>
                <w:szCs w:val="24"/>
                <w:lang w:val="lv-LV"/>
              </w:rPr>
              <w:t xml:space="preserve">Kods: </w:t>
            </w:r>
            <w:r w:rsidRPr="007111B6">
              <w:rPr>
                <w:sz w:val="24"/>
                <w:szCs w:val="24"/>
              </w:rPr>
              <w:t>HABALV22</w:t>
            </w:r>
          </w:p>
          <w:p w:rsidR="00E73818" w:rsidRPr="002E507D" w:rsidRDefault="00E73818" w:rsidP="007111B6">
            <w:pPr>
              <w:pStyle w:val="BodyText"/>
              <w:tabs>
                <w:tab w:val="num" w:pos="0"/>
                <w:tab w:val="left" w:pos="4111"/>
              </w:tabs>
              <w:spacing w:after="0"/>
              <w:rPr>
                <w:sz w:val="24"/>
                <w:szCs w:val="24"/>
                <w:lang w:val="lv-LV"/>
              </w:rPr>
            </w:pPr>
            <w:r w:rsidRPr="002E507D">
              <w:rPr>
                <w:bCs/>
                <w:sz w:val="24"/>
                <w:szCs w:val="24"/>
                <w:lang w:val="lv-LV"/>
              </w:rPr>
              <w:t>Konta Nr.</w:t>
            </w:r>
            <w:r w:rsidRPr="007111B6">
              <w:rPr>
                <w:sz w:val="24"/>
                <w:szCs w:val="24"/>
              </w:rPr>
              <w:t>LV56HABA0551026407356</w:t>
            </w:r>
          </w:p>
        </w:tc>
        <w:tc>
          <w:tcPr>
            <w:tcW w:w="4394" w:type="dxa"/>
          </w:tcPr>
          <w:p w:rsidR="00E73818" w:rsidRPr="00E73818" w:rsidRDefault="00E73818" w:rsidP="006517D2">
            <w:pPr>
              <w:pStyle w:val="BodyText"/>
              <w:tabs>
                <w:tab w:val="num" w:pos="0"/>
                <w:tab w:val="left" w:pos="4111"/>
              </w:tabs>
              <w:spacing w:after="0"/>
              <w:rPr>
                <w:bCs/>
                <w:sz w:val="24"/>
                <w:szCs w:val="24"/>
                <w:lang w:val="lv-LV"/>
              </w:rPr>
            </w:pPr>
            <w:r w:rsidRPr="00E73818">
              <w:rPr>
                <w:sz w:val="24"/>
                <w:szCs w:val="24"/>
                <w:lang w:val="lv-LV"/>
              </w:rPr>
              <w:t>IZPILDĪTĀJS:</w:t>
            </w:r>
          </w:p>
          <w:p w:rsidR="00E73818" w:rsidRPr="002E507D" w:rsidRDefault="00E73818" w:rsidP="006517D2">
            <w:pPr>
              <w:pStyle w:val="BodyText"/>
              <w:tabs>
                <w:tab w:val="num" w:pos="0"/>
                <w:tab w:val="left" w:pos="4111"/>
              </w:tabs>
              <w:spacing w:after="0"/>
              <w:rPr>
                <w:sz w:val="24"/>
                <w:szCs w:val="24"/>
                <w:lang w:val="lv-LV"/>
              </w:rPr>
            </w:pPr>
            <w:r>
              <w:rPr>
                <w:sz w:val="24"/>
                <w:szCs w:val="24"/>
                <w:lang w:val="lv-LV"/>
              </w:rPr>
              <w:t>________________________________</w:t>
            </w:r>
          </w:p>
          <w:p w:rsidR="00E73818" w:rsidRPr="002E507D" w:rsidRDefault="00E73818" w:rsidP="006517D2">
            <w:pPr>
              <w:pStyle w:val="BodyText"/>
              <w:tabs>
                <w:tab w:val="num" w:pos="0"/>
                <w:tab w:val="left" w:pos="4111"/>
              </w:tabs>
              <w:spacing w:after="0"/>
              <w:rPr>
                <w:bCs/>
                <w:sz w:val="24"/>
                <w:szCs w:val="24"/>
                <w:lang w:val="lv-LV"/>
              </w:rPr>
            </w:pPr>
            <w:proofErr w:type="spellStart"/>
            <w:r w:rsidRPr="002E507D">
              <w:rPr>
                <w:sz w:val="24"/>
                <w:szCs w:val="24"/>
                <w:lang w:val="lv-LV"/>
              </w:rPr>
              <w:t>Reģ</w:t>
            </w:r>
            <w:r>
              <w:rPr>
                <w:sz w:val="24"/>
                <w:szCs w:val="24"/>
                <w:lang w:val="lv-LV"/>
              </w:rPr>
              <w:t>.</w:t>
            </w:r>
            <w:r w:rsidRPr="002E507D">
              <w:rPr>
                <w:sz w:val="24"/>
                <w:szCs w:val="24"/>
                <w:lang w:val="lv-LV"/>
              </w:rPr>
              <w:t>Nr</w:t>
            </w:r>
            <w:proofErr w:type="spellEnd"/>
            <w:r w:rsidRPr="002E507D">
              <w:rPr>
                <w:sz w:val="24"/>
                <w:szCs w:val="24"/>
                <w:lang w:val="lv-LV"/>
              </w:rPr>
              <w:t>.</w:t>
            </w:r>
            <w:r>
              <w:rPr>
                <w:sz w:val="24"/>
                <w:szCs w:val="24"/>
                <w:lang w:val="lv-LV"/>
              </w:rPr>
              <w:t>__________________________</w:t>
            </w:r>
            <w:r w:rsidRPr="002E507D">
              <w:rPr>
                <w:sz w:val="24"/>
                <w:szCs w:val="24"/>
                <w:lang w:val="lv-LV"/>
              </w:rPr>
              <w:t xml:space="preserve"> </w:t>
            </w:r>
          </w:p>
          <w:p w:rsidR="00E73818" w:rsidRPr="002E507D" w:rsidRDefault="00E73818" w:rsidP="006517D2">
            <w:pPr>
              <w:pStyle w:val="BodyText"/>
              <w:tabs>
                <w:tab w:val="num" w:pos="0"/>
                <w:tab w:val="left" w:pos="4111"/>
              </w:tabs>
              <w:spacing w:after="0"/>
              <w:rPr>
                <w:bCs/>
                <w:sz w:val="24"/>
                <w:szCs w:val="24"/>
                <w:lang w:val="lv-LV"/>
              </w:rPr>
            </w:pPr>
            <w:r w:rsidRPr="002E507D">
              <w:rPr>
                <w:bCs/>
                <w:sz w:val="24"/>
                <w:szCs w:val="24"/>
                <w:lang w:val="lv-LV"/>
              </w:rPr>
              <w:t xml:space="preserve">Adrese: </w:t>
            </w:r>
            <w:r>
              <w:rPr>
                <w:bCs/>
                <w:sz w:val="24"/>
                <w:szCs w:val="24"/>
                <w:lang w:val="lv-LV"/>
              </w:rPr>
              <w:t>__________________________</w:t>
            </w:r>
          </w:p>
          <w:p w:rsidR="00E73818" w:rsidRPr="002E507D" w:rsidRDefault="00E73818" w:rsidP="006517D2">
            <w:pPr>
              <w:pStyle w:val="BodyText"/>
              <w:tabs>
                <w:tab w:val="num" w:pos="0"/>
                <w:tab w:val="left" w:pos="4111"/>
              </w:tabs>
              <w:spacing w:after="0"/>
              <w:rPr>
                <w:bCs/>
                <w:sz w:val="24"/>
                <w:szCs w:val="24"/>
                <w:lang w:val="lv-LV"/>
              </w:rPr>
            </w:pPr>
            <w:r>
              <w:rPr>
                <w:bCs/>
                <w:sz w:val="24"/>
                <w:szCs w:val="24"/>
                <w:lang w:val="lv-LV"/>
              </w:rPr>
              <w:t>_________________________________</w:t>
            </w:r>
          </w:p>
          <w:p w:rsidR="00E73818" w:rsidRPr="002E507D" w:rsidRDefault="00E73818" w:rsidP="006517D2">
            <w:pPr>
              <w:pStyle w:val="BodyText"/>
              <w:tabs>
                <w:tab w:val="num" w:pos="0"/>
                <w:tab w:val="left" w:pos="4111"/>
              </w:tabs>
              <w:spacing w:after="0"/>
              <w:rPr>
                <w:bCs/>
                <w:sz w:val="24"/>
                <w:szCs w:val="24"/>
                <w:lang w:val="lv-LV"/>
              </w:rPr>
            </w:pPr>
            <w:r w:rsidRPr="002E507D">
              <w:rPr>
                <w:bCs/>
                <w:sz w:val="24"/>
                <w:szCs w:val="24"/>
                <w:lang w:val="lv-LV"/>
              </w:rPr>
              <w:t>Tālrunis</w:t>
            </w:r>
            <w:r>
              <w:rPr>
                <w:bCs/>
                <w:sz w:val="24"/>
                <w:szCs w:val="24"/>
                <w:lang w:val="lv-LV"/>
              </w:rPr>
              <w:t xml:space="preserve"> _________</w:t>
            </w:r>
            <w:r w:rsidRPr="002E507D">
              <w:rPr>
                <w:bCs/>
                <w:sz w:val="24"/>
                <w:szCs w:val="24"/>
                <w:lang w:val="lv-LV"/>
              </w:rPr>
              <w:t>, fakss</w:t>
            </w:r>
            <w:r>
              <w:rPr>
                <w:bCs/>
                <w:sz w:val="24"/>
                <w:szCs w:val="24"/>
                <w:lang w:val="lv-LV"/>
              </w:rPr>
              <w:t xml:space="preserve"> ___________</w:t>
            </w:r>
            <w:r w:rsidRPr="002E507D">
              <w:rPr>
                <w:bCs/>
                <w:sz w:val="24"/>
                <w:szCs w:val="24"/>
                <w:lang w:val="lv-LV"/>
              </w:rPr>
              <w:t xml:space="preserve"> </w:t>
            </w:r>
          </w:p>
          <w:p w:rsidR="00E73818" w:rsidRPr="002E507D" w:rsidRDefault="00E73818" w:rsidP="006517D2">
            <w:pPr>
              <w:pStyle w:val="BodyText"/>
              <w:tabs>
                <w:tab w:val="num" w:pos="0"/>
                <w:tab w:val="left" w:pos="4111"/>
              </w:tabs>
              <w:spacing w:after="0"/>
              <w:rPr>
                <w:sz w:val="24"/>
                <w:szCs w:val="24"/>
                <w:lang w:val="lv-LV"/>
              </w:rPr>
            </w:pPr>
            <w:r w:rsidRPr="002E507D">
              <w:rPr>
                <w:sz w:val="24"/>
                <w:szCs w:val="24"/>
                <w:lang w:val="lv-LV"/>
              </w:rPr>
              <w:t xml:space="preserve">Bankas rekvizīti: </w:t>
            </w:r>
          </w:p>
          <w:p w:rsidR="00E73818" w:rsidRPr="002E507D" w:rsidRDefault="00E73818" w:rsidP="006517D2">
            <w:pPr>
              <w:pStyle w:val="BodyText"/>
              <w:tabs>
                <w:tab w:val="num" w:pos="0"/>
                <w:tab w:val="left" w:pos="4111"/>
              </w:tabs>
              <w:spacing w:after="0"/>
              <w:rPr>
                <w:sz w:val="24"/>
                <w:szCs w:val="24"/>
                <w:lang w:val="lv-LV"/>
              </w:rPr>
            </w:pPr>
            <w:r w:rsidRPr="002E507D">
              <w:rPr>
                <w:sz w:val="24"/>
                <w:szCs w:val="24"/>
                <w:lang w:val="lv-LV"/>
              </w:rPr>
              <w:t xml:space="preserve">Banka: </w:t>
            </w:r>
            <w:r>
              <w:rPr>
                <w:sz w:val="24"/>
                <w:szCs w:val="24"/>
                <w:lang w:val="lv-LV"/>
              </w:rPr>
              <w:t>__________________________</w:t>
            </w:r>
          </w:p>
          <w:p w:rsidR="00E73818" w:rsidRPr="002E507D" w:rsidRDefault="00E73818" w:rsidP="006517D2">
            <w:pPr>
              <w:pStyle w:val="BodyText"/>
              <w:tabs>
                <w:tab w:val="num" w:pos="0"/>
                <w:tab w:val="left" w:pos="4111"/>
              </w:tabs>
              <w:spacing w:after="0"/>
              <w:rPr>
                <w:bCs/>
                <w:sz w:val="24"/>
                <w:szCs w:val="24"/>
                <w:lang w:val="lv-LV"/>
              </w:rPr>
            </w:pPr>
            <w:r w:rsidRPr="002E507D">
              <w:rPr>
                <w:bCs/>
                <w:sz w:val="24"/>
                <w:szCs w:val="24"/>
                <w:lang w:val="lv-LV"/>
              </w:rPr>
              <w:t xml:space="preserve">Kods: </w:t>
            </w:r>
            <w:r w:rsidR="007111B6">
              <w:rPr>
                <w:bCs/>
                <w:sz w:val="24"/>
                <w:szCs w:val="24"/>
                <w:lang w:val="lv-LV"/>
              </w:rPr>
              <w:t>___________________________</w:t>
            </w:r>
          </w:p>
          <w:p w:rsidR="00E73818" w:rsidRPr="002E507D" w:rsidRDefault="00E73818" w:rsidP="006517D2">
            <w:pPr>
              <w:pStyle w:val="BodyText"/>
              <w:tabs>
                <w:tab w:val="num" w:pos="0"/>
                <w:tab w:val="left" w:pos="4111"/>
              </w:tabs>
              <w:spacing w:after="0"/>
              <w:rPr>
                <w:sz w:val="24"/>
                <w:szCs w:val="24"/>
                <w:lang w:val="lv-LV"/>
              </w:rPr>
            </w:pPr>
            <w:r w:rsidRPr="002E507D">
              <w:rPr>
                <w:bCs/>
                <w:sz w:val="24"/>
                <w:szCs w:val="24"/>
                <w:lang w:val="lv-LV"/>
              </w:rPr>
              <w:t xml:space="preserve">Konta </w:t>
            </w:r>
            <w:r>
              <w:rPr>
                <w:bCs/>
                <w:sz w:val="24"/>
                <w:szCs w:val="24"/>
                <w:lang w:val="lv-LV"/>
              </w:rPr>
              <w:t>Nr.</w:t>
            </w:r>
            <w:r w:rsidR="007111B6">
              <w:rPr>
                <w:bCs/>
                <w:sz w:val="24"/>
                <w:szCs w:val="24"/>
                <w:lang w:val="lv-LV"/>
              </w:rPr>
              <w:t>________________________</w:t>
            </w:r>
          </w:p>
        </w:tc>
      </w:tr>
      <w:tr w:rsidR="00E73818" w:rsidRPr="002E507D" w:rsidTr="006517D2">
        <w:trPr>
          <w:trHeight w:val="1414"/>
        </w:trPr>
        <w:tc>
          <w:tcPr>
            <w:tcW w:w="4536" w:type="dxa"/>
          </w:tcPr>
          <w:p w:rsidR="00E73818" w:rsidRPr="002E507D" w:rsidRDefault="00E73818" w:rsidP="006517D2">
            <w:pPr>
              <w:pStyle w:val="BodyText"/>
              <w:tabs>
                <w:tab w:val="num" w:pos="0"/>
                <w:tab w:val="left" w:pos="4111"/>
              </w:tabs>
              <w:spacing w:after="0"/>
              <w:rPr>
                <w:sz w:val="24"/>
                <w:szCs w:val="24"/>
                <w:lang w:val="lv-LV"/>
              </w:rPr>
            </w:pPr>
          </w:p>
          <w:p w:rsidR="00E73818" w:rsidRPr="002E507D" w:rsidRDefault="00E73818" w:rsidP="006517D2">
            <w:pPr>
              <w:pStyle w:val="BodyText"/>
              <w:tabs>
                <w:tab w:val="num" w:pos="0"/>
                <w:tab w:val="left" w:pos="4111"/>
              </w:tabs>
              <w:spacing w:after="0"/>
              <w:rPr>
                <w:sz w:val="24"/>
                <w:szCs w:val="24"/>
                <w:lang w:val="lv-LV"/>
              </w:rPr>
            </w:pPr>
          </w:p>
          <w:p w:rsidR="00E73818" w:rsidRPr="002E507D" w:rsidRDefault="00E73818" w:rsidP="006517D2">
            <w:pPr>
              <w:pStyle w:val="BodyText"/>
              <w:tabs>
                <w:tab w:val="num" w:pos="0"/>
                <w:tab w:val="left" w:pos="4111"/>
              </w:tabs>
              <w:spacing w:after="0"/>
              <w:rPr>
                <w:bCs/>
                <w:sz w:val="24"/>
                <w:szCs w:val="24"/>
                <w:lang w:val="lv-LV"/>
              </w:rPr>
            </w:pPr>
            <w:r w:rsidRPr="002E507D">
              <w:rPr>
                <w:sz w:val="24"/>
                <w:szCs w:val="24"/>
                <w:lang w:val="lv-LV"/>
              </w:rPr>
              <w:t>____________________</w:t>
            </w:r>
          </w:p>
          <w:p w:rsidR="00E73818" w:rsidRPr="002E507D" w:rsidRDefault="00E73818" w:rsidP="007111B6">
            <w:pPr>
              <w:pStyle w:val="BodyText"/>
              <w:tabs>
                <w:tab w:val="num" w:pos="0"/>
                <w:tab w:val="left" w:pos="4111"/>
              </w:tabs>
              <w:spacing w:after="0"/>
              <w:rPr>
                <w:bCs/>
                <w:sz w:val="24"/>
                <w:szCs w:val="24"/>
                <w:lang w:val="lv-LV"/>
              </w:rPr>
            </w:pPr>
            <w:proofErr w:type="spellStart"/>
            <w:r>
              <w:rPr>
                <w:bCs/>
                <w:sz w:val="24"/>
                <w:szCs w:val="24"/>
                <w:lang w:val="lv-LV"/>
              </w:rPr>
              <w:t>M.Švarcs</w:t>
            </w:r>
            <w:proofErr w:type="spellEnd"/>
          </w:p>
          <w:p w:rsidR="00E73818" w:rsidRPr="002E507D" w:rsidRDefault="00E73818" w:rsidP="006517D2">
            <w:pPr>
              <w:pStyle w:val="BodyText"/>
              <w:tabs>
                <w:tab w:val="num" w:pos="0"/>
                <w:tab w:val="left" w:pos="4111"/>
              </w:tabs>
              <w:spacing w:after="0"/>
              <w:rPr>
                <w:sz w:val="24"/>
                <w:szCs w:val="24"/>
                <w:lang w:val="lv-LV"/>
              </w:rPr>
            </w:pPr>
            <w:r w:rsidRPr="002E507D">
              <w:rPr>
                <w:bCs/>
                <w:sz w:val="24"/>
                <w:szCs w:val="24"/>
                <w:lang w:val="lv-LV"/>
              </w:rPr>
              <w:t>z.v.</w:t>
            </w:r>
          </w:p>
        </w:tc>
        <w:tc>
          <w:tcPr>
            <w:tcW w:w="4394" w:type="dxa"/>
          </w:tcPr>
          <w:p w:rsidR="00E73818" w:rsidRPr="002E507D" w:rsidRDefault="00E73818" w:rsidP="006517D2">
            <w:pPr>
              <w:pStyle w:val="BodyText"/>
              <w:tabs>
                <w:tab w:val="num" w:pos="0"/>
                <w:tab w:val="left" w:pos="4111"/>
              </w:tabs>
              <w:spacing w:after="0"/>
              <w:rPr>
                <w:bCs/>
                <w:sz w:val="24"/>
                <w:szCs w:val="24"/>
                <w:lang w:val="lv-LV"/>
              </w:rPr>
            </w:pPr>
          </w:p>
          <w:p w:rsidR="00E73818" w:rsidRPr="002E507D" w:rsidRDefault="00E73818" w:rsidP="006517D2">
            <w:pPr>
              <w:pStyle w:val="BodyText"/>
              <w:tabs>
                <w:tab w:val="num" w:pos="0"/>
                <w:tab w:val="left" w:pos="4111"/>
              </w:tabs>
              <w:spacing w:after="0"/>
              <w:rPr>
                <w:bCs/>
                <w:sz w:val="24"/>
                <w:szCs w:val="24"/>
                <w:lang w:val="lv-LV"/>
              </w:rPr>
            </w:pPr>
          </w:p>
          <w:p w:rsidR="00E73818" w:rsidRPr="002E507D" w:rsidRDefault="00E73818" w:rsidP="006517D2">
            <w:pPr>
              <w:pStyle w:val="BodyText"/>
              <w:tabs>
                <w:tab w:val="num" w:pos="0"/>
                <w:tab w:val="left" w:pos="4111"/>
              </w:tabs>
              <w:spacing w:after="0"/>
              <w:rPr>
                <w:bCs/>
                <w:sz w:val="24"/>
                <w:szCs w:val="24"/>
                <w:lang w:val="lv-LV"/>
              </w:rPr>
            </w:pPr>
            <w:r w:rsidRPr="002E507D">
              <w:rPr>
                <w:bCs/>
                <w:sz w:val="24"/>
                <w:szCs w:val="24"/>
                <w:lang w:val="lv-LV"/>
              </w:rPr>
              <w:t>____________________</w:t>
            </w:r>
          </w:p>
          <w:p w:rsidR="00E73818" w:rsidRPr="002E507D" w:rsidRDefault="007111B6" w:rsidP="007111B6">
            <w:pPr>
              <w:pStyle w:val="BodyText"/>
              <w:tabs>
                <w:tab w:val="num" w:pos="0"/>
                <w:tab w:val="left" w:pos="4111"/>
              </w:tabs>
              <w:spacing w:after="0"/>
              <w:rPr>
                <w:bCs/>
                <w:sz w:val="24"/>
                <w:szCs w:val="24"/>
                <w:lang w:val="lv-LV"/>
              </w:rPr>
            </w:pPr>
            <w:r>
              <w:rPr>
                <w:bCs/>
                <w:sz w:val="24"/>
                <w:szCs w:val="24"/>
                <w:lang w:val="lv-LV"/>
              </w:rPr>
              <w:t>&lt;</w:t>
            </w:r>
            <w:r w:rsidRPr="007111B6">
              <w:rPr>
                <w:bCs/>
                <w:i/>
                <w:sz w:val="24"/>
                <w:szCs w:val="24"/>
                <w:lang w:val="lv-LV"/>
              </w:rPr>
              <w:t>paraksta atšifrējums</w:t>
            </w:r>
            <w:r>
              <w:rPr>
                <w:bCs/>
                <w:sz w:val="24"/>
                <w:szCs w:val="24"/>
                <w:lang w:val="lv-LV"/>
              </w:rPr>
              <w:t>&gt;</w:t>
            </w:r>
          </w:p>
          <w:p w:rsidR="00E73818" w:rsidRPr="002E507D" w:rsidRDefault="00E73818" w:rsidP="006517D2">
            <w:pPr>
              <w:pStyle w:val="BodyText"/>
              <w:tabs>
                <w:tab w:val="num" w:pos="0"/>
                <w:tab w:val="left" w:pos="4111"/>
              </w:tabs>
              <w:spacing w:after="0"/>
              <w:rPr>
                <w:sz w:val="24"/>
                <w:szCs w:val="24"/>
                <w:lang w:val="lv-LV"/>
              </w:rPr>
            </w:pPr>
            <w:r w:rsidRPr="002E507D">
              <w:rPr>
                <w:bCs/>
                <w:sz w:val="24"/>
                <w:szCs w:val="24"/>
                <w:lang w:val="lv-LV"/>
              </w:rPr>
              <w:t>z.v.</w:t>
            </w:r>
          </w:p>
        </w:tc>
      </w:tr>
    </w:tbl>
    <w:p w:rsidR="008F7298" w:rsidRPr="00800AF5" w:rsidRDefault="008F7298" w:rsidP="00597C3C">
      <w:pPr>
        <w:spacing w:after="0" w:line="240" w:lineRule="auto"/>
        <w:jc w:val="both"/>
        <w:rPr>
          <w:rFonts w:ascii="Times New Roman" w:eastAsia="Times New Roman" w:hAnsi="Times New Roman" w:cs="Times New Roman"/>
          <w:b/>
          <w:sz w:val="24"/>
          <w:szCs w:val="24"/>
        </w:rPr>
      </w:pPr>
    </w:p>
    <w:sectPr w:rsidR="008F7298" w:rsidRPr="00800AF5" w:rsidSect="005076F0">
      <w:headerReference w:type="default" r:id="rId14"/>
      <w:footerReference w:type="default" r:id="rId15"/>
      <w:pgSz w:w="11906" w:h="16838"/>
      <w:pgMar w:top="1134"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2D" w:rsidRDefault="0049452D">
      <w:pPr>
        <w:spacing w:after="0" w:line="240" w:lineRule="auto"/>
      </w:pPr>
      <w:r>
        <w:separator/>
      </w:r>
    </w:p>
  </w:endnote>
  <w:endnote w:type="continuationSeparator" w:id="0">
    <w:p w:rsidR="0049452D" w:rsidRDefault="00494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E2" w:rsidRPr="002A035E" w:rsidRDefault="00DB1517">
    <w:pPr>
      <w:pStyle w:val="Footer"/>
      <w:jc w:val="center"/>
      <w:rPr>
        <w:rFonts w:ascii="Times New Roman" w:hAnsi="Times New Roman" w:cs="Times New Roman"/>
      </w:rPr>
    </w:pPr>
    <w:r w:rsidRPr="002A035E">
      <w:rPr>
        <w:rFonts w:ascii="Times New Roman" w:hAnsi="Times New Roman" w:cs="Times New Roman"/>
      </w:rPr>
      <w:fldChar w:fldCharType="begin"/>
    </w:r>
    <w:r w:rsidR="00C935E2" w:rsidRPr="002A035E">
      <w:rPr>
        <w:rFonts w:ascii="Times New Roman" w:hAnsi="Times New Roman" w:cs="Times New Roman"/>
      </w:rPr>
      <w:instrText>PAGE   \* MERGEFORMAT</w:instrText>
    </w:r>
    <w:r w:rsidRPr="002A035E">
      <w:rPr>
        <w:rFonts w:ascii="Times New Roman" w:hAnsi="Times New Roman" w:cs="Times New Roman"/>
      </w:rPr>
      <w:fldChar w:fldCharType="separate"/>
    </w:r>
    <w:r w:rsidR="00D0646A">
      <w:rPr>
        <w:rFonts w:ascii="Times New Roman" w:hAnsi="Times New Roman" w:cs="Times New Roman"/>
        <w:noProof/>
      </w:rPr>
      <w:t>23</w:t>
    </w:r>
    <w:r w:rsidRPr="002A035E">
      <w:rPr>
        <w:rFonts w:ascii="Times New Roman" w:hAnsi="Times New Roman" w:cs="Times New Roman"/>
      </w:rPr>
      <w:fldChar w:fldCharType="end"/>
    </w:r>
  </w:p>
  <w:p w:rsidR="00C935E2" w:rsidRDefault="00C93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2D" w:rsidRDefault="0049452D">
      <w:pPr>
        <w:spacing w:after="0" w:line="240" w:lineRule="auto"/>
      </w:pPr>
      <w:r>
        <w:separator/>
      </w:r>
    </w:p>
  </w:footnote>
  <w:footnote w:type="continuationSeparator" w:id="0">
    <w:p w:rsidR="0049452D" w:rsidRDefault="00494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E2" w:rsidRDefault="00C935E2">
    <w:pPr>
      <w:pStyle w:val="Header"/>
      <w:pBdr>
        <w:bottom w:val="single" w:sz="12" w:space="1" w:color="auto"/>
      </w:pBdr>
      <w:rPr>
        <w:rFonts w:ascii="Times New Roman" w:hAnsi="Times New Roman" w:cs="Times New Roman"/>
        <w:sz w:val="20"/>
        <w:szCs w:val="20"/>
      </w:rPr>
    </w:pPr>
    <w:r w:rsidRPr="007111B6">
      <w:rPr>
        <w:rFonts w:ascii="Times New Roman" w:hAnsi="Times New Roman" w:cs="Times New Roman"/>
        <w:sz w:val="20"/>
        <w:szCs w:val="20"/>
      </w:rPr>
      <w:t xml:space="preserve">Iepirkuma </w:t>
    </w:r>
    <w:r w:rsidRPr="007111B6">
      <w:rPr>
        <w:rFonts w:ascii="Times New Roman" w:hAnsi="Times New Roman" w:cs="Times New Roman"/>
        <w:b/>
        <w:sz w:val="20"/>
        <w:szCs w:val="20"/>
      </w:rPr>
      <w:t>„</w:t>
    </w:r>
    <w:r w:rsidRPr="007111B6">
      <w:rPr>
        <w:rFonts w:ascii="Times New Roman" w:eastAsia="Times New Roman" w:hAnsi="Times New Roman"/>
        <w:b/>
        <w:sz w:val="20"/>
        <w:szCs w:val="20"/>
      </w:rPr>
      <w:t xml:space="preserve">GPS iekārtu </w:t>
    </w:r>
    <w:r>
      <w:rPr>
        <w:rFonts w:ascii="Times New Roman" w:eastAsia="Times New Roman" w:hAnsi="Times New Roman"/>
        <w:b/>
        <w:sz w:val="20"/>
        <w:szCs w:val="20"/>
      </w:rPr>
      <w:t>p</w:t>
    </w:r>
    <w:r w:rsidRPr="007111B6">
      <w:rPr>
        <w:rFonts w:ascii="Times New Roman" w:eastAsia="Times New Roman" w:hAnsi="Times New Roman"/>
        <w:b/>
        <w:sz w:val="20"/>
        <w:szCs w:val="20"/>
      </w:rPr>
      <w:t>iegāde, uzstādīšana Rēzeknes novada pašvaldības transportam un transporta kontroles sistēmas noma</w:t>
    </w:r>
    <w:r w:rsidRPr="007111B6">
      <w:rPr>
        <w:rFonts w:ascii="Times New Roman" w:hAnsi="Times New Roman" w:cs="Times New Roman"/>
        <w:b/>
        <w:bCs/>
        <w:sz w:val="20"/>
        <w:szCs w:val="20"/>
      </w:rPr>
      <w:t xml:space="preserve">” </w:t>
    </w:r>
    <w:r w:rsidRPr="007111B6">
      <w:rPr>
        <w:rFonts w:ascii="Times New Roman" w:hAnsi="Times New Roman" w:cs="Times New Roman"/>
        <w:bCs/>
        <w:sz w:val="20"/>
        <w:szCs w:val="20"/>
      </w:rPr>
      <w:t>(</w:t>
    </w:r>
    <w:r w:rsidRPr="007111B6">
      <w:rPr>
        <w:rFonts w:ascii="Times New Roman" w:hAnsi="Times New Roman" w:cs="Times New Roman"/>
        <w:sz w:val="20"/>
        <w:szCs w:val="20"/>
      </w:rPr>
      <w:t>identifikācijas Nr. RNP 2015/</w:t>
    </w:r>
    <w:r>
      <w:rPr>
        <w:rFonts w:ascii="Times New Roman" w:hAnsi="Times New Roman" w:cs="Times New Roman"/>
        <w:sz w:val="20"/>
        <w:szCs w:val="20"/>
      </w:rPr>
      <w:t>4)</w:t>
    </w:r>
    <w:r w:rsidRPr="007111B6">
      <w:rPr>
        <w:rFonts w:ascii="Times New Roman" w:hAnsi="Times New Roman" w:cs="Times New Roman"/>
        <w:sz w:val="20"/>
        <w:szCs w:val="20"/>
      </w:rPr>
      <w:t xml:space="preserve"> nolikum</w:t>
    </w:r>
    <w:r>
      <w:rPr>
        <w:rFonts w:ascii="Times New Roman" w:hAnsi="Times New Roman" w:cs="Times New Roman"/>
        <w:sz w:val="20"/>
        <w:szCs w:val="20"/>
      </w:rPr>
      <w: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F2F"/>
    <w:multiLevelType w:val="hybridMultilevel"/>
    <w:tmpl w:val="07F82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B32BDF"/>
    <w:multiLevelType w:val="hybridMultilevel"/>
    <w:tmpl w:val="200CD556"/>
    <w:lvl w:ilvl="0" w:tplc="BB88E3B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066ED"/>
    <w:multiLevelType w:val="hybridMultilevel"/>
    <w:tmpl w:val="C3DE8E1C"/>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
    <w:nsid w:val="12EE7A6C"/>
    <w:multiLevelType w:val="multilevel"/>
    <w:tmpl w:val="9C8AC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247030"/>
    <w:multiLevelType w:val="hybridMultilevel"/>
    <w:tmpl w:val="5692B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E60098"/>
    <w:multiLevelType w:val="hybridMultilevel"/>
    <w:tmpl w:val="D51C36BA"/>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nsid w:val="19446A15"/>
    <w:multiLevelType w:val="multilevel"/>
    <w:tmpl w:val="0D7EE3F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6D1F56"/>
    <w:multiLevelType w:val="multilevel"/>
    <w:tmpl w:val="9A54362E"/>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1E722A25"/>
    <w:multiLevelType w:val="multilevel"/>
    <w:tmpl w:val="F8406EAC"/>
    <w:lvl w:ilvl="0">
      <w:start w:val="2"/>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2A8D128D"/>
    <w:multiLevelType w:val="hybridMultilevel"/>
    <w:tmpl w:val="ECE23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DF71B09"/>
    <w:multiLevelType w:val="multilevel"/>
    <w:tmpl w:val="47F02CC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0A326B2"/>
    <w:multiLevelType w:val="hybridMultilevel"/>
    <w:tmpl w:val="3B10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D378F"/>
    <w:multiLevelType w:val="multilevel"/>
    <w:tmpl w:val="BEC658F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420"/>
        </w:tabs>
        <w:ind w:left="420" w:hanging="420"/>
      </w:pPr>
      <w:rPr>
        <w:rFonts w:hint="default"/>
        <w:b w:val="0"/>
        <w:sz w:val="24"/>
        <w:szCs w:val="24"/>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7202AF"/>
    <w:multiLevelType w:val="hybridMultilevel"/>
    <w:tmpl w:val="4F32809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nsid w:val="51934AF1"/>
    <w:multiLevelType w:val="multilevel"/>
    <w:tmpl w:val="78B4FA40"/>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581D1223"/>
    <w:multiLevelType w:val="multilevel"/>
    <w:tmpl w:val="0F6E56B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811A24"/>
    <w:multiLevelType w:val="hybridMultilevel"/>
    <w:tmpl w:val="39E67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C3D39E2"/>
    <w:multiLevelType w:val="hybridMultilevel"/>
    <w:tmpl w:val="B00E7EB2"/>
    <w:lvl w:ilvl="0" w:tplc="2CF639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7A5D15F5"/>
    <w:multiLevelType w:val="hybridMultilevel"/>
    <w:tmpl w:val="2648F3C2"/>
    <w:lvl w:ilvl="0" w:tplc="04260001">
      <w:start w:val="5"/>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7DC118CF"/>
    <w:multiLevelType w:val="multilevel"/>
    <w:tmpl w:val="A96891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23"/>
  </w:num>
  <w:num w:numId="5">
    <w:abstractNumId w:val="0"/>
  </w:num>
  <w:num w:numId="6">
    <w:abstractNumId w:val="10"/>
    <w:lvlOverride w:ilvl="0">
      <w:startOverride w:val="2"/>
    </w:lvlOverride>
  </w:num>
  <w:num w:numId="7">
    <w:abstractNumId w:val="9"/>
  </w:num>
  <w:num w:numId="8">
    <w:abstractNumId w:val="16"/>
  </w:num>
  <w:num w:numId="9">
    <w:abstractNumId w:val="20"/>
  </w:num>
  <w:num w:numId="10">
    <w:abstractNumId w:val="1"/>
  </w:num>
  <w:num w:numId="11">
    <w:abstractNumId w:val="21"/>
  </w:num>
  <w:num w:numId="12">
    <w:abstractNumId w:val="3"/>
  </w:num>
  <w:num w:numId="13">
    <w:abstractNumId w:val="6"/>
  </w:num>
  <w:num w:numId="14">
    <w:abstractNumId w:val="8"/>
  </w:num>
  <w:num w:numId="15">
    <w:abstractNumId w:val="19"/>
  </w:num>
  <w:num w:numId="16">
    <w:abstractNumId w:val="11"/>
  </w:num>
  <w:num w:numId="17">
    <w:abstractNumId w:val="18"/>
  </w:num>
  <w:num w:numId="18">
    <w:abstractNumId w:val="12"/>
  </w:num>
  <w:num w:numId="19">
    <w:abstractNumId w:val="7"/>
  </w:num>
  <w:num w:numId="20">
    <w:abstractNumId w:val="5"/>
  </w:num>
  <w:num w:numId="21">
    <w:abstractNumId w:val="24"/>
  </w:num>
  <w:num w:numId="22">
    <w:abstractNumId w:val="25"/>
  </w:num>
  <w:num w:numId="23">
    <w:abstractNumId w:val="14"/>
  </w:num>
  <w:num w:numId="24">
    <w:abstractNumId w:val="2"/>
  </w:num>
  <w:num w:numId="25">
    <w:abstractNumId w:val="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F7298"/>
    <w:rsid w:val="00006895"/>
    <w:rsid w:val="00021D1E"/>
    <w:rsid w:val="0003705A"/>
    <w:rsid w:val="00073144"/>
    <w:rsid w:val="000804DA"/>
    <w:rsid w:val="000937FD"/>
    <w:rsid w:val="000B0533"/>
    <w:rsid w:val="000B6CD8"/>
    <w:rsid w:val="000C503B"/>
    <w:rsid w:val="000E421C"/>
    <w:rsid w:val="000E5EDA"/>
    <w:rsid w:val="000F02E4"/>
    <w:rsid w:val="000F48CF"/>
    <w:rsid w:val="00101197"/>
    <w:rsid w:val="00101C49"/>
    <w:rsid w:val="00105AC9"/>
    <w:rsid w:val="0010767E"/>
    <w:rsid w:val="00122E95"/>
    <w:rsid w:val="00127840"/>
    <w:rsid w:val="0014573E"/>
    <w:rsid w:val="00154D3A"/>
    <w:rsid w:val="00170416"/>
    <w:rsid w:val="0018347B"/>
    <w:rsid w:val="0018736C"/>
    <w:rsid w:val="001932EB"/>
    <w:rsid w:val="001C696E"/>
    <w:rsid w:val="001D0745"/>
    <w:rsid w:val="001D1C29"/>
    <w:rsid w:val="001E1483"/>
    <w:rsid w:val="001F5AAA"/>
    <w:rsid w:val="002002C2"/>
    <w:rsid w:val="00211149"/>
    <w:rsid w:val="0021129A"/>
    <w:rsid w:val="002220AE"/>
    <w:rsid w:val="00247763"/>
    <w:rsid w:val="002A035C"/>
    <w:rsid w:val="002A04CA"/>
    <w:rsid w:val="002B67F0"/>
    <w:rsid w:val="002C0F63"/>
    <w:rsid w:val="002D01B4"/>
    <w:rsid w:val="002D26DE"/>
    <w:rsid w:val="002F0AED"/>
    <w:rsid w:val="002F7625"/>
    <w:rsid w:val="00306B22"/>
    <w:rsid w:val="00312711"/>
    <w:rsid w:val="003438B8"/>
    <w:rsid w:val="003519A4"/>
    <w:rsid w:val="00355E14"/>
    <w:rsid w:val="0038022B"/>
    <w:rsid w:val="0038514D"/>
    <w:rsid w:val="00385394"/>
    <w:rsid w:val="003A0F3B"/>
    <w:rsid w:val="003A10D2"/>
    <w:rsid w:val="003B5288"/>
    <w:rsid w:val="003B6462"/>
    <w:rsid w:val="003E0C90"/>
    <w:rsid w:val="003E2CF4"/>
    <w:rsid w:val="003F3955"/>
    <w:rsid w:val="00424E9D"/>
    <w:rsid w:val="00434270"/>
    <w:rsid w:val="0044331D"/>
    <w:rsid w:val="004538DE"/>
    <w:rsid w:val="004615D5"/>
    <w:rsid w:val="00471C06"/>
    <w:rsid w:val="00485792"/>
    <w:rsid w:val="00492341"/>
    <w:rsid w:val="0049452D"/>
    <w:rsid w:val="004967C5"/>
    <w:rsid w:val="004C7C74"/>
    <w:rsid w:val="004E4B6F"/>
    <w:rsid w:val="004F5222"/>
    <w:rsid w:val="004F6C44"/>
    <w:rsid w:val="004F7ED6"/>
    <w:rsid w:val="00500A98"/>
    <w:rsid w:val="005076F0"/>
    <w:rsid w:val="00510B0B"/>
    <w:rsid w:val="00517053"/>
    <w:rsid w:val="00522109"/>
    <w:rsid w:val="00523A0F"/>
    <w:rsid w:val="00531256"/>
    <w:rsid w:val="00533EB0"/>
    <w:rsid w:val="0053552A"/>
    <w:rsid w:val="005360E0"/>
    <w:rsid w:val="005569ED"/>
    <w:rsid w:val="005576BE"/>
    <w:rsid w:val="00565F25"/>
    <w:rsid w:val="00582FC4"/>
    <w:rsid w:val="005856DD"/>
    <w:rsid w:val="00597C3C"/>
    <w:rsid w:val="005A23AD"/>
    <w:rsid w:val="005A3945"/>
    <w:rsid w:val="005B5571"/>
    <w:rsid w:val="005C5851"/>
    <w:rsid w:val="005D09B8"/>
    <w:rsid w:val="005F08BD"/>
    <w:rsid w:val="006416A7"/>
    <w:rsid w:val="006517D2"/>
    <w:rsid w:val="006709A3"/>
    <w:rsid w:val="00672DB4"/>
    <w:rsid w:val="0067647A"/>
    <w:rsid w:val="00691BA9"/>
    <w:rsid w:val="00695CEA"/>
    <w:rsid w:val="006B421D"/>
    <w:rsid w:val="006C7288"/>
    <w:rsid w:val="006D49F0"/>
    <w:rsid w:val="006E0A2B"/>
    <w:rsid w:val="006E53D1"/>
    <w:rsid w:val="007111B6"/>
    <w:rsid w:val="00714175"/>
    <w:rsid w:val="0072361B"/>
    <w:rsid w:val="0073481B"/>
    <w:rsid w:val="00736415"/>
    <w:rsid w:val="0075622B"/>
    <w:rsid w:val="00776DCE"/>
    <w:rsid w:val="00776E40"/>
    <w:rsid w:val="00795D61"/>
    <w:rsid w:val="007A63F0"/>
    <w:rsid w:val="007A7A95"/>
    <w:rsid w:val="007C6B3F"/>
    <w:rsid w:val="007D4C7B"/>
    <w:rsid w:val="007D6E45"/>
    <w:rsid w:val="007D6FAB"/>
    <w:rsid w:val="007F00E5"/>
    <w:rsid w:val="007F31E0"/>
    <w:rsid w:val="00800AF5"/>
    <w:rsid w:val="00802424"/>
    <w:rsid w:val="008061B1"/>
    <w:rsid w:val="008073FE"/>
    <w:rsid w:val="00820B62"/>
    <w:rsid w:val="00842A78"/>
    <w:rsid w:val="00845D66"/>
    <w:rsid w:val="00855B33"/>
    <w:rsid w:val="00865786"/>
    <w:rsid w:val="008902F4"/>
    <w:rsid w:val="00890CC5"/>
    <w:rsid w:val="0089477B"/>
    <w:rsid w:val="008A2235"/>
    <w:rsid w:val="008A647B"/>
    <w:rsid w:val="008B1FCC"/>
    <w:rsid w:val="008C40B3"/>
    <w:rsid w:val="008D2243"/>
    <w:rsid w:val="008D2B60"/>
    <w:rsid w:val="008F7298"/>
    <w:rsid w:val="009200AC"/>
    <w:rsid w:val="009305C5"/>
    <w:rsid w:val="00932240"/>
    <w:rsid w:val="0093514C"/>
    <w:rsid w:val="00936ED5"/>
    <w:rsid w:val="00941A45"/>
    <w:rsid w:val="00945E71"/>
    <w:rsid w:val="009558B2"/>
    <w:rsid w:val="00961239"/>
    <w:rsid w:val="0096201C"/>
    <w:rsid w:val="0096563E"/>
    <w:rsid w:val="00965F19"/>
    <w:rsid w:val="0096713D"/>
    <w:rsid w:val="009743F6"/>
    <w:rsid w:val="009801A4"/>
    <w:rsid w:val="009927B3"/>
    <w:rsid w:val="009A11E8"/>
    <w:rsid w:val="009C7BA1"/>
    <w:rsid w:val="009D5179"/>
    <w:rsid w:val="009F768F"/>
    <w:rsid w:val="00A0145F"/>
    <w:rsid w:val="00A04E60"/>
    <w:rsid w:val="00A17A8E"/>
    <w:rsid w:val="00A44B97"/>
    <w:rsid w:val="00A54CBE"/>
    <w:rsid w:val="00A902C1"/>
    <w:rsid w:val="00A947CE"/>
    <w:rsid w:val="00AC0D3A"/>
    <w:rsid w:val="00AC2A26"/>
    <w:rsid w:val="00AC44DA"/>
    <w:rsid w:val="00AD01A9"/>
    <w:rsid w:val="00AE5D7A"/>
    <w:rsid w:val="00AE6543"/>
    <w:rsid w:val="00B16539"/>
    <w:rsid w:val="00B40C9D"/>
    <w:rsid w:val="00B42E8B"/>
    <w:rsid w:val="00B44BF3"/>
    <w:rsid w:val="00B4683C"/>
    <w:rsid w:val="00B612FC"/>
    <w:rsid w:val="00B9587A"/>
    <w:rsid w:val="00B96A84"/>
    <w:rsid w:val="00BE55D1"/>
    <w:rsid w:val="00BE61AD"/>
    <w:rsid w:val="00BE6B8F"/>
    <w:rsid w:val="00C267BA"/>
    <w:rsid w:val="00C26B25"/>
    <w:rsid w:val="00C6322B"/>
    <w:rsid w:val="00C70361"/>
    <w:rsid w:val="00C703B7"/>
    <w:rsid w:val="00C82443"/>
    <w:rsid w:val="00C935E2"/>
    <w:rsid w:val="00C941F4"/>
    <w:rsid w:val="00CA1CA0"/>
    <w:rsid w:val="00CA6413"/>
    <w:rsid w:val="00CB21DC"/>
    <w:rsid w:val="00CC0649"/>
    <w:rsid w:val="00CC3032"/>
    <w:rsid w:val="00CC5C22"/>
    <w:rsid w:val="00CD1DA5"/>
    <w:rsid w:val="00CE0E41"/>
    <w:rsid w:val="00CF2E9A"/>
    <w:rsid w:val="00D0646A"/>
    <w:rsid w:val="00D07BE6"/>
    <w:rsid w:val="00D1287D"/>
    <w:rsid w:val="00D130A9"/>
    <w:rsid w:val="00D24BC2"/>
    <w:rsid w:val="00D46FCF"/>
    <w:rsid w:val="00D53DDA"/>
    <w:rsid w:val="00D617CB"/>
    <w:rsid w:val="00D658CF"/>
    <w:rsid w:val="00D716B0"/>
    <w:rsid w:val="00D80E8B"/>
    <w:rsid w:val="00D97200"/>
    <w:rsid w:val="00DB1517"/>
    <w:rsid w:val="00DC3141"/>
    <w:rsid w:val="00DD4430"/>
    <w:rsid w:val="00DD74B1"/>
    <w:rsid w:val="00DD7FDA"/>
    <w:rsid w:val="00DE47BC"/>
    <w:rsid w:val="00DE4DEB"/>
    <w:rsid w:val="00E074FC"/>
    <w:rsid w:val="00E10514"/>
    <w:rsid w:val="00E11441"/>
    <w:rsid w:val="00E22831"/>
    <w:rsid w:val="00E42162"/>
    <w:rsid w:val="00E43D34"/>
    <w:rsid w:val="00E47659"/>
    <w:rsid w:val="00E73818"/>
    <w:rsid w:val="00E94412"/>
    <w:rsid w:val="00EA3E66"/>
    <w:rsid w:val="00EC1C94"/>
    <w:rsid w:val="00EC3A13"/>
    <w:rsid w:val="00ED350C"/>
    <w:rsid w:val="00EE5AAC"/>
    <w:rsid w:val="00F04092"/>
    <w:rsid w:val="00F238FB"/>
    <w:rsid w:val="00F32724"/>
    <w:rsid w:val="00F37383"/>
    <w:rsid w:val="00F6108F"/>
    <w:rsid w:val="00F64337"/>
    <w:rsid w:val="00F7489F"/>
    <w:rsid w:val="00F76568"/>
    <w:rsid w:val="00F83C65"/>
    <w:rsid w:val="00F96930"/>
    <w:rsid w:val="00FC6E9A"/>
    <w:rsid w:val="00FD41FD"/>
    <w:rsid w:val="00FE4E22"/>
    <w:rsid w:val="00FF1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98"/>
  </w:style>
  <w:style w:type="paragraph" w:styleId="Heading1">
    <w:name w:val="heading 1"/>
    <w:basedOn w:val="Normal"/>
    <w:next w:val="Normal"/>
    <w:link w:val="Heading1Char"/>
    <w:uiPriority w:val="9"/>
    <w:qFormat/>
    <w:rsid w:val="008F7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F7298"/>
    <w:pPr>
      <w:keepNext/>
      <w:widowControl w:val="0"/>
      <w:overflowPunct w:val="0"/>
      <w:autoSpaceDE w:val="0"/>
      <w:autoSpaceDN w:val="0"/>
      <w:adjustRightInd w:val="0"/>
      <w:spacing w:before="240" w:after="60" w:line="240" w:lineRule="auto"/>
      <w:outlineLvl w:val="1"/>
    </w:pPr>
    <w:rPr>
      <w:rFonts w:ascii="Arial" w:eastAsia="Times New Roman" w:hAnsi="Arial" w:cs="Arial"/>
      <w:b/>
      <w:bCs/>
      <w:i/>
      <w:iCs/>
      <w:kern w:val="28"/>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2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F7298"/>
    <w:rPr>
      <w:rFonts w:ascii="Arial" w:eastAsia="Times New Roman" w:hAnsi="Arial" w:cs="Arial"/>
      <w:b/>
      <w:bCs/>
      <w:i/>
      <w:iCs/>
      <w:kern w:val="28"/>
      <w:sz w:val="28"/>
      <w:szCs w:val="28"/>
      <w:lang w:val="en-GB" w:eastAsia="lv-LV"/>
    </w:rPr>
  </w:style>
  <w:style w:type="paragraph" w:styleId="ListParagraph">
    <w:name w:val="List Paragraph"/>
    <w:basedOn w:val="Normal"/>
    <w:qFormat/>
    <w:rsid w:val="008F7298"/>
    <w:pPr>
      <w:ind w:left="720"/>
      <w:contextualSpacing/>
    </w:pPr>
  </w:style>
  <w:style w:type="paragraph" w:styleId="Footer">
    <w:name w:val="footer"/>
    <w:basedOn w:val="Normal"/>
    <w:link w:val="FooterChar"/>
    <w:uiPriority w:val="99"/>
    <w:unhideWhenUsed/>
    <w:rsid w:val="008F72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7298"/>
  </w:style>
  <w:style w:type="character" w:styleId="Hyperlink">
    <w:name w:val="Hyperlink"/>
    <w:basedOn w:val="DefaultParagraphFont"/>
    <w:uiPriority w:val="99"/>
    <w:unhideWhenUsed/>
    <w:rsid w:val="008F7298"/>
    <w:rPr>
      <w:color w:val="0000FF" w:themeColor="hyperlink"/>
      <w:u w:val="single"/>
    </w:rPr>
  </w:style>
  <w:style w:type="paragraph" w:styleId="NormalWeb">
    <w:name w:val="Normal (Web)"/>
    <w:basedOn w:val="Normal"/>
    <w:uiPriority w:val="99"/>
    <w:rsid w:val="008F729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rsid w:val="008F7298"/>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7298"/>
    <w:pPr>
      <w:tabs>
        <w:tab w:val="center" w:pos="4153"/>
        <w:tab w:val="right" w:pos="8306"/>
      </w:tabs>
      <w:spacing w:after="0" w:line="240" w:lineRule="auto"/>
    </w:pPr>
  </w:style>
  <w:style w:type="character" w:customStyle="1" w:styleId="HeaderChar">
    <w:name w:val="Header Char"/>
    <w:basedOn w:val="DefaultParagraphFont"/>
    <w:link w:val="Header"/>
    <w:rsid w:val="008F7298"/>
  </w:style>
  <w:style w:type="paragraph" w:styleId="BalloonText">
    <w:name w:val="Balloon Text"/>
    <w:basedOn w:val="Normal"/>
    <w:link w:val="BalloonTextChar"/>
    <w:uiPriority w:val="99"/>
    <w:semiHidden/>
    <w:unhideWhenUsed/>
    <w:rsid w:val="008F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298"/>
    <w:rPr>
      <w:rFonts w:ascii="Tahoma" w:hAnsi="Tahoma" w:cs="Tahoma"/>
      <w:sz w:val="16"/>
      <w:szCs w:val="16"/>
    </w:rPr>
  </w:style>
  <w:style w:type="table" w:customStyle="1" w:styleId="Reatabula1">
    <w:name w:val="Režģa tabula1"/>
    <w:basedOn w:val="TableNormal"/>
    <w:next w:val="TableGrid"/>
    <w:uiPriority w:val="59"/>
    <w:rsid w:val="008F7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F7298"/>
    <w:pPr>
      <w:widowControl w:val="0"/>
      <w:overflowPunct w:val="0"/>
      <w:autoSpaceDE w:val="0"/>
      <w:autoSpaceDN w:val="0"/>
      <w:adjustRightInd w:val="0"/>
      <w:spacing w:after="120" w:line="240" w:lineRule="auto"/>
    </w:pPr>
    <w:rPr>
      <w:rFonts w:ascii="Times New Roman" w:eastAsia="Times New Roman" w:hAnsi="Times New Roman" w:cs="Times New Roman"/>
      <w:kern w:val="28"/>
      <w:sz w:val="20"/>
      <w:szCs w:val="20"/>
      <w:lang w:val="en-GB" w:eastAsia="lv-LV"/>
    </w:rPr>
  </w:style>
  <w:style w:type="character" w:customStyle="1" w:styleId="BodyTextChar">
    <w:name w:val="Body Text Char"/>
    <w:basedOn w:val="DefaultParagraphFont"/>
    <w:link w:val="BodyText"/>
    <w:rsid w:val="008F7298"/>
    <w:rPr>
      <w:rFonts w:ascii="Times New Roman" w:eastAsia="Times New Roman" w:hAnsi="Times New Roman" w:cs="Times New Roman"/>
      <w:kern w:val="28"/>
      <w:sz w:val="20"/>
      <w:szCs w:val="20"/>
      <w:lang w:val="en-GB" w:eastAsia="lv-LV"/>
    </w:rPr>
  </w:style>
  <w:style w:type="character" w:styleId="Strong">
    <w:name w:val="Strong"/>
    <w:basedOn w:val="DefaultParagraphFont"/>
    <w:uiPriority w:val="22"/>
    <w:qFormat/>
    <w:rsid w:val="008F72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F7298"/>
  </w:style>
  <w:style w:type="paragraph" w:styleId="Virsraksts1">
    <w:name w:val="heading 1"/>
    <w:basedOn w:val="Parasts"/>
    <w:next w:val="Parasts"/>
    <w:link w:val="Virsraksts1Rakstz"/>
    <w:uiPriority w:val="9"/>
    <w:qFormat/>
    <w:rsid w:val="008F7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rsid w:val="008F7298"/>
    <w:pPr>
      <w:keepNext/>
      <w:widowControl w:val="0"/>
      <w:overflowPunct w:val="0"/>
      <w:autoSpaceDE w:val="0"/>
      <w:autoSpaceDN w:val="0"/>
      <w:adjustRightInd w:val="0"/>
      <w:spacing w:before="240" w:after="60" w:line="240" w:lineRule="auto"/>
      <w:outlineLvl w:val="1"/>
    </w:pPr>
    <w:rPr>
      <w:rFonts w:ascii="Arial" w:eastAsia="Times New Roman" w:hAnsi="Arial" w:cs="Arial"/>
      <w:b/>
      <w:bCs/>
      <w:i/>
      <w:iCs/>
      <w:kern w:val="28"/>
      <w:sz w:val="28"/>
      <w:szCs w:val="28"/>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F7298"/>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8F7298"/>
    <w:rPr>
      <w:rFonts w:ascii="Arial" w:eastAsia="Times New Roman" w:hAnsi="Arial" w:cs="Arial"/>
      <w:b/>
      <w:bCs/>
      <w:i/>
      <w:iCs/>
      <w:kern w:val="28"/>
      <w:sz w:val="28"/>
      <w:szCs w:val="28"/>
      <w:lang w:val="en-GB" w:eastAsia="lv-LV"/>
    </w:rPr>
  </w:style>
  <w:style w:type="paragraph" w:styleId="Sarakstarindkopa">
    <w:name w:val="List Paragraph"/>
    <w:basedOn w:val="Parasts"/>
    <w:qFormat/>
    <w:rsid w:val="008F7298"/>
    <w:pPr>
      <w:ind w:left="720"/>
      <w:contextualSpacing/>
    </w:pPr>
  </w:style>
  <w:style w:type="paragraph" w:styleId="Kjene">
    <w:name w:val="footer"/>
    <w:basedOn w:val="Parasts"/>
    <w:link w:val="KjeneRakstz"/>
    <w:uiPriority w:val="99"/>
    <w:unhideWhenUsed/>
    <w:rsid w:val="008F72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7298"/>
  </w:style>
  <w:style w:type="character" w:styleId="Hipersaite">
    <w:name w:val="Hyperlink"/>
    <w:basedOn w:val="Noklusjumarindkopasfonts"/>
    <w:uiPriority w:val="99"/>
    <w:unhideWhenUsed/>
    <w:rsid w:val="008F7298"/>
    <w:rPr>
      <w:color w:val="0000FF" w:themeColor="hyperlink"/>
      <w:u w:val="single"/>
    </w:rPr>
  </w:style>
  <w:style w:type="paragraph" w:styleId="Paraststmeklis">
    <w:name w:val="Normal (Web)"/>
    <w:basedOn w:val="Parasts"/>
    <w:uiPriority w:val="99"/>
    <w:rsid w:val="008F729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rsid w:val="008F729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8F7298"/>
    <w:pPr>
      <w:tabs>
        <w:tab w:val="center" w:pos="4153"/>
        <w:tab w:val="right" w:pos="8306"/>
      </w:tabs>
      <w:spacing w:after="0" w:line="240" w:lineRule="auto"/>
    </w:pPr>
  </w:style>
  <w:style w:type="character" w:customStyle="1" w:styleId="GalveneRakstz">
    <w:name w:val="Galvene Rakstz."/>
    <w:basedOn w:val="Noklusjumarindkopasfonts"/>
    <w:link w:val="Galvene"/>
    <w:rsid w:val="008F7298"/>
  </w:style>
  <w:style w:type="paragraph" w:styleId="Balonteksts">
    <w:name w:val="Balloon Text"/>
    <w:basedOn w:val="Parasts"/>
    <w:link w:val="BalontekstsRakstz"/>
    <w:uiPriority w:val="99"/>
    <w:semiHidden/>
    <w:unhideWhenUsed/>
    <w:rsid w:val="008F729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F7298"/>
    <w:rPr>
      <w:rFonts w:ascii="Tahoma" w:hAnsi="Tahoma" w:cs="Tahoma"/>
      <w:sz w:val="16"/>
      <w:szCs w:val="16"/>
    </w:rPr>
  </w:style>
  <w:style w:type="table" w:customStyle="1" w:styleId="Reatabula1">
    <w:name w:val="Režģa tabula1"/>
    <w:basedOn w:val="Parastatabula"/>
    <w:next w:val="Reatabula"/>
    <w:uiPriority w:val="59"/>
    <w:rsid w:val="008F7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F7298"/>
    <w:pPr>
      <w:widowControl w:val="0"/>
      <w:overflowPunct w:val="0"/>
      <w:autoSpaceDE w:val="0"/>
      <w:autoSpaceDN w:val="0"/>
      <w:adjustRightInd w:val="0"/>
      <w:spacing w:after="120" w:line="240" w:lineRule="auto"/>
    </w:pPr>
    <w:rPr>
      <w:rFonts w:ascii="Times New Roman" w:eastAsia="Times New Roman" w:hAnsi="Times New Roman" w:cs="Times New Roman"/>
      <w:kern w:val="28"/>
      <w:sz w:val="20"/>
      <w:szCs w:val="20"/>
      <w:lang w:val="en-GB" w:eastAsia="lv-LV"/>
    </w:rPr>
  </w:style>
  <w:style w:type="character" w:customStyle="1" w:styleId="PamattekstsRakstz">
    <w:name w:val="Pamatteksts Rakstz."/>
    <w:basedOn w:val="Noklusjumarindkopasfonts"/>
    <w:link w:val="Pamatteksts"/>
    <w:rsid w:val="008F7298"/>
    <w:rPr>
      <w:rFonts w:ascii="Times New Roman" w:eastAsia="Times New Roman" w:hAnsi="Times New Roman" w:cs="Times New Roman"/>
      <w:kern w:val="28"/>
      <w:sz w:val="20"/>
      <w:szCs w:val="20"/>
      <w:lang w:val="en-GB" w:eastAsia="lv-LV"/>
    </w:rPr>
  </w:style>
  <w:style w:type="character" w:styleId="Izteiksmgs">
    <w:name w:val="Strong"/>
    <w:basedOn w:val="Noklusjumarindkopasfonts"/>
    <w:uiPriority w:val="22"/>
    <w:qFormat/>
    <w:rsid w:val="008F7298"/>
    <w:rPr>
      <w:b/>
      <w:bCs/>
    </w:rPr>
  </w:style>
</w:styles>
</file>

<file path=word/webSettings.xml><?xml version="1.0" encoding="utf-8"?>
<w:webSettings xmlns:r="http://schemas.openxmlformats.org/officeDocument/2006/relationships" xmlns:w="http://schemas.openxmlformats.org/wordprocessingml/2006/main">
  <w:divs>
    <w:div w:id="26220624">
      <w:bodyDiv w:val="1"/>
      <w:marLeft w:val="0"/>
      <w:marRight w:val="0"/>
      <w:marTop w:val="0"/>
      <w:marBottom w:val="0"/>
      <w:divBdr>
        <w:top w:val="none" w:sz="0" w:space="0" w:color="auto"/>
        <w:left w:val="none" w:sz="0" w:space="0" w:color="auto"/>
        <w:bottom w:val="none" w:sz="0" w:space="0" w:color="auto"/>
        <w:right w:val="none" w:sz="0" w:space="0" w:color="auto"/>
      </w:divBdr>
      <w:divsChild>
        <w:div w:id="1331105049">
          <w:marLeft w:val="0"/>
          <w:marRight w:val="0"/>
          <w:marTop w:val="0"/>
          <w:marBottom w:val="0"/>
          <w:divBdr>
            <w:top w:val="none" w:sz="0" w:space="0" w:color="auto"/>
            <w:left w:val="none" w:sz="0" w:space="0" w:color="auto"/>
            <w:bottom w:val="none" w:sz="0" w:space="0" w:color="auto"/>
            <w:right w:val="none" w:sz="0" w:space="0" w:color="auto"/>
          </w:divBdr>
          <w:divsChild>
            <w:div w:id="136262631">
              <w:marLeft w:val="0"/>
              <w:marRight w:val="0"/>
              <w:marTop w:val="0"/>
              <w:marBottom w:val="0"/>
              <w:divBdr>
                <w:top w:val="none" w:sz="0" w:space="0" w:color="auto"/>
                <w:left w:val="none" w:sz="0" w:space="0" w:color="auto"/>
                <w:bottom w:val="none" w:sz="0" w:space="0" w:color="auto"/>
                <w:right w:val="none" w:sz="0" w:space="0" w:color="auto"/>
              </w:divBdr>
              <w:divsChild>
                <w:div w:id="1906799531">
                  <w:marLeft w:val="0"/>
                  <w:marRight w:val="0"/>
                  <w:marTop w:val="0"/>
                  <w:marBottom w:val="0"/>
                  <w:divBdr>
                    <w:top w:val="none" w:sz="0" w:space="0" w:color="auto"/>
                    <w:left w:val="none" w:sz="0" w:space="0" w:color="auto"/>
                    <w:bottom w:val="none" w:sz="0" w:space="0" w:color="auto"/>
                    <w:right w:val="none" w:sz="0" w:space="0" w:color="auto"/>
                  </w:divBdr>
                  <w:divsChild>
                    <w:div w:id="329676521">
                      <w:marLeft w:val="0"/>
                      <w:marRight w:val="0"/>
                      <w:marTop w:val="0"/>
                      <w:marBottom w:val="0"/>
                      <w:divBdr>
                        <w:top w:val="none" w:sz="0" w:space="0" w:color="auto"/>
                        <w:left w:val="none" w:sz="0" w:space="0" w:color="auto"/>
                        <w:bottom w:val="none" w:sz="0" w:space="0" w:color="auto"/>
                        <w:right w:val="none" w:sz="0" w:space="0" w:color="auto"/>
                      </w:divBdr>
                      <w:divsChild>
                        <w:div w:id="2002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30525">
      <w:bodyDiv w:val="1"/>
      <w:marLeft w:val="0"/>
      <w:marRight w:val="0"/>
      <w:marTop w:val="0"/>
      <w:marBottom w:val="0"/>
      <w:divBdr>
        <w:top w:val="none" w:sz="0" w:space="0" w:color="auto"/>
        <w:left w:val="none" w:sz="0" w:space="0" w:color="auto"/>
        <w:bottom w:val="none" w:sz="0" w:space="0" w:color="auto"/>
        <w:right w:val="none" w:sz="0" w:space="0" w:color="auto"/>
      </w:divBdr>
      <w:divsChild>
        <w:div w:id="489256651">
          <w:marLeft w:val="0"/>
          <w:marRight w:val="0"/>
          <w:marTop w:val="0"/>
          <w:marBottom w:val="0"/>
          <w:divBdr>
            <w:top w:val="none" w:sz="0" w:space="0" w:color="auto"/>
            <w:left w:val="none" w:sz="0" w:space="0" w:color="auto"/>
            <w:bottom w:val="none" w:sz="0" w:space="0" w:color="auto"/>
            <w:right w:val="none" w:sz="0" w:space="0" w:color="auto"/>
          </w:divBdr>
          <w:divsChild>
            <w:div w:id="297344146">
              <w:marLeft w:val="0"/>
              <w:marRight w:val="0"/>
              <w:marTop w:val="0"/>
              <w:marBottom w:val="0"/>
              <w:divBdr>
                <w:top w:val="none" w:sz="0" w:space="0" w:color="auto"/>
                <w:left w:val="none" w:sz="0" w:space="0" w:color="auto"/>
                <w:bottom w:val="none" w:sz="0" w:space="0" w:color="auto"/>
                <w:right w:val="none" w:sz="0" w:space="0" w:color="auto"/>
              </w:divBdr>
              <w:divsChild>
                <w:div w:id="153379670">
                  <w:marLeft w:val="0"/>
                  <w:marRight w:val="0"/>
                  <w:marTop w:val="0"/>
                  <w:marBottom w:val="0"/>
                  <w:divBdr>
                    <w:top w:val="none" w:sz="0" w:space="0" w:color="auto"/>
                    <w:left w:val="none" w:sz="0" w:space="0" w:color="auto"/>
                    <w:bottom w:val="none" w:sz="0" w:space="0" w:color="auto"/>
                    <w:right w:val="none" w:sz="0" w:space="0" w:color="auto"/>
                  </w:divBdr>
                  <w:divsChild>
                    <w:div w:id="1254044452">
                      <w:marLeft w:val="0"/>
                      <w:marRight w:val="0"/>
                      <w:marTop w:val="0"/>
                      <w:marBottom w:val="0"/>
                      <w:divBdr>
                        <w:top w:val="none" w:sz="0" w:space="0" w:color="auto"/>
                        <w:left w:val="none" w:sz="0" w:space="0" w:color="auto"/>
                        <w:bottom w:val="none" w:sz="0" w:space="0" w:color="auto"/>
                        <w:right w:val="none" w:sz="0" w:space="0" w:color="auto"/>
                      </w:divBdr>
                      <w:divsChild>
                        <w:div w:id="871766850">
                          <w:marLeft w:val="0"/>
                          <w:marRight w:val="0"/>
                          <w:marTop w:val="0"/>
                          <w:marBottom w:val="0"/>
                          <w:divBdr>
                            <w:top w:val="none" w:sz="0" w:space="0" w:color="auto"/>
                            <w:left w:val="none" w:sz="0" w:space="0" w:color="auto"/>
                            <w:bottom w:val="none" w:sz="0" w:space="0" w:color="auto"/>
                            <w:right w:val="none" w:sz="0" w:space="0" w:color="auto"/>
                          </w:divBdr>
                          <w:divsChild>
                            <w:div w:id="13916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48610">
      <w:bodyDiv w:val="1"/>
      <w:marLeft w:val="0"/>
      <w:marRight w:val="0"/>
      <w:marTop w:val="0"/>
      <w:marBottom w:val="0"/>
      <w:divBdr>
        <w:top w:val="none" w:sz="0" w:space="0" w:color="auto"/>
        <w:left w:val="none" w:sz="0" w:space="0" w:color="auto"/>
        <w:bottom w:val="none" w:sz="0" w:space="0" w:color="auto"/>
        <w:right w:val="none" w:sz="0" w:space="0" w:color="auto"/>
      </w:divBdr>
      <w:divsChild>
        <w:div w:id="1661807512">
          <w:marLeft w:val="0"/>
          <w:marRight w:val="0"/>
          <w:marTop w:val="0"/>
          <w:marBottom w:val="0"/>
          <w:divBdr>
            <w:top w:val="none" w:sz="0" w:space="0" w:color="auto"/>
            <w:left w:val="none" w:sz="0" w:space="0" w:color="auto"/>
            <w:bottom w:val="none" w:sz="0" w:space="0" w:color="auto"/>
            <w:right w:val="none" w:sz="0" w:space="0" w:color="auto"/>
          </w:divBdr>
          <w:divsChild>
            <w:div w:id="1841771256">
              <w:marLeft w:val="0"/>
              <w:marRight w:val="0"/>
              <w:marTop w:val="0"/>
              <w:marBottom w:val="0"/>
              <w:divBdr>
                <w:top w:val="none" w:sz="0" w:space="0" w:color="auto"/>
                <w:left w:val="none" w:sz="0" w:space="0" w:color="auto"/>
                <w:bottom w:val="none" w:sz="0" w:space="0" w:color="auto"/>
                <w:right w:val="none" w:sz="0" w:space="0" w:color="auto"/>
              </w:divBdr>
              <w:divsChild>
                <w:div w:id="1829979928">
                  <w:marLeft w:val="0"/>
                  <w:marRight w:val="0"/>
                  <w:marTop w:val="0"/>
                  <w:marBottom w:val="0"/>
                  <w:divBdr>
                    <w:top w:val="none" w:sz="0" w:space="0" w:color="auto"/>
                    <w:left w:val="none" w:sz="0" w:space="0" w:color="auto"/>
                    <w:bottom w:val="none" w:sz="0" w:space="0" w:color="auto"/>
                    <w:right w:val="none" w:sz="0" w:space="0" w:color="auto"/>
                  </w:divBdr>
                  <w:divsChild>
                    <w:div w:id="1509247794">
                      <w:marLeft w:val="0"/>
                      <w:marRight w:val="0"/>
                      <w:marTop w:val="0"/>
                      <w:marBottom w:val="0"/>
                      <w:divBdr>
                        <w:top w:val="none" w:sz="0" w:space="0" w:color="auto"/>
                        <w:left w:val="none" w:sz="0" w:space="0" w:color="auto"/>
                        <w:bottom w:val="none" w:sz="0" w:space="0" w:color="auto"/>
                        <w:right w:val="none" w:sz="0" w:space="0" w:color="auto"/>
                      </w:divBdr>
                      <w:divsChild>
                        <w:div w:id="1291739342">
                          <w:marLeft w:val="0"/>
                          <w:marRight w:val="0"/>
                          <w:marTop w:val="0"/>
                          <w:marBottom w:val="0"/>
                          <w:divBdr>
                            <w:top w:val="none" w:sz="0" w:space="0" w:color="auto"/>
                            <w:left w:val="none" w:sz="0" w:space="0" w:color="auto"/>
                            <w:bottom w:val="none" w:sz="0" w:space="0" w:color="auto"/>
                            <w:right w:val="none" w:sz="0" w:space="0" w:color="auto"/>
                          </w:divBdr>
                          <w:divsChild>
                            <w:div w:id="2127001010">
                              <w:marLeft w:val="0"/>
                              <w:marRight w:val="0"/>
                              <w:marTop w:val="0"/>
                              <w:marBottom w:val="0"/>
                              <w:divBdr>
                                <w:top w:val="none" w:sz="0" w:space="0" w:color="auto"/>
                                <w:left w:val="none" w:sz="0" w:space="0" w:color="auto"/>
                                <w:bottom w:val="none" w:sz="0" w:space="0" w:color="auto"/>
                                <w:right w:val="none" w:sz="0" w:space="0" w:color="auto"/>
                              </w:divBdr>
                              <w:divsChild>
                                <w:div w:id="1178539620">
                                  <w:marLeft w:val="0"/>
                                  <w:marRight w:val="0"/>
                                  <w:marTop w:val="0"/>
                                  <w:marBottom w:val="0"/>
                                  <w:divBdr>
                                    <w:top w:val="none" w:sz="0" w:space="0" w:color="auto"/>
                                    <w:left w:val="none" w:sz="0" w:space="0" w:color="auto"/>
                                    <w:bottom w:val="none" w:sz="0" w:space="0" w:color="auto"/>
                                    <w:right w:val="none" w:sz="0" w:space="0" w:color="auto"/>
                                  </w:divBdr>
                                  <w:divsChild>
                                    <w:div w:id="843939660">
                                      <w:marLeft w:val="0"/>
                                      <w:marRight w:val="0"/>
                                      <w:marTop w:val="0"/>
                                      <w:marBottom w:val="0"/>
                                      <w:divBdr>
                                        <w:top w:val="none" w:sz="0" w:space="0" w:color="auto"/>
                                        <w:left w:val="none" w:sz="0" w:space="0" w:color="auto"/>
                                        <w:bottom w:val="none" w:sz="0" w:space="0" w:color="auto"/>
                                        <w:right w:val="none" w:sz="0" w:space="0" w:color="auto"/>
                                      </w:divBdr>
                                      <w:divsChild>
                                        <w:div w:id="94181015">
                                          <w:marLeft w:val="0"/>
                                          <w:marRight w:val="0"/>
                                          <w:marTop w:val="0"/>
                                          <w:marBottom w:val="0"/>
                                          <w:divBdr>
                                            <w:top w:val="none" w:sz="0" w:space="0" w:color="auto"/>
                                            <w:left w:val="none" w:sz="0" w:space="0" w:color="auto"/>
                                            <w:bottom w:val="none" w:sz="0" w:space="0" w:color="auto"/>
                                            <w:right w:val="none" w:sz="0" w:space="0" w:color="auto"/>
                                          </w:divBdr>
                                          <w:divsChild>
                                            <w:div w:id="1702827753">
                                              <w:marLeft w:val="0"/>
                                              <w:marRight w:val="0"/>
                                              <w:marTop w:val="0"/>
                                              <w:marBottom w:val="0"/>
                                              <w:divBdr>
                                                <w:top w:val="none" w:sz="0" w:space="0" w:color="auto"/>
                                                <w:left w:val="none" w:sz="0" w:space="0" w:color="auto"/>
                                                <w:bottom w:val="none" w:sz="0" w:space="0" w:color="auto"/>
                                                <w:right w:val="none" w:sz="0" w:space="0" w:color="auto"/>
                                              </w:divBdr>
                                              <w:divsChild>
                                                <w:div w:id="19295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43548">
      <w:bodyDiv w:val="1"/>
      <w:marLeft w:val="0"/>
      <w:marRight w:val="0"/>
      <w:marTop w:val="0"/>
      <w:marBottom w:val="0"/>
      <w:divBdr>
        <w:top w:val="none" w:sz="0" w:space="0" w:color="auto"/>
        <w:left w:val="none" w:sz="0" w:space="0" w:color="auto"/>
        <w:bottom w:val="none" w:sz="0" w:space="0" w:color="auto"/>
        <w:right w:val="none" w:sz="0" w:space="0" w:color="auto"/>
      </w:divBdr>
      <w:divsChild>
        <w:div w:id="444931678">
          <w:marLeft w:val="0"/>
          <w:marRight w:val="0"/>
          <w:marTop w:val="0"/>
          <w:marBottom w:val="0"/>
          <w:divBdr>
            <w:top w:val="none" w:sz="0" w:space="0" w:color="auto"/>
            <w:left w:val="none" w:sz="0" w:space="0" w:color="auto"/>
            <w:bottom w:val="none" w:sz="0" w:space="0" w:color="auto"/>
            <w:right w:val="none" w:sz="0" w:space="0" w:color="auto"/>
          </w:divBdr>
          <w:divsChild>
            <w:div w:id="1514566982">
              <w:marLeft w:val="0"/>
              <w:marRight w:val="0"/>
              <w:marTop w:val="0"/>
              <w:marBottom w:val="0"/>
              <w:divBdr>
                <w:top w:val="none" w:sz="0" w:space="0" w:color="auto"/>
                <w:left w:val="none" w:sz="0" w:space="0" w:color="auto"/>
                <w:bottom w:val="none" w:sz="0" w:space="0" w:color="auto"/>
                <w:right w:val="none" w:sz="0" w:space="0" w:color="auto"/>
              </w:divBdr>
              <w:divsChild>
                <w:div w:id="398214208">
                  <w:marLeft w:val="0"/>
                  <w:marRight w:val="0"/>
                  <w:marTop w:val="0"/>
                  <w:marBottom w:val="0"/>
                  <w:divBdr>
                    <w:top w:val="none" w:sz="0" w:space="0" w:color="auto"/>
                    <w:left w:val="none" w:sz="0" w:space="0" w:color="auto"/>
                    <w:bottom w:val="none" w:sz="0" w:space="0" w:color="auto"/>
                    <w:right w:val="none" w:sz="0" w:space="0" w:color="auto"/>
                  </w:divBdr>
                  <w:divsChild>
                    <w:div w:id="189540182">
                      <w:marLeft w:val="0"/>
                      <w:marRight w:val="0"/>
                      <w:marTop w:val="0"/>
                      <w:marBottom w:val="0"/>
                      <w:divBdr>
                        <w:top w:val="none" w:sz="0" w:space="0" w:color="auto"/>
                        <w:left w:val="none" w:sz="0" w:space="0" w:color="auto"/>
                        <w:bottom w:val="none" w:sz="0" w:space="0" w:color="auto"/>
                        <w:right w:val="none" w:sz="0" w:space="0" w:color="auto"/>
                      </w:divBdr>
                      <w:divsChild>
                        <w:div w:id="283973884">
                          <w:marLeft w:val="0"/>
                          <w:marRight w:val="0"/>
                          <w:marTop w:val="0"/>
                          <w:marBottom w:val="0"/>
                          <w:divBdr>
                            <w:top w:val="none" w:sz="0" w:space="0" w:color="auto"/>
                            <w:left w:val="none" w:sz="0" w:space="0" w:color="auto"/>
                            <w:bottom w:val="none" w:sz="0" w:space="0" w:color="auto"/>
                            <w:right w:val="none" w:sz="0" w:space="0" w:color="auto"/>
                          </w:divBdr>
                          <w:divsChild>
                            <w:div w:id="418599976">
                              <w:marLeft w:val="0"/>
                              <w:marRight w:val="0"/>
                              <w:marTop w:val="0"/>
                              <w:marBottom w:val="0"/>
                              <w:divBdr>
                                <w:top w:val="none" w:sz="0" w:space="0" w:color="auto"/>
                                <w:left w:val="none" w:sz="0" w:space="0" w:color="auto"/>
                                <w:bottom w:val="none" w:sz="0" w:space="0" w:color="auto"/>
                                <w:right w:val="none" w:sz="0" w:space="0" w:color="auto"/>
                              </w:divBdr>
                              <w:divsChild>
                                <w:div w:id="184681483">
                                  <w:marLeft w:val="0"/>
                                  <w:marRight w:val="0"/>
                                  <w:marTop w:val="0"/>
                                  <w:marBottom w:val="0"/>
                                  <w:divBdr>
                                    <w:top w:val="none" w:sz="0" w:space="0" w:color="auto"/>
                                    <w:left w:val="none" w:sz="0" w:space="0" w:color="auto"/>
                                    <w:bottom w:val="none" w:sz="0" w:space="0" w:color="auto"/>
                                    <w:right w:val="none" w:sz="0" w:space="0" w:color="auto"/>
                                  </w:divBdr>
                                  <w:divsChild>
                                    <w:div w:id="20460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928066">
      <w:bodyDiv w:val="1"/>
      <w:marLeft w:val="0"/>
      <w:marRight w:val="0"/>
      <w:marTop w:val="0"/>
      <w:marBottom w:val="0"/>
      <w:divBdr>
        <w:top w:val="none" w:sz="0" w:space="0" w:color="auto"/>
        <w:left w:val="none" w:sz="0" w:space="0" w:color="auto"/>
        <w:bottom w:val="none" w:sz="0" w:space="0" w:color="auto"/>
        <w:right w:val="none" w:sz="0" w:space="0" w:color="auto"/>
      </w:divBdr>
      <w:divsChild>
        <w:div w:id="1357005869">
          <w:marLeft w:val="0"/>
          <w:marRight w:val="0"/>
          <w:marTop w:val="0"/>
          <w:marBottom w:val="0"/>
          <w:divBdr>
            <w:top w:val="none" w:sz="0" w:space="0" w:color="auto"/>
            <w:left w:val="none" w:sz="0" w:space="0" w:color="auto"/>
            <w:bottom w:val="none" w:sz="0" w:space="0" w:color="auto"/>
            <w:right w:val="none" w:sz="0" w:space="0" w:color="auto"/>
          </w:divBdr>
          <w:divsChild>
            <w:div w:id="44642299">
              <w:marLeft w:val="0"/>
              <w:marRight w:val="0"/>
              <w:marTop w:val="0"/>
              <w:marBottom w:val="0"/>
              <w:divBdr>
                <w:top w:val="none" w:sz="0" w:space="0" w:color="auto"/>
                <w:left w:val="none" w:sz="0" w:space="0" w:color="auto"/>
                <w:bottom w:val="none" w:sz="0" w:space="0" w:color="auto"/>
                <w:right w:val="none" w:sz="0" w:space="0" w:color="auto"/>
              </w:divBdr>
              <w:divsChild>
                <w:div w:id="1793085696">
                  <w:marLeft w:val="0"/>
                  <w:marRight w:val="0"/>
                  <w:marTop w:val="0"/>
                  <w:marBottom w:val="0"/>
                  <w:divBdr>
                    <w:top w:val="none" w:sz="0" w:space="0" w:color="auto"/>
                    <w:left w:val="none" w:sz="0" w:space="0" w:color="auto"/>
                    <w:bottom w:val="none" w:sz="0" w:space="0" w:color="auto"/>
                    <w:right w:val="none" w:sz="0" w:space="0" w:color="auto"/>
                  </w:divBdr>
                  <w:divsChild>
                    <w:div w:id="7184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07410">
      <w:bodyDiv w:val="1"/>
      <w:marLeft w:val="0"/>
      <w:marRight w:val="0"/>
      <w:marTop w:val="0"/>
      <w:marBottom w:val="0"/>
      <w:divBdr>
        <w:top w:val="none" w:sz="0" w:space="0" w:color="auto"/>
        <w:left w:val="none" w:sz="0" w:space="0" w:color="auto"/>
        <w:bottom w:val="none" w:sz="0" w:space="0" w:color="auto"/>
        <w:right w:val="none" w:sz="0" w:space="0" w:color="auto"/>
      </w:divBdr>
      <w:divsChild>
        <w:div w:id="30493708">
          <w:marLeft w:val="0"/>
          <w:marRight w:val="0"/>
          <w:marTop w:val="0"/>
          <w:marBottom w:val="0"/>
          <w:divBdr>
            <w:top w:val="none" w:sz="0" w:space="0" w:color="auto"/>
            <w:left w:val="none" w:sz="0" w:space="0" w:color="auto"/>
            <w:bottom w:val="none" w:sz="0" w:space="0" w:color="auto"/>
            <w:right w:val="none" w:sz="0" w:space="0" w:color="auto"/>
          </w:divBdr>
          <w:divsChild>
            <w:div w:id="723405028">
              <w:marLeft w:val="0"/>
              <w:marRight w:val="0"/>
              <w:marTop w:val="0"/>
              <w:marBottom w:val="0"/>
              <w:divBdr>
                <w:top w:val="none" w:sz="0" w:space="0" w:color="auto"/>
                <w:left w:val="none" w:sz="0" w:space="0" w:color="auto"/>
                <w:bottom w:val="none" w:sz="0" w:space="0" w:color="auto"/>
                <w:right w:val="none" w:sz="0" w:space="0" w:color="auto"/>
              </w:divBdr>
              <w:divsChild>
                <w:div w:id="1488784773">
                  <w:marLeft w:val="0"/>
                  <w:marRight w:val="0"/>
                  <w:marTop w:val="0"/>
                  <w:marBottom w:val="0"/>
                  <w:divBdr>
                    <w:top w:val="none" w:sz="0" w:space="0" w:color="auto"/>
                    <w:left w:val="none" w:sz="0" w:space="0" w:color="auto"/>
                    <w:bottom w:val="none" w:sz="0" w:space="0" w:color="auto"/>
                    <w:right w:val="none" w:sz="0" w:space="0" w:color="auto"/>
                  </w:divBdr>
                  <w:divsChild>
                    <w:div w:id="1360087374">
                      <w:marLeft w:val="0"/>
                      <w:marRight w:val="0"/>
                      <w:marTop w:val="0"/>
                      <w:marBottom w:val="0"/>
                      <w:divBdr>
                        <w:top w:val="none" w:sz="0" w:space="0" w:color="auto"/>
                        <w:left w:val="none" w:sz="0" w:space="0" w:color="auto"/>
                        <w:bottom w:val="none" w:sz="0" w:space="0" w:color="auto"/>
                        <w:right w:val="none" w:sz="0" w:space="0" w:color="auto"/>
                      </w:divBdr>
                      <w:divsChild>
                        <w:div w:id="2086415712">
                          <w:marLeft w:val="0"/>
                          <w:marRight w:val="0"/>
                          <w:marTop w:val="0"/>
                          <w:marBottom w:val="0"/>
                          <w:divBdr>
                            <w:top w:val="none" w:sz="0" w:space="0" w:color="auto"/>
                            <w:left w:val="none" w:sz="0" w:space="0" w:color="auto"/>
                            <w:bottom w:val="none" w:sz="0" w:space="0" w:color="auto"/>
                            <w:right w:val="none" w:sz="0" w:space="0" w:color="auto"/>
                          </w:divBdr>
                          <w:divsChild>
                            <w:div w:id="2026012664">
                              <w:marLeft w:val="0"/>
                              <w:marRight w:val="0"/>
                              <w:marTop w:val="0"/>
                              <w:marBottom w:val="0"/>
                              <w:divBdr>
                                <w:top w:val="none" w:sz="0" w:space="0" w:color="auto"/>
                                <w:left w:val="none" w:sz="0" w:space="0" w:color="auto"/>
                                <w:bottom w:val="none" w:sz="0" w:space="0" w:color="auto"/>
                                <w:right w:val="none" w:sz="0" w:space="0" w:color="auto"/>
                              </w:divBdr>
                              <w:divsChild>
                                <w:div w:id="494489695">
                                  <w:marLeft w:val="0"/>
                                  <w:marRight w:val="0"/>
                                  <w:marTop w:val="0"/>
                                  <w:marBottom w:val="0"/>
                                  <w:divBdr>
                                    <w:top w:val="none" w:sz="0" w:space="0" w:color="auto"/>
                                    <w:left w:val="none" w:sz="0" w:space="0" w:color="auto"/>
                                    <w:bottom w:val="none" w:sz="0" w:space="0" w:color="auto"/>
                                    <w:right w:val="none" w:sz="0" w:space="0" w:color="auto"/>
                                  </w:divBdr>
                                  <w:divsChild>
                                    <w:div w:id="1669751532">
                                      <w:marLeft w:val="0"/>
                                      <w:marRight w:val="0"/>
                                      <w:marTop w:val="0"/>
                                      <w:marBottom w:val="0"/>
                                      <w:divBdr>
                                        <w:top w:val="none" w:sz="0" w:space="0" w:color="auto"/>
                                        <w:left w:val="none" w:sz="0" w:space="0" w:color="auto"/>
                                        <w:bottom w:val="none" w:sz="0" w:space="0" w:color="auto"/>
                                        <w:right w:val="none" w:sz="0" w:space="0" w:color="auto"/>
                                      </w:divBdr>
                                      <w:divsChild>
                                        <w:div w:id="938175258">
                                          <w:marLeft w:val="0"/>
                                          <w:marRight w:val="0"/>
                                          <w:marTop w:val="0"/>
                                          <w:marBottom w:val="0"/>
                                          <w:divBdr>
                                            <w:top w:val="none" w:sz="0" w:space="0" w:color="auto"/>
                                            <w:left w:val="none" w:sz="0" w:space="0" w:color="auto"/>
                                            <w:bottom w:val="none" w:sz="0" w:space="0" w:color="auto"/>
                                            <w:right w:val="none" w:sz="0" w:space="0" w:color="auto"/>
                                          </w:divBdr>
                                          <w:divsChild>
                                            <w:div w:id="1470123588">
                                              <w:marLeft w:val="0"/>
                                              <w:marRight w:val="0"/>
                                              <w:marTop w:val="0"/>
                                              <w:marBottom w:val="0"/>
                                              <w:divBdr>
                                                <w:top w:val="none" w:sz="0" w:space="0" w:color="auto"/>
                                                <w:left w:val="none" w:sz="0" w:space="0" w:color="auto"/>
                                                <w:bottom w:val="none" w:sz="0" w:space="0" w:color="auto"/>
                                                <w:right w:val="none" w:sz="0" w:space="0" w:color="auto"/>
                                              </w:divBdr>
                                              <w:divsChild>
                                                <w:div w:id="657995745">
                                                  <w:marLeft w:val="0"/>
                                                  <w:marRight w:val="0"/>
                                                  <w:marTop w:val="0"/>
                                                  <w:marBottom w:val="0"/>
                                                  <w:divBdr>
                                                    <w:top w:val="none" w:sz="0" w:space="0" w:color="auto"/>
                                                    <w:left w:val="none" w:sz="0" w:space="0" w:color="auto"/>
                                                    <w:bottom w:val="none" w:sz="0" w:space="0" w:color="auto"/>
                                                    <w:right w:val="none" w:sz="0" w:space="0" w:color="auto"/>
                                                  </w:divBdr>
                                                  <w:divsChild>
                                                    <w:div w:id="567156472">
                                                      <w:marLeft w:val="0"/>
                                                      <w:marRight w:val="0"/>
                                                      <w:marTop w:val="0"/>
                                                      <w:marBottom w:val="0"/>
                                                      <w:divBdr>
                                                        <w:top w:val="none" w:sz="0" w:space="0" w:color="auto"/>
                                                        <w:left w:val="none" w:sz="0" w:space="0" w:color="auto"/>
                                                        <w:bottom w:val="none" w:sz="0" w:space="0" w:color="auto"/>
                                                        <w:right w:val="none" w:sz="0" w:space="0" w:color="auto"/>
                                                      </w:divBdr>
                                                      <w:divsChild>
                                                        <w:div w:id="940066064">
                                                          <w:marLeft w:val="0"/>
                                                          <w:marRight w:val="0"/>
                                                          <w:marTop w:val="0"/>
                                                          <w:marBottom w:val="0"/>
                                                          <w:divBdr>
                                                            <w:top w:val="none" w:sz="0" w:space="0" w:color="auto"/>
                                                            <w:left w:val="none" w:sz="0" w:space="0" w:color="auto"/>
                                                            <w:bottom w:val="none" w:sz="0" w:space="0" w:color="auto"/>
                                                            <w:right w:val="none" w:sz="0" w:space="0" w:color="auto"/>
                                                          </w:divBdr>
                                                          <w:divsChild>
                                                            <w:div w:id="1457069510">
                                                              <w:marLeft w:val="0"/>
                                                              <w:marRight w:val="0"/>
                                                              <w:marTop w:val="0"/>
                                                              <w:marBottom w:val="0"/>
                                                              <w:divBdr>
                                                                <w:top w:val="none" w:sz="0" w:space="0" w:color="auto"/>
                                                                <w:left w:val="none" w:sz="0" w:space="0" w:color="auto"/>
                                                                <w:bottom w:val="none" w:sz="0" w:space="0" w:color="auto"/>
                                                                <w:right w:val="none" w:sz="0" w:space="0" w:color="auto"/>
                                                              </w:divBdr>
                                                              <w:divsChild>
                                                                <w:div w:id="7099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5723647">
      <w:bodyDiv w:val="1"/>
      <w:marLeft w:val="0"/>
      <w:marRight w:val="0"/>
      <w:marTop w:val="0"/>
      <w:marBottom w:val="0"/>
      <w:divBdr>
        <w:top w:val="none" w:sz="0" w:space="0" w:color="auto"/>
        <w:left w:val="none" w:sz="0" w:space="0" w:color="auto"/>
        <w:bottom w:val="none" w:sz="0" w:space="0" w:color="auto"/>
        <w:right w:val="none" w:sz="0" w:space="0" w:color="auto"/>
      </w:divBdr>
      <w:divsChild>
        <w:div w:id="727263482">
          <w:marLeft w:val="0"/>
          <w:marRight w:val="0"/>
          <w:marTop w:val="0"/>
          <w:marBottom w:val="0"/>
          <w:divBdr>
            <w:top w:val="none" w:sz="0" w:space="0" w:color="auto"/>
            <w:left w:val="none" w:sz="0" w:space="0" w:color="auto"/>
            <w:bottom w:val="none" w:sz="0" w:space="0" w:color="auto"/>
            <w:right w:val="none" w:sz="0" w:space="0" w:color="auto"/>
          </w:divBdr>
          <w:divsChild>
            <w:div w:id="1697584604">
              <w:marLeft w:val="0"/>
              <w:marRight w:val="0"/>
              <w:marTop w:val="0"/>
              <w:marBottom w:val="0"/>
              <w:divBdr>
                <w:top w:val="none" w:sz="0" w:space="0" w:color="auto"/>
                <w:left w:val="none" w:sz="0" w:space="0" w:color="auto"/>
                <w:bottom w:val="none" w:sz="0" w:space="0" w:color="auto"/>
                <w:right w:val="none" w:sz="0" w:space="0" w:color="auto"/>
              </w:divBdr>
              <w:divsChild>
                <w:div w:id="126050220">
                  <w:marLeft w:val="0"/>
                  <w:marRight w:val="0"/>
                  <w:marTop w:val="0"/>
                  <w:marBottom w:val="0"/>
                  <w:divBdr>
                    <w:top w:val="none" w:sz="0" w:space="0" w:color="auto"/>
                    <w:left w:val="none" w:sz="0" w:space="0" w:color="auto"/>
                    <w:bottom w:val="none" w:sz="0" w:space="0" w:color="auto"/>
                    <w:right w:val="none" w:sz="0" w:space="0" w:color="auto"/>
                  </w:divBdr>
                  <w:divsChild>
                    <w:div w:id="13172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57890">
      <w:bodyDiv w:val="1"/>
      <w:marLeft w:val="0"/>
      <w:marRight w:val="0"/>
      <w:marTop w:val="0"/>
      <w:marBottom w:val="0"/>
      <w:divBdr>
        <w:top w:val="none" w:sz="0" w:space="0" w:color="auto"/>
        <w:left w:val="none" w:sz="0" w:space="0" w:color="auto"/>
        <w:bottom w:val="none" w:sz="0" w:space="0" w:color="auto"/>
        <w:right w:val="none" w:sz="0" w:space="0" w:color="auto"/>
      </w:divBdr>
      <w:divsChild>
        <w:div w:id="1478717365">
          <w:marLeft w:val="0"/>
          <w:marRight w:val="0"/>
          <w:marTop w:val="0"/>
          <w:marBottom w:val="0"/>
          <w:divBdr>
            <w:top w:val="none" w:sz="0" w:space="0" w:color="auto"/>
            <w:left w:val="none" w:sz="0" w:space="0" w:color="auto"/>
            <w:bottom w:val="none" w:sz="0" w:space="0" w:color="auto"/>
            <w:right w:val="none" w:sz="0" w:space="0" w:color="auto"/>
          </w:divBdr>
          <w:divsChild>
            <w:div w:id="185408516">
              <w:marLeft w:val="0"/>
              <w:marRight w:val="0"/>
              <w:marTop w:val="0"/>
              <w:marBottom w:val="0"/>
              <w:divBdr>
                <w:top w:val="none" w:sz="0" w:space="0" w:color="auto"/>
                <w:left w:val="none" w:sz="0" w:space="0" w:color="auto"/>
                <w:bottom w:val="none" w:sz="0" w:space="0" w:color="auto"/>
                <w:right w:val="none" w:sz="0" w:space="0" w:color="auto"/>
              </w:divBdr>
              <w:divsChild>
                <w:div w:id="239487989">
                  <w:marLeft w:val="0"/>
                  <w:marRight w:val="0"/>
                  <w:marTop w:val="0"/>
                  <w:marBottom w:val="0"/>
                  <w:divBdr>
                    <w:top w:val="none" w:sz="0" w:space="0" w:color="auto"/>
                    <w:left w:val="none" w:sz="0" w:space="0" w:color="auto"/>
                    <w:bottom w:val="none" w:sz="0" w:space="0" w:color="auto"/>
                    <w:right w:val="none" w:sz="0" w:space="0" w:color="auto"/>
                  </w:divBdr>
                  <w:divsChild>
                    <w:div w:id="1958028774">
                      <w:marLeft w:val="0"/>
                      <w:marRight w:val="0"/>
                      <w:marTop w:val="0"/>
                      <w:marBottom w:val="0"/>
                      <w:divBdr>
                        <w:top w:val="none" w:sz="0" w:space="0" w:color="auto"/>
                        <w:left w:val="none" w:sz="0" w:space="0" w:color="auto"/>
                        <w:bottom w:val="none" w:sz="0" w:space="0" w:color="auto"/>
                        <w:right w:val="none" w:sz="0" w:space="0" w:color="auto"/>
                      </w:divBdr>
                      <w:divsChild>
                        <w:div w:id="126777956">
                          <w:marLeft w:val="0"/>
                          <w:marRight w:val="0"/>
                          <w:marTop w:val="0"/>
                          <w:marBottom w:val="0"/>
                          <w:divBdr>
                            <w:top w:val="none" w:sz="0" w:space="0" w:color="auto"/>
                            <w:left w:val="none" w:sz="0" w:space="0" w:color="auto"/>
                            <w:bottom w:val="none" w:sz="0" w:space="0" w:color="auto"/>
                            <w:right w:val="none" w:sz="0" w:space="0" w:color="auto"/>
                          </w:divBdr>
                          <w:divsChild>
                            <w:div w:id="1458260674">
                              <w:marLeft w:val="0"/>
                              <w:marRight w:val="0"/>
                              <w:marTop w:val="0"/>
                              <w:marBottom w:val="0"/>
                              <w:divBdr>
                                <w:top w:val="none" w:sz="0" w:space="0" w:color="auto"/>
                                <w:left w:val="none" w:sz="0" w:space="0" w:color="auto"/>
                                <w:bottom w:val="none" w:sz="0" w:space="0" w:color="auto"/>
                                <w:right w:val="none" w:sz="0" w:space="0" w:color="auto"/>
                              </w:divBdr>
                              <w:divsChild>
                                <w:div w:id="1362778367">
                                  <w:marLeft w:val="0"/>
                                  <w:marRight w:val="0"/>
                                  <w:marTop w:val="0"/>
                                  <w:marBottom w:val="0"/>
                                  <w:divBdr>
                                    <w:top w:val="none" w:sz="0" w:space="0" w:color="auto"/>
                                    <w:left w:val="none" w:sz="0" w:space="0" w:color="auto"/>
                                    <w:bottom w:val="none" w:sz="0" w:space="0" w:color="auto"/>
                                    <w:right w:val="none" w:sz="0" w:space="0" w:color="auto"/>
                                  </w:divBdr>
                                  <w:divsChild>
                                    <w:div w:id="526799603">
                                      <w:marLeft w:val="0"/>
                                      <w:marRight w:val="0"/>
                                      <w:marTop w:val="0"/>
                                      <w:marBottom w:val="0"/>
                                      <w:divBdr>
                                        <w:top w:val="none" w:sz="0" w:space="0" w:color="auto"/>
                                        <w:left w:val="none" w:sz="0" w:space="0" w:color="auto"/>
                                        <w:bottom w:val="none" w:sz="0" w:space="0" w:color="auto"/>
                                        <w:right w:val="none" w:sz="0" w:space="0" w:color="auto"/>
                                      </w:divBdr>
                                      <w:divsChild>
                                        <w:div w:id="223295309">
                                          <w:marLeft w:val="0"/>
                                          <w:marRight w:val="0"/>
                                          <w:marTop w:val="0"/>
                                          <w:marBottom w:val="0"/>
                                          <w:divBdr>
                                            <w:top w:val="none" w:sz="0" w:space="0" w:color="auto"/>
                                            <w:left w:val="none" w:sz="0" w:space="0" w:color="auto"/>
                                            <w:bottom w:val="none" w:sz="0" w:space="0" w:color="auto"/>
                                            <w:right w:val="none" w:sz="0" w:space="0" w:color="auto"/>
                                          </w:divBdr>
                                          <w:divsChild>
                                            <w:div w:id="1972244478">
                                              <w:marLeft w:val="0"/>
                                              <w:marRight w:val="0"/>
                                              <w:marTop w:val="0"/>
                                              <w:marBottom w:val="0"/>
                                              <w:divBdr>
                                                <w:top w:val="none" w:sz="0" w:space="0" w:color="auto"/>
                                                <w:left w:val="none" w:sz="0" w:space="0" w:color="auto"/>
                                                <w:bottom w:val="none" w:sz="0" w:space="0" w:color="auto"/>
                                                <w:right w:val="none" w:sz="0" w:space="0" w:color="auto"/>
                                              </w:divBdr>
                                              <w:divsChild>
                                                <w:div w:id="716510439">
                                                  <w:marLeft w:val="0"/>
                                                  <w:marRight w:val="0"/>
                                                  <w:marTop w:val="0"/>
                                                  <w:marBottom w:val="0"/>
                                                  <w:divBdr>
                                                    <w:top w:val="none" w:sz="0" w:space="0" w:color="auto"/>
                                                    <w:left w:val="none" w:sz="0" w:space="0" w:color="auto"/>
                                                    <w:bottom w:val="none" w:sz="0" w:space="0" w:color="auto"/>
                                                    <w:right w:val="none" w:sz="0" w:space="0" w:color="auto"/>
                                                  </w:divBdr>
                                                  <w:divsChild>
                                                    <w:div w:id="213127711">
                                                      <w:marLeft w:val="0"/>
                                                      <w:marRight w:val="0"/>
                                                      <w:marTop w:val="0"/>
                                                      <w:marBottom w:val="0"/>
                                                      <w:divBdr>
                                                        <w:top w:val="none" w:sz="0" w:space="0" w:color="auto"/>
                                                        <w:left w:val="none" w:sz="0" w:space="0" w:color="auto"/>
                                                        <w:bottom w:val="none" w:sz="0" w:space="0" w:color="auto"/>
                                                        <w:right w:val="none" w:sz="0" w:space="0" w:color="auto"/>
                                                      </w:divBdr>
                                                      <w:divsChild>
                                                        <w:div w:id="168104758">
                                                          <w:marLeft w:val="0"/>
                                                          <w:marRight w:val="0"/>
                                                          <w:marTop w:val="0"/>
                                                          <w:marBottom w:val="0"/>
                                                          <w:divBdr>
                                                            <w:top w:val="none" w:sz="0" w:space="0" w:color="auto"/>
                                                            <w:left w:val="none" w:sz="0" w:space="0" w:color="auto"/>
                                                            <w:bottom w:val="none" w:sz="0" w:space="0" w:color="auto"/>
                                                            <w:right w:val="none" w:sz="0" w:space="0" w:color="auto"/>
                                                          </w:divBdr>
                                                          <w:divsChild>
                                                            <w:div w:id="1789349040">
                                                              <w:marLeft w:val="0"/>
                                                              <w:marRight w:val="0"/>
                                                              <w:marTop w:val="0"/>
                                                              <w:marBottom w:val="0"/>
                                                              <w:divBdr>
                                                                <w:top w:val="none" w:sz="0" w:space="0" w:color="auto"/>
                                                                <w:left w:val="none" w:sz="0" w:space="0" w:color="auto"/>
                                                                <w:bottom w:val="none" w:sz="0" w:space="0" w:color="auto"/>
                                                                <w:right w:val="none" w:sz="0" w:space="0" w:color="auto"/>
                                                              </w:divBdr>
                                                              <w:divsChild>
                                                                <w:div w:id="2133476910">
                                                                  <w:marLeft w:val="0"/>
                                                                  <w:marRight w:val="0"/>
                                                                  <w:marTop w:val="0"/>
                                                                  <w:marBottom w:val="0"/>
                                                                  <w:divBdr>
                                                                    <w:top w:val="none" w:sz="0" w:space="0" w:color="auto"/>
                                                                    <w:left w:val="none" w:sz="0" w:space="0" w:color="auto"/>
                                                                    <w:bottom w:val="none" w:sz="0" w:space="0" w:color="auto"/>
                                                                    <w:right w:val="none" w:sz="0" w:space="0" w:color="auto"/>
                                                                  </w:divBdr>
                                                                  <w:divsChild>
                                                                    <w:div w:id="1237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995566">
      <w:bodyDiv w:val="1"/>
      <w:marLeft w:val="0"/>
      <w:marRight w:val="0"/>
      <w:marTop w:val="0"/>
      <w:marBottom w:val="0"/>
      <w:divBdr>
        <w:top w:val="none" w:sz="0" w:space="0" w:color="auto"/>
        <w:left w:val="none" w:sz="0" w:space="0" w:color="auto"/>
        <w:bottom w:val="none" w:sz="0" w:space="0" w:color="auto"/>
        <w:right w:val="none" w:sz="0" w:space="0" w:color="auto"/>
      </w:divBdr>
      <w:divsChild>
        <w:div w:id="1379622145">
          <w:marLeft w:val="0"/>
          <w:marRight w:val="0"/>
          <w:marTop w:val="0"/>
          <w:marBottom w:val="0"/>
          <w:divBdr>
            <w:top w:val="none" w:sz="0" w:space="0" w:color="auto"/>
            <w:left w:val="none" w:sz="0" w:space="0" w:color="auto"/>
            <w:bottom w:val="none" w:sz="0" w:space="0" w:color="auto"/>
            <w:right w:val="none" w:sz="0" w:space="0" w:color="auto"/>
          </w:divBdr>
          <w:divsChild>
            <w:div w:id="227500818">
              <w:marLeft w:val="0"/>
              <w:marRight w:val="0"/>
              <w:marTop w:val="0"/>
              <w:marBottom w:val="0"/>
              <w:divBdr>
                <w:top w:val="none" w:sz="0" w:space="0" w:color="auto"/>
                <w:left w:val="none" w:sz="0" w:space="0" w:color="auto"/>
                <w:bottom w:val="none" w:sz="0" w:space="0" w:color="auto"/>
                <w:right w:val="none" w:sz="0" w:space="0" w:color="auto"/>
              </w:divBdr>
              <w:divsChild>
                <w:div w:id="1358966504">
                  <w:marLeft w:val="0"/>
                  <w:marRight w:val="0"/>
                  <w:marTop w:val="0"/>
                  <w:marBottom w:val="0"/>
                  <w:divBdr>
                    <w:top w:val="none" w:sz="0" w:space="0" w:color="auto"/>
                    <w:left w:val="none" w:sz="0" w:space="0" w:color="auto"/>
                    <w:bottom w:val="none" w:sz="0" w:space="0" w:color="auto"/>
                    <w:right w:val="none" w:sz="0" w:space="0" w:color="auto"/>
                  </w:divBdr>
                  <w:divsChild>
                    <w:div w:id="688875299">
                      <w:marLeft w:val="0"/>
                      <w:marRight w:val="0"/>
                      <w:marTop w:val="0"/>
                      <w:marBottom w:val="0"/>
                      <w:divBdr>
                        <w:top w:val="none" w:sz="0" w:space="0" w:color="auto"/>
                        <w:left w:val="none" w:sz="0" w:space="0" w:color="auto"/>
                        <w:bottom w:val="none" w:sz="0" w:space="0" w:color="auto"/>
                        <w:right w:val="none" w:sz="0" w:space="0" w:color="auto"/>
                      </w:divBdr>
                      <w:divsChild>
                        <w:div w:id="2038848649">
                          <w:marLeft w:val="0"/>
                          <w:marRight w:val="0"/>
                          <w:marTop w:val="0"/>
                          <w:marBottom w:val="0"/>
                          <w:divBdr>
                            <w:top w:val="none" w:sz="0" w:space="0" w:color="auto"/>
                            <w:left w:val="none" w:sz="0" w:space="0" w:color="auto"/>
                            <w:bottom w:val="none" w:sz="0" w:space="0" w:color="auto"/>
                            <w:right w:val="none" w:sz="0" w:space="0" w:color="auto"/>
                          </w:divBdr>
                          <w:divsChild>
                            <w:div w:id="2105147699">
                              <w:marLeft w:val="0"/>
                              <w:marRight w:val="0"/>
                              <w:marTop w:val="0"/>
                              <w:marBottom w:val="0"/>
                              <w:divBdr>
                                <w:top w:val="none" w:sz="0" w:space="0" w:color="auto"/>
                                <w:left w:val="none" w:sz="0" w:space="0" w:color="auto"/>
                                <w:bottom w:val="none" w:sz="0" w:space="0" w:color="auto"/>
                                <w:right w:val="none" w:sz="0" w:space="0" w:color="auto"/>
                              </w:divBdr>
                              <w:divsChild>
                                <w:div w:id="1628580230">
                                  <w:marLeft w:val="0"/>
                                  <w:marRight w:val="0"/>
                                  <w:marTop w:val="0"/>
                                  <w:marBottom w:val="0"/>
                                  <w:divBdr>
                                    <w:top w:val="none" w:sz="0" w:space="0" w:color="auto"/>
                                    <w:left w:val="none" w:sz="0" w:space="0" w:color="auto"/>
                                    <w:bottom w:val="none" w:sz="0" w:space="0" w:color="auto"/>
                                    <w:right w:val="none" w:sz="0" w:space="0" w:color="auto"/>
                                  </w:divBdr>
                                  <w:divsChild>
                                    <w:div w:id="1877696114">
                                      <w:marLeft w:val="0"/>
                                      <w:marRight w:val="0"/>
                                      <w:marTop w:val="0"/>
                                      <w:marBottom w:val="0"/>
                                      <w:divBdr>
                                        <w:top w:val="none" w:sz="0" w:space="0" w:color="auto"/>
                                        <w:left w:val="none" w:sz="0" w:space="0" w:color="auto"/>
                                        <w:bottom w:val="none" w:sz="0" w:space="0" w:color="auto"/>
                                        <w:right w:val="none" w:sz="0" w:space="0" w:color="auto"/>
                                      </w:divBdr>
                                      <w:divsChild>
                                        <w:div w:id="121655274">
                                          <w:marLeft w:val="0"/>
                                          <w:marRight w:val="0"/>
                                          <w:marTop w:val="0"/>
                                          <w:marBottom w:val="0"/>
                                          <w:divBdr>
                                            <w:top w:val="none" w:sz="0" w:space="0" w:color="auto"/>
                                            <w:left w:val="none" w:sz="0" w:space="0" w:color="auto"/>
                                            <w:bottom w:val="none" w:sz="0" w:space="0" w:color="auto"/>
                                            <w:right w:val="none" w:sz="0" w:space="0" w:color="auto"/>
                                          </w:divBdr>
                                          <w:divsChild>
                                            <w:div w:id="519706519">
                                              <w:marLeft w:val="0"/>
                                              <w:marRight w:val="0"/>
                                              <w:marTop w:val="0"/>
                                              <w:marBottom w:val="0"/>
                                              <w:divBdr>
                                                <w:top w:val="none" w:sz="0" w:space="0" w:color="auto"/>
                                                <w:left w:val="none" w:sz="0" w:space="0" w:color="auto"/>
                                                <w:bottom w:val="none" w:sz="0" w:space="0" w:color="auto"/>
                                                <w:right w:val="none" w:sz="0" w:space="0" w:color="auto"/>
                                              </w:divBdr>
                                              <w:divsChild>
                                                <w:div w:id="1695224100">
                                                  <w:marLeft w:val="0"/>
                                                  <w:marRight w:val="0"/>
                                                  <w:marTop w:val="0"/>
                                                  <w:marBottom w:val="0"/>
                                                  <w:divBdr>
                                                    <w:top w:val="none" w:sz="0" w:space="0" w:color="auto"/>
                                                    <w:left w:val="none" w:sz="0" w:space="0" w:color="auto"/>
                                                    <w:bottom w:val="none" w:sz="0" w:space="0" w:color="auto"/>
                                                    <w:right w:val="none" w:sz="0" w:space="0" w:color="auto"/>
                                                  </w:divBdr>
                                                  <w:divsChild>
                                                    <w:div w:id="219561033">
                                                      <w:marLeft w:val="0"/>
                                                      <w:marRight w:val="0"/>
                                                      <w:marTop w:val="0"/>
                                                      <w:marBottom w:val="0"/>
                                                      <w:divBdr>
                                                        <w:top w:val="none" w:sz="0" w:space="0" w:color="auto"/>
                                                        <w:left w:val="none" w:sz="0" w:space="0" w:color="auto"/>
                                                        <w:bottom w:val="none" w:sz="0" w:space="0" w:color="auto"/>
                                                        <w:right w:val="none" w:sz="0" w:space="0" w:color="auto"/>
                                                      </w:divBdr>
                                                      <w:divsChild>
                                                        <w:div w:id="2106029525">
                                                          <w:marLeft w:val="0"/>
                                                          <w:marRight w:val="0"/>
                                                          <w:marTop w:val="0"/>
                                                          <w:marBottom w:val="0"/>
                                                          <w:divBdr>
                                                            <w:top w:val="none" w:sz="0" w:space="0" w:color="auto"/>
                                                            <w:left w:val="none" w:sz="0" w:space="0" w:color="auto"/>
                                                            <w:bottom w:val="none" w:sz="0" w:space="0" w:color="auto"/>
                                                            <w:right w:val="none" w:sz="0" w:space="0" w:color="auto"/>
                                                          </w:divBdr>
                                                          <w:divsChild>
                                                            <w:div w:id="461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9529358">
      <w:bodyDiv w:val="1"/>
      <w:marLeft w:val="0"/>
      <w:marRight w:val="0"/>
      <w:marTop w:val="0"/>
      <w:marBottom w:val="0"/>
      <w:divBdr>
        <w:top w:val="none" w:sz="0" w:space="0" w:color="auto"/>
        <w:left w:val="none" w:sz="0" w:space="0" w:color="auto"/>
        <w:bottom w:val="none" w:sz="0" w:space="0" w:color="auto"/>
        <w:right w:val="none" w:sz="0" w:space="0" w:color="auto"/>
      </w:divBdr>
      <w:divsChild>
        <w:div w:id="604995570">
          <w:marLeft w:val="0"/>
          <w:marRight w:val="0"/>
          <w:marTop w:val="0"/>
          <w:marBottom w:val="0"/>
          <w:divBdr>
            <w:top w:val="none" w:sz="0" w:space="0" w:color="auto"/>
            <w:left w:val="none" w:sz="0" w:space="0" w:color="auto"/>
            <w:bottom w:val="none" w:sz="0" w:space="0" w:color="auto"/>
            <w:right w:val="none" w:sz="0" w:space="0" w:color="auto"/>
          </w:divBdr>
          <w:divsChild>
            <w:div w:id="371927594">
              <w:marLeft w:val="0"/>
              <w:marRight w:val="0"/>
              <w:marTop w:val="0"/>
              <w:marBottom w:val="0"/>
              <w:divBdr>
                <w:top w:val="none" w:sz="0" w:space="0" w:color="auto"/>
                <w:left w:val="none" w:sz="0" w:space="0" w:color="auto"/>
                <w:bottom w:val="none" w:sz="0" w:space="0" w:color="auto"/>
                <w:right w:val="none" w:sz="0" w:space="0" w:color="auto"/>
              </w:divBdr>
              <w:divsChild>
                <w:div w:id="1698042862">
                  <w:marLeft w:val="0"/>
                  <w:marRight w:val="0"/>
                  <w:marTop w:val="0"/>
                  <w:marBottom w:val="0"/>
                  <w:divBdr>
                    <w:top w:val="none" w:sz="0" w:space="0" w:color="auto"/>
                    <w:left w:val="none" w:sz="0" w:space="0" w:color="auto"/>
                    <w:bottom w:val="none" w:sz="0" w:space="0" w:color="auto"/>
                    <w:right w:val="none" w:sz="0" w:space="0" w:color="auto"/>
                  </w:divBdr>
                  <w:divsChild>
                    <w:div w:id="1726753664">
                      <w:marLeft w:val="0"/>
                      <w:marRight w:val="0"/>
                      <w:marTop w:val="0"/>
                      <w:marBottom w:val="0"/>
                      <w:divBdr>
                        <w:top w:val="none" w:sz="0" w:space="0" w:color="auto"/>
                        <w:left w:val="none" w:sz="0" w:space="0" w:color="auto"/>
                        <w:bottom w:val="none" w:sz="0" w:space="0" w:color="auto"/>
                        <w:right w:val="none" w:sz="0" w:space="0" w:color="auto"/>
                      </w:divBdr>
                      <w:divsChild>
                        <w:div w:id="34431519">
                          <w:marLeft w:val="0"/>
                          <w:marRight w:val="0"/>
                          <w:marTop w:val="0"/>
                          <w:marBottom w:val="0"/>
                          <w:divBdr>
                            <w:top w:val="none" w:sz="0" w:space="0" w:color="auto"/>
                            <w:left w:val="none" w:sz="0" w:space="0" w:color="auto"/>
                            <w:bottom w:val="none" w:sz="0" w:space="0" w:color="auto"/>
                            <w:right w:val="none" w:sz="0" w:space="0" w:color="auto"/>
                          </w:divBdr>
                          <w:divsChild>
                            <w:div w:id="845367498">
                              <w:marLeft w:val="0"/>
                              <w:marRight w:val="0"/>
                              <w:marTop w:val="0"/>
                              <w:marBottom w:val="0"/>
                              <w:divBdr>
                                <w:top w:val="none" w:sz="0" w:space="0" w:color="auto"/>
                                <w:left w:val="none" w:sz="0" w:space="0" w:color="auto"/>
                                <w:bottom w:val="none" w:sz="0" w:space="0" w:color="auto"/>
                                <w:right w:val="none" w:sz="0" w:space="0" w:color="auto"/>
                              </w:divBdr>
                              <w:divsChild>
                                <w:div w:id="1808890416">
                                  <w:marLeft w:val="0"/>
                                  <w:marRight w:val="0"/>
                                  <w:marTop w:val="0"/>
                                  <w:marBottom w:val="0"/>
                                  <w:divBdr>
                                    <w:top w:val="none" w:sz="0" w:space="0" w:color="auto"/>
                                    <w:left w:val="none" w:sz="0" w:space="0" w:color="auto"/>
                                    <w:bottom w:val="none" w:sz="0" w:space="0" w:color="auto"/>
                                    <w:right w:val="none" w:sz="0" w:space="0" w:color="auto"/>
                                  </w:divBdr>
                                  <w:divsChild>
                                    <w:div w:id="1243489582">
                                      <w:marLeft w:val="0"/>
                                      <w:marRight w:val="0"/>
                                      <w:marTop w:val="0"/>
                                      <w:marBottom w:val="0"/>
                                      <w:divBdr>
                                        <w:top w:val="none" w:sz="0" w:space="0" w:color="auto"/>
                                        <w:left w:val="none" w:sz="0" w:space="0" w:color="auto"/>
                                        <w:bottom w:val="none" w:sz="0" w:space="0" w:color="auto"/>
                                        <w:right w:val="none" w:sz="0" w:space="0" w:color="auto"/>
                                      </w:divBdr>
                                      <w:divsChild>
                                        <w:div w:id="1313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699326">
      <w:bodyDiv w:val="1"/>
      <w:marLeft w:val="0"/>
      <w:marRight w:val="0"/>
      <w:marTop w:val="0"/>
      <w:marBottom w:val="0"/>
      <w:divBdr>
        <w:top w:val="none" w:sz="0" w:space="0" w:color="auto"/>
        <w:left w:val="none" w:sz="0" w:space="0" w:color="auto"/>
        <w:bottom w:val="none" w:sz="0" w:space="0" w:color="auto"/>
        <w:right w:val="none" w:sz="0" w:space="0" w:color="auto"/>
      </w:divBdr>
      <w:divsChild>
        <w:div w:id="1690567851">
          <w:marLeft w:val="0"/>
          <w:marRight w:val="0"/>
          <w:marTop w:val="0"/>
          <w:marBottom w:val="0"/>
          <w:divBdr>
            <w:top w:val="none" w:sz="0" w:space="0" w:color="auto"/>
            <w:left w:val="none" w:sz="0" w:space="0" w:color="auto"/>
            <w:bottom w:val="none" w:sz="0" w:space="0" w:color="auto"/>
            <w:right w:val="none" w:sz="0" w:space="0" w:color="auto"/>
          </w:divBdr>
          <w:divsChild>
            <w:div w:id="232085556">
              <w:marLeft w:val="0"/>
              <w:marRight w:val="0"/>
              <w:marTop w:val="0"/>
              <w:marBottom w:val="0"/>
              <w:divBdr>
                <w:top w:val="none" w:sz="0" w:space="0" w:color="auto"/>
                <w:left w:val="none" w:sz="0" w:space="0" w:color="auto"/>
                <w:bottom w:val="none" w:sz="0" w:space="0" w:color="auto"/>
                <w:right w:val="none" w:sz="0" w:space="0" w:color="auto"/>
              </w:divBdr>
              <w:divsChild>
                <w:div w:id="308748377">
                  <w:marLeft w:val="0"/>
                  <w:marRight w:val="0"/>
                  <w:marTop w:val="0"/>
                  <w:marBottom w:val="0"/>
                  <w:divBdr>
                    <w:top w:val="none" w:sz="0" w:space="0" w:color="auto"/>
                    <w:left w:val="none" w:sz="0" w:space="0" w:color="auto"/>
                    <w:bottom w:val="none" w:sz="0" w:space="0" w:color="auto"/>
                    <w:right w:val="none" w:sz="0" w:space="0" w:color="auto"/>
                  </w:divBdr>
                  <w:divsChild>
                    <w:div w:id="286082086">
                      <w:marLeft w:val="0"/>
                      <w:marRight w:val="0"/>
                      <w:marTop w:val="0"/>
                      <w:marBottom w:val="0"/>
                      <w:divBdr>
                        <w:top w:val="none" w:sz="0" w:space="0" w:color="auto"/>
                        <w:left w:val="none" w:sz="0" w:space="0" w:color="auto"/>
                        <w:bottom w:val="none" w:sz="0" w:space="0" w:color="auto"/>
                        <w:right w:val="none" w:sz="0" w:space="0" w:color="auto"/>
                      </w:divBdr>
                      <w:divsChild>
                        <w:div w:id="1459758270">
                          <w:marLeft w:val="0"/>
                          <w:marRight w:val="0"/>
                          <w:marTop w:val="0"/>
                          <w:marBottom w:val="0"/>
                          <w:divBdr>
                            <w:top w:val="none" w:sz="0" w:space="0" w:color="auto"/>
                            <w:left w:val="none" w:sz="0" w:space="0" w:color="auto"/>
                            <w:bottom w:val="none" w:sz="0" w:space="0" w:color="auto"/>
                            <w:right w:val="none" w:sz="0" w:space="0" w:color="auto"/>
                          </w:divBdr>
                          <w:divsChild>
                            <w:div w:id="1971085528">
                              <w:marLeft w:val="0"/>
                              <w:marRight w:val="0"/>
                              <w:marTop w:val="0"/>
                              <w:marBottom w:val="0"/>
                              <w:divBdr>
                                <w:top w:val="none" w:sz="0" w:space="0" w:color="auto"/>
                                <w:left w:val="none" w:sz="0" w:space="0" w:color="auto"/>
                                <w:bottom w:val="none" w:sz="0" w:space="0" w:color="auto"/>
                                <w:right w:val="none" w:sz="0" w:space="0" w:color="auto"/>
                              </w:divBdr>
                              <w:divsChild>
                                <w:div w:id="1654404042">
                                  <w:marLeft w:val="0"/>
                                  <w:marRight w:val="0"/>
                                  <w:marTop w:val="0"/>
                                  <w:marBottom w:val="0"/>
                                  <w:divBdr>
                                    <w:top w:val="none" w:sz="0" w:space="0" w:color="auto"/>
                                    <w:left w:val="none" w:sz="0" w:space="0" w:color="auto"/>
                                    <w:bottom w:val="none" w:sz="0" w:space="0" w:color="auto"/>
                                    <w:right w:val="none" w:sz="0" w:space="0" w:color="auto"/>
                                  </w:divBdr>
                                  <w:divsChild>
                                    <w:div w:id="1536311346">
                                      <w:marLeft w:val="0"/>
                                      <w:marRight w:val="0"/>
                                      <w:marTop w:val="0"/>
                                      <w:marBottom w:val="0"/>
                                      <w:divBdr>
                                        <w:top w:val="none" w:sz="0" w:space="0" w:color="auto"/>
                                        <w:left w:val="none" w:sz="0" w:space="0" w:color="auto"/>
                                        <w:bottom w:val="none" w:sz="0" w:space="0" w:color="auto"/>
                                        <w:right w:val="none" w:sz="0" w:space="0" w:color="auto"/>
                                      </w:divBdr>
                                      <w:divsChild>
                                        <w:div w:id="1393389641">
                                          <w:marLeft w:val="0"/>
                                          <w:marRight w:val="0"/>
                                          <w:marTop w:val="0"/>
                                          <w:marBottom w:val="0"/>
                                          <w:divBdr>
                                            <w:top w:val="none" w:sz="0" w:space="0" w:color="auto"/>
                                            <w:left w:val="none" w:sz="0" w:space="0" w:color="auto"/>
                                            <w:bottom w:val="none" w:sz="0" w:space="0" w:color="auto"/>
                                            <w:right w:val="none" w:sz="0" w:space="0" w:color="auto"/>
                                          </w:divBdr>
                                          <w:divsChild>
                                            <w:div w:id="1710181053">
                                              <w:marLeft w:val="0"/>
                                              <w:marRight w:val="0"/>
                                              <w:marTop w:val="0"/>
                                              <w:marBottom w:val="0"/>
                                              <w:divBdr>
                                                <w:top w:val="none" w:sz="0" w:space="0" w:color="auto"/>
                                                <w:left w:val="none" w:sz="0" w:space="0" w:color="auto"/>
                                                <w:bottom w:val="none" w:sz="0" w:space="0" w:color="auto"/>
                                                <w:right w:val="none" w:sz="0" w:space="0" w:color="auto"/>
                                              </w:divBdr>
                                              <w:divsChild>
                                                <w:div w:id="68234883">
                                                  <w:marLeft w:val="0"/>
                                                  <w:marRight w:val="0"/>
                                                  <w:marTop w:val="0"/>
                                                  <w:marBottom w:val="0"/>
                                                  <w:divBdr>
                                                    <w:top w:val="none" w:sz="0" w:space="0" w:color="auto"/>
                                                    <w:left w:val="none" w:sz="0" w:space="0" w:color="auto"/>
                                                    <w:bottom w:val="none" w:sz="0" w:space="0" w:color="auto"/>
                                                    <w:right w:val="none" w:sz="0" w:space="0" w:color="auto"/>
                                                  </w:divBdr>
                                                  <w:divsChild>
                                                    <w:div w:id="1200052297">
                                                      <w:marLeft w:val="0"/>
                                                      <w:marRight w:val="0"/>
                                                      <w:marTop w:val="0"/>
                                                      <w:marBottom w:val="0"/>
                                                      <w:divBdr>
                                                        <w:top w:val="none" w:sz="0" w:space="0" w:color="auto"/>
                                                        <w:left w:val="none" w:sz="0" w:space="0" w:color="auto"/>
                                                        <w:bottom w:val="none" w:sz="0" w:space="0" w:color="auto"/>
                                                        <w:right w:val="none" w:sz="0" w:space="0" w:color="auto"/>
                                                      </w:divBdr>
                                                      <w:divsChild>
                                                        <w:div w:id="913900466">
                                                          <w:marLeft w:val="0"/>
                                                          <w:marRight w:val="0"/>
                                                          <w:marTop w:val="0"/>
                                                          <w:marBottom w:val="0"/>
                                                          <w:divBdr>
                                                            <w:top w:val="none" w:sz="0" w:space="0" w:color="auto"/>
                                                            <w:left w:val="none" w:sz="0" w:space="0" w:color="auto"/>
                                                            <w:bottom w:val="none" w:sz="0" w:space="0" w:color="auto"/>
                                                            <w:right w:val="none" w:sz="0" w:space="0" w:color="auto"/>
                                                          </w:divBdr>
                                                          <w:divsChild>
                                                            <w:div w:id="276066023">
                                                              <w:marLeft w:val="0"/>
                                                              <w:marRight w:val="0"/>
                                                              <w:marTop w:val="0"/>
                                                              <w:marBottom w:val="0"/>
                                                              <w:divBdr>
                                                                <w:top w:val="none" w:sz="0" w:space="0" w:color="auto"/>
                                                                <w:left w:val="none" w:sz="0" w:space="0" w:color="auto"/>
                                                                <w:bottom w:val="none" w:sz="0" w:space="0" w:color="auto"/>
                                                                <w:right w:val="none" w:sz="0" w:space="0" w:color="auto"/>
                                                              </w:divBdr>
                                                              <w:divsChild>
                                                                <w:div w:id="526992032">
                                                                  <w:marLeft w:val="0"/>
                                                                  <w:marRight w:val="0"/>
                                                                  <w:marTop w:val="0"/>
                                                                  <w:marBottom w:val="0"/>
                                                                  <w:divBdr>
                                                                    <w:top w:val="none" w:sz="0" w:space="0" w:color="auto"/>
                                                                    <w:left w:val="none" w:sz="0" w:space="0" w:color="auto"/>
                                                                    <w:bottom w:val="none" w:sz="0" w:space="0" w:color="auto"/>
                                                                    <w:right w:val="none" w:sz="0" w:space="0" w:color="auto"/>
                                                                  </w:divBdr>
                                                                  <w:divsChild>
                                                                    <w:div w:id="1331635750">
                                                                      <w:marLeft w:val="0"/>
                                                                      <w:marRight w:val="0"/>
                                                                      <w:marTop w:val="0"/>
                                                                      <w:marBottom w:val="0"/>
                                                                      <w:divBdr>
                                                                        <w:top w:val="none" w:sz="0" w:space="0" w:color="auto"/>
                                                                        <w:left w:val="none" w:sz="0" w:space="0" w:color="auto"/>
                                                                        <w:bottom w:val="none" w:sz="0" w:space="0" w:color="auto"/>
                                                                        <w:right w:val="none" w:sz="0" w:space="0" w:color="auto"/>
                                                                      </w:divBdr>
                                                                      <w:divsChild>
                                                                        <w:div w:id="1367873706">
                                                                          <w:marLeft w:val="0"/>
                                                                          <w:marRight w:val="0"/>
                                                                          <w:marTop w:val="0"/>
                                                                          <w:marBottom w:val="0"/>
                                                                          <w:divBdr>
                                                                            <w:top w:val="none" w:sz="0" w:space="0" w:color="auto"/>
                                                                            <w:left w:val="none" w:sz="0" w:space="0" w:color="auto"/>
                                                                            <w:bottom w:val="none" w:sz="0" w:space="0" w:color="auto"/>
                                                                            <w:right w:val="none" w:sz="0" w:space="0" w:color="auto"/>
                                                                          </w:divBdr>
                                                                          <w:divsChild>
                                                                            <w:div w:id="656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717579">
      <w:bodyDiv w:val="1"/>
      <w:marLeft w:val="0"/>
      <w:marRight w:val="0"/>
      <w:marTop w:val="0"/>
      <w:marBottom w:val="0"/>
      <w:divBdr>
        <w:top w:val="none" w:sz="0" w:space="0" w:color="auto"/>
        <w:left w:val="none" w:sz="0" w:space="0" w:color="auto"/>
        <w:bottom w:val="none" w:sz="0" w:space="0" w:color="auto"/>
        <w:right w:val="none" w:sz="0" w:space="0" w:color="auto"/>
      </w:divBdr>
      <w:divsChild>
        <w:div w:id="627932820">
          <w:marLeft w:val="0"/>
          <w:marRight w:val="0"/>
          <w:marTop w:val="0"/>
          <w:marBottom w:val="0"/>
          <w:divBdr>
            <w:top w:val="none" w:sz="0" w:space="0" w:color="auto"/>
            <w:left w:val="none" w:sz="0" w:space="0" w:color="auto"/>
            <w:bottom w:val="none" w:sz="0" w:space="0" w:color="auto"/>
            <w:right w:val="none" w:sz="0" w:space="0" w:color="auto"/>
          </w:divBdr>
          <w:divsChild>
            <w:div w:id="1811248044">
              <w:marLeft w:val="0"/>
              <w:marRight w:val="0"/>
              <w:marTop w:val="0"/>
              <w:marBottom w:val="0"/>
              <w:divBdr>
                <w:top w:val="none" w:sz="0" w:space="0" w:color="auto"/>
                <w:left w:val="none" w:sz="0" w:space="0" w:color="auto"/>
                <w:bottom w:val="none" w:sz="0" w:space="0" w:color="auto"/>
                <w:right w:val="none" w:sz="0" w:space="0" w:color="auto"/>
              </w:divBdr>
              <w:divsChild>
                <w:div w:id="1553224109">
                  <w:marLeft w:val="0"/>
                  <w:marRight w:val="0"/>
                  <w:marTop w:val="0"/>
                  <w:marBottom w:val="0"/>
                  <w:divBdr>
                    <w:top w:val="none" w:sz="0" w:space="0" w:color="auto"/>
                    <w:left w:val="none" w:sz="0" w:space="0" w:color="auto"/>
                    <w:bottom w:val="none" w:sz="0" w:space="0" w:color="auto"/>
                    <w:right w:val="none" w:sz="0" w:space="0" w:color="auto"/>
                  </w:divBdr>
                  <w:divsChild>
                    <w:div w:id="945237294">
                      <w:marLeft w:val="0"/>
                      <w:marRight w:val="0"/>
                      <w:marTop w:val="0"/>
                      <w:marBottom w:val="0"/>
                      <w:divBdr>
                        <w:top w:val="none" w:sz="0" w:space="0" w:color="auto"/>
                        <w:left w:val="none" w:sz="0" w:space="0" w:color="auto"/>
                        <w:bottom w:val="none" w:sz="0" w:space="0" w:color="auto"/>
                        <w:right w:val="none" w:sz="0" w:space="0" w:color="auto"/>
                      </w:divBdr>
                      <w:divsChild>
                        <w:div w:id="1380471311">
                          <w:marLeft w:val="0"/>
                          <w:marRight w:val="0"/>
                          <w:marTop w:val="0"/>
                          <w:marBottom w:val="0"/>
                          <w:divBdr>
                            <w:top w:val="none" w:sz="0" w:space="0" w:color="auto"/>
                            <w:left w:val="none" w:sz="0" w:space="0" w:color="auto"/>
                            <w:bottom w:val="none" w:sz="0" w:space="0" w:color="auto"/>
                            <w:right w:val="none" w:sz="0" w:space="0" w:color="auto"/>
                          </w:divBdr>
                          <w:divsChild>
                            <w:div w:id="1111441324">
                              <w:marLeft w:val="0"/>
                              <w:marRight w:val="0"/>
                              <w:marTop w:val="0"/>
                              <w:marBottom w:val="0"/>
                              <w:divBdr>
                                <w:top w:val="none" w:sz="0" w:space="0" w:color="auto"/>
                                <w:left w:val="none" w:sz="0" w:space="0" w:color="auto"/>
                                <w:bottom w:val="none" w:sz="0" w:space="0" w:color="auto"/>
                                <w:right w:val="none" w:sz="0" w:space="0" w:color="auto"/>
                              </w:divBdr>
                              <w:divsChild>
                                <w:div w:id="1508253116">
                                  <w:marLeft w:val="0"/>
                                  <w:marRight w:val="0"/>
                                  <w:marTop w:val="0"/>
                                  <w:marBottom w:val="0"/>
                                  <w:divBdr>
                                    <w:top w:val="none" w:sz="0" w:space="0" w:color="auto"/>
                                    <w:left w:val="none" w:sz="0" w:space="0" w:color="auto"/>
                                    <w:bottom w:val="none" w:sz="0" w:space="0" w:color="auto"/>
                                    <w:right w:val="none" w:sz="0" w:space="0" w:color="auto"/>
                                  </w:divBdr>
                                  <w:divsChild>
                                    <w:div w:id="710346121">
                                      <w:marLeft w:val="0"/>
                                      <w:marRight w:val="0"/>
                                      <w:marTop w:val="0"/>
                                      <w:marBottom w:val="0"/>
                                      <w:divBdr>
                                        <w:top w:val="none" w:sz="0" w:space="0" w:color="auto"/>
                                        <w:left w:val="none" w:sz="0" w:space="0" w:color="auto"/>
                                        <w:bottom w:val="none" w:sz="0" w:space="0" w:color="auto"/>
                                        <w:right w:val="none" w:sz="0" w:space="0" w:color="auto"/>
                                      </w:divBdr>
                                      <w:divsChild>
                                        <w:div w:id="996030732">
                                          <w:marLeft w:val="0"/>
                                          <w:marRight w:val="0"/>
                                          <w:marTop w:val="0"/>
                                          <w:marBottom w:val="0"/>
                                          <w:divBdr>
                                            <w:top w:val="none" w:sz="0" w:space="0" w:color="auto"/>
                                            <w:left w:val="none" w:sz="0" w:space="0" w:color="auto"/>
                                            <w:bottom w:val="none" w:sz="0" w:space="0" w:color="auto"/>
                                            <w:right w:val="none" w:sz="0" w:space="0" w:color="auto"/>
                                          </w:divBdr>
                                          <w:divsChild>
                                            <w:div w:id="373887069">
                                              <w:marLeft w:val="0"/>
                                              <w:marRight w:val="0"/>
                                              <w:marTop w:val="0"/>
                                              <w:marBottom w:val="0"/>
                                              <w:divBdr>
                                                <w:top w:val="none" w:sz="0" w:space="0" w:color="auto"/>
                                                <w:left w:val="none" w:sz="0" w:space="0" w:color="auto"/>
                                                <w:bottom w:val="none" w:sz="0" w:space="0" w:color="auto"/>
                                                <w:right w:val="none" w:sz="0" w:space="0" w:color="auto"/>
                                              </w:divBdr>
                                              <w:divsChild>
                                                <w:div w:id="955524840">
                                                  <w:marLeft w:val="0"/>
                                                  <w:marRight w:val="0"/>
                                                  <w:marTop w:val="0"/>
                                                  <w:marBottom w:val="0"/>
                                                  <w:divBdr>
                                                    <w:top w:val="none" w:sz="0" w:space="0" w:color="auto"/>
                                                    <w:left w:val="none" w:sz="0" w:space="0" w:color="auto"/>
                                                    <w:bottom w:val="none" w:sz="0" w:space="0" w:color="auto"/>
                                                    <w:right w:val="none" w:sz="0" w:space="0" w:color="auto"/>
                                                  </w:divBdr>
                                                  <w:divsChild>
                                                    <w:div w:id="393621829">
                                                      <w:marLeft w:val="0"/>
                                                      <w:marRight w:val="0"/>
                                                      <w:marTop w:val="0"/>
                                                      <w:marBottom w:val="0"/>
                                                      <w:divBdr>
                                                        <w:top w:val="none" w:sz="0" w:space="0" w:color="auto"/>
                                                        <w:left w:val="none" w:sz="0" w:space="0" w:color="auto"/>
                                                        <w:bottom w:val="none" w:sz="0" w:space="0" w:color="auto"/>
                                                        <w:right w:val="none" w:sz="0" w:space="0" w:color="auto"/>
                                                      </w:divBdr>
                                                      <w:divsChild>
                                                        <w:div w:id="736518708">
                                                          <w:marLeft w:val="0"/>
                                                          <w:marRight w:val="0"/>
                                                          <w:marTop w:val="0"/>
                                                          <w:marBottom w:val="0"/>
                                                          <w:divBdr>
                                                            <w:top w:val="none" w:sz="0" w:space="0" w:color="auto"/>
                                                            <w:left w:val="none" w:sz="0" w:space="0" w:color="auto"/>
                                                            <w:bottom w:val="none" w:sz="0" w:space="0" w:color="auto"/>
                                                            <w:right w:val="none" w:sz="0" w:space="0" w:color="auto"/>
                                                          </w:divBdr>
                                                          <w:divsChild>
                                                            <w:div w:id="1532105123">
                                                              <w:marLeft w:val="0"/>
                                                              <w:marRight w:val="0"/>
                                                              <w:marTop w:val="0"/>
                                                              <w:marBottom w:val="0"/>
                                                              <w:divBdr>
                                                                <w:top w:val="none" w:sz="0" w:space="0" w:color="auto"/>
                                                                <w:left w:val="none" w:sz="0" w:space="0" w:color="auto"/>
                                                                <w:bottom w:val="none" w:sz="0" w:space="0" w:color="auto"/>
                                                                <w:right w:val="none" w:sz="0" w:space="0" w:color="auto"/>
                                                              </w:divBdr>
                                                              <w:divsChild>
                                                                <w:div w:id="2083601127">
                                                                  <w:marLeft w:val="0"/>
                                                                  <w:marRight w:val="0"/>
                                                                  <w:marTop w:val="0"/>
                                                                  <w:marBottom w:val="0"/>
                                                                  <w:divBdr>
                                                                    <w:top w:val="none" w:sz="0" w:space="0" w:color="auto"/>
                                                                    <w:left w:val="none" w:sz="0" w:space="0" w:color="auto"/>
                                                                    <w:bottom w:val="none" w:sz="0" w:space="0" w:color="auto"/>
                                                                    <w:right w:val="none" w:sz="0" w:space="0" w:color="auto"/>
                                                                  </w:divBdr>
                                                                  <w:divsChild>
                                                                    <w:div w:id="1940597352">
                                                                      <w:marLeft w:val="0"/>
                                                                      <w:marRight w:val="0"/>
                                                                      <w:marTop w:val="0"/>
                                                                      <w:marBottom w:val="0"/>
                                                                      <w:divBdr>
                                                                        <w:top w:val="none" w:sz="0" w:space="0" w:color="auto"/>
                                                                        <w:left w:val="none" w:sz="0" w:space="0" w:color="auto"/>
                                                                        <w:bottom w:val="none" w:sz="0" w:space="0" w:color="auto"/>
                                                                        <w:right w:val="none" w:sz="0" w:space="0" w:color="auto"/>
                                                                      </w:divBdr>
                                                                      <w:divsChild>
                                                                        <w:div w:id="20857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520728">
      <w:bodyDiv w:val="1"/>
      <w:marLeft w:val="0"/>
      <w:marRight w:val="0"/>
      <w:marTop w:val="0"/>
      <w:marBottom w:val="0"/>
      <w:divBdr>
        <w:top w:val="none" w:sz="0" w:space="0" w:color="auto"/>
        <w:left w:val="none" w:sz="0" w:space="0" w:color="auto"/>
        <w:bottom w:val="none" w:sz="0" w:space="0" w:color="auto"/>
        <w:right w:val="none" w:sz="0" w:space="0" w:color="auto"/>
      </w:divBdr>
      <w:divsChild>
        <w:div w:id="20278864">
          <w:marLeft w:val="0"/>
          <w:marRight w:val="0"/>
          <w:marTop w:val="0"/>
          <w:marBottom w:val="0"/>
          <w:divBdr>
            <w:top w:val="none" w:sz="0" w:space="0" w:color="auto"/>
            <w:left w:val="none" w:sz="0" w:space="0" w:color="auto"/>
            <w:bottom w:val="none" w:sz="0" w:space="0" w:color="auto"/>
            <w:right w:val="none" w:sz="0" w:space="0" w:color="auto"/>
          </w:divBdr>
          <w:divsChild>
            <w:div w:id="1774934222">
              <w:marLeft w:val="0"/>
              <w:marRight w:val="0"/>
              <w:marTop w:val="0"/>
              <w:marBottom w:val="0"/>
              <w:divBdr>
                <w:top w:val="none" w:sz="0" w:space="0" w:color="auto"/>
                <w:left w:val="none" w:sz="0" w:space="0" w:color="auto"/>
                <w:bottom w:val="none" w:sz="0" w:space="0" w:color="auto"/>
                <w:right w:val="none" w:sz="0" w:space="0" w:color="auto"/>
              </w:divBdr>
              <w:divsChild>
                <w:div w:id="301932138">
                  <w:marLeft w:val="0"/>
                  <w:marRight w:val="0"/>
                  <w:marTop w:val="0"/>
                  <w:marBottom w:val="0"/>
                  <w:divBdr>
                    <w:top w:val="none" w:sz="0" w:space="0" w:color="auto"/>
                    <w:left w:val="none" w:sz="0" w:space="0" w:color="auto"/>
                    <w:bottom w:val="none" w:sz="0" w:space="0" w:color="auto"/>
                    <w:right w:val="none" w:sz="0" w:space="0" w:color="auto"/>
                  </w:divBdr>
                  <w:divsChild>
                    <w:div w:id="2059428317">
                      <w:marLeft w:val="0"/>
                      <w:marRight w:val="0"/>
                      <w:marTop w:val="0"/>
                      <w:marBottom w:val="0"/>
                      <w:divBdr>
                        <w:top w:val="none" w:sz="0" w:space="0" w:color="auto"/>
                        <w:left w:val="none" w:sz="0" w:space="0" w:color="auto"/>
                        <w:bottom w:val="none" w:sz="0" w:space="0" w:color="auto"/>
                        <w:right w:val="none" w:sz="0" w:space="0" w:color="auto"/>
                      </w:divBdr>
                      <w:divsChild>
                        <w:div w:id="2037345431">
                          <w:marLeft w:val="0"/>
                          <w:marRight w:val="0"/>
                          <w:marTop w:val="0"/>
                          <w:marBottom w:val="0"/>
                          <w:divBdr>
                            <w:top w:val="none" w:sz="0" w:space="0" w:color="auto"/>
                            <w:left w:val="none" w:sz="0" w:space="0" w:color="auto"/>
                            <w:bottom w:val="none" w:sz="0" w:space="0" w:color="auto"/>
                            <w:right w:val="none" w:sz="0" w:space="0" w:color="auto"/>
                          </w:divBdr>
                          <w:divsChild>
                            <w:div w:id="1015965166">
                              <w:marLeft w:val="0"/>
                              <w:marRight w:val="0"/>
                              <w:marTop w:val="0"/>
                              <w:marBottom w:val="0"/>
                              <w:divBdr>
                                <w:top w:val="none" w:sz="0" w:space="0" w:color="auto"/>
                                <w:left w:val="none" w:sz="0" w:space="0" w:color="auto"/>
                                <w:bottom w:val="none" w:sz="0" w:space="0" w:color="auto"/>
                                <w:right w:val="none" w:sz="0" w:space="0" w:color="auto"/>
                              </w:divBdr>
                              <w:divsChild>
                                <w:div w:id="1730375729">
                                  <w:marLeft w:val="0"/>
                                  <w:marRight w:val="0"/>
                                  <w:marTop w:val="0"/>
                                  <w:marBottom w:val="0"/>
                                  <w:divBdr>
                                    <w:top w:val="none" w:sz="0" w:space="0" w:color="auto"/>
                                    <w:left w:val="none" w:sz="0" w:space="0" w:color="auto"/>
                                    <w:bottom w:val="none" w:sz="0" w:space="0" w:color="auto"/>
                                    <w:right w:val="none" w:sz="0" w:space="0" w:color="auto"/>
                                  </w:divBdr>
                                  <w:divsChild>
                                    <w:div w:id="1924214333">
                                      <w:marLeft w:val="0"/>
                                      <w:marRight w:val="0"/>
                                      <w:marTop w:val="0"/>
                                      <w:marBottom w:val="0"/>
                                      <w:divBdr>
                                        <w:top w:val="none" w:sz="0" w:space="0" w:color="auto"/>
                                        <w:left w:val="none" w:sz="0" w:space="0" w:color="auto"/>
                                        <w:bottom w:val="none" w:sz="0" w:space="0" w:color="auto"/>
                                        <w:right w:val="none" w:sz="0" w:space="0" w:color="auto"/>
                                      </w:divBdr>
                                      <w:divsChild>
                                        <w:div w:id="386808595">
                                          <w:marLeft w:val="0"/>
                                          <w:marRight w:val="0"/>
                                          <w:marTop w:val="0"/>
                                          <w:marBottom w:val="0"/>
                                          <w:divBdr>
                                            <w:top w:val="none" w:sz="0" w:space="0" w:color="auto"/>
                                            <w:left w:val="none" w:sz="0" w:space="0" w:color="auto"/>
                                            <w:bottom w:val="none" w:sz="0" w:space="0" w:color="auto"/>
                                            <w:right w:val="none" w:sz="0" w:space="0" w:color="auto"/>
                                          </w:divBdr>
                                          <w:divsChild>
                                            <w:div w:id="1381712905">
                                              <w:marLeft w:val="0"/>
                                              <w:marRight w:val="0"/>
                                              <w:marTop w:val="0"/>
                                              <w:marBottom w:val="0"/>
                                              <w:divBdr>
                                                <w:top w:val="none" w:sz="0" w:space="0" w:color="auto"/>
                                                <w:left w:val="none" w:sz="0" w:space="0" w:color="auto"/>
                                                <w:bottom w:val="none" w:sz="0" w:space="0" w:color="auto"/>
                                                <w:right w:val="none" w:sz="0" w:space="0" w:color="auto"/>
                                              </w:divBdr>
                                              <w:divsChild>
                                                <w:div w:id="322244891">
                                                  <w:marLeft w:val="0"/>
                                                  <w:marRight w:val="0"/>
                                                  <w:marTop w:val="0"/>
                                                  <w:marBottom w:val="0"/>
                                                  <w:divBdr>
                                                    <w:top w:val="none" w:sz="0" w:space="0" w:color="auto"/>
                                                    <w:left w:val="none" w:sz="0" w:space="0" w:color="auto"/>
                                                    <w:bottom w:val="none" w:sz="0" w:space="0" w:color="auto"/>
                                                    <w:right w:val="none" w:sz="0" w:space="0" w:color="auto"/>
                                                  </w:divBdr>
                                                  <w:divsChild>
                                                    <w:div w:id="701706150">
                                                      <w:marLeft w:val="0"/>
                                                      <w:marRight w:val="0"/>
                                                      <w:marTop w:val="0"/>
                                                      <w:marBottom w:val="0"/>
                                                      <w:divBdr>
                                                        <w:top w:val="none" w:sz="0" w:space="0" w:color="auto"/>
                                                        <w:left w:val="none" w:sz="0" w:space="0" w:color="auto"/>
                                                        <w:bottom w:val="none" w:sz="0" w:space="0" w:color="auto"/>
                                                        <w:right w:val="none" w:sz="0" w:space="0" w:color="auto"/>
                                                      </w:divBdr>
                                                      <w:divsChild>
                                                        <w:div w:id="1852210019">
                                                          <w:marLeft w:val="0"/>
                                                          <w:marRight w:val="0"/>
                                                          <w:marTop w:val="0"/>
                                                          <w:marBottom w:val="0"/>
                                                          <w:divBdr>
                                                            <w:top w:val="none" w:sz="0" w:space="0" w:color="auto"/>
                                                            <w:left w:val="none" w:sz="0" w:space="0" w:color="auto"/>
                                                            <w:bottom w:val="none" w:sz="0" w:space="0" w:color="auto"/>
                                                            <w:right w:val="none" w:sz="0" w:space="0" w:color="auto"/>
                                                          </w:divBdr>
                                                          <w:divsChild>
                                                            <w:div w:id="273826627">
                                                              <w:marLeft w:val="0"/>
                                                              <w:marRight w:val="0"/>
                                                              <w:marTop w:val="0"/>
                                                              <w:marBottom w:val="0"/>
                                                              <w:divBdr>
                                                                <w:top w:val="none" w:sz="0" w:space="0" w:color="auto"/>
                                                                <w:left w:val="none" w:sz="0" w:space="0" w:color="auto"/>
                                                                <w:bottom w:val="none" w:sz="0" w:space="0" w:color="auto"/>
                                                                <w:right w:val="none" w:sz="0" w:space="0" w:color="auto"/>
                                                              </w:divBdr>
                                                              <w:divsChild>
                                                                <w:div w:id="923607376">
                                                                  <w:marLeft w:val="0"/>
                                                                  <w:marRight w:val="0"/>
                                                                  <w:marTop w:val="0"/>
                                                                  <w:marBottom w:val="0"/>
                                                                  <w:divBdr>
                                                                    <w:top w:val="none" w:sz="0" w:space="0" w:color="auto"/>
                                                                    <w:left w:val="none" w:sz="0" w:space="0" w:color="auto"/>
                                                                    <w:bottom w:val="none" w:sz="0" w:space="0" w:color="auto"/>
                                                                    <w:right w:val="none" w:sz="0" w:space="0" w:color="auto"/>
                                                                  </w:divBdr>
                                                                  <w:divsChild>
                                                                    <w:div w:id="1293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1362458">
      <w:bodyDiv w:val="1"/>
      <w:marLeft w:val="0"/>
      <w:marRight w:val="0"/>
      <w:marTop w:val="0"/>
      <w:marBottom w:val="0"/>
      <w:divBdr>
        <w:top w:val="none" w:sz="0" w:space="0" w:color="auto"/>
        <w:left w:val="none" w:sz="0" w:space="0" w:color="auto"/>
        <w:bottom w:val="none" w:sz="0" w:space="0" w:color="auto"/>
        <w:right w:val="none" w:sz="0" w:space="0" w:color="auto"/>
      </w:divBdr>
      <w:divsChild>
        <w:div w:id="1137339140">
          <w:marLeft w:val="0"/>
          <w:marRight w:val="0"/>
          <w:marTop w:val="0"/>
          <w:marBottom w:val="0"/>
          <w:divBdr>
            <w:top w:val="none" w:sz="0" w:space="0" w:color="auto"/>
            <w:left w:val="none" w:sz="0" w:space="0" w:color="auto"/>
            <w:bottom w:val="none" w:sz="0" w:space="0" w:color="auto"/>
            <w:right w:val="none" w:sz="0" w:space="0" w:color="auto"/>
          </w:divBdr>
          <w:divsChild>
            <w:div w:id="929965577">
              <w:marLeft w:val="0"/>
              <w:marRight w:val="0"/>
              <w:marTop w:val="0"/>
              <w:marBottom w:val="0"/>
              <w:divBdr>
                <w:top w:val="none" w:sz="0" w:space="0" w:color="auto"/>
                <w:left w:val="none" w:sz="0" w:space="0" w:color="auto"/>
                <w:bottom w:val="none" w:sz="0" w:space="0" w:color="auto"/>
                <w:right w:val="none" w:sz="0" w:space="0" w:color="auto"/>
              </w:divBdr>
              <w:divsChild>
                <w:div w:id="1578590460">
                  <w:marLeft w:val="0"/>
                  <w:marRight w:val="0"/>
                  <w:marTop w:val="0"/>
                  <w:marBottom w:val="0"/>
                  <w:divBdr>
                    <w:top w:val="none" w:sz="0" w:space="0" w:color="auto"/>
                    <w:left w:val="none" w:sz="0" w:space="0" w:color="auto"/>
                    <w:bottom w:val="none" w:sz="0" w:space="0" w:color="auto"/>
                    <w:right w:val="none" w:sz="0" w:space="0" w:color="auto"/>
                  </w:divBdr>
                  <w:divsChild>
                    <w:div w:id="3279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535977">
      <w:bodyDiv w:val="1"/>
      <w:marLeft w:val="0"/>
      <w:marRight w:val="0"/>
      <w:marTop w:val="0"/>
      <w:marBottom w:val="0"/>
      <w:divBdr>
        <w:top w:val="none" w:sz="0" w:space="0" w:color="auto"/>
        <w:left w:val="none" w:sz="0" w:space="0" w:color="auto"/>
        <w:bottom w:val="none" w:sz="0" w:space="0" w:color="auto"/>
        <w:right w:val="none" w:sz="0" w:space="0" w:color="auto"/>
      </w:divBdr>
      <w:divsChild>
        <w:div w:id="1019624673">
          <w:marLeft w:val="0"/>
          <w:marRight w:val="0"/>
          <w:marTop w:val="0"/>
          <w:marBottom w:val="0"/>
          <w:divBdr>
            <w:top w:val="none" w:sz="0" w:space="0" w:color="auto"/>
            <w:left w:val="none" w:sz="0" w:space="0" w:color="auto"/>
            <w:bottom w:val="none" w:sz="0" w:space="0" w:color="auto"/>
            <w:right w:val="none" w:sz="0" w:space="0" w:color="auto"/>
          </w:divBdr>
          <w:divsChild>
            <w:div w:id="177739405">
              <w:marLeft w:val="0"/>
              <w:marRight w:val="0"/>
              <w:marTop w:val="0"/>
              <w:marBottom w:val="0"/>
              <w:divBdr>
                <w:top w:val="none" w:sz="0" w:space="0" w:color="auto"/>
                <w:left w:val="none" w:sz="0" w:space="0" w:color="auto"/>
                <w:bottom w:val="none" w:sz="0" w:space="0" w:color="auto"/>
                <w:right w:val="none" w:sz="0" w:space="0" w:color="auto"/>
              </w:divBdr>
              <w:divsChild>
                <w:div w:id="1274288250">
                  <w:marLeft w:val="0"/>
                  <w:marRight w:val="0"/>
                  <w:marTop w:val="0"/>
                  <w:marBottom w:val="0"/>
                  <w:divBdr>
                    <w:top w:val="none" w:sz="0" w:space="0" w:color="auto"/>
                    <w:left w:val="none" w:sz="0" w:space="0" w:color="auto"/>
                    <w:bottom w:val="none" w:sz="0" w:space="0" w:color="auto"/>
                    <w:right w:val="none" w:sz="0" w:space="0" w:color="auto"/>
                  </w:divBdr>
                  <w:divsChild>
                    <w:div w:id="852262322">
                      <w:marLeft w:val="0"/>
                      <w:marRight w:val="0"/>
                      <w:marTop w:val="0"/>
                      <w:marBottom w:val="0"/>
                      <w:divBdr>
                        <w:top w:val="none" w:sz="0" w:space="0" w:color="auto"/>
                        <w:left w:val="none" w:sz="0" w:space="0" w:color="auto"/>
                        <w:bottom w:val="none" w:sz="0" w:space="0" w:color="auto"/>
                        <w:right w:val="none" w:sz="0" w:space="0" w:color="auto"/>
                      </w:divBdr>
                      <w:divsChild>
                        <w:div w:id="1683314098">
                          <w:marLeft w:val="0"/>
                          <w:marRight w:val="0"/>
                          <w:marTop w:val="0"/>
                          <w:marBottom w:val="0"/>
                          <w:divBdr>
                            <w:top w:val="none" w:sz="0" w:space="0" w:color="auto"/>
                            <w:left w:val="none" w:sz="0" w:space="0" w:color="auto"/>
                            <w:bottom w:val="none" w:sz="0" w:space="0" w:color="auto"/>
                            <w:right w:val="none" w:sz="0" w:space="0" w:color="auto"/>
                          </w:divBdr>
                          <w:divsChild>
                            <w:div w:id="573053866">
                              <w:marLeft w:val="0"/>
                              <w:marRight w:val="0"/>
                              <w:marTop w:val="0"/>
                              <w:marBottom w:val="0"/>
                              <w:divBdr>
                                <w:top w:val="none" w:sz="0" w:space="0" w:color="auto"/>
                                <w:left w:val="none" w:sz="0" w:space="0" w:color="auto"/>
                                <w:bottom w:val="none" w:sz="0" w:space="0" w:color="auto"/>
                                <w:right w:val="none" w:sz="0" w:space="0" w:color="auto"/>
                              </w:divBdr>
                              <w:divsChild>
                                <w:div w:id="17968642">
                                  <w:marLeft w:val="0"/>
                                  <w:marRight w:val="0"/>
                                  <w:marTop w:val="0"/>
                                  <w:marBottom w:val="0"/>
                                  <w:divBdr>
                                    <w:top w:val="none" w:sz="0" w:space="0" w:color="auto"/>
                                    <w:left w:val="none" w:sz="0" w:space="0" w:color="auto"/>
                                    <w:bottom w:val="none" w:sz="0" w:space="0" w:color="auto"/>
                                    <w:right w:val="none" w:sz="0" w:space="0" w:color="auto"/>
                                  </w:divBdr>
                                  <w:divsChild>
                                    <w:div w:id="1611552480">
                                      <w:marLeft w:val="0"/>
                                      <w:marRight w:val="0"/>
                                      <w:marTop w:val="0"/>
                                      <w:marBottom w:val="0"/>
                                      <w:divBdr>
                                        <w:top w:val="none" w:sz="0" w:space="0" w:color="auto"/>
                                        <w:left w:val="none" w:sz="0" w:space="0" w:color="auto"/>
                                        <w:bottom w:val="none" w:sz="0" w:space="0" w:color="auto"/>
                                        <w:right w:val="none" w:sz="0" w:space="0" w:color="auto"/>
                                      </w:divBdr>
                                      <w:divsChild>
                                        <w:div w:id="671568537">
                                          <w:marLeft w:val="0"/>
                                          <w:marRight w:val="0"/>
                                          <w:marTop w:val="0"/>
                                          <w:marBottom w:val="0"/>
                                          <w:divBdr>
                                            <w:top w:val="none" w:sz="0" w:space="0" w:color="auto"/>
                                            <w:left w:val="none" w:sz="0" w:space="0" w:color="auto"/>
                                            <w:bottom w:val="none" w:sz="0" w:space="0" w:color="auto"/>
                                            <w:right w:val="none" w:sz="0" w:space="0" w:color="auto"/>
                                          </w:divBdr>
                                          <w:divsChild>
                                            <w:div w:id="1211459359">
                                              <w:marLeft w:val="0"/>
                                              <w:marRight w:val="0"/>
                                              <w:marTop w:val="0"/>
                                              <w:marBottom w:val="0"/>
                                              <w:divBdr>
                                                <w:top w:val="none" w:sz="0" w:space="0" w:color="auto"/>
                                                <w:left w:val="none" w:sz="0" w:space="0" w:color="auto"/>
                                                <w:bottom w:val="none" w:sz="0" w:space="0" w:color="auto"/>
                                                <w:right w:val="none" w:sz="0" w:space="0" w:color="auto"/>
                                              </w:divBdr>
                                              <w:divsChild>
                                                <w:div w:id="183717241">
                                                  <w:marLeft w:val="0"/>
                                                  <w:marRight w:val="0"/>
                                                  <w:marTop w:val="0"/>
                                                  <w:marBottom w:val="0"/>
                                                  <w:divBdr>
                                                    <w:top w:val="none" w:sz="0" w:space="0" w:color="auto"/>
                                                    <w:left w:val="none" w:sz="0" w:space="0" w:color="auto"/>
                                                    <w:bottom w:val="none" w:sz="0" w:space="0" w:color="auto"/>
                                                    <w:right w:val="none" w:sz="0" w:space="0" w:color="auto"/>
                                                  </w:divBdr>
                                                  <w:divsChild>
                                                    <w:div w:id="2099859478">
                                                      <w:marLeft w:val="0"/>
                                                      <w:marRight w:val="0"/>
                                                      <w:marTop w:val="0"/>
                                                      <w:marBottom w:val="0"/>
                                                      <w:divBdr>
                                                        <w:top w:val="none" w:sz="0" w:space="0" w:color="auto"/>
                                                        <w:left w:val="none" w:sz="0" w:space="0" w:color="auto"/>
                                                        <w:bottom w:val="none" w:sz="0" w:space="0" w:color="auto"/>
                                                        <w:right w:val="none" w:sz="0" w:space="0" w:color="auto"/>
                                                      </w:divBdr>
                                                      <w:divsChild>
                                                        <w:div w:id="1363897568">
                                                          <w:marLeft w:val="0"/>
                                                          <w:marRight w:val="0"/>
                                                          <w:marTop w:val="0"/>
                                                          <w:marBottom w:val="0"/>
                                                          <w:divBdr>
                                                            <w:top w:val="none" w:sz="0" w:space="0" w:color="auto"/>
                                                            <w:left w:val="none" w:sz="0" w:space="0" w:color="auto"/>
                                                            <w:bottom w:val="none" w:sz="0" w:space="0" w:color="auto"/>
                                                            <w:right w:val="none" w:sz="0" w:space="0" w:color="auto"/>
                                                          </w:divBdr>
                                                          <w:divsChild>
                                                            <w:div w:id="569124282">
                                                              <w:marLeft w:val="0"/>
                                                              <w:marRight w:val="0"/>
                                                              <w:marTop w:val="0"/>
                                                              <w:marBottom w:val="0"/>
                                                              <w:divBdr>
                                                                <w:top w:val="none" w:sz="0" w:space="0" w:color="auto"/>
                                                                <w:left w:val="none" w:sz="0" w:space="0" w:color="auto"/>
                                                                <w:bottom w:val="none" w:sz="0" w:space="0" w:color="auto"/>
                                                                <w:right w:val="none" w:sz="0" w:space="0" w:color="auto"/>
                                                              </w:divBdr>
                                                              <w:divsChild>
                                                                <w:div w:id="1654985220">
                                                                  <w:marLeft w:val="0"/>
                                                                  <w:marRight w:val="0"/>
                                                                  <w:marTop w:val="0"/>
                                                                  <w:marBottom w:val="0"/>
                                                                  <w:divBdr>
                                                                    <w:top w:val="none" w:sz="0" w:space="0" w:color="auto"/>
                                                                    <w:left w:val="none" w:sz="0" w:space="0" w:color="auto"/>
                                                                    <w:bottom w:val="none" w:sz="0" w:space="0" w:color="auto"/>
                                                                    <w:right w:val="none" w:sz="0" w:space="0" w:color="auto"/>
                                                                  </w:divBdr>
                                                                  <w:divsChild>
                                                                    <w:div w:id="961153584">
                                                                      <w:marLeft w:val="0"/>
                                                                      <w:marRight w:val="0"/>
                                                                      <w:marTop w:val="0"/>
                                                                      <w:marBottom w:val="0"/>
                                                                      <w:divBdr>
                                                                        <w:top w:val="none" w:sz="0" w:space="0" w:color="auto"/>
                                                                        <w:left w:val="none" w:sz="0" w:space="0" w:color="auto"/>
                                                                        <w:bottom w:val="none" w:sz="0" w:space="0" w:color="auto"/>
                                                                        <w:right w:val="none" w:sz="0" w:space="0" w:color="auto"/>
                                                                      </w:divBdr>
                                                                      <w:divsChild>
                                                                        <w:div w:id="18693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406620">
      <w:bodyDiv w:val="1"/>
      <w:marLeft w:val="0"/>
      <w:marRight w:val="0"/>
      <w:marTop w:val="0"/>
      <w:marBottom w:val="0"/>
      <w:divBdr>
        <w:top w:val="none" w:sz="0" w:space="0" w:color="auto"/>
        <w:left w:val="none" w:sz="0" w:space="0" w:color="auto"/>
        <w:bottom w:val="none" w:sz="0" w:space="0" w:color="auto"/>
        <w:right w:val="none" w:sz="0" w:space="0" w:color="auto"/>
      </w:divBdr>
      <w:divsChild>
        <w:div w:id="1478262490">
          <w:marLeft w:val="0"/>
          <w:marRight w:val="0"/>
          <w:marTop w:val="0"/>
          <w:marBottom w:val="0"/>
          <w:divBdr>
            <w:top w:val="none" w:sz="0" w:space="0" w:color="auto"/>
            <w:left w:val="none" w:sz="0" w:space="0" w:color="auto"/>
            <w:bottom w:val="none" w:sz="0" w:space="0" w:color="auto"/>
            <w:right w:val="none" w:sz="0" w:space="0" w:color="auto"/>
          </w:divBdr>
          <w:divsChild>
            <w:div w:id="323124765">
              <w:marLeft w:val="0"/>
              <w:marRight w:val="0"/>
              <w:marTop w:val="0"/>
              <w:marBottom w:val="0"/>
              <w:divBdr>
                <w:top w:val="none" w:sz="0" w:space="0" w:color="auto"/>
                <w:left w:val="none" w:sz="0" w:space="0" w:color="auto"/>
                <w:bottom w:val="none" w:sz="0" w:space="0" w:color="auto"/>
                <w:right w:val="none" w:sz="0" w:space="0" w:color="auto"/>
              </w:divBdr>
              <w:divsChild>
                <w:div w:id="1123773491">
                  <w:marLeft w:val="0"/>
                  <w:marRight w:val="0"/>
                  <w:marTop w:val="0"/>
                  <w:marBottom w:val="0"/>
                  <w:divBdr>
                    <w:top w:val="none" w:sz="0" w:space="0" w:color="auto"/>
                    <w:left w:val="none" w:sz="0" w:space="0" w:color="auto"/>
                    <w:bottom w:val="none" w:sz="0" w:space="0" w:color="auto"/>
                    <w:right w:val="none" w:sz="0" w:space="0" w:color="auto"/>
                  </w:divBdr>
                  <w:divsChild>
                    <w:div w:id="2753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9643">
      <w:bodyDiv w:val="1"/>
      <w:marLeft w:val="0"/>
      <w:marRight w:val="0"/>
      <w:marTop w:val="0"/>
      <w:marBottom w:val="0"/>
      <w:divBdr>
        <w:top w:val="none" w:sz="0" w:space="0" w:color="auto"/>
        <w:left w:val="none" w:sz="0" w:space="0" w:color="auto"/>
        <w:bottom w:val="none" w:sz="0" w:space="0" w:color="auto"/>
        <w:right w:val="none" w:sz="0" w:space="0" w:color="auto"/>
      </w:divBdr>
      <w:divsChild>
        <w:div w:id="428698849">
          <w:marLeft w:val="0"/>
          <w:marRight w:val="0"/>
          <w:marTop w:val="0"/>
          <w:marBottom w:val="0"/>
          <w:divBdr>
            <w:top w:val="none" w:sz="0" w:space="0" w:color="auto"/>
            <w:left w:val="none" w:sz="0" w:space="0" w:color="auto"/>
            <w:bottom w:val="none" w:sz="0" w:space="0" w:color="auto"/>
            <w:right w:val="none" w:sz="0" w:space="0" w:color="auto"/>
          </w:divBdr>
          <w:divsChild>
            <w:div w:id="1637686798">
              <w:marLeft w:val="0"/>
              <w:marRight w:val="0"/>
              <w:marTop w:val="0"/>
              <w:marBottom w:val="0"/>
              <w:divBdr>
                <w:top w:val="none" w:sz="0" w:space="0" w:color="auto"/>
                <w:left w:val="none" w:sz="0" w:space="0" w:color="auto"/>
                <w:bottom w:val="none" w:sz="0" w:space="0" w:color="auto"/>
                <w:right w:val="none" w:sz="0" w:space="0" w:color="auto"/>
              </w:divBdr>
              <w:divsChild>
                <w:div w:id="1010450759">
                  <w:marLeft w:val="0"/>
                  <w:marRight w:val="0"/>
                  <w:marTop w:val="0"/>
                  <w:marBottom w:val="0"/>
                  <w:divBdr>
                    <w:top w:val="none" w:sz="0" w:space="0" w:color="auto"/>
                    <w:left w:val="none" w:sz="0" w:space="0" w:color="auto"/>
                    <w:bottom w:val="none" w:sz="0" w:space="0" w:color="auto"/>
                    <w:right w:val="none" w:sz="0" w:space="0" w:color="auto"/>
                  </w:divBdr>
                  <w:divsChild>
                    <w:div w:id="210725467">
                      <w:marLeft w:val="0"/>
                      <w:marRight w:val="0"/>
                      <w:marTop w:val="0"/>
                      <w:marBottom w:val="0"/>
                      <w:divBdr>
                        <w:top w:val="none" w:sz="0" w:space="0" w:color="auto"/>
                        <w:left w:val="none" w:sz="0" w:space="0" w:color="auto"/>
                        <w:bottom w:val="none" w:sz="0" w:space="0" w:color="auto"/>
                        <w:right w:val="none" w:sz="0" w:space="0" w:color="auto"/>
                      </w:divBdr>
                      <w:divsChild>
                        <w:div w:id="1970235449">
                          <w:marLeft w:val="0"/>
                          <w:marRight w:val="0"/>
                          <w:marTop w:val="0"/>
                          <w:marBottom w:val="0"/>
                          <w:divBdr>
                            <w:top w:val="none" w:sz="0" w:space="0" w:color="auto"/>
                            <w:left w:val="none" w:sz="0" w:space="0" w:color="auto"/>
                            <w:bottom w:val="none" w:sz="0" w:space="0" w:color="auto"/>
                            <w:right w:val="none" w:sz="0" w:space="0" w:color="auto"/>
                          </w:divBdr>
                          <w:divsChild>
                            <w:div w:id="98991589">
                              <w:marLeft w:val="0"/>
                              <w:marRight w:val="0"/>
                              <w:marTop w:val="0"/>
                              <w:marBottom w:val="0"/>
                              <w:divBdr>
                                <w:top w:val="none" w:sz="0" w:space="0" w:color="auto"/>
                                <w:left w:val="none" w:sz="0" w:space="0" w:color="auto"/>
                                <w:bottom w:val="none" w:sz="0" w:space="0" w:color="auto"/>
                                <w:right w:val="none" w:sz="0" w:space="0" w:color="auto"/>
                              </w:divBdr>
                              <w:divsChild>
                                <w:div w:id="1150638830">
                                  <w:marLeft w:val="0"/>
                                  <w:marRight w:val="0"/>
                                  <w:marTop w:val="0"/>
                                  <w:marBottom w:val="0"/>
                                  <w:divBdr>
                                    <w:top w:val="none" w:sz="0" w:space="0" w:color="auto"/>
                                    <w:left w:val="none" w:sz="0" w:space="0" w:color="auto"/>
                                    <w:bottom w:val="none" w:sz="0" w:space="0" w:color="auto"/>
                                    <w:right w:val="none" w:sz="0" w:space="0" w:color="auto"/>
                                  </w:divBdr>
                                  <w:divsChild>
                                    <w:div w:id="1800149019">
                                      <w:marLeft w:val="0"/>
                                      <w:marRight w:val="0"/>
                                      <w:marTop w:val="0"/>
                                      <w:marBottom w:val="0"/>
                                      <w:divBdr>
                                        <w:top w:val="none" w:sz="0" w:space="0" w:color="auto"/>
                                        <w:left w:val="none" w:sz="0" w:space="0" w:color="auto"/>
                                        <w:bottom w:val="none" w:sz="0" w:space="0" w:color="auto"/>
                                        <w:right w:val="none" w:sz="0" w:space="0" w:color="auto"/>
                                      </w:divBdr>
                                      <w:divsChild>
                                        <w:div w:id="1724021418">
                                          <w:marLeft w:val="0"/>
                                          <w:marRight w:val="0"/>
                                          <w:marTop w:val="0"/>
                                          <w:marBottom w:val="0"/>
                                          <w:divBdr>
                                            <w:top w:val="none" w:sz="0" w:space="0" w:color="auto"/>
                                            <w:left w:val="none" w:sz="0" w:space="0" w:color="auto"/>
                                            <w:bottom w:val="none" w:sz="0" w:space="0" w:color="auto"/>
                                            <w:right w:val="none" w:sz="0" w:space="0" w:color="auto"/>
                                          </w:divBdr>
                                          <w:divsChild>
                                            <w:div w:id="838934539">
                                              <w:marLeft w:val="0"/>
                                              <w:marRight w:val="0"/>
                                              <w:marTop w:val="0"/>
                                              <w:marBottom w:val="0"/>
                                              <w:divBdr>
                                                <w:top w:val="none" w:sz="0" w:space="0" w:color="auto"/>
                                                <w:left w:val="none" w:sz="0" w:space="0" w:color="auto"/>
                                                <w:bottom w:val="none" w:sz="0" w:space="0" w:color="auto"/>
                                                <w:right w:val="none" w:sz="0" w:space="0" w:color="auto"/>
                                              </w:divBdr>
                                              <w:divsChild>
                                                <w:div w:id="1977442625">
                                                  <w:marLeft w:val="0"/>
                                                  <w:marRight w:val="0"/>
                                                  <w:marTop w:val="0"/>
                                                  <w:marBottom w:val="0"/>
                                                  <w:divBdr>
                                                    <w:top w:val="none" w:sz="0" w:space="0" w:color="auto"/>
                                                    <w:left w:val="none" w:sz="0" w:space="0" w:color="auto"/>
                                                    <w:bottom w:val="none" w:sz="0" w:space="0" w:color="auto"/>
                                                    <w:right w:val="none" w:sz="0" w:space="0" w:color="auto"/>
                                                  </w:divBdr>
                                                  <w:divsChild>
                                                    <w:div w:id="780341402">
                                                      <w:marLeft w:val="0"/>
                                                      <w:marRight w:val="0"/>
                                                      <w:marTop w:val="0"/>
                                                      <w:marBottom w:val="0"/>
                                                      <w:divBdr>
                                                        <w:top w:val="none" w:sz="0" w:space="0" w:color="auto"/>
                                                        <w:left w:val="none" w:sz="0" w:space="0" w:color="auto"/>
                                                        <w:bottom w:val="none" w:sz="0" w:space="0" w:color="auto"/>
                                                        <w:right w:val="none" w:sz="0" w:space="0" w:color="auto"/>
                                                      </w:divBdr>
                                                      <w:divsChild>
                                                        <w:div w:id="1885870266">
                                                          <w:marLeft w:val="0"/>
                                                          <w:marRight w:val="0"/>
                                                          <w:marTop w:val="0"/>
                                                          <w:marBottom w:val="0"/>
                                                          <w:divBdr>
                                                            <w:top w:val="none" w:sz="0" w:space="0" w:color="auto"/>
                                                            <w:left w:val="none" w:sz="0" w:space="0" w:color="auto"/>
                                                            <w:bottom w:val="none" w:sz="0" w:space="0" w:color="auto"/>
                                                            <w:right w:val="none" w:sz="0" w:space="0" w:color="auto"/>
                                                          </w:divBdr>
                                                          <w:divsChild>
                                                            <w:div w:id="943654385">
                                                              <w:marLeft w:val="0"/>
                                                              <w:marRight w:val="0"/>
                                                              <w:marTop w:val="0"/>
                                                              <w:marBottom w:val="0"/>
                                                              <w:divBdr>
                                                                <w:top w:val="none" w:sz="0" w:space="0" w:color="auto"/>
                                                                <w:left w:val="none" w:sz="0" w:space="0" w:color="auto"/>
                                                                <w:bottom w:val="none" w:sz="0" w:space="0" w:color="auto"/>
                                                                <w:right w:val="none" w:sz="0" w:space="0" w:color="auto"/>
                                                              </w:divBdr>
                                                              <w:divsChild>
                                                                <w:div w:id="1164735217">
                                                                  <w:marLeft w:val="0"/>
                                                                  <w:marRight w:val="0"/>
                                                                  <w:marTop w:val="0"/>
                                                                  <w:marBottom w:val="0"/>
                                                                  <w:divBdr>
                                                                    <w:top w:val="none" w:sz="0" w:space="0" w:color="auto"/>
                                                                    <w:left w:val="none" w:sz="0" w:space="0" w:color="auto"/>
                                                                    <w:bottom w:val="none" w:sz="0" w:space="0" w:color="auto"/>
                                                                    <w:right w:val="none" w:sz="0" w:space="0" w:color="auto"/>
                                                                  </w:divBdr>
                                                                  <w:divsChild>
                                                                    <w:div w:id="14667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201955">
      <w:bodyDiv w:val="1"/>
      <w:marLeft w:val="0"/>
      <w:marRight w:val="0"/>
      <w:marTop w:val="0"/>
      <w:marBottom w:val="0"/>
      <w:divBdr>
        <w:top w:val="none" w:sz="0" w:space="0" w:color="auto"/>
        <w:left w:val="none" w:sz="0" w:space="0" w:color="auto"/>
        <w:bottom w:val="none" w:sz="0" w:space="0" w:color="auto"/>
        <w:right w:val="none" w:sz="0" w:space="0" w:color="auto"/>
      </w:divBdr>
      <w:divsChild>
        <w:div w:id="793984005">
          <w:marLeft w:val="0"/>
          <w:marRight w:val="0"/>
          <w:marTop w:val="0"/>
          <w:marBottom w:val="0"/>
          <w:divBdr>
            <w:top w:val="none" w:sz="0" w:space="0" w:color="auto"/>
            <w:left w:val="none" w:sz="0" w:space="0" w:color="auto"/>
            <w:bottom w:val="none" w:sz="0" w:space="0" w:color="auto"/>
            <w:right w:val="none" w:sz="0" w:space="0" w:color="auto"/>
          </w:divBdr>
          <w:divsChild>
            <w:div w:id="114908454">
              <w:marLeft w:val="0"/>
              <w:marRight w:val="0"/>
              <w:marTop w:val="0"/>
              <w:marBottom w:val="0"/>
              <w:divBdr>
                <w:top w:val="none" w:sz="0" w:space="0" w:color="auto"/>
                <w:left w:val="none" w:sz="0" w:space="0" w:color="auto"/>
                <w:bottom w:val="none" w:sz="0" w:space="0" w:color="auto"/>
                <w:right w:val="none" w:sz="0" w:space="0" w:color="auto"/>
              </w:divBdr>
              <w:divsChild>
                <w:div w:id="19765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4281">
      <w:bodyDiv w:val="1"/>
      <w:marLeft w:val="0"/>
      <w:marRight w:val="0"/>
      <w:marTop w:val="0"/>
      <w:marBottom w:val="0"/>
      <w:divBdr>
        <w:top w:val="none" w:sz="0" w:space="0" w:color="auto"/>
        <w:left w:val="none" w:sz="0" w:space="0" w:color="auto"/>
        <w:bottom w:val="none" w:sz="0" w:space="0" w:color="auto"/>
        <w:right w:val="none" w:sz="0" w:space="0" w:color="auto"/>
      </w:divBdr>
      <w:divsChild>
        <w:div w:id="1455757565">
          <w:marLeft w:val="0"/>
          <w:marRight w:val="0"/>
          <w:marTop w:val="0"/>
          <w:marBottom w:val="0"/>
          <w:divBdr>
            <w:top w:val="none" w:sz="0" w:space="0" w:color="auto"/>
            <w:left w:val="none" w:sz="0" w:space="0" w:color="auto"/>
            <w:bottom w:val="none" w:sz="0" w:space="0" w:color="auto"/>
            <w:right w:val="none" w:sz="0" w:space="0" w:color="auto"/>
          </w:divBdr>
          <w:divsChild>
            <w:div w:id="2078086631">
              <w:marLeft w:val="0"/>
              <w:marRight w:val="0"/>
              <w:marTop w:val="0"/>
              <w:marBottom w:val="0"/>
              <w:divBdr>
                <w:top w:val="none" w:sz="0" w:space="0" w:color="auto"/>
                <w:left w:val="none" w:sz="0" w:space="0" w:color="auto"/>
                <w:bottom w:val="none" w:sz="0" w:space="0" w:color="auto"/>
                <w:right w:val="none" w:sz="0" w:space="0" w:color="auto"/>
              </w:divBdr>
              <w:divsChild>
                <w:div w:id="378820821">
                  <w:marLeft w:val="0"/>
                  <w:marRight w:val="0"/>
                  <w:marTop w:val="0"/>
                  <w:marBottom w:val="0"/>
                  <w:divBdr>
                    <w:top w:val="none" w:sz="0" w:space="0" w:color="auto"/>
                    <w:left w:val="none" w:sz="0" w:space="0" w:color="auto"/>
                    <w:bottom w:val="none" w:sz="0" w:space="0" w:color="auto"/>
                    <w:right w:val="none" w:sz="0" w:space="0" w:color="auto"/>
                  </w:divBdr>
                  <w:divsChild>
                    <w:div w:id="188104625">
                      <w:marLeft w:val="0"/>
                      <w:marRight w:val="0"/>
                      <w:marTop w:val="0"/>
                      <w:marBottom w:val="0"/>
                      <w:divBdr>
                        <w:top w:val="none" w:sz="0" w:space="0" w:color="auto"/>
                        <w:left w:val="none" w:sz="0" w:space="0" w:color="auto"/>
                        <w:bottom w:val="none" w:sz="0" w:space="0" w:color="auto"/>
                        <w:right w:val="none" w:sz="0" w:space="0" w:color="auto"/>
                      </w:divBdr>
                      <w:divsChild>
                        <w:div w:id="931010825">
                          <w:marLeft w:val="0"/>
                          <w:marRight w:val="0"/>
                          <w:marTop w:val="0"/>
                          <w:marBottom w:val="0"/>
                          <w:divBdr>
                            <w:top w:val="none" w:sz="0" w:space="0" w:color="auto"/>
                            <w:left w:val="none" w:sz="0" w:space="0" w:color="auto"/>
                            <w:bottom w:val="none" w:sz="0" w:space="0" w:color="auto"/>
                            <w:right w:val="none" w:sz="0" w:space="0" w:color="auto"/>
                          </w:divBdr>
                          <w:divsChild>
                            <w:div w:id="519121968">
                              <w:marLeft w:val="0"/>
                              <w:marRight w:val="0"/>
                              <w:marTop w:val="0"/>
                              <w:marBottom w:val="0"/>
                              <w:divBdr>
                                <w:top w:val="none" w:sz="0" w:space="0" w:color="auto"/>
                                <w:left w:val="none" w:sz="0" w:space="0" w:color="auto"/>
                                <w:bottom w:val="none" w:sz="0" w:space="0" w:color="auto"/>
                                <w:right w:val="none" w:sz="0" w:space="0" w:color="auto"/>
                              </w:divBdr>
                              <w:divsChild>
                                <w:div w:id="60061705">
                                  <w:marLeft w:val="0"/>
                                  <w:marRight w:val="0"/>
                                  <w:marTop w:val="0"/>
                                  <w:marBottom w:val="0"/>
                                  <w:divBdr>
                                    <w:top w:val="none" w:sz="0" w:space="0" w:color="auto"/>
                                    <w:left w:val="none" w:sz="0" w:space="0" w:color="auto"/>
                                    <w:bottom w:val="none" w:sz="0" w:space="0" w:color="auto"/>
                                    <w:right w:val="none" w:sz="0" w:space="0" w:color="auto"/>
                                  </w:divBdr>
                                  <w:divsChild>
                                    <w:div w:id="1668702625">
                                      <w:marLeft w:val="0"/>
                                      <w:marRight w:val="0"/>
                                      <w:marTop w:val="0"/>
                                      <w:marBottom w:val="0"/>
                                      <w:divBdr>
                                        <w:top w:val="none" w:sz="0" w:space="0" w:color="auto"/>
                                        <w:left w:val="none" w:sz="0" w:space="0" w:color="auto"/>
                                        <w:bottom w:val="none" w:sz="0" w:space="0" w:color="auto"/>
                                        <w:right w:val="none" w:sz="0" w:space="0" w:color="auto"/>
                                      </w:divBdr>
                                      <w:divsChild>
                                        <w:div w:id="576087029">
                                          <w:marLeft w:val="0"/>
                                          <w:marRight w:val="0"/>
                                          <w:marTop w:val="0"/>
                                          <w:marBottom w:val="0"/>
                                          <w:divBdr>
                                            <w:top w:val="none" w:sz="0" w:space="0" w:color="auto"/>
                                            <w:left w:val="none" w:sz="0" w:space="0" w:color="auto"/>
                                            <w:bottom w:val="none" w:sz="0" w:space="0" w:color="auto"/>
                                            <w:right w:val="none" w:sz="0" w:space="0" w:color="auto"/>
                                          </w:divBdr>
                                          <w:divsChild>
                                            <w:div w:id="1332761270">
                                              <w:marLeft w:val="0"/>
                                              <w:marRight w:val="0"/>
                                              <w:marTop w:val="0"/>
                                              <w:marBottom w:val="0"/>
                                              <w:divBdr>
                                                <w:top w:val="none" w:sz="0" w:space="0" w:color="auto"/>
                                                <w:left w:val="none" w:sz="0" w:space="0" w:color="auto"/>
                                                <w:bottom w:val="none" w:sz="0" w:space="0" w:color="auto"/>
                                                <w:right w:val="none" w:sz="0" w:space="0" w:color="auto"/>
                                              </w:divBdr>
                                              <w:divsChild>
                                                <w:div w:id="163782967">
                                                  <w:marLeft w:val="0"/>
                                                  <w:marRight w:val="0"/>
                                                  <w:marTop w:val="0"/>
                                                  <w:marBottom w:val="0"/>
                                                  <w:divBdr>
                                                    <w:top w:val="none" w:sz="0" w:space="0" w:color="auto"/>
                                                    <w:left w:val="none" w:sz="0" w:space="0" w:color="auto"/>
                                                    <w:bottom w:val="none" w:sz="0" w:space="0" w:color="auto"/>
                                                    <w:right w:val="none" w:sz="0" w:space="0" w:color="auto"/>
                                                  </w:divBdr>
                                                  <w:divsChild>
                                                    <w:div w:id="17019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823316">
      <w:bodyDiv w:val="1"/>
      <w:marLeft w:val="0"/>
      <w:marRight w:val="0"/>
      <w:marTop w:val="0"/>
      <w:marBottom w:val="0"/>
      <w:divBdr>
        <w:top w:val="none" w:sz="0" w:space="0" w:color="auto"/>
        <w:left w:val="none" w:sz="0" w:space="0" w:color="auto"/>
        <w:bottom w:val="none" w:sz="0" w:space="0" w:color="auto"/>
        <w:right w:val="none" w:sz="0" w:space="0" w:color="auto"/>
      </w:divBdr>
      <w:divsChild>
        <w:div w:id="1113131537">
          <w:marLeft w:val="0"/>
          <w:marRight w:val="0"/>
          <w:marTop w:val="0"/>
          <w:marBottom w:val="0"/>
          <w:divBdr>
            <w:top w:val="none" w:sz="0" w:space="0" w:color="auto"/>
            <w:left w:val="none" w:sz="0" w:space="0" w:color="auto"/>
            <w:bottom w:val="none" w:sz="0" w:space="0" w:color="auto"/>
            <w:right w:val="none" w:sz="0" w:space="0" w:color="auto"/>
          </w:divBdr>
          <w:divsChild>
            <w:div w:id="1102913323">
              <w:marLeft w:val="0"/>
              <w:marRight w:val="0"/>
              <w:marTop w:val="0"/>
              <w:marBottom w:val="0"/>
              <w:divBdr>
                <w:top w:val="none" w:sz="0" w:space="0" w:color="auto"/>
                <w:left w:val="none" w:sz="0" w:space="0" w:color="auto"/>
                <w:bottom w:val="none" w:sz="0" w:space="0" w:color="auto"/>
                <w:right w:val="none" w:sz="0" w:space="0" w:color="auto"/>
              </w:divBdr>
              <w:divsChild>
                <w:div w:id="2092383495">
                  <w:marLeft w:val="0"/>
                  <w:marRight w:val="0"/>
                  <w:marTop w:val="0"/>
                  <w:marBottom w:val="0"/>
                  <w:divBdr>
                    <w:top w:val="none" w:sz="0" w:space="0" w:color="auto"/>
                    <w:left w:val="none" w:sz="0" w:space="0" w:color="auto"/>
                    <w:bottom w:val="none" w:sz="0" w:space="0" w:color="auto"/>
                    <w:right w:val="none" w:sz="0" w:space="0" w:color="auto"/>
                  </w:divBdr>
                  <w:divsChild>
                    <w:div w:id="1756710216">
                      <w:marLeft w:val="0"/>
                      <w:marRight w:val="0"/>
                      <w:marTop w:val="0"/>
                      <w:marBottom w:val="0"/>
                      <w:divBdr>
                        <w:top w:val="none" w:sz="0" w:space="0" w:color="auto"/>
                        <w:left w:val="none" w:sz="0" w:space="0" w:color="auto"/>
                        <w:bottom w:val="none" w:sz="0" w:space="0" w:color="auto"/>
                        <w:right w:val="none" w:sz="0" w:space="0" w:color="auto"/>
                      </w:divBdr>
                      <w:divsChild>
                        <w:div w:id="293098431">
                          <w:marLeft w:val="0"/>
                          <w:marRight w:val="0"/>
                          <w:marTop w:val="0"/>
                          <w:marBottom w:val="0"/>
                          <w:divBdr>
                            <w:top w:val="none" w:sz="0" w:space="0" w:color="auto"/>
                            <w:left w:val="none" w:sz="0" w:space="0" w:color="auto"/>
                            <w:bottom w:val="none" w:sz="0" w:space="0" w:color="auto"/>
                            <w:right w:val="none" w:sz="0" w:space="0" w:color="auto"/>
                          </w:divBdr>
                          <w:divsChild>
                            <w:div w:id="485628847">
                              <w:marLeft w:val="0"/>
                              <w:marRight w:val="0"/>
                              <w:marTop w:val="0"/>
                              <w:marBottom w:val="0"/>
                              <w:divBdr>
                                <w:top w:val="none" w:sz="0" w:space="0" w:color="auto"/>
                                <w:left w:val="none" w:sz="0" w:space="0" w:color="auto"/>
                                <w:bottom w:val="none" w:sz="0" w:space="0" w:color="auto"/>
                                <w:right w:val="none" w:sz="0" w:space="0" w:color="auto"/>
                              </w:divBdr>
                              <w:divsChild>
                                <w:div w:id="632566007">
                                  <w:marLeft w:val="0"/>
                                  <w:marRight w:val="0"/>
                                  <w:marTop w:val="0"/>
                                  <w:marBottom w:val="0"/>
                                  <w:divBdr>
                                    <w:top w:val="none" w:sz="0" w:space="0" w:color="auto"/>
                                    <w:left w:val="none" w:sz="0" w:space="0" w:color="auto"/>
                                    <w:bottom w:val="none" w:sz="0" w:space="0" w:color="auto"/>
                                    <w:right w:val="none" w:sz="0" w:space="0" w:color="auto"/>
                                  </w:divBdr>
                                  <w:divsChild>
                                    <w:div w:id="1284769370">
                                      <w:marLeft w:val="0"/>
                                      <w:marRight w:val="0"/>
                                      <w:marTop w:val="0"/>
                                      <w:marBottom w:val="0"/>
                                      <w:divBdr>
                                        <w:top w:val="none" w:sz="0" w:space="0" w:color="auto"/>
                                        <w:left w:val="none" w:sz="0" w:space="0" w:color="auto"/>
                                        <w:bottom w:val="none" w:sz="0" w:space="0" w:color="auto"/>
                                        <w:right w:val="none" w:sz="0" w:space="0" w:color="auto"/>
                                      </w:divBdr>
                                      <w:divsChild>
                                        <w:div w:id="741484662">
                                          <w:marLeft w:val="0"/>
                                          <w:marRight w:val="0"/>
                                          <w:marTop w:val="0"/>
                                          <w:marBottom w:val="0"/>
                                          <w:divBdr>
                                            <w:top w:val="none" w:sz="0" w:space="0" w:color="auto"/>
                                            <w:left w:val="none" w:sz="0" w:space="0" w:color="auto"/>
                                            <w:bottom w:val="none" w:sz="0" w:space="0" w:color="auto"/>
                                            <w:right w:val="none" w:sz="0" w:space="0" w:color="auto"/>
                                          </w:divBdr>
                                          <w:divsChild>
                                            <w:div w:id="869882070">
                                              <w:marLeft w:val="0"/>
                                              <w:marRight w:val="0"/>
                                              <w:marTop w:val="0"/>
                                              <w:marBottom w:val="0"/>
                                              <w:divBdr>
                                                <w:top w:val="none" w:sz="0" w:space="0" w:color="auto"/>
                                                <w:left w:val="none" w:sz="0" w:space="0" w:color="auto"/>
                                                <w:bottom w:val="none" w:sz="0" w:space="0" w:color="auto"/>
                                                <w:right w:val="none" w:sz="0" w:space="0" w:color="auto"/>
                                              </w:divBdr>
                                              <w:divsChild>
                                                <w:div w:id="410933626">
                                                  <w:marLeft w:val="0"/>
                                                  <w:marRight w:val="0"/>
                                                  <w:marTop w:val="0"/>
                                                  <w:marBottom w:val="0"/>
                                                  <w:divBdr>
                                                    <w:top w:val="none" w:sz="0" w:space="0" w:color="auto"/>
                                                    <w:left w:val="none" w:sz="0" w:space="0" w:color="auto"/>
                                                    <w:bottom w:val="none" w:sz="0" w:space="0" w:color="auto"/>
                                                    <w:right w:val="none" w:sz="0" w:space="0" w:color="auto"/>
                                                  </w:divBdr>
                                                  <w:divsChild>
                                                    <w:div w:id="1279214047">
                                                      <w:marLeft w:val="0"/>
                                                      <w:marRight w:val="0"/>
                                                      <w:marTop w:val="0"/>
                                                      <w:marBottom w:val="0"/>
                                                      <w:divBdr>
                                                        <w:top w:val="none" w:sz="0" w:space="0" w:color="auto"/>
                                                        <w:left w:val="none" w:sz="0" w:space="0" w:color="auto"/>
                                                        <w:bottom w:val="none" w:sz="0" w:space="0" w:color="auto"/>
                                                        <w:right w:val="none" w:sz="0" w:space="0" w:color="auto"/>
                                                      </w:divBdr>
                                                      <w:divsChild>
                                                        <w:div w:id="362093792">
                                                          <w:marLeft w:val="0"/>
                                                          <w:marRight w:val="0"/>
                                                          <w:marTop w:val="0"/>
                                                          <w:marBottom w:val="0"/>
                                                          <w:divBdr>
                                                            <w:top w:val="none" w:sz="0" w:space="0" w:color="auto"/>
                                                            <w:left w:val="none" w:sz="0" w:space="0" w:color="auto"/>
                                                            <w:bottom w:val="none" w:sz="0" w:space="0" w:color="auto"/>
                                                            <w:right w:val="none" w:sz="0" w:space="0" w:color="auto"/>
                                                          </w:divBdr>
                                                          <w:divsChild>
                                                            <w:div w:id="1677033208">
                                                              <w:marLeft w:val="0"/>
                                                              <w:marRight w:val="0"/>
                                                              <w:marTop w:val="0"/>
                                                              <w:marBottom w:val="0"/>
                                                              <w:divBdr>
                                                                <w:top w:val="none" w:sz="0" w:space="0" w:color="auto"/>
                                                                <w:left w:val="none" w:sz="0" w:space="0" w:color="auto"/>
                                                                <w:bottom w:val="none" w:sz="0" w:space="0" w:color="auto"/>
                                                                <w:right w:val="none" w:sz="0" w:space="0" w:color="auto"/>
                                                              </w:divBdr>
                                                              <w:divsChild>
                                                                <w:div w:id="5037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399074">
      <w:bodyDiv w:val="1"/>
      <w:marLeft w:val="0"/>
      <w:marRight w:val="0"/>
      <w:marTop w:val="0"/>
      <w:marBottom w:val="0"/>
      <w:divBdr>
        <w:top w:val="none" w:sz="0" w:space="0" w:color="auto"/>
        <w:left w:val="none" w:sz="0" w:space="0" w:color="auto"/>
        <w:bottom w:val="none" w:sz="0" w:space="0" w:color="auto"/>
        <w:right w:val="none" w:sz="0" w:space="0" w:color="auto"/>
      </w:divBdr>
      <w:divsChild>
        <w:div w:id="102847625">
          <w:marLeft w:val="0"/>
          <w:marRight w:val="0"/>
          <w:marTop w:val="0"/>
          <w:marBottom w:val="0"/>
          <w:divBdr>
            <w:top w:val="none" w:sz="0" w:space="0" w:color="auto"/>
            <w:left w:val="none" w:sz="0" w:space="0" w:color="auto"/>
            <w:bottom w:val="none" w:sz="0" w:space="0" w:color="auto"/>
            <w:right w:val="none" w:sz="0" w:space="0" w:color="auto"/>
          </w:divBdr>
          <w:divsChild>
            <w:div w:id="1834027999">
              <w:marLeft w:val="0"/>
              <w:marRight w:val="0"/>
              <w:marTop w:val="0"/>
              <w:marBottom w:val="0"/>
              <w:divBdr>
                <w:top w:val="none" w:sz="0" w:space="0" w:color="auto"/>
                <w:left w:val="none" w:sz="0" w:space="0" w:color="auto"/>
                <w:bottom w:val="none" w:sz="0" w:space="0" w:color="auto"/>
                <w:right w:val="none" w:sz="0" w:space="0" w:color="auto"/>
              </w:divBdr>
              <w:divsChild>
                <w:div w:id="1303927287">
                  <w:marLeft w:val="0"/>
                  <w:marRight w:val="0"/>
                  <w:marTop w:val="0"/>
                  <w:marBottom w:val="0"/>
                  <w:divBdr>
                    <w:top w:val="none" w:sz="0" w:space="0" w:color="auto"/>
                    <w:left w:val="none" w:sz="0" w:space="0" w:color="auto"/>
                    <w:bottom w:val="none" w:sz="0" w:space="0" w:color="auto"/>
                    <w:right w:val="none" w:sz="0" w:space="0" w:color="auto"/>
                  </w:divBdr>
                  <w:divsChild>
                    <w:div w:id="1861699651">
                      <w:marLeft w:val="0"/>
                      <w:marRight w:val="0"/>
                      <w:marTop w:val="0"/>
                      <w:marBottom w:val="0"/>
                      <w:divBdr>
                        <w:top w:val="none" w:sz="0" w:space="0" w:color="auto"/>
                        <w:left w:val="none" w:sz="0" w:space="0" w:color="auto"/>
                        <w:bottom w:val="none" w:sz="0" w:space="0" w:color="auto"/>
                        <w:right w:val="none" w:sz="0" w:space="0" w:color="auto"/>
                      </w:divBdr>
                      <w:divsChild>
                        <w:div w:id="1046024569">
                          <w:marLeft w:val="0"/>
                          <w:marRight w:val="0"/>
                          <w:marTop w:val="0"/>
                          <w:marBottom w:val="0"/>
                          <w:divBdr>
                            <w:top w:val="none" w:sz="0" w:space="0" w:color="auto"/>
                            <w:left w:val="none" w:sz="0" w:space="0" w:color="auto"/>
                            <w:bottom w:val="none" w:sz="0" w:space="0" w:color="auto"/>
                            <w:right w:val="none" w:sz="0" w:space="0" w:color="auto"/>
                          </w:divBdr>
                          <w:divsChild>
                            <w:div w:id="389429083">
                              <w:marLeft w:val="0"/>
                              <w:marRight w:val="0"/>
                              <w:marTop w:val="0"/>
                              <w:marBottom w:val="0"/>
                              <w:divBdr>
                                <w:top w:val="none" w:sz="0" w:space="0" w:color="auto"/>
                                <w:left w:val="none" w:sz="0" w:space="0" w:color="auto"/>
                                <w:bottom w:val="none" w:sz="0" w:space="0" w:color="auto"/>
                                <w:right w:val="none" w:sz="0" w:space="0" w:color="auto"/>
                              </w:divBdr>
                              <w:divsChild>
                                <w:div w:id="1374766539">
                                  <w:marLeft w:val="0"/>
                                  <w:marRight w:val="0"/>
                                  <w:marTop w:val="0"/>
                                  <w:marBottom w:val="0"/>
                                  <w:divBdr>
                                    <w:top w:val="none" w:sz="0" w:space="0" w:color="auto"/>
                                    <w:left w:val="none" w:sz="0" w:space="0" w:color="auto"/>
                                    <w:bottom w:val="none" w:sz="0" w:space="0" w:color="auto"/>
                                    <w:right w:val="none" w:sz="0" w:space="0" w:color="auto"/>
                                  </w:divBdr>
                                  <w:divsChild>
                                    <w:div w:id="2078162243">
                                      <w:marLeft w:val="0"/>
                                      <w:marRight w:val="0"/>
                                      <w:marTop w:val="0"/>
                                      <w:marBottom w:val="0"/>
                                      <w:divBdr>
                                        <w:top w:val="none" w:sz="0" w:space="0" w:color="auto"/>
                                        <w:left w:val="none" w:sz="0" w:space="0" w:color="auto"/>
                                        <w:bottom w:val="none" w:sz="0" w:space="0" w:color="auto"/>
                                        <w:right w:val="none" w:sz="0" w:space="0" w:color="auto"/>
                                      </w:divBdr>
                                      <w:divsChild>
                                        <w:div w:id="1333606304">
                                          <w:marLeft w:val="0"/>
                                          <w:marRight w:val="0"/>
                                          <w:marTop w:val="0"/>
                                          <w:marBottom w:val="0"/>
                                          <w:divBdr>
                                            <w:top w:val="none" w:sz="0" w:space="0" w:color="auto"/>
                                            <w:left w:val="none" w:sz="0" w:space="0" w:color="auto"/>
                                            <w:bottom w:val="none" w:sz="0" w:space="0" w:color="auto"/>
                                            <w:right w:val="none" w:sz="0" w:space="0" w:color="auto"/>
                                          </w:divBdr>
                                          <w:divsChild>
                                            <w:div w:id="15815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3038">
      <w:bodyDiv w:val="1"/>
      <w:marLeft w:val="0"/>
      <w:marRight w:val="0"/>
      <w:marTop w:val="0"/>
      <w:marBottom w:val="0"/>
      <w:divBdr>
        <w:top w:val="none" w:sz="0" w:space="0" w:color="auto"/>
        <w:left w:val="none" w:sz="0" w:space="0" w:color="auto"/>
        <w:bottom w:val="none" w:sz="0" w:space="0" w:color="auto"/>
        <w:right w:val="none" w:sz="0" w:space="0" w:color="auto"/>
      </w:divBdr>
      <w:divsChild>
        <w:div w:id="739794358">
          <w:marLeft w:val="0"/>
          <w:marRight w:val="0"/>
          <w:marTop w:val="0"/>
          <w:marBottom w:val="0"/>
          <w:divBdr>
            <w:top w:val="none" w:sz="0" w:space="0" w:color="auto"/>
            <w:left w:val="none" w:sz="0" w:space="0" w:color="auto"/>
            <w:bottom w:val="none" w:sz="0" w:space="0" w:color="auto"/>
            <w:right w:val="none" w:sz="0" w:space="0" w:color="auto"/>
          </w:divBdr>
          <w:divsChild>
            <w:div w:id="2060473494">
              <w:marLeft w:val="0"/>
              <w:marRight w:val="0"/>
              <w:marTop w:val="0"/>
              <w:marBottom w:val="0"/>
              <w:divBdr>
                <w:top w:val="none" w:sz="0" w:space="0" w:color="auto"/>
                <w:left w:val="none" w:sz="0" w:space="0" w:color="auto"/>
                <w:bottom w:val="none" w:sz="0" w:space="0" w:color="auto"/>
                <w:right w:val="none" w:sz="0" w:space="0" w:color="auto"/>
              </w:divBdr>
              <w:divsChild>
                <w:div w:id="1721436334">
                  <w:marLeft w:val="0"/>
                  <w:marRight w:val="0"/>
                  <w:marTop w:val="0"/>
                  <w:marBottom w:val="0"/>
                  <w:divBdr>
                    <w:top w:val="none" w:sz="0" w:space="0" w:color="auto"/>
                    <w:left w:val="none" w:sz="0" w:space="0" w:color="auto"/>
                    <w:bottom w:val="none" w:sz="0" w:space="0" w:color="auto"/>
                    <w:right w:val="none" w:sz="0" w:space="0" w:color="auto"/>
                  </w:divBdr>
                  <w:divsChild>
                    <w:div w:id="1327784569">
                      <w:marLeft w:val="0"/>
                      <w:marRight w:val="0"/>
                      <w:marTop w:val="0"/>
                      <w:marBottom w:val="0"/>
                      <w:divBdr>
                        <w:top w:val="none" w:sz="0" w:space="0" w:color="auto"/>
                        <w:left w:val="none" w:sz="0" w:space="0" w:color="auto"/>
                        <w:bottom w:val="none" w:sz="0" w:space="0" w:color="auto"/>
                        <w:right w:val="none" w:sz="0" w:space="0" w:color="auto"/>
                      </w:divBdr>
                      <w:divsChild>
                        <w:div w:id="746074241">
                          <w:marLeft w:val="0"/>
                          <w:marRight w:val="0"/>
                          <w:marTop w:val="0"/>
                          <w:marBottom w:val="0"/>
                          <w:divBdr>
                            <w:top w:val="none" w:sz="0" w:space="0" w:color="auto"/>
                            <w:left w:val="none" w:sz="0" w:space="0" w:color="auto"/>
                            <w:bottom w:val="none" w:sz="0" w:space="0" w:color="auto"/>
                            <w:right w:val="none" w:sz="0" w:space="0" w:color="auto"/>
                          </w:divBdr>
                          <w:divsChild>
                            <w:div w:id="10601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976137">
      <w:bodyDiv w:val="1"/>
      <w:marLeft w:val="0"/>
      <w:marRight w:val="0"/>
      <w:marTop w:val="0"/>
      <w:marBottom w:val="0"/>
      <w:divBdr>
        <w:top w:val="none" w:sz="0" w:space="0" w:color="auto"/>
        <w:left w:val="none" w:sz="0" w:space="0" w:color="auto"/>
        <w:bottom w:val="none" w:sz="0" w:space="0" w:color="auto"/>
        <w:right w:val="none" w:sz="0" w:space="0" w:color="auto"/>
      </w:divBdr>
      <w:divsChild>
        <w:div w:id="478621771">
          <w:marLeft w:val="0"/>
          <w:marRight w:val="0"/>
          <w:marTop w:val="0"/>
          <w:marBottom w:val="0"/>
          <w:divBdr>
            <w:top w:val="none" w:sz="0" w:space="0" w:color="auto"/>
            <w:left w:val="none" w:sz="0" w:space="0" w:color="auto"/>
            <w:bottom w:val="none" w:sz="0" w:space="0" w:color="auto"/>
            <w:right w:val="none" w:sz="0" w:space="0" w:color="auto"/>
          </w:divBdr>
          <w:divsChild>
            <w:div w:id="757211169">
              <w:marLeft w:val="0"/>
              <w:marRight w:val="0"/>
              <w:marTop w:val="0"/>
              <w:marBottom w:val="0"/>
              <w:divBdr>
                <w:top w:val="none" w:sz="0" w:space="0" w:color="auto"/>
                <w:left w:val="none" w:sz="0" w:space="0" w:color="auto"/>
                <w:bottom w:val="none" w:sz="0" w:space="0" w:color="auto"/>
                <w:right w:val="none" w:sz="0" w:space="0" w:color="auto"/>
              </w:divBdr>
              <w:divsChild>
                <w:div w:id="686565850">
                  <w:marLeft w:val="0"/>
                  <w:marRight w:val="0"/>
                  <w:marTop w:val="0"/>
                  <w:marBottom w:val="0"/>
                  <w:divBdr>
                    <w:top w:val="none" w:sz="0" w:space="0" w:color="auto"/>
                    <w:left w:val="none" w:sz="0" w:space="0" w:color="auto"/>
                    <w:bottom w:val="none" w:sz="0" w:space="0" w:color="auto"/>
                    <w:right w:val="none" w:sz="0" w:space="0" w:color="auto"/>
                  </w:divBdr>
                  <w:divsChild>
                    <w:div w:id="20839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4991">
      <w:bodyDiv w:val="1"/>
      <w:marLeft w:val="0"/>
      <w:marRight w:val="0"/>
      <w:marTop w:val="0"/>
      <w:marBottom w:val="0"/>
      <w:divBdr>
        <w:top w:val="none" w:sz="0" w:space="0" w:color="auto"/>
        <w:left w:val="none" w:sz="0" w:space="0" w:color="auto"/>
        <w:bottom w:val="none" w:sz="0" w:space="0" w:color="auto"/>
        <w:right w:val="none" w:sz="0" w:space="0" w:color="auto"/>
      </w:divBdr>
      <w:divsChild>
        <w:div w:id="1593078266">
          <w:marLeft w:val="0"/>
          <w:marRight w:val="0"/>
          <w:marTop w:val="0"/>
          <w:marBottom w:val="0"/>
          <w:divBdr>
            <w:top w:val="none" w:sz="0" w:space="0" w:color="auto"/>
            <w:left w:val="none" w:sz="0" w:space="0" w:color="auto"/>
            <w:bottom w:val="none" w:sz="0" w:space="0" w:color="auto"/>
            <w:right w:val="none" w:sz="0" w:space="0" w:color="auto"/>
          </w:divBdr>
          <w:divsChild>
            <w:div w:id="566189625">
              <w:marLeft w:val="0"/>
              <w:marRight w:val="0"/>
              <w:marTop w:val="0"/>
              <w:marBottom w:val="0"/>
              <w:divBdr>
                <w:top w:val="none" w:sz="0" w:space="0" w:color="auto"/>
                <w:left w:val="none" w:sz="0" w:space="0" w:color="auto"/>
                <w:bottom w:val="none" w:sz="0" w:space="0" w:color="auto"/>
                <w:right w:val="none" w:sz="0" w:space="0" w:color="auto"/>
              </w:divBdr>
              <w:divsChild>
                <w:div w:id="829911232">
                  <w:marLeft w:val="0"/>
                  <w:marRight w:val="0"/>
                  <w:marTop w:val="0"/>
                  <w:marBottom w:val="0"/>
                  <w:divBdr>
                    <w:top w:val="none" w:sz="0" w:space="0" w:color="auto"/>
                    <w:left w:val="none" w:sz="0" w:space="0" w:color="auto"/>
                    <w:bottom w:val="none" w:sz="0" w:space="0" w:color="auto"/>
                    <w:right w:val="none" w:sz="0" w:space="0" w:color="auto"/>
                  </w:divBdr>
                  <w:divsChild>
                    <w:div w:id="711267114">
                      <w:marLeft w:val="0"/>
                      <w:marRight w:val="0"/>
                      <w:marTop w:val="0"/>
                      <w:marBottom w:val="0"/>
                      <w:divBdr>
                        <w:top w:val="none" w:sz="0" w:space="0" w:color="auto"/>
                        <w:left w:val="none" w:sz="0" w:space="0" w:color="auto"/>
                        <w:bottom w:val="none" w:sz="0" w:space="0" w:color="auto"/>
                        <w:right w:val="none" w:sz="0" w:space="0" w:color="auto"/>
                      </w:divBdr>
                      <w:divsChild>
                        <w:div w:id="1129013272">
                          <w:marLeft w:val="0"/>
                          <w:marRight w:val="0"/>
                          <w:marTop w:val="0"/>
                          <w:marBottom w:val="0"/>
                          <w:divBdr>
                            <w:top w:val="none" w:sz="0" w:space="0" w:color="auto"/>
                            <w:left w:val="none" w:sz="0" w:space="0" w:color="auto"/>
                            <w:bottom w:val="none" w:sz="0" w:space="0" w:color="auto"/>
                            <w:right w:val="none" w:sz="0" w:space="0" w:color="auto"/>
                          </w:divBdr>
                          <w:divsChild>
                            <w:div w:id="1067843976">
                              <w:marLeft w:val="0"/>
                              <w:marRight w:val="0"/>
                              <w:marTop w:val="0"/>
                              <w:marBottom w:val="0"/>
                              <w:divBdr>
                                <w:top w:val="none" w:sz="0" w:space="0" w:color="auto"/>
                                <w:left w:val="none" w:sz="0" w:space="0" w:color="auto"/>
                                <w:bottom w:val="none" w:sz="0" w:space="0" w:color="auto"/>
                                <w:right w:val="none" w:sz="0" w:space="0" w:color="auto"/>
                              </w:divBdr>
                              <w:divsChild>
                                <w:div w:id="1777212943">
                                  <w:marLeft w:val="0"/>
                                  <w:marRight w:val="0"/>
                                  <w:marTop w:val="0"/>
                                  <w:marBottom w:val="0"/>
                                  <w:divBdr>
                                    <w:top w:val="none" w:sz="0" w:space="0" w:color="auto"/>
                                    <w:left w:val="none" w:sz="0" w:space="0" w:color="auto"/>
                                    <w:bottom w:val="none" w:sz="0" w:space="0" w:color="auto"/>
                                    <w:right w:val="none" w:sz="0" w:space="0" w:color="auto"/>
                                  </w:divBdr>
                                  <w:divsChild>
                                    <w:div w:id="1654947128">
                                      <w:marLeft w:val="0"/>
                                      <w:marRight w:val="0"/>
                                      <w:marTop w:val="0"/>
                                      <w:marBottom w:val="0"/>
                                      <w:divBdr>
                                        <w:top w:val="none" w:sz="0" w:space="0" w:color="auto"/>
                                        <w:left w:val="none" w:sz="0" w:space="0" w:color="auto"/>
                                        <w:bottom w:val="none" w:sz="0" w:space="0" w:color="auto"/>
                                        <w:right w:val="none" w:sz="0" w:space="0" w:color="auto"/>
                                      </w:divBdr>
                                      <w:divsChild>
                                        <w:div w:id="1929776078">
                                          <w:marLeft w:val="0"/>
                                          <w:marRight w:val="0"/>
                                          <w:marTop w:val="0"/>
                                          <w:marBottom w:val="0"/>
                                          <w:divBdr>
                                            <w:top w:val="none" w:sz="0" w:space="0" w:color="auto"/>
                                            <w:left w:val="none" w:sz="0" w:space="0" w:color="auto"/>
                                            <w:bottom w:val="none" w:sz="0" w:space="0" w:color="auto"/>
                                            <w:right w:val="none" w:sz="0" w:space="0" w:color="auto"/>
                                          </w:divBdr>
                                          <w:divsChild>
                                            <w:div w:id="491726500">
                                              <w:marLeft w:val="0"/>
                                              <w:marRight w:val="0"/>
                                              <w:marTop w:val="0"/>
                                              <w:marBottom w:val="0"/>
                                              <w:divBdr>
                                                <w:top w:val="none" w:sz="0" w:space="0" w:color="auto"/>
                                                <w:left w:val="none" w:sz="0" w:space="0" w:color="auto"/>
                                                <w:bottom w:val="none" w:sz="0" w:space="0" w:color="auto"/>
                                                <w:right w:val="none" w:sz="0" w:space="0" w:color="auto"/>
                                              </w:divBdr>
                                              <w:divsChild>
                                                <w:div w:id="1036928639">
                                                  <w:marLeft w:val="0"/>
                                                  <w:marRight w:val="0"/>
                                                  <w:marTop w:val="0"/>
                                                  <w:marBottom w:val="0"/>
                                                  <w:divBdr>
                                                    <w:top w:val="none" w:sz="0" w:space="0" w:color="auto"/>
                                                    <w:left w:val="none" w:sz="0" w:space="0" w:color="auto"/>
                                                    <w:bottom w:val="none" w:sz="0" w:space="0" w:color="auto"/>
                                                    <w:right w:val="none" w:sz="0" w:space="0" w:color="auto"/>
                                                  </w:divBdr>
                                                  <w:divsChild>
                                                    <w:div w:id="1286500281">
                                                      <w:marLeft w:val="0"/>
                                                      <w:marRight w:val="0"/>
                                                      <w:marTop w:val="0"/>
                                                      <w:marBottom w:val="0"/>
                                                      <w:divBdr>
                                                        <w:top w:val="none" w:sz="0" w:space="0" w:color="auto"/>
                                                        <w:left w:val="none" w:sz="0" w:space="0" w:color="auto"/>
                                                        <w:bottom w:val="none" w:sz="0" w:space="0" w:color="auto"/>
                                                        <w:right w:val="none" w:sz="0" w:space="0" w:color="auto"/>
                                                      </w:divBdr>
                                                      <w:divsChild>
                                                        <w:div w:id="478763039">
                                                          <w:marLeft w:val="0"/>
                                                          <w:marRight w:val="0"/>
                                                          <w:marTop w:val="0"/>
                                                          <w:marBottom w:val="0"/>
                                                          <w:divBdr>
                                                            <w:top w:val="none" w:sz="0" w:space="0" w:color="auto"/>
                                                            <w:left w:val="none" w:sz="0" w:space="0" w:color="auto"/>
                                                            <w:bottom w:val="none" w:sz="0" w:space="0" w:color="auto"/>
                                                            <w:right w:val="none" w:sz="0" w:space="0" w:color="auto"/>
                                                          </w:divBdr>
                                                          <w:divsChild>
                                                            <w:div w:id="19979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9213741">
      <w:bodyDiv w:val="1"/>
      <w:marLeft w:val="0"/>
      <w:marRight w:val="0"/>
      <w:marTop w:val="0"/>
      <w:marBottom w:val="0"/>
      <w:divBdr>
        <w:top w:val="none" w:sz="0" w:space="0" w:color="auto"/>
        <w:left w:val="none" w:sz="0" w:space="0" w:color="auto"/>
        <w:bottom w:val="none" w:sz="0" w:space="0" w:color="auto"/>
        <w:right w:val="none" w:sz="0" w:space="0" w:color="auto"/>
      </w:divBdr>
      <w:divsChild>
        <w:div w:id="912084001">
          <w:marLeft w:val="0"/>
          <w:marRight w:val="0"/>
          <w:marTop w:val="0"/>
          <w:marBottom w:val="0"/>
          <w:divBdr>
            <w:top w:val="none" w:sz="0" w:space="0" w:color="auto"/>
            <w:left w:val="none" w:sz="0" w:space="0" w:color="auto"/>
            <w:bottom w:val="none" w:sz="0" w:space="0" w:color="auto"/>
            <w:right w:val="none" w:sz="0" w:space="0" w:color="auto"/>
          </w:divBdr>
          <w:divsChild>
            <w:div w:id="984776651">
              <w:marLeft w:val="0"/>
              <w:marRight w:val="0"/>
              <w:marTop w:val="0"/>
              <w:marBottom w:val="0"/>
              <w:divBdr>
                <w:top w:val="none" w:sz="0" w:space="0" w:color="auto"/>
                <w:left w:val="none" w:sz="0" w:space="0" w:color="auto"/>
                <w:bottom w:val="none" w:sz="0" w:space="0" w:color="auto"/>
                <w:right w:val="none" w:sz="0" w:space="0" w:color="auto"/>
              </w:divBdr>
              <w:divsChild>
                <w:div w:id="127819497">
                  <w:marLeft w:val="0"/>
                  <w:marRight w:val="0"/>
                  <w:marTop w:val="0"/>
                  <w:marBottom w:val="0"/>
                  <w:divBdr>
                    <w:top w:val="none" w:sz="0" w:space="0" w:color="auto"/>
                    <w:left w:val="none" w:sz="0" w:space="0" w:color="auto"/>
                    <w:bottom w:val="none" w:sz="0" w:space="0" w:color="auto"/>
                    <w:right w:val="none" w:sz="0" w:space="0" w:color="auto"/>
                  </w:divBdr>
                  <w:divsChild>
                    <w:div w:id="20512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06485">
      <w:bodyDiv w:val="1"/>
      <w:marLeft w:val="0"/>
      <w:marRight w:val="0"/>
      <w:marTop w:val="0"/>
      <w:marBottom w:val="0"/>
      <w:divBdr>
        <w:top w:val="none" w:sz="0" w:space="0" w:color="auto"/>
        <w:left w:val="none" w:sz="0" w:space="0" w:color="auto"/>
        <w:bottom w:val="none" w:sz="0" w:space="0" w:color="auto"/>
        <w:right w:val="none" w:sz="0" w:space="0" w:color="auto"/>
      </w:divBdr>
      <w:divsChild>
        <w:div w:id="938609146">
          <w:marLeft w:val="0"/>
          <w:marRight w:val="0"/>
          <w:marTop w:val="0"/>
          <w:marBottom w:val="0"/>
          <w:divBdr>
            <w:top w:val="none" w:sz="0" w:space="0" w:color="auto"/>
            <w:left w:val="none" w:sz="0" w:space="0" w:color="auto"/>
            <w:bottom w:val="none" w:sz="0" w:space="0" w:color="auto"/>
            <w:right w:val="none" w:sz="0" w:space="0" w:color="auto"/>
          </w:divBdr>
          <w:divsChild>
            <w:div w:id="1011102581">
              <w:marLeft w:val="0"/>
              <w:marRight w:val="0"/>
              <w:marTop w:val="0"/>
              <w:marBottom w:val="0"/>
              <w:divBdr>
                <w:top w:val="none" w:sz="0" w:space="0" w:color="auto"/>
                <w:left w:val="none" w:sz="0" w:space="0" w:color="auto"/>
                <w:bottom w:val="none" w:sz="0" w:space="0" w:color="auto"/>
                <w:right w:val="none" w:sz="0" w:space="0" w:color="auto"/>
              </w:divBdr>
              <w:divsChild>
                <w:div w:id="714307100">
                  <w:marLeft w:val="0"/>
                  <w:marRight w:val="0"/>
                  <w:marTop w:val="0"/>
                  <w:marBottom w:val="0"/>
                  <w:divBdr>
                    <w:top w:val="none" w:sz="0" w:space="0" w:color="auto"/>
                    <w:left w:val="none" w:sz="0" w:space="0" w:color="auto"/>
                    <w:bottom w:val="none" w:sz="0" w:space="0" w:color="auto"/>
                    <w:right w:val="none" w:sz="0" w:space="0" w:color="auto"/>
                  </w:divBdr>
                  <w:divsChild>
                    <w:div w:id="1192643527">
                      <w:marLeft w:val="0"/>
                      <w:marRight w:val="0"/>
                      <w:marTop w:val="0"/>
                      <w:marBottom w:val="0"/>
                      <w:divBdr>
                        <w:top w:val="none" w:sz="0" w:space="0" w:color="auto"/>
                        <w:left w:val="none" w:sz="0" w:space="0" w:color="auto"/>
                        <w:bottom w:val="none" w:sz="0" w:space="0" w:color="auto"/>
                        <w:right w:val="none" w:sz="0" w:space="0" w:color="auto"/>
                      </w:divBdr>
                      <w:divsChild>
                        <w:div w:id="1796022206">
                          <w:marLeft w:val="0"/>
                          <w:marRight w:val="0"/>
                          <w:marTop w:val="0"/>
                          <w:marBottom w:val="0"/>
                          <w:divBdr>
                            <w:top w:val="none" w:sz="0" w:space="0" w:color="auto"/>
                            <w:left w:val="none" w:sz="0" w:space="0" w:color="auto"/>
                            <w:bottom w:val="none" w:sz="0" w:space="0" w:color="auto"/>
                            <w:right w:val="none" w:sz="0" w:space="0" w:color="auto"/>
                          </w:divBdr>
                          <w:divsChild>
                            <w:div w:id="871655194">
                              <w:marLeft w:val="0"/>
                              <w:marRight w:val="0"/>
                              <w:marTop w:val="0"/>
                              <w:marBottom w:val="0"/>
                              <w:divBdr>
                                <w:top w:val="none" w:sz="0" w:space="0" w:color="auto"/>
                                <w:left w:val="none" w:sz="0" w:space="0" w:color="auto"/>
                                <w:bottom w:val="none" w:sz="0" w:space="0" w:color="auto"/>
                                <w:right w:val="none" w:sz="0" w:space="0" w:color="auto"/>
                              </w:divBdr>
                              <w:divsChild>
                                <w:div w:id="2145544177">
                                  <w:marLeft w:val="0"/>
                                  <w:marRight w:val="0"/>
                                  <w:marTop w:val="0"/>
                                  <w:marBottom w:val="0"/>
                                  <w:divBdr>
                                    <w:top w:val="none" w:sz="0" w:space="0" w:color="auto"/>
                                    <w:left w:val="none" w:sz="0" w:space="0" w:color="auto"/>
                                    <w:bottom w:val="none" w:sz="0" w:space="0" w:color="auto"/>
                                    <w:right w:val="none" w:sz="0" w:space="0" w:color="auto"/>
                                  </w:divBdr>
                                  <w:divsChild>
                                    <w:div w:id="6767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170075">
      <w:bodyDiv w:val="1"/>
      <w:marLeft w:val="0"/>
      <w:marRight w:val="0"/>
      <w:marTop w:val="0"/>
      <w:marBottom w:val="0"/>
      <w:divBdr>
        <w:top w:val="none" w:sz="0" w:space="0" w:color="auto"/>
        <w:left w:val="none" w:sz="0" w:space="0" w:color="auto"/>
        <w:bottom w:val="none" w:sz="0" w:space="0" w:color="auto"/>
        <w:right w:val="none" w:sz="0" w:space="0" w:color="auto"/>
      </w:divBdr>
      <w:divsChild>
        <w:div w:id="1894004561">
          <w:marLeft w:val="0"/>
          <w:marRight w:val="0"/>
          <w:marTop w:val="0"/>
          <w:marBottom w:val="0"/>
          <w:divBdr>
            <w:top w:val="none" w:sz="0" w:space="0" w:color="auto"/>
            <w:left w:val="none" w:sz="0" w:space="0" w:color="auto"/>
            <w:bottom w:val="none" w:sz="0" w:space="0" w:color="auto"/>
            <w:right w:val="none" w:sz="0" w:space="0" w:color="auto"/>
          </w:divBdr>
          <w:divsChild>
            <w:div w:id="1459375556">
              <w:marLeft w:val="0"/>
              <w:marRight w:val="0"/>
              <w:marTop w:val="0"/>
              <w:marBottom w:val="0"/>
              <w:divBdr>
                <w:top w:val="none" w:sz="0" w:space="0" w:color="auto"/>
                <w:left w:val="none" w:sz="0" w:space="0" w:color="auto"/>
                <w:bottom w:val="none" w:sz="0" w:space="0" w:color="auto"/>
                <w:right w:val="none" w:sz="0" w:space="0" w:color="auto"/>
              </w:divBdr>
              <w:divsChild>
                <w:div w:id="1705902769">
                  <w:marLeft w:val="0"/>
                  <w:marRight w:val="0"/>
                  <w:marTop w:val="0"/>
                  <w:marBottom w:val="0"/>
                  <w:divBdr>
                    <w:top w:val="none" w:sz="0" w:space="0" w:color="auto"/>
                    <w:left w:val="none" w:sz="0" w:space="0" w:color="auto"/>
                    <w:bottom w:val="none" w:sz="0" w:space="0" w:color="auto"/>
                    <w:right w:val="none" w:sz="0" w:space="0" w:color="auto"/>
                  </w:divBdr>
                  <w:divsChild>
                    <w:div w:id="933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38186">
      <w:bodyDiv w:val="1"/>
      <w:marLeft w:val="0"/>
      <w:marRight w:val="0"/>
      <w:marTop w:val="0"/>
      <w:marBottom w:val="0"/>
      <w:divBdr>
        <w:top w:val="none" w:sz="0" w:space="0" w:color="auto"/>
        <w:left w:val="none" w:sz="0" w:space="0" w:color="auto"/>
        <w:bottom w:val="none" w:sz="0" w:space="0" w:color="auto"/>
        <w:right w:val="none" w:sz="0" w:space="0" w:color="auto"/>
      </w:divBdr>
      <w:divsChild>
        <w:div w:id="1929654667">
          <w:marLeft w:val="0"/>
          <w:marRight w:val="0"/>
          <w:marTop w:val="0"/>
          <w:marBottom w:val="0"/>
          <w:divBdr>
            <w:top w:val="none" w:sz="0" w:space="0" w:color="auto"/>
            <w:left w:val="none" w:sz="0" w:space="0" w:color="auto"/>
            <w:bottom w:val="none" w:sz="0" w:space="0" w:color="auto"/>
            <w:right w:val="none" w:sz="0" w:space="0" w:color="auto"/>
          </w:divBdr>
          <w:divsChild>
            <w:div w:id="1422723289">
              <w:marLeft w:val="0"/>
              <w:marRight w:val="0"/>
              <w:marTop w:val="0"/>
              <w:marBottom w:val="0"/>
              <w:divBdr>
                <w:top w:val="none" w:sz="0" w:space="0" w:color="auto"/>
                <w:left w:val="none" w:sz="0" w:space="0" w:color="auto"/>
                <w:bottom w:val="none" w:sz="0" w:space="0" w:color="auto"/>
                <w:right w:val="none" w:sz="0" w:space="0" w:color="auto"/>
              </w:divBdr>
              <w:divsChild>
                <w:div w:id="1646229691">
                  <w:marLeft w:val="0"/>
                  <w:marRight w:val="0"/>
                  <w:marTop w:val="0"/>
                  <w:marBottom w:val="0"/>
                  <w:divBdr>
                    <w:top w:val="none" w:sz="0" w:space="0" w:color="auto"/>
                    <w:left w:val="none" w:sz="0" w:space="0" w:color="auto"/>
                    <w:bottom w:val="none" w:sz="0" w:space="0" w:color="auto"/>
                    <w:right w:val="none" w:sz="0" w:space="0" w:color="auto"/>
                  </w:divBdr>
                  <w:divsChild>
                    <w:div w:id="489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77724">
      <w:bodyDiv w:val="1"/>
      <w:marLeft w:val="0"/>
      <w:marRight w:val="0"/>
      <w:marTop w:val="0"/>
      <w:marBottom w:val="0"/>
      <w:divBdr>
        <w:top w:val="none" w:sz="0" w:space="0" w:color="auto"/>
        <w:left w:val="none" w:sz="0" w:space="0" w:color="auto"/>
        <w:bottom w:val="none" w:sz="0" w:space="0" w:color="auto"/>
        <w:right w:val="none" w:sz="0" w:space="0" w:color="auto"/>
      </w:divBdr>
      <w:divsChild>
        <w:div w:id="503783248">
          <w:marLeft w:val="0"/>
          <w:marRight w:val="0"/>
          <w:marTop w:val="0"/>
          <w:marBottom w:val="0"/>
          <w:divBdr>
            <w:top w:val="none" w:sz="0" w:space="0" w:color="auto"/>
            <w:left w:val="none" w:sz="0" w:space="0" w:color="auto"/>
            <w:bottom w:val="none" w:sz="0" w:space="0" w:color="auto"/>
            <w:right w:val="none" w:sz="0" w:space="0" w:color="auto"/>
          </w:divBdr>
          <w:divsChild>
            <w:div w:id="222638668">
              <w:marLeft w:val="0"/>
              <w:marRight w:val="0"/>
              <w:marTop w:val="0"/>
              <w:marBottom w:val="0"/>
              <w:divBdr>
                <w:top w:val="none" w:sz="0" w:space="0" w:color="auto"/>
                <w:left w:val="none" w:sz="0" w:space="0" w:color="auto"/>
                <w:bottom w:val="none" w:sz="0" w:space="0" w:color="auto"/>
                <w:right w:val="none" w:sz="0" w:space="0" w:color="auto"/>
              </w:divBdr>
              <w:divsChild>
                <w:div w:id="1934196535">
                  <w:marLeft w:val="0"/>
                  <w:marRight w:val="0"/>
                  <w:marTop w:val="0"/>
                  <w:marBottom w:val="0"/>
                  <w:divBdr>
                    <w:top w:val="none" w:sz="0" w:space="0" w:color="auto"/>
                    <w:left w:val="none" w:sz="0" w:space="0" w:color="auto"/>
                    <w:bottom w:val="none" w:sz="0" w:space="0" w:color="auto"/>
                    <w:right w:val="none" w:sz="0" w:space="0" w:color="auto"/>
                  </w:divBdr>
                  <w:divsChild>
                    <w:div w:id="1027369734">
                      <w:marLeft w:val="0"/>
                      <w:marRight w:val="0"/>
                      <w:marTop w:val="0"/>
                      <w:marBottom w:val="0"/>
                      <w:divBdr>
                        <w:top w:val="none" w:sz="0" w:space="0" w:color="auto"/>
                        <w:left w:val="none" w:sz="0" w:space="0" w:color="auto"/>
                        <w:bottom w:val="none" w:sz="0" w:space="0" w:color="auto"/>
                        <w:right w:val="none" w:sz="0" w:space="0" w:color="auto"/>
                      </w:divBdr>
                      <w:divsChild>
                        <w:div w:id="230431190">
                          <w:marLeft w:val="0"/>
                          <w:marRight w:val="0"/>
                          <w:marTop w:val="0"/>
                          <w:marBottom w:val="0"/>
                          <w:divBdr>
                            <w:top w:val="none" w:sz="0" w:space="0" w:color="auto"/>
                            <w:left w:val="none" w:sz="0" w:space="0" w:color="auto"/>
                            <w:bottom w:val="none" w:sz="0" w:space="0" w:color="auto"/>
                            <w:right w:val="none" w:sz="0" w:space="0" w:color="auto"/>
                          </w:divBdr>
                          <w:divsChild>
                            <w:div w:id="891162539">
                              <w:marLeft w:val="0"/>
                              <w:marRight w:val="0"/>
                              <w:marTop w:val="0"/>
                              <w:marBottom w:val="0"/>
                              <w:divBdr>
                                <w:top w:val="none" w:sz="0" w:space="0" w:color="auto"/>
                                <w:left w:val="none" w:sz="0" w:space="0" w:color="auto"/>
                                <w:bottom w:val="none" w:sz="0" w:space="0" w:color="auto"/>
                                <w:right w:val="none" w:sz="0" w:space="0" w:color="auto"/>
                              </w:divBdr>
                              <w:divsChild>
                                <w:div w:id="641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09326">
      <w:bodyDiv w:val="1"/>
      <w:marLeft w:val="0"/>
      <w:marRight w:val="0"/>
      <w:marTop w:val="0"/>
      <w:marBottom w:val="0"/>
      <w:divBdr>
        <w:top w:val="none" w:sz="0" w:space="0" w:color="auto"/>
        <w:left w:val="none" w:sz="0" w:space="0" w:color="auto"/>
        <w:bottom w:val="none" w:sz="0" w:space="0" w:color="auto"/>
        <w:right w:val="none" w:sz="0" w:space="0" w:color="auto"/>
      </w:divBdr>
      <w:divsChild>
        <w:div w:id="1802193173">
          <w:marLeft w:val="0"/>
          <w:marRight w:val="0"/>
          <w:marTop w:val="0"/>
          <w:marBottom w:val="0"/>
          <w:divBdr>
            <w:top w:val="none" w:sz="0" w:space="0" w:color="auto"/>
            <w:left w:val="none" w:sz="0" w:space="0" w:color="auto"/>
            <w:bottom w:val="none" w:sz="0" w:space="0" w:color="auto"/>
            <w:right w:val="none" w:sz="0" w:space="0" w:color="auto"/>
          </w:divBdr>
          <w:divsChild>
            <w:div w:id="1774784115">
              <w:marLeft w:val="0"/>
              <w:marRight w:val="0"/>
              <w:marTop w:val="0"/>
              <w:marBottom w:val="0"/>
              <w:divBdr>
                <w:top w:val="none" w:sz="0" w:space="0" w:color="auto"/>
                <w:left w:val="none" w:sz="0" w:space="0" w:color="auto"/>
                <w:bottom w:val="none" w:sz="0" w:space="0" w:color="auto"/>
                <w:right w:val="none" w:sz="0" w:space="0" w:color="auto"/>
              </w:divBdr>
              <w:divsChild>
                <w:div w:id="290017295">
                  <w:marLeft w:val="0"/>
                  <w:marRight w:val="0"/>
                  <w:marTop w:val="0"/>
                  <w:marBottom w:val="0"/>
                  <w:divBdr>
                    <w:top w:val="none" w:sz="0" w:space="0" w:color="auto"/>
                    <w:left w:val="none" w:sz="0" w:space="0" w:color="auto"/>
                    <w:bottom w:val="none" w:sz="0" w:space="0" w:color="auto"/>
                    <w:right w:val="none" w:sz="0" w:space="0" w:color="auto"/>
                  </w:divBdr>
                  <w:divsChild>
                    <w:div w:id="1696345965">
                      <w:marLeft w:val="0"/>
                      <w:marRight w:val="0"/>
                      <w:marTop w:val="0"/>
                      <w:marBottom w:val="0"/>
                      <w:divBdr>
                        <w:top w:val="none" w:sz="0" w:space="0" w:color="auto"/>
                        <w:left w:val="none" w:sz="0" w:space="0" w:color="auto"/>
                        <w:bottom w:val="none" w:sz="0" w:space="0" w:color="auto"/>
                        <w:right w:val="none" w:sz="0" w:space="0" w:color="auto"/>
                      </w:divBdr>
                      <w:divsChild>
                        <w:div w:id="1116407928">
                          <w:marLeft w:val="0"/>
                          <w:marRight w:val="0"/>
                          <w:marTop w:val="0"/>
                          <w:marBottom w:val="0"/>
                          <w:divBdr>
                            <w:top w:val="none" w:sz="0" w:space="0" w:color="auto"/>
                            <w:left w:val="none" w:sz="0" w:space="0" w:color="auto"/>
                            <w:bottom w:val="none" w:sz="0" w:space="0" w:color="auto"/>
                            <w:right w:val="none" w:sz="0" w:space="0" w:color="auto"/>
                          </w:divBdr>
                          <w:divsChild>
                            <w:div w:id="1482116276">
                              <w:marLeft w:val="0"/>
                              <w:marRight w:val="0"/>
                              <w:marTop w:val="0"/>
                              <w:marBottom w:val="0"/>
                              <w:divBdr>
                                <w:top w:val="none" w:sz="0" w:space="0" w:color="auto"/>
                                <w:left w:val="none" w:sz="0" w:space="0" w:color="auto"/>
                                <w:bottom w:val="none" w:sz="0" w:space="0" w:color="auto"/>
                                <w:right w:val="none" w:sz="0" w:space="0" w:color="auto"/>
                              </w:divBdr>
                              <w:divsChild>
                                <w:div w:id="455679471">
                                  <w:marLeft w:val="0"/>
                                  <w:marRight w:val="0"/>
                                  <w:marTop w:val="0"/>
                                  <w:marBottom w:val="0"/>
                                  <w:divBdr>
                                    <w:top w:val="none" w:sz="0" w:space="0" w:color="auto"/>
                                    <w:left w:val="none" w:sz="0" w:space="0" w:color="auto"/>
                                    <w:bottom w:val="none" w:sz="0" w:space="0" w:color="auto"/>
                                    <w:right w:val="none" w:sz="0" w:space="0" w:color="auto"/>
                                  </w:divBdr>
                                  <w:divsChild>
                                    <w:div w:id="530265019">
                                      <w:marLeft w:val="0"/>
                                      <w:marRight w:val="0"/>
                                      <w:marTop w:val="0"/>
                                      <w:marBottom w:val="0"/>
                                      <w:divBdr>
                                        <w:top w:val="none" w:sz="0" w:space="0" w:color="auto"/>
                                        <w:left w:val="none" w:sz="0" w:space="0" w:color="auto"/>
                                        <w:bottom w:val="none" w:sz="0" w:space="0" w:color="auto"/>
                                        <w:right w:val="none" w:sz="0" w:space="0" w:color="auto"/>
                                      </w:divBdr>
                                      <w:divsChild>
                                        <w:div w:id="812411912">
                                          <w:marLeft w:val="0"/>
                                          <w:marRight w:val="0"/>
                                          <w:marTop w:val="0"/>
                                          <w:marBottom w:val="0"/>
                                          <w:divBdr>
                                            <w:top w:val="none" w:sz="0" w:space="0" w:color="auto"/>
                                            <w:left w:val="none" w:sz="0" w:space="0" w:color="auto"/>
                                            <w:bottom w:val="none" w:sz="0" w:space="0" w:color="auto"/>
                                            <w:right w:val="none" w:sz="0" w:space="0" w:color="auto"/>
                                          </w:divBdr>
                                          <w:divsChild>
                                            <w:div w:id="294608193">
                                              <w:marLeft w:val="0"/>
                                              <w:marRight w:val="0"/>
                                              <w:marTop w:val="0"/>
                                              <w:marBottom w:val="0"/>
                                              <w:divBdr>
                                                <w:top w:val="none" w:sz="0" w:space="0" w:color="auto"/>
                                                <w:left w:val="none" w:sz="0" w:space="0" w:color="auto"/>
                                                <w:bottom w:val="none" w:sz="0" w:space="0" w:color="auto"/>
                                                <w:right w:val="none" w:sz="0" w:space="0" w:color="auto"/>
                                              </w:divBdr>
                                              <w:divsChild>
                                                <w:div w:id="1310940754">
                                                  <w:marLeft w:val="0"/>
                                                  <w:marRight w:val="0"/>
                                                  <w:marTop w:val="0"/>
                                                  <w:marBottom w:val="0"/>
                                                  <w:divBdr>
                                                    <w:top w:val="none" w:sz="0" w:space="0" w:color="auto"/>
                                                    <w:left w:val="none" w:sz="0" w:space="0" w:color="auto"/>
                                                    <w:bottom w:val="none" w:sz="0" w:space="0" w:color="auto"/>
                                                    <w:right w:val="none" w:sz="0" w:space="0" w:color="auto"/>
                                                  </w:divBdr>
                                                  <w:divsChild>
                                                    <w:div w:id="8483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918444">
      <w:bodyDiv w:val="1"/>
      <w:marLeft w:val="0"/>
      <w:marRight w:val="0"/>
      <w:marTop w:val="0"/>
      <w:marBottom w:val="0"/>
      <w:divBdr>
        <w:top w:val="none" w:sz="0" w:space="0" w:color="auto"/>
        <w:left w:val="none" w:sz="0" w:space="0" w:color="auto"/>
        <w:bottom w:val="none" w:sz="0" w:space="0" w:color="auto"/>
        <w:right w:val="none" w:sz="0" w:space="0" w:color="auto"/>
      </w:divBdr>
      <w:divsChild>
        <w:div w:id="959337469">
          <w:marLeft w:val="0"/>
          <w:marRight w:val="0"/>
          <w:marTop w:val="0"/>
          <w:marBottom w:val="0"/>
          <w:divBdr>
            <w:top w:val="none" w:sz="0" w:space="0" w:color="auto"/>
            <w:left w:val="none" w:sz="0" w:space="0" w:color="auto"/>
            <w:bottom w:val="none" w:sz="0" w:space="0" w:color="auto"/>
            <w:right w:val="none" w:sz="0" w:space="0" w:color="auto"/>
          </w:divBdr>
          <w:divsChild>
            <w:div w:id="2080707717">
              <w:marLeft w:val="0"/>
              <w:marRight w:val="0"/>
              <w:marTop w:val="0"/>
              <w:marBottom w:val="0"/>
              <w:divBdr>
                <w:top w:val="none" w:sz="0" w:space="0" w:color="auto"/>
                <w:left w:val="none" w:sz="0" w:space="0" w:color="auto"/>
                <w:bottom w:val="none" w:sz="0" w:space="0" w:color="auto"/>
                <w:right w:val="none" w:sz="0" w:space="0" w:color="auto"/>
              </w:divBdr>
              <w:divsChild>
                <w:div w:id="6907457">
                  <w:marLeft w:val="0"/>
                  <w:marRight w:val="0"/>
                  <w:marTop w:val="0"/>
                  <w:marBottom w:val="0"/>
                  <w:divBdr>
                    <w:top w:val="none" w:sz="0" w:space="0" w:color="auto"/>
                    <w:left w:val="none" w:sz="0" w:space="0" w:color="auto"/>
                    <w:bottom w:val="none" w:sz="0" w:space="0" w:color="auto"/>
                    <w:right w:val="none" w:sz="0" w:space="0" w:color="auto"/>
                  </w:divBdr>
                  <w:divsChild>
                    <w:div w:id="2057661507">
                      <w:marLeft w:val="0"/>
                      <w:marRight w:val="0"/>
                      <w:marTop w:val="0"/>
                      <w:marBottom w:val="0"/>
                      <w:divBdr>
                        <w:top w:val="none" w:sz="0" w:space="0" w:color="auto"/>
                        <w:left w:val="none" w:sz="0" w:space="0" w:color="auto"/>
                        <w:bottom w:val="none" w:sz="0" w:space="0" w:color="auto"/>
                        <w:right w:val="none" w:sz="0" w:space="0" w:color="auto"/>
                      </w:divBdr>
                      <w:divsChild>
                        <w:div w:id="353920427">
                          <w:marLeft w:val="0"/>
                          <w:marRight w:val="0"/>
                          <w:marTop w:val="0"/>
                          <w:marBottom w:val="0"/>
                          <w:divBdr>
                            <w:top w:val="none" w:sz="0" w:space="0" w:color="auto"/>
                            <w:left w:val="none" w:sz="0" w:space="0" w:color="auto"/>
                            <w:bottom w:val="none" w:sz="0" w:space="0" w:color="auto"/>
                            <w:right w:val="none" w:sz="0" w:space="0" w:color="auto"/>
                          </w:divBdr>
                          <w:divsChild>
                            <w:div w:id="792821252">
                              <w:marLeft w:val="0"/>
                              <w:marRight w:val="0"/>
                              <w:marTop w:val="0"/>
                              <w:marBottom w:val="0"/>
                              <w:divBdr>
                                <w:top w:val="none" w:sz="0" w:space="0" w:color="auto"/>
                                <w:left w:val="none" w:sz="0" w:space="0" w:color="auto"/>
                                <w:bottom w:val="none" w:sz="0" w:space="0" w:color="auto"/>
                                <w:right w:val="none" w:sz="0" w:space="0" w:color="auto"/>
                              </w:divBdr>
                              <w:divsChild>
                                <w:div w:id="556236546">
                                  <w:marLeft w:val="0"/>
                                  <w:marRight w:val="0"/>
                                  <w:marTop w:val="0"/>
                                  <w:marBottom w:val="0"/>
                                  <w:divBdr>
                                    <w:top w:val="none" w:sz="0" w:space="0" w:color="auto"/>
                                    <w:left w:val="none" w:sz="0" w:space="0" w:color="auto"/>
                                    <w:bottom w:val="none" w:sz="0" w:space="0" w:color="auto"/>
                                    <w:right w:val="none" w:sz="0" w:space="0" w:color="auto"/>
                                  </w:divBdr>
                                  <w:divsChild>
                                    <w:div w:id="1603218449">
                                      <w:marLeft w:val="0"/>
                                      <w:marRight w:val="0"/>
                                      <w:marTop w:val="0"/>
                                      <w:marBottom w:val="0"/>
                                      <w:divBdr>
                                        <w:top w:val="none" w:sz="0" w:space="0" w:color="auto"/>
                                        <w:left w:val="none" w:sz="0" w:space="0" w:color="auto"/>
                                        <w:bottom w:val="none" w:sz="0" w:space="0" w:color="auto"/>
                                        <w:right w:val="none" w:sz="0" w:space="0" w:color="auto"/>
                                      </w:divBdr>
                                      <w:divsChild>
                                        <w:div w:id="35662923">
                                          <w:marLeft w:val="0"/>
                                          <w:marRight w:val="0"/>
                                          <w:marTop w:val="0"/>
                                          <w:marBottom w:val="0"/>
                                          <w:divBdr>
                                            <w:top w:val="none" w:sz="0" w:space="0" w:color="auto"/>
                                            <w:left w:val="none" w:sz="0" w:space="0" w:color="auto"/>
                                            <w:bottom w:val="none" w:sz="0" w:space="0" w:color="auto"/>
                                            <w:right w:val="none" w:sz="0" w:space="0" w:color="auto"/>
                                          </w:divBdr>
                                          <w:divsChild>
                                            <w:div w:id="1505559309">
                                              <w:marLeft w:val="0"/>
                                              <w:marRight w:val="0"/>
                                              <w:marTop w:val="0"/>
                                              <w:marBottom w:val="0"/>
                                              <w:divBdr>
                                                <w:top w:val="none" w:sz="0" w:space="0" w:color="auto"/>
                                                <w:left w:val="none" w:sz="0" w:space="0" w:color="auto"/>
                                                <w:bottom w:val="none" w:sz="0" w:space="0" w:color="auto"/>
                                                <w:right w:val="none" w:sz="0" w:space="0" w:color="auto"/>
                                              </w:divBdr>
                                              <w:divsChild>
                                                <w:div w:id="799302225">
                                                  <w:marLeft w:val="0"/>
                                                  <w:marRight w:val="0"/>
                                                  <w:marTop w:val="0"/>
                                                  <w:marBottom w:val="0"/>
                                                  <w:divBdr>
                                                    <w:top w:val="none" w:sz="0" w:space="0" w:color="auto"/>
                                                    <w:left w:val="none" w:sz="0" w:space="0" w:color="auto"/>
                                                    <w:bottom w:val="none" w:sz="0" w:space="0" w:color="auto"/>
                                                    <w:right w:val="none" w:sz="0" w:space="0" w:color="auto"/>
                                                  </w:divBdr>
                                                  <w:divsChild>
                                                    <w:div w:id="6336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402292">
      <w:bodyDiv w:val="1"/>
      <w:marLeft w:val="0"/>
      <w:marRight w:val="0"/>
      <w:marTop w:val="0"/>
      <w:marBottom w:val="0"/>
      <w:divBdr>
        <w:top w:val="none" w:sz="0" w:space="0" w:color="auto"/>
        <w:left w:val="none" w:sz="0" w:space="0" w:color="auto"/>
        <w:bottom w:val="none" w:sz="0" w:space="0" w:color="auto"/>
        <w:right w:val="none" w:sz="0" w:space="0" w:color="auto"/>
      </w:divBdr>
      <w:divsChild>
        <w:div w:id="1372925200">
          <w:marLeft w:val="0"/>
          <w:marRight w:val="0"/>
          <w:marTop w:val="0"/>
          <w:marBottom w:val="0"/>
          <w:divBdr>
            <w:top w:val="none" w:sz="0" w:space="0" w:color="auto"/>
            <w:left w:val="none" w:sz="0" w:space="0" w:color="auto"/>
            <w:bottom w:val="none" w:sz="0" w:space="0" w:color="auto"/>
            <w:right w:val="none" w:sz="0" w:space="0" w:color="auto"/>
          </w:divBdr>
          <w:divsChild>
            <w:div w:id="2113472938">
              <w:marLeft w:val="0"/>
              <w:marRight w:val="0"/>
              <w:marTop w:val="0"/>
              <w:marBottom w:val="0"/>
              <w:divBdr>
                <w:top w:val="none" w:sz="0" w:space="0" w:color="auto"/>
                <w:left w:val="none" w:sz="0" w:space="0" w:color="auto"/>
                <w:bottom w:val="none" w:sz="0" w:space="0" w:color="auto"/>
                <w:right w:val="none" w:sz="0" w:space="0" w:color="auto"/>
              </w:divBdr>
              <w:divsChild>
                <w:div w:id="545601076">
                  <w:marLeft w:val="0"/>
                  <w:marRight w:val="0"/>
                  <w:marTop w:val="0"/>
                  <w:marBottom w:val="0"/>
                  <w:divBdr>
                    <w:top w:val="none" w:sz="0" w:space="0" w:color="auto"/>
                    <w:left w:val="none" w:sz="0" w:space="0" w:color="auto"/>
                    <w:bottom w:val="none" w:sz="0" w:space="0" w:color="auto"/>
                    <w:right w:val="none" w:sz="0" w:space="0" w:color="auto"/>
                  </w:divBdr>
                  <w:divsChild>
                    <w:div w:id="2113280129">
                      <w:marLeft w:val="0"/>
                      <w:marRight w:val="0"/>
                      <w:marTop w:val="0"/>
                      <w:marBottom w:val="0"/>
                      <w:divBdr>
                        <w:top w:val="none" w:sz="0" w:space="0" w:color="auto"/>
                        <w:left w:val="none" w:sz="0" w:space="0" w:color="auto"/>
                        <w:bottom w:val="none" w:sz="0" w:space="0" w:color="auto"/>
                        <w:right w:val="none" w:sz="0" w:space="0" w:color="auto"/>
                      </w:divBdr>
                      <w:divsChild>
                        <w:div w:id="1785154949">
                          <w:marLeft w:val="0"/>
                          <w:marRight w:val="0"/>
                          <w:marTop w:val="0"/>
                          <w:marBottom w:val="0"/>
                          <w:divBdr>
                            <w:top w:val="none" w:sz="0" w:space="0" w:color="auto"/>
                            <w:left w:val="none" w:sz="0" w:space="0" w:color="auto"/>
                            <w:bottom w:val="none" w:sz="0" w:space="0" w:color="auto"/>
                            <w:right w:val="none" w:sz="0" w:space="0" w:color="auto"/>
                          </w:divBdr>
                          <w:divsChild>
                            <w:div w:id="1968974830">
                              <w:marLeft w:val="0"/>
                              <w:marRight w:val="0"/>
                              <w:marTop w:val="0"/>
                              <w:marBottom w:val="0"/>
                              <w:divBdr>
                                <w:top w:val="none" w:sz="0" w:space="0" w:color="auto"/>
                                <w:left w:val="none" w:sz="0" w:space="0" w:color="auto"/>
                                <w:bottom w:val="none" w:sz="0" w:space="0" w:color="auto"/>
                                <w:right w:val="none" w:sz="0" w:space="0" w:color="auto"/>
                              </w:divBdr>
                              <w:divsChild>
                                <w:div w:id="2105614948">
                                  <w:marLeft w:val="0"/>
                                  <w:marRight w:val="0"/>
                                  <w:marTop w:val="0"/>
                                  <w:marBottom w:val="0"/>
                                  <w:divBdr>
                                    <w:top w:val="none" w:sz="0" w:space="0" w:color="auto"/>
                                    <w:left w:val="none" w:sz="0" w:space="0" w:color="auto"/>
                                    <w:bottom w:val="none" w:sz="0" w:space="0" w:color="auto"/>
                                    <w:right w:val="none" w:sz="0" w:space="0" w:color="auto"/>
                                  </w:divBdr>
                                  <w:divsChild>
                                    <w:div w:id="854805529">
                                      <w:marLeft w:val="0"/>
                                      <w:marRight w:val="0"/>
                                      <w:marTop w:val="0"/>
                                      <w:marBottom w:val="0"/>
                                      <w:divBdr>
                                        <w:top w:val="none" w:sz="0" w:space="0" w:color="auto"/>
                                        <w:left w:val="none" w:sz="0" w:space="0" w:color="auto"/>
                                        <w:bottom w:val="none" w:sz="0" w:space="0" w:color="auto"/>
                                        <w:right w:val="none" w:sz="0" w:space="0" w:color="auto"/>
                                      </w:divBdr>
                                      <w:divsChild>
                                        <w:div w:id="495387099">
                                          <w:marLeft w:val="0"/>
                                          <w:marRight w:val="0"/>
                                          <w:marTop w:val="0"/>
                                          <w:marBottom w:val="0"/>
                                          <w:divBdr>
                                            <w:top w:val="none" w:sz="0" w:space="0" w:color="auto"/>
                                            <w:left w:val="none" w:sz="0" w:space="0" w:color="auto"/>
                                            <w:bottom w:val="none" w:sz="0" w:space="0" w:color="auto"/>
                                            <w:right w:val="none" w:sz="0" w:space="0" w:color="auto"/>
                                          </w:divBdr>
                                          <w:divsChild>
                                            <w:div w:id="1616794257">
                                              <w:marLeft w:val="0"/>
                                              <w:marRight w:val="0"/>
                                              <w:marTop w:val="0"/>
                                              <w:marBottom w:val="0"/>
                                              <w:divBdr>
                                                <w:top w:val="none" w:sz="0" w:space="0" w:color="auto"/>
                                                <w:left w:val="none" w:sz="0" w:space="0" w:color="auto"/>
                                                <w:bottom w:val="none" w:sz="0" w:space="0" w:color="auto"/>
                                                <w:right w:val="none" w:sz="0" w:space="0" w:color="auto"/>
                                              </w:divBdr>
                                              <w:divsChild>
                                                <w:div w:id="427888457">
                                                  <w:marLeft w:val="0"/>
                                                  <w:marRight w:val="0"/>
                                                  <w:marTop w:val="0"/>
                                                  <w:marBottom w:val="0"/>
                                                  <w:divBdr>
                                                    <w:top w:val="none" w:sz="0" w:space="0" w:color="auto"/>
                                                    <w:left w:val="none" w:sz="0" w:space="0" w:color="auto"/>
                                                    <w:bottom w:val="none" w:sz="0" w:space="0" w:color="auto"/>
                                                    <w:right w:val="none" w:sz="0" w:space="0" w:color="auto"/>
                                                  </w:divBdr>
                                                  <w:divsChild>
                                                    <w:div w:id="990791299">
                                                      <w:marLeft w:val="0"/>
                                                      <w:marRight w:val="0"/>
                                                      <w:marTop w:val="0"/>
                                                      <w:marBottom w:val="0"/>
                                                      <w:divBdr>
                                                        <w:top w:val="none" w:sz="0" w:space="0" w:color="auto"/>
                                                        <w:left w:val="none" w:sz="0" w:space="0" w:color="auto"/>
                                                        <w:bottom w:val="none" w:sz="0" w:space="0" w:color="auto"/>
                                                        <w:right w:val="none" w:sz="0" w:space="0" w:color="auto"/>
                                                      </w:divBdr>
                                                      <w:divsChild>
                                                        <w:div w:id="211697450">
                                                          <w:marLeft w:val="0"/>
                                                          <w:marRight w:val="0"/>
                                                          <w:marTop w:val="0"/>
                                                          <w:marBottom w:val="0"/>
                                                          <w:divBdr>
                                                            <w:top w:val="none" w:sz="0" w:space="0" w:color="auto"/>
                                                            <w:left w:val="none" w:sz="0" w:space="0" w:color="auto"/>
                                                            <w:bottom w:val="none" w:sz="0" w:space="0" w:color="auto"/>
                                                            <w:right w:val="none" w:sz="0" w:space="0" w:color="auto"/>
                                                          </w:divBdr>
                                                          <w:divsChild>
                                                            <w:div w:id="378479398">
                                                              <w:marLeft w:val="0"/>
                                                              <w:marRight w:val="0"/>
                                                              <w:marTop w:val="0"/>
                                                              <w:marBottom w:val="0"/>
                                                              <w:divBdr>
                                                                <w:top w:val="none" w:sz="0" w:space="0" w:color="auto"/>
                                                                <w:left w:val="none" w:sz="0" w:space="0" w:color="auto"/>
                                                                <w:bottom w:val="none" w:sz="0" w:space="0" w:color="auto"/>
                                                                <w:right w:val="none" w:sz="0" w:space="0" w:color="auto"/>
                                                              </w:divBdr>
                                                              <w:divsChild>
                                                                <w:div w:id="1556695563">
                                                                  <w:marLeft w:val="0"/>
                                                                  <w:marRight w:val="0"/>
                                                                  <w:marTop w:val="0"/>
                                                                  <w:marBottom w:val="0"/>
                                                                  <w:divBdr>
                                                                    <w:top w:val="none" w:sz="0" w:space="0" w:color="auto"/>
                                                                    <w:left w:val="none" w:sz="0" w:space="0" w:color="auto"/>
                                                                    <w:bottom w:val="none" w:sz="0" w:space="0" w:color="auto"/>
                                                                    <w:right w:val="none" w:sz="0" w:space="0" w:color="auto"/>
                                                                  </w:divBdr>
                                                                  <w:divsChild>
                                                                    <w:div w:id="1152793039">
                                                                      <w:marLeft w:val="0"/>
                                                                      <w:marRight w:val="0"/>
                                                                      <w:marTop w:val="0"/>
                                                                      <w:marBottom w:val="0"/>
                                                                      <w:divBdr>
                                                                        <w:top w:val="none" w:sz="0" w:space="0" w:color="auto"/>
                                                                        <w:left w:val="none" w:sz="0" w:space="0" w:color="auto"/>
                                                                        <w:bottom w:val="none" w:sz="0" w:space="0" w:color="auto"/>
                                                                        <w:right w:val="none" w:sz="0" w:space="0" w:color="auto"/>
                                                                      </w:divBdr>
                                                                      <w:divsChild>
                                                                        <w:div w:id="576717859">
                                                                          <w:marLeft w:val="0"/>
                                                                          <w:marRight w:val="0"/>
                                                                          <w:marTop w:val="0"/>
                                                                          <w:marBottom w:val="0"/>
                                                                          <w:divBdr>
                                                                            <w:top w:val="none" w:sz="0" w:space="0" w:color="auto"/>
                                                                            <w:left w:val="none" w:sz="0" w:space="0" w:color="auto"/>
                                                                            <w:bottom w:val="none" w:sz="0" w:space="0" w:color="auto"/>
                                                                            <w:right w:val="none" w:sz="0" w:space="0" w:color="auto"/>
                                                                          </w:divBdr>
                                                                          <w:divsChild>
                                                                            <w:div w:id="6399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44027">
      <w:bodyDiv w:val="1"/>
      <w:marLeft w:val="0"/>
      <w:marRight w:val="0"/>
      <w:marTop w:val="0"/>
      <w:marBottom w:val="0"/>
      <w:divBdr>
        <w:top w:val="none" w:sz="0" w:space="0" w:color="auto"/>
        <w:left w:val="none" w:sz="0" w:space="0" w:color="auto"/>
        <w:bottom w:val="none" w:sz="0" w:space="0" w:color="auto"/>
        <w:right w:val="none" w:sz="0" w:space="0" w:color="auto"/>
      </w:divBdr>
      <w:divsChild>
        <w:div w:id="1353844491">
          <w:marLeft w:val="0"/>
          <w:marRight w:val="0"/>
          <w:marTop w:val="0"/>
          <w:marBottom w:val="0"/>
          <w:divBdr>
            <w:top w:val="none" w:sz="0" w:space="0" w:color="auto"/>
            <w:left w:val="none" w:sz="0" w:space="0" w:color="auto"/>
            <w:bottom w:val="none" w:sz="0" w:space="0" w:color="auto"/>
            <w:right w:val="none" w:sz="0" w:space="0" w:color="auto"/>
          </w:divBdr>
          <w:divsChild>
            <w:div w:id="1105148173">
              <w:marLeft w:val="0"/>
              <w:marRight w:val="0"/>
              <w:marTop w:val="0"/>
              <w:marBottom w:val="0"/>
              <w:divBdr>
                <w:top w:val="none" w:sz="0" w:space="0" w:color="auto"/>
                <w:left w:val="none" w:sz="0" w:space="0" w:color="auto"/>
                <w:bottom w:val="none" w:sz="0" w:space="0" w:color="auto"/>
                <w:right w:val="none" w:sz="0" w:space="0" w:color="auto"/>
              </w:divBdr>
              <w:divsChild>
                <w:div w:id="1104418135">
                  <w:marLeft w:val="0"/>
                  <w:marRight w:val="0"/>
                  <w:marTop w:val="0"/>
                  <w:marBottom w:val="0"/>
                  <w:divBdr>
                    <w:top w:val="none" w:sz="0" w:space="0" w:color="auto"/>
                    <w:left w:val="none" w:sz="0" w:space="0" w:color="auto"/>
                    <w:bottom w:val="none" w:sz="0" w:space="0" w:color="auto"/>
                    <w:right w:val="none" w:sz="0" w:space="0" w:color="auto"/>
                  </w:divBdr>
                  <w:divsChild>
                    <w:div w:id="682512761">
                      <w:marLeft w:val="0"/>
                      <w:marRight w:val="0"/>
                      <w:marTop w:val="0"/>
                      <w:marBottom w:val="0"/>
                      <w:divBdr>
                        <w:top w:val="none" w:sz="0" w:space="0" w:color="auto"/>
                        <w:left w:val="none" w:sz="0" w:space="0" w:color="auto"/>
                        <w:bottom w:val="none" w:sz="0" w:space="0" w:color="auto"/>
                        <w:right w:val="none" w:sz="0" w:space="0" w:color="auto"/>
                      </w:divBdr>
                      <w:divsChild>
                        <w:div w:id="700785484">
                          <w:marLeft w:val="0"/>
                          <w:marRight w:val="0"/>
                          <w:marTop w:val="0"/>
                          <w:marBottom w:val="0"/>
                          <w:divBdr>
                            <w:top w:val="none" w:sz="0" w:space="0" w:color="auto"/>
                            <w:left w:val="none" w:sz="0" w:space="0" w:color="auto"/>
                            <w:bottom w:val="none" w:sz="0" w:space="0" w:color="auto"/>
                            <w:right w:val="none" w:sz="0" w:space="0" w:color="auto"/>
                          </w:divBdr>
                          <w:divsChild>
                            <w:div w:id="1250188466">
                              <w:marLeft w:val="0"/>
                              <w:marRight w:val="0"/>
                              <w:marTop w:val="0"/>
                              <w:marBottom w:val="0"/>
                              <w:divBdr>
                                <w:top w:val="none" w:sz="0" w:space="0" w:color="auto"/>
                                <w:left w:val="none" w:sz="0" w:space="0" w:color="auto"/>
                                <w:bottom w:val="none" w:sz="0" w:space="0" w:color="auto"/>
                                <w:right w:val="none" w:sz="0" w:space="0" w:color="auto"/>
                              </w:divBdr>
                              <w:divsChild>
                                <w:div w:id="1332874039">
                                  <w:marLeft w:val="0"/>
                                  <w:marRight w:val="0"/>
                                  <w:marTop w:val="0"/>
                                  <w:marBottom w:val="0"/>
                                  <w:divBdr>
                                    <w:top w:val="none" w:sz="0" w:space="0" w:color="auto"/>
                                    <w:left w:val="none" w:sz="0" w:space="0" w:color="auto"/>
                                    <w:bottom w:val="none" w:sz="0" w:space="0" w:color="auto"/>
                                    <w:right w:val="none" w:sz="0" w:space="0" w:color="auto"/>
                                  </w:divBdr>
                                  <w:divsChild>
                                    <w:div w:id="1882471760">
                                      <w:marLeft w:val="0"/>
                                      <w:marRight w:val="0"/>
                                      <w:marTop w:val="0"/>
                                      <w:marBottom w:val="0"/>
                                      <w:divBdr>
                                        <w:top w:val="none" w:sz="0" w:space="0" w:color="auto"/>
                                        <w:left w:val="none" w:sz="0" w:space="0" w:color="auto"/>
                                        <w:bottom w:val="none" w:sz="0" w:space="0" w:color="auto"/>
                                        <w:right w:val="none" w:sz="0" w:space="0" w:color="auto"/>
                                      </w:divBdr>
                                      <w:divsChild>
                                        <w:div w:id="1786653061">
                                          <w:marLeft w:val="0"/>
                                          <w:marRight w:val="0"/>
                                          <w:marTop w:val="0"/>
                                          <w:marBottom w:val="0"/>
                                          <w:divBdr>
                                            <w:top w:val="none" w:sz="0" w:space="0" w:color="auto"/>
                                            <w:left w:val="none" w:sz="0" w:space="0" w:color="auto"/>
                                            <w:bottom w:val="none" w:sz="0" w:space="0" w:color="auto"/>
                                            <w:right w:val="none" w:sz="0" w:space="0" w:color="auto"/>
                                          </w:divBdr>
                                          <w:divsChild>
                                            <w:div w:id="2005427126">
                                              <w:marLeft w:val="0"/>
                                              <w:marRight w:val="0"/>
                                              <w:marTop w:val="0"/>
                                              <w:marBottom w:val="0"/>
                                              <w:divBdr>
                                                <w:top w:val="none" w:sz="0" w:space="0" w:color="auto"/>
                                                <w:left w:val="none" w:sz="0" w:space="0" w:color="auto"/>
                                                <w:bottom w:val="none" w:sz="0" w:space="0" w:color="auto"/>
                                                <w:right w:val="none" w:sz="0" w:space="0" w:color="auto"/>
                                              </w:divBdr>
                                              <w:divsChild>
                                                <w:div w:id="1561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25291">
      <w:bodyDiv w:val="1"/>
      <w:marLeft w:val="0"/>
      <w:marRight w:val="0"/>
      <w:marTop w:val="0"/>
      <w:marBottom w:val="0"/>
      <w:divBdr>
        <w:top w:val="none" w:sz="0" w:space="0" w:color="auto"/>
        <w:left w:val="none" w:sz="0" w:space="0" w:color="auto"/>
        <w:bottom w:val="none" w:sz="0" w:space="0" w:color="auto"/>
        <w:right w:val="none" w:sz="0" w:space="0" w:color="auto"/>
      </w:divBdr>
      <w:divsChild>
        <w:div w:id="1675716614">
          <w:marLeft w:val="0"/>
          <w:marRight w:val="0"/>
          <w:marTop w:val="0"/>
          <w:marBottom w:val="0"/>
          <w:divBdr>
            <w:top w:val="none" w:sz="0" w:space="0" w:color="auto"/>
            <w:left w:val="none" w:sz="0" w:space="0" w:color="auto"/>
            <w:bottom w:val="none" w:sz="0" w:space="0" w:color="auto"/>
            <w:right w:val="none" w:sz="0" w:space="0" w:color="auto"/>
          </w:divBdr>
          <w:divsChild>
            <w:div w:id="1709256570">
              <w:marLeft w:val="0"/>
              <w:marRight w:val="0"/>
              <w:marTop w:val="0"/>
              <w:marBottom w:val="0"/>
              <w:divBdr>
                <w:top w:val="none" w:sz="0" w:space="0" w:color="auto"/>
                <w:left w:val="none" w:sz="0" w:space="0" w:color="auto"/>
                <w:bottom w:val="none" w:sz="0" w:space="0" w:color="auto"/>
                <w:right w:val="none" w:sz="0" w:space="0" w:color="auto"/>
              </w:divBdr>
              <w:divsChild>
                <w:div w:id="1706519162">
                  <w:marLeft w:val="0"/>
                  <w:marRight w:val="0"/>
                  <w:marTop w:val="0"/>
                  <w:marBottom w:val="0"/>
                  <w:divBdr>
                    <w:top w:val="none" w:sz="0" w:space="0" w:color="auto"/>
                    <w:left w:val="none" w:sz="0" w:space="0" w:color="auto"/>
                    <w:bottom w:val="none" w:sz="0" w:space="0" w:color="auto"/>
                    <w:right w:val="none" w:sz="0" w:space="0" w:color="auto"/>
                  </w:divBdr>
                  <w:divsChild>
                    <w:div w:id="1517572064">
                      <w:marLeft w:val="0"/>
                      <w:marRight w:val="0"/>
                      <w:marTop w:val="0"/>
                      <w:marBottom w:val="0"/>
                      <w:divBdr>
                        <w:top w:val="none" w:sz="0" w:space="0" w:color="auto"/>
                        <w:left w:val="none" w:sz="0" w:space="0" w:color="auto"/>
                        <w:bottom w:val="none" w:sz="0" w:space="0" w:color="auto"/>
                        <w:right w:val="none" w:sz="0" w:space="0" w:color="auto"/>
                      </w:divBdr>
                      <w:divsChild>
                        <w:div w:id="1199660678">
                          <w:marLeft w:val="0"/>
                          <w:marRight w:val="0"/>
                          <w:marTop w:val="0"/>
                          <w:marBottom w:val="0"/>
                          <w:divBdr>
                            <w:top w:val="none" w:sz="0" w:space="0" w:color="auto"/>
                            <w:left w:val="none" w:sz="0" w:space="0" w:color="auto"/>
                            <w:bottom w:val="none" w:sz="0" w:space="0" w:color="auto"/>
                            <w:right w:val="none" w:sz="0" w:space="0" w:color="auto"/>
                          </w:divBdr>
                          <w:divsChild>
                            <w:div w:id="1880317243">
                              <w:marLeft w:val="0"/>
                              <w:marRight w:val="0"/>
                              <w:marTop w:val="0"/>
                              <w:marBottom w:val="0"/>
                              <w:divBdr>
                                <w:top w:val="none" w:sz="0" w:space="0" w:color="auto"/>
                                <w:left w:val="none" w:sz="0" w:space="0" w:color="auto"/>
                                <w:bottom w:val="none" w:sz="0" w:space="0" w:color="auto"/>
                                <w:right w:val="none" w:sz="0" w:space="0" w:color="auto"/>
                              </w:divBdr>
                              <w:divsChild>
                                <w:div w:id="1984776607">
                                  <w:marLeft w:val="0"/>
                                  <w:marRight w:val="0"/>
                                  <w:marTop w:val="0"/>
                                  <w:marBottom w:val="0"/>
                                  <w:divBdr>
                                    <w:top w:val="none" w:sz="0" w:space="0" w:color="auto"/>
                                    <w:left w:val="none" w:sz="0" w:space="0" w:color="auto"/>
                                    <w:bottom w:val="none" w:sz="0" w:space="0" w:color="auto"/>
                                    <w:right w:val="none" w:sz="0" w:space="0" w:color="auto"/>
                                  </w:divBdr>
                                  <w:divsChild>
                                    <w:div w:id="1155798157">
                                      <w:marLeft w:val="0"/>
                                      <w:marRight w:val="0"/>
                                      <w:marTop w:val="0"/>
                                      <w:marBottom w:val="0"/>
                                      <w:divBdr>
                                        <w:top w:val="none" w:sz="0" w:space="0" w:color="auto"/>
                                        <w:left w:val="none" w:sz="0" w:space="0" w:color="auto"/>
                                        <w:bottom w:val="none" w:sz="0" w:space="0" w:color="auto"/>
                                        <w:right w:val="none" w:sz="0" w:space="0" w:color="auto"/>
                                      </w:divBdr>
                                      <w:divsChild>
                                        <w:div w:id="486869608">
                                          <w:marLeft w:val="0"/>
                                          <w:marRight w:val="0"/>
                                          <w:marTop w:val="0"/>
                                          <w:marBottom w:val="0"/>
                                          <w:divBdr>
                                            <w:top w:val="none" w:sz="0" w:space="0" w:color="auto"/>
                                            <w:left w:val="none" w:sz="0" w:space="0" w:color="auto"/>
                                            <w:bottom w:val="none" w:sz="0" w:space="0" w:color="auto"/>
                                            <w:right w:val="none" w:sz="0" w:space="0" w:color="auto"/>
                                          </w:divBdr>
                                          <w:divsChild>
                                            <w:div w:id="706099488">
                                              <w:marLeft w:val="0"/>
                                              <w:marRight w:val="0"/>
                                              <w:marTop w:val="0"/>
                                              <w:marBottom w:val="0"/>
                                              <w:divBdr>
                                                <w:top w:val="none" w:sz="0" w:space="0" w:color="auto"/>
                                                <w:left w:val="none" w:sz="0" w:space="0" w:color="auto"/>
                                                <w:bottom w:val="none" w:sz="0" w:space="0" w:color="auto"/>
                                                <w:right w:val="none" w:sz="0" w:space="0" w:color="auto"/>
                                              </w:divBdr>
                                              <w:divsChild>
                                                <w:div w:id="521865891">
                                                  <w:marLeft w:val="0"/>
                                                  <w:marRight w:val="0"/>
                                                  <w:marTop w:val="0"/>
                                                  <w:marBottom w:val="0"/>
                                                  <w:divBdr>
                                                    <w:top w:val="none" w:sz="0" w:space="0" w:color="auto"/>
                                                    <w:left w:val="none" w:sz="0" w:space="0" w:color="auto"/>
                                                    <w:bottom w:val="none" w:sz="0" w:space="0" w:color="auto"/>
                                                    <w:right w:val="none" w:sz="0" w:space="0" w:color="auto"/>
                                                  </w:divBdr>
                                                  <w:divsChild>
                                                    <w:div w:id="7651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061633">
      <w:bodyDiv w:val="1"/>
      <w:marLeft w:val="0"/>
      <w:marRight w:val="0"/>
      <w:marTop w:val="0"/>
      <w:marBottom w:val="0"/>
      <w:divBdr>
        <w:top w:val="none" w:sz="0" w:space="0" w:color="auto"/>
        <w:left w:val="none" w:sz="0" w:space="0" w:color="auto"/>
        <w:bottom w:val="none" w:sz="0" w:space="0" w:color="auto"/>
        <w:right w:val="none" w:sz="0" w:space="0" w:color="auto"/>
      </w:divBdr>
      <w:divsChild>
        <w:div w:id="88741114">
          <w:marLeft w:val="0"/>
          <w:marRight w:val="0"/>
          <w:marTop w:val="0"/>
          <w:marBottom w:val="0"/>
          <w:divBdr>
            <w:top w:val="none" w:sz="0" w:space="0" w:color="auto"/>
            <w:left w:val="none" w:sz="0" w:space="0" w:color="auto"/>
            <w:bottom w:val="none" w:sz="0" w:space="0" w:color="auto"/>
            <w:right w:val="none" w:sz="0" w:space="0" w:color="auto"/>
          </w:divBdr>
          <w:divsChild>
            <w:div w:id="1527908279">
              <w:marLeft w:val="0"/>
              <w:marRight w:val="0"/>
              <w:marTop w:val="0"/>
              <w:marBottom w:val="0"/>
              <w:divBdr>
                <w:top w:val="none" w:sz="0" w:space="0" w:color="auto"/>
                <w:left w:val="none" w:sz="0" w:space="0" w:color="auto"/>
                <w:bottom w:val="none" w:sz="0" w:space="0" w:color="auto"/>
                <w:right w:val="none" w:sz="0" w:space="0" w:color="auto"/>
              </w:divBdr>
              <w:divsChild>
                <w:div w:id="129984225">
                  <w:marLeft w:val="0"/>
                  <w:marRight w:val="0"/>
                  <w:marTop w:val="0"/>
                  <w:marBottom w:val="0"/>
                  <w:divBdr>
                    <w:top w:val="none" w:sz="0" w:space="0" w:color="auto"/>
                    <w:left w:val="none" w:sz="0" w:space="0" w:color="auto"/>
                    <w:bottom w:val="none" w:sz="0" w:space="0" w:color="auto"/>
                    <w:right w:val="none" w:sz="0" w:space="0" w:color="auto"/>
                  </w:divBdr>
                  <w:divsChild>
                    <w:div w:id="9376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6570">
      <w:bodyDiv w:val="1"/>
      <w:marLeft w:val="0"/>
      <w:marRight w:val="0"/>
      <w:marTop w:val="0"/>
      <w:marBottom w:val="0"/>
      <w:divBdr>
        <w:top w:val="none" w:sz="0" w:space="0" w:color="auto"/>
        <w:left w:val="none" w:sz="0" w:space="0" w:color="auto"/>
        <w:bottom w:val="none" w:sz="0" w:space="0" w:color="auto"/>
        <w:right w:val="none" w:sz="0" w:space="0" w:color="auto"/>
      </w:divBdr>
      <w:divsChild>
        <w:div w:id="48843633">
          <w:marLeft w:val="0"/>
          <w:marRight w:val="0"/>
          <w:marTop w:val="0"/>
          <w:marBottom w:val="0"/>
          <w:divBdr>
            <w:top w:val="none" w:sz="0" w:space="0" w:color="auto"/>
            <w:left w:val="none" w:sz="0" w:space="0" w:color="auto"/>
            <w:bottom w:val="none" w:sz="0" w:space="0" w:color="auto"/>
            <w:right w:val="none" w:sz="0" w:space="0" w:color="auto"/>
          </w:divBdr>
          <w:divsChild>
            <w:div w:id="1841771690">
              <w:marLeft w:val="0"/>
              <w:marRight w:val="0"/>
              <w:marTop w:val="0"/>
              <w:marBottom w:val="0"/>
              <w:divBdr>
                <w:top w:val="none" w:sz="0" w:space="0" w:color="auto"/>
                <w:left w:val="none" w:sz="0" w:space="0" w:color="auto"/>
                <w:bottom w:val="none" w:sz="0" w:space="0" w:color="auto"/>
                <w:right w:val="none" w:sz="0" w:space="0" w:color="auto"/>
              </w:divBdr>
              <w:divsChild>
                <w:div w:id="1037657505">
                  <w:marLeft w:val="0"/>
                  <w:marRight w:val="0"/>
                  <w:marTop w:val="0"/>
                  <w:marBottom w:val="0"/>
                  <w:divBdr>
                    <w:top w:val="none" w:sz="0" w:space="0" w:color="auto"/>
                    <w:left w:val="none" w:sz="0" w:space="0" w:color="auto"/>
                    <w:bottom w:val="none" w:sz="0" w:space="0" w:color="auto"/>
                    <w:right w:val="none" w:sz="0" w:space="0" w:color="auto"/>
                  </w:divBdr>
                  <w:divsChild>
                    <w:div w:id="1139614707">
                      <w:marLeft w:val="0"/>
                      <w:marRight w:val="0"/>
                      <w:marTop w:val="0"/>
                      <w:marBottom w:val="0"/>
                      <w:divBdr>
                        <w:top w:val="none" w:sz="0" w:space="0" w:color="auto"/>
                        <w:left w:val="none" w:sz="0" w:space="0" w:color="auto"/>
                        <w:bottom w:val="none" w:sz="0" w:space="0" w:color="auto"/>
                        <w:right w:val="none" w:sz="0" w:space="0" w:color="auto"/>
                      </w:divBdr>
                      <w:divsChild>
                        <w:div w:id="801197563">
                          <w:marLeft w:val="0"/>
                          <w:marRight w:val="0"/>
                          <w:marTop w:val="0"/>
                          <w:marBottom w:val="0"/>
                          <w:divBdr>
                            <w:top w:val="none" w:sz="0" w:space="0" w:color="auto"/>
                            <w:left w:val="none" w:sz="0" w:space="0" w:color="auto"/>
                            <w:bottom w:val="none" w:sz="0" w:space="0" w:color="auto"/>
                            <w:right w:val="none" w:sz="0" w:space="0" w:color="auto"/>
                          </w:divBdr>
                          <w:divsChild>
                            <w:div w:id="279797828">
                              <w:marLeft w:val="0"/>
                              <w:marRight w:val="0"/>
                              <w:marTop w:val="0"/>
                              <w:marBottom w:val="0"/>
                              <w:divBdr>
                                <w:top w:val="none" w:sz="0" w:space="0" w:color="auto"/>
                                <w:left w:val="none" w:sz="0" w:space="0" w:color="auto"/>
                                <w:bottom w:val="none" w:sz="0" w:space="0" w:color="auto"/>
                                <w:right w:val="none" w:sz="0" w:space="0" w:color="auto"/>
                              </w:divBdr>
                              <w:divsChild>
                                <w:div w:id="938369184">
                                  <w:marLeft w:val="0"/>
                                  <w:marRight w:val="0"/>
                                  <w:marTop w:val="0"/>
                                  <w:marBottom w:val="0"/>
                                  <w:divBdr>
                                    <w:top w:val="none" w:sz="0" w:space="0" w:color="auto"/>
                                    <w:left w:val="none" w:sz="0" w:space="0" w:color="auto"/>
                                    <w:bottom w:val="none" w:sz="0" w:space="0" w:color="auto"/>
                                    <w:right w:val="none" w:sz="0" w:space="0" w:color="auto"/>
                                  </w:divBdr>
                                  <w:divsChild>
                                    <w:div w:id="17353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880581">
      <w:bodyDiv w:val="1"/>
      <w:marLeft w:val="0"/>
      <w:marRight w:val="0"/>
      <w:marTop w:val="0"/>
      <w:marBottom w:val="0"/>
      <w:divBdr>
        <w:top w:val="none" w:sz="0" w:space="0" w:color="auto"/>
        <w:left w:val="none" w:sz="0" w:space="0" w:color="auto"/>
        <w:bottom w:val="none" w:sz="0" w:space="0" w:color="auto"/>
        <w:right w:val="none" w:sz="0" w:space="0" w:color="auto"/>
      </w:divBdr>
      <w:divsChild>
        <w:div w:id="268004528">
          <w:marLeft w:val="0"/>
          <w:marRight w:val="0"/>
          <w:marTop w:val="0"/>
          <w:marBottom w:val="0"/>
          <w:divBdr>
            <w:top w:val="none" w:sz="0" w:space="0" w:color="auto"/>
            <w:left w:val="none" w:sz="0" w:space="0" w:color="auto"/>
            <w:bottom w:val="none" w:sz="0" w:space="0" w:color="auto"/>
            <w:right w:val="none" w:sz="0" w:space="0" w:color="auto"/>
          </w:divBdr>
          <w:divsChild>
            <w:div w:id="1708602365">
              <w:marLeft w:val="0"/>
              <w:marRight w:val="0"/>
              <w:marTop w:val="0"/>
              <w:marBottom w:val="0"/>
              <w:divBdr>
                <w:top w:val="none" w:sz="0" w:space="0" w:color="auto"/>
                <w:left w:val="none" w:sz="0" w:space="0" w:color="auto"/>
                <w:bottom w:val="none" w:sz="0" w:space="0" w:color="auto"/>
                <w:right w:val="none" w:sz="0" w:space="0" w:color="auto"/>
              </w:divBdr>
              <w:divsChild>
                <w:div w:id="562375052">
                  <w:marLeft w:val="0"/>
                  <w:marRight w:val="0"/>
                  <w:marTop w:val="0"/>
                  <w:marBottom w:val="0"/>
                  <w:divBdr>
                    <w:top w:val="none" w:sz="0" w:space="0" w:color="auto"/>
                    <w:left w:val="none" w:sz="0" w:space="0" w:color="auto"/>
                    <w:bottom w:val="none" w:sz="0" w:space="0" w:color="auto"/>
                    <w:right w:val="none" w:sz="0" w:space="0" w:color="auto"/>
                  </w:divBdr>
                  <w:divsChild>
                    <w:div w:id="114981167">
                      <w:marLeft w:val="0"/>
                      <w:marRight w:val="0"/>
                      <w:marTop w:val="0"/>
                      <w:marBottom w:val="0"/>
                      <w:divBdr>
                        <w:top w:val="none" w:sz="0" w:space="0" w:color="auto"/>
                        <w:left w:val="none" w:sz="0" w:space="0" w:color="auto"/>
                        <w:bottom w:val="none" w:sz="0" w:space="0" w:color="auto"/>
                        <w:right w:val="none" w:sz="0" w:space="0" w:color="auto"/>
                      </w:divBdr>
                      <w:divsChild>
                        <w:div w:id="564875940">
                          <w:marLeft w:val="0"/>
                          <w:marRight w:val="0"/>
                          <w:marTop w:val="0"/>
                          <w:marBottom w:val="0"/>
                          <w:divBdr>
                            <w:top w:val="none" w:sz="0" w:space="0" w:color="auto"/>
                            <w:left w:val="none" w:sz="0" w:space="0" w:color="auto"/>
                            <w:bottom w:val="none" w:sz="0" w:space="0" w:color="auto"/>
                            <w:right w:val="none" w:sz="0" w:space="0" w:color="auto"/>
                          </w:divBdr>
                          <w:divsChild>
                            <w:div w:id="1469935298">
                              <w:marLeft w:val="0"/>
                              <w:marRight w:val="0"/>
                              <w:marTop w:val="0"/>
                              <w:marBottom w:val="0"/>
                              <w:divBdr>
                                <w:top w:val="none" w:sz="0" w:space="0" w:color="auto"/>
                                <w:left w:val="none" w:sz="0" w:space="0" w:color="auto"/>
                                <w:bottom w:val="none" w:sz="0" w:space="0" w:color="auto"/>
                                <w:right w:val="none" w:sz="0" w:space="0" w:color="auto"/>
                              </w:divBdr>
                              <w:divsChild>
                                <w:div w:id="1634821860">
                                  <w:marLeft w:val="0"/>
                                  <w:marRight w:val="0"/>
                                  <w:marTop w:val="0"/>
                                  <w:marBottom w:val="0"/>
                                  <w:divBdr>
                                    <w:top w:val="none" w:sz="0" w:space="0" w:color="auto"/>
                                    <w:left w:val="none" w:sz="0" w:space="0" w:color="auto"/>
                                    <w:bottom w:val="none" w:sz="0" w:space="0" w:color="auto"/>
                                    <w:right w:val="none" w:sz="0" w:space="0" w:color="auto"/>
                                  </w:divBdr>
                                  <w:divsChild>
                                    <w:div w:id="479886060">
                                      <w:marLeft w:val="0"/>
                                      <w:marRight w:val="0"/>
                                      <w:marTop w:val="0"/>
                                      <w:marBottom w:val="0"/>
                                      <w:divBdr>
                                        <w:top w:val="none" w:sz="0" w:space="0" w:color="auto"/>
                                        <w:left w:val="none" w:sz="0" w:space="0" w:color="auto"/>
                                        <w:bottom w:val="none" w:sz="0" w:space="0" w:color="auto"/>
                                        <w:right w:val="none" w:sz="0" w:space="0" w:color="auto"/>
                                      </w:divBdr>
                                      <w:divsChild>
                                        <w:div w:id="644546834">
                                          <w:marLeft w:val="0"/>
                                          <w:marRight w:val="0"/>
                                          <w:marTop w:val="0"/>
                                          <w:marBottom w:val="0"/>
                                          <w:divBdr>
                                            <w:top w:val="none" w:sz="0" w:space="0" w:color="auto"/>
                                            <w:left w:val="none" w:sz="0" w:space="0" w:color="auto"/>
                                            <w:bottom w:val="none" w:sz="0" w:space="0" w:color="auto"/>
                                            <w:right w:val="none" w:sz="0" w:space="0" w:color="auto"/>
                                          </w:divBdr>
                                          <w:divsChild>
                                            <w:div w:id="196554212">
                                              <w:marLeft w:val="0"/>
                                              <w:marRight w:val="0"/>
                                              <w:marTop w:val="0"/>
                                              <w:marBottom w:val="0"/>
                                              <w:divBdr>
                                                <w:top w:val="none" w:sz="0" w:space="0" w:color="auto"/>
                                                <w:left w:val="none" w:sz="0" w:space="0" w:color="auto"/>
                                                <w:bottom w:val="none" w:sz="0" w:space="0" w:color="auto"/>
                                                <w:right w:val="none" w:sz="0" w:space="0" w:color="auto"/>
                                              </w:divBdr>
                                              <w:divsChild>
                                                <w:div w:id="170265981">
                                                  <w:marLeft w:val="0"/>
                                                  <w:marRight w:val="0"/>
                                                  <w:marTop w:val="0"/>
                                                  <w:marBottom w:val="0"/>
                                                  <w:divBdr>
                                                    <w:top w:val="none" w:sz="0" w:space="0" w:color="auto"/>
                                                    <w:left w:val="none" w:sz="0" w:space="0" w:color="auto"/>
                                                    <w:bottom w:val="none" w:sz="0" w:space="0" w:color="auto"/>
                                                    <w:right w:val="none" w:sz="0" w:space="0" w:color="auto"/>
                                                  </w:divBdr>
                                                  <w:divsChild>
                                                    <w:div w:id="938834793">
                                                      <w:marLeft w:val="0"/>
                                                      <w:marRight w:val="0"/>
                                                      <w:marTop w:val="0"/>
                                                      <w:marBottom w:val="0"/>
                                                      <w:divBdr>
                                                        <w:top w:val="none" w:sz="0" w:space="0" w:color="auto"/>
                                                        <w:left w:val="none" w:sz="0" w:space="0" w:color="auto"/>
                                                        <w:bottom w:val="none" w:sz="0" w:space="0" w:color="auto"/>
                                                        <w:right w:val="none" w:sz="0" w:space="0" w:color="auto"/>
                                                      </w:divBdr>
                                                      <w:divsChild>
                                                        <w:div w:id="108403642">
                                                          <w:marLeft w:val="0"/>
                                                          <w:marRight w:val="0"/>
                                                          <w:marTop w:val="0"/>
                                                          <w:marBottom w:val="0"/>
                                                          <w:divBdr>
                                                            <w:top w:val="none" w:sz="0" w:space="0" w:color="auto"/>
                                                            <w:left w:val="none" w:sz="0" w:space="0" w:color="auto"/>
                                                            <w:bottom w:val="none" w:sz="0" w:space="0" w:color="auto"/>
                                                            <w:right w:val="none" w:sz="0" w:space="0" w:color="auto"/>
                                                          </w:divBdr>
                                                          <w:divsChild>
                                                            <w:div w:id="8973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6509053">
      <w:bodyDiv w:val="1"/>
      <w:marLeft w:val="0"/>
      <w:marRight w:val="0"/>
      <w:marTop w:val="0"/>
      <w:marBottom w:val="0"/>
      <w:divBdr>
        <w:top w:val="none" w:sz="0" w:space="0" w:color="auto"/>
        <w:left w:val="none" w:sz="0" w:space="0" w:color="auto"/>
        <w:bottom w:val="none" w:sz="0" w:space="0" w:color="auto"/>
        <w:right w:val="none" w:sz="0" w:space="0" w:color="auto"/>
      </w:divBdr>
      <w:divsChild>
        <w:div w:id="1326740994">
          <w:marLeft w:val="0"/>
          <w:marRight w:val="0"/>
          <w:marTop w:val="0"/>
          <w:marBottom w:val="0"/>
          <w:divBdr>
            <w:top w:val="none" w:sz="0" w:space="0" w:color="auto"/>
            <w:left w:val="none" w:sz="0" w:space="0" w:color="auto"/>
            <w:bottom w:val="none" w:sz="0" w:space="0" w:color="auto"/>
            <w:right w:val="none" w:sz="0" w:space="0" w:color="auto"/>
          </w:divBdr>
          <w:divsChild>
            <w:div w:id="74978497">
              <w:marLeft w:val="0"/>
              <w:marRight w:val="0"/>
              <w:marTop w:val="0"/>
              <w:marBottom w:val="0"/>
              <w:divBdr>
                <w:top w:val="none" w:sz="0" w:space="0" w:color="auto"/>
                <w:left w:val="none" w:sz="0" w:space="0" w:color="auto"/>
                <w:bottom w:val="none" w:sz="0" w:space="0" w:color="auto"/>
                <w:right w:val="none" w:sz="0" w:space="0" w:color="auto"/>
              </w:divBdr>
              <w:divsChild>
                <w:div w:id="405109045">
                  <w:marLeft w:val="0"/>
                  <w:marRight w:val="0"/>
                  <w:marTop w:val="0"/>
                  <w:marBottom w:val="0"/>
                  <w:divBdr>
                    <w:top w:val="none" w:sz="0" w:space="0" w:color="auto"/>
                    <w:left w:val="none" w:sz="0" w:space="0" w:color="auto"/>
                    <w:bottom w:val="none" w:sz="0" w:space="0" w:color="auto"/>
                    <w:right w:val="none" w:sz="0" w:space="0" w:color="auto"/>
                  </w:divBdr>
                  <w:divsChild>
                    <w:div w:id="1082409332">
                      <w:marLeft w:val="0"/>
                      <w:marRight w:val="0"/>
                      <w:marTop w:val="0"/>
                      <w:marBottom w:val="0"/>
                      <w:divBdr>
                        <w:top w:val="none" w:sz="0" w:space="0" w:color="auto"/>
                        <w:left w:val="none" w:sz="0" w:space="0" w:color="auto"/>
                        <w:bottom w:val="none" w:sz="0" w:space="0" w:color="auto"/>
                        <w:right w:val="none" w:sz="0" w:space="0" w:color="auto"/>
                      </w:divBdr>
                      <w:divsChild>
                        <w:div w:id="657610463">
                          <w:marLeft w:val="0"/>
                          <w:marRight w:val="0"/>
                          <w:marTop w:val="0"/>
                          <w:marBottom w:val="0"/>
                          <w:divBdr>
                            <w:top w:val="none" w:sz="0" w:space="0" w:color="auto"/>
                            <w:left w:val="none" w:sz="0" w:space="0" w:color="auto"/>
                            <w:bottom w:val="none" w:sz="0" w:space="0" w:color="auto"/>
                            <w:right w:val="none" w:sz="0" w:space="0" w:color="auto"/>
                          </w:divBdr>
                          <w:divsChild>
                            <w:div w:id="2036610730">
                              <w:marLeft w:val="0"/>
                              <w:marRight w:val="0"/>
                              <w:marTop w:val="0"/>
                              <w:marBottom w:val="0"/>
                              <w:divBdr>
                                <w:top w:val="none" w:sz="0" w:space="0" w:color="auto"/>
                                <w:left w:val="none" w:sz="0" w:space="0" w:color="auto"/>
                                <w:bottom w:val="none" w:sz="0" w:space="0" w:color="auto"/>
                                <w:right w:val="none" w:sz="0" w:space="0" w:color="auto"/>
                              </w:divBdr>
                              <w:divsChild>
                                <w:div w:id="1751460546">
                                  <w:marLeft w:val="0"/>
                                  <w:marRight w:val="0"/>
                                  <w:marTop w:val="0"/>
                                  <w:marBottom w:val="0"/>
                                  <w:divBdr>
                                    <w:top w:val="none" w:sz="0" w:space="0" w:color="auto"/>
                                    <w:left w:val="none" w:sz="0" w:space="0" w:color="auto"/>
                                    <w:bottom w:val="none" w:sz="0" w:space="0" w:color="auto"/>
                                    <w:right w:val="none" w:sz="0" w:space="0" w:color="auto"/>
                                  </w:divBdr>
                                  <w:divsChild>
                                    <w:div w:id="973144740">
                                      <w:marLeft w:val="0"/>
                                      <w:marRight w:val="0"/>
                                      <w:marTop w:val="0"/>
                                      <w:marBottom w:val="0"/>
                                      <w:divBdr>
                                        <w:top w:val="none" w:sz="0" w:space="0" w:color="auto"/>
                                        <w:left w:val="none" w:sz="0" w:space="0" w:color="auto"/>
                                        <w:bottom w:val="none" w:sz="0" w:space="0" w:color="auto"/>
                                        <w:right w:val="none" w:sz="0" w:space="0" w:color="auto"/>
                                      </w:divBdr>
                                      <w:divsChild>
                                        <w:div w:id="1831015293">
                                          <w:marLeft w:val="0"/>
                                          <w:marRight w:val="0"/>
                                          <w:marTop w:val="0"/>
                                          <w:marBottom w:val="0"/>
                                          <w:divBdr>
                                            <w:top w:val="none" w:sz="0" w:space="0" w:color="auto"/>
                                            <w:left w:val="none" w:sz="0" w:space="0" w:color="auto"/>
                                            <w:bottom w:val="none" w:sz="0" w:space="0" w:color="auto"/>
                                            <w:right w:val="none" w:sz="0" w:space="0" w:color="auto"/>
                                          </w:divBdr>
                                          <w:divsChild>
                                            <w:div w:id="1857689678">
                                              <w:marLeft w:val="0"/>
                                              <w:marRight w:val="0"/>
                                              <w:marTop w:val="0"/>
                                              <w:marBottom w:val="0"/>
                                              <w:divBdr>
                                                <w:top w:val="none" w:sz="0" w:space="0" w:color="auto"/>
                                                <w:left w:val="none" w:sz="0" w:space="0" w:color="auto"/>
                                                <w:bottom w:val="none" w:sz="0" w:space="0" w:color="auto"/>
                                                <w:right w:val="none" w:sz="0" w:space="0" w:color="auto"/>
                                              </w:divBdr>
                                              <w:divsChild>
                                                <w:div w:id="1824613896">
                                                  <w:marLeft w:val="0"/>
                                                  <w:marRight w:val="0"/>
                                                  <w:marTop w:val="0"/>
                                                  <w:marBottom w:val="0"/>
                                                  <w:divBdr>
                                                    <w:top w:val="none" w:sz="0" w:space="0" w:color="auto"/>
                                                    <w:left w:val="none" w:sz="0" w:space="0" w:color="auto"/>
                                                    <w:bottom w:val="none" w:sz="0" w:space="0" w:color="auto"/>
                                                    <w:right w:val="none" w:sz="0" w:space="0" w:color="auto"/>
                                                  </w:divBdr>
                                                  <w:divsChild>
                                                    <w:div w:id="2069331886">
                                                      <w:marLeft w:val="0"/>
                                                      <w:marRight w:val="0"/>
                                                      <w:marTop w:val="0"/>
                                                      <w:marBottom w:val="0"/>
                                                      <w:divBdr>
                                                        <w:top w:val="none" w:sz="0" w:space="0" w:color="auto"/>
                                                        <w:left w:val="none" w:sz="0" w:space="0" w:color="auto"/>
                                                        <w:bottom w:val="none" w:sz="0" w:space="0" w:color="auto"/>
                                                        <w:right w:val="none" w:sz="0" w:space="0" w:color="auto"/>
                                                      </w:divBdr>
                                                      <w:divsChild>
                                                        <w:div w:id="704259304">
                                                          <w:marLeft w:val="0"/>
                                                          <w:marRight w:val="0"/>
                                                          <w:marTop w:val="0"/>
                                                          <w:marBottom w:val="0"/>
                                                          <w:divBdr>
                                                            <w:top w:val="none" w:sz="0" w:space="0" w:color="auto"/>
                                                            <w:left w:val="none" w:sz="0" w:space="0" w:color="auto"/>
                                                            <w:bottom w:val="none" w:sz="0" w:space="0" w:color="auto"/>
                                                            <w:right w:val="none" w:sz="0" w:space="0" w:color="auto"/>
                                                          </w:divBdr>
                                                          <w:divsChild>
                                                            <w:div w:id="10563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613431">
      <w:bodyDiv w:val="1"/>
      <w:marLeft w:val="0"/>
      <w:marRight w:val="0"/>
      <w:marTop w:val="0"/>
      <w:marBottom w:val="0"/>
      <w:divBdr>
        <w:top w:val="none" w:sz="0" w:space="0" w:color="auto"/>
        <w:left w:val="none" w:sz="0" w:space="0" w:color="auto"/>
        <w:bottom w:val="none" w:sz="0" w:space="0" w:color="auto"/>
        <w:right w:val="none" w:sz="0" w:space="0" w:color="auto"/>
      </w:divBdr>
      <w:divsChild>
        <w:div w:id="1768191347">
          <w:marLeft w:val="0"/>
          <w:marRight w:val="0"/>
          <w:marTop w:val="0"/>
          <w:marBottom w:val="0"/>
          <w:divBdr>
            <w:top w:val="none" w:sz="0" w:space="0" w:color="auto"/>
            <w:left w:val="none" w:sz="0" w:space="0" w:color="auto"/>
            <w:bottom w:val="none" w:sz="0" w:space="0" w:color="auto"/>
            <w:right w:val="none" w:sz="0" w:space="0" w:color="auto"/>
          </w:divBdr>
          <w:divsChild>
            <w:div w:id="698626514">
              <w:marLeft w:val="0"/>
              <w:marRight w:val="0"/>
              <w:marTop w:val="0"/>
              <w:marBottom w:val="0"/>
              <w:divBdr>
                <w:top w:val="none" w:sz="0" w:space="0" w:color="auto"/>
                <w:left w:val="none" w:sz="0" w:space="0" w:color="auto"/>
                <w:bottom w:val="none" w:sz="0" w:space="0" w:color="auto"/>
                <w:right w:val="none" w:sz="0" w:space="0" w:color="auto"/>
              </w:divBdr>
              <w:divsChild>
                <w:div w:id="759328964">
                  <w:marLeft w:val="0"/>
                  <w:marRight w:val="0"/>
                  <w:marTop w:val="0"/>
                  <w:marBottom w:val="0"/>
                  <w:divBdr>
                    <w:top w:val="none" w:sz="0" w:space="0" w:color="auto"/>
                    <w:left w:val="none" w:sz="0" w:space="0" w:color="auto"/>
                    <w:bottom w:val="none" w:sz="0" w:space="0" w:color="auto"/>
                    <w:right w:val="none" w:sz="0" w:space="0" w:color="auto"/>
                  </w:divBdr>
                  <w:divsChild>
                    <w:div w:id="1367414363">
                      <w:marLeft w:val="0"/>
                      <w:marRight w:val="0"/>
                      <w:marTop w:val="0"/>
                      <w:marBottom w:val="0"/>
                      <w:divBdr>
                        <w:top w:val="none" w:sz="0" w:space="0" w:color="auto"/>
                        <w:left w:val="none" w:sz="0" w:space="0" w:color="auto"/>
                        <w:bottom w:val="none" w:sz="0" w:space="0" w:color="auto"/>
                        <w:right w:val="none" w:sz="0" w:space="0" w:color="auto"/>
                      </w:divBdr>
                      <w:divsChild>
                        <w:div w:id="163863380">
                          <w:marLeft w:val="0"/>
                          <w:marRight w:val="0"/>
                          <w:marTop w:val="0"/>
                          <w:marBottom w:val="0"/>
                          <w:divBdr>
                            <w:top w:val="none" w:sz="0" w:space="0" w:color="auto"/>
                            <w:left w:val="none" w:sz="0" w:space="0" w:color="auto"/>
                            <w:bottom w:val="none" w:sz="0" w:space="0" w:color="auto"/>
                            <w:right w:val="none" w:sz="0" w:space="0" w:color="auto"/>
                          </w:divBdr>
                          <w:divsChild>
                            <w:div w:id="603465687">
                              <w:marLeft w:val="0"/>
                              <w:marRight w:val="0"/>
                              <w:marTop w:val="0"/>
                              <w:marBottom w:val="0"/>
                              <w:divBdr>
                                <w:top w:val="none" w:sz="0" w:space="0" w:color="auto"/>
                                <w:left w:val="none" w:sz="0" w:space="0" w:color="auto"/>
                                <w:bottom w:val="none" w:sz="0" w:space="0" w:color="auto"/>
                                <w:right w:val="none" w:sz="0" w:space="0" w:color="auto"/>
                              </w:divBdr>
                              <w:divsChild>
                                <w:div w:id="1448937010">
                                  <w:marLeft w:val="0"/>
                                  <w:marRight w:val="0"/>
                                  <w:marTop w:val="0"/>
                                  <w:marBottom w:val="0"/>
                                  <w:divBdr>
                                    <w:top w:val="none" w:sz="0" w:space="0" w:color="auto"/>
                                    <w:left w:val="none" w:sz="0" w:space="0" w:color="auto"/>
                                    <w:bottom w:val="none" w:sz="0" w:space="0" w:color="auto"/>
                                    <w:right w:val="none" w:sz="0" w:space="0" w:color="auto"/>
                                  </w:divBdr>
                                  <w:divsChild>
                                    <w:div w:id="1672296477">
                                      <w:marLeft w:val="0"/>
                                      <w:marRight w:val="0"/>
                                      <w:marTop w:val="0"/>
                                      <w:marBottom w:val="0"/>
                                      <w:divBdr>
                                        <w:top w:val="none" w:sz="0" w:space="0" w:color="auto"/>
                                        <w:left w:val="none" w:sz="0" w:space="0" w:color="auto"/>
                                        <w:bottom w:val="none" w:sz="0" w:space="0" w:color="auto"/>
                                        <w:right w:val="none" w:sz="0" w:space="0" w:color="auto"/>
                                      </w:divBdr>
                                      <w:divsChild>
                                        <w:div w:id="1665624040">
                                          <w:marLeft w:val="0"/>
                                          <w:marRight w:val="0"/>
                                          <w:marTop w:val="0"/>
                                          <w:marBottom w:val="0"/>
                                          <w:divBdr>
                                            <w:top w:val="none" w:sz="0" w:space="0" w:color="auto"/>
                                            <w:left w:val="none" w:sz="0" w:space="0" w:color="auto"/>
                                            <w:bottom w:val="none" w:sz="0" w:space="0" w:color="auto"/>
                                            <w:right w:val="none" w:sz="0" w:space="0" w:color="auto"/>
                                          </w:divBdr>
                                          <w:divsChild>
                                            <w:div w:id="3163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462189">
      <w:bodyDiv w:val="1"/>
      <w:marLeft w:val="0"/>
      <w:marRight w:val="0"/>
      <w:marTop w:val="0"/>
      <w:marBottom w:val="0"/>
      <w:divBdr>
        <w:top w:val="none" w:sz="0" w:space="0" w:color="auto"/>
        <w:left w:val="none" w:sz="0" w:space="0" w:color="auto"/>
        <w:bottom w:val="none" w:sz="0" w:space="0" w:color="auto"/>
        <w:right w:val="none" w:sz="0" w:space="0" w:color="auto"/>
      </w:divBdr>
      <w:divsChild>
        <w:div w:id="1049380691">
          <w:marLeft w:val="0"/>
          <w:marRight w:val="0"/>
          <w:marTop w:val="0"/>
          <w:marBottom w:val="0"/>
          <w:divBdr>
            <w:top w:val="none" w:sz="0" w:space="0" w:color="auto"/>
            <w:left w:val="none" w:sz="0" w:space="0" w:color="auto"/>
            <w:bottom w:val="none" w:sz="0" w:space="0" w:color="auto"/>
            <w:right w:val="none" w:sz="0" w:space="0" w:color="auto"/>
          </w:divBdr>
          <w:divsChild>
            <w:div w:id="26413181">
              <w:marLeft w:val="0"/>
              <w:marRight w:val="0"/>
              <w:marTop w:val="0"/>
              <w:marBottom w:val="0"/>
              <w:divBdr>
                <w:top w:val="none" w:sz="0" w:space="0" w:color="auto"/>
                <w:left w:val="none" w:sz="0" w:space="0" w:color="auto"/>
                <w:bottom w:val="none" w:sz="0" w:space="0" w:color="auto"/>
                <w:right w:val="none" w:sz="0" w:space="0" w:color="auto"/>
              </w:divBdr>
              <w:divsChild>
                <w:div w:id="47264171">
                  <w:marLeft w:val="0"/>
                  <w:marRight w:val="0"/>
                  <w:marTop w:val="0"/>
                  <w:marBottom w:val="0"/>
                  <w:divBdr>
                    <w:top w:val="none" w:sz="0" w:space="0" w:color="auto"/>
                    <w:left w:val="none" w:sz="0" w:space="0" w:color="auto"/>
                    <w:bottom w:val="none" w:sz="0" w:space="0" w:color="auto"/>
                    <w:right w:val="none" w:sz="0" w:space="0" w:color="auto"/>
                  </w:divBdr>
                  <w:divsChild>
                    <w:div w:id="797534452">
                      <w:marLeft w:val="0"/>
                      <w:marRight w:val="0"/>
                      <w:marTop w:val="0"/>
                      <w:marBottom w:val="0"/>
                      <w:divBdr>
                        <w:top w:val="none" w:sz="0" w:space="0" w:color="auto"/>
                        <w:left w:val="none" w:sz="0" w:space="0" w:color="auto"/>
                        <w:bottom w:val="none" w:sz="0" w:space="0" w:color="auto"/>
                        <w:right w:val="none" w:sz="0" w:space="0" w:color="auto"/>
                      </w:divBdr>
                      <w:divsChild>
                        <w:div w:id="1820994878">
                          <w:marLeft w:val="0"/>
                          <w:marRight w:val="0"/>
                          <w:marTop w:val="0"/>
                          <w:marBottom w:val="0"/>
                          <w:divBdr>
                            <w:top w:val="none" w:sz="0" w:space="0" w:color="auto"/>
                            <w:left w:val="none" w:sz="0" w:space="0" w:color="auto"/>
                            <w:bottom w:val="none" w:sz="0" w:space="0" w:color="auto"/>
                            <w:right w:val="none" w:sz="0" w:space="0" w:color="auto"/>
                          </w:divBdr>
                          <w:divsChild>
                            <w:div w:id="508519267">
                              <w:marLeft w:val="0"/>
                              <w:marRight w:val="0"/>
                              <w:marTop w:val="0"/>
                              <w:marBottom w:val="0"/>
                              <w:divBdr>
                                <w:top w:val="none" w:sz="0" w:space="0" w:color="auto"/>
                                <w:left w:val="none" w:sz="0" w:space="0" w:color="auto"/>
                                <w:bottom w:val="none" w:sz="0" w:space="0" w:color="auto"/>
                                <w:right w:val="none" w:sz="0" w:space="0" w:color="auto"/>
                              </w:divBdr>
                              <w:divsChild>
                                <w:div w:id="1372726395">
                                  <w:marLeft w:val="0"/>
                                  <w:marRight w:val="0"/>
                                  <w:marTop w:val="0"/>
                                  <w:marBottom w:val="0"/>
                                  <w:divBdr>
                                    <w:top w:val="none" w:sz="0" w:space="0" w:color="auto"/>
                                    <w:left w:val="none" w:sz="0" w:space="0" w:color="auto"/>
                                    <w:bottom w:val="none" w:sz="0" w:space="0" w:color="auto"/>
                                    <w:right w:val="none" w:sz="0" w:space="0" w:color="auto"/>
                                  </w:divBdr>
                                  <w:divsChild>
                                    <w:div w:id="163588932">
                                      <w:marLeft w:val="0"/>
                                      <w:marRight w:val="0"/>
                                      <w:marTop w:val="0"/>
                                      <w:marBottom w:val="0"/>
                                      <w:divBdr>
                                        <w:top w:val="none" w:sz="0" w:space="0" w:color="auto"/>
                                        <w:left w:val="none" w:sz="0" w:space="0" w:color="auto"/>
                                        <w:bottom w:val="none" w:sz="0" w:space="0" w:color="auto"/>
                                        <w:right w:val="none" w:sz="0" w:space="0" w:color="auto"/>
                                      </w:divBdr>
                                      <w:divsChild>
                                        <w:div w:id="965698811">
                                          <w:marLeft w:val="0"/>
                                          <w:marRight w:val="0"/>
                                          <w:marTop w:val="0"/>
                                          <w:marBottom w:val="0"/>
                                          <w:divBdr>
                                            <w:top w:val="none" w:sz="0" w:space="0" w:color="auto"/>
                                            <w:left w:val="none" w:sz="0" w:space="0" w:color="auto"/>
                                            <w:bottom w:val="none" w:sz="0" w:space="0" w:color="auto"/>
                                            <w:right w:val="none" w:sz="0" w:space="0" w:color="auto"/>
                                          </w:divBdr>
                                          <w:divsChild>
                                            <w:div w:id="606547492">
                                              <w:marLeft w:val="0"/>
                                              <w:marRight w:val="0"/>
                                              <w:marTop w:val="0"/>
                                              <w:marBottom w:val="0"/>
                                              <w:divBdr>
                                                <w:top w:val="none" w:sz="0" w:space="0" w:color="auto"/>
                                                <w:left w:val="none" w:sz="0" w:space="0" w:color="auto"/>
                                                <w:bottom w:val="none" w:sz="0" w:space="0" w:color="auto"/>
                                                <w:right w:val="none" w:sz="0" w:space="0" w:color="auto"/>
                                              </w:divBdr>
                                              <w:divsChild>
                                                <w:div w:id="1767656881">
                                                  <w:marLeft w:val="0"/>
                                                  <w:marRight w:val="0"/>
                                                  <w:marTop w:val="0"/>
                                                  <w:marBottom w:val="0"/>
                                                  <w:divBdr>
                                                    <w:top w:val="none" w:sz="0" w:space="0" w:color="auto"/>
                                                    <w:left w:val="none" w:sz="0" w:space="0" w:color="auto"/>
                                                    <w:bottom w:val="none" w:sz="0" w:space="0" w:color="auto"/>
                                                    <w:right w:val="none" w:sz="0" w:space="0" w:color="auto"/>
                                                  </w:divBdr>
                                                  <w:divsChild>
                                                    <w:div w:id="20122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213950">
      <w:bodyDiv w:val="1"/>
      <w:marLeft w:val="0"/>
      <w:marRight w:val="0"/>
      <w:marTop w:val="0"/>
      <w:marBottom w:val="0"/>
      <w:divBdr>
        <w:top w:val="none" w:sz="0" w:space="0" w:color="auto"/>
        <w:left w:val="none" w:sz="0" w:space="0" w:color="auto"/>
        <w:bottom w:val="none" w:sz="0" w:space="0" w:color="auto"/>
        <w:right w:val="none" w:sz="0" w:space="0" w:color="auto"/>
      </w:divBdr>
      <w:divsChild>
        <w:div w:id="669403610">
          <w:marLeft w:val="0"/>
          <w:marRight w:val="0"/>
          <w:marTop w:val="0"/>
          <w:marBottom w:val="0"/>
          <w:divBdr>
            <w:top w:val="none" w:sz="0" w:space="0" w:color="auto"/>
            <w:left w:val="none" w:sz="0" w:space="0" w:color="auto"/>
            <w:bottom w:val="none" w:sz="0" w:space="0" w:color="auto"/>
            <w:right w:val="none" w:sz="0" w:space="0" w:color="auto"/>
          </w:divBdr>
          <w:divsChild>
            <w:div w:id="1875272035">
              <w:marLeft w:val="0"/>
              <w:marRight w:val="0"/>
              <w:marTop w:val="0"/>
              <w:marBottom w:val="0"/>
              <w:divBdr>
                <w:top w:val="none" w:sz="0" w:space="0" w:color="auto"/>
                <w:left w:val="none" w:sz="0" w:space="0" w:color="auto"/>
                <w:bottom w:val="none" w:sz="0" w:space="0" w:color="auto"/>
                <w:right w:val="none" w:sz="0" w:space="0" w:color="auto"/>
              </w:divBdr>
              <w:divsChild>
                <w:div w:id="1985229807">
                  <w:marLeft w:val="0"/>
                  <w:marRight w:val="0"/>
                  <w:marTop w:val="0"/>
                  <w:marBottom w:val="0"/>
                  <w:divBdr>
                    <w:top w:val="none" w:sz="0" w:space="0" w:color="auto"/>
                    <w:left w:val="none" w:sz="0" w:space="0" w:color="auto"/>
                    <w:bottom w:val="none" w:sz="0" w:space="0" w:color="auto"/>
                    <w:right w:val="none" w:sz="0" w:space="0" w:color="auto"/>
                  </w:divBdr>
                  <w:divsChild>
                    <w:div w:id="1226724778">
                      <w:marLeft w:val="0"/>
                      <w:marRight w:val="0"/>
                      <w:marTop w:val="0"/>
                      <w:marBottom w:val="0"/>
                      <w:divBdr>
                        <w:top w:val="none" w:sz="0" w:space="0" w:color="auto"/>
                        <w:left w:val="none" w:sz="0" w:space="0" w:color="auto"/>
                        <w:bottom w:val="none" w:sz="0" w:space="0" w:color="auto"/>
                        <w:right w:val="none" w:sz="0" w:space="0" w:color="auto"/>
                      </w:divBdr>
                      <w:divsChild>
                        <w:div w:id="1440292354">
                          <w:marLeft w:val="0"/>
                          <w:marRight w:val="0"/>
                          <w:marTop w:val="0"/>
                          <w:marBottom w:val="0"/>
                          <w:divBdr>
                            <w:top w:val="none" w:sz="0" w:space="0" w:color="auto"/>
                            <w:left w:val="none" w:sz="0" w:space="0" w:color="auto"/>
                            <w:bottom w:val="none" w:sz="0" w:space="0" w:color="auto"/>
                            <w:right w:val="none" w:sz="0" w:space="0" w:color="auto"/>
                          </w:divBdr>
                          <w:divsChild>
                            <w:div w:id="1866599604">
                              <w:marLeft w:val="0"/>
                              <w:marRight w:val="0"/>
                              <w:marTop w:val="0"/>
                              <w:marBottom w:val="0"/>
                              <w:divBdr>
                                <w:top w:val="none" w:sz="0" w:space="0" w:color="auto"/>
                                <w:left w:val="none" w:sz="0" w:space="0" w:color="auto"/>
                                <w:bottom w:val="none" w:sz="0" w:space="0" w:color="auto"/>
                                <w:right w:val="none" w:sz="0" w:space="0" w:color="auto"/>
                              </w:divBdr>
                              <w:divsChild>
                                <w:div w:id="1924337634">
                                  <w:marLeft w:val="0"/>
                                  <w:marRight w:val="0"/>
                                  <w:marTop w:val="0"/>
                                  <w:marBottom w:val="0"/>
                                  <w:divBdr>
                                    <w:top w:val="none" w:sz="0" w:space="0" w:color="auto"/>
                                    <w:left w:val="none" w:sz="0" w:space="0" w:color="auto"/>
                                    <w:bottom w:val="none" w:sz="0" w:space="0" w:color="auto"/>
                                    <w:right w:val="none" w:sz="0" w:space="0" w:color="auto"/>
                                  </w:divBdr>
                                  <w:divsChild>
                                    <w:div w:id="2125028548">
                                      <w:marLeft w:val="0"/>
                                      <w:marRight w:val="0"/>
                                      <w:marTop w:val="0"/>
                                      <w:marBottom w:val="0"/>
                                      <w:divBdr>
                                        <w:top w:val="none" w:sz="0" w:space="0" w:color="auto"/>
                                        <w:left w:val="none" w:sz="0" w:space="0" w:color="auto"/>
                                        <w:bottom w:val="none" w:sz="0" w:space="0" w:color="auto"/>
                                        <w:right w:val="none" w:sz="0" w:space="0" w:color="auto"/>
                                      </w:divBdr>
                                      <w:divsChild>
                                        <w:div w:id="899436126">
                                          <w:marLeft w:val="0"/>
                                          <w:marRight w:val="0"/>
                                          <w:marTop w:val="0"/>
                                          <w:marBottom w:val="0"/>
                                          <w:divBdr>
                                            <w:top w:val="none" w:sz="0" w:space="0" w:color="auto"/>
                                            <w:left w:val="none" w:sz="0" w:space="0" w:color="auto"/>
                                            <w:bottom w:val="none" w:sz="0" w:space="0" w:color="auto"/>
                                            <w:right w:val="none" w:sz="0" w:space="0" w:color="auto"/>
                                          </w:divBdr>
                                          <w:divsChild>
                                            <w:div w:id="52043930">
                                              <w:marLeft w:val="0"/>
                                              <w:marRight w:val="0"/>
                                              <w:marTop w:val="0"/>
                                              <w:marBottom w:val="0"/>
                                              <w:divBdr>
                                                <w:top w:val="none" w:sz="0" w:space="0" w:color="auto"/>
                                                <w:left w:val="none" w:sz="0" w:space="0" w:color="auto"/>
                                                <w:bottom w:val="none" w:sz="0" w:space="0" w:color="auto"/>
                                                <w:right w:val="none" w:sz="0" w:space="0" w:color="auto"/>
                                              </w:divBdr>
                                              <w:divsChild>
                                                <w:div w:id="533888205">
                                                  <w:marLeft w:val="0"/>
                                                  <w:marRight w:val="0"/>
                                                  <w:marTop w:val="0"/>
                                                  <w:marBottom w:val="0"/>
                                                  <w:divBdr>
                                                    <w:top w:val="none" w:sz="0" w:space="0" w:color="auto"/>
                                                    <w:left w:val="none" w:sz="0" w:space="0" w:color="auto"/>
                                                    <w:bottom w:val="none" w:sz="0" w:space="0" w:color="auto"/>
                                                    <w:right w:val="none" w:sz="0" w:space="0" w:color="auto"/>
                                                  </w:divBdr>
                                                  <w:divsChild>
                                                    <w:div w:id="791290319">
                                                      <w:marLeft w:val="0"/>
                                                      <w:marRight w:val="0"/>
                                                      <w:marTop w:val="0"/>
                                                      <w:marBottom w:val="0"/>
                                                      <w:divBdr>
                                                        <w:top w:val="none" w:sz="0" w:space="0" w:color="auto"/>
                                                        <w:left w:val="none" w:sz="0" w:space="0" w:color="auto"/>
                                                        <w:bottom w:val="none" w:sz="0" w:space="0" w:color="auto"/>
                                                        <w:right w:val="none" w:sz="0" w:space="0" w:color="auto"/>
                                                      </w:divBdr>
                                                      <w:divsChild>
                                                        <w:div w:id="19245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305110">
      <w:bodyDiv w:val="1"/>
      <w:marLeft w:val="0"/>
      <w:marRight w:val="0"/>
      <w:marTop w:val="0"/>
      <w:marBottom w:val="0"/>
      <w:divBdr>
        <w:top w:val="none" w:sz="0" w:space="0" w:color="auto"/>
        <w:left w:val="none" w:sz="0" w:space="0" w:color="auto"/>
        <w:bottom w:val="none" w:sz="0" w:space="0" w:color="auto"/>
        <w:right w:val="none" w:sz="0" w:space="0" w:color="auto"/>
      </w:divBdr>
      <w:divsChild>
        <w:div w:id="498425808">
          <w:marLeft w:val="0"/>
          <w:marRight w:val="0"/>
          <w:marTop w:val="0"/>
          <w:marBottom w:val="0"/>
          <w:divBdr>
            <w:top w:val="none" w:sz="0" w:space="0" w:color="auto"/>
            <w:left w:val="none" w:sz="0" w:space="0" w:color="auto"/>
            <w:bottom w:val="none" w:sz="0" w:space="0" w:color="auto"/>
            <w:right w:val="none" w:sz="0" w:space="0" w:color="auto"/>
          </w:divBdr>
          <w:divsChild>
            <w:div w:id="1015881494">
              <w:marLeft w:val="0"/>
              <w:marRight w:val="0"/>
              <w:marTop w:val="0"/>
              <w:marBottom w:val="0"/>
              <w:divBdr>
                <w:top w:val="none" w:sz="0" w:space="0" w:color="auto"/>
                <w:left w:val="none" w:sz="0" w:space="0" w:color="auto"/>
                <w:bottom w:val="none" w:sz="0" w:space="0" w:color="auto"/>
                <w:right w:val="none" w:sz="0" w:space="0" w:color="auto"/>
              </w:divBdr>
              <w:divsChild>
                <w:div w:id="256523283">
                  <w:marLeft w:val="0"/>
                  <w:marRight w:val="0"/>
                  <w:marTop w:val="0"/>
                  <w:marBottom w:val="0"/>
                  <w:divBdr>
                    <w:top w:val="none" w:sz="0" w:space="0" w:color="auto"/>
                    <w:left w:val="none" w:sz="0" w:space="0" w:color="auto"/>
                    <w:bottom w:val="none" w:sz="0" w:space="0" w:color="auto"/>
                    <w:right w:val="none" w:sz="0" w:space="0" w:color="auto"/>
                  </w:divBdr>
                  <w:divsChild>
                    <w:div w:id="1637682007">
                      <w:marLeft w:val="0"/>
                      <w:marRight w:val="0"/>
                      <w:marTop w:val="0"/>
                      <w:marBottom w:val="0"/>
                      <w:divBdr>
                        <w:top w:val="none" w:sz="0" w:space="0" w:color="auto"/>
                        <w:left w:val="none" w:sz="0" w:space="0" w:color="auto"/>
                        <w:bottom w:val="none" w:sz="0" w:space="0" w:color="auto"/>
                        <w:right w:val="none" w:sz="0" w:space="0" w:color="auto"/>
                      </w:divBdr>
                      <w:divsChild>
                        <w:div w:id="1026173404">
                          <w:marLeft w:val="0"/>
                          <w:marRight w:val="0"/>
                          <w:marTop w:val="0"/>
                          <w:marBottom w:val="0"/>
                          <w:divBdr>
                            <w:top w:val="none" w:sz="0" w:space="0" w:color="auto"/>
                            <w:left w:val="none" w:sz="0" w:space="0" w:color="auto"/>
                            <w:bottom w:val="none" w:sz="0" w:space="0" w:color="auto"/>
                            <w:right w:val="none" w:sz="0" w:space="0" w:color="auto"/>
                          </w:divBdr>
                          <w:divsChild>
                            <w:div w:id="21010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166714">
      <w:bodyDiv w:val="1"/>
      <w:marLeft w:val="0"/>
      <w:marRight w:val="0"/>
      <w:marTop w:val="0"/>
      <w:marBottom w:val="0"/>
      <w:divBdr>
        <w:top w:val="none" w:sz="0" w:space="0" w:color="auto"/>
        <w:left w:val="none" w:sz="0" w:space="0" w:color="auto"/>
        <w:bottom w:val="none" w:sz="0" w:space="0" w:color="auto"/>
        <w:right w:val="none" w:sz="0" w:space="0" w:color="auto"/>
      </w:divBdr>
      <w:divsChild>
        <w:div w:id="665741896">
          <w:marLeft w:val="0"/>
          <w:marRight w:val="0"/>
          <w:marTop w:val="0"/>
          <w:marBottom w:val="0"/>
          <w:divBdr>
            <w:top w:val="none" w:sz="0" w:space="0" w:color="auto"/>
            <w:left w:val="none" w:sz="0" w:space="0" w:color="auto"/>
            <w:bottom w:val="none" w:sz="0" w:space="0" w:color="auto"/>
            <w:right w:val="none" w:sz="0" w:space="0" w:color="auto"/>
          </w:divBdr>
          <w:divsChild>
            <w:div w:id="1137067651">
              <w:marLeft w:val="0"/>
              <w:marRight w:val="0"/>
              <w:marTop w:val="0"/>
              <w:marBottom w:val="0"/>
              <w:divBdr>
                <w:top w:val="none" w:sz="0" w:space="0" w:color="auto"/>
                <w:left w:val="none" w:sz="0" w:space="0" w:color="auto"/>
                <w:bottom w:val="none" w:sz="0" w:space="0" w:color="auto"/>
                <w:right w:val="none" w:sz="0" w:space="0" w:color="auto"/>
              </w:divBdr>
              <w:divsChild>
                <w:div w:id="689187277">
                  <w:marLeft w:val="0"/>
                  <w:marRight w:val="0"/>
                  <w:marTop w:val="0"/>
                  <w:marBottom w:val="0"/>
                  <w:divBdr>
                    <w:top w:val="none" w:sz="0" w:space="0" w:color="auto"/>
                    <w:left w:val="none" w:sz="0" w:space="0" w:color="auto"/>
                    <w:bottom w:val="none" w:sz="0" w:space="0" w:color="auto"/>
                    <w:right w:val="none" w:sz="0" w:space="0" w:color="auto"/>
                  </w:divBdr>
                  <w:divsChild>
                    <w:div w:id="777338905">
                      <w:marLeft w:val="0"/>
                      <w:marRight w:val="0"/>
                      <w:marTop w:val="0"/>
                      <w:marBottom w:val="0"/>
                      <w:divBdr>
                        <w:top w:val="none" w:sz="0" w:space="0" w:color="auto"/>
                        <w:left w:val="none" w:sz="0" w:space="0" w:color="auto"/>
                        <w:bottom w:val="none" w:sz="0" w:space="0" w:color="auto"/>
                        <w:right w:val="none" w:sz="0" w:space="0" w:color="auto"/>
                      </w:divBdr>
                      <w:divsChild>
                        <w:div w:id="495413637">
                          <w:marLeft w:val="0"/>
                          <w:marRight w:val="0"/>
                          <w:marTop w:val="0"/>
                          <w:marBottom w:val="0"/>
                          <w:divBdr>
                            <w:top w:val="none" w:sz="0" w:space="0" w:color="auto"/>
                            <w:left w:val="none" w:sz="0" w:space="0" w:color="auto"/>
                            <w:bottom w:val="none" w:sz="0" w:space="0" w:color="auto"/>
                            <w:right w:val="none" w:sz="0" w:space="0" w:color="auto"/>
                          </w:divBdr>
                          <w:divsChild>
                            <w:div w:id="261425130">
                              <w:marLeft w:val="0"/>
                              <w:marRight w:val="0"/>
                              <w:marTop w:val="0"/>
                              <w:marBottom w:val="0"/>
                              <w:divBdr>
                                <w:top w:val="none" w:sz="0" w:space="0" w:color="auto"/>
                                <w:left w:val="none" w:sz="0" w:space="0" w:color="auto"/>
                                <w:bottom w:val="none" w:sz="0" w:space="0" w:color="auto"/>
                                <w:right w:val="none" w:sz="0" w:space="0" w:color="auto"/>
                              </w:divBdr>
                              <w:divsChild>
                                <w:div w:id="2067143475">
                                  <w:marLeft w:val="0"/>
                                  <w:marRight w:val="0"/>
                                  <w:marTop w:val="0"/>
                                  <w:marBottom w:val="0"/>
                                  <w:divBdr>
                                    <w:top w:val="none" w:sz="0" w:space="0" w:color="auto"/>
                                    <w:left w:val="none" w:sz="0" w:space="0" w:color="auto"/>
                                    <w:bottom w:val="none" w:sz="0" w:space="0" w:color="auto"/>
                                    <w:right w:val="none" w:sz="0" w:space="0" w:color="auto"/>
                                  </w:divBdr>
                                  <w:divsChild>
                                    <w:div w:id="18287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232798">
      <w:bodyDiv w:val="1"/>
      <w:marLeft w:val="0"/>
      <w:marRight w:val="0"/>
      <w:marTop w:val="0"/>
      <w:marBottom w:val="0"/>
      <w:divBdr>
        <w:top w:val="none" w:sz="0" w:space="0" w:color="auto"/>
        <w:left w:val="none" w:sz="0" w:space="0" w:color="auto"/>
        <w:bottom w:val="none" w:sz="0" w:space="0" w:color="auto"/>
        <w:right w:val="none" w:sz="0" w:space="0" w:color="auto"/>
      </w:divBdr>
      <w:divsChild>
        <w:div w:id="943263758">
          <w:marLeft w:val="0"/>
          <w:marRight w:val="0"/>
          <w:marTop w:val="0"/>
          <w:marBottom w:val="0"/>
          <w:divBdr>
            <w:top w:val="none" w:sz="0" w:space="0" w:color="auto"/>
            <w:left w:val="none" w:sz="0" w:space="0" w:color="auto"/>
            <w:bottom w:val="none" w:sz="0" w:space="0" w:color="auto"/>
            <w:right w:val="none" w:sz="0" w:space="0" w:color="auto"/>
          </w:divBdr>
          <w:divsChild>
            <w:div w:id="2082021563">
              <w:marLeft w:val="0"/>
              <w:marRight w:val="0"/>
              <w:marTop w:val="0"/>
              <w:marBottom w:val="0"/>
              <w:divBdr>
                <w:top w:val="none" w:sz="0" w:space="0" w:color="auto"/>
                <w:left w:val="none" w:sz="0" w:space="0" w:color="auto"/>
                <w:bottom w:val="none" w:sz="0" w:space="0" w:color="auto"/>
                <w:right w:val="none" w:sz="0" w:space="0" w:color="auto"/>
              </w:divBdr>
              <w:divsChild>
                <w:div w:id="1533810126">
                  <w:marLeft w:val="0"/>
                  <w:marRight w:val="0"/>
                  <w:marTop w:val="0"/>
                  <w:marBottom w:val="0"/>
                  <w:divBdr>
                    <w:top w:val="none" w:sz="0" w:space="0" w:color="auto"/>
                    <w:left w:val="none" w:sz="0" w:space="0" w:color="auto"/>
                    <w:bottom w:val="none" w:sz="0" w:space="0" w:color="auto"/>
                    <w:right w:val="none" w:sz="0" w:space="0" w:color="auto"/>
                  </w:divBdr>
                  <w:divsChild>
                    <w:div w:id="1022629161">
                      <w:marLeft w:val="0"/>
                      <w:marRight w:val="0"/>
                      <w:marTop w:val="0"/>
                      <w:marBottom w:val="0"/>
                      <w:divBdr>
                        <w:top w:val="none" w:sz="0" w:space="0" w:color="auto"/>
                        <w:left w:val="none" w:sz="0" w:space="0" w:color="auto"/>
                        <w:bottom w:val="none" w:sz="0" w:space="0" w:color="auto"/>
                        <w:right w:val="none" w:sz="0" w:space="0" w:color="auto"/>
                      </w:divBdr>
                      <w:divsChild>
                        <w:div w:id="799301120">
                          <w:marLeft w:val="0"/>
                          <w:marRight w:val="0"/>
                          <w:marTop w:val="0"/>
                          <w:marBottom w:val="0"/>
                          <w:divBdr>
                            <w:top w:val="none" w:sz="0" w:space="0" w:color="auto"/>
                            <w:left w:val="none" w:sz="0" w:space="0" w:color="auto"/>
                            <w:bottom w:val="none" w:sz="0" w:space="0" w:color="auto"/>
                            <w:right w:val="none" w:sz="0" w:space="0" w:color="auto"/>
                          </w:divBdr>
                          <w:divsChild>
                            <w:div w:id="1119761740">
                              <w:marLeft w:val="0"/>
                              <w:marRight w:val="0"/>
                              <w:marTop w:val="0"/>
                              <w:marBottom w:val="0"/>
                              <w:divBdr>
                                <w:top w:val="none" w:sz="0" w:space="0" w:color="auto"/>
                                <w:left w:val="none" w:sz="0" w:space="0" w:color="auto"/>
                                <w:bottom w:val="none" w:sz="0" w:space="0" w:color="auto"/>
                                <w:right w:val="none" w:sz="0" w:space="0" w:color="auto"/>
                              </w:divBdr>
                              <w:divsChild>
                                <w:div w:id="11116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5592">
      <w:bodyDiv w:val="1"/>
      <w:marLeft w:val="0"/>
      <w:marRight w:val="0"/>
      <w:marTop w:val="0"/>
      <w:marBottom w:val="0"/>
      <w:divBdr>
        <w:top w:val="none" w:sz="0" w:space="0" w:color="auto"/>
        <w:left w:val="none" w:sz="0" w:space="0" w:color="auto"/>
        <w:bottom w:val="none" w:sz="0" w:space="0" w:color="auto"/>
        <w:right w:val="none" w:sz="0" w:space="0" w:color="auto"/>
      </w:divBdr>
      <w:divsChild>
        <w:div w:id="464617063">
          <w:marLeft w:val="0"/>
          <w:marRight w:val="0"/>
          <w:marTop w:val="0"/>
          <w:marBottom w:val="0"/>
          <w:divBdr>
            <w:top w:val="none" w:sz="0" w:space="0" w:color="auto"/>
            <w:left w:val="none" w:sz="0" w:space="0" w:color="auto"/>
            <w:bottom w:val="none" w:sz="0" w:space="0" w:color="auto"/>
            <w:right w:val="none" w:sz="0" w:space="0" w:color="auto"/>
          </w:divBdr>
          <w:divsChild>
            <w:div w:id="2124492190">
              <w:marLeft w:val="0"/>
              <w:marRight w:val="0"/>
              <w:marTop w:val="0"/>
              <w:marBottom w:val="0"/>
              <w:divBdr>
                <w:top w:val="none" w:sz="0" w:space="0" w:color="auto"/>
                <w:left w:val="none" w:sz="0" w:space="0" w:color="auto"/>
                <w:bottom w:val="none" w:sz="0" w:space="0" w:color="auto"/>
                <w:right w:val="none" w:sz="0" w:space="0" w:color="auto"/>
              </w:divBdr>
              <w:divsChild>
                <w:div w:id="1094981904">
                  <w:marLeft w:val="0"/>
                  <w:marRight w:val="0"/>
                  <w:marTop w:val="0"/>
                  <w:marBottom w:val="0"/>
                  <w:divBdr>
                    <w:top w:val="none" w:sz="0" w:space="0" w:color="auto"/>
                    <w:left w:val="none" w:sz="0" w:space="0" w:color="auto"/>
                    <w:bottom w:val="none" w:sz="0" w:space="0" w:color="auto"/>
                    <w:right w:val="none" w:sz="0" w:space="0" w:color="auto"/>
                  </w:divBdr>
                  <w:divsChild>
                    <w:div w:id="979768046">
                      <w:marLeft w:val="0"/>
                      <w:marRight w:val="0"/>
                      <w:marTop w:val="0"/>
                      <w:marBottom w:val="0"/>
                      <w:divBdr>
                        <w:top w:val="none" w:sz="0" w:space="0" w:color="auto"/>
                        <w:left w:val="none" w:sz="0" w:space="0" w:color="auto"/>
                        <w:bottom w:val="none" w:sz="0" w:space="0" w:color="auto"/>
                        <w:right w:val="none" w:sz="0" w:space="0" w:color="auto"/>
                      </w:divBdr>
                      <w:divsChild>
                        <w:div w:id="722674682">
                          <w:marLeft w:val="0"/>
                          <w:marRight w:val="0"/>
                          <w:marTop w:val="0"/>
                          <w:marBottom w:val="0"/>
                          <w:divBdr>
                            <w:top w:val="none" w:sz="0" w:space="0" w:color="auto"/>
                            <w:left w:val="none" w:sz="0" w:space="0" w:color="auto"/>
                            <w:bottom w:val="none" w:sz="0" w:space="0" w:color="auto"/>
                            <w:right w:val="none" w:sz="0" w:space="0" w:color="auto"/>
                          </w:divBdr>
                          <w:divsChild>
                            <w:div w:id="951397083">
                              <w:marLeft w:val="0"/>
                              <w:marRight w:val="0"/>
                              <w:marTop w:val="0"/>
                              <w:marBottom w:val="0"/>
                              <w:divBdr>
                                <w:top w:val="none" w:sz="0" w:space="0" w:color="auto"/>
                                <w:left w:val="none" w:sz="0" w:space="0" w:color="auto"/>
                                <w:bottom w:val="none" w:sz="0" w:space="0" w:color="auto"/>
                                <w:right w:val="none" w:sz="0" w:space="0" w:color="auto"/>
                              </w:divBdr>
                              <w:divsChild>
                                <w:div w:id="1981761963">
                                  <w:marLeft w:val="0"/>
                                  <w:marRight w:val="0"/>
                                  <w:marTop w:val="0"/>
                                  <w:marBottom w:val="0"/>
                                  <w:divBdr>
                                    <w:top w:val="none" w:sz="0" w:space="0" w:color="auto"/>
                                    <w:left w:val="none" w:sz="0" w:space="0" w:color="auto"/>
                                    <w:bottom w:val="none" w:sz="0" w:space="0" w:color="auto"/>
                                    <w:right w:val="none" w:sz="0" w:space="0" w:color="auto"/>
                                  </w:divBdr>
                                  <w:divsChild>
                                    <w:div w:id="447242984">
                                      <w:marLeft w:val="0"/>
                                      <w:marRight w:val="0"/>
                                      <w:marTop w:val="0"/>
                                      <w:marBottom w:val="0"/>
                                      <w:divBdr>
                                        <w:top w:val="none" w:sz="0" w:space="0" w:color="auto"/>
                                        <w:left w:val="none" w:sz="0" w:space="0" w:color="auto"/>
                                        <w:bottom w:val="none" w:sz="0" w:space="0" w:color="auto"/>
                                        <w:right w:val="none" w:sz="0" w:space="0" w:color="auto"/>
                                      </w:divBdr>
                                      <w:divsChild>
                                        <w:div w:id="825516229">
                                          <w:marLeft w:val="0"/>
                                          <w:marRight w:val="0"/>
                                          <w:marTop w:val="0"/>
                                          <w:marBottom w:val="0"/>
                                          <w:divBdr>
                                            <w:top w:val="none" w:sz="0" w:space="0" w:color="auto"/>
                                            <w:left w:val="none" w:sz="0" w:space="0" w:color="auto"/>
                                            <w:bottom w:val="none" w:sz="0" w:space="0" w:color="auto"/>
                                            <w:right w:val="none" w:sz="0" w:space="0" w:color="auto"/>
                                          </w:divBdr>
                                          <w:divsChild>
                                            <w:div w:id="5240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009356">
      <w:bodyDiv w:val="1"/>
      <w:marLeft w:val="0"/>
      <w:marRight w:val="0"/>
      <w:marTop w:val="0"/>
      <w:marBottom w:val="0"/>
      <w:divBdr>
        <w:top w:val="none" w:sz="0" w:space="0" w:color="auto"/>
        <w:left w:val="none" w:sz="0" w:space="0" w:color="auto"/>
        <w:bottom w:val="none" w:sz="0" w:space="0" w:color="auto"/>
        <w:right w:val="none" w:sz="0" w:space="0" w:color="auto"/>
      </w:divBdr>
      <w:divsChild>
        <w:div w:id="1228568073">
          <w:marLeft w:val="0"/>
          <w:marRight w:val="0"/>
          <w:marTop w:val="0"/>
          <w:marBottom w:val="0"/>
          <w:divBdr>
            <w:top w:val="none" w:sz="0" w:space="0" w:color="auto"/>
            <w:left w:val="none" w:sz="0" w:space="0" w:color="auto"/>
            <w:bottom w:val="none" w:sz="0" w:space="0" w:color="auto"/>
            <w:right w:val="none" w:sz="0" w:space="0" w:color="auto"/>
          </w:divBdr>
          <w:divsChild>
            <w:div w:id="29571438">
              <w:marLeft w:val="0"/>
              <w:marRight w:val="0"/>
              <w:marTop w:val="0"/>
              <w:marBottom w:val="0"/>
              <w:divBdr>
                <w:top w:val="none" w:sz="0" w:space="0" w:color="auto"/>
                <w:left w:val="none" w:sz="0" w:space="0" w:color="auto"/>
                <w:bottom w:val="none" w:sz="0" w:space="0" w:color="auto"/>
                <w:right w:val="none" w:sz="0" w:space="0" w:color="auto"/>
              </w:divBdr>
              <w:divsChild>
                <w:div w:id="878593199">
                  <w:marLeft w:val="0"/>
                  <w:marRight w:val="0"/>
                  <w:marTop w:val="0"/>
                  <w:marBottom w:val="0"/>
                  <w:divBdr>
                    <w:top w:val="none" w:sz="0" w:space="0" w:color="auto"/>
                    <w:left w:val="none" w:sz="0" w:space="0" w:color="auto"/>
                    <w:bottom w:val="none" w:sz="0" w:space="0" w:color="auto"/>
                    <w:right w:val="none" w:sz="0" w:space="0" w:color="auto"/>
                  </w:divBdr>
                  <w:divsChild>
                    <w:div w:id="41711095">
                      <w:marLeft w:val="0"/>
                      <w:marRight w:val="0"/>
                      <w:marTop w:val="0"/>
                      <w:marBottom w:val="0"/>
                      <w:divBdr>
                        <w:top w:val="none" w:sz="0" w:space="0" w:color="auto"/>
                        <w:left w:val="none" w:sz="0" w:space="0" w:color="auto"/>
                        <w:bottom w:val="none" w:sz="0" w:space="0" w:color="auto"/>
                        <w:right w:val="none" w:sz="0" w:space="0" w:color="auto"/>
                      </w:divBdr>
                      <w:divsChild>
                        <w:div w:id="1924992565">
                          <w:marLeft w:val="0"/>
                          <w:marRight w:val="0"/>
                          <w:marTop w:val="0"/>
                          <w:marBottom w:val="0"/>
                          <w:divBdr>
                            <w:top w:val="none" w:sz="0" w:space="0" w:color="auto"/>
                            <w:left w:val="none" w:sz="0" w:space="0" w:color="auto"/>
                            <w:bottom w:val="none" w:sz="0" w:space="0" w:color="auto"/>
                            <w:right w:val="none" w:sz="0" w:space="0" w:color="auto"/>
                          </w:divBdr>
                          <w:divsChild>
                            <w:div w:id="16465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42898">
      <w:bodyDiv w:val="1"/>
      <w:marLeft w:val="0"/>
      <w:marRight w:val="0"/>
      <w:marTop w:val="0"/>
      <w:marBottom w:val="0"/>
      <w:divBdr>
        <w:top w:val="none" w:sz="0" w:space="0" w:color="auto"/>
        <w:left w:val="none" w:sz="0" w:space="0" w:color="auto"/>
        <w:bottom w:val="none" w:sz="0" w:space="0" w:color="auto"/>
        <w:right w:val="none" w:sz="0" w:space="0" w:color="auto"/>
      </w:divBdr>
      <w:divsChild>
        <w:div w:id="24798905">
          <w:marLeft w:val="0"/>
          <w:marRight w:val="0"/>
          <w:marTop w:val="0"/>
          <w:marBottom w:val="0"/>
          <w:divBdr>
            <w:top w:val="none" w:sz="0" w:space="0" w:color="auto"/>
            <w:left w:val="none" w:sz="0" w:space="0" w:color="auto"/>
            <w:bottom w:val="none" w:sz="0" w:space="0" w:color="auto"/>
            <w:right w:val="none" w:sz="0" w:space="0" w:color="auto"/>
          </w:divBdr>
          <w:divsChild>
            <w:div w:id="958949213">
              <w:marLeft w:val="0"/>
              <w:marRight w:val="0"/>
              <w:marTop w:val="0"/>
              <w:marBottom w:val="0"/>
              <w:divBdr>
                <w:top w:val="none" w:sz="0" w:space="0" w:color="auto"/>
                <w:left w:val="none" w:sz="0" w:space="0" w:color="auto"/>
                <w:bottom w:val="none" w:sz="0" w:space="0" w:color="auto"/>
                <w:right w:val="none" w:sz="0" w:space="0" w:color="auto"/>
              </w:divBdr>
              <w:divsChild>
                <w:div w:id="1755856265">
                  <w:marLeft w:val="0"/>
                  <w:marRight w:val="0"/>
                  <w:marTop w:val="0"/>
                  <w:marBottom w:val="0"/>
                  <w:divBdr>
                    <w:top w:val="none" w:sz="0" w:space="0" w:color="auto"/>
                    <w:left w:val="none" w:sz="0" w:space="0" w:color="auto"/>
                    <w:bottom w:val="none" w:sz="0" w:space="0" w:color="auto"/>
                    <w:right w:val="none" w:sz="0" w:space="0" w:color="auto"/>
                  </w:divBdr>
                  <w:divsChild>
                    <w:div w:id="722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6121">
      <w:bodyDiv w:val="1"/>
      <w:marLeft w:val="0"/>
      <w:marRight w:val="0"/>
      <w:marTop w:val="0"/>
      <w:marBottom w:val="0"/>
      <w:divBdr>
        <w:top w:val="none" w:sz="0" w:space="0" w:color="auto"/>
        <w:left w:val="none" w:sz="0" w:space="0" w:color="auto"/>
        <w:bottom w:val="none" w:sz="0" w:space="0" w:color="auto"/>
        <w:right w:val="none" w:sz="0" w:space="0" w:color="auto"/>
      </w:divBdr>
      <w:divsChild>
        <w:div w:id="866335587">
          <w:marLeft w:val="0"/>
          <w:marRight w:val="0"/>
          <w:marTop w:val="0"/>
          <w:marBottom w:val="0"/>
          <w:divBdr>
            <w:top w:val="none" w:sz="0" w:space="0" w:color="auto"/>
            <w:left w:val="none" w:sz="0" w:space="0" w:color="auto"/>
            <w:bottom w:val="none" w:sz="0" w:space="0" w:color="auto"/>
            <w:right w:val="none" w:sz="0" w:space="0" w:color="auto"/>
          </w:divBdr>
          <w:divsChild>
            <w:div w:id="1437870708">
              <w:marLeft w:val="0"/>
              <w:marRight w:val="0"/>
              <w:marTop w:val="0"/>
              <w:marBottom w:val="0"/>
              <w:divBdr>
                <w:top w:val="none" w:sz="0" w:space="0" w:color="auto"/>
                <w:left w:val="none" w:sz="0" w:space="0" w:color="auto"/>
                <w:bottom w:val="none" w:sz="0" w:space="0" w:color="auto"/>
                <w:right w:val="none" w:sz="0" w:space="0" w:color="auto"/>
              </w:divBdr>
              <w:divsChild>
                <w:div w:id="260797143">
                  <w:marLeft w:val="0"/>
                  <w:marRight w:val="0"/>
                  <w:marTop w:val="0"/>
                  <w:marBottom w:val="0"/>
                  <w:divBdr>
                    <w:top w:val="none" w:sz="0" w:space="0" w:color="auto"/>
                    <w:left w:val="none" w:sz="0" w:space="0" w:color="auto"/>
                    <w:bottom w:val="none" w:sz="0" w:space="0" w:color="auto"/>
                    <w:right w:val="none" w:sz="0" w:space="0" w:color="auto"/>
                  </w:divBdr>
                  <w:divsChild>
                    <w:div w:id="495268534">
                      <w:marLeft w:val="0"/>
                      <w:marRight w:val="0"/>
                      <w:marTop w:val="0"/>
                      <w:marBottom w:val="0"/>
                      <w:divBdr>
                        <w:top w:val="none" w:sz="0" w:space="0" w:color="auto"/>
                        <w:left w:val="none" w:sz="0" w:space="0" w:color="auto"/>
                        <w:bottom w:val="none" w:sz="0" w:space="0" w:color="auto"/>
                        <w:right w:val="none" w:sz="0" w:space="0" w:color="auto"/>
                      </w:divBdr>
                      <w:divsChild>
                        <w:div w:id="882519941">
                          <w:marLeft w:val="0"/>
                          <w:marRight w:val="0"/>
                          <w:marTop w:val="0"/>
                          <w:marBottom w:val="0"/>
                          <w:divBdr>
                            <w:top w:val="none" w:sz="0" w:space="0" w:color="auto"/>
                            <w:left w:val="none" w:sz="0" w:space="0" w:color="auto"/>
                            <w:bottom w:val="none" w:sz="0" w:space="0" w:color="auto"/>
                            <w:right w:val="none" w:sz="0" w:space="0" w:color="auto"/>
                          </w:divBdr>
                          <w:divsChild>
                            <w:div w:id="1237204634">
                              <w:marLeft w:val="0"/>
                              <w:marRight w:val="0"/>
                              <w:marTop w:val="0"/>
                              <w:marBottom w:val="0"/>
                              <w:divBdr>
                                <w:top w:val="none" w:sz="0" w:space="0" w:color="auto"/>
                                <w:left w:val="none" w:sz="0" w:space="0" w:color="auto"/>
                                <w:bottom w:val="none" w:sz="0" w:space="0" w:color="auto"/>
                                <w:right w:val="none" w:sz="0" w:space="0" w:color="auto"/>
                              </w:divBdr>
                              <w:divsChild>
                                <w:div w:id="33627944">
                                  <w:marLeft w:val="0"/>
                                  <w:marRight w:val="0"/>
                                  <w:marTop w:val="0"/>
                                  <w:marBottom w:val="0"/>
                                  <w:divBdr>
                                    <w:top w:val="none" w:sz="0" w:space="0" w:color="auto"/>
                                    <w:left w:val="none" w:sz="0" w:space="0" w:color="auto"/>
                                    <w:bottom w:val="none" w:sz="0" w:space="0" w:color="auto"/>
                                    <w:right w:val="none" w:sz="0" w:space="0" w:color="auto"/>
                                  </w:divBdr>
                                  <w:divsChild>
                                    <w:div w:id="1385451382">
                                      <w:marLeft w:val="0"/>
                                      <w:marRight w:val="0"/>
                                      <w:marTop w:val="0"/>
                                      <w:marBottom w:val="0"/>
                                      <w:divBdr>
                                        <w:top w:val="none" w:sz="0" w:space="0" w:color="auto"/>
                                        <w:left w:val="none" w:sz="0" w:space="0" w:color="auto"/>
                                        <w:bottom w:val="none" w:sz="0" w:space="0" w:color="auto"/>
                                        <w:right w:val="none" w:sz="0" w:space="0" w:color="auto"/>
                                      </w:divBdr>
                                      <w:divsChild>
                                        <w:div w:id="766120927">
                                          <w:marLeft w:val="0"/>
                                          <w:marRight w:val="0"/>
                                          <w:marTop w:val="0"/>
                                          <w:marBottom w:val="0"/>
                                          <w:divBdr>
                                            <w:top w:val="none" w:sz="0" w:space="0" w:color="auto"/>
                                            <w:left w:val="none" w:sz="0" w:space="0" w:color="auto"/>
                                            <w:bottom w:val="none" w:sz="0" w:space="0" w:color="auto"/>
                                            <w:right w:val="none" w:sz="0" w:space="0" w:color="auto"/>
                                          </w:divBdr>
                                          <w:divsChild>
                                            <w:div w:id="871112067">
                                              <w:marLeft w:val="0"/>
                                              <w:marRight w:val="0"/>
                                              <w:marTop w:val="0"/>
                                              <w:marBottom w:val="0"/>
                                              <w:divBdr>
                                                <w:top w:val="none" w:sz="0" w:space="0" w:color="auto"/>
                                                <w:left w:val="none" w:sz="0" w:space="0" w:color="auto"/>
                                                <w:bottom w:val="none" w:sz="0" w:space="0" w:color="auto"/>
                                                <w:right w:val="none" w:sz="0" w:space="0" w:color="auto"/>
                                              </w:divBdr>
                                              <w:divsChild>
                                                <w:div w:id="1870485401">
                                                  <w:marLeft w:val="0"/>
                                                  <w:marRight w:val="0"/>
                                                  <w:marTop w:val="0"/>
                                                  <w:marBottom w:val="0"/>
                                                  <w:divBdr>
                                                    <w:top w:val="none" w:sz="0" w:space="0" w:color="auto"/>
                                                    <w:left w:val="none" w:sz="0" w:space="0" w:color="auto"/>
                                                    <w:bottom w:val="none" w:sz="0" w:space="0" w:color="auto"/>
                                                    <w:right w:val="none" w:sz="0" w:space="0" w:color="auto"/>
                                                  </w:divBdr>
                                                  <w:divsChild>
                                                    <w:div w:id="87770583">
                                                      <w:marLeft w:val="0"/>
                                                      <w:marRight w:val="0"/>
                                                      <w:marTop w:val="0"/>
                                                      <w:marBottom w:val="0"/>
                                                      <w:divBdr>
                                                        <w:top w:val="none" w:sz="0" w:space="0" w:color="auto"/>
                                                        <w:left w:val="none" w:sz="0" w:space="0" w:color="auto"/>
                                                        <w:bottom w:val="none" w:sz="0" w:space="0" w:color="auto"/>
                                                        <w:right w:val="none" w:sz="0" w:space="0" w:color="auto"/>
                                                      </w:divBdr>
                                                      <w:divsChild>
                                                        <w:div w:id="6485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162507">
      <w:bodyDiv w:val="1"/>
      <w:marLeft w:val="0"/>
      <w:marRight w:val="0"/>
      <w:marTop w:val="0"/>
      <w:marBottom w:val="0"/>
      <w:divBdr>
        <w:top w:val="none" w:sz="0" w:space="0" w:color="auto"/>
        <w:left w:val="none" w:sz="0" w:space="0" w:color="auto"/>
        <w:bottom w:val="none" w:sz="0" w:space="0" w:color="auto"/>
        <w:right w:val="none" w:sz="0" w:space="0" w:color="auto"/>
      </w:divBdr>
      <w:divsChild>
        <w:div w:id="2017613819">
          <w:marLeft w:val="0"/>
          <w:marRight w:val="0"/>
          <w:marTop w:val="0"/>
          <w:marBottom w:val="0"/>
          <w:divBdr>
            <w:top w:val="none" w:sz="0" w:space="0" w:color="auto"/>
            <w:left w:val="none" w:sz="0" w:space="0" w:color="auto"/>
            <w:bottom w:val="none" w:sz="0" w:space="0" w:color="auto"/>
            <w:right w:val="none" w:sz="0" w:space="0" w:color="auto"/>
          </w:divBdr>
          <w:divsChild>
            <w:div w:id="1793354619">
              <w:marLeft w:val="0"/>
              <w:marRight w:val="0"/>
              <w:marTop w:val="0"/>
              <w:marBottom w:val="0"/>
              <w:divBdr>
                <w:top w:val="none" w:sz="0" w:space="0" w:color="auto"/>
                <w:left w:val="none" w:sz="0" w:space="0" w:color="auto"/>
                <w:bottom w:val="none" w:sz="0" w:space="0" w:color="auto"/>
                <w:right w:val="none" w:sz="0" w:space="0" w:color="auto"/>
              </w:divBdr>
              <w:divsChild>
                <w:div w:id="810712265">
                  <w:marLeft w:val="0"/>
                  <w:marRight w:val="0"/>
                  <w:marTop w:val="0"/>
                  <w:marBottom w:val="0"/>
                  <w:divBdr>
                    <w:top w:val="none" w:sz="0" w:space="0" w:color="auto"/>
                    <w:left w:val="none" w:sz="0" w:space="0" w:color="auto"/>
                    <w:bottom w:val="none" w:sz="0" w:space="0" w:color="auto"/>
                    <w:right w:val="none" w:sz="0" w:space="0" w:color="auto"/>
                  </w:divBdr>
                  <w:divsChild>
                    <w:div w:id="559093933">
                      <w:marLeft w:val="0"/>
                      <w:marRight w:val="0"/>
                      <w:marTop w:val="0"/>
                      <w:marBottom w:val="0"/>
                      <w:divBdr>
                        <w:top w:val="none" w:sz="0" w:space="0" w:color="auto"/>
                        <w:left w:val="none" w:sz="0" w:space="0" w:color="auto"/>
                        <w:bottom w:val="none" w:sz="0" w:space="0" w:color="auto"/>
                        <w:right w:val="none" w:sz="0" w:space="0" w:color="auto"/>
                      </w:divBdr>
                      <w:divsChild>
                        <w:div w:id="1152797739">
                          <w:marLeft w:val="0"/>
                          <w:marRight w:val="0"/>
                          <w:marTop w:val="0"/>
                          <w:marBottom w:val="0"/>
                          <w:divBdr>
                            <w:top w:val="none" w:sz="0" w:space="0" w:color="auto"/>
                            <w:left w:val="none" w:sz="0" w:space="0" w:color="auto"/>
                            <w:bottom w:val="none" w:sz="0" w:space="0" w:color="auto"/>
                            <w:right w:val="none" w:sz="0" w:space="0" w:color="auto"/>
                          </w:divBdr>
                          <w:divsChild>
                            <w:div w:id="637106206">
                              <w:marLeft w:val="0"/>
                              <w:marRight w:val="0"/>
                              <w:marTop w:val="0"/>
                              <w:marBottom w:val="0"/>
                              <w:divBdr>
                                <w:top w:val="none" w:sz="0" w:space="0" w:color="auto"/>
                                <w:left w:val="none" w:sz="0" w:space="0" w:color="auto"/>
                                <w:bottom w:val="none" w:sz="0" w:space="0" w:color="auto"/>
                                <w:right w:val="none" w:sz="0" w:space="0" w:color="auto"/>
                              </w:divBdr>
                              <w:divsChild>
                                <w:div w:id="1077676254">
                                  <w:marLeft w:val="0"/>
                                  <w:marRight w:val="0"/>
                                  <w:marTop w:val="0"/>
                                  <w:marBottom w:val="0"/>
                                  <w:divBdr>
                                    <w:top w:val="none" w:sz="0" w:space="0" w:color="auto"/>
                                    <w:left w:val="none" w:sz="0" w:space="0" w:color="auto"/>
                                    <w:bottom w:val="none" w:sz="0" w:space="0" w:color="auto"/>
                                    <w:right w:val="none" w:sz="0" w:space="0" w:color="auto"/>
                                  </w:divBdr>
                                  <w:divsChild>
                                    <w:div w:id="452140703">
                                      <w:marLeft w:val="0"/>
                                      <w:marRight w:val="0"/>
                                      <w:marTop w:val="0"/>
                                      <w:marBottom w:val="0"/>
                                      <w:divBdr>
                                        <w:top w:val="none" w:sz="0" w:space="0" w:color="auto"/>
                                        <w:left w:val="none" w:sz="0" w:space="0" w:color="auto"/>
                                        <w:bottom w:val="none" w:sz="0" w:space="0" w:color="auto"/>
                                        <w:right w:val="none" w:sz="0" w:space="0" w:color="auto"/>
                                      </w:divBdr>
                                      <w:divsChild>
                                        <w:div w:id="25060833">
                                          <w:marLeft w:val="0"/>
                                          <w:marRight w:val="0"/>
                                          <w:marTop w:val="0"/>
                                          <w:marBottom w:val="0"/>
                                          <w:divBdr>
                                            <w:top w:val="none" w:sz="0" w:space="0" w:color="auto"/>
                                            <w:left w:val="none" w:sz="0" w:space="0" w:color="auto"/>
                                            <w:bottom w:val="none" w:sz="0" w:space="0" w:color="auto"/>
                                            <w:right w:val="none" w:sz="0" w:space="0" w:color="auto"/>
                                          </w:divBdr>
                                          <w:divsChild>
                                            <w:div w:id="1086731441">
                                              <w:marLeft w:val="0"/>
                                              <w:marRight w:val="0"/>
                                              <w:marTop w:val="0"/>
                                              <w:marBottom w:val="0"/>
                                              <w:divBdr>
                                                <w:top w:val="none" w:sz="0" w:space="0" w:color="auto"/>
                                                <w:left w:val="none" w:sz="0" w:space="0" w:color="auto"/>
                                                <w:bottom w:val="none" w:sz="0" w:space="0" w:color="auto"/>
                                                <w:right w:val="none" w:sz="0" w:space="0" w:color="auto"/>
                                              </w:divBdr>
                                              <w:divsChild>
                                                <w:div w:id="759981795">
                                                  <w:marLeft w:val="0"/>
                                                  <w:marRight w:val="0"/>
                                                  <w:marTop w:val="0"/>
                                                  <w:marBottom w:val="0"/>
                                                  <w:divBdr>
                                                    <w:top w:val="none" w:sz="0" w:space="0" w:color="auto"/>
                                                    <w:left w:val="none" w:sz="0" w:space="0" w:color="auto"/>
                                                    <w:bottom w:val="none" w:sz="0" w:space="0" w:color="auto"/>
                                                    <w:right w:val="none" w:sz="0" w:space="0" w:color="auto"/>
                                                  </w:divBdr>
                                                  <w:divsChild>
                                                    <w:div w:id="1011562327">
                                                      <w:marLeft w:val="0"/>
                                                      <w:marRight w:val="0"/>
                                                      <w:marTop w:val="0"/>
                                                      <w:marBottom w:val="0"/>
                                                      <w:divBdr>
                                                        <w:top w:val="none" w:sz="0" w:space="0" w:color="auto"/>
                                                        <w:left w:val="none" w:sz="0" w:space="0" w:color="auto"/>
                                                        <w:bottom w:val="none" w:sz="0" w:space="0" w:color="auto"/>
                                                        <w:right w:val="none" w:sz="0" w:space="0" w:color="auto"/>
                                                      </w:divBdr>
                                                      <w:divsChild>
                                                        <w:div w:id="1889101989">
                                                          <w:marLeft w:val="0"/>
                                                          <w:marRight w:val="0"/>
                                                          <w:marTop w:val="0"/>
                                                          <w:marBottom w:val="0"/>
                                                          <w:divBdr>
                                                            <w:top w:val="none" w:sz="0" w:space="0" w:color="auto"/>
                                                            <w:left w:val="none" w:sz="0" w:space="0" w:color="auto"/>
                                                            <w:bottom w:val="none" w:sz="0" w:space="0" w:color="auto"/>
                                                            <w:right w:val="none" w:sz="0" w:space="0" w:color="auto"/>
                                                          </w:divBdr>
                                                          <w:divsChild>
                                                            <w:div w:id="1431268542">
                                                              <w:marLeft w:val="0"/>
                                                              <w:marRight w:val="0"/>
                                                              <w:marTop w:val="0"/>
                                                              <w:marBottom w:val="0"/>
                                                              <w:divBdr>
                                                                <w:top w:val="none" w:sz="0" w:space="0" w:color="auto"/>
                                                                <w:left w:val="none" w:sz="0" w:space="0" w:color="auto"/>
                                                                <w:bottom w:val="none" w:sz="0" w:space="0" w:color="auto"/>
                                                                <w:right w:val="none" w:sz="0" w:space="0" w:color="auto"/>
                                                              </w:divBdr>
                                                              <w:divsChild>
                                                                <w:div w:id="876234556">
                                                                  <w:marLeft w:val="0"/>
                                                                  <w:marRight w:val="0"/>
                                                                  <w:marTop w:val="0"/>
                                                                  <w:marBottom w:val="0"/>
                                                                  <w:divBdr>
                                                                    <w:top w:val="none" w:sz="0" w:space="0" w:color="auto"/>
                                                                    <w:left w:val="none" w:sz="0" w:space="0" w:color="auto"/>
                                                                    <w:bottom w:val="none" w:sz="0" w:space="0" w:color="auto"/>
                                                                    <w:right w:val="none" w:sz="0" w:space="0" w:color="auto"/>
                                                                  </w:divBdr>
                                                                  <w:divsChild>
                                                                    <w:div w:id="21094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341514">
      <w:bodyDiv w:val="1"/>
      <w:marLeft w:val="0"/>
      <w:marRight w:val="0"/>
      <w:marTop w:val="0"/>
      <w:marBottom w:val="0"/>
      <w:divBdr>
        <w:top w:val="none" w:sz="0" w:space="0" w:color="auto"/>
        <w:left w:val="none" w:sz="0" w:space="0" w:color="auto"/>
        <w:bottom w:val="none" w:sz="0" w:space="0" w:color="auto"/>
        <w:right w:val="none" w:sz="0" w:space="0" w:color="auto"/>
      </w:divBdr>
    </w:div>
    <w:div w:id="1890915607">
      <w:bodyDiv w:val="1"/>
      <w:marLeft w:val="0"/>
      <w:marRight w:val="0"/>
      <w:marTop w:val="0"/>
      <w:marBottom w:val="0"/>
      <w:divBdr>
        <w:top w:val="none" w:sz="0" w:space="0" w:color="auto"/>
        <w:left w:val="none" w:sz="0" w:space="0" w:color="auto"/>
        <w:bottom w:val="none" w:sz="0" w:space="0" w:color="auto"/>
        <w:right w:val="none" w:sz="0" w:space="0" w:color="auto"/>
      </w:divBdr>
      <w:divsChild>
        <w:div w:id="316230023">
          <w:marLeft w:val="0"/>
          <w:marRight w:val="0"/>
          <w:marTop w:val="0"/>
          <w:marBottom w:val="0"/>
          <w:divBdr>
            <w:top w:val="none" w:sz="0" w:space="0" w:color="auto"/>
            <w:left w:val="none" w:sz="0" w:space="0" w:color="auto"/>
            <w:bottom w:val="none" w:sz="0" w:space="0" w:color="auto"/>
            <w:right w:val="none" w:sz="0" w:space="0" w:color="auto"/>
          </w:divBdr>
          <w:divsChild>
            <w:div w:id="204028192">
              <w:marLeft w:val="0"/>
              <w:marRight w:val="0"/>
              <w:marTop w:val="0"/>
              <w:marBottom w:val="0"/>
              <w:divBdr>
                <w:top w:val="none" w:sz="0" w:space="0" w:color="auto"/>
                <w:left w:val="none" w:sz="0" w:space="0" w:color="auto"/>
                <w:bottom w:val="none" w:sz="0" w:space="0" w:color="auto"/>
                <w:right w:val="none" w:sz="0" w:space="0" w:color="auto"/>
              </w:divBdr>
              <w:divsChild>
                <w:div w:id="837305836">
                  <w:marLeft w:val="0"/>
                  <w:marRight w:val="0"/>
                  <w:marTop w:val="0"/>
                  <w:marBottom w:val="0"/>
                  <w:divBdr>
                    <w:top w:val="none" w:sz="0" w:space="0" w:color="auto"/>
                    <w:left w:val="none" w:sz="0" w:space="0" w:color="auto"/>
                    <w:bottom w:val="none" w:sz="0" w:space="0" w:color="auto"/>
                    <w:right w:val="none" w:sz="0" w:space="0" w:color="auto"/>
                  </w:divBdr>
                  <w:divsChild>
                    <w:div w:id="379208560">
                      <w:marLeft w:val="0"/>
                      <w:marRight w:val="0"/>
                      <w:marTop w:val="0"/>
                      <w:marBottom w:val="0"/>
                      <w:divBdr>
                        <w:top w:val="none" w:sz="0" w:space="0" w:color="auto"/>
                        <w:left w:val="none" w:sz="0" w:space="0" w:color="auto"/>
                        <w:bottom w:val="none" w:sz="0" w:space="0" w:color="auto"/>
                        <w:right w:val="none" w:sz="0" w:space="0" w:color="auto"/>
                      </w:divBdr>
                      <w:divsChild>
                        <w:div w:id="807666519">
                          <w:marLeft w:val="0"/>
                          <w:marRight w:val="0"/>
                          <w:marTop w:val="0"/>
                          <w:marBottom w:val="0"/>
                          <w:divBdr>
                            <w:top w:val="none" w:sz="0" w:space="0" w:color="auto"/>
                            <w:left w:val="none" w:sz="0" w:space="0" w:color="auto"/>
                            <w:bottom w:val="none" w:sz="0" w:space="0" w:color="auto"/>
                            <w:right w:val="none" w:sz="0" w:space="0" w:color="auto"/>
                          </w:divBdr>
                          <w:divsChild>
                            <w:div w:id="420567788">
                              <w:marLeft w:val="0"/>
                              <w:marRight w:val="0"/>
                              <w:marTop w:val="0"/>
                              <w:marBottom w:val="0"/>
                              <w:divBdr>
                                <w:top w:val="none" w:sz="0" w:space="0" w:color="auto"/>
                                <w:left w:val="none" w:sz="0" w:space="0" w:color="auto"/>
                                <w:bottom w:val="none" w:sz="0" w:space="0" w:color="auto"/>
                                <w:right w:val="none" w:sz="0" w:space="0" w:color="auto"/>
                              </w:divBdr>
                              <w:divsChild>
                                <w:div w:id="1570535363">
                                  <w:marLeft w:val="0"/>
                                  <w:marRight w:val="0"/>
                                  <w:marTop w:val="0"/>
                                  <w:marBottom w:val="0"/>
                                  <w:divBdr>
                                    <w:top w:val="none" w:sz="0" w:space="0" w:color="auto"/>
                                    <w:left w:val="none" w:sz="0" w:space="0" w:color="auto"/>
                                    <w:bottom w:val="none" w:sz="0" w:space="0" w:color="auto"/>
                                    <w:right w:val="none" w:sz="0" w:space="0" w:color="auto"/>
                                  </w:divBdr>
                                  <w:divsChild>
                                    <w:div w:id="456291642">
                                      <w:marLeft w:val="0"/>
                                      <w:marRight w:val="0"/>
                                      <w:marTop w:val="0"/>
                                      <w:marBottom w:val="0"/>
                                      <w:divBdr>
                                        <w:top w:val="none" w:sz="0" w:space="0" w:color="auto"/>
                                        <w:left w:val="none" w:sz="0" w:space="0" w:color="auto"/>
                                        <w:bottom w:val="none" w:sz="0" w:space="0" w:color="auto"/>
                                        <w:right w:val="none" w:sz="0" w:space="0" w:color="auto"/>
                                      </w:divBdr>
                                      <w:divsChild>
                                        <w:div w:id="1412697730">
                                          <w:marLeft w:val="0"/>
                                          <w:marRight w:val="0"/>
                                          <w:marTop w:val="0"/>
                                          <w:marBottom w:val="0"/>
                                          <w:divBdr>
                                            <w:top w:val="none" w:sz="0" w:space="0" w:color="auto"/>
                                            <w:left w:val="none" w:sz="0" w:space="0" w:color="auto"/>
                                            <w:bottom w:val="none" w:sz="0" w:space="0" w:color="auto"/>
                                            <w:right w:val="none" w:sz="0" w:space="0" w:color="auto"/>
                                          </w:divBdr>
                                          <w:divsChild>
                                            <w:div w:id="459307242">
                                              <w:marLeft w:val="0"/>
                                              <w:marRight w:val="0"/>
                                              <w:marTop w:val="0"/>
                                              <w:marBottom w:val="0"/>
                                              <w:divBdr>
                                                <w:top w:val="none" w:sz="0" w:space="0" w:color="auto"/>
                                                <w:left w:val="none" w:sz="0" w:space="0" w:color="auto"/>
                                                <w:bottom w:val="none" w:sz="0" w:space="0" w:color="auto"/>
                                                <w:right w:val="none" w:sz="0" w:space="0" w:color="auto"/>
                                              </w:divBdr>
                                              <w:divsChild>
                                                <w:div w:id="1534922547">
                                                  <w:marLeft w:val="0"/>
                                                  <w:marRight w:val="0"/>
                                                  <w:marTop w:val="0"/>
                                                  <w:marBottom w:val="0"/>
                                                  <w:divBdr>
                                                    <w:top w:val="none" w:sz="0" w:space="0" w:color="auto"/>
                                                    <w:left w:val="none" w:sz="0" w:space="0" w:color="auto"/>
                                                    <w:bottom w:val="none" w:sz="0" w:space="0" w:color="auto"/>
                                                    <w:right w:val="none" w:sz="0" w:space="0" w:color="auto"/>
                                                  </w:divBdr>
                                                  <w:divsChild>
                                                    <w:div w:id="853108619">
                                                      <w:marLeft w:val="0"/>
                                                      <w:marRight w:val="0"/>
                                                      <w:marTop w:val="0"/>
                                                      <w:marBottom w:val="0"/>
                                                      <w:divBdr>
                                                        <w:top w:val="none" w:sz="0" w:space="0" w:color="auto"/>
                                                        <w:left w:val="none" w:sz="0" w:space="0" w:color="auto"/>
                                                        <w:bottom w:val="none" w:sz="0" w:space="0" w:color="auto"/>
                                                        <w:right w:val="none" w:sz="0" w:space="0" w:color="auto"/>
                                                      </w:divBdr>
                                                      <w:divsChild>
                                                        <w:div w:id="7379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3300970">
      <w:bodyDiv w:val="1"/>
      <w:marLeft w:val="0"/>
      <w:marRight w:val="0"/>
      <w:marTop w:val="0"/>
      <w:marBottom w:val="0"/>
      <w:divBdr>
        <w:top w:val="none" w:sz="0" w:space="0" w:color="auto"/>
        <w:left w:val="none" w:sz="0" w:space="0" w:color="auto"/>
        <w:bottom w:val="none" w:sz="0" w:space="0" w:color="auto"/>
        <w:right w:val="none" w:sz="0" w:space="0" w:color="auto"/>
      </w:divBdr>
      <w:divsChild>
        <w:div w:id="1523319030">
          <w:marLeft w:val="0"/>
          <w:marRight w:val="0"/>
          <w:marTop w:val="0"/>
          <w:marBottom w:val="0"/>
          <w:divBdr>
            <w:top w:val="none" w:sz="0" w:space="0" w:color="auto"/>
            <w:left w:val="none" w:sz="0" w:space="0" w:color="auto"/>
            <w:bottom w:val="none" w:sz="0" w:space="0" w:color="auto"/>
            <w:right w:val="none" w:sz="0" w:space="0" w:color="auto"/>
          </w:divBdr>
          <w:divsChild>
            <w:div w:id="921722288">
              <w:marLeft w:val="0"/>
              <w:marRight w:val="0"/>
              <w:marTop w:val="0"/>
              <w:marBottom w:val="0"/>
              <w:divBdr>
                <w:top w:val="none" w:sz="0" w:space="0" w:color="auto"/>
                <w:left w:val="none" w:sz="0" w:space="0" w:color="auto"/>
                <w:bottom w:val="none" w:sz="0" w:space="0" w:color="auto"/>
                <w:right w:val="none" w:sz="0" w:space="0" w:color="auto"/>
              </w:divBdr>
              <w:divsChild>
                <w:div w:id="1208838640">
                  <w:marLeft w:val="0"/>
                  <w:marRight w:val="0"/>
                  <w:marTop w:val="0"/>
                  <w:marBottom w:val="0"/>
                  <w:divBdr>
                    <w:top w:val="none" w:sz="0" w:space="0" w:color="auto"/>
                    <w:left w:val="none" w:sz="0" w:space="0" w:color="auto"/>
                    <w:bottom w:val="none" w:sz="0" w:space="0" w:color="auto"/>
                    <w:right w:val="none" w:sz="0" w:space="0" w:color="auto"/>
                  </w:divBdr>
                  <w:divsChild>
                    <w:div w:id="188839045">
                      <w:marLeft w:val="0"/>
                      <w:marRight w:val="0"/>
                      <w:marTop w:val="0"/>
                      <w:marBottom w:val="0"/>
                      <w:divBdr>
                        <w:top w:val="none" w:sz="0" w:space="0" w:color="auto"/>
                        <w:left w:val="none" w:sz="0" w:space="0" w:color="auto"/>
                        <w:bottom w:val="none" w:sz="0" w:space="0" w:color="auto"/>
                        <w:right w:val="none" w:sz="0" w:space="0" w:color="auto"/>
                      </w:divBdr>
                      <w:divsChild>
                        <w:div w:id="87698886">
                          <w:marLeft w:val="0"/>
                          <w:marRight w:val="0"/>
                          <w:marTop w:val="0"/>
                          <w:marBottom w:val="0"/>
                          <w:divBdr>
                            <w:top w:val="none" w:sz="0" w:space="0" w:color="auto"/>
                            <w:left w:val="none" w:sz="0" w:space="0" w:color="auto"/>
                            <w:bottom w:val="none" w:sz="0" w:space="0" w:color="auto"/>
                            <w:right w:val="none" w:sz="0" w:space="0" w:color="auto"/>
                          </w:divBdr>
                          <w:divsChild>
                            <w:div w:id="334110625">
                              <w:marLeft w:val="0"/>
                              <w:marRight w:val="0"/>
                              <w:marTop w:val="0"/>
                              <w:marBottom w:val="0"/>
                              <w:divBdr>
                                <w:top w:val="none" w:sz="0" w:space="0" w:color="auto"/>
                                <w:left w:val="none" w:sz="0" w:space="0" w:color="auto"/>
                                <w:bottom w:val="none" w:sz="0" w:space="0" w:color="auto"/>
                                <w:right w:val="none" w:sz="0" w:space="0" w:color="auto"/>
                              </w:divBdr>
                              <w:divsChild>
                                <w:div w:id="18963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21002">
      <w:bodyDiv w:val="1"/>
      <w:marLeft w:val="0"/>
      <w:marRight w:val="0"/>
      <w:marTop w:val="0"/>
      <w:marBottom w:val="0"/>
      <w:divBdr>
        <w:top w:val="none" w:sz="0" w:space="0" w:color="auto"/>
        <w:left w:val="none" w:sz="0" w:space="0" w:color="auto"/>
        <w:bottom w:val="none" w:sz="0" w:space="0" w:color="auto"/>
        <w:right w:val="none" w:sz="0" w:space="0" w:color="auto"/>
      </w:divBdr>
      <w:divsChild>
        <w:div w:id="286393294">
          <w:marLeft w:val="0"/>
          <w:marRight w:val="0"/>
          <w:marTop w:val="0"/>
          <w:marBottom w:val="0"/>
          <w:divBdr>
            <w:top w:val="none" w:sz="0" w:space="0" w:color="auto"/>
            <w:left w:val="none" w:sz="0" w:space="0" w:color="auto"/>
            <w:bottom w:val="none" w:sz="0" w:space="0" w:color="auto"/>
            <w:right w:val="none" w:sz="0" w:space="0" w:color="auto"/>
          </w:divBdr>
          <w:divsChild>
            <w:div w:id="1304698212">
              <w:marLeft w:val="0"/>
              <w:marRight w:val="0"/>
              <w:marTop w:val="0"/>
              <w:marBottom w:val="0"/>
              <w:divBdr>
                <w:top w:val="none" w:sz="0" w:space="0" w:color="auto"/>
                <w:left w:val="none" w:sz="0" w:space="0" w:color="auto"/>
                <w:bottom w:val="none" w:sz="0" w:space="0" w:color="auto"/>
                <w:right w:val="none" w:sz="0" w:space="0" w:color="auto"/>
              </w:divBdr>
              <w:divsChild>
                <w:div w:id="1020014127">
                  <w:marLeft w:val="0"/>
                  <w:marRight w:val="0"/>
                  <w:marTop w:val="0"/>
                  <w:marBottom w:val="0"/>
                  <w:divBdr>
                    <w:top w:val="none" w:sz="0" w:space="0" w:color="auto"/>
                    <w:left w:val="none" w:sz="0" w:space="0" w:color="auto"/>
                    <w:bottom w:val="none" w:sz="0" w:space="0" w:color="auto"/>
                    <w:right w:val="none" w:sz="0" w:space="0" w:color="auto"/>
                  </w:divBdr>
                  <w:divsChild>
                    <w:div w:id="1265578359">
                      <w:marLeft w:val="0"/>
                      <w:marRight w:val="0"/>
                      <w:marTop w:val="0"/>
                      <w:marBottom w:val="0"/>
                      <w:divBdr>
                        <w:top w:val="none" w:sz="0" w:space="0" w:color="auto"/>
                        <w:left w:val="none" w:sz="0" w:space="0" w:color="auto"/>
                        <w:bottom w:val="none" w:sz="0" w:space="0" w:color="auto"/>
                        <w:right w:val="none" w:sz="0" w:space="0" w:color="auto"/>
                      </w:divBdr>
                      <w:divsChild>
                        <w:div w:id="635912879">
                          <w:marLeft w:val="0"/>
                          <w:marRight w:val="0"/>
                          <w:marTop w:val="0"/>
                          <w:marBottom w:val="0"/>
                          <w:divBdr>
                            <w:top w:val="none" w:sz="0" w:space="0" w:color="auto"/>
                            <w:left w:val="none" w:sz="0" w:space="0" w:color="auto"/>
                            <w:bottom w:val="none" w:sz="0" w:space="0" w:color="auto"/>
                            <w:right w:val="none" w:sz="0" w:space="0" w:color="auto"/>
                          </w:divBdr>
                          <w:divsChild>
                            <w:div w:id="510996014">
                              <w:marLeft w:val="0"/>
                              <w:marRight w:val="0"/>
                              <w:marTop w:val="0"/>
                              <w:marBottom w:val="0"/>
                              <w:divBdr>
                                <w:top w:val="none" w:sz="0" w:space="0" w:color="auto"/>
                                <w:left w:val="none" w:sz="0" w:space="0" w:color="auto"/>
                                <w:bottom w:val="none" w:sz="0" w:space="0" w:color="auto"/>
                                <w:right w:val="none" w:sz="0" w:space="0" w:color="auto"/>
                              </w:divBdr>
                              <w:divsChild>
                                <w:div w:id="618030224">
                                  <w:marLeft w:val="0"/>
                                  <w:marRight w:val="0"/>
                                  <w:marTop w:val="0"/>
                                  <w:marBottom w:val="0"/>
                                  <w:divBdr>
                                    <w:top w:val="none" w:sz="0" w:space="0" w:color="auto"/>
                                    <w:left w:val="none" w:sz="0" w:space="0" w:color="auto"/>
                                    <w:bottom w:val="none" w:sz="0" w:space="0" w:color="auto"/>
                                    <w:right w:val="none" w:sz="0" w:space="0" w:color="auto"/>
                                  </w:divBdr>
                                  <w:divsChild>
                                    <w:div w:id="1485506501">
                                      <w:marLeft w:val="0"/>
                                      <w:marRight w:val="0"/>
                                      <w:marTop w:val="0"/>
                                      <w:marBottom w:val="0"/>
                                      <w:divBdr>
                                        <w:top w:val="none" w:sz="0" w:space="0" w:color="auto"/>
                                        <w:left w:val="none" w:sz="0" w:space="0" w:color="auto"/>
                                        <w:bottom w:val="none" w:sz="0" w:space="0" w:color="auto"/>
                                        <w:right w:val="none" w:sz="0" w:space="0" w:color="auto"/>
                                      </w:divBdr>
                                      <w:divsChild>
                                        <w:div w:id="475536191">
                                          <w:marLeft w:val="0"/>
                                          <w:marRight w:val="0"/>
                                          <w:marTop w:val="0"/>
                                          <w:marBottom w:val="0"/>
                                          <w:divBdr>
                                            <w:top w:val="none" w:sz="0" w:space="0" w:color="auto"/>
                                            <w:left w:val="none" w:sz="0" w:space="0" w:color="auto"/>
                                            <w:bottom w:val="none" w:sz="0" w:space="0" w:color="auto"/>
                                            <w:right w:val="none" w:sz="0" w:space="0" w:color="auto"/>
                                          </w:divBdr>
                                          <w:divsChild>
                                            <w:div w:id="174225851">
                                              <w:marLeft w:val="0"/>
                                              <w:marRight w:val="0"/>
                                              <w:marTop w:val="0"/>
                                              <w:marBottom w:val="0"/>
                                              <w:divBdr>
                                                <w:top w:val="none" w:sz="0" w:space="0" w:color="auto"/>
                                                <w:left w:val="none" w:sz="0" w:space="0" w:color="auto"/>
                                                <w:bottom w:val="none" w:sz="0" w:space="0" w:color="auto"/>
                                                <w:right w:val="none" w:sz="0" w:space="0" w:color="auto"/>
                                              </w:divBdr>
                                              <w:divsChild>
                                                <w:div w:id="92434490">
                                                  <w:marLeft w:val="0"/>
                                                  <w:marRight w:val="0"/>
                                                  <w:marTop w:val="0"/>
                                                  <w:marBottom w:val="0"/>
                                                  <w:divBdr>
                                                    <w:top w:val="none" w:sz="0" w:space="0" w:color="auto"/>
                                                    <w:left w:val="none" w:sz="0" w:space="0" w:color="auto"/>
                                                    <w:bottom w:val="none" w:sz="0" w:space="0" w:color="auto"/>
                                                    <w:right w:val="none" w:sz="0" w:space="0" w:color="auto"/>
                                                  </w:divBdr>
                                                  <w:divsChild>
                                                    <w:div w:id="1122384633">
                                                      <w:marLeft w:val="0"/>
                                                      <w:marRight w:val="0"/>
                                                      <w:marTop w:val="0"/>
                                                      <w:marBottom w:val="0"/>
                                                      <w:divBdr>
                                                        <w:top w:val="none" w:sz="0" w:space="0" w:color="auto"/>
                                                        <w:left w:val="none" w:sz="0" w:space="0" w:color="auto"/>
                                                        <w:bottom w:val="none" w:sz="0" w:space="0" w:color="auto"/>
                                                        <w:right w:val="none" w:sz="0" w:space="0" w:color="auto"/>
                                                      </w:divBdr>
                                                      <w:divsChild>
                                                        <w:div w:id="744227235">
                                                          <w:marLeft w:val="0"/>
                                                          <w:marRight w:val="0"/>
                                                          <w:marTop w:val="0"/>
                                                          <w:marBottom w:val="0"/>
                                                          <w:divBdr>
                                                            <w:top w:val="none" w:sz="0" w:space="0" w:color="auto"/>
                                                            <w:left w:val="none" w:sz="0" w:space="0" w:color="auto"/>
                                                            <w:bottom w:val="none" w:sz="0" w:space="0" w:color="auto"/>
                                                            <w:right w:val="none" w:sz="0" w:space="0" w:color="auto"/>
                                                          </w:divBdr>
                                                          <w:divsChild>
                                                            <w:div w:id="1547136382">
                                                              <w:marLeft w:val="0"/>
                                                              <w:marRight w:val="0"/>
                                                              <w:marTop w:val="0"/>
                                                              <w:marBottom w:val="0"/>
                                                              <w:divBdr>
                                                                <w:top w:val="none" w:sz="0" w:space="0" w:color="auto"/>
                                                                <w:left w:val="none" w:sz="0" w:space="0" w:color="auto"/>
                                                                <w:bottom w:val="none" w:sz="0" w:space="0" w:color="auto"/>
                                                                <w:right w:val="none" w:sz="0" w:space="0" w:color="auto"/>
                                                              </w:divBdr>
                                                              <w:divsChild>
                                                                <w:div w:id="12426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198362">
      <w:bodyDiv w:val="1"/>
      <w:marLeft w:val="0"/>
      <w:marRight w:val="0"/>
      <w:marTop w:val="0"/>
      <w:marBottom w:val="0"/>
      <w:divBdr>
        <w:top w:val="none" w:sz="0" w:space="0" w:color="auto"/>
        <w:left w:val="none" w:sz="0" w:space="0" w:color="auto"/>
        <w:bottom w:val="none" w:sz="0" w:space="0" w:color="auto"/>
        <w:right w:val="none" w:sz="0" w:space="0" w:color="auto"/>
      </w:divBdr>
      <w:divsChild>
        <w:div w:id="430588602">
          <w:marLeft w:val="0"/>
          <w:marRight w:val="0"/>
          <w:marTop w:val="0"/>
          <w:marBottom w:val="0"/>
          <w:divBdr>
            <w:top w:val="none" w:sz="0" w:space="0" w:color="auto"/>
            <w:left w:val="none" w:sz="0" w:space="0" w:color="auto"/>
            <w:bottom w:val="none" w:sz="0" w:space="0" w:color="auto"/>
            <w:right w:val="none" w:sz="0" w:space="0" w:color="auto"/>
          </w:divBdr>
          <w:divsChild>
            <w:div w:id="1077557389">
              <w:marLeft w:val="0"/>
              <w:marRight w:val="0"/>
              <w:marTop w:val="0"/>
              <w:marBottom w:val="0"/>
              <w:divBdr>
                <w:top w:val="none" w:sz="0" w:space="0" w:color="auto"/>
                <w:left w:val="none" w:sz="0" w:space="0" w:color="auto"/>
                <w:bottom w:val="none" w:sz="0" w:space="0" w:color="auto"/>
                <w:right w:val="none" w:sz="0" w:space="0" w:color="auto"/>
              </w:divBdr>
              <w:divsChild>
                <w:div w:id="304895671">
                  <w:marLeft w:val="0"/>
                  <w:marRight w:val="0"/>
                  <w:marTop w:val="0"/>
                  <w:marBottom w:val="0"/>
                  <w:divBdr>
                    <w:top w:val="none" w:sz="0" w:space="0" w:color="auto"/>
                    <w:left w:val="none" w:sz="0" w:space="0" w:color="auto"/>
                    <w:bottom w:val="none" w:sz="0" w:space="0" w:color="auto"/>
                    <w:right w:val="none" w:sz="0" w:space="0" w:color="auto"/>
                  </w:divBdr>
                  <w:divsChild>
                    <w:div w:id="193007808">
                      <w:marLeft w:val="0"/>
                      <w:marRight w:val="0"/>
                      <w:marTop w:val="0"/>
                      <w:marBottom w:val="0"/>
                      <w:divBdr>
                        <w:top w:val="none" w:sz="0" w:space="0" w:color="auto"/>
                        <w:left w:val="none" w:sz="0" w:space="0" w:color="auto"/>
                        <w:bottom w:val="none" w:sz="0" w:space="0" w:color="auto"/>
                        <w:right w:val="none" w:sz="0" w:space="0" w:color="auto"/>
                      </w:divBdr>
                      <w:divsChild>
                        <w:div w:id="407197612">
                          <w:marLeft w:val="0"/>
                          <w:marRight w:val="0"/>
                          <w:marTop w:val="0"/>
                          <w:marBottom w:val="0"/>
                          <w:divBdr>
                            <w:top w:val="none" w:sz="0" w:space="0" w:color="auto"/>
                            <w:left w:val="none" w:sz="0" w:space="0" w:color="auto"/>
                            <w:bottom w:val="none" w:sz="0" w:space="0" w:color="auto"/>
                            <w:right w:val="none" w:sz="0" w:space="0" w:color="auto"/>
                          </w:divBdr>
                          <w:divsChild>
                            <w:div w:id="116531753">
                              <w:marLeft w:val="0"/>
                              <w:marRight w:val="0"/>
                              <w:marTop w:val="0"/>
                              <w:marBottom w:val="0"/>
                              <w:divBdr>
                                <w:top w:val="none" w:sz="0" w:space="0" w:color="auto"/>
                                <w:left w:val="none" w:sz="0" w:space="0" w:color="auto"/>
                                <w:bottom w:val="none" w:sz="0" w:space="0" w:color="auto"/>
                                <w:right w:val="none" w:sz="0" w:space="0" w:color="auto"/>
                              </w:divBdr>
                              <w:divsChild>
                                <w:div w:id="1443457428">
                                  <w:marLeft w:val="0"/>
                                  <w:marRight w:val="0"/>
                                  <w:marTop w:val="0"/>
                                  <w:marBottom w:val="0"/>
                                  <w:divBdr>
                                    <w:top w:val="none" w:sz="0" w:space="0" w:color="auto"/>
                                    <w:left w:val="none" w:sz="0" w:space="0" w:color="auto"/>
                                    <w:bottom w:val="none" w:sz="0" w:space="0" w:color="auto"/>
                                    <w:right w:val="none" w:sz="0" w:space="0" w:color="auto"/>
                                  </w:divBdr>
                                  <w:divsChild>
                                    <w:div w:id="1507987272">
                                      <w:marLeft w:val="0"/>
                                      <w:marRight w:val="0"/>
                                      <w:marTop w:val="0"/>
                                      <w:marBottom w:val="0"/>
                                      <w:divBdr>
                                        <w:top w:val="none" w:sz="0" w:space="0" w:color="auto"/>
                                        <w:left w:val="none" w:sz="0" w:space="0" w:color="auto"/>
                                        <w:bottom w:val="none" w:sz="0" w:space="0" w:color="auto"/>
                                        <w:right w:val="none" w:sz="0" w:space="0" w:color="auto"/>
                                      </w:divBdr>
                                      <w:divsChild>
                                        <w:div w:id="855269442">
                                          <w:marLeft w:val="0"/>
                                          <w:marRight w:val="0"/>
                                          <w:marTop w:val="0"/>
                                          <w:marBottom w:val="0"/>
                                          <w:divBdr>
                                            <w:top w:val="none" w:sz="0" w:space="0" w:color="auto"/>
                                            <w:left w:val="none" w:sz="0" w:space="0" w:color="auto"/>
                                            <w:bottom w:val="none" w:sz="0" w:space="0" w:color="auto"/>
                                            <w:right w:val="none" w:sz="0" w:space="0" w:color="auto"/>
                                          </w:divBdr>
                                          <w:divsChild>
                                            <w:div w:id="536817271">
                                              <w:marLeft w:val="0"/>
                                              <w:marRight w:val="0"/>
                                              <w:marTop w:val="0"/>
                                              <w:marBottom w:val="0"/>
                                              <w:divBdr>
                                                <w:top w:val="none" w:sz="0" w:space="0" w:color="auto"/>
                                                <w:left w:val="none" w:sz="0" w:space="0" w:color="auto"/>
                                                <w:bottom w:val="none" w:sz="0" w:space="0" w:color="auto"/>
                                                <w:right w:val="none" w:sz="0" w:space="0" w:color="auto"/>
                                              </w:divBdr>
                                              <w:divsChild>
                                                <w:div w:id="522943974">
                                                  <w:marLeft w:val="0"/>
                                                  <w:marRight w:val="0"/>
                                                  <w:marTop w:val="0"/>
                                                  <w:marBottom w:val="0"/>
                                                  <w:divBdr>
                                                    <w:top w:val="none" w:sz="0" w:space="0" w:color="auto"/>
                                                    <w:left w:val="none" w:sz="0" w:space="0" w:color="auto"/>
                                                    <w:bottom w:val="none" w:sz="0" w:space="0" w:color="auto"/>
                                                    <w:right w:val="none" w:sz="0" w:space="0" w:color="auto"/>
                                                  </w:divBdr>
                                                  <w:divsChild>
                                                    <w:div w:id="1833986283">
                                                      <w:marLeft w:val="0"/>
                                                      <w:marRight w:val="0"/>
                                                      <w:marTop w:val="0"/>
                                                      <w:marBottom w:val="0"/>
                                                      <w:divBdr>
                                                        <w:top w:val="none" w:sz="0" w:space="0" w:color="auto"/>
                                                        <w:left w:val="none" w:sz="0" w:space="0" w:color="auto"/>
                                                        <w:bottom w:val="none" w:sz="0" w:space="0" w:color="auto"/>
                                                        <w:right w:val="none" w:sz="0" w:space="0" w:color="auto"/>
                                                      </w:divBdr>
                                                      <w:divsChild>
                                                        <w:div w:id="15765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0525950">
      <w:bodyDiv w:val="1"/>
      <w:marLeft w:val="0"/>
      <w:marRight w:val="0"/>
      <w:marTop w:val="0"/>
      <w:marBottom w:val="0"/>
      <w:divBdr>
        <w:top w:val="none" w:sz="0" w:space="0" w:color="auto"/>
        <w:left w:val="none" w:sz="0" w:space="0" w:color="auto"/>
        <w:bottom w:val="none" w:sz="0" w:space="0" w:color="auto"/>
        <w:right w:val="none" w:sz="0" w:space="0" w:color="auto"/>
      </w:divBdr>
      <w:divsChild>
        <w:div w:id="923804767">
          <w:marLeft w:val="0"/>
          <w:marRight w:val="0"/>
          <w:marTop w:val="0"/>
          <w:marBottom w:val="0"/>
          <w:divBdr>
            <w:top w:val="none" w:sz="0" w:space="0" w:color="auto"/>
            <w:left w:val="none" w:sz="0" w:space="0" w:color="auto"/>
            <w:bottom w:val="none" w:sz="0" w:space="0" w:color="auto"/>
            <w:right w:val="none" w:sz="0" w:space="0" w:color="auto"/>
          </w:divBdr>
          <w:divsChild>
            <w:div w:id="2104493558">
              <w:marLeft w:val="0"/>
              <w:marRight w:val="0"/>
              <w:marTop w:val="0"/>
              <w:marBottom w:val="0"/>
              <w:divBdr>
                <w:top w:val="none" w:sz="0" w:space="0" w:color="auto"/>
                <w:left w:val="none" w:sz="0" w:space="0" w:color="auto"/>
                <w:bottom w:val="none" w:sz="0" w:space="0" w:color="auto"/>
                <w:right w:val="none" w:sz="0" w:space="0" w:color="auto"/>
              </w:divBdr>
              <w:divsChild>
                <w:div w:id="16974538">
                  <w:marLeft w:val="0"/>
                  <w:marRight w:val="0"/>
                  <w:marTop w:val="0"/>
                  <w:marBottom w:val="0"/>
                  <w:divBdr>
                    <w:top w:val="none" w:sz="0" w:space="0" w:color="auto"/>
                    <w:left w:val="none" w:sz="0" w:space="0" w:color="auto"/>
                    <w:bottom w:val="none" w:sz="0" w:space="0" w:color="auto"/>
                    <w:right w:val="none" w:sz="0" w:space="0" w:color="auto"/>
                  </w:divBdr>
                  <w:divsChild>
                    <w:div w:id="314770836">
                      <w:marLeft w:val="0"/>
                      <w:marRight w:val="0"/>
                      <w:marTop w:val="0"/>
                      <w:marBottom w:val="0"/>
                      <w:divBdr>
                        <w:top w:val="none" w:sz="0" w:space="0" w:color="auto"/>
                        <w:left w:val="none" w:sz="0" w:space="0" w:color="auto"/>
                        <w:bottom w:val="none" w:sz="0" w:space="0" w:color="auto"/>
                        <w:right w:val="none" w:sz="0" w:space="0" w:color="auto"/>
                      </w:divBdr>
                      <w:divsChild>
                        <w:div w:id="877474076">
                          <w:marLeft w:val="0"/>
                          <w:marRight w:val="0"/>
                          <w:marTop w:val="0"/>
                          <w:marBottom w:val="0"/>
                          <w:divBdr>
                            <w:top w:val="none" w:sz="0" w:space="0" w:color="auto"/>
                            <w:left w:val="none" w:sz="0" w:space="0" w:color="auto"/>
                            <w:bottom w:val="none" w:sz="0" w:space="0" w:color="auto"/>
                            <w:right w:val="none" w:sz="0" w:space="0" w:color="auto"/>
                          </w:divBdr>
                          <w:divsChild>
                            <w:div w:id="274411985">
                              <w:marLeft w:val="0"/>
                              <w:marRight w:val="0"/>
                              <w:marTop w:val="0"/>
                              <w:marBottom w:val="0"/>
                              <w:divBdr>
                                <w:top w:val="none" w:sz="0" w:space="0" w:color="auto"/>
                                <w:left w:val="none" w:sz="0" w:space="0" w:color="auto"/>
                                <w:bottom w:val="none" w:sz="0" w:space="0" w:color="auto"/>
                                <w:right w:val="none" w:sz="0" w:space="0" w:color="auto"/>
                              </w:divBdr>
                              <w:divsChild>
                                <w:div w:id="1296831723">
                                  <w:marLeft w:val="0"/>
                                  <w:marRight w:val="0"/>
                                  <w:marTop w:val="0"/>
                                  <w:marBottom w:val="0"/>
                                  <w:divBdr>
                                    <w:top w:val="none" w:sz="0" w:space="0" w:color="auto"/>
                                    <w:left w:val="none" w:sz="0" w:space="0" w:color="auto"/>
                                    <w:bottom w:val="none" w:sz="0" w:space="0" w:color="auto"/>
                                    <w:right w:val="none" w:sz="0" w:space="0" w:color="auto"/>
                                  </w:divBdr>
                                  <w:divsChild>
                                    <w:div w:id="467672251">
                                      <w:marLeft w:val="0"/>
                                      <w:marRight w:val="0"/>
                                      <w:marTop w:val="0"/>
                                      <w:marBottom w:val="0"/>
                                      <w:divBdr>
                                        <w:top w:val="none" w:sz="0" w:space="0" w:color="auto"/>
                                        <w:left w:val="none" w:sz="0" w:space="0" w:color="auto"/>
                                        <w:bottom w:val="none" w:sz="0" w:space="0" w:color="auto"/>
                                        <w:right w:val="none" w:sz="0" w:space="0" w:color="auto"/>
                                      </w:divBdr>
                                      <w:divsChild>
                                        <w:div w:id="1093892776">
                                          <w:marLeft w:val="0"/>
                                          <w:marRight w:val="0"/>
                                          <w:marTop w:val="0"/>
                                          <w:marBottom w:val="0"/>
                                          <w:divBdr>
                                            <w:top w:val="none" w:sz="0" w:space="0" w:color="auto"/>
                                            <w:left w:val="none" w:sz="0" w:space="0" w:color="auto"/>
                                            <w:bottom w:val="none" w:sz="0" w:space="0" w:color="auto"/>
                                            <w:right w:val="none" w:sz="0" w:space="0" w:color="auto"/>
                                          </w:divBdr>
                                          <w:divsChild>
                                            <w:div w:id="1044910103">
                                              <w:marLeft w:val="0"/>
                                              <w:marRight w:val="0"/>
                                              <w:marTop w:val="0"/>
                                              <w:marBottom w:val="0"/>
                                              <w:divBdr>
                                                <w:top w:val="none" w:sz="0" w:space="0" w:color="auto"/>
                                                <w:left w:val="none" w:sz="0" w:space="0" w:color="auto"/>
                                                <w:bottom w:val="none" w:sz="0" w:space="0" w:color="auto"/>
                                                <w:right w:val="none" w:sz="0" w:space="0" w:color="auto"/>
                                              </w:divBdr>
                                              <w:divsChild>
                                                <w:div w:id="840122337">
                                                  <w:marLeft w:val="0"/>
                                                  <w:marRight w:val="0"/>
                                                  <w:marTop w:val="0"/>
                                                  <w:marBottom w:val="0"/>
                                                  <w:divBdr>
                                                    <w:top w:val="none" w:sz="0" w:space="0" w:color="auto"/>
                                                    <w:left w:val="none" w:sz="0" w:space="0" w:color="auto"/>
                                                    <w:bottom w:val="none" w:sz="0" w:space="0" w:color="auto"/>
                                                    <w:right w:val="none" w:sz="0" w:space="0" w:color="auto"/>
                                                  </w:divBdr>
                                                  <w:divsChild>
                                                    <w:div w:id="10255383">
                                                      <w:marLeft w:val="0"/>
                                                      <w:marRight w:val="0"/>
                                                      <w:marTop w:val="0"/>
                                                      <w:marBottom w:val="0"/>
                                                      <w:divBdr>
                                                        <w:top w:val="none" w:sz="0" w:space="0" w:color="auto"/>
                                                        <w:left w:val="none" w:sz="0" w:space="0" w:color="auto"/>
                                                        <w:bottom w:val="none" w:sz="0" w:space="0" w:color="auto"/>
                                                        <w:right w:val="none" w:sz="0" w:space="0" w:color="auto"/>
                                                      </w:divBdr>
                                                      <w:divsChild>
                                                        <w:div w:id="1093011663">
                                                          <w:marLeft w:val="0"/>
                                                          <w:marRight w:val="0"/>
                                                          <w:marTop w:val="0"/>
                                                          <w:marBottom w:val="0"/>
                                                          <w:divBdr>
                                                            <w:top w:val="none" w:sz="0" w:space="0" w:color="auto"/>
                                                            <w:left w:val="none" w:sz="0" w:space="0" w:color="auto"/>
                                                            <w:bottom w:val="none" w:sz="0" w:space="0" w:color="auto"/>
                                                            <w:right w:val="none" w:sz="0" w:space="0" w:color="auto"/>
                                                          </w:divBdr>
                                                          <w:divsChild>
                                                            <w:div w:id="1413743378">
                                                              <w:marLeft w:val="0"/>
                                                              <w:marRight w:val="0"/>
                                                              <w:marTop w:val="0"/>
                                                              <w:marBottom w:val="0"/>
                                                              <w:divBdr>
                                                                <w:top w:val="none" w:sz="0" w:space="0" w:color="auto"/>
                                                                <w:left w:val="none" w:sz="0" w:space="0" w:color="auto"/>
                                                                <w:bottom w:val="none" w:sz="0" w:space="0" w:color="auto"/>
                                                                <w:right w:val="none" w:sz="0" w:space="0" w:color="auto"/>
                                                              </w:divBdr>
                                                              <w:divsChild>
                                                                <w:div w:id="1108233397">
                                                                  <w:marLeft w:val="0"/>
                                                                  <w:marRight w:val="0"/>
                                                                  <w:marTop w:val="0"/>
                                                                  <w:marBottom w:val="0"/>
                                                                  <w:divBdr>
                                                                    <w:top w:val="none" w:sz="0" w:space="0" w:color="auto"/>
                                                                    <w:left w:val="none" w:sz="0" w:space="0" w:color="auto"/>
                                                                    <w:bottom w:val="none" w:sz="0" w:space="0" w:color="auto"/>
                                                                    <w:right w:val="none" w:sz="0" w:space="0" w:color="auto"/>
                                                                  </w:divBdr>
                                                                  <w:divsChild>
                                                                    <w:div w:id="1413431312">
                                                                      <w:marLeft w:val="0"/>
                                                                      <w:marRight w:val="0"/>
                                                                      <w:marTop w:val="0"/>
                                                                      <w:marBottom w:val="0"/>
                                                                      <w:divBdr>
                                                                        <w:top w:val="none" w:sz="0" w:space="0" w:color="auto"/>
                                                                        <w:left w:val="none" w:sz="0" w:space="0" w:color="auto"/>
                                                                        <w:bottom w:val="none" w:sz="0" w:space="0" w:color="auto"/>
                                                                        <w:right w:val="none" w:sz="0" w:space="0" w:color="auto"/>
                                                                      </w:divBdr>
                                                                      <w:divsChild>
                                                                        <w:div w:id="993950227">
                                                                          <w:marLeft w:val="0"/>
                                                                          <w:marRight w:val="0"/>
                                                                          <w:marTop w:val="0"/>
                                                                          <w:marBottom w:val="0"/>
                                                                          <w:divBdr>
                                                                            <w:top w:val="none" w:sz="0" w:space="0" w:color="auto"/>
                                                                            <w:left w:val="none" w:sz="0" w:space="0" w:color="auto"/>
                                                                            <w:bottom w:val="none" w:sz="0" w:space="0" w:color="auto"/>
                                                                            <w:right w:val="none" w:sz="0" w:space="0" w:color="auto"/>
                                                                          </w:divBdr>
                                                                          <w:divsChild>
                                                                            <w:div w:id="254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790963">
      <w:bodyDiv w:val="1"/>
      <w:marLeft w:val="0"/>
      <w:marRight w:val="0"/>
      <w:marTop w:val="0"/>
      <w:marBottom w:val="0"/>
      <w:divBdr>
        <w:top w:val="none" w:sz="0" w:space="0" w:color="auto"/>
        <w:left w:val="none" w:sz="0" w:space="0" w:color="auto"/>
        <w:bottom w:val="none" w:sz="0" w:space="0" w:color="auto"/>
        <w:right w:val="none" w:sz="0" w:space="0" w:color="auto"/>
      </w:divBdr>
      <w:divsChild>
        <w:div w:id="490294881">
          <w:marLeft w:val="0"/>
          <w:marRight w:val="0"/>
          <w:marTop w:val="0"/>
          <w:marBottom w:val="0"/>
          <w:divBdr>
            <w:top w:val="none" w:sz="0" w:space="0" w:color="auto"/>
            <w:left w:val="none" w:sz="0" w:space="0" w:color="auto"/>
            <w:bottom w:val="none" w:sz="0" w:space="0" w:color="auto"/>
            <w:right w:val="none" w:sz="0" w:space="0" w:color="auto"/>
          </w:divBdr>
          <w:divsChild>
            <w:div w:id="949238275">
              <w:marLeft w:val="0"/>
              <w:marRight w:val="0"/>
              <w:marTop w:val="0"/>
              <w:marBottom w:val="0"/>
              <w:divBdr>
                <w:top w:val="none" w:sz="0" w:space="0" w:color="auto"/>
                <w:left w:val="none" w:sz="0" w:space="0" w:color="auto"/>
                <w:bottom w:val="none" w:sz="0" w:space="0" w:color="auto"/>
                <w:right w:val="none" w:sz="0" w:space="0" w:color="auto"/>
              </w:divBdr>
              <w:divsChild>
                <w:div w:id="767391450">
                  <w:marLeft w:val="0"/>
                  <w:marRight w:val="0"/>
                  <w:marTop w:val="0"/>
                  <w:marBottom w:val="0"/>
                  <w:divBdr>
                    <w:top w:val="none" w:sz="0" w:space="0" w:color="auto"/>
                    <w:left w:val="none" w:sz="0" w:space="0" w:color="auto"/>
                    <w:bottom w:val="none" w:sz="0" w:space="0" w:color="auto"/>
                    <w:right w:val="none" w:sz="0" w:space="0" w:color="auto"/>
                  </w:divBdr>
                  <w:divsChild>
                    <w:div w:id="1424646168">
                      <w:marLeft w:val="0"/>
                      <w:marRight w:val="0"/>
                      <w:marTop w:val="0"/>
                      <w:marBottom w:val="0"/>
                      <w:divBdr>
                        <w:top w:val="none" w:sz="0" w:space="0" w:color="auto"/>
                        <w:left w:val="none" w:sz="0" w:space="0" w:color="auto"/>
                        <w:bottom w:val="none" w:sz="0" w:space="0" w:color="auto"/>
                        <w:right w:val="none" w:sz="0" w:space="0" w:color="auto"/>
                      </w:divBdr>
                      <w:divsChild>
                        <w:div w:id="1195383342">
                          <w:marLeft w:val="0"/>
                          <w:marRight w:val="0"/>
                          <w:marTop w:val="0"/>
                          <w:marBottom w:val="0"/>
                          <w:divBdr>
                            <w:top w:val="none" w:sz="0" w:space="0" w:color="auto"/>
                            <w:left w:val="none" w:sz="0" w:space="0" w:color="auto"/>
                            <w:bottom w:val="none" w:sz="0" w:space="0" w:color="auto"/>
                            <w:right w:val="none" w:sz="0" w:space="0" w:color="auto"/>
                          </w:divBdr>
                          <w:divsChild>
                            <w:div w:id="1163474449">
                              <w:marLeft w:val="0"/>
                              <w:marRight w:val="0"/>
                              <w:marTop w:val="0"/>
                              <w:marBottom w:val="0"/>
                              <w:divBdr>
                                <w:top w:val="none" w:sz="0" w:space="0" w:color="auto"/>
                                <w:left w:val="none" w:sz="0" w:space="0" w:color="auto"/>
                                <w:bottom w:val="none" w:sz="0" w:space="0" w:color="auto"/>
                                <w:right w:val="none" w:sz="0" w:space="0" w:color="auto"/>
                              </w:divBdr>
                              <w:divsChild>
                                <w:div w:id="377365758">
                                  <w:marLeft w:val="0"/>
                                  <w:marRight w:val="0"/>
                                  <w:marTop w:val="0"/>
                                  <w:marBottom w:val="0"/>
                                  <w:divBdr>
                                    <w:top w:val="none" w:sz="0" w:space="0" w:color="auto"/>
                                    <w:left w:val="none" w:sz="0" w:space="0" w:color="auto"/>
                                    <w:bottom w:val="none" w:sz="0" w:space="0" w:color="auto"/>
                                    <w:right w:val="none" w:sz="0" w:space="0" w:color="auto"/>
                                  </w:divBdr>
                                  <w:divsChild>
                                    <w:div w:id="1905869442">
                                      <w:marLeft w:val="0"/>
                                      <w:marRight w:val="0"/>
                                      <w:marTop w:val="0"/>
                                      <w:marBottom w:val="0"/>
                                      <w:divBdr>
                                        <w:top w:val="none" w:sz="0" w:space="0" w:color="auto"/>
                                        <w:left w:val="none" w:sz="0" w:space="0" w:color="auto"/>
                                        <w:bottom w:val="none" w:sz="0" w:space="0" w:color="auto"/>
                                        <w:right w:val="none" w:sz="0" w:space="0" w:color="auto"/>
                                      </w:divBdr>
                                      <w:divsChild>
                                        <w:div w:id="292709182">
                                          <w:marLeft w:val="0"/>
                                          <w:marRight w:val="0"/>
                                          <w:marTop w:val="0"/>
                                          <w:marBottom w:val="0"/>
                                          <w:divBdr>
                                            <w:top w:val="none" w:sz="0" w:space="0" w:color="auto"/>
                                            <w:left w:val="none" w:sz="0" w:space="0" w:color="auto"/>
                                            <w:bottom w:val="none" w:sz="0" w:space="0" w:color="auto"/>
                                            <w:right w:val="none" w:sz="0" w:space="0" w:color="auto"/>
                                          </w:divBdr>
                                          <w:divsChild>
                                            <w:div w:id="392895984">
                                              <w:marLeft w:val="0"/>
                                              <w:marRight w:val="0"/>
                                              <w:marTop w:val="0"/>
                                              <w:marBottom w:val="0"/>
                                              <w:divBdr>
                                                <w:top w:val="none" w:sz="0" w:space="0" w:color="auto"/>
                                                <w:left w:val="none" w:sz="0" w:space="0" w:color="auto"/>
                                                <w:bottom w:val="none" w:sz="0" w:space="0" w:color="auto"/>
                                                <w:right w:val="none" w:sz="0" w:space="0" w:color="auto"/>
                                              </w:divBdr>
                                              <w:divsChild>
                                                <w:div w:id="1721048760">
                                                  <w:marLeft w:val="0"/>
                                                  <w:marRight w:val="0"/>
                                                  <w:marTop w:val="0"/>
                                                  <w:marBottom w:val="0"/>
                                                  <w:divBdr>
                                                    <w:top w:val="none" w:sz="0" w:space="0" w:color="auto"/>
                                                    <w:left w:val="none" w:sz="0" w:space="0" w:color="auto"/>
                                                    <w:bottom w:val="none" w:sz="0" w:space="0" w:color="auto"/>
                                                    <w:right w:val="none" w:sz="0" w:space="0" w:color="auto"/>
                                                  </w:divBdr>
                                                  <w:divsChild>
                                                    <w:div w:id="587810583">
                                                      <w:marLeft w:val="0"/>
                                                      <w:marRight w:val="0"/>
                                                      <w:marTop w:val="0"/>
                                                      <w:marBottom w:val="0"/>
                                                      <w:divBdr>
                                                        <w:top w:val="none" w:sz="0" w:space="0" w:color="auto"/>
                                                        <w:left w:val="none" w:sz="0" w:space="0" w:color="auto"/>
                                                        <w:bottom w:val="none" w:sz="0" w:space="0" w:color="auto"/>
                                                        <w:right w:val="none" w:sz="0" w:space="0" w:color="auto"/>
                                                      </w:divBdr>
                                                      <w:divsChild>
                                                        <w:div w:id="1464495533">
                                                          <w:marLeft w:val="0"/>
                                                          <w:marRight w:val="0"/>
                                                          <w:marTop w:val="0"/>
                                                          <w:marBottom w:val="0"/>
                                                          <w:divBdr>
                                                            <w:top w:val="none" w:sz="0" w:space="0" w:color="auto"/>
                                                            <w:left w:val="none" w:sz="0" w:space="0" w:color="auto"/>
                                                            <w:bottom w:val="none" w:sz="0" w:space="0" w:color="auto"/>
                                                            <w:right w:val="none" w:sz="0" w:space="0" w:color="auto"/>
                                                          </w:divBdr>
                                                          <w:divsChild>
                                                            <w:div w:id="1113014776">
                                                              <w:marLeft w:val="0"/>
                                                              <w:marRight w:val="0"/>
                                                              <w:marTop w:val="0"/>
                                                              <w:marBottom w:val="0"/>
                                                              <w:divBdr>
                                                                <w:top w:val="none" w:sz="0" w:space="0" w:color="auto"/>
                                                                <w:left w:val="none" w:sz="0" w:space="0" w:color="auto"/>
                                                                <w:bottom w:val="none" w:sz="0" w:space="0" w:color="auto"/>
                                                                <w:right w:val="none" w:sz="0" w:space="0" w:color="auto"/>
                                                              </w:divBdr>
                                                              <w:divsChild>
                                                                <w:div w:id="696733363">
                                                                  <w:marLeft w:val="0"/>
                                                                  <w:marRight w:val="0"/>
                                                                  <w:marTop w:val="0"/>
                                                                  <w:marBottom w:val="0"/>
                                                                  <w:divBdr>
                                                                    <w:top w:val="none" w:sz="0" w:space="0" w:color="auto"/>
                                                                    <w:left w:val="none" w:sz="0" w:space="0" w:color="auto"/>
                                                                    <w:bottom w:val="none" w:sz="0" w:space="0" w:color="auto"/>
                                                                    <w:right w:val="none" w:sz="0" w:space="0" w:color="auto"/>
                                                                  </w:divBdr>
                                                                  <w:divsChild>
                                                                    <w:div w:id="75321801">
                                                                      <w:marLeft w:val="0"/>
                                                                      <w:marRight w:val="0"/>
                                                                      <w:marTop w:val="0"/>
                                                                      <w:marBottom w:val="0"/>
                                                                      <w:divBdr>
                                                                        <w:top w:val="none" w:sz="0" w:space="0" w:color="auto"/>
                                                                        <w:left w:val="none" w:sz="0" w:space="0" w:color="auto"/>
                                                                        <w:bottom w:val="none" w:sz="0" w:space="0" w:color="auto"/>
                                                                        <w:right w:val="none" w:sz="0" w:space="0" w:color="auto"/>
                                                                      </w:divBdr>
                                                                      <w:divsChild>
                                                                        <w:div w:id="356928701">
                                                                          <w:marLeft w:val="0"/>
                                                                          <w:marRight w:val="0"/>
                                                                          <w:marTop w:val="0"/>
                                                                          <w:marBottom w:val="0"/>
                                                                          <w:divBdr>
                                                                            <w:top w:val="none" w:sz="0" w:space="0" w:color="auto"/>
                                                                            <w:left w:val="none" w:sz="0" w:space="0" w:color="auto"/>
                                                                            <w:bottom w:val="none" w:sz="0" w:space="0" w:color="auto"/>
                                                                            <w:right w:val="none" w:sz="0" w:space="0" w:color="auto"/>
                                                                          </w:divBdr>
                                                                          <w:divsChild>
                                                                            <w:div w:id="11439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352857">
      <w:bodyDiv w:val="1"/>
      <w:marLeft w:val="0"/>
      <w:marRight w:val="0"/>
      <w:marTop w:val="0"/>
      <w:marBottom w:val="0"/>
      <w:divBdr>
        <w:top w:val="none" w:sz="0" w:space="0" w:color="auto"/>
        <w:left w:val="none" w:sz="0" w:space="0" w:color="auto"/>
        <w:bottom w:val="none" w:sz="0" w:space="0" w:color="auto"/>
        <w:right w:val="none" w:sz="0" w:space="0" w:color="auto"/>
      </w:divBdr>
      <w:divsChild>
        <w:div w:id="2060855345">
          <w:marLeft w:val="0"/>
          <w:marRight w:val="0"/>
          <w:marTop w:val="0"/>
          <w:marBottom w:val="0"/>
          <w:divBdr>
            <w:top w:val="none" w:sz="0" w:space="0" w:color="auto"/>
            <w:left w:val="none" w:sz="0" w:space="0" w:color="auto"/>
            <w:bottom w:val="none" w:sz="0" w:space="0" w:color="auto"/>
            <w:right w:val="none" w:sz="0" w:space="0" w:color="auto"/>
          </w:divBdr>
          <w:divsChild>
            <w:div w:id="672148990">
              <w:marLeft w:val="0"/>
              <w:marRight w:val="0"/>
              <w:marTop w:val="0"/>
              <w:marBottom w:val="0"/>
              <w:divBdr>
                <w:top w:val="none" w:sz="0" w:space="0" w:color="auto"/>
                <w:left w:val="none" w:sz="0" w:space="0" w:color="auto"/>
                <w:bottom w:val="none" w:sz="0" w:space="0" w:color="auto"/>
                <w:right w:val="none" w:sz="0" w:space="0" w:color="auto"/>
              </w:divBdr>
              <w:divsChild>
                <w:div w:id="707070134">
                  <w:marLeft w:val="0"/>
                  <w:marRight w:val="0"/>
                  <w:marTop w:val="0"/>
                  <w:marBottom w:val="0"/>
                  <w:divBdr>
                    <w:top w:val="none" w:sz="0" w:space="0" w:color="auto"/>
                    <w:left w:val="none" w:sz="0" w:space="0" w:color="auto"/>
                    <w:bottom w:val="none" w:sz="0" w:space="0" w:color="auto"/>
                    <w:right w:val="none" w:sz="0" w:space="0" w:color="auto"/>
                  </w:divBdr>
                  <w:divsChild>
                    <w:div w:id="13054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70067">
      <w:bodyDiv w:val="1"/>
      <w:marLeft w:val="0"/>
      <w:marRight w:val="0"/>
      <w:marTop w:val="0"/>
      <w:marBottom w:val="0"/>
      <w:divBdr>
        <w:top w:val="none" w:sz="0" w:space="0" w:color="auto"/>
        <w:left w:val="none" w:sz="0" w:space="0" w:color="auto"/>
        <w:bottom w:val="none" w:sz="0" w:space="0" w:color="auto"/>
        <w:right w:val="none" w:sz="0" w:space="0" w:color="auto"/>
      </w:divBdr>
      <w:divsChild>
        <w:div w:id="510993867">
          <w:marLeft w:val="0"/>
          <w:marRight w:val="0"/>
          <w:marTop w:val="0"/>
          <w:marBottom w:val="0"/>
          <w:divBdr>
            <w:top w:val="none" w:sz="0" w:space="0" w:color="auto"/>
            <w:left w:val="none" w:sz="0" w:space="0" w:color="auto"/>
            <w:bottom w:val="none" w:sz="0" w:space="0" w:color="auto"/>
            <w:right w:val="none" w:sz="0" w:space="0" w:color="auto"/>
          </w:divBdr>
          <w:divsChild>
            <w:div w:id="1235580296">
              <w:marLeft w:val="0"/>
              <w:marRight w:val="0"/>
              <w:marTop w:val="0"/>
              <w:marBottom w:val="0"/>
              <w:divBdr>
                <w:top w:val="none" w:sz="0" w:space="0" w:color="auto"/>
                <w:left w:val="none" w:sz="0" w:space="0" w:color="auto"/>
                <w:bottom w:val="none" w:sz="0" w:space="0" w:color="auto"/>
                <w:right w:val="none" w:sz="0" w:space="0" w:color="auto"/>
              </w:divBdr>
              <w:divsChild>
                <w:div w:id="101803948">
                  <w:marLeft w:val="0"/>
                  <w:marRight w:val="0"/>
                  <w:marTop w:val="0"/>
                  <w:marBottom w:val="0"/>
                  <w:divBdr>
                    <w:top w:val="none" w:sz="0" w:space="0" w:color="auto"/>
                    <w:left w:val="none" w:sz="0" w:space="0" w:color="auto"/>
                    <w:bottom w:val="none" w:sz="0" w:space="0" w:color="auto"/>
                    <w:right w:val="none" w:sz="0" w:space="0" w:color="auto"/>
                  </w:divBdr>
                  <w:divsChild>
                    <w:div w:id="1278564895">
                      <w:marLeft w:val="0"/>
                      <w:marRight w:val="0"/>
                      <w:marTop w:val="0"/>
                      <w:marBottom w:val="0"/>
                      <w:divBdr>
                        <w:top w:val="none" w:sz="0" w:space="0" w:color="auto"/>
                        <w:left w:val="none" w:sz="0" w:space="0" w:color="auto"/>
                        <w:bottom w:val="none" w:sz="0" w:space="0" w:color="auto"/>
                        <w:right w:val="none" w:sz="0" w:space="0" w:color="auto"/>
                      </w:divBdr>
                      <w:divsChild>
                        <w:div w:id="1500000121">
                          <w:marLeft w:val="0"/>
                          <w:marRight w:val="0"/>
                          <w:marTop w:val="0"/>
                          <w:marBottom w:val="0"/>
                          <w:divBdr>
                            <w:top w:val="none" w:sz="0" w:space="0" w:color="auto"/>
                            <w:left w:val="none" w:sz="0" w:space="0" w:color="auto"/>
                            <w:bottom w:val="none" w:sz="0" w:space="0" w:color="auto"/>
                            <w:right w:val="none" w:sz="0" w:space="0" w:color="auto"/>
                          </w:divBdr>
                          <w:divsChild>
                            <w:div w:id="317924554">
                              <w:marLeft w:val="0"/>
                              <w:marRight w:val="0"/>
                              <w:marTop w:val="0"/>
                              <w:marBottom w:val="0"/>
                              <w:divBdr>
                                <w:top w:val="none" w:sz="0" w:space="0" w:color="auto"/>
                                <w:left w:val="none" w:sz="0" w:space="0" w:color="auto"/>
                                <w:bottom w:val="none" w:sz="0" w:space="0" w:color="auto"/>
                                <w:right w:val="none" w:sz="0" w:space="0" w:color="auto"/>
                              </w:divBdr>
                              <w:divsChild>
                                <w:div w:id="333841836">
                                  <w:marLeft w:val="0"/>
                                  <w:marRight w:val="0"/>
                                  <w:marTop w:val="0"/>
                                  <w:marBottom w:val="0"/>
                                  <w:divBdr>
                                    <w:top w:val="none" w:sz="0" w:space="0" w:color="auto"/>
                                    <w:left w:val="none" w:sz="0" w:space="0" w:color="auto"/>
                                    <w:bottom w:val="none" w:sz="0" w:space="0" w:color="auto"/>
                                    <w:right w:val="none" w:sz="0" w:space="0" w:color="auto"/>
                                  </w:divBdr>
                                  <w:divsChild>
                                    <w:div w:id="1304577193">
                                      <w:marLeft w:val="0"/>
                                      <w:marRight w:val="0"/>
                                      <w:marTop w:val="0"/>
                                      <w:marBottom w:val="0"/>
                                      <w:divBdr>
                                        <w:top w:val="none" w:sz="0" w:space="0" w:color="auto"/>
                                        <w:left w:val="none" w:sz="0" w:space="0" w:color="auto"/>
                                        <w:bottom w:val="none" w:sz="0" w:space="0" w:color="auto"/>
                                        <w:right w:val="none" w:sz="0" w:space="0" w:color="auto"/>
                                      </w:divBdr>
                                      <w:divsChild>
                                        <w:div w:id="1289048322">
                                          <w:marLeft w:val="0"/>
                                          <w:marRight w:val="0"/>
                                          <w:marTop w:val="0"/>
                                          <w:marBottom w:val="0"/>
                                          <w:divBdr>
                                            <w:top w:val="none" w:sz="0" w:space="0" w:color="auto"/>
                                            <w:left w:val="none" w:sz="0" w:space="0" w:color="auto"/>
                                            <w:bottom w:val="none" w:sz="0" w:space="0" w:color="auto"/>
                                            <w:right w:val="none" w:sz="0" w:space="0" w:color="auto"/>
                                          </w:divBdr>
                                          <w:divsChild>
                                            <w:div w:id="1904825031">
                                              <w:marLeft w:val="0"/>
                                              <w:marRight w:val="0"/>
                                              <w:marTop w:val="0"/>
                                              <w:marBottom w:val="0"/>
                                              <w:divBdr>
                                                <w:top w:val="none" w:sz="0" w:space="0" w:color="auto"/>
                                                <w:left w:val="none" w:sz="0" w:space="0" w:color="auto"/>
                                                <w:bottom w:val="none" w:sz="0" w:space="0" w:color="auto"/>
                                                <w:right w:val="none" w:sz="0" w:space="0" w:color="auto"/>
                                              </w:divBdr>
                                              <w:divsChild>
                                                <w:div w:id="1447626802">
                                                  <w:marLeft w:val="0"/>
                                                  <w:marRight w:val="0"/>
                                                  <w:marTop w:val="0"/>
                                                  <w:marBottom w:val="0"/>
                                                  <w:divBdr>
                                                    <w:top w:val="none" w:sz="0" w:space="0" w:color="auto"/>
                                                    <w:left w:val="none" w:sz="0" w:space="0" w:color="auto"/>
                                                    <w:bottom w:val="none" w:sz="0" w:space="0" w:color="auto"/>
                                                    <w:right w:val="none" w:sz="0" w:space="0" w:color="auto"/>
                                                  </w:divBdr>
                                                  <w:divsChild>
                                                    <w:div w:id="916742303">
                                                      <w:marLeft w:val="0"/>
                                                      <w:marRight w:val="0"/>
                                                      <w:marTop w:val="0"/>
                                                      <w:marBottom w:val="0"/>
                                                      <w:divBdr>
                                                        <w:top w:val="none" w:sz="0" w:space="0" w:color="auto"/>
                                                        <w:left w:val="none" w:sz="0" w:space="0" w:color="auto"/>
                                                        <w:bottom w:val="none" w:sz="0" w:space="0" w:color="auto"/>
                                                        <w:right w:val="none" w:sz="0" w:space="0" w:color="auto"/>
                                                      </w:divBdr>
                                                      <w:divsChild>
                                                        <w:div w:id="35201531">
                                                          <w:marLeft w:val="0"/>
                                                          <w:marRight w:val="0"/>
                                                          <w:marTop w:val="0"/>
                                                          <w:marBottom w:val="0"/>
                                                          <w:divBdr>
                                                            <w:top w:val="none" w:sz="0" w:space="0" w:color="auto"/>
                                                            <w:left w:val="none" w:sz="0" w:space="0" w:color="auto"/>
                                                            <w:bottom w:val="none" w:sz="0" w:space="0" w:color="auto"/>
                                                            <w:right w:val="none" w:sz="0" w:space="0" w:color="auto"/>
                                                          </w:divBdr>
                                                          <w:divsChild>
                                                            <w:div w:id="562566679">
                                                              <w:marLeft w:val="0"/>
                                                              <w:marRight w:val="0"/>
                                                              <w:marTop w:val="0"/>
                                                              <w:marBottom w:val="0"/>
                                                              <w:divBdr>
                                                                <w:top w:val="none" w:sz="0" w:space="0" w:color="auto"/>
                                                                <w:left w:val="none" w:sz="0" w:space="0" w:color="auto"/>
                                                                <w:bottom w:val="none" w:sz="0" w:space="0" w:color="auto"/>
                                                                <w:right w:val="none" w:sz="0" w:space="0" w:color="auto"/>
                                                              </w:divBdr>
                                                              <w:divsChild>
                                                                <w:div w:id="13043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9905005">
      <w:bodyDiv w:val="1"/>
      <w:marLeft w:val="0"/>
      <w:marRight w:val="0"/>
      <w:marTop w:val="0"/>
      <w:marBottom w:val="0"/>
      <w:divBdr>
        <w:top w:val="none" w:sz="0" w:space="0" w:color="auto"/>
        <w:left w:val="none" w:sz="0" w:space="0" w:color="auto"/>
        <w:bottom w:val="none" w:sz="0" w:space="0" w:color="auto"/>
        <w:right w:val="none" w:sz="0" w:space="0" w:color="auto"/>
      </w:divBdr>
      <w:divsChild>
        <w:div w:id="372118849">
          <w:marLeft w:val="0"/>
          <w:marRight w:val="0"/>
          <w:marTop w:val="0"/>
          <w:marBottom w:val="0"/>
          <w:divBdr>
            <w:top w:val="none" w:sz="0" w:space="0" w:color="auto"/>
            <w:left w:val="none" w:sz="0" w:space="0" w:color="auto"/>
            <w:bottom w:val="none" w:sz="0" w:space="0" w:color="auto"/>
            <w:right w:val="none" w:sz="0" w:space="0" w:color="auto"/>
          </w:divBdr>
          <w:divsChild>
            <w:div w:id="335113431">
              <w:marLeft w:val="0"/>
              <w:marRight w:val="0"/>
              <w:marTop w:val="0"/>
              <w:marBottom w:val="0"/>
              <w:divBdr>
                <w:top w:val="none" w:sz="0" w:space="0" w:color="auto"/>
                <w:left w:val="none" w:sz="0" w:space="0" w:color="auto"/>
                <w:bottom w:val="none" w:sz="0" w:space="0" w:color="auto"/>
                <w:right w:val="none" w:sz="0" w:space="0" w:color="auto"/>
              </w:divBdr>
              <w:divsChild>
                <w:div w:id="1457528608">
                  <w:marLeft w:val="0"/>
                  <w:marRight w:val="0"/>
                  <w:marTop w:val="0"/>
                  <w:marBottom w:val="0"/>
                  <w:divBdr>
                    <w:top w:val="none" w:sz="0" w:space="0" w:color="auto"/>
                    <w:left w:val="none" w:sz="0" w:space="0" w:color="auto"/>
                    <w:bottom w:val="none" w:sz="0" w:space="0" w:color="auto"/>
                    <w:right w:val="none" w:sz="0" w:space="0" w:color="auto"/>
                  </w:divBdr>
                  <w:divsChild>
                    <w:div w:id="193276963">
                      <w:marLeft w:val="0"/>
                      <w:marRight w:val="0"/>
                      <w:marTop w:val="0"/>
                      <w:marBottom w:val="0"/>
                      <w:divBdr>
                        <w:top w:val="none" w:sz="0" w:space="0" w:color="auto"/>
                        <w:left w:val="none" w:sz="0" w:space="0" w:color="auto"/>
                        <w:bottom w:val="none" w:sz="0" w:space="0" w:color="auto"/>
                        <w:right w:val="none" w:sz="0" w:space="0" w:color="auto"/>
                      </w:divBdr>
                      <w:divsChild>
                        <w:div w:id="1097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503414">
      <w:bodyDiv w:val="1"/>
      <w:marLeft w:val="0"/>
      <w:marRight w:val="0"/>
      <w:marTop w:val="0"/>
      <w:marBottom w:val="0"/>
      <w:divBdr>
        <w:top w:val="none" w:sz="0" w:space="0" w:color="auto"/>
        <w:left w:val="none" w:sz="0" w:space="0" w:color="auto"/>
        <w:bottom w:val="none" w:sz="0" w:space="0" w:color="auto"/>
        <w:right w:val="none" w:sz="0" w:space="0" w:color="auto"/>
      </w:divBdr>
      <w:divsChild>
        <w:div w:id="965508341">
          <w:marLeft w:val="0"/>
          <w:marRight w:val="0"/>
          <w:marTop w:val="0"/>
          <w:marBottom w:val="0"/>
          <w:divBdr>
            <w:top w:val="none" w:sz="0" w:space="0" w:color="auto"/>
            <w:left w:val="none" w:sz="0" w:space="0" w:color="auto"/>
            <w:bottom w:val="none" w:sz="0" w:space="0" w:color="auto"/>
            <w:right w:val="none" w:sz="0" w:space="0" w:color="auto"/>
          </w:divBdr>
          <w:divsChild>
            <w:div w:id="2014450714">
              <w:marLeft w:val="0"/>
              <w:marRight w:val="0"/>
              <w:marTop w:val="0"/>
              <w:marBottom w:val="0"/>
              <w:divBdr>
                <w:top w:val="none" w:sz="0" w:space="0" w:color="auto"/>
                <w:left w:val="none" w:sz="0" w:space="0" w:color="auto"/>
                <w:bottom w:val="none" w:sz="0" w:space="0" w:color="auto"/>
                <w:right w:val="none" w:sz="0" w:space="0" w:color="auto"/>
              </w:divBdr>
              <w:divsChild>
                <w:div w:id="2108110872">
                  <w:marLeft w:val="0"/>
                  <w:marRight w:val="0"/>
                  <w:marTop w:val="0"/>
                  <w:marBottom w:val="0"/>
                  <w:divBdr>
                    <w:top w:val="none" w:sz="0" w:space="0" w:color="auto"/>
                    <w:left w:val="none" w:sz="0" w:space="0" w:color="auto"/>
                    <w:bottom w:val="none" w:sz="0" w:space="0" w:color="auto"/>
                    <w:right w:val="none" w:sz="0" w:space="0" w:color="auto"/>
                  </w:divBdr>
                  <w:divsChild>
                    <w:div w:id="1414161308">
                      <w:marLeft w:val="0"/>
                      <w:marRight w:val="0"/>
                      <w:marTop w:val="0"/>
                      <w:marBottom w:val="0"/>
                      <w:divBdr>
                        <w:top w:val="none" w:sz="0" w:space="0" w:color="auto"/>
                        <w:left w:val="none" w:sz="0" w:space="0" w:color="auto"/>
                        <w:bottom w:val="none" w:sz="0" w:space="0" w:color="auto"/>
                        <w:right w:val="none" w:sz="0" w:space="0" w:color="auto"/>
                      </w:divBdr>
                      <w:divsChild>
                        <w:div w:id="557861452">
                          <w:marLeft w:val="0"/>
                          <w:marRight w:val="0"/>
                          <w:marTop w:val="0"/>
                          <w:marBottom w:val="0"/>
                          <w:divBdr>
                            <w:top w:val="none" w:sz="0" w:space="0" w:color="auto"/>
                            <w:left w:val="none" w:sz="0" w:space="0" w:color="auto"/>
                            <w:bottom w:val="none" w:sz="0" w:space="0" w:color="auto"/>
                            <w:right w:val="none" w:sz="0" w:space="0" w:color="auto"/>
                          </w:divBdr>
                          <w:divsChild>
                            <w:div w:id="1716805302">
                              <w:marLeft w:val="0"/>
                              <w:marRight w:val="0"/>
                              <w:marTop w:val="0"/>
                              <w:marBottom w:val="0"/>
                              <w:divBdr>
                                <w:top w:val="none" w:sz="0" w:space="0" w:color="auto"/>
                                <w:left w:val="none" w:sz="0" w:space="0" w:color="auto"/>
                                <w:bottom w:val="none" w:sz="0" w:space="0" w:color="auto"/>
                                <w:right w:val="none" w:sz="0" w:space="0" w:color="auto"/>
                              </w:divBdr>
                              <w:divsChild>
                                <w:div w:id="2147160308">
                                  <w:marLeft w:val="0"/>
                                  <w:marRight w:val="0"/>
                                  <w:marTop w:val="0"/>
                                  <w:marBottom w:val="0"/>
                                  <w:divBdr>
                                    <w:top w:val="none" w:sz="0" w:space="0" w:color="auto"/>
                                    <w:left w:val="none" w:sz="0" w:space="0" w:color="auto"/>
                                    <w:bottom w:val="none" w:sz="0" w:space="0" w:color="auto"/>
                                    <w:right w:val="none" w:sz="0" w:space="0" w:color="auto"/>
                                  </w:divBdr>
                                  <w:divsChild>
                                    <w:div w:id="1202208469">
                                      <w:marLeft w:val="0"/>
                                      <w:marRight w:val="0"/>
                                      <w:marTop w:val="0"/>
                                      <w:marBottom w:val="0"/>
                                      <w:divBdr>
                                        <w:top w:val="none" w:sz="0" w:space="0" w:color="auto"/>
                                        <w:left w:val="none" w:sz="0" w:space="0" w:color="auto"/>
                                        <w:bottom w:val="none" w:sz="0" w:space="0" w:color="auto"/>
                                        <w:right w:val="none" w:sz="0" w:space="0" w:color="auto"/>
                                      </w:divBdr>
                                      <w:divsChild>
                                        <w:div w:id="1281034532">
                                          <w:marLeft w:val="0"/>
                                          <w:marRight w:val="0"/>
                                          <w:marTop w:val="0"/>
                                          <w:marBottom w:val="0"/>
                                          <w:divBdr>
                                            <w:top w:val="none" w:sz="0" w:space="0" w:color="auto"/>
                                            <w:left w:val="none" w:sz="0" w:space="0" w:color="auto"/>
                                            <w:bottom w:val="none" w:sz="0" w:space="0" w:color="auto"/>
                                            <w:right w:val="none" w:sz="0" w:space="0" w:color="auto"/>
                                          </w:divBdr>
                                          <w:divsChild>
                                            <w:div w:id="20092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376407">
      <w:bodyDiv w:val="1"/>
      <w:marLeft w:val="0"/>
      <w:marRight w:val="0"/>
      <w:marTop w:val="0"/>
      <w:marBottom w:val="0"/>
      <w:divBdr>
        <w:top w:val="none" w:sz="0" w:space="0" w:color="auto"/>
        <w:left w:val="none" w:sz="0" w:space="0" w:color="auto"/>
        <w:bottom w:val="none" w:sz="0" w:space="0" w:color="auto"/>
        <w:right w:val="none" w:sz="0" w:space="0" w:color="auto"/>
      </w:divBdr>
      <w:divsChild>
        <w:div w:id="1548252348">
          <w:marLeft w:val="0"/>
          <w:marRight w:val="0"/>
          <w:marTop w:val="0"/>
          <w:marBottom w:val="0"/>
          <w:divBdr>
            <w:top w:val="none" w:sz="0" w:space="0" w:color="auto"/>
            <w:left w:val="none" w:sz="0" w:space="0" w:color="auto"/>
            <w:bottom w:val="none" w:sz="0" w:space="0" w:color="auto"/>
            <w:right w:val="none" w:sz="0" w:space="0" w:color="auto"/>
          </w:divBdr>
          <w:divsChild>
            <w:div w:id="607741161">
              <w:marLeft w:val="0"/>
              <w:marRight w:val="0"/>
              <w:marTop w:val="0"/>
              <w:marBottom w:val="0"/>
              <w:divBdr>
                <w:top w:val="none" w:sz="0" w:space="0" w:color="auto"/>
                <w:left w:val="none" w:sz="0" w:space="0" w:color="auto"/>
                <w:bottom w:val="none" w:sz="0" w:space="0" w:color="auto"/>
                <w:right w:val="none" w:sz="0" w:space="0" w:color="auto"/>
              </w:divBdr>
              <w:divsChild>
                <w:div w:id="1474450285">
                  <w:marLeft w:val="0"/>
                  <w:marRight w:val="0"/>
                  <w:marTop w:val="0"/>
                  <w:marBottom w:val="0"/>
                  <w:divBdr>
                    <w:top w:val="none" w:sz="0" w:space="0" w:color="auto"/>
                    <w:left w:val="none" w:sz="0" w:space="0" w:color="auto"/>
                    <w:bottom w:val="none" w:sz="0" w:space="0" w:color="auto"/>
                    <w:right w:val="none" w:sz="0" w:space="0" w:color="auto"/>
                  </w:divBdr>
                  <w:divsChild>
                    <w:div w:id="544565221">
                      <w:marLeft w:val="0"/>
                      <w:marRight w:val="0"/>
                      <w:marTop w:val="0"/>
                      <w:marBottom w:val="0"/>
                      <w:divBdr>
                        <w:top w:val="none" w:sz="0" w:space="0" w:color="auto"/>
                        <w:left w:val="none" w:sz="0" w:space="0" w:color="auto"/>
                        <w:bottom w:val="none" w:sz="0" w:space="0" w:color="auto"/>
                        <w:right w:val="none" w:sz="0" w:space="0" w:color="auto"/>
                      </w:divBdr>
                      <w:divsChild>
                        <w:div w:id="1674792853">
                          <w:marLeft w:val="0"/>
                          <w:marRight w:val="0"/>
                          <w:marTop w:val="0"/>
                          <w:marBottom w:val="0"/>
                          <w:divBdr>
                            <w:top w:val="none" w:sz="0" w:space="0" w:color="auto"/>
                            <w:left w:val="none" w:sz="0" w:space="0" w:color="auto"/>
                            <w:bottom w:val="none" w:sz="0" w:space="0" w:color="auto"/>
                            <w:right w:val="none" w:sz="0" w:space="0" w:color="auto"/>
                          </w:divBdr>
                          <w:divsChild>
                            <w:div w:id="84036295">
                              <w:marLeft w:val="0"/>
                              <w:marRight w:val="0"/>
                              <w:marTop w:val="0"/>
                              <w:marBottom w:val="0"/>
                              <w:divBdr>
                                <w:top w:val="none" w:sz="0" w:space="0" w:color="auto"/>
                                <w:left w:val="none" w:sz="0" w:space="0" w:color="auto"/>
                                <w:bottom w:val="none" w:sz="0" w:space="0" w:color="auto"/>
                                <w:right w:val="none" w:sz="0" w:space="0" w:color="auto"/>
                              </w:divBdr>
                              <w:divsChild>
                                <w:div w:id="818420791">
                                  <w:marLeft w:val="0"/>
                                  <w:marRight w:val="0"/>
                                  <w:marTop w:val="0"/>
                                  <w:marBottom w:val="0"/>
                                  <w:divBdr>
                                    <w:top w:val="none" w:sz="0" w:space="0" w:color="auto"/>
                                    <w:left w:val="none" w:sz="0" w:space="0" w:color="auto"/>
                                    <w:bottom w:val="none" w:sz="0" w:space="0" w:color="auto"/>
                                    <w:right w:val="none" w:sz="0" w:space="0" w:color="auto"/>
                                  </w:divBdr>
                                  <w:divsChild>
                                    <w:div w:id="982656487">
                                      <w:marLeft w:val="0"/>
                                      <w:marRight w:val="0"/>
                                      <w:marTop w:val="0"/>
                                      <w:marBottom w:val="0"/>
                                      <w:divBdr>
                                        <w:top w:val="none" w:sz="0" w:space="0" w:color="auto"/>
                                        <w:left w:val="none" w:sz="0" w:space="0" w:color="auto"/>
                                        <w:bottom w:val="none" w:sz="0" w:space="0" w:color="auto"/>
                                        <w:right w:val="none" w:sz="0" w:space="0" w:color="auto"/>
                                      </w:divBdr>
                                      <w:divsChild>
                                        <w:div w:id="1043671138">
                                          <w:marLeft w:val="0"/>
                                          <w:marRight w:val="0"/>
                                          <w:marTop w:val="0"/>
                                          <w:marBottom w:val="0"/>
                                          <w:divBdr>
                                            <w:top w:val="none" w:sz="0" w:space="0" w:color="auto"/>
                                            <w:left w:val="none" w:sz="0" w:space="0" w:color="auto"/>
                                            <w:bottom w:val="none" w:sz="0" w:space="0" w:color="auto"/>
                                            <w:right w:val="none" w:sz="0" w:space="0" w:color="auto"/>
                                          </w:divBdr>
                                          <w:divsChild>
                                            <w:div w:id="1088505949">
                                              <w:marLeft w:val="0"/>
                                              <w:marRight w:val="0"/>
                                              <w:marTop w:val="0"/>
                                              <w:marBottom w:val="0"/>
                                              <w:divBdr>
                                                <w:top w:val="none" w:sz="0" w:space="0" w:color="auto"/>
                                                <w:left w:val="none" w:sz="0" w:space="0" w:color="auto"/>
                                                <w:bottom w:val="none" w:sz="0" w:space="0" w:color="auto"/>
                                                <w:right w:val="none" w:sz="0" w:space="0" w:color="auto"/>
                                              </w:divBdr>
                                              <w:divsChild>
                                                <w:div w:id="6985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www.rezeknesnovads.lv"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risa.vinogradova@rezeknesnovads.lv" TargetMode="External"/><Relationship Id="rId4" Type="http://schemas.openxmlformats.org/officeDocument/2006/relationships/settings" Target="settings.xml"/><Relationship Id="rId9" Type="http://schemas.openxmlformats.org/officeDocument/2006/relationships/hyperlink" Target="mailto:juris.dombrovskis@rezeknesnovads.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99C6-3777-49AA-B265-A2654EE4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7569</Words>
  <Characters>43146</Characters>
  <Application>Microsoft Office Word</Application>
  <DocSecurity>0</DocSecurity>
  <Lines>359</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dc:creator>
  <cp:lastModifiedBy>RNP</cp:lastModifiedBy>
  <cp:revision>16</cp:revision>
  <cp:lastPrinted>2015-02-02T12:04:00Z</cp:lastPrinted>
  <dcterms:created xsi:type="dcterms:W3CDTF">2015-02-02T11:04:00Z</dcterms:created>
  <dcterms:modified xsi:type="dcterms:W3CDTF">2015-02-02T12:06:00Z</dcterms:modified>
</cp:coreProperties>
</file>