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716" w:rsidRPr="00EF5602" w:rsidRDefault="00043716" w:rsidP="00043716">
      <w:pPr>
        <w:tabs>
          <w:tab w:val="left" w:pos="284"/>
        </w:tabs>
        <w:spacing w:after="0"/>
        <w:jc w:val="right"/>
        <w:rPr>
          <w:rFonts w:ascii="Times New Roman" w:hAnsi="Times New Roman" w:cs="Times New Roman"/>
          <w:b/>
          <w:sz w:val="24"/>
          <w:szCs w:val="24"/>
        </w:rPr>
      </w:pPr>
      <w:r w:rsidRPr="00EF5602">
        <w:rPr>
          <w:rFonts w:ascii="Times New Roman" w:hAnsi="Times New Roman" w:cs="Times New Roman"/>
          <w:b/>
          <w:sz w:val="24"/>
          <w:szCs w:val="24"/>
        </w:rPr>
        <w:t>APSTIPRINU</w:t>
      </w:r>
      <w:r>
        <w:rPr>
          <w:rFonts w:ascii="Times New Roman" w:hAnsi="Times New Roman" w:cs="Times New Roman"/>
          <w:b/>
          <w:sz w:val="24"/>
          <w:szCs w:val="24"/>
        </w:rPr>
        <w:t>:</w:t>
      </w:r>
    </w:p>
    <w:p w:rsidR="00043716" w:rsidRPr="00EF5602" w:rsidRDefault="00043716" w:rsidP="00043716">
      <w:pPr>
        <w:spacing w:after="0"/>
        <w:jc w:val="right"/>
        <w:rPr>
          <w:rFonts w:ascii="Times New Roman" w:hAnsi="Times New Roman" w:cs="Times New Roman"/>
          <w:sz w:val="24"/>
          <w:szCs w:val="24"/>
        </w:rPr>
      </w:pPr>
      <w:r w:rsidRPr="00EF5602">
        <w:rPr>
          <w:rFonts w:ascii="Times New Roman" w:hAnsi="Times New Roman" w:cs="Times New Roman"/>
          <w:sz w:val="24"/>
          <w:szCs w:val="24"/>
        </w:rPr>
        <w:t>Rēzeknes novada pašvaldības</w:t>
      </w:r>
    </w:p>
    <w:p w:rsidR="00043716" w:rsidRDefault="00043716" w:rsidP="00043716">
      <w:pPr>
        <w:spacing w:after="0"/>
        <w:jc w:val="right"/>
        <w:rPr>
          <w:rFonts w:ascii="Times New Roman" w:hAnsi="Times New Roman" w:cs="Times New Roman"/>
          <w:sz w:val="24"/>
          <w:szCs w:val="24"/>
        </w:rPr>
      </w:pPr>
      <w:r w:rsidRPr="00EF5602">
        <w:rPr>
          <w:rFonts w:ascii="Times New Roman" w:hAnsi="Times New Roman" w:cs="Times New Roman"/>
          <w:sz w:val="24"/>
          <w:szCs w:val="24"/>
        </w:rPr>
        <w:t>Bērz</w:t>
      </w:r>
      <w:r>
        <w:rPr>
          <w:rFonts w:ascii="Times New Roman" w:hAnsi="Times New Roman" w:cs="Times New Roman"/>
          <w:sz w:val="24"/>
          <w:szCs w:val="24"/>
        </w:rPr>
        <w:t>gales pagasta pārvaldes izsoles komisijas</w:t>
      </w:r>
    </w:p>
    <w:p w:rsidR="00043716" w:rsidRDefault="00043716" w:rsidP="00043716">
      <w:pPr>
        <w:spacing w:after="0"/>
        <w:jc w:val="center"/>
        <w:rPr>
          <w:rFonts w:ascii="Times New Roman" w:hAnsi="Times New Roman" w:cs="Times New Roman"/>
          <w:sz w:val="24"/>
          <w:szCs w:val="24"/>
        </w:rPr>
      </w:pPr>
      <w:r>
        <w:rPr>
          <w:rFonts w:ascii="Times New Roman" w:hAnsi="Times New Roman" w:cs="Times New Roman"/>
          <w:sz w:val="24"/>
          <w:szCs w:val="24"/>
        </w:rPr>
        <w:t xml:space="preserve">                                                                                 priekšsēdētājs A.Dunskis ______________</w:t>
      </w:r>
    </w:p>
    <w:p w:rsidR="00043716" w:rsidRPr="00EF5602" w:rsidRDefault="00043716" w:rsidP="00043716">
      <w:pPr>
        <w:spacing w:after="0"/>
        <w:jc w:val="center"/>
        <w:rPr>
          <w:rFonts w:ascii="Times New Roman" w:hAnsi="Times New Roman" w:cs="Times New Roman"/>
          <w:sz w:val="24"/>
          <w:szCs w:val="24"/>
        </w:rPr>
      </w:pPr>
      <w:r>
        <w:rPr>
          <w:rFonts w:ascii="Times New Roman" w:hAnsi="Times New Roman" w:cs="Times New Roman"/>
          <w:sz w:val="24"/>
          <w:szCs w:val="24"/>
        </w:rPr>
        <w:t xml:space="preserve">                                                                                                         Datums: ________________</w:t>
      </w:r>
    </w:p>
    <w:p w:rsidR="00043716" w:rsidRPr="00EF5602" w:rsidRDefault="00043716" w:rsidP="00043716">
      <w:pPr>
        <w:spacing w:after="0"/>
        <w:jc w:val="right"/>
        <w:rPr>
          <w:rFonts w:ascii="Times New Roman" w:hAnsi="Times New Roman" w:cs="Times New Roman"/>
          <w:sz w:val="24"/>
          <w:szCs w:val="24"/>
        </w:rPr>
      </w:pPr>
    </w:p>
    <w:p w:rsidR="00043716" w:rsidRPr="00EF5602" w:rsidRDefault="00043716" w:rsidP="00043716">
      <w:pPr>
        <w:spacing w:after="0"/>
        <w:jc w:val="center"/>
        <w:rPr>
          <w:rFonts w:ascii="Times New Roman" w:hAnsi="Times New Roman" w:cs="Times New Roman"/>
          <w:b/>
          <w:sz w:val="24"/>
          <w:szCs w:val="24"/>
        </w:rPr>
      </w:pPr>
      <w:r w:rsidRPr="00EF5602">
        <w:rPr>
          <w:rFonts w:ascii="Times New Roman" w:hAnsi="Times New Roman" w:cs="Times New Roman"/>
          <w:b/>
          <w:sz w:val="24"/>
          <w:szCs w:val="24"/>
        </w:rPr>
        <w:t xml:space="preserve">Pašvaldības kustamās mantas – automašīnas </w:t>
      </w:r>
      <w:r>
        <w:rPr>
          <w:rFonts w:ascii="Times New Roman" w:hAnsi="Times New Roman" w:cs="Times New Roman"/>
          <w:b/>
          <w:sz w:val="24"/>
          <w:szCs w:val="24"/>
        </w:rPr>
        <w:t>AUDI 100</w:t>
      </w:r>
    </w:p>
    <w:p w:rsidR="00043716" w:rsidRPr="00EF5602" w:rsidRDefault="00043716" w:rsidP="0004371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ATKĀRTOTAS </w:t>
      </w:r>
      <w:r w:rsidRPr="00EF5602">
        <w:rPr>
          <w:rFonts w:ascii="Times New Roman" w:hAnsi="Times New Roman" w:cs="Times New Roman"/>
          <w:b/>
          <w:sz w:val="24"/>
          <w:szCs w:val="24"/>
        </w:rPr>
        <w:t>izsoles  noteikumi</w:t>
      </w:r>
    </w:p>
    <w:p w:rsidR="00043716" w:rsidRPr="00EF5602" w:rsidRDefault="00043716" w:rsidP="00043716">
      <w:pPr>
        <w:spacing w:after="0"/>
        <w:jc w:val="center"/>
        <w:rPr>
          <w:rFonts w:ascii="Times New Roman" w:hAnsi="Times New Roman" w:cs="Times New Roman"/>
          <w:b/>
          <w:sz w:val="24"/>
          <w:szCs w:val="24"/>
        </w:rPr>
      </w:pPr>
    </w:p>
    <w:p w:rsidR="00043716" w:rsidRPr="00EF5602" w:rsidRDefault="00043716" w:rsidP="00043716">
      <w:pPr>
        <w:pStyle w:val="ListParagraph"/>
        <w:numPr>
          <w:ilvl w:val="0"/>
          <w:numId w:val="1"/>
        </w:numPr>
        <w:spacing w:after="0"/>
        <w:jc w:val="center"/>
        <w:rPr>
          <w:rFonts w:ascii="Times New Roman" w:hAnsi="Times New Roman" w:cs="Times New Roman"/>
          <w:b/>
          <w:sz w:val="24"/>
          <w:szCs w:val="24"/>
        </w:rPr>
      </w:pPr>
      <w:r w:rsidRPr="00EF5602">
        <w:rPr>
          <w:rFonts w:ascii="Times New Roman" w:hAnsi="Times New Roman" w:cs="Times New Roman"/>
          <w:b/>
          <w:sz w:val="24"/>
          <w:szCs w:val="24"/>
        </w:rPr>
        <w:t>Vispārīgie noteikumi</w:t>
      </w:r>
    </w:p>
    <w:p w:rsidR="00043716" w:rsidRPr="00043716" w:rsidRDefault="00043716" w:rsidP="00043716">
      <w:pPr>
        <w:pStyle w:val="ListParagraph"/>
        <w:numPr>
          <w:ilvl w:val="1"/>
          <w:numId w:val="1"/>
        </w:numPr>
        <w:spacing w:after="0"/>
        <w:ind w:left="426"/>
        <w:jc w:val="both"/>
        <w:rPr>
          <w:rFonts w:ascii="Times New Roman" w:hAnsi="Times New Roman" w:cs="Times New Roman"/>
          <w:sz w:val="24"/>
          <w:szCs w:val="24"/>
        </w:rPr>
      </w:pPr>
      <w:r w:rsidRPr="00EF5602">
        <w:rPr>
          <w:rFonts w:ascii="Times New Roman" w:hAnsi="Times New Roman" w:cs="Times New Roman"/>
          <w:sz w:val="24"/>
          <w:szCs w:val="24"/>
        </w:rPr>
        <w:t xml:space="preserve">Kustamās mantas – automašīnas </w:t>
      </w:r>
      <w:r>
        <w:rPr>
          <w:rFonts w:ascii="Times New Roman" w:hAnsi="Times New Roman" w:cs="Times New Roman"/>
          <w:b/>
          <w:sz w:val="24"/>
          <w:szCs w:val="24"/>
        </w:rPr>
        <w:t>AUDI 100, reģistrācijas Nr.DF4989</w:t>
      </w:r>
      <w:r w:rsidRPr="00EF5602">
        <w:rPr>
          <w:rFonts w:ascii="Times New Roman" w:hAnsi="Times New Roman" w:cs="Times New Roman"/>
          <w:b/>
          <w:sz w:val="24"/>
          <w:szCs w:val="24"/>
        </w:rPr>
        <w:t xml:space="preserve">, </w:t>
      </w:r>
      <w:r w:rsidRPr="00EF5602">
        <w:rPr>
          <w:rFonts w:ascii="Times New Roman" w:hAnsi="Times New Roman" w:cs="Times New Roman"/>
          <w:sz w:val="24"/>
          <w:szCs w:val="24"/>
        </w:rPr>
        <w:t>turpmāk tekstā „automašīna”,</w:t>
      </w:r>
      <w:r w:rsidRPr="00EF5602">
        <w:rPr>
          <w:rFonts w:ascii="Times New Roman" w:hAnsi="Times New Roman" w:cs="Times New Roman"/>
          <w:b/>
          <w:sz w:val="24"/>
          <w:szCs w:val="24"/>
        </w:rPr>
        <w:t xml:space="preserve"> </w:t>
      </w:r>
      <w:r>
        <w:rPr>
          <w:rFonts w:ascii="Times New Roman" w:hAnsi="Times New Roman" w:cs="Times New Roman"/>
          <w:b/>
          <w:sz w:val="24"/>
          <w:szCs w:val="24"/>
        </w:rPr>
        <w:t xml:space="preserve">atkārtotas </w:t>
      </w:r>
      <w:r w:rsidRPr="00EF5602">
        <w:rPr>
          <w:rFonts w:ascii="Times New Roman" w:hAnsi="Times New Roman" w:cs="Times New Roman"/>
          <w:b/>
          <w:sz w:val="24"/>
          <w:szCs w:val="24"/>
        </w:rPr>
        <w:t>i</w:t>
      </w:r>
      <w:r w:rsidRPr="00EF5602">
        <w:rPr>
          <w:rFonts w:ascii="Times New Roman" w:hAnsi="Times New Roman" w:cs="Times New Roman"/>
          <w:sz w:val="24"/>
          <w:szCs w:val="24"/>
        </w:rPr>
        <w:t xml:space="preserve">zsoles noteikumi, </w:t>
      </w:r>
      <w:r w:rsidRPr="00EF5602">
        <w:rPr>
          <w:rFonts w:ascii="Times New Roman" w:eastAsia="Times New Roman" w:hAnsi="Times New Roman" w:cs="Times New Roman"/>
          <w:sz w:val="24"/>
          <w:szCs w:val="24"/>
        </w:rPr>
        <w:t>turpmāk tekstā „Noteikumi”, nosaka kārtību, kādā organizējama kustamās mantas izsole ar augšupej</w:t>
      </w:r>
      <w:r>
        <w:rPr>
          <w:rFonts w:ascii="Times New Roman" w:eastAsia="Times New Roman" w:hAnsi="Times New Roman" w:cs="Times New Roman"/>
          <w:sz w:val="24"/>
          <w:szCs w:val="24"/>
        </w:rPr>
        <w:t xml:space="preserve">ošu soli. </w:t>
      </w:r>
      <w:r w:rsidRPr="00EF5602">
        <w:rPr>
          <w:rFonts w:ascii="Times New Roman" w:eastAsia="Times New Roman" w:hAnsi="Times New Roman" w:cs="Times New Roman"/>
          <w:sz w:val="24"/>
          <w:szCs w:val="24"/>
        </w:rPr>
        <w:t xml:space="preserve">Izsoli organizē atbilstoši “Valsts un pašvaldību mantas atsavināšanas likumam”, kas reglamentē jautājumus, kas nav noteikti šajos noteikumos un Rēzeknes novada domes 2015.gada </w:t>
      </w:r>
      <w:r>
        <w:rPr>
          <w:rFonts w:ascii="Times New Roman" w:eastAsia="Times New Roman" w:hAnsi="Times New Roman" w:cs="Times New Roman"/>
          <w:sz w:val="24"/>
          <w:szCs w:val="24"/>
        </w:rPr>
        <w:t>17.septembra</w:t>
      </w:r>
      <w:r w:rsidRPr="00EF5602">
        <w:rPr>
          <w:rFonts w:ascii="Times New Roman" w:eastAsia="Times New Roman" w:hAnsi="Times New Roman" w:cs="Times New Roman"/>
          <w:sz w:val="24"/>
          <w:szCs w:val="24"/>
        </w:rPr>
        <w:t xml:space="preserve"> sēdes lēmumā „Par kustamās mantas –</w:t>
      </w:r>
      <w:r>
        <w:rPr>
          <w:rFonts w:ascii="Times New Roman" w:eastAsia="Times New Roman" w:hAnsi="Times New Roman" w:cs="Times New Roman"/>
          <w:sz w:val="24"/>
          <w:szCs w:val="24"/>
        </w:rPr>
        <w:t xml:space="preserve">automašīnas AUDI 100 </w:t>
      </w:r>
      <w:r w:rsidRPr="00EF56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izsoles atzīšanu par nenotikušu un nodošanu atkārtotai atsavināšanai Bērzgales pagastā” (protokols Nr.20</w:t>
      </w:r>
      <w:r w:rsidRPr="00EF5602">
        <w:rPr>
          <w:rFonts w:ascii="Times New Roman" w:eastAsia="Times New Roman" w:hAnsi="Times New Roman" w:cs="Times New Roman"/>
          <w:sz w:val="24"/>
          <w:szCs w:val="24"/>
        </w:rPr>
        <w:t>, 8.§).</w:t>
      </w:r>
    </w:p>
    <w:p w:rsidR="00043716" w:rsidRPr="009222BF" w:rsidRDefault="00043716" w:rsidP="00043716">
      <w:pPr>
        <w:pStyle w:val="ListParagraph"/>
        <w:numPr>
          <w:ilvl w:val="1"/>
          <w:numId w:val="1"/>
        </w:numPr>
        <w:spacing w:after="0"/>
        <w:ind w:left="426"/>
        <w:jc w:val="both"/>
        <w:rPr>
          <w:rFonts w:ascii="Times New Roman" w:hAnsi="Times New Roman" w:cs="Times New Roman"/>
          <w:sz w:val="24"/>
          <w:szCs w:val="24"/>
        </w:rPr>
      </w:pPr>
      <w:r w:rsidRPr="00043716">
        <w:rPr>
          <w:rFonts w:ascii="Times New Roman" w:eastAsia="Times New Roman" w:hAnsi="Times New Roman" w:cs="Times New Roman"/>
          <w:b/>
          <w:sz w:val="24"/>
          <w:szCs w:val="24"/>
        </w:rPr>
        <w:t>Izsoles veids</w:t>
      </w:r>
      <w:r>
        <w:rPr>
          <w:rFonts w:ascii="Times New Roman" w:eastAsia="Times New Roman" w:hAnsi="Times New Roman" w:cs="Times New Roman"/>
          <w:sz w:val="24"/>
          <w:szCs w:val="24"/>
        </w:rPr>
        <w:t xml:space="preserve"> – atkārtota  mutiska izsole ar augšupejošu soli.</w:t>
      </w:r>
    </w:p>
    <w:p w:rsidR="00043716" w:rsidRPr="00EF5602" w:rsidRDefault="00043716" w:rsidP="00043716">
      <w:pPr>
        <w:pStyle w:val="ListParagraph"/>
        <w:numPr>
          <w:ilvl w:val="1"/>
          <w:numId w:val="1"/>
        </w:numPr>
        <w:spacing w:after="0"/>
        <w:ind w:left="426"/>
        <w:jc w:val="both"/>
        <w:rPr>
          <w:rFonts w:ascii="Times New Roman" w:hAnsi="Times New Roman" w:cs="Times New Roman"/>
          <w:sz w:val="24"/>
          <w:szCs w:val="24"/>
        </w:rPr>
      </w:pPr>
      <w:r w:rsidRPr="009222BF">
        <w:rPr>
          <w:rFonts w:ascii="Times New Roman" w:eastAsia="Times New Roman" w:hAnsi="Times New Roman" w:cs="Times New Roman"/>
          <w:b/>
          <w:sz w:val="24"/>
          <w:szCs w:val="24"/>
        </w:rPr>
        <w:t xml:space="preserve">Izsole notiks šī gada </w:t>
      </w:r>
      <w:r>
        <w:rPr>
          <w:rFonts w:ascii="Times New Roman" w:eastAsia="Times New Roman" w:hAnsi="Times New Roman" w:cs="Times New Roman"/>
          <w:b/>
          <w:sz w:val="24"/>
          <w:szCs w:val="24"/>
        </w:rPr>
        <w:t>5.oktobrī</w:t>
      </w:r>
      <w:r w:rsidRPr="009222BF">
        <w:rPr>
          <w:rFonts w:ascii="Times New Roman" w:eastAsia="Times New Roman" w:hAnsi="Times New Roman" w:cs="Times New Roman"/>
          <w:b/>
          <w:sz w:val="24"/>
          <w:szCs w:val="24"/>
        </w:rPr>
        <w:t xml:space="preserve"> plkst.14.00</w:t>
      </w:r>
      <w:r>
        <w:rPr>
          <w:rFonts w:ascii="Times New Roman" w:eastAsia="Times New Roman" w:hAnsi="Times New Roman" w:cs="Times New Roman"/>
          <w:sz w:val="24"/>
          <w:szCs w:val="24"/>
        </w:rPr>
        <w:t xml:space="preserve"> Bērzgales pagasta pārvaldes administratīvajā ēkā Rītupes ielā 34, Bērzgale, Bērzgales pagasts, Rēzeknes novads;</w:t>
      </w:r>
    </w:p>
    <w:p w:rsidR="00043716" w:rsidRPr="00EF5602" w:rsidRDefault="00043716" w:rsidP="00043716">
      <w:pPr>
        <w:pStyle w:val="ListParagraph"/>
        <w:numPr>
          <w:ilvl w:val="1"/>
          <w:numId w:val="1"/>
        </w:numPr>
        <w:spacing w:after="0"/>
        <w:ind w:left="426"/>
        <w:jc w:val="both"/>
        <w:rPr>
          <w:rFonts w:ascii="Times New Roman" w:hAnsi="Times New Roman" w:cs="Times New Roman"/>
          <w:sz w:val="24"/>
          <w:szCs w:val="24"/>
        </w:rPr>
      </w:pPr>
      <w:r w:rsidRPr="00EF5602">
        <w:rPr>
          <w:rFonts w:ascii="Times New Roman" w:eastAsia="Times New Roman" w:hAnsi="Times New Roman" w:cs="Times New Roman"/>
          <w:sz w:val="24"/>
          <w:szCs w:val="24"/>
        </w:rPr>
        <w:t xml:space="preserve">Automašīna pieder Rēzeknes novada pašvaldībai, turētājs -  </w:t>
      </w:r>
      <w:r>
        <w:rPr>
          <w:rFonts w:ascii="Times New Roman" w:eastAsia="Times New Roman" w:hAnsi="Times New Roman" w:cs="Times New Roman"/>
          <w:sz w:val="24"/>
          <w:szCs w:val="24"/>
        </w:rPr>
        <w:t>Rēzeknes novada pašvaldība</w:t>
      </w:r>
      <w:r w:rsidRPr="00EF5602">
        <w:rPr>
          <w:rFonts w:ascii="Times New Roman" w:eastAsia="Times New Roman" w:hAnsi="Times New Roman" w:cs="Times New Roman"/>
          <w:sz w:val="24"/>
          <w:szCs w:val="24"/>
        </w:rPr>
        <w:t xml:space="preserve"> un atrodas </w:t>
      </w:r>
      <w:r>
        <w:rPr>
          <w:rFonts w:ascii="Times New Roman" w:eastAsia="Times New Roman" w:hAnsi="Times New Roman" w:cs="Times New Roman"/>
          <w:sz w:val="24"/>
          <w:szCs w:val="24"/>
        </w:rPr>
        <w:t xml:space="preserve">Rītupes ielā 34, </w:t>
      </w:r>
      <w:r w:rsidRPr="00EF5602">
        <w:rPr>
          <w:rFonts w:ascii="Times New Roman" w:eastAsia="Times New Roman" w:hAnsi="Times New Roman" w:cs="Times New Roman"/>
          <w:sz w:val="24"/>
          <w:szCs w:val="24"/>
        </w:rPr>
        <w:t xml:space="preserve">Bērzgalē, Bērzgales pagastā, Rēzeknes novadā. </w:t>
      </w:r>
    </w:p>
    <w:p w:rsidR="00043716" w:rsidRPr="00EF5602" w:rsidRDefault="00043716" w:rsidP="00043716">
      <w:pPr>
        <w:pStyle w:val="ListParagraph"/>
        <w:spacing w:after="0"/>
        <w:ind w:left="426"/>
        <w:jc w:val="center"/>
        <w:rPr>
          <w:rFonts w:ascii="Times New Roman" w:eastAsia="Times New Roman" w:hAnsi="Times New Roman" w:cs="Times New Roman"/>
          <w:sz w:val="24"/>
          <w:szCs w:val="24"/>
        </w:rPr>
      </w:pPr>
    </w:p>
    <w:p w:rsidR="00043716" w:rsidRPr="00EF5602" w:rsidRDefault="00043716" w:rsidP="00043716">
      <w:pPr>
        <w:pStyle w:val="ListParagraph"/>
        <w:numPr>
          <w:ilvl w:val="0"/>
          <w:numId w:val="1"/>
        </w:numPr>
        <w:spacing w:after="0"/>
        <w:jc w:val="center"/>
        <w:rPr>
          <w:rFonts w:ascii="Times New Roman" w:hAnsi="Times New Roman" w:cs="Times New Roman"/>
          <w:b/>
          <w:sz w:val="24"/>
          <w:szCs w:val="24"/>
        </w:rPr>
      </w:pPr>
      <w:r w:rsidRPr="00EF5602">
        <w:rPr>
          <w:rFonts w:ascii="Times New Roman" w:eastAsia="Times New Roman" w:hAnsi="Times New Roman" w:cs="Times New Roman"/>
          <w:b/>
          <w:sz w:val="24"/>
          <w:szCs w:val="24"/>
        </w:rPr>
        <w:t>Nosacītā cena</w:t>
      </w:r>
    </w:p>
    <w:p w:rsidR="00043716" w:rsidRPr="00EF5602" w:rsidRDefault="00043716" w:rsidP="00043716">
      <w:pPr>
        <w:pStyle w:val="ListParagraph"/>
        <w:numPr>
          <w:ilvl w:val="1"/>
          <w:numId w:val="1"/>
        </w:numPr>
        <w:spacing w:after="0"/>
        <w:ind w:left="284" w:hanging="142"/>
        <w:jc w:val="both"/>
        <w:rPr>
          <w:rFonts w:ascii="Times New Roman" w:hAnsi="Times New Roman" w:cs="Times New Roman"/>
          <w:sz w:val="24"/>
          <w:szCs w:val="24"/>
        </w:rPr>
      </w:pPr>
      <w:r w:rsidRPr="009222BF">
        <w:rPr>
          <w:rFonts w:ascii="Times New Roman" w:hAnsi="Times New Roman" w:cs="Times New Roman"/>
          <w:b/>
          <w:sz w:val="24"/>
          <w:szCs w:val="24"/>
        </w:rPr>
        <w:t>Kustamās mantas – automašīnas AUDI 100 nosacītā cena ir EUR 80,00</w:t>
      </w:r>
      <w:r>
        <w:rPr>
          <w:rFonts w:ascii="Times New Roman" w:hAnsi="Times New Roman" w:cs="Times New Roman"/>
          <w:sz w:val="24"/>
          <w:szCs w:val="24"/>
        </w:rPr>
        <w:t xml:space="preserve"> (a</w:t>
      </w:r>
      <w:r w:rsidR="003B76EE">
        <w:rPr>
          <w:rFonts w:ascii="Times New Roman" w:hAnsi="Times New Roman" w:cs="Times New Roman"/>
          <w:sz w:val="24"/>
          <w:szCs w:val="24"/>
        </w:rPr>
        <w:t>s</w:t>
      </w:r>
      <w:r>
        <w:rPr>
          <w:rFonts w:ascii="Times New Roman" w:hAnsi="Times New Roman" w:cs="Times New Roman"/>
          <w:sz w:val="24"/>
          <w:szCs w:val="24"/>
        </w:rPr>
        <w:t>toņdesmit</w:t>
      </w:r>
      <w:r w:rsidRPr="00EF5602">
        <w:rPr>
          <w:rFonts w:ascii="Times New Roman" w:hAnsi="Times New Roman" w:cs="Times New Roman"/>
          <w:sz w:val="24"/>
          <w:szCs w:val="24"/>
        </w:rPr>
        <w:t xml:space="preserve"> </w:t>
      </w:r>
      <w:r w:rsidRPr="00EF5602">
        <w:rPr>
          <w:rFonts w:ascii="Times New Roman" w:hAnsi="Times New Roman" w:cs="Times New Roman"/>
          <w:i/>
          <w:sz w:val="24"/>
          <w:szCs w:val="24"/>
        </w:rPr>
        <w:t>euro</w:t>
      </w:r>
      <w:r w:rsidRPr="00EF5602">
        <w:rPr>
          <w:rFonts w:ascii="Times New Roman" w:hAnsi="Times New Roman" w:cs="Times New Roman"/>
          <w:sz w:val="24"/>
          <w:szCs w:val="24"/>
        </w:rPr>
        <w:t xml:space="preserve"> 00 centi), kas ir arī izsoles sākumcena. Visa nosolītā kustamās mantas cena tiek maksāta </w:t>
      </w:r>
      <w:r w:rsidRPr="00EF5602">
        <w:rPr>
          <w:rFonts w:ascii="Times New Roman" w:hAnsi="Times New Roman" w:cs="Times New Roman"/>
          <w:i/>
          <w:sz w:val="24"/>
          <w:szCs w:val="24"/>
        </w:rPr>
        <w:t>euro</w:t>
      </w:r>
      <w:r w:rsidRPr="00EF5602">
        <w:rPr>
          <w:rFonts w:ascii="Times New Roman" w:hAnsi="Times New Roman" w:cs="Times New Roman"/>
          <w:sz w:val="24"/>
          <w:szCs w:val="24"/>
        </w:rPr>
        <w:t>.</w:t>
      </w:r>
    </w:p>
    <w:p w:rsidR="00043716" w:rsidRPr="00EF5602" w:rsidRDefault="00043716" w:rsidP="00043716">
      <w:pPr>
        <w:pStyle w:val="ListParagraph"/>
        <w:numPr>
          <w:ilvl w:val="0"/>
          <w:numId w:val="1"/>
        </w:numPr>
        <w:spacing w:after="0"/>
        <w:jc w:val="center"/>
        <w:rPr>
          <w:rFonts w:ascii="Times New Roman" w:hAnsi="Times New Roman" w:cs="Times New Roman"/>
          <w:b/>
          <w:sz w:val="24"/>
          <w:szCs w:val="24"/>
        </w:rPr>
      </w:pPr>
      <w:r w:rsidRPr="00EF5602">
        <w:rPr>
          <w:rFonts w:ascii="Times New Roman" w:hAnsi="Times New Roman" w:cs="Times New Roman"/>
          <w:b/>
          <w:sz w:val="24"/>
          <w:szCs w:val="24"/>
        </w:rPr>
        <w:t>Nodrošinājuma nauda</w:t>
      </w:r>
    </w:p>
    <w:p w:rsidR="00043716" w:rsidRPr="00ED58A8" w:rsidRDefault="00043716" w:rsidP="00043716">
      <w:pPr>
        <w:pStyle w:val="ListParagraph"/>
        <w:numPr>
          <w:ilvl w:val="1"/>
          <w:numId w:val="1"/>
        </w:numPr>
        <w:spacing w:after="0"/>
        <w:ind w:left="142" w:firstLine="0"/>
        <w:jc w:val="both"/>
        <w:rPr>
          <w:rFonts w:ascii="Times New Roman" w:hAnsi="Times New Roman" w:cs="Times New Roman"/>
          <w:b/>
          <w:sz w:val="24"/>
          <w:szCs w:val="24"/>
        </w:rPr>
      </w:pPr>
      <w:r w:rsidRPr="002B51B9">
        <w:rPr>
          <w:rFonts w:ascii="Times New Roman" w:hAnsi="Times New Roman" w:cs="Times New Roman"/>
          <w:b/>
          <w:sz w:val="24"/>
          <w:szCs w:val="24"/>
        </w:rPr>
        <w:t xml:space="preserve">Tiek noteikta nodrošinājuma nauda – 10 % no mantas </w:t>
      </w:r>
      <w:r w:rsidR="002B51B9" w:rsidRPr="002B51B9">
        <w:rPr>
          <w:rFonts w:ascii="Times New Roman" w:hAnsi="Times New Roman" w:cs="Times New Roman"/>
          <w:b/>
          <w:sz w:val="24"/>
          <w:szCs w:val="24"/>
        </w:rPr>
        <w:t>sākum</w:t>
      </w:r>
      <w:r w:rsidRPr="002B51B9">
        <w:rPr>
          <w:rFonts w:ascii="Times New Roman" w:hAnsi="Times New Roman" w:cs="Times New Roman"/>
          <w:b/>
          <w:sz w:val="24"/>
          <w:szCs w:val="24"/>
        </w:rPr>
        <w:t xml:space="preserve">cenas, t.i.,  EUR 8,00 (astoņi </w:t>
      </w:r>
      <w:r w:rsidRPr="002B51B9">
        <w:rPr>
          <w:rFonts w:ascii="Times New Roman" w:hAnsi="Times New Roman" w:cs="Times New Roman"/>
          <w:b/>
          <w:i/>
          <w:sz w:val="24"/>
          <w:szCs w:val="24"/>
        </w:rPr>
        <w:t>euro</w:t>
      </w:r>
      <w:r w:rsidRPr="002B51B9">
        <w:rPr>
          <w:rFonts w:ascii="Times New Roman" w:hAnsi="Times New Roman" w:cs="Times New Roman"/>
          <w:b/>
          <w:sz w:val="24"/>
          <w:szCs w:val="24"/>
        </w:rPr>
        <w:t xml:space="preserve"> 00 centi</w:t>
      </w:r>
      <w:r w:rsidRPr="00EF5602">
        <w:rPr>
          <w:rFonts w:ascii="Times New Roman" w:hAnsi="Times New Roman" w:cs="Times New Roman"/>
          <w:sz w:val="24"/>
          <w:szCs w:val="24"/>
        </w:rPr>
        <w:t>), kas jāiemaksā Rēzeknes novada pašvaldības Bērzgales pagasta pārvaldes norādītajā bankas kontā: AS SWEDBANK, HABALV22, LV74HABA0551034329701</w:t>
      </w:r>
      <w:r>
        <w:rPr>
          <w:rFonts w:ascii="Times New Roman" w:hAnsi="Times New Roman" w:cs="Times New Roman"/>
          <w:sz w:val="24"/>
          <w:szCs w:val="24"/>
        </w:rPr>
        <w:t xml:space="preserve">. Nodrošinājums uzskatāms par iesniegtu, ja attiecīgā naudas summa ir ieskaitīta iepriekš norādītājā bankas kontā. </w:t>
      </w:r>
      <w:r w:rsidRPr="00ED58A8">
        <w:rPr>
          <w:rFonts w:ascii="Times New Roman" w:hAnsi="Times New Roman" w:cs="Times New Roman"/>
        </w:rPr>
        <w:t>Nodrošinājumu, ko iemaksājusi persona, kura nosolījusi Automašīnu, ieskaita pirkuma maksā. Pārējiem izsoles dalībniekiem iemaksāto nodrošinājumu pēc izsoles 1 (vienas) darba dienas laikā pārskaita atpakaļ uz bankas kontu.</w:t>
      </w:r>
    </w:p>
    <w:p w:rsidR="00043716" w:rsidRPr="00ED58A8" w:rsidRDefault="00043716" w:rsidP="00043716">
      <w:pPr>
        <w:pStyle w:val="ListParagraph"/>
        <w:spacing w:after="0"/>
        <w:ind w:left="284"/>
        <w:jc w:val="center"/>
        <w:rPr>
          <w:rFonts w:ascii="Times New Roman" w:hAnsi="Times New Roman" w:cs="Times New Roman"/>
          <w:sz w:val="24"/>
          <w:szCs w:val="24"/>
        </w:rPr>
      </w:pPr>
    </w:p>
    <w:p w:rsidR="00043716" w:rsidRPr="00EF5602" w:rsidRDefault="00043716" w:rsidP="00043716">
      <w:pPr>
        <w:pStyle w:val="ListParagraph"/>
        <w:numPr>
          <w:ilvl w:val="0"/>
          <w:numId w:val="1"/>
        </w:numPr>
        <w:spacing w:after="0"/>
        <w:jc w:val="center"/>
        <w:rPr>
          <w:rFonts w:ascii="Times New Roman" w:hAnsi="Times New Roman" w:cs="Times New Roman"/>
          <w:b/>
          <w:sz w:val="24"/>
          <w:szCs w:val="24"/>
        </w:rPr>
      </w:pPr>
      <w:r w:rsidRPr="00EF5602">
        <w:rPr>
          <w:rFonts w:ascii="Times New Roman" w:hAnsi="Times New Roman" w:cs="Times New Roman"/>
          <w:b/>
          <w:sz w:val="24"/>
          <w:szCs w:val="24"/>
        </w:rPr>
        <w:t>Izsoles organizēšana un norise</w:t>
      </w:r>
    </w:p>
    <w:p w:rsidR="00043716" w:rsidRPr="00CF5CF8" w:rsidRDefault="00043716" w:rsidP="00043716">
      <w:pPr>
        <w:pStyle w:val="ListParagraph"/>
        <w:numPr>
          <w:ilvl w:val="1"/>
          <w:numId w:val="1"/>
        </w:numPr>
        <w:shd w:val="clear" w:color="auto" w:fill="FFFFFF"/>
        <w:spacing w:after="0" w:line="240" w:lineRule="auto"/>
        <w:ind w:left="426"/>
        <w:jc w:val="both"/>
        <w:rPr>
          <w:rFonts w:ascii="Times New Roman" w:eastAsia="Times New Roman" w:hAnsi="Times New Roman" w:cs="Times New Roman"/>
          <w:b/>
          <w:bCs/>
          <w:sz w:val="24"/>
          <w:szCs w:val="24"/>
        </w:rPr>
      </w:pPr>
      <w:r w:rsidRPr="00CF5CF8">
        <w:rPr>
          <w:rFonts w:ascii="Times New Roman" w:hAnsi="Times New Roman" w:cs="Times New Roman"/>
          <w:sz w:val="24"/>
          <w:szCs w:val="24"/>
        </w:rPr>
        <w:t xml:space="preserve">Sludinājums par izsoli </w:t>
      </w:r>
      <w:r w:rsidRPr="00CF5CF8">
        <w:rPr>
          <w:rFonts w:ascii="Times New Roman" w:eastAsia="Times New Roman" w:hAnsi="Times New Roman" w:cs="Times New Roman"/>
          <w:sz w:val="24"/>
          <w:szCs w:val="24"/>
        </w:rPr>
        <w:t xml:space="preserve"> ir </w:t>
      </w:r>
      <w:r>
        <w:rPr>
          <w:rFonts w:ascii="Times New Roman" w:eastAsia="Times New Roman" w:hAnsi="Times New Roman" w:cs="Times New Roman"/>
          <w:sz w:val="24"/>
          <w:szCs w:val="24"/>
        </w:rPr>
        <w:t>publicējams Rēzeknes novada mājas lapā un izliekams Bērzgales pagasta pārvaldes telpās pie paziņojuma dēļa.</w:t>
      </w:r>
      <w:r w:rsidRPr="00CF5CF8">
        <w:rPr>
          <w:rFonts w:ascii="Times New Roman" w:eastAsia="Times New Roman" w:hAnsi="Times New Roman" w:cs="Times New Roman"/>
          <w:sz w:val="24"/>
          <w:szCs w:val="24"/>
        </w:rPr>
        <w:t xml:space="preserve">  Sludinājuma saturs noteikts “Valsts un pašvaldību mantas atsavināšanas likumā”.</w:t>
      </w:r>
    </w:p>
    <w:p w:rsidR="00043716" w:rsidRPr="00CF5CF8" w:rsidRDefault="00043716" w:rsidP="00043716">
      <w:pPr>
        <w:pStyle w:val="ListParagraph"/>
        <w:numPr>
          <w:ilvl w:val="1"/>
          <w:numId w:val="1"/>
        </w:numPr>
        <w:shd w:val="clear" w:color="auto" w:fill="FFFFFF"/>
        <w:spacing w:after="0" w:line="240" w:lineRule="auto"/>
        <w:ind w:left="142" w:hanging="142"/>
        <w:jc w:val="both"/>
        <w:rPr>
          <w:rFonts w:ascii="Times New Roman" w:eastAsia="Times New Roman" w:hAnsi="Times New Roman" w:cs="Times New Roman"/>
          <w:b/>
          <w:bCs/>
          <w:sz w:val="24"/>
          <w:szCs w:val="24"/>
        </w:rPr>
      </w:pPr>
      <w:r w:rsidRPr="00CF5CF8">
        <w:rPr>
          <w:rFonts w:ascii="Times New Roman" w:eastAsia="Times New Roman" w:hAnsi="Times New Roman" w:cs="Times New Roman"/>
          <w:b/>
          <w:bCs/>
          <w:sz w:val="24"/>
          <w:szCs w:val="24"/>
        </w:rPr>
        <w:t xml:space="preserve"> </w:t>
      </w:r>
      <w:r w:rsidRPr="00CF5CF8">
        <w:rPr>
          <w:rFonts w:ascii="Times New Roman" w:eastAsia="Times New Roman" w:hAnsi="Times New Roman" w:cs="Times New Roman"/>
          <w:sz w:val="24"/>
          <w:szCs w:val="24"/>
        </w:rPr>
        <w:t xml:space="preserve">Ar izsoles noteikumiem var iepazīties  Bērzgales pagasta pārvaldē, Rītupes ielā 34, Bērzgales pag., Rēzeknes novads, (pie lietvedes), darba dienās no plkst.8.00-12.00; 12.30-16.30 </w:t>
      </w:r>
      <w:r w:rsidRPr="00043716">
        <w:rPr>
          <w:rFonts w:ascii="Times New Roman" w:eastAsia="Times New Roman" w:hAnsi="Times New Roman" w:cs="Times New Roman"/>
          <w:b/>
          <w:sz w:val="24"/>
          <w:szCs w:val="24"/>
        </w:rPr>
        <w:t>līdz 2015.gada 5.oktobrim</w:t>
      </w:r>
      <w:r w:rsidRPr="00CF5CF8">
        <w:rPr>
          <w:rFonts w:ascii="Times New Roman" w:eastAsia="Times New Roman" w:hAnsi="Times New Roman" w:cs="Times New Roman"/>
          <w:sz w:val="24"/>
          <w:szCs w:val="24"/>
        </w:rPr>
        <w:t>.</w:t>
      </w:r>
    </w:p>
    <w:p w:rsidR="00043716" w:rsidRPr="00CF5CF8" w:rsidRDefault="00043716" w:rsidP="00043716">
      <w:pPr>
        <w:pStyle w:val="ListParagraph"/>
        <w:numPr>
          <w:ilvl w:val="1"/>
          <w:numId w:val="1"/>
        </w:numPr>
        <w:shd w:val="clear" w:color="auto" w:fill="FFFFFF"/>
        <w:spacing w:after="0" w:line="240" w:lineRule="auto"/>
        <w:ind w:left="142" w:firstLine="0"/>
        <w:jc w:val="both"/>
        <w:rPr>
          <w:rFonts w:ascii="Times New Roman" w:eastAsia="Times New Roman" w:hAnsi="Times New Roman" w:cs="Times New Roman"/>
          <w:b/>
          <w:bCs/>
          <w:sz w:val="24"/>
          <w:szCs w:val="24"/>
        </w:rPr>
      </w:pPr>
      <w:r w:rsidRPr="00CF5CF8">
        <w:rPr>
          <w:rFonts w:ascii="Times New Roman" w:eastAsia="Times New Roman" w:hAnsi="Times New Roman" w:cs="Times New Roman"/>
          <w:color w:val="000000"/>
          <w:sz w:val="24"/>
          <w:szCs w:val="24"/>
        </w:rPr>
        <w:t>Izsoles dalībnieku reģistrācija tiek</w:t>
      </w:r>
      <w:r w:rsidR="002B51B9">
        <w:rPr>
          <w:rFonts w:ascii="Times New Roman" w:eastAsia="Times New Roman" w:hAnsi="Times New Roman" w:cs="Times New Roman"/>
          <w:color w:val="000000"/>
          <w:sz w:val="24"/>
          <w:szCs w:val="24"/>
        </w:rPr>
        <w:t xml:space="preserve"> uzsākta pēc sludinājuma publi</w:t>
      </w:r>
      <w:r w:rsidRPr="00CF5CF8">
        <w:rPr>
          <w:rFonts w:ascii="Times New Roman" w:eastAsia="Times New Roman" w:hAnsi="Times New Roman" w:cs="Times New Roman"/>
          <w:color w:val="000000"/>
          <w:sz w:val="24"/>
          <w:szCs w:val="24"/>
        </w:rPr>
        <w:t>c</w:t>
      </w:r>
      <w:r w:rsidR="002B51B9">
        <w:rPr>
          <w:rFonts w:ascii="Times New Roman" w:eastAsia="Times New Roman" w:hAnsi="Times New Roman" w:cs="Times New Roman"/>
          <w:color w:val="000000"/>
          <w:sz w:val="24"/>
          <w:szCs w:val="24"/>
        </w:rPr>
        <w:t>ēšanas Rēzeknes novada mājas lapā</w:t>
      </w:r>
      <w:r w:rsidRPr="00CF5CF8">
        <w:rPr>
          <w:rFonts w:ascii="Times New Roman" w:eastAsia="Times New Roman" w:hAnsi="Times New Roman" w:cs="Times New Roman"/>
          <w:sz w:val="24"/>
          <w:szCs w:val="24"/>
        </w:rPr>
        <w:t>.</w:t>
      </w:r>
    </w:p>
    <w:p w:rsidR="00043716" w:rsidRPr="00EF5602" w:rsidRDefault="00043716" w:rsidP="00043716">
      <w:pPr>
        <w:numPr>
          <w:ilvl w:val="1"/>
          <w:numId w:val="1"/>
        </w:numPr>
        <w:shd w:val="clear" w:color="auto" w:fill="FFFFFF"/>
        <w:spacing w:after="0" w:line="240" w:lineRule="auto"/>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dalībniekiem, kuri vēlas reģistrēties, jāiesniedz sekojoši dokumenti:</w:t>
      </w:r>
    </w:p>
    <w:p w:rsidR="00043716" w:rsidRPr="00EF5602" w:rsidRDefault="00043716" w:rsidP="00043716">
      <w:pPr>
        <w:numPr>
          <w:ilvl w:val="2"/>
          <w:numId w:val="1"/>
        </w:numPr>
        <w:shd w:val="clear" w:color="auto" w:fill="FFFFFF"/>
        <w:spacing w:after="0" w:line="240" w:lineRule="auto"/>
        <w:ind w:left="993" w:hanging="567"/>
        <w:jc w:val="both"/>
        <w:rPr>
          <w:rFonts w:ascii="Times New Roman" w:eastAsia="Times New Roman" w:hAnsi="Times New Roman" w:cs="Times New Roman"/>
          <w:b/>
          <w:bCs/>
          <w:sz w:val="24"/>
          <w:szCs w:val="24"/>
        </w:rPr>
      </w:pPr>
      <w:r w:rsidRPr="00AC5B26">
        <w:rPr>
          <w:rFonts w:ascii="Times New Roman" w:eastAsia="Times New Roman" w:hAnsi="Times New Roman" w:cs="Times New Roman"/>
          <w:color w:val="000000"/>
          <w:sz w:val="24"/>
          <w:szCs w:val="24"/>
          <w:u w:val="single"/>
        </w:rPr>
        <w:t>Izsoles dalībniekiem - juridiskām personām</w:t>
      </w:r>
      <w:r w:rsidRPr="00EF5602">
        <w:rPr>
          <w:rFonts w:ascii="Times New Roman" w:eastAsia="Times New Roman" w:hAnsi="Times New Roman" w:cs="Times New Roman"/>
          <w:color w:val="000000"/>
          <w:sz w:val="24"/>
          <w:szCs w:val="24"/>
        </w:rPr>
        <w:t>:</w:t>
      </w:r>
    </w:p>
    <w:p w:rsidR="00043716" w:rsidRPr="00EF5602" w:rsidRDefault="00043716" w:rsidP="0004371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reģistrācijas apliecības kopija;</w:t>
      </w:r>
    </w:p>
    <w:p w:rsidR="00043716" w:rsidRPr="00EF5602" w:rsidRDefault="00043716" w:rsidP="0004371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spēkā esošu statūtu (līguma) kopiju vai izrakstu par pārvaldes institūciju (amatpersonu) kompetences apjomu vai </w:t>
      </w:r>
      <w:r w:rsidRPr="00EF5602">
        <w:rPr>
          <w:rFonts w:ascii="Times New Roman" w:eastAsia="Times New Roman" w:hAnsi="Times New Roman" w:cs="Times New Roman"/>
          <w:color w:val="000000"/>
          <w:sz w:val="24"/>
          <w:szCs w:val="24"/>
        </w:rPr>
        <w:t>pilnvarojums, kas apliecina juridiskās personas pārstāvja rīcībspēju un tiesībspēju</w:t>
      </w:r>
      <w:r w:rsidRPr="00EF5602">
        <w:rPr>
          <w:rFonts w:ascii="Times New Roman" w:eastAsia="Times New Roman" w:hAnsi="Times New Roman" w:cs="Times New Roman"/>
          <w:sz w:val="24"/>
          <w:szCs w:val="24"/>
        </w:rPr>
        <w:t>;</w:t>
      </w:r>
    </w:p>
    <w:p w:rsidR="00043716" w:rsidRPr="00EF5602" w:rsidRDefault="00043716" w:rsidP="0004371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lastRenderedPageBreak/>
        <w:t>juridiskās personas lēmējinstitūcijas lēmumu par kustamās mantas iegādi;</w:t>
      </w:r>
    </w:p>
    <w:p w:rsidR="00043716" w:rsidRPr="00EF5602" w:rsidRDefault="00043716" w:rsidP="0004371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 xml:space="preserve">juridiskās personas konta numurs un banka. </w:t>
      </w:r>
    </w:p>
    <w:p w:rsidR="00043716" w:rsidRPr="00EF5602" w:rsidRDefault="00043716" w:rsidP="00043716">
      <w:pPr>
        <w:numPr>
          <w:ilvl w:val="2"/>
          <w:numId w:val="1"/>
        </w:numPr>
        <w:shd w:val="clear" w:color="auto" w:fill="FFFFFF"/>
        <w:spacing w:after="0" w:line="240" w:lineRule="auto"/>
        <w:ind w:left="993" w:hanging="567"/>
        <w:jc w:val="both"/>
        <w:rPr>
          <w:rFonts w:ascii="Times New Roman" w:eastAsia="Times New Roman" w:hAnsi="Times New Roman" w:cs="Times New Roman"/>
          <w:b/>
          <w:bCs/>
          <w:sz w:val="24"/>
          <w:szCs w:val="24"/>
        </w:rPr>
      </w:pPr>
      <w:r w:rsidRPr="00AC5B26">
        <w:rPr>
          <w:rFonts w:ascii="Times New Roman" w:eastAsia="Times New Roman" w:hAnsi="Times New Roman" w:cs="Times New Roman"/>
          <w:sz w:val="24"/>
          <w:szCs w:val="24"/>
          <w:u w:val="single"/>
        </w:rPr>
        <w:t>Izsoles dalībniekiem - fiziskām personām</w:t>
      </w:r>
      <w:r w:rsidRPr="00EF5602">
        <w:rPr>
          <w:rFonts w:ascii="Times New Roman" w:eastAsia="Times New Roman" w:hAnsi="Times New Roman" w:cs="Times New Roman"/>
          <w:sz w:val="24"/>
          <w:szCs w:val="24"/>
        </w:rPr>
        <w:t>:</w:t>
      </w:r>
    </w:p>
    <w:p w:rsidR="00043716" w:rsidRPr="00EF5602" w:rsidRDefault="00043716" w:rsidP="0004371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pases kopija;</w:t>
      </w:r>
    </w:p>
    <w:p w:rsidR="00043716" w:rsidRPr="00EF5602" w:rsidRDefault="00043716" w:rsidP="0004371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dzīvesvietas deklarēšanas izziņas kopija;</w:t>
      </w:r>
    </w:p>
    <w:p w:rsidR="00043716" w:rsidRPr="00EF5602" w:rsidRDefault="00043716" w:rsidP="00043716">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fiziskās personas konta numurs un banka.</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Izsoles dalībniekus reģistrē </w:t>
      </w:r>
      <w:r>
        <w:rPr>
          <w:rFonts w:ascii="Times New Roman" w:eastAsia="Times New Roman" w:hAnsi="Times New Roman" w:cs="Times New Roman"/>
          <w:sz w:val="24"/>
          <w:szCs w:val="24"/>
        </w:rPr>
        <w:t>Bērzgales</w:t>
      </w:r>
      <w:r w:rsidRPr="00EF5602">
        <w:rPr>
          <w:rFonts w:ascii="Times New Roman" w:eastAsia="Times New Roman" w:hAnsi="Times New Roman" w:cs="Times New Roman"/>
          <w:sz w:val="24"/>
          <w:szCs w:val="24"/>
        </w:rPr>
        <w:t xml:space="preserve"> pagasta pārvaldes administratīvajā ēkā, </w:t>
      </w:r>
      <w:r>
        <w:rPr>
          <w:rFonts w:ascii="Times New Roman" w:eastAsia="Times New Roman" w:hAnsi="Times New Roman" w:cs="Times New Roman"/>
          <w:sz w:val="24"/>
          <w:szCs w:val="24"/>
        </w:rPr>
        <w:t>Rītupes  ielā 34, Bērzgale</w:t>
      </w:r>
      <w:r w:rsidRPr="00EF5602">
        <w:rPr>
          <w:rFonts w:ascii="Times New Roman" w:eastAsia="Times New Roman" w:hAnsi="Times New Roman" w:cs="Times New Roman"/>
          <w:sz w:val="24"/>
          <w:szCs w:val="24"/>
        </w:rPr>
        <w:t xml:space="preserve">, Rēzeknes novads, (pie </w:t>
      </w:r>
      <w:r>
        <w:rPr>
          <w:rFonts w:ascii="Times New Roman" w:eastAsia="Times New Roman" w:hAnsi="Times New Roman" w:cs="Times New Roman"/>
          <w:sz w:val="24"/>
          <w:szCs w:val="24"/>
        </w:rPr>
        <w:t>lietvedes</w:t>
      </w:r>
      <w:r w:rsidRPr="00EF5602">
        <w:rPr>
          <w:rFonts w:ascii="Times New Roman" w:eastAsia="Times New Roman" w:hAnsi="Times New Roman" w:cs="Times New Roman"/>
          <w:sz w:val="24"/>
          <w:szCs w:val="24"/>
        </w:rPr>
        <w:t xml:space="preserve">) līdz 2015.gada </w:t>
      </w:r>
      <w:r>
        <w:rPr>
          <w:rFonts w:ascii="Times New Roman" w:eastAsia="Times New Roman" w:hAnsi="Times New Roman" w:cs="Times New Roman"/>
          <w:sz w:val="24"/>
          <w:szCs w:val="24"/>
        </w:rPr>
        <w:t>5.oktobrim plkst.12</w:t>
      </w:r>
      <w:r w:rsidRPr="00EF5602">
        <w:rPr>
          <w:rFonts w:ascii="Times New Roman" w:eastAsia="Times New Roman" w:hAnsi="Times New Roman" w:cs="Times New Roman"/>
          <w:sz w:val="24"/>
          <w:szCs w:val="24"/>
        </w:rPr>
        <w:t>.00. Reģistrācijas laiki tiek noteikti darba dienā</w:t>
      </w:r>
      <w:r>
        <w:rPr>
          <w:rFonts w:ascii="Times New Roman" w:eastAsia="Times New Roman" w:hAnsi="Times New Roman" w:cs="Times New Roman"/>
          <w:sz w:val="24"/>
          <w:szCs w:val="24"/>
        </w:rPr>
        <w:t>s no plkst.8</w:t>
      </w:r>
      <w:r w:rsidRPr="00EF5602">
        <w:rPr>
          <w:rFonts w:ascii="Times New Roman" w:eastAsia="Times New Roman" w:hAnsi="Times New Roman" w:cs="Times New Roman"/>
          <w:sz w:val="24"/>
          <w:szCs w:val="24"/>
        </w:rPr>
        <w:t>.</w:t>
      </w:r>
      <w:r w:rsidRPr="00EF5602">
        <w:rPr>
          <w:rFonts w:ascii="Times New Roman" w:eastAsia="Times New Roman" w:hAnsi="Times New Roman" w:cs="Times New Roman"/>
          <w:sz w:val="24"/>
          <w:szCs w:val="24"/>
          <w:vertAlign w:val="superscript"/>
        </w:rPr>
        <w:t>00</w:t>
      </w:r>
      <w:r>
        <w:rPr>
          <w:rFonts w:ascii="Times New Roman" w:eastAsia="Times New Roman" w:hAnsi="Times New Roman" w:cs="Times New Roman"/>
          <w:sz w:val="24"/>
          <w:szCs w:val="24"/>
        </w:rPr>
        <w:t xml:space="preserve"> līdz plkst.16</w:t>
      </w:r>
      <w:r w:rsidRPr="00EF5602">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3</w:t>
      </w:r>
      <w:r w:rsidRPr="00EF5602">
        <w:rPr>
          <w:rFonts w:ascii="Times New Roman" w:eastAsia="Times New Roman" w:hAnsi="Times New Roman" w:cs="Times New Roman"/>
          <w:sz w:val="24"/>
          <w:szCs w:val="24"/>
          <w:vertAlign w:val="superscript"/>
        </w:rPr>
        <w:t>0</w:t>
      </w:r>
      <w:r w:rsidRPr="00EF5602">
        <w:rPr>
          <w:rFonts w:ascii="Times New Roman" w:eastAsia="Times New Roman" w:hAnsi="Times New Roman" w:cs="Times New Roman"/>
          <w:sz w:val="24"/>
          <w:szCs w:val="24"/>
        </w:rPr>
        <w:t>.</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dalībnieki tiek reģistrēti protokolā (</w:t>
      </w:r>
      <w:r w:rsidRPr="00EF5602">
        <w:rPr>
          <w:rFonts w:ascii="Times New Roman" w:eastAsia="Times New Roman" w:hAnsi="Times New Roman" w:cs="Times New Roman"/>
          <w:i/>
          <w:iCs/>
          <w:sz w:val="24"/>
          <w:szCs w:val="24"/>
          <w:u w:val="single"/>
        </w:rPr>
        <w:t>pielikums Nr.1</w:t>
      </w:r>
      <w:r w:rsidRPr="00EF5602">
        <w:rPr>
          <w:rFonts w:ascii="Times New Roman" w:eastAsia="Times New Roman" w:hAnsi="Times New Roman" w:cs="Times New Roman"/>
          <w:sz w:val="24"/>
          <w:szCs w:val="24"/>
        </w:rPr>
        <w:t xml:space="preserve">), ierakstot šādas </w:t>
      </w:r>
      <w:r>
        <w:rPr>
          <w:rFonts w:ascii="Times New Roman" w:eastAsia="Times New Roman" w:hAnsi="Times New Roman" w:cs="Times New Roman"/>
          <w:sz w:val="24"/>
          <w:szCs w:val="24"/>
        </w:rPr>
        <w:t xml:space="preserve"> </w:t>
      </w:r>
      <w:r w:rsidRPr="00EF5602">
        <w:rPr>
          <w:rFonts w:ascii="Times New Roman" w:eastAsia="Times New Roman" w:hAnsi="Times New Roman" w:cs="Times New Roman"/>
          <w:sz w:val="24"/>
          <w:szCs w:val="24"/>
        </w:rPr>
        <w:t>ziņas:</w:t>
      </w:r>
    </w:p>
    <w:p w:rsidR="00043716" w:rsidRPr="00EF5602" w:rsidRDefault="00043716" w:rsidP="00043716">
      <w:pPr>
        <w:numPr>
          <w:ilvl w:val="2"/>
          <w:numId w:val="1"/>
        </w:numPr>
        <w:shd w:val="clear" w:color="auto" w:fill="FFFFFF"/>
        <w:spacing w:after="0" w:line="240" w:lineRule="auto"/>
        <w:ind w:left="1134"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kārtas numurs;</w:t>
      </w:r>
    </w:p>
    <w:p w:rsidR="00043716" w:rsidRPr="00EF5602" w:rsidRDefault="00043716" w:rsidP="00043716">
      <w:pPr>
        <w:numPr>
          <w:ilvl w:val="2"/>
          <w:numId w:val="1"/>
        </w:numPr>
        <w:shd w:val="clear" w:color="auto" w:fill="FFFFFF"/>
        <w:spacing w:after="0" w:line="240" w:lineRule="auto"/>
        <w:ind w:left="1134"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vārds un uzvārds vai juridiskās personas pilns nosaukums;</w:t>
      </w:r>
    </w:p>
    <w:p w:rsidR="00043716" w:rsidRPr="00EF5602" w:rsidRDefault="00043716" w:rsidP="00043716">
      <w:pPr>
        <w:numPr>
          <w:ilvl w:val="2"/>
          <w:numId w:val="1"/>
        </w:numPr>
        <w:shd w:val="clear" w:color="auto" w:fill="FFFFFF"/>
        <w:spacing w:after="0" w:line="240" w:lineRule="auto"/>
        <w:ind w:left="1134"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personas kods vai reģistrācijas apliecības numurs;</w:t>
      </w:r>
    </w:p>
    <w:p w:rsidR="00043716" w:rsidRPr="00EF5602" w:rsidRDefault="00043716" w:rsidP="00043716">
      <w:pPr>
        <w:numPr>
          <w:ilvl w:val="2"/>
          <w:numId w:val="1"/>
        </w:numPr>
        <w:shd w:val="clear" w:color="auto" w:fill="FFFFFF"/>
        <w:spacing w:after="0" w:line="240" w:lineRule="auto"/>
        <w:ind w:left="1134"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dzīvesvietas vai juridiskā adrese.</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Reģistrētajam izsoles dalībniekam reģistrētājs izsniedz reģistrācijas apliecību (</w:t>
      </w:r>
      <w:r w:rsidRPr="00EF5602">
        <w:rPr>
          <w:rFonts w:ascii="Times New Roman" w:eastAsia="Times New Roman" w:hAnsi="Times New Roman" w:cs="Times New Roman"/>
          <w:i/>
          <w:iCs/>
          <w:color w:val="000000"/>
          <w:sz w:val="24"/>
          <w:szCs w:val="24"/>
          <w:u w:val="single"/>
        </w:rPr>
        <w:t>pielikums Nr.2</w:t>
      </w:r>
      <w:r w:rsidRPr="00EF5602">
        <w:rPr>
          <w:rFonts w:ascii="Times New Roman" w:eastAsia="Times New Roman" w:hAnsi="Times New Roman" w:cs="Times New Roman"/>
          <w:color w:val="000000"/>
          <w:sz w:val="24"/>
          <w:szCs w:val="24"/>
        </w:rPr>
        <w:t>).</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 xml:space="preserve">Izsole notiks Rēzeknes novada pašvaldības </w:t>
      </w:r>
      <w:r>
        <w:rPr>
          <w:rFonts w:ascii="Times New Roman" w:eastAsia="Times New Roman" w:hAnsi="Times New Roman" w:cs="Times New Roman"/>
          <w:color w:val="000000"/>
          <w:sz w:val="24"/>
          <w:szCs w:val="24"/>
        </w:rPr>
        <w:t>Bērzgales</w:t>
      </w:r>
      <w:r w:rsidRPr="00EF5602">
        <w:rPr>
          <w:rFonts w:ascii="Times New Roman" w:eastAsia="Times New Roman" w:hAnsi="Times New Roman" w:cs="Times New Roman"/>
          <w:color w:val="000000"/>
          <w:sz w:val="24"/>
          <w:szCs w:val="24"/>
        </w:rPr>
        <w:t xml:space="preserve"> pagasta pārvaldes administratīvajā ēkā, </w:t>
      </w:r>
      <w:r>
        <w:rPr>
          <w:rFonts w:ascii="Times New Roman" w:eastAsia="Times New Roman" w:hAnsi="Times New Roman" w:cs="Times New Roman"/>
          <w:color w:val="000000"/>
          <w:sz w:val="24"/>
          <w:szCs w:val="24"/>
        </w:rPr>
        <w:t>Rītupes  iela 34, Bērzgale</w:t>
      </w:r>
      <w:r w:rsidRPr="00EF5602">
        <w:rPr>
          <w:rFonts w:ascii="Times New Roman" w:eastAsia="Times New Roman" w:hAnsi="Times New Roman" w:cs="Times New Roman"/>
          <w:color w:val="000000"/>
          <w:sz w:val="24"/>
          <w:szCs w:val="24"/>
        </w:rPr>
        <w:t>, Rēz</w:t>
      </w:r>
      <w:r>
        <w:rPr>
          <w:rFonts w:ascii="Times New Roman" w:eastAsia="Times New Roman" w:hAnsi="Times New Roman" w:cs="Times New Roman"/>
          <w:color w:val="000000"/>
          <w:sz w:val="24"/>
          <w:szCs w:val="24"/>
        </w:rPr>
        <w:t>eknes novads, 2015.gada 5.oktobrī  plkst.14</w:t>
      </w:r>
      <w:r w:rsidRPr="00EF5602">
        <w:rPr>
          <w:rFonts w:ascii="Times New Roman" w:eastAsia="Times New Roman" w:hAnsi="Times New Roman" w:cs="Times New Roman"/>
          <w:color w:val="000000"/>
          <w:sz w:val="24"/>
          <w:szCs w:val="24"/>
          <w:vertAlign w:val="superscript"/>
        </w:rPr>
        <w:t>00</w:t>
      </w:r>
      <w:r w:rsidRPr="00EF5602">
        <w:rPr>
          <w:rFonts w:ascii="Times New Roman" w:eastAsia="Times New Roman" w:hAnsi="Times New Roman" w:cs="Times New Roman"/>
          <w:color w:val="000000"/>
          <w:sz w:val="24"/>
          <w:szCs w:val="24"/>
        </w:rPr>
        <w:t>.</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komisija nav tiesīga līdz izsoles sākumam iepazīstināt fiziskās personas un juridiskās personas ar ziņām par izsoles dalībniekiem.</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dalībnieks netiek reģistrēts:</w:t>
      </w:r>
    </w:p>
    <w:p w:rsidR="00043716" w:rsidRPr="00EF5602" w:rsidRDefault="00043716" w:rsidP="0004371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ja vēl nav iestājies vai ir jau beidzies termiņš dalībnieku reģistrācijai;</w:t>
      </w:r>
    </w:p>
    <w:p w:rsidR="00043716" w:rsidRPr="00EF5602" w:rsidRDefault="00043716" w:rsidP="0004371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ja nav uz</w:t>
      </w:r>
      <w:r>
        <w:rPr>
          <w:rFonts w:ascii="Times New Roman" w:eastAsia="Times New Roman" w:hAnsi="Times New Roman" w:cs="Times New Roman"/>
          <w:sz w:val="24"/>
          <w:szCs w:val="24"/>
        </w:rPr>
        <w:t xml:space="preserve">rādīti un iesniegti 4.4.1. vai 4.4.2. </w:t>
      </w:r>
      <w:r w:rsidRPr="00EF5602">
        <w:rPr>
          <w:rFonts w:ascii="Times New Roman" w:eastAsia="Times New Roman" w:hAnsi="Times New Roman" w:cs="Times New Roman"/>
          <w:sz w:val="24"/>
          <w:szCs w:val="24"/>
        </w:rPr>
        <w:t xml:space="preserve"> </w:t>
      </w:r>
      <w:bookmarkStart w:id="0" w:name="_GoBack"/>
      <w:bookmarkEnd w:id="0"/>
      <w:r w:rsidRPr="00EF5602">
        <w:rPr>
          <w:rFonts w:ascii="Times New Roman" w:eastAsia="Times New Roman" w:hAnsi="Times New Roman" w:cs="Times New Roman"/>
          <w:sz w:val="24"/>
          <w:szCs w:val="24"/>
        </w:rPr>
        <w:t>punk</w:t>
      </w:r>
      <w:r>
        <w:rPr>
          <w:rFonts w:ascii="Times New Roman" w:eastAsia="Times New Roman" w:hAnsi="Times New Roman" w:cs="Times New Roman"/>
          <w:sz w:val="24"/>
          <w:szCs w:val="24"/>
        </w:rPr>
        <w:t>tā</w:t>
      </w:r>
      <w:r w:rsidRPr="00EF5602">
        <w:rPr>
          <w:rFonts w:ascii="Times New Roman" w:eastAsia="Times New Roman" w:hAnsi="Times New Roman" w:cs="Times New Roman"/>
          <w:sz w:val="24"/>
          <w:szCs w:val="24"/>
        </w:rPr>
        <w:t xml:space="preserve"> minētie dokumenti.</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komisija sastāda to personu sarakstu, kuras ir izpildījušas izsoles priekšnoteikumus.</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 notiek tikai tad, ja uz izsoli ierodas ne mazāk kā 1 (viens) izsoles noteikumos noteiktajā kārtībā reģistrēts izsoles dalībnieks. Kustamā manta tiek pārdota vienīgajam reģistrētajam izsoles dalībniekam, ja viņš pārsola kustamās mantas nosacīto cenu.</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Izsolē starp izsoles dalībniekiem aizliegta vienošanās, skaļa uzvedība un traucējumi, kas varētu iespaidot izsoles rezultātus un gaitu.</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norise:</w:t>
      </w:r>
    </w:p>
    <w:p w:rsidR="00043716" w:rsidRPr="00AC5B26" w:rsidRDefault="00043716" w:rsidP="00043716">
      <w:pPr>
        <w:pStyle w:val="ListParagraph"/>
        <w:numPr>
          <w:ilvl w:val="2"/>
          <w:numId w:val="1"/>
        </w:numPr>
        <w:shd w:val="clear" w:color="auto" w:fill="FFFFFF"/>
        <w:spacing w:after="0" w:line="240" w:lineRule="auto"/>
        <w:ind w:left="567" w:firstLine="0"/>
        <w:jc w:val="both"/>
        <w:rPr>
          <w:rFonts w:ascii="Times New Roman" w:eastAsia="Times New Roman" w:hAnsi="Times New Roman" w:cs="Times New Roman"/>
          <w:b/>
          <w:bCs/>
          <w:sz w:val="24"/>
          <w:szCs w:val="24"/>
        </w:rPr>
      </w:pPr>
      <w:r w:rsidRPr="00AC5B26">
        <w:rPr>
          <w:rFonts w:ascii="Times New Roman" w:eastAsia="Times New Roman" w:hAnsi="Times New Roman" w:cs="Times New Roman"/>
          <w:color w:val="000000"/>
          <w:sz w:val="24"/>
          <w:szCs w:val="24"/>
        </w:rPr>
        <w:t>Izsoles dalībnieks pie ieejas izsoles telpā uzrāda reģistrācijas apliecību, uz kuras pamata viņiem izsniedz kartīti ar numuru, kas atbilst reģistrācijas žurnālā un reģistrācijas apliecībā ierakstītajam kārtas numuram.</w:t>
      </w:r>
    </w:p>
    <w:p w:rsidR="00043716" w:rsidRPr="00EF5602" w:rsidRDefault="00043716" w:rsidP="0004371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Pirms izsoles sākšanās izsoles dalībnieki paraksta izsoles noteikumus.</w:t>
      </w:r>
    </w:p>
    <w:p w:rsidR="00043716" w:rsidRPr="00EF5602" w:rsidRDefault="00043716" w:rsidP="0004371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komisija, atklājot kustamās mantas izsoli, sastāda izsoles dalībnieku sarakstu (</w:t>
      </w:r>
      <w:r w:rsidRPr="00EF5602">
        <w:rPr>
          <w:rFonts w:ascii="Times New Roman" w:eastAsia="Times New Roman" w:hAnsi="Times New Roman" w:cs="Times New Roman"/>
          <w:i/>
          <w:iCs/>
          <w:color w:val="000000"/>
          <w:sz w:val="24"/>
          <w:szCs w:val="24"/>
          <w:u w:val="single"/>
        </w:rPr>
        <w:t>pielikums Nr.3</w:t>
      </w:r>
      <w:r w:rsidRPr="00EF5602">
        <w:rPr>
          <w:rFonts w:ascii="Times New Roman" w:eastAsia="Times New Roman" w:hAnsi="Times New Roman" w:cs="Times New Roman"/>
          <w:color w:val="000000"/>
          <w:sz w:val="24"/>
          <w:szCs w:val="24"/>
        </w:rPr>
        <w:t xml:space="preserve">). </w:t>
      </w:r>
      <w:r w:rsidRPr="00EF5602">
        <w:rPr>
          <w:rFonts w:ascii="Times New Roman" w:eastAsia="Times New Roman" w:hAnsi="Times New Roman" w:cs="Times New Roman"/>
          <w:sz w:val="24"/>
          <w:szCs w:val="24"/>
        </w:rPr>
        <w:t>Izsoles dalībnieku sarakstā tiek ierakstīts katra dalībnieka vārds un uzvārds vai nosaukums, kā arī solītāja pārstāvja vārds un uzvārds. Izsoles komisija sarakstā atzīmē katra izsoles dalībnieka piedāvāto cenu, cenas atzīmēšanu turpinot, kamēr to paaugstina. Atsakoties no tālākas solīšanas, katrs dalībnieks ar parakstu izsoles dalībnieku sarakstā apstiprina savu pēdējo solīto cenu.</w:t>
      </w:r>
    </w:p>
    <w:p w:rsidR="00043716" w:rsidRPr="00EF5602" w:rsidRDefault="00043716" w:rsidP="0004371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vadītājs atklāj izsoli un raksturo pārdodamo kustamo mantu, paziņo tās sākumcenu, kā arī summu, par kādu cena paaugstināma ar katru nākamo solījumu. Izsoli vada izsoles komisijas priekšsēdētājs.</w:t>
      </w:r>
    </w:p>
    <w:p w:rsidR="00043716" w:rsidRPr="00EF5602" w:rsidRDefault="00043716" w:rsidP="0004371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2B51B9">
        <w:rPr>
          <w:rFonts w:ascii="Times New Roman" w:eastAsia="Times New Roman" w:hAnsi="Times New Roman" w:cs="Times New Roman"/>
          <w:b/>
          <w:color w:val="000000"/>
          <w:sz w:val="24"/>
          <w:szCs w:val="24"/>
        </w:rPr>
        <w:t xml:space="preserve">Izsoles </w:t>
      </w:r>
      <w:r w:rsidRPr="002B51B9">
        <w:rPr>
          <w:rFonts w:ascii="Times New Roman" w:eastAsia="Times New Roman" w:hAnsi="Times New Roman" w:cs="Times New Roman"/>
          <w:b/>
          <w:color w:val="000000" w:themeColor="text1"/>
          <w:sz w:val="24"/>
          <w:szCs w:val="24"/>
        </w:rPr>
        <w:t>solis tiek noteikts EUR 20,00</w:t>
      </w:r>
      <w:r w:rsidRPr="002B51B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(divdesmit</w:t>
      </w:r>
      <w:r w:rsidRPr="00EF5602">
        <w:rPr>
          <w:rFonts w:ascii="Times New Roman" w:eastAsia="Times New Roman" w:hAnsi="Times New Roman" w:cs="Times New Roman"/>
          <w:sz w:val="24"/>
          <w:szCs w:val="24"/>
        </w:rPr>
        <w:t xml:space="preserve"> </w:t>
      </w:r>
      <w:r w:rsidRPr="00EF5602">
        <w:rPr>
          <w:rFonts w:ascii="Times New Roman" w:eastAsia="Times New Roman" w:hAnsi="Times New Roman" w:cs="Times New Roman"/>
          <w:i/>
          <w:sz w:val="24"/>
          <w:szCs w:val="24"/>
        </w:rPr>
        <w:t>euro</w:t>
      </w:r>
      <w:r w:rsidRPr="00EF5602">
        <w:rPr>
          <w:rFonts w:ascii="Times New Roman" w:eastAsia="Times New Roman" w:hAnsi="Times New Roman" w:cs="Times New Roman"/>
          <w:sz w:val="24"/>
          <w:szCs w:val="24"/>
        </w:rPr>
        <w:t>, 00 centi) apmērā.</w:t>
      </w:r>
    </w:p>
    <w:p w:rsidR="00043716" w:rsidRPr="00EF5602" w:rsidRDefault="00043716" w:rsidP="0004371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dalībnieks izsoles gaitā var nosaukt lielāku pārdodamās kustamās mantas cenu, kuras solis nav lielāks par 10% no</w:t>
      </w:r>
      <w:r>
        <w:rPr>
          <w:rFonts w:ascii="Times New Roman" w:eastAsia="Times New Roman" w:hAnsi="Times New Roman" w:cs="Times New Roman"/>
          <w:sz w:val="24"/>
          <w:szCs w:val="24"/>
        </w:rPr>
        <w:t xml:space="preserve"> nosacītās cenas eiro 8</w:t>
      </w:r>
      <w:r w:rsidRPr="00EF5602">
        <w:rPr>
          <w:rFonts w:ascii="Times New Roman" w:eastAsia="Times New Roman" w:hAnsi="Times New Roman" w:cs="Times New Roman"/>
          <w:sz w:val="24"/>
          <w:szCs w:val="24"/>
        </w:rPr>
        <w:t>,00 (</w:t>
      </w:r>
      <w:r>
        <w:rPr>
          <w:rFonts w:ascii="Times New Roman" w:eastAsia="Times New Roman" w:hAnsi="Times New Roman" w:cs="Times New Roman"/>
          <w:sz w:val="24"/>
          <w:szCs w:val="24"/>
        </w:rPr>
        <w:t xml:space="preserve">astoņi </w:t>
      </w:r>
      <w:r w:rsidRPr="00EF5602">
        <w:rPr>
          <w:rFonts w:ascii="Times New Roman" w:eastAsia="Times New Roman" w:hAnsi="Times New Roman" w:cs="Times New Roman"/>
          <w:i/>
          <w:sz w:val="24"/>
          <w:szCs w:val="24"/>
        </w:rPr>
        <w:t>euro</w:t>
      </w:r>
      <w:r w:rsidRPr="00EF5602">
        <w:rPr>
          <w:rFonts w:ascii="Times New Roman" w:eastAsia="Times New Roman" w:hAnsi="Times New Roman" w:cs="Times New Roman"/>
          <w:sz w:val="24"/>
          <w:szCs w:val="24"/>
        </w:rPr>
        <w:t>, 00 centi).</w:t>
      </w:r>
    </w:p>
    <w:p w:rsidR="00043716" w:rsidRPr="00EF5602" w:rsidRDefault="00043716" w:rsidP="0004371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Izsoles dalībnieki solīšanas procesā paceļ savu reģistrācijas kartīti ar numuru. Izsoles vadītājs atkārto pirmā solītāja reģistrācijas numuru un nosauc piedāvāto cenu. Piedāvātās cenas pieaugums nedrīkst būt mazāks par izsoles soli. </w:t>
      </w:r>
    </w:p>
    <w:p w:rsidR="00043716" w:rsidRPr="00EF5602" w:rsidRDefault="00043716" w:rsidP="0004371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Ja neviens no dalībniekiem vairs augstāku cenu nepiedāvā, izsoles vadītājs trīs reizes atkārto pēdējo augstāko cenu un fiksē to ar vārdu “pārdots”. Tas nozīmē, ka kustamā manta ir pārdota personai, kas solījusi pēdējo augstāko cenu. Dalībnieka reģistrācijas numurs un solītā cena tiek ierakstīti izsoles protokolā (</w:t>
      </w:r>
      <w:r w:rsidRPr="00EF5602">
        <w:rPr>
          <w:rFonts w:ascii="Times New Roman" w:eastAsia="Times New Roman" w:hAnsi="Times New Roman" w:cs="Times New Roman"/>
          <w:i/>
          <w:iCs/>
          <w:sz w:val="24"/>
          <w:szCs w:val="24"/>
          <w:u w:val="single"/>
        </w:rPr>
        <w:t>pielikums Nr.4</w:t>
      </w:r>
      <w:r w:rsidRPr="00EF5602">
        <w:rPr>
          <w:rFonts w:ascii="Times New Roman" w:eastAsia="Times New Roman" w:hAnsi="Times New Roman" w:cs="Times New Roman"/>
          <w:sz w:val="24"/>
          <w:szCs w:val="24"/>
        </w:rPr>
        <w:t>).</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d</w:t>
      </w:r>
      <w:r w:rsidRPr="00EF5602">
        <w:rPr>
          <w:rFonts w:ascii="Times New Roman" w:eastAsia="Times New Roman" w:hAnsi="Times New Roman" w:cs="Times New Roman"/>
          <w:color w:val="000000"/>
          <w:sz w:val="24"/>
          <w:szCs w:val="24"/>
        </w:rPr>
        <w:t xml:space="preserve">alībnieks, kas piedāvājis visaugstāko cenu, pēc nosolīšanas nekavējoties uzrāda izsoles komisijai savu dalībnieka reģistrācijas apliecību, ar savu parakstu protokolā apliecina </w:t>
      </w:r>
      <w:r w:rsidRPr="00EF5602">
        <w:rPr>
          <w:rFonts w:ascii="Times New Roman" w:eastAsia="Times New Roman" w:hAnsi="Times New Roman" w:cs="Times New Roman"/>
          <w:color w:val="000000"/>
          <w:sz w:val="24"/>
          <w:szCs w:val="24"/>
        </w:rPr>
        <w:lastRenderedPageBreak/>
        <w:t>tajā norādītās cenas atbilstību nosolītajai cenai</w:t>
      </w:r>
      <w:r w:rsidRPr="00EF5602">
        <w:rPr>
          <w:rFonts w:ascii="Times New Roman" w:eastAsia="Times New Roman" w:hAnsi="Times New Roman" w:cs="Times New Roman"/>
          <w:sz w:val="24"/>
          <w:szCs w:val="24"/>
        </w:rPr>
        <w:t xml:space="preserve"> un saņem izziņu norēķiniem par izsolē iegūto kustamo mantu (</w:t>
      </w:r>
      <w:r w:rsidRPr="00EF5602">
        <w:rPr>
          <w:rFonts w:ascii="Times New Roman" w:eastAsia="Times New Roman" w:hAnsi="Times New Roman" w:cs="Times New Roman"/>
          <w:i/>
          <w:iCs/>
          <w:sz w:val="24"/>
          <w:szCs w:val="24"/>
          <w:u w:val="single"/>
        </w:rPr>
        <w:t>pielikums Nr.5</w:t>
      </w:r>
      <w:r w:rsidRPr="00EF5602">
        <w:rPr>
          <w:rFonts w:ascii="Times New Roman" w:eastAsia="Times New Roman" w:hAnsi="Times New Roman" w:cs="Times New Roman"/>
          <w:sz w:val="24"/>
          <w:szCs w:val="24"/>
        </w:rPr>
        <w:t>).</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dalībnieks, kurš kustamo mantu nosolījis, bet nevar izsoles komisijai uzrādīt dalībnieka reģistrācijas apliecību un/vai neparakstās protokolā, tādējādi ir atteicies no nosolītā objekta. Pēc izsoles komisijas lēmuma viņš tiek svītrots no dalībnieku saraksta. Ja</w:t>
      </w:r>
      <w:r w:rsidRPr="00EF5602">
        <w:rPr>
          <w:rFonts w:ascii="Times New Roman" w:eastAsia="Times New Roman" w:hAnsi="Times New Roman" w:cs="Times New Roman"/>
          <w:sz w:val="24"/>
          <w:szCs w:val="24"/>
        </w:rPr>
        <w:t xml:space="preserve"> pēc tam izsolē ir palikuši vismaz 2 (divi) dalībnieki, kuri vēlas iegādāties izsolāmo kustamo mantu, par to attiecīgi ieraksta protokolā un izsole tiek tūlīt atkārtota, bet, ja palicis tikai 1 (viens) dalībnieks, viņš iegūst tiesības uz izsolāmo kustamo mantu par viņa nosolīto cenu. </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Izsoles dalībniekam, kurš nosolījis augstāko cenu, 5 (piecu) dienu laikā no izsoles dienas jāiemaksā nosolītā kustamās mantas cena </w:t>
      </w:r>
      <w:r>
        <w:rPr>
          <w:rFonts w:ascii="Times New Roman" w:eastAsia="Times New Roman" w:hAnsi="Times New Roman" w:cs="Times New Roman"/>
          <w:sz w:val="24"/>
          <w:szCs w:val="24"/>
        </w:rPr>
        <w:t>Bērzgales</w:t>
      </w:r>
      <w:r w:rsidRPr="00EF5602">
        <w:rPr>
          <w:rFonts w:ascii="Times New Roman" w:eastAsia="Times New Roman" w:hAnsi="Times New Roman" w:cs="Times New Roman"/>
          <w:sz w:val="24"/>
          <w:szCs w:val="24"/>
        </w:rPr>
        <w:t xml:space="preserve"> pagasta pārvaldes kontā.</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komisija apstiprina izsoles protokolu ne vēlāk kā 7 (septiņu) dienu laikā pēc izsoles un paziņo par tās rezultātiem.</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rezultātus apstiprina Rēzeknes novada domes izpilddirektors ne vēlāk kā 7 (septiņu) d</w:t>
      </w:r>
      <w:r>
        <w:rPr>
          <w:rFonts w:ascii="Times New Roman" w:eastAsia="Times New Roman" w:hAnsi="Times New Roman" w:cs="Times New Roman"/>
          <w:sz w:val="24"/>
          <w:szCs w:val="24"/>
        </w:rPr>
        <w:t xml:space="preserve">ienu laikā pēc šo noteikumu 4.17 </w:t>
      </w:r>
      <w:r w:rsidRPr="00EF5602">
        <w:rPr>
          <w:rFonts w:ascii="Times New Roman" w:eastAsia="Times New Roman" w:hAnsi="Times New Roman" w:cs="Times New Roman"/>
          <w:sz w:val="24"/>
          <w:szCs w:val="24"/>
        </w:rPr>
        <w:t>punktā paredzētā maksājuma veikšanas. Sūdzības par izsoles komisijas darbībām var iesniegt Rēzeknes novada pašvaldības izpilddirektoram.</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dalībniekam, kas nosolījis augstāko cenu, ne vēlāk kā 7 (septiņu) dienu laikā no izsoles rezultātu apstiprināšanas, ir jānoslēdz pirkuma līgums par nosolīto kustamo mantu (</w:t>
      </w:r>
      <w:r w:rsidRPr="00EF5602">
        <w:rPr>
          <w:rFonts w:ascii="Times New Roman" w:eastAsia="Times New Roman" w:hAnsi="Times New Roman" w:cs="Times New Roman"/>
          <w:i/>
          <w:iCs/>
          <w:color w:val="000000"/>
          <w:sz w:val="24"/>
          <w:szCs w:val="24"/>
          <w:u w:val="single"/>
        </w:rPr>
        <w:t>pielikums Nr.6</w:t>
      </w:r>
      <w:r w:rsidRPr="00EF5602">
        <w:rPr>
          <w:rFonts w:ascii="Times New Roman" w:eastAsia="Times New Roman" w:hAnsi="Times New Roman" w:cs="Times New Roman"/>
          <w:color w:val="000000"/>
          <w:sz w:val="24"/>
          <w:szCs w:val="24"/>
        </w:rPr>
        <w:t xml:space="preserve">). </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Izsole uzskatāma par nenotikušu, ja: </w:t>
      </w:r>
    </w:p>
    <w:p w:rsidR="00043716" w:rsidRPr="00EF5602" w:rsidRDefault="00043716" w:rsidP="0004371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nosolītājs ir tāda persona, kura nevar slēgt darījumus vai kurai nebija tiesību piedalīties izsolē; </w:t>
      </w:r>
    </w:p>
    <w:p w:rsidR="00043716" w:rsidRPr="00EF5602" w:rsidRDefault="00043716" w:rsidP="0004371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ja noteiktajos termiņos nav pieteicies neviens izsoles dalībnieks; </w:t>
      </w:r>
    </w:p>
    <w:p w:rsidR="00043716" w:rsidRPr="00EF5602" w:rsidRDefault="00043716" w:rsidP="00043716">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ja nosolītājs noteiktajā laikā nav samaksājis nosolīto cenu. </w:t>
      </w:r>
    </w:p>
    <w:p w:rsidR="00043716" w:rsidRPr="00EF5602" w:rsidRDefault="00043716" w:rsidP="00043716">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Lēmumu par izsoles atzīšanu par nenotikušu pieņem Rēzeknes novada domē un nedēļas laikā paziņo par to reģistrētajiem izsoles dalībniekiem. </w:t>
      </w:r>
    </w:p>
    <w:p w:rsidR="00043716" w:rsidRPr="00EF5602" w:rsidRDefault="00043716" w:rsidP="00043716">
      <w:pPr>
        <w:shd w:val="clear" w:color="auto" w:fill="FFFFFF"/>
        <w:spacing w:line="240" w:lineRule="auto"/>
        <w:jc w:val="both"/>
        <w:rPr>
          <w:rFonts w:ascii="Times New Roman" w:eastAsia="Times New Roman" w:hAnsi="Times New Roman" w:cs="Times New Roman"/>
          <w:sz w:val="24"/>
          <w:szCs w:val="24"/>
        </w:rPr>
      </w:pPr>
    </w:p>
    <w:p w:rsidR="00043716" w:rsidRPr="00EF5602" w:rsidRDefault="00043716" w:rsidP="00043716">
      <w:pPr>
        <w:numPr>
          <w:ilvl w:val="0"/>
          <w:numId w:val="1"/>
        </w:numPr>
        <w:shd w:val="clear" w:color="auto" w:fill="FFFFFF"/>
        <w:spacing w:after="0" w:line="240" w:lineRule="auto"/>
        <w:jc w:val="center"/>
        <w:rPr>
          <w:rFonts w:ascii="Times New Roman" w:eastAsia="Times New Roman" w:hAnsi="Times New Roman" w:cs="Times New Roman"/>
          <w:b/>
          <w:bCs/>
          <w:sz w:val="24"/>
          <w:szCs w:val="24"/>
        </w:rPr>
      </w:pPr>
      <w:r w:rsidRPr="00EF5602">
        <w:rPr>
          <w:rFonts w:ascii="Times New Roman" w:eastAsia="Times New Roman" w:hAnsi="Times New Roman" w:cs="Times New Roman"/>
          <w:b/>
          <w:bCs/>
          <w:sz w:val="24"/>
          <w:szCs w:val="24"/>
        </w:rPr>
        <w:t>Citi noteikumi</w:t>
      </w:r>
    </w:p>
    <w:p w:rsidR="00043716" w:rsidRPr="00C4065E" w:rsidRDefault="00043716" w:rsidP="00043716">
      <w:pPr>
        <w:pStyle w:val="ListParagraph"/>
        <w:numPr>
          <w:ilvl w:val="1"/>
          <w:numId w:val="1"/>
        </w:numPr>
        <w:shd w:val="clear" w:color="auto" w:fill="FFFFFF"/>
        <w:spacing w:after="0" w:line="240" w:lineRule="auto"/>
        <w:jc w:val="both"/>
        <w:rPr>
          <w:rFonts w:ascii="Times New Roman" w:eastAsia="Times New Roman" w:hAnsi="Times New Roman" w:cs="Times New Roman"/>
          <w:b/>
          <w:bCs/>
          <w:sz w:val="24"/>
          <w:szCs w:val="24"/>
        </w:rPr>
      </w:pPr>
      <w:r w:rsidRPr="00C4065E">
        <w:rPr>
          <w:rFonts w:ascii="Times New Roman" w:eastAsia="Times New Roman" w:hAnsi="Times New Roman" w:cs="Times New Roman"/>
          <w:sz w:val="24"/>
          <w:szCs w:val="24"/>
        </w:rPr>
        <w:t xml:space="preserve">Par šajos noteikumos nereglamentētajiem jautājumiem lēmumus pieņem izsoles komisija par to izdarot attiecīgu ierakstu komisijas sēdes protokolā. </w:t>
      </w:r>
    </w:p>
    <w:p w:rsidR="00043716" w:rsidRPr="00EF5602" w:rsidRDefault="00043716" w:rsidP="00043716">
      <w:pPr>
        <w:numPr>
          <w:ilvl w:val="1"/>
          <w:numId w:val="1"/>
        </w:numPr>
        <w:shd w:val="clear" w:color="auto" w:fill="FFFFFF"/>
        <w:spacing w:after="0" w:line="240" w:lineRule="auto"/>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Kustamās mantas pirkuma līgumu paraksta Rēzeknes novada pašvaldība</w:t>
      </w:r>
      <w:r>
        <w:rPr>
          <w:rFonts w:ascii="Times New Roman" w:eastAsia="Times New Roman" w:hAnsi="Times New Roman" w:cs="Times New Roman"/>
          <w:sz w:val="24"/>
          <w:szCs w:val="24"/>
        </w:rPr>
        <w:t xml:space="preserve"> Bērzgales pagasta pārvaldes vadītājs</w:t>
      </w:r>
      <w:r w:rsidRPr="00EF5602">
        <w:rPr>
          <w:rFonts w:ascii="Times New Roman" w:eastAsia="Times New Roman" w:hAnsi="Times New Roman" w:cs="Times New Roman"/>
          <w:sz w:val="24"/>
          <w:szCs w:val="24"/>
        </w:rPr>
        <w:t>.</w:t>
      </w:r>
    </w:p>
    <w:p w:rsidR="00043716" w:rsidRPr="00EF5602" w:rsidRDefault="00043716" w:rsidP="00043716">
      <w:pPr>
        <w:shd w:val="clear" w:color="auto" w:fill="FFFFFF"/>
        <w:spacing w:line="240" w:lineRule="auto"/>
        <w:jc w:val="both"/>
        <w:rPr>
          <w:rFonts w:ascii="Times New Roman" w:eastAsia="Times New Roman" w:hAnsi="Times New Roman" w:cs="Times New Roman"/>
          <w:color w:val="FF0000"/>
          <w:sz w:val="24"/>
          <w:szCs w:val="24"/>
        </w:rPr>
      </w:pPr>
    </w:p>
    <w:p w:rsidR="00043716" w:rsidRDefault="00043716" w:rsidP="00043716">
      <w:pPr>
        <w:shd w:val="clear" w:color="auto" w:fill="FFFFFF"/>
        <w:spacing w:line="240" w:lineRule="auto"/>
        <w:jc w:val="both"/>
        <w:rPr>
          <w:rFonts w:ascii="Times New Roman" w:eastAsia="Times New Roman" w:hAnsi="Times New Roman" w:cs="Times New Roman"/>
          <w:sz w:val="24"/>
          <w:szCs w:val="24"/>
        </w:rPr>
      </w:pPr>
    </w:p>
    <w:p w:rsidR="00043716" w:rsidRDefault="00043716" w:rsidP="00043716">
      <w:pPr>
        <w:shd w:val="clear" w:color="auto" w:fill="FFFFFF"/>
        <w:spacing w:line="240" w:lineRule="auto"/>
        <w:ind w:left="435"/>
        <w:jc w:val="both"/>
        <w:rPr>
          <w:rFonts w:ascii="Times New Roman" w:eastAsia="Times New Roman" w:hAnsi="Times New Roman" w:cs="Times New Roman"/>
          <w:sz w:val="24"/>
          <w:szCs w:val="24"/>
        </w:rPr>
      </w:pPr>
    </w:p>
    <w:p w:rsidR="00043716" w:rsidRDefault="00043716" w:rsidP="00043716">
      <w:pPr>
        <w:shd w:val="clear" w:color="auto" w:fill="FFFFFF"/>
        <w:spacing w:line="240" w:lineRule="auto"/>
        <w:ind w:left="435"/>
        <w:jc w:val="both"/>
        <w:rPr>
          <w:rFonts w:ascii="Times New Roman" w:eastAsia="Times New Roman" w:hAnsi="Times New Roman" w:cs="Times New Roman"/>
          <w:sz w:val="24"/>
          <w:szCs w:val="24"/>
        </w:rPr>
      </w:pPr>
    </w:p>
    <w:p w:rsidR="00043716" w:rsidRDefault="00043716" w:rsidP="00043716">
      <w:pPr>
        <w:shd w:val="clear" w:color="auto" w:fill="FFFFFF"/>
        <w:spacing w:line="240" w:lineRule="auto"/>
        <w:ind w:left="435"/>
        <w:jc w:val="both"/>
        <w:rPr>
          <w:rFonts w:ascii="Times New Roman" w:eastAsia="Times New Roman" w:hAnsi="Times New Roman" w:cs="Times New Roman"/>
          <w:sz w:val="24"/>
          <w:szCs w:val="24"/>
        </w:rPr>
      </w:pPr>
    </w:p>
    <w:p w:rsidR="00043716" w:rsidRDefault="00043716" w:rsidP="00043716">
      <w:pPr>
        <w:shd w:val="clear" w:color="auto" w:fill="FFFFFF"/>
        <w:spacing w:line="240" w:lineRule="auto"/>
        <w:ind w:left="435"/>
        <w:jc w:val="both"/>
        <w:rPr>
          <w:rFonts w:ascii="Times New Roman" w:eastAsia="Times New Roman" w:hAnsi="Times New Roman" w:cs="Times New Roman"/>
          <w:sz w:val="24"/>
          <w:szCs w:val="24"/>
        </w:rPr>
      </w:pPr>
    </w:p>
    <w:p w:rsidR="00043716" w:rsidRPr="008C7341" w:rsidRDefault="00043716" w:rsidP="00043716">
      <w:pPr>
        <w:shd w:val="clear" w:color="auto" w:fill="FFFFFF"/>
        <w:spacing w:line="240" w:lineRule="auto"/>
        <w:ind w:left="435"/>
        <w:jc w:val="both"/>
        <w:rPr>
          <w:rFonts w:ascii="Times New Roman" w:eastAsia="Times New Roman" w:hAnsi="Times New Roman" w:cs="Times New Roman"/>
          <w:sz w:val="24"/>
          <w:szCs w:val="24"/>
        </w:rPr>
      </w:pPr>
    </w:p>
    <w:p w:rsidR="00043716" w:rsidRDefault="00043716" w:rsidP="00043716">
      <w:pPr>
        <w:tabs>
          <w:tab w:val="left" w:pos="0"/>
        </w:tabs>
        <w:spacing w:line="240" w:lineRule="auto"/>
        <w:ind w:hanging="360"/>
        <w:jc w:val="right"/>
        <w:rPr>
          <w:rFonts w:ascii="Times New Roman" w:eastAsia="Times New Roman" w:hAnsi="Times New Roman" w:cs="Times New Roman"/>
          <w:b/>
          <w:i/>
          <w:szCs w:val="24"/>
        </w:rPr>
      </w:pPr>
    </w:p>
    <w:p w:rsidR="00043716" w:rsidRDefault="00043716" w:rsidP="00043716">
      <w:pPr>
        <w:tabs>
          <w:tab w:val="left" w:pos="0"/>
        </w:tabs>
        <w:spacing w:line="240" w:lineRule="auto"/>
        <w:ind w:hanging="360"/>
        <w:jc w:val="right"/>
        <w:rPr>
          <w:rFonts w:ascii="Times New Roman" w:eastAsia="Times New Roman" w:hAnsi="Times New Roman" w:cs="Times New Roman"/>
          <w:b/>
          <w:i/>
          <w:szCs w:val="24"/>
        </w:rPr>
      </w:pPr>
    </w:p>
    <w:p w:rsidR="00043716" w:rsidRDefault="00043716" w:rsidP="00043716">
      <w:pPr>
        <w:tabs>
          <w:tab w:val="left" w:pos="0"/>
        </w:tabs>
        <w:spacing w:line="240" w:lineRule="auto"/>
        <w:ind w:hanging="360"/>
        <w:jc w:val="right"/>
        <w:rPr>
          <w:rFonts w:ascii="Times New Roman" w:eastAsia="Times New Roman" w:hAnsi="Times New Roman" w:cs="Times New Roman"/>
          <w:b/>
          <w:i/>
          <w:szCs w:val="24"/>
        </w:rPr>
      </w:pPr>
    </w:p>
    <w:p w:rsidR="00043716" w:rsidRDefault="00043716" w:rsidP="00043716">
      <w:pPr>
        <w:tabs>
          <w:tab w:val="left" w:pos="0"/>
        </w:tabs>
        <w:spacing w:line="240" w:lineRule="auto"/>
        <w:ind w:hanging="360"/>
        <w:jc w:val="right"/>
        <w:rPr>
          <w:rFonts w:ascii="Times New Roman" w:eastAsia="Times New Roman" w:hAnsi="Times New Roman" w:cs="Times New Roman"/>
          <w:b/>
          <w:i/>
          <w:szCs w:val="24"/>
        </w:rPr>
      </w:pPr>
    </w:p>
    <w:p w:rsidR="00043716" w:rsidRDefault="00043716" w:rsidP="00043716">
      <w:pPr>
        <w:tabs>
          <w:tab w:val="left" w:pos="0"/>
        </w:tabs>
        <w:spacing w:line="240" w:lineRule="auto"/>
        <w:ind w:hanging="360"/>
        <w:jc w:val="right"/>
        <w:rPr>
          <w:rFonts w:ascii="Times New Roman" w:eastAsia="Times New Roman" w:hAnsi="Times New Roman" w:cs="Times New Roman"/>
          <w:b/>
          <w:i/>
          <w:szCs w:val="24"/>
        </w:rPr>
      </w:pPr>
    </w:p>
    <w:p w:rsidR="00043716" w:rsidRDefault="00043716" w:rsidP="00043716">
      <w:pPr>
        <w:tabs>
          <w:tab w:val="left" w:pos="0"/>
        </w:tabs>
        <w:spacing w:line="240" w:lineRule="auto"/>
        <w:ind w:hanging="360"/>
        <w:jc w:val="right"/>
        <w:rPr>
          <w:rFonts w:ascii="Times New Roman" w:eastAsia="Times New Roman" w:hAnsi="Times New Roman" w:cs="Times New Roman"/>
          <w:b/>
          <w:i/>
          <w:szCs w:val="24"/>
        </w:rPr>
      </w:pPr>
    </w:p>
    <w:p w:rsidR="00043716" w:rsidRDefault="00043716" w:rsidP="00043716">
      <w:pPr>
        <w:tabs>
          <w:tab w:val="left" w:pos="0"/>
        </w:tabs>
        <w:spacing w:line="240" w:lineRule="auto"/>
        <w:ind w:hanging="360"/>
        <w:jc w:val="right"/>
        <w:rPr>
          <w:rFonts w:ascii="Times New Roman" w:eastAsia="Times New Roman" w:hAnsi="Times New Roman" w:cs="Times New Roman"/>
          <w:b/>
          <w:i/>
          <w:szCs w:val="24"/>
        </w:rPr>
      </w:pPr>
    </w:p>
    <w:p w:rsidR="00043716" w:rsidRDefault="00043716" w:rsidP="00043716">
      <w:pPr>
        <w:tabs>
          <w:tab w:val="left" w:pos="0"/>
        </w:tabs>
        <w:spacing w:line="240" w:lineRule="auto"/>
        <w:ind w:hanging="360"/>
        <w:jc w:val="right"/>
        <w:rPr>
          <w:rFonts w:ascii="Times New Roman" w:eastAsia="Times New Roman" w:hAnsi="Times New Roman" w:cs="Times New Roman"/>
          <w:b/>
          <w:i/>
          <w:szCs w:val="24"/>
        </w:rPr>
      </w:pPr>
    </w:p>
    <w:p w:rsidR="00043716" w:rsidRDefault="00043716" w:rsidP="00043716">
      <w:pPr>
        <w:tabs>
          <w:tab w:val="left" w:pos="0"/>
        </w:tabs>
        <w:spacing w:line="240" w:lineRule="auto"/>
        <w:ind w:hanging="360"/>
        <w:jc w:val="right"/>
        <w:rPr>
          <w:rFonts w:ascii="Times New Roman" w:eastAsia="Times New Roman" w:hAnsi="Times New Roman" w:cs="Times New Roman"/>
          <w:b/>
          <w:i/>
          <w:szCs w:val="24"/>
        </w:rPr>
      </w:pPr>
    </w:p>
    <w:p w:rsidR="00043716" w:rsidRDefault="00043716" w:rsidP="00043716">
      <w:pPr>
        <w:tabs>
          <w:tab w:val="left" w:pos="0"/>
        </w:tabs>
        <w:spacing w:line="240" w:lineRule="auto"/>
        <w:ind w:hanging="360"/>
        <w:jc w:val="right"/>
        <w:rPr>
          <w:rFonts w:ascii="Times New Roman" w:eastAsia="Times New Roman" w:hAnsi="Times New Roman" w:cs="Times New Roman"/>
          <w:b/>
          <w:i/>
          <w:szCs w:val="24"/>
        </w:rPr>
      </w:pPr>
    </w:p>
    <w:p w:rsidR="00043716" w:rsidRPr="008C7341" w:rsidRDefault="00043716" w:rsidP="00043716">
      <w:pPr>
        <w:tabs>
          <w:tab w:val="left" w:pos="0"/>
        </w:tabs>
        <w:spacing w:line="240" w:lineRule="auto"/>
        <w:ind w:hanging="360"/>
        <w:jc w:val="right"/>
        <w:rPr>
          <w:rFonts w:ascii="Times New Roman" w:eastAsia="Times New Roman" w:hAnsi="Times New Roman" w:cs="Times New Roman"/>
          <w:b/>
          <w:i/>
          <w:szCs w:val="24"/>
        </w:rPr>
      </w:pPr>
      <w:r w:rsidRPr="008C7341">
        <w:rPr>
          <w:rFonts w:ascii="Times New Roman" w:eastAsia="Times New Roman" w:hAnsi="Times New Roman" w:cs="Times New Roman"/>
          <w:b/>
          <w:i/>
          <w:szCs w:val="24"/>
        </w:rPr>
        <w:t>PIELIKUMS NR.1</w:t>
      </w:r>
    </w:p>
    <w:p w:rsidR="00043716" w:rsidRPr="008C7341" w:rsidRDefault="00043716" w:rsidP="00043716">
      <w:pPr>
        <w:tabs>
          <w:tab w:val="num" w:pos="0"/>
        </w:tabs>
        <w:spacing w:after="0" w:line="240" w:lineRule="auto"/>
        <w:jc w:val="both"/>
        <w:rPr>
          <w:rFonts w:ascii="Times New Roman" w:eastAsia="Times New Roman" w:hAnsi="Times New Roman" w:cs="Times New Roman"/>
          <w:szCs w:val="24"/>
        </w:rPr>
      </w:pPr>
      <w:r w:rsidRPr="008C7341">
        <w:rPr>
          <w:rFonts w:ascii="Times New Roman" w:eastAsia="Times New Roman" w:hAnsi="Times New Roman" w:cs="Times New Roman"/>
          <w:szCs w:val="24"/>
        </w:rPr>
        <w:t>Bērzgales pagasta pārvalde, reģ.nr.90000048612</w:t>
      </w:r>
    </w:p>
    <w:p w:rsidR="00043716" w:rsidRPr="008C7341" w:rsidRDefault="00043716" w:rsidP="00043716">
      <w:pPr>
        <w:tabs>
          <w:tab w:val="num" w:pos="0"/>
        </w:tabs>
        <w:spacing w:after="0" w:line="240" w:lineRule="auto"/>
        <w:jc w:val="both"/>
        <w:rPr>
          <w:rFonts w:ascii="Times New Roman" w:eastAsia="Times New Roman" w:hAnsi="Times New Roman" w:cs="Times New Roman"/>
          <w:szCs w:val="24"/>
        </w:rPr>
      </w:pPr>
      <w:r w:rsidRPr="008C7341">
        <w:rPr>
          <w:rFonts w:ascii="Times New Roman" w:eastAsia="Times New Roman" w:hAnsi="Times New Roman" w:cs="Times New Roman"/>
          <w:szCs w:val="24"/>
        </w:rPr>
        <w:t>Rītupes ielā 34, Bērzgale, Rēzeknes novads, LV4612</w:t>
      </w:r>
    </w:p>
    <w:p w:rsidR="00043716" w:rsidRPr="008C7341" w:rsidRDefault="00043716" w:rsidP="00043716">
      <w:pPr>
        <w:tabs>
          <w:tab w:val="num" w:pos="0"/>
        </w:tabs>
        <w:spacing w:line="240" w:lineRule="auto"/>
        <w:ind w:left="720" w:hanging="360"/>
        <w:jc w:val="center"/>
        <w:rPr>
          <w:rFonts w:ascii="Times New Roman" w:eastAsia="Times New Roman" w:hAnsi="Times New Roman" w:cs="Times New Roman"/>
          <w:b/>
          <w:bCs/>
          <w:szCs w:val="24"/>
        </w:rPr>
      </w:pPr>
    </w:p>
    <w:p w:rsidR="00043716" w:rsidRPr="008C7341" w:rsidRDefault="00043716" w:rsidP="00043716">
      <w:pPr>
        <w:tabs>
          <w:tab w:val="num" w:pos="0"/>
        </w:tabs>
        <w:spacing w:line="240" w:lineRule="auto"/>
        <w:ind w:left="720" w:hanging="360"/>
        <w:jc w:val="center"/>
        <w:rPr>
          <w:rFonts w:ascii="Times New Roman" w:eastAsia="Times New Roman" w:hAnsi="Times New Roman" w:cs="Times New Roman"/>
          <w:b/>
          <w:bCs/>
          <w:szCs w:val="24"/>
        </w:rPr>
      </w:pPr>
      <w:r w:rsidRPr="008C7341">
        <w:rPr>
          <w:rFonts w:ascii="Times New Roman" w:eastAsia="Times New Roman" w:hAnsi="Times New Roman" w:cs="Times New Roman"/>
          <w:b/>
          <w:bCs/>
          <w:szCs w:val="24"/>
        </w:rPr>
        <w:t>Dalībnieku reģistrācijas IZSOLES PROTOKOLS</w:t>
      </w:r>
    </w:p>
    <w:p w:rsidR="00043716" w:rsidRPr="008C7341"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Pr="008C7341" w:rsidRDefault="00043716" w:rsidP="00043716">
      <w:pPr>
        <w:tabs>
          <w:tab w:val="num" w:pos="0"/>
        </w:tabs>
        <w:spacing w:line="240" w:lineRule="auto"/>
        <w:jc w:val="both"/>
        <w:rPr>
          <w:rFonts w:ascii="Times New Roman" w:eastAsia="Times New Roman" w:hAnsi="Times New Roman" w:cs="Times New Roman"/>
          <w:szCs w:val="24"/>
        </w:rPr>
      </w:pPr>
      <w:r w:rsidRPr="0041279C">
        <w:rPr>
          <w:rFonts w:ascii="Times New Roman" w:eastAsia="Times New Roman" w:hAnsi="Times New Roman" w:cs="Times New Roman"/>
          <w:szCs w:val="24"/>
          <w:u w:val="single"/>
        </w:rPr>
        <w:t>Izsoles laiks un vieta</w:t>
      </w:r>
      <w:r>
        <w:rPr>
          <w:rFonts w:ascii="Times New Roman" w:eastAsia="Times New Roman" w:hAnsi="Times New Roman" w:cs="Times New Roman"/>
          <w:szCs w:val="24"/>
        </w:rPr>
        <w:t xml:space="preserve"> - 2015.gada 5.oktobrī</w:t>
      </w:r>
      <w:r w:rsidRPr="008C7341">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plkst.14</w:t>
      </w:r>
      <w:r w:rsidRPr="008C7341">
        <w:rPr>
          <w:rFonts w:ascii="Times New Roman" w:eastAsia="Times New Roman" w:hAnsi="Times New Roman" w:cs="Times New Roman"/>
          <w:szCs w:val="24"/>
        </w:rPr>
        <w:t>.</w:t>
      </w:r>
      <w:r w:rsidRPr="008C7341">
        <w:rPr>
          <w:rFonts w:ascii="Times New Roman" w:eastAsia="Times New Roman" w:hAnsi="Times New Roman" w:cs="Times New Roman"/>
          <w:szCs w:val="24"/>
          <w:vertAlign w:val="superscript"/>
        </w:rPr>
        <w:t>00</w:t>
      </w:r>
      <w:r w:rsidRPr="008C7341">
        <w:rPr>
          <w:rFonts w:ascii="Times New Roman" w:eastAsia="Times New Roman" w:hAnsi="Times New Roman" w:cs="Times New Roman"/>
          <w:szCs w:val="24"/>
        </w:rPr>
        <w:t xml:space="preserve"> Rītupes iela 34, Bērzgale, Rēzeknes novads, Bērzgales pagasta pārvaldes administratīvā ēka. </w:t>
      </w:r>
    </w:p>
    <w:p w:rsidR="00043716" w:rsidRPr="008C7341" w:rsidRDefault="00043716" w:rsidP="00043716">
      <w:pPr>
        <w:tabs>
          <w:tab w:val="num" w:pos="0"/>
        </w:tabs>
        <w:spacing w:line="240" w:lineRule="auto"/>
        <w:jc w:val="both"/>
        <w:rPr>
          <w:rFonts w:ascii="Times New Roman" w:eastAsia="Times New Roman" w:hAnsi="Times New Roman" w:cs="Times New Roman"/>
          <w:szCs w:val="24"/>
        </w:rPr>
      </w:pPr>
      <w:r w:rsidRPr="0041279C">
        <w:rPr>
          <w:rFonts w:ascii="Times New Roman" w:eastAsia="Times New Roman" w:hAnsi="Times New Roman" w:cs="Times New Roman"/>
          <w:szCs w:val="24"/>
          <w:u w:val="single"/>
        </w:rPr>
        <w:t>Izsolāmā kustamās mantas nosaukums un atrašanās vieta</w:t>
      </w:r>
      <w:r w:rsidRPr="008C7341">
        <w:rPr>
          <w:rFonts w:ascii="Times New Roman" w:eastAsia="Times New Roman" w:hAnsi="Times New Roman" w:cs="Times New Roman"/>
          <w:szCs w:val="24"/>
        </w:rPr>
        <w:t xml:space="preserve"> – automašīna </w:t>
      </w:r>
      <w:r>
        <w:rPr>
          <w:rFonts w:ascii="Times New Roman" w:eastAsia="Times New Roman" w:hAnsi="Times New Roman" w:cs="Times New Roman"/>
          <w:szCs w:val="24"/>
        </w:rPr>
        <w:t>AUDI 100</w:t>
      </w:r>
      <w:r w:rsidRPr="008C7341">
        <w:rPr>
          <w:rFonts w:ascii="Times New Roman" w:eastAsia="Times New Roman" w:hAnsi="Times New Roman" w:cs="Times New Roman"/>
          <w:szCs w:val="24"/>
        </w:rPr>
        <w:t xml:space="preserve">,  reģistrācijas Nr. </w:t>
      </w:r>
      <w:r>
        <w:rPr>
          <w:rFonts w:ascii="Times New Roman" w:eastAsia="Times New Roman" w:hAnsi="Times New Roman" w:cs="Times New Roman"/>
          <w:szCs w:val="24"/>
        </w:rPr>
        <w:t>DF4989, Rītupes ielā 34, Bērzgale, Bērzgales pag., Rēzeknes novads.</w:t>
      </w:r>
    </w:p>
    <w:p w:rsidR="00043716" w:rsidRPr="008C7341" w:rsidRDefault="00043716" w:rsidP="00043716">
      <w:pPr>
        <w:tabs>
          <w:tab w:val="num" w:pos="0"/>
          <w:tab w:val="left" w:pos="8647"/>
        </w:tabs>
        <w:spacing w:line="240" w:lineRule="auto"/>
        <w:ind w:right="43"/>
        <w:jc w:val="both"/>
        <w:rPr>
          <w:rFonts w:ascii="Times New Roman" w:eastAsia="Times New Roman" w:hAnsi="Times New Roman" w:cs="Times New Roman"/>
          <w:szCs w:val="24"/>
        </w:rPr>
      </w:pPr>
      <w:r w:rsidRPr="0041279C">
        <w:rPr>
          <w:rFonts w:ascii="Times New Roman" w:eastAsia="Times New Roman" w:hAnsi="Times New Roman" w:cs="Times New Roman"/>
          <w:szCs w:val="24"/>
          <w:u w:val="single"/>
        </w:rPr>
        <w:t>Izsolāmās kustamās mantas izsoles sākumcena</w:t>
      </w:r>
      <w:r w:rsidRPr="008C7341">
        <w:rPr>
          <w:rFonts w:ascii="Times New Roman" w:eastAsia="Times New Roman" w:hAnsi="Times New Roman" w:cs="Times New Roman"/>
          <w:szCs w:val="24"/>
        </w:rPr>
        <w:t xml:space="preserve"> -</w:t>
      </w:r>
      <w:r>
        <w:rPr>
          <w:rFonts w:ascii="Times New Roman" w:eastAsia="Times New Roman" w:hAnsi="Times New Roman" w:cs="Times New Roman"/>
          <w:szCs w:val="24"/>
        </w:rPr>
        <w:t>EUR</w:t>
      </w:r>
      <w:r w:rsidRPr="008C7341">
        <w:rPr>
          <w:rFonts w:ascii="Times New Roman" w:eastAsia="Times New Roman" w:hAnsi="Times New Roman" w:cs="Times New Roman"/>
          <w:szCs w:val="24"/>
        </w:rPr>
        <w:t xml:space="preserve"> </w:t>
      </w:r>
      <w:r>
        <w:rPr>
          <w:rFonts w:ascii="Times New Roman" w:eastAsia="Times New Roman" w:hAnsi="Times New Roman" w:cs="Times New Roman"/>
          <w:szCs w:val="24"/>
        </w:rPr>
        <w:t>80</w:t>
      </w:r>
      <w:r w:rsidRPr="008C7341">
        <w:rPr>
          <w:rFonts w:ascii="Times New Roman" w:eastAsia="Times New Roman" w:hAnsi="Times New Roman" w:cs="Times New Roman"/>
          <w:szCs w:val="24"/>
        </w:rPr>
        <w:t>,00 (</w:t>
      </w:r>
      <w:r>
        <w:rPr>
          <w:rFonts w:ascii="Times New Roman" w:eastAsia="Times New Roman" w:hAnsi="Times New Roman" w:cs="Times New Roman"/>
          <w:szCs w:val="24"/>
        </w:rPr>
        <w:t>Astoņdesmit</w:t>
      </w:r>
      <w:r w:rsidRPr="008C7341">
        <w:rPr>
          <w:rFonts w:ascii="Times New Roman" w:eastAsia="Times New Roman" w:hAnsi="Times New Roman" w:cs="Times New Roman"/>
          <w:szCs w:val="24"/>
        </w:rPr>
        <w:t xml:space="preserve"> </w:t>
      </w:r>
      <w:r w:rsidRPr="008C7341">
        <w:rPr>
          <w:rFonts w:ascii="Times New Roman" w:eastAsia="Times New Roman" w:hAnsi="Times New Roman" w:cs="Times New Roman"/>
          <w:i/>
          <w:szCs w:val="24"/>
        </w:rPr>
        <w:t xml:space="preserve">euro </w:t>
      </w:r>
      <w:r w:rsidRPr="008C7341">
        <w:rPr>
          <w:rFonts w:ascii="Times New Roman" w:eastAsia="Times New Roman" w:hAnsi="Times New Roman" w:cs="Times New Roman"/>
          <w:szCs w:val="24"/>
        </w:rPr>
        <w:t xml:space="preserve"> 00 centi). </w:t>
      </w:r>
    </w:p>
    <w:tbl>
      <w:tblPr>
        <w:tblStyle w:val="TableGrid"/>
        <w:tblW w:w="0" w:type="auto"/>
        <w:tblInd w:w="108" w:type="dxa"/>
        <w:tblLook w:val="04A0"/>
      </w:tblPr>
      <w:tblGrid>
        <w:gridCol w:w="1134"/>
        <w:gridCol w:w="3642"/>
        <w:gridCol w:w="2082"/>
        <w:gridCol w:w="2082"/>
      </w:tblGrid>
      <w:tr w:rsidR="00043716" w:rsidRPr="008C7341" w:rsidTr="00941864">
        <w:tc>
          <w:tcPr>
            <w:tcW w:w="1134" w:type="dxa"/>
          </w:tcPr>
          <w:p w:rsidR="00043716" w:rsidRPr="008C7341" w:rsidRDefault="00043716" w:rsidP="00941864">
            <w:pPr>
              <w:tabs>
                <w:tab w:val="num" w:pos="0"/>
              </w:tabs>
              <w:jc w:val="both"/>
              <w:rPr>
                <w:rFonts w:ascii="Times New Roman" w:eastAsia="Times New Roman" w:hAnsi="Times New Roman" w:cs="Times New Roman"/>
                <w:szCs w:val="24"/>
              </w:rPr>
            </w:pPr>
            <w:r w:rsidRPr="008C7341">
              <w:rPr>
                <w:rFonts w:ascii="Times New Roman" w:eastAsia="Times New Roman" w:hAnsi="Times New Roman" w:cs="Times New Roman"/>
                <w:szCs w:val="24"/>
              </w:rPr>
              <w:t>Kārtas Nr.</w:t>
            </w:r>
          </w:p>
        </w:tc>
        <w:tc>
          <w:tcPr>
            <w:tcW w:w="3642" w:type="dxa"/>
          </w:tcPr>
          <w:p w:rsidR="00043716" w:rsidRPr="008C7341" w:rsidRDefault="00043716" w:rsidP="00941864">
            <w:pPr>
              <w:tabs>
                <w:tab w:val="num" w:pos="0"/>
              </w:tabs>
              <w:jc w:val="both"/>
              <w:rPr>
                <w:rFonts w:ascii="Times New Roman" w:eastAsia="Times New Roman" w:hAnsi="Times New Roman" w:cs="Times New Roman"/>
                <w:szCs w:val="24"/>
              </w:rPr>
            </w:pPr>
            <w:r w:rsidRPr="008C7341">
              <w:rPr>
                <w:rFonts w:ascii="Times New Roman" w:eastAsia="Times New Roman" w:hAnsi="Times New Roman" w:cs="Times New Roman"/>
                <w:szCs w:val="24"/>
              </w:rPr>
              <w:t>Vārds, uzvārds vai juridiskās personas pilna nosaukums</w:t>
            </w: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r w:rsidRPr="008C7341">
              <w:rPr>
                <w:rFonts w:ascii="Times New Roman" w:eastAsia="Times New Roman" w:hAnsi="Times New Roman" w:cs="Times New Roman"/>
                <w:szCs w:val="24"/>
              </w:rPr>
              <w:t>Persona skods vai reģistrācijas apliecības numurs</w:t>
            </w: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r w:rsidRPr="008C7341">
              <w:rPr>
                <w:rFonts w:ascii="Times New Roman" w:eastAsia="Times New Roman" w:hAnsi="Times New Roman" w:cs="Times New Roman"/>
                <w:szCs w:val="24"/>
              </w:rPr>
              <w:t>Dzīvesvietas vai juridiskā adrese</w:t>
            </w:r>
          </w:p>
        </w:tc>
      </w:tr>
      <w:tr w:rsidR="00043716" w:rsidRPr="008C7341" w:rsidTr="00941864">
        <w:tc>
          <w:tcPr>
            <w:tcW w:w="1134"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3642"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p>
        </w:tc>
      </w:tr>
      <w:tr w:rsidR="00043716" w:rsidRPr="008C7341" w:rsidTr="00941864">
        <w:tc>
          <w:tcPr>
            <w:tcW w:w="1134"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3642"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p>
        </w:tc>
      </w:tr>
      <w:tr w:rsidR="00043716" w:rsidRPr="008C7341" w:rsidTr="00941864">
        <w:tc>
          <w:tcPr>
            <w:tcW w:w="1134"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3642"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p>
        </w:tc>
      </w:tr>
      <w:tr w:rsidR="00043716" w:rsidRPr="008C7341" w:rsidTr="00941864">
        <w:tc>
          <w:tcPr>
            <w:tcW w:w="1134"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3642"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p>
        </w:tc>
      </w:tr>
      <w:tr w:rsidR="00043716" w:rsidRPr="008C7341" w:rsidTr="00941864">
        <w:tc>
          <w:tcPr>
            <w:tcW w:w="1134"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3642"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p>
        </w:tc>
      </w:tr>
      <w:tr w:rsidR="00043716" w:rsidRPr="008C7341" w:rsidTr="00941864">
        <w:tc>
          <w:tcPr>
            <w:tcW w:w="1134"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3642"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p>
        </w:tc>
        <w:tc>
          <w:tcPr>
            <w:tcW w:w="2082" w:type="dxa"/>
          </w:tcPr>
          <w:p w:rsidR="00043716" w:rsidRPr="008C7341" w:rsidRDefault="00043716" w:rsidP="00941864">
            <w:pPr>
              <w:tabs>
                <w:tab w:val="num" w:pos="0"/>
              </w:tabs>
              <w:jc w:val="both"/>
              <w:rPr>
                <w:rFonts w:ascii="Times New Roman" w:eastAsia="Times New Roman" w:hAnsi="Times New Roman" w:cs="Times New Roman"/>
                <w:szCs w:val="24"/>
              </w:rPr>
            </w:pPr>
          </w:p>
        </w:tc>
      </w:tr>
    </w:tbl>
    <w:p w:rsidR="00043716" w:rsidRPr="008C7341"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Pr="008C7341"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Pr="008C7341"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Pr="008C7341" w:rsidRDefault="00043716" w:rsidP="00043716">
      <w:pPr>
        <w:tabs>
          <w:tab w:val="num" w:pos="0"/>
        </w:tabs>
        <w:spacing w:line="240" w:lineRule="auto"/>
        <w:jc w:val="both"/>
        <w:rPr>
          <w:rFonts w:ascii="Times New Roman" w:eastAsia="Times New Roman" w:hAnsi="Times New Roman" w:cs="Times New Roman"/>
          <w:szCs w:val="24"/>
        </w:rPr>
      </w:pPr>
      <w:r w:rsidRPr="008C7341">
        <w:rPr>
          <w:rFonts w:ascii="Times New Roman" w:eastAsia="Times New Roman" w:hAnsi="Times New Roman" w:cs="Times New Roman"/>
          <w:szCs w:val="24"/>
        </w:rPr>
        <w:t xml:space="preserve">Izsoles komisijas priekšsēdētājs ________________ </w:t>
      </w:r>
    </w:p>
    <w:p w:rsidR="00043716" w:rsidRPr="008C7341"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8C7341">
        <w:rPr>
          <w:rFonts w:ascii="Times New Roman" w:eastAsia="Times New Roman" w:hAnsi="Times New Roman" w:cs="Times New Roman"/>
          <w:szCs w:val="24"/>
        </w:rPr>
        <w:t xml:space="preserve">Z.v. </w:t>
      </w:r>
    </w:p>
    <w:p w:rsidR="00043716" w:rsidRPr="008C7341"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Pr="006A2592" w:rsidRDefault="00043716" w:rsidP="00043716">
      <w:pPr>
        <w:tabs>
          <w:tab w:val="num" w:pos="0"/>
        </w:tabs>
        <w:spacing w:line="240" w:lineRule="auto"/>
        <w:ind w:left="720" w:hanging="360"/>
        <w:jc w:val="both"/>
        <w:rPr>
          <w:rFonts w:eastAsia="Times New Roman" w:cs="Times New Roman"/>
          <w:szCs w:val="24"/>
        </w:rPr>
      </w:pPr>
    </w:p>
    <w:p w:rsidR="00043716" w:rsidRPr="008C7341"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8C7341">
        <w:rPr>
          <w:rFonts w:ascii="Times New Roman" w:eastAsia="Times New Roman" w:hAnsi="Times New Roman" w:cs="Times New Roman"/>
          <w:szCs w:val="24"/>
        </w:rPr>
        <w:t xml:space="preserve">Komisijas locekļi: ________________ </w:t>
      </w: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8C7341">
        <w:rPr>
          <w:rFonts w:ascii="Times New Roman" w:eastAsia="Times New Roman" w:hAnsi="Times New Roman" w:cs="Times New Roman"/>
          <w:szCs w:val="24"/>
        </w:rPr>
        <w:t xml:space="preserve">                              ________________  </w:t>
      </w: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keepNext/>
        <w:shd w:val="clear" w:color="auto" w:fill="FFFFFF"/>
        <w:spacing w:line="240" w:lineRule="auto"/>
        <w:ind w:right="17"/>
        <w:jc w:val="right"/>
        <w:outlineLvl w:val="1"/>
        <w:rPr>
          <w:rFonts w:ascii="Times New Roman" w:eastAsia="Times New Roman" w:hAnsi="Times New Roman" w:cs="Times New Roman"/>
          <w:b/>
          <w:i/>
          <w:iCs/>
          <w:szCs w:val="24"/>
          <w:u w:val="single"/>
        </w:rPr>
      </w:pPr>
    </w:p>
    <w:p w:rsidR="00043716" w:rsidRDefault="00043716" w:rsidP="00043716">
      <w:pPr>
        <w:keepNext/>
        <w:shd w:val="clear" w:color="auto" w:fill="FFFFFF"/>
        <w:spacing w:line="240" w:lineRule="auto"/>
        <w:ind w:right="17"/>
        <w:jc w:val="right"/>
        <w:outlineLvl w:val="1"/>
        <w:rPr>
          <w:rFonts w:ascii="Times New Roman" w:eastAsia="Times New Roman" w:hAnsi="Times New Roman" w:cs="Times New Roman"/>
          <w:b/>
          <w:i/>
          <w:iCs/>
          <w:szCs w:val="24"/>
          <w:u w:val="single"/>
        </w:rPr>
      </w:pPr>
    </w:p>
    <w:p w:rsidR="00043716" w:rsidRPr="00F53A1B" w:rsidRDefault="00043716" w:rsidP="00043716">
      <w:pPr>
        <w:keepNext/>
        <w:shd w:val="clear" w:color="auto" w:fill="FFFFFF"/>
        <w:spacing w:line="240" w:lineRule="auto"/>
        <w:ind w:right="17"/>
        <w:jc w:val="right"/>
        <w:outlineLvl w:val="1"/>
        <w:rPr>
          <w:rFonts w:ascii="Times New Roman" w:eastAsia="Times New Roman" w:hAnsi="Times New Roman" w:cs="Times New Roman"/>
          <w:b/>
          <w:i/>
          <w:iCs/>
          <w:szCs w:val="24"/>
          <w:u w:val="single"/>
        </w:rPr>
      </w:pPr>
      <w:r>
        <w:rPr>
          <w:rFonts w:ascii="Times New Roman" w:eastAsia="Times New Roman" w:hAnsi="Times New Roman" w:cs="Times New Roman"/>
          <w:b/>
          <w:i/>
          <w:iCs/>
          <w:szCs w:val="24"/>
          <w:u w:val="single"/>
        </w:rPr>
        <w:t>P</w:t>
      </w:r>
      <w:r w:rsidRPr="00F53A1B">
        <w:rPr>
          <w:rFonts w:ascii="Times New Roman" w:eastAsia="Times New Roman" w:hAnsi="Times New Roman" w:cs="Times New Roman"/>
          <w:b/>
          <w:i/>
          <w:iCs/>
          <w:szCs w:val="24"/>
          <w:u w:val="single"/>
        </w:rPr>
        <w:t>IELIKUMS NR.2</w:t>
      </w:r>
    </w:p>
    <w:p w:rsidR="00043716" w:rsidRDefault="00043716" w:rsidP="00043716">
      <w:pPr>
        <w:keepNext/>
        <w:shd w:val="clear" w:color="auto" w:fill="FFFFFF"/>
        <w:spacing w:line="240" w:lineRule="auto"/>
        <w:ind w:right="17"/>
        <w:jc w:val="right"/>
        <w:outlineLvl w:val="1"/>
        <w:rPr>
          <w:rFonts w:ascii="Times New Roman" w:eastAsia="Times New Roman" w:hAnsi="Times New Roman" w:cs="Times New Roman"/>
          <w:b/>
          <w:i/>
          <w:iCs/>
          <w:szCs w:val="24"/>
          <w:u w:val="single"/>
        </w:rPr>
      </w:pPr>
    </w:p>
    <w:p w:rsidR="00043716" w:rsidRPr="00F53A1B" w:rsidRDefault="00043716" w:rsidP="0004371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w:t>
      </w:r>
      <w:r>
        <w:rPr>
          <w:rFonts w:ascii="Times New Roman" w:eastAsia="Times New Roman" w:hAnsi="Times New Roman" w:cs="Times New Roman"/>
          <w:szCs w:val="24"/>
        </w:rPr>
        <w:t>sta pārvalde, reģ.nr.90000048612</w:t>
      </w:r>
    </w:p>
    <w:p w:rsidR="00043716" w:rsidRPr="00F53A1B" w:rsidRDefault="00043716" w:rsidP="0004371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Rītupes iela34, Bērzgale</w:t>
      </w:r>
      <w:r w:rsidRPr="00F53A1B">
        <w:rPr>
          <w:rFonts w:ascii="Times New Roman" w:eastAsia="Times New Roman" w:hAnsi="Times New Roman" w:cs="Times New Roman"/>
          <w:szCs w:val="24"/>
        </w:rPr>
        <w:t xml:space="preserve">, Rēzeknes </w:t>
      </w:r>
      <w:r>
        <w:rPr>
          <w:rFonts w:ascii="Times New Roman" w:eastAsia="Times New Roman" w:hAnsi="Times New Roman" w:cs="Times New Roman"/>
          <w:szCs w:val="24"/>
        </w:rPr>
        <w:t>novads, LV4612</w:t>
      </w:r>
    </w:p>
    <w:p w:rsidR="00043716" w:rsidRPr="00F53A1B" w:rsidRDefault="00043716" w:rsidP="00043716">
      <w:pPr>
        <w:spacing w:line="240" w:lineRule="auto"/>
        <w:rPr>
          <w:rFonts w:ascii="Times New Roman" w:eastAsia="Times New Roman" w:hAnsi="Times New Roman" w:cs="Times New Roman"/>
          <w:szCs w:val="24"/>
        </w:rPr>
      </w:pPr>
    </w:p>
    <w:p w:rsidR="00043716" w:rsidRPr="00F53A1B" w:rsidRDefault="00043716" w:rsidP="00043716">
      <w:pPr>
        <w:tabs>
          <w:tab w:val="num" w:pos="0"/>
        </w:tabs>
        <w:spacing w:line="240" w:lineRule="auto"/>
        <w:ind w:left="720" w:hanging="360"/>
        <w:jc w:val="center"/>
        <w:rPr>
          <w:rFonts w:ascii="Times New Roman" w:eastAsia="Times New Roman" w:hAnsi="Times New Roman" w:cs="Times New Roman"/>
          <w:b/>
          <w:bCs/>
          <w:szCs w:val="24"/>
        </w:rPr>
      </w:pPr>
    </w:p>
    <w:p w:rsidR="00043716" w:rsidRPr="00F53A1B" w:rsidRDefault="00043716" w:rsidP="00043716">
      <w:pPr>
        <w:tabs>
          <w:tab w:val="num" w:pos="0"/>
        </w:tabs>
        <w:spacing w:line="240" w:lineRule="auto"/>
        <w:ind w:left="720" w:hanging="360"/>
        <w:jc w:val="center"/>
        <w:rPr>
          <w:rFonts w:ascii="Times New Roman" w:eastAsia="Times New Roman" w:hAnsi="Times New Roman" w:cs="Times New Roman"/>
          <w:b/>
          <w:bCs/>
          <w:szCs w:val="24"/>
        </w:rPr>
      </w:pPr>
      <w:r w:rsidRPr="00F53A1B">
        <w:rPr>
          <w:rFonts w:ascii="Times New Roman" w:eastAsia="Times New Roman" w:hAnsi="Times New Roman" w:cs="Times New Roman"/>
          <w:b/>
          <w:bCs/>
          <w:szCs w:val="24"/>
        </w:rPr>
        <w:t>REĢISTRĀCIJAS APLIECĪBA Nr.__________</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Izsoles dalībnieka vārds, uzvārds vai nosaukums, personas kods vai reģistrācijas numurs </w:t>
      </w:r>
    </w:p>
    <w:p w:rsidR="00043716" w:rsidRPr="00F53A1B" w:rsidRDefault="00043716" w:rsidP="00043716">
      <w:pPr>
        <w:tabs>
          <w:tab w:val="num" w:pos="0"/>
        </w:tabs>
        <w:spacing w:line="240" w:lineRule="auto"/>
        <w:ind w:left="720" w:firstLine="360"/>
        <w:jc w:val="both"/>
        <w:rPr>
          <w:rFonts w:ascii="Times New Roman" w:eastAsia="Times New Roman" w:hAnsi="Times New Roman" w:cs="Times New Roman"/>
          <w:szCs w:val="24"/>
        </w:rPr>
      </w:pP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__________________________________________________________________</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dzīves vieta vai juridiskā adrese, tālruņa numurs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w:t>
      </w:r>
    </w:p>
    <w:p w:rsidR="00043716" w:rsidRPr="00F53A1B" w:rsidRDefault="00043716" w:rsidP="00043716">
      <w:pPr>
        <w:tabs>
          <w:tab w:val="num" w:pos="0"/>
        </w:tabs>
        <w:spacing w:line="240" w:lineRule="auto"/>
        <w:ind w:right="846"/>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ir uzrādījis (-usi) un iesniedzis (-usi) izsoles noteikumus norādītos dokumentus, un ieguvis(-usi) tiesības piedalīties </w:t>
      </w:r>
      <w:r>
        <w:rPr>
          <w:rFonts w:ascii="Times New Roman" w:eastAsia="Times New Roman" w:hAnsi="Times New Roman" w:cs="Times New Roman"/>
          <w:szCs w:val="24"/>
        </w:rPr>
        <w:t>izsolē, kura notiks 2015.gada 5.oktobrī  plkst.14</w:t>
      </w:r>
      <w:r w:rsidRPr="00F53A1B">
        <w:rPr>
          <w:rFonts w:ascii="Times New Roman" w:eastAsia="Times New Roman" w:hAnsi="Times New Roman" w:cs="Times New Roman"/>
          <w:szCs w:val="24"/>
        </w:rPr>
        <w:t>.</w:t>
      </w:r>
      <w:r w:rsidRPr="00F53A1B">
        <w:rPr>
          <w:rFonts w:ascii="Times New Roman" w:eastAsia="Times New Roman" w:hAnsi="Times New Roman" w:cs="Times New Roman"/>
          <w:szCs w:val="24"/>
          <w:vertAlign w:val="superscript"/>
        </w:rPr>
        <w:t>00</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Bērzgales </w:t>
      </w:r>
      <w:r w:rsidRPr="00F53A1B">
        <w:rPr>
          <w:rFonts w:ascii="Times New Roman" w:eastAsia="Times New Roman" w:hAnsi="Times New Roman" w:cs="Times New Roman"/>
          <w:szCs w:val="24"/>
        </w:rPr>
        <w:t xml:space="preserve"> pagasta pārvaldes administrācijas telpās, pēc adreses </w:t>
      </w:r>
      <w:r>
        <w:rPr>
          <w:rFonts w:ascii="Times New Roman" w:eastAsia="Times New Roman" w:hAnsi="Times New Roman" w:cs="Times New Roman"/>
          <w:szCs w:val="24"/>
        </w:rPr>
        <w:t>Rītupes iela 34, Bērzgale</w:t>
      </w:r>
      <w:r w:rsidRPr="00F53A1B">
        <w:rPr>
          <w:rFonts w:ascii="Times New Roman" w:eastAsia="Times New Roman" w:hAnsi="Times New Roman" w:cs="Times New Roman"/>
          <w:szCs w:val="24"/>
        </w:rPr>
        <w:t xml:space="preserve">, Rēzeknes novads, kurā tiks izsolīta Rēzeknes novada pašvaldībai piederošā, </w:t>
      </w: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pagasta pārvaldes turēšanā nodotā,</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kustamā manta – </w:t>
      </w:r>
      <w:r>
        <w:rPr>
          <w:rFonts w:ascii="Times New Roman" w:eastAsia="Times New Roman" w:hAnsi="Times New Roman" w:cs="Times New Roman"/>
          <w:szCs w:val="24"/>
        </w:rPr>
        <w:t>automašīna AUDI 100</w:t>
      </w:r>
      <w:r w:rsidRPr="00F53A1B">
        <w:rPr>
          <w:rFonts w:ascii="Times New Roman" w:eastAsia="Times New Roman" w:hAnsi="Times New Roman" w:cs="Times New Roman"/>
          <w:b/>
          <w:szCs w:val="24"/>
        </w:rPr>
        <w:t>,</w:t>
      </w:r>
      <w:r>
        <w:rPr>
          <w:rFonts w:ascii="Times New Roman" w:eastAsia="Times New Roman" w:hAnsi="Times New Roman" w:cs="Times New Roman"/>
          <w:szCs w:val="24"/>
        </w:rPr>
        <w:t xml:space="preserve"> reģistrācijas Nr. DF4989</w:t>
      </w:r>
      <w:r w:rsidRPr="00F53A1B">
        <w:rPr>
          <w:rFonts w:ascii="Times New Roman" w:eastAsia="Times New Roman" w:hAnsi="Times New Roman" w:cs="Times New Roman"/>
          <w:szCs w:val="24"/>
        </w:rPr>
        <w:t>.</w:t>
      </w:r>
    </w:p>
    <w:p w:rsidR="00043716" w:rsidRPr="00F53A1B" w:rsidRDefault="00043716" w:rsidP="00043716">
      <w:pPr>
        <w:tabs>
          <w:tab w:val="num" w:pos="0"/>
        </w:tabs>
        <w:spacing w:line="240" w:lineRule="auto"/>
        <w:ind w:right="846"/>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Izsolāmās kustamās mantas  nosacītā cena (izsoles sākumcena) – EUR </w:t>
      </w:r>
      <w:r>
        <w:rPr>
          <w:rFonts w:ascii="Times New Roman" w:eastAsia="Times New Roman" w:hAnsi="Times New Roman" w:cs="Times New Roman"/>
          <w:szCs w:val="24"/>
        </w:rPr>
        <w:t>80,00</w:t>
      </w:r>
      <w:r w:rsidRPr="00F53A1B">
        <w:rPr>
          <w:rFonts w:ascii="Times New Roman" w:eastAsia="Times New Roman" w:hAnsi="Times New Roman" w:cs="Times New Roman"/>
          <w:szCs w:val="24"/>
        </w:rPr>
        <w:t xml:space="preserve"> ( </w:t>
      </w:r>
      <w:r>
        <w:rPr>
          <w:rFonts w:ascii="Times New Roman" w:eastAsia="Times New Roman" w:hAnsi="Times New Roman" w:cs="Times New Roman"/>
          <w:szCs w:val="24"/>
        </w:rPr>
        <w:t xml:space="preserve">Astoņdesmit </w:t>
      </w:r>
      <w:r w:rsidRPr="00F53A1B">
        <w:rPr>
          <w:rFonts w:ascii="Times New Roman" w:eastAsia="Times New Roman" w:hAnsi="Times New Roman" w:cs="Times New Roman"/>
          <w:szCs w:val="24"/>
        </w:rPr>
        <w:t xml:space="preserve">euro,  00 centi). </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Apliecība izdota 2015.gada _______________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Reģistratora vārds, uzvārds __________________________________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Pr="00F53A1B" w:rsidRDefault="00043716" w:rsidP="00043716">
      <w:pPr>
        <w:tabs>
          <w:tab w:val="num" w:pos="0"/>
        </w:tabs>
        <w:spacing w:line="240" w:lineRule="auto"/>
        <w:ind w:left="720" w:hanging="360"/>
        <w:jc w:val="center"/>
        <w:rPr>
          <w:rFonts w:ascii="Times New Roman" w:eastAsia="Times New Roman" w:hAnsi="Times New Roman" w:cs="Times New Roman"/>
          <w:szCs w:val="24"/>
        </w:rPr>
      </w:pPr>
      <w:r w:rsidRPr="00F53A1B">
        <w:rPr>
          <w:rFonts w:ascii="Times New Roman" w:eastAsia="Times New Roman" w:hAnsi="Times New Roman" w:cs="Times New Roman"/>
          <w:szCs w:val="24"/>
        </w:rPr>
        <w:t>z.v. paraksts</w:t>
      </w:r>
    </w:p>
    <w:p w:rsidR="00043716" w:rsidRDefault="00043716" w:rsidP="00043716">
      <w:pPr>
        <w:spacing w:line="240" w:lineRule="auto"/>
        <w:jc w:val="right"/>
        <w:rPr>
          <w:rFonts w:ascii="Times New Roman" w:eastAsia="Times New Roman" w:hAnsi="Times New Roman" w:cs="Times New Roman"/>
          <w:i/>
          <w:iCs/>
          <w:szCs w:val="24"/>
          <w:u w:val="single"/>
        </w:rPr>
      </w:pPr>
    </w:p>
    <w:p w:rsidR="00043716" w:rsidRDefault="00043716" w:rsidP="00043716">
      <w:pPr>
        <w:spacing w:line="240" w:lineRule="auto"/>
        <w:jc w:val="right"/>
        <w:rPr>
          <w:rFonts w:ascii="Times New Roman" w:eastAsia="Times New Roman" w:hAnsi="Times New Roman" w:cs="Times New Roman"/>
          <w:b/>
          <w:i/>
          <w:iCs/>
          <w:szCs w:val="24"/>
          <w:u w:val="single"/>
        </w:rPr>
      </w:pPr>
    </w:p>
    <w:p w:rsidR="00043716" w:rsidRDefault="00043716" w:rsidP="00043716">
      <w:pPr>
        <w:spacing w:line="240" w:lineRule="auto"/>
        <w:jc w:val="right"/>
        <w:rPr>
          <w:rFonts w:ascii="Times New Roman" w:eastAsia="Times New Roman" w:hAnsi="Times New Roman" w:cs="Times New Roman"/>
          <w:b/>
          <w:i/>
          <w:iCs/>
          <w:szCs w:val="24"/>
          <w:u w:val="single"/>
        </w:rPr>
      </w:pPr>
    </w:p>
    <w:p w:rsidR="00043716" w:rsidRDefault="00043716" w:rsidP="00043716">
      <w:pPr>
        <w:spacing w:line="240" w:lineRule="auto"/>
        <w:jc w:val="right"/>
        <w:rPr>
          <w:rFonts w:ascii="Times New Roman" w:eastAsia="Times New Roman" w:hAnsi="Times New Roman" w:cs="Times New Roman"/>
          <w:b/>
          <w:i/>
          <w:iCs/>
          <w:szCs w:val="24"/>
          <w:u w:val="single"/>
        </w:rPr>
      </w:pPr>
    </w:p>
    <w:p w:rsidR="00043716" w:rsidRDefault="00043716" w:rsidP="00043716">
      <w:pPr>
        <w:spacing w:line="240" w:lineRule="auto"/>
        <w:jc w:val="right"/>
        <w:rPr>
          <w:rFonts w:ascii="Times New Roman" w:eastAsia="Times New Roman" w:hAnsi="Times New Roman" w:cs="Times New Roman"/>
          <w:b/>
          <w:i/>
          <w:iCs/>
          <w:szCs w:val="24"/>
          <w:u w:val="single"/>
        </w:rPr>
      </w:pPr>
    </w:p>
    <w:p w:rsidR="00043716" w:rsidRDefault="00043716" w:rsidP="00043716">
      <w:pPr>
        <w:spacing w:line="240" w:lineRule="auto"/>
        <w:jc w:val="right"/>
        <w:rPr>
          <w:rFonts w:ascii="Times New Roman" w:eastAsia="Times New Roman" w:hAnsi="Times New Roman" w:cs="Times New Roman"/>
          <w:b/>
          <w:i/>
          <w:iCs/>
          <w:szCs w:val="24"/>
          <w:u w:val="single"/>
        </w:rPr>
      </w:pPr>
    </w:p>
    <w:p w:rsidR="00043716" w:rsidRDefault="00043716" w:rsidP="00043716">
      <w:pPr>
        <w:spacing w:line="240" w:lineRule="auto"/>
        <w:jc w:val="right"/>
        <w:rPr>
          <w:rFonts w:ascii="Times New Roman" w:eastAsia="Times New Roman" w:hAnsi="Times New Roman" w:cs="Times New Roman"/>
          <w:b/>
          <w:i/>
          <w:iCs/>
          <w:szCs w:val="24"/>
          <w:u w:val="single"/>
        </w:rPr>
      </w:pPr>
    </w:p>
    <w:p w:rsidR="00043716" w:rsidRDefault="00043716" w:rsidP="00043716">
      <w:pPr>
        <w:spacing w:line="240" w:lineRule="auto"/>
        <w:jc w:val="right"/>
        <w:rPr>
          <w:rFonts w:ascii="Times New Roman" w:eastAsia="Times New Roman" w:hAnsi="Times New Roman" w:cs="Times New Roman"/>
          <w:b/>
          <w:i/>
          <w:iCs/>
          <w:szCs w:val="24"/>
          <w:u w:val="single"/>
        </w:rPr>
      </w:pPr>
    </w:p>
    <w:p w:rsidR="00043716" w:rsidRDefault="00043716" w:rsidP="00043716">
      <w:pPr>
        <w:spacing w:line="240" w:lineRule="auto"/>
        <w:jc w:val="right"/>
        <w:rPr>
          <w:rFonts w:ascii="Times New Roman" w:eastAsia="Times New Roman" w:hAnsi="Times New Roman" w:cs="Times New Roman"/>
          <w:b/>
          <w:i/>
          <w:iCs/>
          <w:szCs w:val="24"/>
          <w:u w:val="single"/>
        </w:rPr>
      </w:pPr>
    </w:p>
    <w:p w:rsidR="00043716" w:rsidRDefault="00043716" w:rsidP="00043716">
      <w:pPr>
        <w:spacing w:line="240" w:lineRule="auto"/>
        <w:jc w:val="right"/>
        <w:rPr>
          <w:rFonts w:ascii="Times New Roman" w:eastAsia="Times New Roman" w:hAnsi="Times New Roman" w:cs="Times New Roman"/>
          <w:b/>
          <w:i/>
          <w:iCs/>
          <w:szCs w:val="24"/>
          <w:u w:val="single"/>
        </w:rPr>
      </w:pPr>
    </w:p>
    <w:p w:rsidR="00043716" w:rsidRDefault="00043716" w:rsidP="00043716">
      <w:pPr>
        <w:spacing w:line="240" w:lineRule="auto"/>
        <w:jc w:val="right"/>
        <w:rPr>
          <w:rFonts w:ascii="Times New Roman" w:eastAsia="Times New Roman" w:hAnsi="Times New Roman" w:cs="Times New Roman"/>
          <w:b/>
          <w:i/>
          <w:iCs/>
          <w:szCs w:val="24"/>
          <w:u w:val="single"/>
        </w:rPr>
      </w:pPr>
    </w:p>
    <w:p w:rsidR="00043716" w:rsidRPr="00F53A1B" w:rsidRDefault="00043716" w:rsidP="00043716">
      <w:pPr>
        <w:spacing w:line="240" w:lineRule="auto"/>
        <w:jc w:val="right"/>
        <w:rPr>
          <w:rFonts w:ascii="Times New Roman" w:eastAsia="Times New Roman" w:hAnsi="Times New Roman" w:cs="Times New Roman"/>
          <w:b/>
          <w:i/>
          <w:iCs/>
          <w:szCs w:val="24"/>
          <w:u w:val="single"/>
        </w:rPr>
      </w:pPr>
      <w:r w:rsidRPr="00F53A1B">
        <w:rPr>
          <w:rFonts w:ascii="Times New Roman" w:eastAsia="Times New Roman" w:hAnsi="Times New Roman" w:cs="Times New Roman"/>
          <w:b/>
          <w:i/>
          <w:iCs/>
          <w:szCs w:val="24"/>
          <w:u w:val="single"/>
        </w:rPr>
        <w:lastRenderedPageBreak/>
        <w:t>PIELIKUMS NR.3</w:t>
      </w:r>
    </w:p>
    <w:p w:rsidR="00043716" w:rsidRPr="00F53A1B" w:rsidRDefault="00043716" w:rsidP="00043716">
      <w:pPr>
        <w:tabs>
          <w:tab w:val="num" w:pos="0"/>
        </w:tabs>
        <w:spacing w:line="240" w:lineRule="auto"/>
        <w:jc w:val="right"/>
        <w:rPr>
          <w:rFonts w:ascii="Times New Roman" w:eastAsia="Times New Roman" w:hAnsi="Times New Roman" w:cs="Times New Roman"/>
          <w:i/>
          <w:iCs/>
          <w:szCs w:val="24"/>
        </w:rPr>
      </w:pPr>
    </w:p>
    <w:p w:rsidR="00043716" w:rsidRPr="00F53A1B" w:rsidRDefault="00043716" w:rsidP="00043716">
      <w:pPr>
        <w:tabs>
          <w:tab w:val="num" w:pos="0"/>
        </w:tabs>
        <w:spacing w:line="240" w:lineRule="auto"/>
        <w:ind w:left="720" w:hanging="360"/>
        <w:jc w:val="right"/>
        <w:rPr>
          <w:rFonts w:ascii="Times New Roman" w:eastAsia="Times New Roman" w:hAnsi="Times New Roman" w:cs="Times New Roman"/>
          <w:szCs w:val="24"/>
        </w:rPr>
      </w:pPr>
      <w:r>
        <w:rPr>
          <w:rFonts w:ascii="Times New Roman" w:eastAsia="Times New Roman" w:hAnsi="Times New Roman" w:cs="Times New Roman"/>
          <w:szCs w:val="24"/>
        </w:rPr>
        <w:t xml:space="preserve">Bērzgales </w:t>
      </w:r>
      <w:r w:rsidRPr="00F53A1B">
        <w:rPr>
          <w:rFonts w:ascii="Times New Roman" w:eastAsia="Times New Roman" w:hAnsi="Times New Roman" w:cs="Times New Roman"/>
          <w:szCs w:val="24"/>
        </w:rPr>
        <w:t xml:space="preserve"> paga</w:t>
      </w:r>
      <w:r>
        <w:rPr>
          <w:rFonts w:ascii="Times New Roman" w:eastAsia="Times New Roman" w:hAnsi="Times New Roman" w:cs="Times New Roman"/>
          <w:szCs w:val="24"/>
        </w:rPr>
        <w:t>sta pārvalde, reģ.nr.90000048612</w:t>
      </w:r>
    </w:p>
    <w:p w:rsidR="00043716" w:rsidRPr="00F53A1B" w:rsidRDefault="00043716" w:rsidP="00043716">
      <w:pPr>
        <w:tabs>
          <w:tab w:val="num" w:pos="0"/>
        </w:tabs>
        <w:spacing w:line="240" w:lineRule="auto"/>
        <w:ind w:left="720" w:hanging="360"/>
        <w:jc w:val="right"/>
        <w:rPr>
          <w:rFonts w:ascii="Times New Roman" w:eastAsia="Times New Roman" w:hAnsi="Times New Roman" w:cs="Times New Roman"/>
          <w:szCs w:val="24"/>
        </w:rPr>
      </w:pPr>
      <w:r>
        <w:rPr>
          <w:rFonts w:ascii="Times New Roman" w:eastAsia="Times New Roman" w:hAnsi="Times New Roman" w:cs="Times New Roman"/>
          <w:szCs w:val="24"/>
        </w:rPr>
        <w:t>Rītupes  iela 34</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Bērzgale, Rēzeknes novads, LV4612</w:t>
      </w:r>
    </w:p>
    <w:p w:rsidR="00043716" w:rsidRPr="00F53A1B" w:rsidRDefault="00043716" w:rsidP="00043716">
      <w:pPr>
        <w:tabs>
          <w:tab w:val="num" w:pos="0"/>
        </w:tabs>
        <w:spacing w:line="240" w:lineRule="auto"/>
        <w:ind w:left="720" w:hanging="360"/>
        <w:jc w:val="center"/>
        <w:rPr>
          <w:rFonts w:ascii="Times New Roman" w:eastAsia="Times New Roman" w:hAnsi="Times New Roman" w:cs="Times New Roman"/>
          <w:b/>
          <w:bCs/>
          <w:szCs w:val="24"/>
        </w:rPr>
      </w:pPr>
    </w:p>
    <w:p w:rsidR="00043716" w:rsidRPr="00F53A1B" w:rsidRDefault="00043716" w:rsidP="00043716">
      <w:pPr>
        <w:tabs>
          <w:tab w:val="num" w:pos="0"/>
        </w:tabs>
        <w:spacing w:line="240" w:lineRule="auto"/>
        <w:ind w:left="720" w:hanging="360"/>
        <w:jc w:val="center"/>
        <w:rPr>
          <w:rFonts w:ascii="Times New Roman" w:eastAsia="Times New Roman" w:hAnsi="Times New Roman" w:cs="Times New Roman"/>
          <w:b/>
          <w:bCs/>
          <w:szCs w:val="24"/>
        </w:rPr>
      </w:pPr>
      <w:r w:rsidRPr="00F53A1B">
        <w:rPr>
          <w:rFonts w:ascii="Times New Roman" w:eastAsia="Times New Roman" w:hAnsi="Times New Roman" w:cs="Times New Roman"/>
          <w:b/>
          <w:bCs/>
          <w:szCs w:val="24"/>
        </w:rPr>
        <w:t>IZSOLES DALĪBNIEKU SARAKSTS</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w:t>
      </w:r>
      <w:r>
        <w:rPr>
          <w:rFonts w:ascii="Times New Roman" w:eastAsia="Times New Roman" w:hAnsi="Times New Roman" w:cs="Times New Roman"/>
          <w:szCs w:val="24"/>
        </w:rPr>
        <w:t>es laiks un vieta - 2015.gada 5.oktobrī  plkst.14</w:t>
      </w:r>
      <w:r w:rsidRPr="00F53A1B">
        <w:rPr>
          <w:rFonts w:ascii="Times New Roman" w:eastAsia="Times New Roman" w:hAnsi="Times New Roman" w:cs="Times New Roman"/>
          <w:szCs w:val="24"/>
        </w:rPr>
        <w:t>.</w:t>
      </w:r>
      <w:r w:rsidRPr="00F53A1B">
        <w:rPr>
          <w:rFonts w:ascii="Times New Roman" w:eastAsia="Times New Roman" w:hAnsi="Times New Roman" w:cs="Times New Roman"/>
          <w:szCs w:val="24"/>
          <w:vertAlign w:val="superscript"/>
        </w:rPr>
        <w:t>00</w:t>
      </w:r>
      <w:r>
        <w:rPr>
          <w:rFonts w:ascii="Times New Roman" w:eastAsia="Times New Roman" w:hAnsi="Times New Roman" w:cs="Times New Roman"/>
          <w:szCs w:val="24"/>
        </w:rPr>
        <w:t xml:space="preserve"> Bērzgales </w:t>
      </w:r>
      <w:r w:rsidRPr="00F53A1B">
        <w:rPr>
          <w:rFonts w:ascii="Times New Roman" w:eastAsia="Times New Roman" w:hAnsi="Times New Roman" w:cs="Times New Roman"/>
          <w:szCs w:val="24"/>
        </w:rPr>
        <w:t xml:space="preserve"> pagasta pārvaldes administratīvajā ēkā, </w:t>
      </w:r>
      <w:r>
        <w:rPr>
          <w:rFonts w:ascii="Times New Roman" w:eastAsia="Times New Roman" w:hAnsi="Times New Roman" w:cs="Times New Roman"/>
          <w:szCs w:val="24"/>
        </w:rPr>
        <w:t>Rītupes iela 34, Bērzgale</w:t>
      </w:r>
      <w:r w:rsidRPr="00F53A1B">
        <w:rPr>
          <w:rFonts w:ascii="Times New Roman" w:eastAsia="Times New Roman" w:hAnsi="Times New Roman" w:cs="Times New Roman"/>
          <w:szCs w:val="24"/>
        </w:rPr>
        <w:t xml:space="preserve">, Rēzeknes novads. </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Izsolāmā</w:t>
      </w:r>
      <w:r>
        <w:rPr>
          <w:rFonts w:ascii="Times New Roman" w:eastAsia="Times New Roman" w:hAnsi="Times New Roman" w:cs="Times New Roman"/>
          <w:szCs w:val="24"/>
        </w:rPr>
        <w:t>s</w:t>
      </w:r>
      <w:r w:rsidRPr="00F53A1B">
        <w:rPr>
          <w:rFonts w:ascii="Times New Roman" w:eastAsia="Times New Roman" w:hAnsi="Times New Roman" w:cs="Times New Roman"/>
          <w:szCs w:val="24"/>
        </w:rPr>
        <w:t xml:space="preserve"> kustamās mantas nosaukums un atrašanās vieta – </w:t>
      </w:r>
      <w:r>
        <w:rPr>
          <w:rFonts w:ascii="Times New Roman" w:eastAsia="Times New Roman" w:hAnsi="Times New Roman" w:cs="Times New Roman"/>
          <w:szCs w:val="24"/>
        </w:rPr>
        <w:t>automašīna AUDI 100</w:t>
      </w:r>
      <w:r w:rsidRPr="00F53A1B">
        <w:rPr>
          <w:rFonts w:ascii="Times New Roman" w:eastAsia="Times New Roman" w:hAnsi="Times New Roman" w:cs="Times New Roman"/>
          <w:b/>
          <w:szCs w:val="24"/>
        </w:rPr>
        <w:t>,</w:t>
      </w:r>
      <w:r w:rsidRPr="00F53A1B">
        <w:rPr>
          <w:rFonts w:ascii="Times New Roman" w:eastAsia="Times New Roman" w:hAnsi="Times New Roman" w:cs="Times New Roman"/>
          <w:szCs w:val="24"/>
        </w:rPr>
        <w:t xml:space="preserve"> reģistrācijas Nr. </w:t>
      </w:r>
      <w:r>
        <w:rPr>
          <w:rFonts w:ascii="Times New Roman" w:eastAsia="Times New Roman" w:hAnsi="Times New Roman" w:cs="Times New Roman"/>
          <w:szCs w:val="24"/>
        </w:rPr>
        <w:t>DF4989.</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Izsolāmās kustamās </w:t>
      </w:r>
      <w:r>
        <w:rPr>
          <w:rFonts w:ascii="Times New Roman" w:eastAsia="Times New Roman" w:hAnsi="Times New Roman" w:cs="Times New Roman"/>
          <w:szCs w:val="24"/>
        </w:rPr>
        <w:t xml:space="preserve">mantas izsoles sākumcena – EUR 80,00 (astoņdesmit </w:t>
      </w:r>
      <w:r w:rsidRPr="00F53A1B">
        <w:rPr>
          <w:rFonts w:ascii="Times New Roman" w:eastAsia="Times New Roman" w:hAnsi="Times New Roman" w:cs="Times New Roman"/>
          <w:szCs w:val="24"/>
        </w:rPr>
        <w:t xml:space="preserve"> euro 00 centi).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7"/>
        <w:gridCol w:w="3229"/>
        <w:gridCol w:w="806"/>
        <w:gridCol w:w="804"/>
        <w:gridCol w:w="956"/>
        <w:gridCol w:w="954"/>
        <w:gridCol w:w="1678"/>
      </w:tblGrid>
      <w:tr w:rsidR="00043716" w:rsidRPr="00F53A1B" w:rsidTr="00941864">
        <w:trPr>
          <w:cantSplit/>
        </w:trPr>
        <w:tc>
          <w:tcPr>
            <w:tcW w:w="967" w:type="dxa"/>
          </w:tcPr>
          <w:p w:rsidR="00043716" w:rsidRPr="00F53A1B" w:rsidRDefault="00043716" w:rsidP="00941864">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Kartītes numurs</w:t>
            </w:r>
          </w:p>
        </w:tc>
        <w:tc>
          <w:tcPr>
            <w:tcW w:w="3229" w:type="dxa"/>
          </w:tcPr>
          <w:p w:rsidR="00043716" w:rsidRPr="00F53A1B" w:rsidRDefault="00043716" w:rsidP="00941864">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Izsoles dalībnieka </w:t>
            </w:r>
          </w:p>
          <w:p w:rsidR="00043716" w:rsidRPr="00F53A1B" w:rsidRDefault="00043716" w:rsidP="00941864">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vārds, uzvārds vai nosaukums un solītāja vārds, uzvārds</w:t>
            </w:r>
          </w:p>
        </w:tc>
        <w:tc>
          <w:tcPr>
            <w:tcW w:w="3520" w:type="dxa"/>
            <w:gridSpan w:val="4"/>
          </w:tcPr>
          <w:p w:rsidR="00043716" w:rsidRPr="00F53A1B" w:rsidRDefault="00043716" w:rsidP="00941864">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Izsoles dalībnieka piedāvātā cena</w:t>
            </w:r>
          </w:p>
        </w:tc>
        <w:tc>
          <w:tcPr>
            <w:tcW w:w="1678" w:type="dxa"/>
          </w:tcPr>
          <w:p w:rsidR="00043716" w:rsidRPr="00F53A1B" w:rsidRDefault="00043716" w:rsidP="00941864">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Piezīmes</w:t>
            </w:r>
          </w:p>
        </w:tc>
      </w:tr>
      <w:tr w:rsidR="00043716" w:rsidRPr="00F53A1B" w:rsidTr="00941864">
        <w:tc>
          <w:tcPr>
            <w:tcW w:w="967" w:type="dxa"/>
          </w:tcPr>
          <w:p w:rsidR="00043716" w:rsidRPr="00F53A1B" w:rsidRDefault="00043716" w:rsidP="00941864">
            <w:pPr>
              <w:spacing w:line="240" w:lineRule="auto"/>
              <w:rPr>
                <w:rFonts w:ascii="Times New Roman" w:eastAsia="Times New Roman" w:hAnsi="Times New Roman" w:cs="Times New Roman"/>
                <w:szCs w:val="24"/>
              </w:rPr>
            </w:pPr>
          </w:p>
          <w:p w:rsidR="00043716" w:rsidRPr="00F53A1B" w:rsidRDefault="00043716" w:rsidP="00941864">
            <w:pPr>
              <w:spacing w:line="240" w:lineRule="auto"/>
              <w:rPr>
                <w:rFonts w:ascii="Times New Roman" w:eastAsia="Times New Roman" w:hAnsi="Times New Roman" w:cs="Times New Roman"/>
                <w:szCs w:val="24"/>
              </w:rPr>
            </w:pPr>
          </w:p>
          <w:p w:rsidR="00043716" w:rsidRPr="00F53A1B" w:rsidRDefault="00043716" w:rsidP="00941864">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1.</w:t>
            </w:r>
          </w:p>
        </w:tc>
        <w:tc>
          <w:tcPr>
            <w:tcW w:w="3229" w:type="dxa"/>
          </w:tcPr>
          <w:p w:rsidR="00043716" w:rsidRPr="00F53A1B" w:rsidRDefault="00043716" w:rsidP="00941864">
            <w:pPr>
              <w:spacing w:line="240" w:lineRule="auto"/>
              <w:rPr>
                <w:rFonts w:ascii="Times New Roman" w:eastAsia="Times New Roman" w:hAnsi="Times New Roman" w:cs="Times New Roman"/>
                <w:szCs w:val="24"/>
              </w:rPr>
            </w:pPr>
          </w:p>
        </w:tc>
        <w:tc>
          <w:tcPr>
            <w:tcW w:w="806" w:type="dxa"/>
          </w:tcPr>
          <w:p w:rsidR="00043716" w:rsidRPr="00F53A1B" w:rsidRDefault="00043716" w:rsidP="00941864">
            <w:pPr>
              <w:spacing w:line="240" w:lineRule="auto"/>
              <w:rPr>
                <w:rFonts w:ascii="Times New Roman" w:eastAsia="Times New Roman" w:hAnsi="Times New Roman" w:cs="Times New Roman"/>
                <w:szCs w:val="24"/>
              </w:rPr>
            </w:pPr>
          </w:p>
        </w:tc>
        <w:tc>
          <w:tcPr>
            <w:tcW w:w="804" w:type="dxa"/>
          </w:tcPr>
          <w:p w:rsidR="00043716" w:rsidRPr="00F53A1B" w:rsidRDefault="00043716" w:rsidP="00941864">
            <w:pPr>
              <w:spacing w:line="240" w:lineRule="auto"/>
              <w:rPr>
                <w:rFonts w:ascii="Times New Roman" w:eastAsia="Times New Roman" w:hAnsi="Times New Roman" w:cs="Times New Roman"/>
                <w:szCs w:val="24"/>
              </w:rPr>
            </w:pPr>
          </w:p>
        </w:tc>
        <w:tc>
          <w:tcPr>
            <w:tcW w:w="956" w:type="dxa"/>
          </w:tcPr>
          <w:p w:rsidR="00043716" w:rsidRPr="00F53A1B" w:rsidRDefault="00043716" w:rsidP="00941864">
            <w:pPr>
              <w:spacing w:line="240" w:lineRule="auto"/>
              <w:rPr>
                <w:rFonts w:ascii="Times New Roman" w:eastAsia="Times New Roman" w:hAnsi="Times New Roman" w:cs="Times New Roman"/>
                <w:szCs w:val="24"/>
              </w:rPr>
            </w:pPr>
          </w:p>
        </w:tc>
        <w:tc>
          <w:tcPr>
            <w:tcW w:w="954" w:type="dxa"/>
          </w:tcPr>
          <w:p w:rsidR="00043716" w:rsidRPr="00F53A1B" w:rsidRDefault="00043716" w:rsidP="00941864">
            <w:pPr>
              <w:spacing w:line="240" w:lineRule="auto"/>
              <w:rPr>
                <w:rFonts w:ascii="Times New Roman" w:eastAsia="Times New Roman" w:hAnsi="Times New Roman" w:cs="Times New Roman"/>
                <w:szCs w:val="24"/>
              </w:rPr>
            </w:pPr>
          </w:p>
        </w:tc>
        <w:tc>
          <w:tcPr>
            <w:tcW w:w="1678" w:type="dxa"/>
          </w:tcPr>
          <w:p w:rsidR="00043716" w:rsidRPr="00F53A1B" w:rsidRDefault="00043716" w:rsidP="00941864">
            <w:pPr>
              <w:spacing w:line="240" w:lineRule="auto"/>
              <w:rPr>
                <w:rFonts w:ascii="Times New Roman" w:eastAsia="Times New Roman" w:hAnsi="Times New Roman" w:cs="Times New Roman"/>
                <w:szCs w:val="24"/>
              </w:rPr>
            </w:pPr>
          </w:p>
        </w:tc>
      </w:tr>
      <w:tr w:rsidR="00043716" w:rsidRPr="00F53A1B" w:rsidTr="00941864">
        <w:tc>
          <w:tcPr>
            <w:tcW w:w="967" w:type="dxa"/>
          </w:tcPr>
          <w:p w:rsidR="00043716" w:rsidRPr="00F53A1B" w:rsidRDefault="00043716" w:rsidP="00941864">
            <w:pPr>
              <w:spacing w:line="240" w:lineRule="auto"/>
              <w:rPr>
                <w:rFonts w:ascii="Times New Roman" w:eastAsia="Times New Roman" w:hAnsi="Times New Roman" w:cs="Times New Roman"/>
                <w:szCs w:val="24"/>
              </w:rPr>
            </w:pPr>
          </w:p>
          <w:p w:rsidR="00043716" w:rsidRPr="00F53A1B" w:rsidRDefault="00043716" w:rsidP="00941864">
            <w:pPr>
              <w:spacing w:line="240" w:lineRule="auto"/>
              <w:rPr>
                <w:rFonts w:ascii="Times New Roman" w:eastAsia="Times New Roman" w:hAnsi="Times New Roman" w:cs="Times New Roman"/>
                <w:szCs w:val="24"/>
              </w:rPr>
            </w:pPr>
          </w:p>
          <w:p w:rsidR="00043716" w:rsidRPr="00F53A1B" w:rsidRDefault="00043716" w:rsidP="00941864">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2.</w:t>
            </w:r>
          </w:p>
        </w:tc>
        <w:tc>
          <w:tcPr>
            <w:tcW w:w="3229" w:type="dxa"/>
          </w:tcPr>
          <w:p w:rsidR="00043716" w:rsidRPr="00F53A1B" w:rsidRDefault="00043716" w:rsidP="00941864">
            <w:pPr>
              <w:spacing w:line="240" w:lineRule="auto"/>
              <w:rPr>
                <w:rFonts w:ascii="Times New Roman" w:eastAsia="Times New Roman" w:hAnsi="Times New Roman" w:cs="Times New Roman"/>
                <w:szCs w:val="24"/>
              </w:rPr>
            </w:pPr>
          </w:p>
        </w:tc>
        <w:tc>
          <w:tcPr>
            <w:tcW w:w="806" w:type="dxa"/>
          </w:tcPr>
          <w:p w:rsidR="00043716" w:rsidRPr="00F53A1B" w:rsidRDefault="00043716" w:rsidP="00941864">
            <w:pPr>
              <w:spacing w:line="240" w:lineRule="auto"/>
              <w:rPr>
                <w:rFonts w:ascii="Times New Roman" w:eastAsia="Times New Roman" w:hAnsi="Times New Roman" w:cs="Times New Roman"/>
                <w:szCs w:val="24"/>
              </w:rPr>
            </w:pPr>
          </w:p>
        </w:tc>
        <w:tc>
          <w:tcPr>
            <w:tcW w:w="804" w:type="dxa"/>
          </w:tcPr>
          <w:p w:rsidR="00043716" w:rsidRPr="00F53A1B" w:rsidRDefault="00043716" w:rsidP="00941864">
            <w:pPr>
              <w:spacing w:line="240" w:lineRule="auto"/>
              <w:rPr>
                <w:rFonts w:ascii="Times New Roman" w:eastAsia="Times New Roman" w:hAnsi="Times New Roman" w:cs="Times New Roman"/>
                <w:szCs w:val="24"/>
              </w:rPr>
            </w:pPr>
          </w:p>
        </w:tc>
        <w:tc>
          <w:tcPr>
            <w:tcW w:w="956" w:type="dxa"/>
          </w:tcPr>
          <w:p w:rsidR="00043716" w:rsidRPr="00F53A1B" w:rsidRDefault="00043716" w:rsidP="00941864">
            <w:pPr>
              <w:spacing w:line="240" w:lineRule="auto"/>
              <w:rPr>
                <w:rFonts w:ascii="Times New Roman" w:eastAsia="Times New Roman" w:hAnsi="Times New Roman" w:cs="Times New Roman"/>
                <w:szCs w:val="24"/>
              </w:rPr>
            </w:pPr>
          </w:p>
        </w:tc>
        <w:tc>
          <w:tcPr>
            <w:tcW w:w="954" w:type="dxa"/>
          </w:tcPr>
          <w:p w:rsidR="00043716" w:rsidRPr="00F53A1B" w:rsidRDefault="00043716" w:rsidP="00941864">
            <w:pPr>
              <w:spacing w:line="240" w:lineRule="auto"/>
              <w:rPr>
                <w:rFonts w:ascii="Times New Roman" w:eastAsia="Times New Roman" w:hAnsi="Times New Roman" w:cs="Times New Roman"/>
                <w:szCs w:val="24"/>
              </w:rPr>
            </w:pPr>
          </w:p>
        </w:tc>
        <w:tc>
          <w:tcPr>
            <w:tcW w:w="1678" w:type="dxa"/>
          </w:tcPr>
          <w:p w:rsidR="00043716" w:rsidRPr="00F53A1B" w:rsidRDefault="00043716" w:rsidP="00941864">
            <w:pPr>
              <w:spacing w:line="240" w:lineRule="auto"/>
              <w:rPr>
                <w:rFonts w:ascii="Times New Roman" w:eastAsia="Times New Roman" w:hAnsi="Times New Roman" w:cs="Times New Roman"/>
                <w:szCs w:val="24"/>
              </w:rPr>
            </w:pPr>
          </w:p>
        </w:tc>
      </w:tr>
      <w:tr w:rsidR="00043716" w:rsidRPr="00F53A1B" w:rsidTr="00941864">
        <w:tc>
          <w:tcPr>
            <w:tcW w:w="967" w:type="dxa"/>
          </w:tcPr>
          <w:p w:rsidR="00043716" w:rsidRPr="00F53A1B" w:rsidRDefault="00043716" w:rsidP="00941864">
            <w:pPr>
              <w:spacing w:line="240" w:lineRule="auto"/>
              <w:rPr>
                <w:rFonts w:ascii="Times New Roman" w:eastAsia="Times New Roman" w:hAnsi="Times New Roman" w:cs="Times New Roman"/>
                <w:szCs w:val="24"/>
              </w:rPr>
            </w:pPr>
          </w:p>
          <w:p w:rsidR="00043716" w:rsidRPr="00F53A1B" w:rsidRDefault="00043716" w:rsidP="00941864">
            <w:pPr>
              <w:spacing w:line="240" w:lineRule="auto"/>
              <w:rPr>
                <w:rFonts w:ascii="Times New Roman" w:eastAsia="Times New Roman" w:hAnsi="Times New Roman" w:cs="Times New Roman"/>
                <w:szCs w:val="24"/>
              </w:rPr>
            </w:pPr>
          </w:p>
          <w:p w:rsidR="00043716" w:rsidRPr="00F53A1B" w:rsidRDefault="00043716" w:rsidP="00941864">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3.</w:t>
            </w:r>
          </w:p>
        </w:tc>
        <w:tc>
          <w:tcPr>
            <w:tcW w:w="3229" w:type="dxa"/>
          </w:tcPr>
          <w:p w:rsidR="00043716" w:rsidRPr="00F53A1B" w:rsidRDefault="00043716" w:rsidP="00941864">
            <w:pPr>
              <w:spacing w:line="240" w:lineRule="auto"/>
              <w:rPr>
                <w:rFonts w:ascii="Times New Roman" w:eastAsia="Times New Roman" w:hAnsi="Times New Roman" w:cs="Times New Roman"/>
                <w:szCs w:val="24"/>
              </w:rPr>
            </w:pPr>
          </w:p>
        </w:tc>
        <w:tc>
          <w:tcPr>
            <w:tcW w:w="806" w:type="dxa"/>
          </w:tcPr>
          <w:p w:rsidR="00043716" w:rsidRPr="00F53A1B" w:rsidRDefault="00043716" w:rsidP="00941864">
            <w:pPr>
              <w:spacing w:line="240" w:lineRule="auto"/>
              <w:rPr>
                <w:rFonts w:ascii="Times New Roman" w:eastAsia="Times New Roman" w:hAnsi="Times New Roman" w:cs="Times New Roman"/>
                <w:szCs w:val="24"/>
              </w:rPr>
            </w:pPr>
          </w:p>
        </w:tc>
        <w:tc>
          <w:tcPr>
            <w:tcW w:w="804" w:type="dxa"/>
          </w:tcPr>
          <w:p w:rsidR="00043716" w:rsidRPr="00F53A1B" w:rsidRDefault="00043716" w:rsidP="00941864">
            <w:pPr>
              <w:spacing w:line="240" w:lineRule="auto"/>
              <w:rPr>
                <w:rFonts w:ascii="Times New Roman" w:eastAsia="Times New Roman" w:hAnsi="Times New Roman" w:cs="Times New Roman"/>
                <w:szCs w:val="24"/>
              </w:rPr>
            </w:pPr>
          </w:p>
        </w:tc>
        <w:tc>
          <w:tcPr>
            <w:tcW w:w="956" w:type="dxa"/>
          </w:tcPr>
          <w:p w:rsidR="00043716" w:rsidRPr="00F53A1B" w:rsidRDefault="00043716" w:rsidP="00941864">
            <w:pPr>
              <w:spacing w:line="240" w:lineRule="auto"/>
              <w:rPr>
                <w:rFonts w:ascii="Times New Roman" w:eastAsia="Times New Roman" w:hAnsi="Times New Roman" w:cs="Times New Roman"/>
                <w:szCs w:val="24"/>
              </w:rPr>
            </w:pPr>
          </w:p>
        </w:tc>
        <w:tc>
          <w:tcPr>
            <w:tcW w:w="954" w:type="dxa"/>
          </w:tcPr>
          <w:p w:rsidR="00043716" w:rsidRPr="00F53A1B" w:rsidRDefault="00043716" w:rsidP="00941864">
            <w:pPr>
              <w:spacing w:line="240" w:lineRule="auto"/>
              <w:rPr>
                <w:rFonts w:ascii="Times New Roman" w:eastAsia="Times New Roman" w:hAnsi="Times New Roman" w:cs="Times New Roman"/>
                <w:szCs w:val="24"/>
              </w:rPr>
            </w:pPr>
          </w:p>
        </w:tc>
        <w:tc>
          <w:tcPr>
            <w:tcW w:w="1678" w:type="dxa"/>
          </w:tcPr>
          <w:p w:rsidR="00043716" w:rsidRPr="00F53A1B" w:rsidRDefault="00043716" w:rsidP="00941864">
            <w:pPr>
              <w:spacing w:line="240" w:lineRule="auto"/>
              <w:rPr>
                <w:rFonts w:ascii="Times New Roman" w:eastAsia="Times New Roman" w:hAnsi="Times New Roman" w:cs="Times New Roman"/>
                <w:szCs w:val="24"/>
              </w:rPr>
            </w:pPr>
          </w:p>
        </w:tc>
      </w:tr>
    </w:tbl>
    <w:p w:rsidR="00043716" w:rsidRPr="00F53A1B" w:rsidRDefault="00043716" w:rsidP="00043716">
      <w:pPr>
        <w:spacing w:line="240" w:lineRule="auto"/>
        <w:rPr>
          <w:rFonts w:ascii="Times New Roman" w:eastAsia="Times New Roman" w:hAnsi="Times New Roman" w:cs="Times New Roman"/>
          <w:szCs w:val="24"/>
        </w:rPr>
      </w:pPr>
    </w:p>
    <w:p w:rsidR="00043716" w:rsidRPr="00F53A1B" w:rsidRDefault="00043716" w:rsidP="00043716">
      <w:pPr>
        <w:spacing w:line="240" w:lineRule="auto"/>
        <w:rPr>
          <w:rFonts w:ascii="Times New Roman" w:eastAsia="Times New Roman" w:hAnsi="Times New Roman" w:cs="Times New Roman"/>
          <w:szCs w:val="24"/>
        </w:rPr>
      </w:pPr>
    </w:p>
    <w:p w:rsidR="00043716" w:rsidRPr="00F53A1B" w:rsidRDefault="00043716" w:rsidP="00043716">
      <w:pPr>
        <w:spacing w:line="240" w:lineRule="auto"/>
        <w:rPr>
          <w:rFonts w:ascii="Times New Roman" w:eastAsia="Times New Roman" w:hAnsi="Times New Roman" w:cs="Times New Roman"/>
          <w:szCs w:val="24"/>
        </w:rPr>
      </w:pPr>
    </w:p>
    <w:p w:rsidR="00043716" w:rsidRPr="00F53A1B" w:rsidRDefault="00043716" w:rsidP="00043716">
      <w:pPr>
        <w:spacing w:line="240" w:lineRule="auto"/>
        <w:rPr>
          <w:rFonts w:ascii="Times New Roman" w:eastAsia="Times New Roman" w:hAnsi="Times New Roman" w:cs="Times New Roman"/>
          <w:szCs w:val="24"/>
        </w:rPr>
      </w:pPr>
    </w:p>
    <w:p w:rsidR="00043716" w:rsidRDefault="00043716" w:rsidP="00043716">
      <w:pPr>
        <w:spacing w:line="240" w:lineRule="auto"/>
        <w:rPr>
          <w:rFonts w:ascii="Times New Roman" w:eastAsia="Times New Roman" w:hAnsi="Times New Roman" w:cs="Times New Roman"/>
          <w:szCs w:val="24"/>
        </w:rPr>
      </w:pPr>
    </w:p>
    <w:p w:rsidR="00043716" w:rsidRDefault="00043716" w:rsidP="00043716">
      <w:pPr>
        <w:spacing w:line="240" w:lineRule="auto"/>
        <w:rPr>
          <w:rFonts w:ascii="Times New Roman" w:eastAsia="Times New Roman" w:hAnsi="Times New Roman" w:cs="Times New Roman"/>
          <w:szCs w:val="24"/>
        </w:rPr>
      </w:pPr>
    </w:p>
    <w:p w:rsidR="00043716" w:rsidRDefault="00043716" w:rsidP="00043716">
      <w:pPr>
        <w:spacing w:line="240" w:lineRule="auto"/>
        <w:rPr>
          <w:rFonts w:ascii="Times New Roman" w:eastAsia="Times New Roman" w:hAnsi="Times New Roman" w:cs="Times New Roman"/>
          <w:szCs w:val="24"/>
        </w:rPr>
      </w:pPr>
    </w:p>
    <w:p w:rsidR="00043716" w:rsidRPr="00F53A1B" w:rsidRDefault="00043716" w:rsidP="00043716">
      <w:pPr>
        <w:spacing w:line="240" w:lineRule="auto"/>
        <w:rPr>
          <w:rFonts w:ascii="Times New Roman" w:eastAsia="Times New Roman" w:hAnsi="Times New Roman" w:cs="Times New Roman"/>
          <w:szCs w:val="24"/>
        </w:rPr>
      </w:pPr>
    </w:p>
    <w:p w:rsidR="00043716" w:rsidRDefault="00043716" w:rsidP="00043716">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p>
    <w:p w:rsidR="00043716" w:rsidRDefault="00043716" w:rsidP="00043716">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p>
    <w:p w:rsidR="00043716" w:rsidRDefault="00043716" w:rsidP="00043716">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p>
    <w:p w:rsidR="00043716" w:rsidRDefault="00043716" w:rsidP="00043716">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p>
    <w:p w:rsidR="00043716" w:rsidRPr="00F53A1B" w:rsidRDefault="00043716" w:rsidP="00043716">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r w:rsidRPr="00F53A1B">
        <w:rPr>
          <w:rFonts w:ascii="Times New Roman" w:eastAsia="Times New Roman" w:hAnsi="Times New Roman" w:cs="Times New Roman"/>
          <w:b/>
          <w:i/>
          <w:iCs/>
          <w:szCs w:val="24"/>
          <w:u w:val="single"/>
        </w:rPr>
        <w:t>PIELIKUMS NR.4</w:t>
      </w:r>
    </w:p>
    <w:p w:rsidR="00043716" w:rsidRPr="00F53A1B" w:rsidRDefault="00043716" w:rsidP="0004371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w:t>
      </w:r>
      <w:r>
        <w:rPr>
          <w:rFonts w:ascii="Times New Roman" w:eastAsia="Times New Roman" w:hAnsi="Times New Roman" w:cs="Times New Roman"/>
          <w:szCs w:val="24"/>
        </w:rPr>
        <w:t>sta pārvalde, reģ.nr.90000048612</w:t>
      </w:r>
    </w:p>
    <w:p w:rsidR="00043716" w:rsidRPr="00F53A1B" w:rsidRDefault="00043716" w:rsidP="0004371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Rītupes iela34, Bērzgale, Rēzeknes novads, LV4612</w:t>
      </w:r>
    </w:p>
    <w:p w:rsidR="00043716" w:rsidRPr="00F53A1B" w:rsidRDefault="00043716" w:rsidP="00043716">
      <w:pPr>
        <w:tabs>
          <w:tab w:val="num" w:pos="0"/>
        </w:tabs>
        <w:spacing w:line="240" w:lineRule="auto"/>
        <w:ind w:left="720" w:hanging="360"/>
        <w:jc w:val="center"/>
        <w:rPr>
          <w:rFonts w:ascii="Times New Roman" w:eastAsia="Times New Roman" w:hAnsi="Times New Roman" w:cs="Times New Roman"/>
          <w:b/>
          <w:bCs/>
          <w:szCs w:val="24"/>
        </w:rPr>
      </w:pPr>
    </w:p>
    <w:p w:rsidR="00043716" w:rsidRPr="00F53A1B" w:rsidRDefault="00043716" w:rsidP="00043716">
      <w:pPr>
        <w:tabs>
          <w:tab w:val="num" w:pos="0"/>
        </w:tabs>
        <w:spacing w:line="240" w:lineRule="auto"/>
        <w:ind w:left="720" w:hanging="360"/>
        <w:jc w:val="center"/>
        <w:rPr>
          <w:rFonts w:ascii="Times New Roman" w:eastAsia="Times New Roman" w:hAnsi="Times New Roman" w:cs="Times New Roman"/>
          <w:b/>
          <w:bCs/>
          <w:szCs w:val="24"/>
        </w:rPr>
      </w:pPr>
      <w:r w:rsidRPr="00F53A1B">
        <w:rPr>
          <w:rFonts w:ascii="Times New Roman" w:eastAsia="Times New Roman" w:hAnsi="Times New Roman" w:cs="Times New Roman"/>
          <w:b/>
          <w:bCs/>
          <w:szCs w:val="24"/>
        </w:rPr>
        <w:t>IZSOLES PROTOKOLS</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w:t>
      </w:r>
      <w:r>
        <w:rPr>
          <w:rFonts w:ascii="Times New Roman" w:eastAsia="Times New Roman" w:hAnsi="Times New Roman" w:cs="Times New Roman"/>
          <w:szCs w:val="24"/>
        </w:rPr>
        <w:t>es laiks un vieta - 2015.gada 5.oktobrī  plkst.14</w:t>
      </w:r>
      <w:r w:rsidRPr="00F53A1B">
        <w:rPr>
          <w:rFonts w:ascii="Times New Roman" w:eastAsia="Times New Roman" w:hAnsi="Times New Roman" w:cs="Times New Roman"/>
          <w:szCs w:val="24"/>
        </w:rPr>
        <w:t>.</w:t>
      </w:r>
      <w:r w:rsidRPr="00F53A1B">
        <w:rPr>
          <w:rFonts w:ascii="Times New Roman" w:eastAsia="Times New Roman" w:hAnsi="Times New Roman" w:cs="Times New Roman"/>
          <w:szCs w:val="24"/>
          <w:vertAlign w:val="superscript"/>
        </w:rPr>
        <w:t>00</w:t>
      </w:r>
      <w:r>
        <w:rPr>
          <w:rFonts w:ascii="Times New Roman" w:eastAsia="Times New Roman" w:hAnsi="Times New Roman" w:cs="Times New Roman"/>
          <w:szCs w:val="24"/>
        </w:rPr>
        <w:t xml:space="preserve"> Rītupes  iela 34, Bērzgale</w:t>
      </w:r>
      <w:r w:rsidRPr="00F53A1B">
        <w:rPr>
          <w:rFonts w:ascii="Times New Roman" w:eastAsia="Times New Roman" w:hAnsi="Times New Roman" w:cs="Times New Roman"/>
          <w:szCs w:val="24"/>
        </w:rPr>
        <w:t xml:space="preserve">, Rēzeknes novads, </w:t>
      </w: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pagasta pārvaldes administratīvā ēka. </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Izsolāmā kustamās mantas nosaukums un atrašanās vieta – </w:t>
      </w:r>
      <w:r>
        <w:rPr>
          <w:rFonts w:ascii="Times New Roman" w:eastAsia="Times New Roman" w:hAnsi="Times New Roman" w:cs="Times New Roman"/>
          <w:szCs w:val="24"/>
        </w:rPr>
        <w:t>automašīna AUDI 100,</w:t>
      </w:r>
      <w:r w:rsidRPr="00F53A1B">
        <w:rPr>
          <w:rFonts w:ascii="Times New Roman" w:eastAsia="Times New Roman" w:hAnsi="Times New Roman" w:cs="Times New Roman"/>
          <w:szCs w:val="24"/>
        </w:rPr>
        <w:t xml:space="preserve"> reģistrācij</w:t>
      </w:r>
      <w:r>
        <w:rPr>
          <w:rFonts w:ascii="Times New Roman" w:eastAsia="Times New Roman" w:hAnsi="Times New Roman" w:cs="Times New Roman"/>
          <w:szCs w:val="24"/>
        </w:rPr>
        <w:t>as Nr. DF4989.</w:t>
      </w:r>
    </w:p>
    <w:p w:rsidR="00043716" w:rsidRPr="00F53A1B" w:rsidRDefault="00043716" w:rsidP="00043716">
      <w:pPr>
        <w:tabs>
          <w:tab w:val="num" w:pos="0"/>
        </w:tabs>
        <w:spacing w:line="240" w:lineRule="auto"/>
        <w:ind w:right="141"/>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Izsolāmās kustamās mantas izsoles sākumcena </w:t>
      </w:r>
      <w:r>
        <w:rPr>
          <w:rFonts w:ascii="Times New Roman" w:eastAsia="Times New Roman" w:hAnsi="Times New Roman" w:cs="Times New Roman"/>
          <w:szCs w:val="24"/>
        </w:rPr>
        <w:t>–</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EUR 80,00 ( astoņdesmit </w:t>
      </w:r>
      <w:r w:rsidRPr="00F53A1B">
        <w:rPr>
          <w:rFonts w:ascii="Times New Roman" w:eastAsia="Times New Roman" w:hAnsi="Times New Roman" w:cs="Times New Roman"/>
          <w:szCs w:val="24"/>
        </w:rPr>
        <w:t xml:space="preserve">  euro 00 centi). </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Izsolē piedāvātā augstākā cena </w:t>
      </w:r>
    </w:p>
    <w:p w:rsidR="00043716" w:rsidRPr="00F53A1B" w:rsidRDefault="00043716" w:rsidP="00043716">
      <w:pPr>
        <w:tabs>
          <w:tab w:val="num" w:pos="0"/>
        </w:tabs>
        <w:spacing w:line="240" w:lineRule="auto"/>
        <w:ind w:firstLine="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__________________________________________________________________</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(summa ar cipariem un vārdiem) </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Izsoles dalībnieka, kurš par kustamo mantu nosolījis augstāko cenu - vārds, uzvārds, juridiskās personas nosaukums</w:t>
      </w:r>
    </w:p>
    <w:p w:rsidR="00043716" w:rsidRPr="00F53A1B" w:rsidRDefault="00043716" w:rsidP="0004371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reģistrācijas kartītes nr._____ </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Pircējam 5 (piecu) dienu laikā no izsoles dienas, tas ir, līdz 2015.gada </w:t>
      </w:r>
      <w:r>
        <w:rPr>
          <w:rFonts w:ascii="Times New Roman" w:eastAsia="Times New Roman" w:hAnsi="Times New Roman" w:cs="Times New Roman"/>
          <w:szCs w:val="24"/>
        </w:rPr>
        <w:t>12.oktobrim, jāpārskaita Bērzgales  pagasta pārvaldes bankas kontā: AS SWEDBANK, HABALV22, konta Nr. LV74HABA0551034329701</w:t>
      </w:r>
    </w:p>
    <w:p w:rsidR="00043716" w:rsidRPr="00F53A1B" w:rsidRDefault="00043716" w:rsidP="0004371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w:t>
      </w:r>
    </w:p>
    <w:p w:rsidR="00043716" w:rsidRPr="00F53A1B" w:rsidRDefault="00043716" w:rsidP="0004371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 (summa ar cipariem un vārdiem)</w:t>
      </w:r>
    </w:p>
    <w:p w:rsidR="00043716" w:rsidRPr="00F53A1B" w:rsidRDefault="00043716" w:rsidP="00043716">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Pircējs apņemas nomaksāt pirkuma summu 5 (piecu) dienu laikā no izsoles dienas, tas ir, līdz 20</w:t>
      </w:r>
      <w:r>
        <w:rPr>
          <w:rFonts w:ascii="Times New Roman" w:eastAsia="Times New Roman" w:hAnsi="Times New Roman" w:cs="Times New Roman"/>
          <w:szCs w:val="24"/>
        </w:rPr>
        <w:t>15.gada 05.oktobrim</w:t>
      </w:r>
      <w:r w:rsidRPr="00F53A1B">
        <w:rPr>
          <w:rFonts w:ascii="Times New Roman" w:eastAsia="Times New Roman" w:hAnsi="Times New Roman" w:cs="Times New Roman"/>
          <w:szCs w:val="24"/>
        </w:rPr>
        <w:t xml:space="preserve">. Izsoles noteikumi pircējam ir zināmi.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Izsoles komisijas priekšsēdētājs ________________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Z.v.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Komisijas locekļi: ________________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                              ________________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Nosolītās kustamās mantas pircēja vārds, uzvārds vai nosaukums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__________________________________________________________________</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Z.v.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Pircēja vai pilnvarotās personas paraksts un paraksta atšifrējums</w:t>
      </w:r>
    </w:p>
    <w:p w:rsidR="00043716" w:rsidRDefault="00043716" w:rsidP="00043716">
      <w:pPr>
        <w:tabs>
          <w:tab w:val="num" w:pos="0"/>
        </w:tabs>
        <w:spacing w:line="240" w:lineRule="auto"/>
        <w:ind w:left="720" w:hanging="360"/>
        <w:jc w:val="right"/>
        <w:rPr>
          <w:rFonts w:ascii="Times New Roman" w:eastAsia="Times New Roman" w:hAnsi="Times New Roman" w:cs="Times New Roman"/>
          <w:i/>
          <w:iCs/>
          <w:szCs w:val="24"/>
          <w:u w:val="single"/>
        </w:rPr>
      </w:pPr>
    </w:p>
    <w:p w:rsidR="00043716" w:rsidRDefault="00043716" w:rsidP="00043716">
      <w:pPr>
        <w:tabs>
          <w:tab w:val="num" w:pos="0"/>
        </w:tabs>
        <w:spacing w:line="240" w:lineRule="auto"/>
        <w:ind w:left="720" w:hanging="360"/>
        <w:jc w:val="right"/>
        <w:rPr>
          <w:rFonts w:ascii="Times New Roman" w:eastAsia="Times New Roman" w:hAnsi="Times New Roman" w:cs="Times New Roman"/>
          <w:i/>
          <w:iCs/>
          <w:szCs w:val="24"/>
          <w:u w:val="single"/>
        </w:rPr>
      </w:pPr>
    </w:p>
    <w:p w:rsidR="00043716" w:rsidRDefault="00043716" w:rsidP="00043716">
      <w:pPr>
        <w:tabs>
          <w:tab w:val="num" w:pos="0"/>
        </w:tabs>
        <w:spacing w:line="240" w:lineRule="auto"/>
        <w:ind w:left="720" w:hanging="360"/>
        <w:jc w:val="right"/>
        <w:rPr>
          <w:rFonts w:ascii="Times New Roman" w:eastAsia="Times New Roman" w:hAnsi="Times New Roman" w:cs="Times New Roman"/>
          <w:b/>
          <w:i/>
          <w:iCs/>
          <w:szCs w:val="24"/>
          <w:u w:val="single"/>
        </w:rPr>
      </w:pPr>
    </w:p>
    <w:p w:rsidR="00043716" w:rsidRDefault="00043716" w:rsidP="00043716">
      <w:pPr>
        <w:tabs>
          <w:tab w:val="num" w:pos="0"/>
        </w:tabs>
        <w:spacing w:line="240" w:lineRule="auto"/>
        <w:ind w:left="720" w:hanging="360"/>
        <w:jc w:val="right"/>
        <w:rPr>
          <w:rFonts w:ascii="Times New Roman" w:eastAsia="Times New Roman" w:hAnsi="Times New Roman" w:cs="Times New Roman"/>
          <w:b/>
          <w:i/>
          <w:iCs/>
          <w:szCs w:val="24"/>
          <w:u w:val="single"/>
        </w:rPr>
      </w:pPr>
    </w:p>
    <w:p w:rsidR="00043716" w:rsidRPr="009759E4" w:rsidRDefault="00043716" w:rsidP="00043716">
      <w:pPr>
        <w:tabs>
          <w:tab w:val="num" w:pos="0"/>
        </w:tabs>
        <w:spacing w:line="240" w:lineRule="auto"/>
        <w:ind w:left="720" w:hanging="360"/>
        <w:jc w:val="right"/>
        <w:rPr>
          <w:rFonts w:ascii="Times New Roman" w:eastAsia="Times New Roman" w:hAnsi="Times New Roman" w:cs="Times New Roman"/>
          <w:b/>
          <w:i/>
          <w:iCs/>
          <w:szCs w:val="24"/>
          <w:u w:val="single"/>
        </w:rPr>
      </w:pPr>
      <w:r w:rsidRPr="009759E4">
        <w:rPr>
          <w:rFonts w:ascii="Times New Roman" w:eastAsia="Times New Roman" w:hAnsi="Times New Roman" w:cs="Times New Roman"/>
          <w:b/>
          <w:i/>
          <w:iCs/>
          <w:szCs w:val="24"/>
          <w:u w:val="single"/>
        </w:rPr>
        <w:t>PIELIKUMS NR.5</w:t>
      </w:r>
    </w:p>
    <w:p w:rsidR="00043716" w:rsidRPr="00F53A1B" w:rsidRDefault="00043716" w:rsidP="0004371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w:t>
      </w:r>
      <w:r>
        <w:rPr>
          <w:rFonts w:ascii="Times New Roman" w:eastAsia="Times New Roman" w:hAnsi="Times New Roman" w:cs="Times New Roman"/>
          <w:szCs w:val="24"/>
        </w:rPr>
        <w:t>sta pārvalde, reģ.nr.90000048612</w:t>
      </w:r>
    </w:p>
    <w:p w:rsidR="00043716" w:rsidRPr="00F53A1B" w:rsidRDefault="00043716" w:rsidP="0004371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Rītupes iela34, Bērzgale</w:t>
      </w:r>
      <w:r w:rsidRPr="00F53A1B">
        <w:rPr>
          <w:rFonts w:ascii="Times New Roman" w:eastAsia="Times New Roman" w:hAnsi="Times New Roman" w:cs="Times New Roman"/>
          <w:szCs w:val="24"/>
        </w:rPr>
        <w:t xml:space="preserve">, Rēzeknes </w:t>
      </w:r>
      <w:r>
        <w:rPr>
          <w:rFonts w:ascii="Times New Roman" w:eastAsia="Times New Roman" w:hAnsi="Times New Roman" w:cs="Times New Roman"/>
          <w:szCs w:val="24"/>
        </w:rPr>
        <w:t>novads, LV4612</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Pr="00F53A1B" w:rsidRDefault="00043716" w:rsidP="00043716">
      <w:pPr>
        <w:tabs>
          <w:tab w:val="num" w:pos="0"/>
        </w:tabs>
        <w:spacing w:line="240" w:lineRule="auto"/>
        <w:ind w:left="720" w:hanging="360"/>
        <w:jc w:val="center"/>
        <w:rPr>
          <w:rFonts w:ascii="Times New Roman" w:eastAsia="Times New Roman" w:hAnsi="Times New Roman" w:cs="Times New Roman"/>
          <w:b/>
          <w:bCs/>
          <w:szCs w:val="24"/>
        </w:rPr>
      </w:pPr>
      <w:r w:rsidRPr="00F53A1B">
        <w:rPr>
          <w:rFonts w:ascii="Times New Roman" w:eastAsia="Times New Roman" w:hAnsi="Times New Roman" w:cs="Times New Roman"/>
          <w:b/>
          <w:bCs/>
          <w:szCs w:val="24"/>
        </w:rPr>
        <w:t>IZZIŅA</w:t>
      </w:r>
      <w:r w:rsidRPr="00F53A1B">
        <w:rPr>
          <w:rFonts w:ascii="Times New Roman" w:eastAsia="Times New Roman" w:hAnsi="Times New Roman" w:cs="Times New Roman"/>
          <w:b/>
          <w:bCs/>
          <w:szCs w:val="24"/>
        </w:rPr>
        <w:br/>
        <w:t>norēķinam par izsolē iegūto kustamo mantu</w:t>
      </w:r>
    </w:p>
    <w:p w:rsidR="00043716" w:rsidRPr="00F53A1B" w:rsidRDefault="00043716" w:rsidP="0004371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Izsoles dalībnieka, izsolāmās kustamās mantas nosolītāja, vārds, uzvārds, vai nosaukums __________________________________________________________________</w:t>
      </w:r>
    </w:p>
    <w:p w:rsidR="00043716" w:rsidRPr="00F53A1B" w:rsidRDefault="00043716" w:rsidP="0004371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__________________________________________________________________</w:t>
      </w:r>
    </w:p>
    <w:p w:rsidR="00043716" w:rsidRPr="00F53A1B" w:rsidRDefault="00043716" w:rsidP="00043716">
      <w:pPr>
        <w:tabs>
          <w:tab w:val="num" w:pos="0"/>
        </w:tabs>
        <w:spacing w:line="240" w:lineRule="auto"/>
        <w:ind w:left="360"/>
        <w:jc w:val="both"/>
        <w:rPr>
          <w:rFonts w:ascii="Times New Roman" w:eastAsia="Times New Roman" w:hAnsi="Times New Roman" w:cs="Times New Roman"/>
          <w:szCs w:val="24"/>
        </w:rPr>
      </w:pPr>
    </w:p>
    <w:p w:rsidR="00043716" w:rsidRPr="00F53A1B" w:rsidRDefault="00043716" w:rsidP="00043716">
      <w:pPr>
        <w:tabs>
          <w:tab w:val="num" w:pos="0"/>
        </w:tabs>
        <w:spacing w:line="240" w:lineRule="auto"/>
        <w:ind w:left="360"/>
        <w:rPr>
          <w:rFonts w:ascii="Times New Roman" w:eastAsia="Times New Roman" w:hAnsi="Times New Roman" w:cs="Times New Roman"/>
          <w:szCs w:val="24"/>
        </w:rPr>
      </w:pPr>
      <w:r w:rsidRPr="00F53A1B">
        <w:rPr>
          <w:rFonts w:ascii="Times New Roman" w:eastAsia="Times New Roman" w:hAnsi="Times New Roman" w:cs="Times New Roman"/>
          <w:szCs w:val="24"/>
        </w:rPr>
        <w:t>adrese un tālruņa numurs ___________________________________________________________</w:t>
      </w:r>
    </w:p>
    <w:p w:rsidR="00043716" w:rsidRPr="00F53A1B" w:rsidRDefault="00043716" w:rsidP="00043716">
      <w:pPr>
        <w:tabs>
          <w:tab w:val="num" w:pos="0"/>
        </w:tabs>
        <w:spacing w:line="240" w:lineRule="auto"/>
        <w:ind w:left="36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izsolē, kas notika 2015.gada </w:t>
      </w:r>
      <w:r w:rsidR="002B51B9">
        <w:rPr>
          <w:rFonts w:ascii="Times New Roman" w:eastAsia="Times New Roman" w:hAnsi="Times New Roman" w:cs="Times New Roman"/>
          <w:szCs w:val="24"/>
        </w:rPr>
        <w:t xml:space="preserve">5.oktobrī </w:t>
      </w:r>
      <w:r>
        <w:rPr>
          <w:rFonts w:ascii="Times New Roman" w:eastAsia="Times New Roman" w:hAnsi="Times New Roman" w:cs="Times New Roman"/>
          <w:szCs w:val="24"/>
        </w:rPr>
        <w:t xml:space="preserve"> Rītupes iela 34, Bērzgale</w:t>
      </w:r>
      <w:r w:rsidRPr="00F53A1B">
        <w:rPr>
          <w:rFonts w:ascii="Times New Roman" w:eastAsia="Times New Roman" w:hAnsi="Times New Roman" w:cs="Times New Roman"/>
          <w:szCs w:val="24"/>
        </w:rPr>
        <w:t xml:space="preserve">, Rēzeknes novads, ieguva īpašumā kustamo mantu </w:t>
      </w:r>
      <w:r>
        <w:rPr>
          <w:rFonts w:ascii="Times New Roman" w:eastAsia="Times New Roman" w:hAnsi="Times New Roman" w:cs="Times New Roman"/>
          <w:szCs w:val="24"/>
        </w:rPr>
        <w:t>–</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automašīna AUDI 100</w:t>
      </w:r>
      <w:r w:rsidRPr="00F53A1B">
        <w:rPr>
          <w:rFonts w:ascii="Times New Roman" w:eastAsia="Times New Roman" w:hAnsi="Times New Roman" w:cs="Times New Roman"/>
          <w:b/>
          <w:szCs w:val="24"/>
        </w:rPr>
        <w:t>,</w:t>
      </w:r>
      <w:r w:rsidRPr="00F53A1B">
        <w:rPr>
          <w:rFonts w:ascii="Times New Roman" w:eastAsia="Times New Roman" w:hAnsi="Times New Roman" w:cs="Times New Roman"/>
          <w:szCs w:val="24"/>
        </w:rPr>
        <w:t xml:space="preserve"> r</w:t>
      </w:r>
      <w:r>
        <w:rPr>
          <w:rFonts w:ascii="Times New Roman" w:eastAsia="Times New Roman" w:hAnsi="Times New Roman" w:cs="Times New Roman"/>
          <w:szCs w:val="24"/>
        </w:rPr>
        <w:t>eģistrācijas Nr. DF4989</w:t>
      </w:r>
      <w:r w:rsidRPr="00F53A1B">
        <w:rPr>
          <w:rFonts w:ascii="Times New Roman" w:eastAsia="Times New Roman" w:hAnsi="Times New Roman" w:cs="Times New Roman"/>
          <w:szCs w:val="24"/>
        </w:rPr>
        <w:t xml:space="preserve">, par summu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w:t>
      </w:r>
    </w:p>
    <w:p w:rsidR="00043716" w:rsidRPr="00F53A1B" w:rsidRDefault="00043716" w:rsidP="00043716">
      <w:pPr>
        <w:tabs>
          <w:tab w:val="num" w:pos="0"/>
        </w:tabs>
        <w:spacing w:line="240" w:lineRule="auto"/>
        <w:ind w:left="360"/>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(summa cipariem un vārdiem)</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w:t>
      </w:r>
    </w:p>
    <w:p w:rsidR="00043716" w:rsidRPr="00F53A1B" w:rsidRDefault="00F04983" w:rsidP="00043716">
      <w:pPr>
        <w:tabs>
          <w:tab w:val="num" w:pos="0"/>
        </w:tabs>
        <w:spacing w:line="240" w:lineRule="auto"/>
        <w:ind w:left="360"/>
        <w:jc w:val="both"/>
        <w:rPr>
          <w:rFonts w:ascii="Times New Roman" w:eastAsia="Times New Roman" w:hAnsi="Times New Roman" w:cs="Times New Roman"/>
          <w:szCs w:val="24"/>
        </w:rPr>
      </w:pPr>
      <w:r>
        <w:rPr>
          <w:rFonts w:ascii="Times New Roman" w:eastAsia="Times New Roman" w:hAnsi="Times New Roman" w:cs="Times New Roman"/>
          <w:szCs w:val="24"/>
        </w:rPr>
        <w:t>Līdz 2015.gada 12.oktobrim</w:t>
      </w:r>
      <w:r w:rsidR="00043716" w:rsidRPr="00F53A1B">
        <w:rPr>
          <w:rFonts w:ascii="Times New Roman" w:eastAsia="Times New Roman" w:hAnsi="Times New Roman" w:cs="Times New Roman"/>
          <w:szCs w:val="24"/>
        </w:rPr>
        <w:t xml:space="preserve"> izsolāmās kustamās mantas nosolītājam jāpārskaita ________________________________________________________________</w:t>
      </w:r>
    </w:p>
    <w:p w:rsidR="00043716" w:rsidRPr="00F53A1B" w:rsidRDefault="00043716" w:rsidP="00043716">
      <w:pPr>
        <w:tabs>
          <w:tab w:val="num" w:pos="0"/>
        </w:tabs>
        <w:spacing w:line="240" w:lineRule="auto"/>
        <w:ind w:left="360"/>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(summa ar cipariem un vārdiem)</w:t>
      </w:r>
    </w:p>
    <w:p w:rsidR="00043716" w:rsidRPr="00F53A1B" w:rsidRDefault="00043716" w:rsidP="00043716">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w:t>
      </w:r>
    </w:p>
    <w:p w:rsidR="00043716" w:rsidRPr="00F53A1B" w:rsidRDefault="00043716" w:rsidP="00043716">
      <w:pPr>
        <w:tabs>
          <w:tab w:val="num" w:pos="0"/>
        </w:tabs>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pagasta pārvaldes kontā.</w:t>
      </w:r>
    </w:p>
    <w:p w:rsidR="00043716" w:rsidRPr="00F53A1B" w:rsidRDefault="00043716" w:rsidP="00043716">
      <w:pPr>
        <w:tabs>
          <w:tab w:val="num" w:pos="0"/>
        </w:tabs>
        <w:spacing w:after="0" w:line="240" w:lineRule="auto"/>
        <w:ind w:left="714" w:hanging="357"/>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 Rekvizīti :</w:t>
      </w:r>
    </w:p>
    <w:p w:rsidR="00043716" w:rsidRPr="00F53A1B" w:rsidRDefault="00043716" w:rsidP="0004371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Bērzgales</w:t>
      </w:r>
      <w:r w:rsidRPr="00F53A1B">
        <w:rPr>
          <w:rFonts w:ascii="Times New Roman" w:eastAsia="Times New Roman" w:hAnsi="Times New Roman" w:cs="Times New Roman"/>
          <w:szCs w:val="24"/>
        </w:rPr>
        <w:t xml:space="preserve"> pagasta p</w:t>
      </w:r>
      <w:r>
        <w:rPr>
          <w:rFonts w:ascii="Times New Roman" w:eastAsia="Times New Roman" w:hAnsi="Times New Roman" w:cs="Times New Roman"/>
          <w:szCs w:val="24"/>
        </w:rPr>
        <w:t>ārvalde, reģ. Nr.90000048612</w:t>
      </w:r>
    </w:p>
    <w:p w:rsidR="00043716" w:rsidRPr="00F53A1B" w:rsidRDefault="00043716" w:rsidP="0004371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AS SWEDBANK</w:t>
      </w:r>
    </w:p>
    <w:p w:rsidR="00043716" w:rsidRPr="00F53A1B" w:rsidRDefault="00043716" w:rsidP="0004371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LV74HABA0551034329701</w:t>
      </w:r>
    </w:p>
    <w:p w:rsidR="00043716" w:rsidRPr="00F53A1B" w:rsidRDefault="00043716" w:rsidP="00043716">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Kods HABA</w:t>
      </w:r>
      <w:r w:rsidRPr="00F53A1B">
        <w:rPr>
          <w:rFonts w:ascii="Times New Roman" w:eastAsia="Times New Roman" w:hAnsi="Times New Roman" w:cs="Times New Roman"/>
          <w:szCs w:val="24"/>
        </w:rPr>
        <w:t>LV22</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Izsoles komisijas priekšsēdētājs _______________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Z.v. </w:t>
      </w:r>
    </w:p>
    <w:p w:rsidR="00043716" w:rsidRPr="00F53A1B"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Protokolists _______________</w:t>
      </w: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tabs>
          <w:tab w:val="num" w:pos="0"/>
        </w:tabs>
        <w:spacing w:line="240" w:lineRule="auto"/>
        <w:ind w:left="720" w:hanging="360"/>
        <w:jc w:val="both"/>
        <w:rPr>
          <w:rFonts w:ascii="Times New Roman" w:eastAsia="Times New Roman" w:hAnsi="Times New Roman" w:cs="Times New Roman"/>
          <w:szCs w:val="24"/>
        </w:rPr>
      </w:pPr>
    </w:p>
    <w:p w:rsidR="00043716" w:rsidRDefault="00043716" w:rsidP="00043716">
      <w:pPr>
        <w:keepNext/>
        <w:tabs>
          <w:tab w:val="num" w:pos="0"/>
        </w:tabs>
        <w:spacing w:line="240" w:lineRule="auto"/>
        <w:ind w:left="540" w:hanging="540"/>
        <w:jc w:val="right"/>
        <w:outlineLvl w:val="2"/>
        <w:rPr>
          <w:rFonts w:ascii="Times New Roman" w:eastAsia="Times New Roman" w:hAnsi="Times New Roman" w:cs="Times New Roman"/>
          <w:b/>
          <w:bCs/>
          <w:i/>
          <w:szCs w:val="24"/>
        </w:rPr>
      </w:pPr>
    </w:p>
    <w:p w:rsidR="00043716" w:rsidRPr="004B3171" w:rsidRDefault="00043716" w:rsidP="00043716">
      <w:pPr>
        <w:keepNext/>
        <w:tabs>
          <w:tab w:val="num" w:pos="0"/>
        </w:tabs>
        <w:spacing w:line="240" w:lineRule="auto"/>
        <w:ind w:left="540" w:hanging="540"/>
        <w:jc w:val="right"/>
        <w:outlineLvl w:val="2"/>
        <w:rPr>
          <w:rFonts w:ascii="Times New Roman" w:eastAsia="Times New Roman" w:hAnsi="Times New Roman" w:cs="Times New Roman"/>
          <w:b/>
          <w:bCs/>
          <w:i/>
          <w:szCs w:val="24"/>
        </w:rPr>
      </w:pPr>
      <w:r w:rsidRPr="004B3171">
        <w:rPr>
          <w:rFonts w:ascii="Times New Roman" w:eastAsia="Times New Roman" w:hAnsi="Times New Roman" w:cs="Times New Roman"/>
          <w:b/>
          <w:bCs/>
          <w:i/>
          <w:szCs w:val="24"/>
        </w:rPr>
        <w:t>PIELIKUMS NR.6</w:t>
      </w:r>
    </w:p>
    <w:p w:rsidR="00043716" w:rsidRPr="00D20468" w:rsidRDefault="00043716" w:rsidP="00043716">
      <w:pPr>
        <w:keepNext/>
        <w:tabs>
          <w:tab w:val="num" w:pos="0"/>
        </w:tabs>
        <w:spacing w:line="240" w:lineRule="auto"/>
        <w:ind w:left="540" w:hanging="540"/>
        <w:jc w:val="center"/>
        <w:outlineLvl w:val="2"/>
        <w:rPr>
          <w:rFonts w:ascii="Times New Roman" w:eastAsia="Times New Roman" w:hAnsi="Times New Roman" w:cs="Times New Roman"/>
          <w:b/>
          <w:bCs/>
          <w:szCs w:val="24"/>
        </w:rPr>
      </w:pPr>
      <w:r w:rsidRPr="00D20468">
        <w:rPr>
          <w:rFonts w:ascii="Times New Roman" w:eastAsia="Times New Roman" w:hAnsi="Times New Roman" w:cs="Times New Roman"/>
          <w:b/>
          <w:bCs/>
          <w:szCs w:val="24"/>
        </w:rPr>
        <w:t>AUTOMAŠĪNAS PIRKUMA LĪGUMS</w:t>
      </w:r>
    </w:p>
    <w:p w:rsidR="00043716" w:rsidRPr="00D20468" w:rsidRDefault="00043716" w:rsidP="00043716">
      <w:pPr>
        <w:spacing w:line="240" w:lineRule="auto"/>
        <w:ind w:left="540" w:hanging="540"/>
        <w:jc w:val="both"/>
        <w:rPr>
          <w:rFonts w:ascii="Times New Roman" w:eastAsia="Times New Roman" w:hAnsi="Times New Roman" w:cs="Times New Roman"/>
          <w:szCs w:val="24"/>
        </w:rPr>
      </w:pPr>
      <w:r w:rsidRPr="00D20468">
        <w:rPr>
          <w:rFonts w:ascii="Times New Roman" w:eastAsia="Times New Roman" w:hAnsi="Times New Roman" w:cs="Times New Roman"/>
          <w:szCs w:val="24"/>
        </w:rPr>
        <w:t>Bērzgalē, Rēzeknes novads                                                              2015. gada __________</w:t>
      </w:r>
    </w:p>
    <w:p w:rsidR="00043716" w:rsidRPr="00D20468" w:rsidRDefault="00043716" w:rsidP="00043716">
      <w:pPr>
        <w:spacing w:line="240" w:lineRule="auto"/>
        <w:ind w:left="-142" w:hanging="540"/>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            Rēzeknes novada pašvaldības </w:t>
      </w:r>
      <w:r w:rsidRPr="00D20468">
        <w:rPr>
          <w:rFonts w:ascii="Times New Roman" w:eastAsia="Times New Roman" w:hAnsi="Times New Roman" w:cs="Times New Roman"/>
          <w:b/>
          <w:szCs w:val="24"/>
        </w:rPr>
        <w:t>Bērzgales pagasta pārvalde</w:t>
      </w:r>
      <w:r w:rsidRPr="00D20468">
        <w:rPr>
          <w:rFonts w:ascii="Times New Roman" w:eastAsia="Times New Roman" w:hAnsi="Times New Roman" w:cs="Times New Roman"/>
          <w:szCs w:val="24"/>
        </w:rPr>
        <w:t xml:space="preserve">, tās vadītāja  </w:t>
      </w:r>
      <w:r w:rsidRPr="00D20468">
        <w:rPr>
          <w:rFonts w:ascii="Times New Roman" w:eastAsia="Times New Roman" w:hAnsi="Times New Roman" w:cs="Times New Roman"/>
          <w:b/>
          <w:szCs w:val="24"/>
        </w:rPr>
        <w:t>Arvīda Dunska</w:t>
      </w:r>
      <w:r w:rsidRPr="00D20468">
        <w:rPr>
          <w:rFonts w:ascii="Times New Roman" w:eastAsia="Times New Roman" w:hAnsi="Times New Roman" w:cs="Times New Roman"/>
          <w:szCs w:val="24"/>
        </w:rPr>
        <w:t xml:space="preserve"> personā, kas darbojas uz nolikuma  pamata, turpmāk - </w:t>
      </w:r>
      <w:r w:rsidRPr="00D20468">
        <w:rPr>
          <w:rFonts w:ascii="Times New Roman" w:eastAsia="Times New Roman" w:hAnsi="Times New Roman" w:cs="Times New Roman"/>
          <w:b/>
          <w:bCs/>
          <w:szCs w:val="24"/>
        </w:rPr>
        <w:t>Pārdevējs</w:t>
      </w:r>
      <w:r w:rsidRPr="00D20468">
        <w:rPr>
          <w:rFonts w:ascii="Times New Roman" w:eastAsia="Times New Roman" w:hAnsi="Times New Roman" w:cs="Times New Roman"/>
          <w:szCs w:val="24"/>
        </w:rPr>
        <w:t>, no vienas  puses, un ________________________________________________________________</w:t>
      </w:r>
    </w:p>
    <w:p w:rsidR="00043716" w:rsidRPr="00D20468" w:rsidRDefault="00043716" w:rsidP="00043716">
      <w:pPr>
        <w:spacing w:line="240" w:lineRule="auto"/>
        <w:ind w:left="540" w:hanging="540"/>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 ( vārds, uzvārds, personas kods, deklarētā dzīvesvieta, pases dati)</w:t>
      </w:r>
    </w:p>
    <w:p w:rsidR="00043716" w:rsidRPr="00D20468" w:rsidRDefault="00043716" w:rsidP="00043716">
      <w:pPr>
        <w:spacing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 turpmāk saukts - </w:t>
      </w:r>
      <w:r w:rsidRPr="00D20468">
        <w:rPr>
          <w:rFonts w:ascii="Times New Roman" w:eastAsia="Times New Roman" w:hAnsi="Times New Roman" w:cs="Times New Roman"/>
          <w:b/>
          <w:bCs/>
          <w:szCs w:val="24"/>
        </w:rPr>
        <w:t>Pircējs</w:t>
      </w:r>
      <w:r w:rsidRPr="00D20468">
        <w:rPr>
          <w:rFonts w:ascii="Times New Roman" w:eastAsia="Times New Roman" w:hAnsi="Times New Roman" w:cs="Times New Roman"/>
          <w:szCs w:val="24"/>
        </w:rPr>
        <w:t>, no otras puses, pamatojoties uz 2015.gada ...................... izsoles rezultātiem, kas apstiprināti 2015.gada ........................., vienojas par sekojošo:</w:t>
      </w:r>
    </w:p>
    <w:p w:rsidR="00043716" w:rsidRPr="00D20468" w:rsidRDefault="00043716" w:rsidP="00043716">
      <w:pPr>
        <w:keepNext/>
        <w:widowControl w:val="0"/>
        <w:numPr>
          <w:ilvl w:val="0"/>
          <w:numId w:val="2"/>
        </w:numPr>
        <w:shd w:val="clear" w:color="auto" w:fill="FFFFFF"/>
        <w:autoSpaceDE w:val="0"/>
        <w:autoSpaceDN w:val="0"/>
        <w:adjustRightInd w:val="0"/>
        <w:spacing w:before="331" w:after="0" w:line="329" w:lineRule="exact"/>
        <w:ind w:right="22"/>
        <w:jc w:val="center"/>
        <w:outlineLvl w:val="0"/>
        <w:rPr>
          <w:rFonts w:ascii="Times New Roman" w:eastAsia="Times New Roman" w:hAnsi="Times New Roman" w:cs="Times New Roman"/>
          <w:b/>
          <w:bCs/>
          <w:spacing w:val="-16"/>
          <w:szCs w:val="24"/>
        </w:rPr>
      </w:pPr>
      <w:r w:rsidRPr="00D20468">
        <w:rPr>
          <w:rFonts w:ascii="Times New Roman" w:eastAsia="Times New Roman" w:hAnsi="Times New Roman" w:cs="Times New Roman"/>
          <w:b/>
          <w:bCs/>
          <w:spacing w:val="-16"/>
          <w:szCs w:val="24"/>
        </w:rPr>
        <w:t>LĪGUMA  PRIEKŠMETS</w:t>
      </w:r>
    </w:p>
    <w:p w:rsidR="00043716" w:rsidRPr="00D20468" w:rsidRDefault="00043716" w:rsidP="00043716">
      <w:pPr>
        <w:pStyle w:val="ListParagraph"/>
        <w:numPr>
          <w:ilvl w:val="1"/>
          <w:numId w:val="3"/>
        </w:num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Pārdevējs</w:t>
      </w:r>
      <w:r w:rsidRPr="00D20468">
        <w:rPr>
          <w:rFonts w:ascii="Times New Roman" w:eastAsia="Times New Roman" w:hAnsi="Times New Roman" w:cs="Times New Roman"/>
          <w:szCs w:val="24"/>
        </w:rPr>
        <w:t xml:space="preserve"> pārdod un </w:t>
      </w:r>
      <w:r w:rsidRPr="00D20468">
        <w:rPr>
          <w:rFonts w:ascii="Times New Roman" w:eastAsia="Times New Roman" w:hAnsi="Times New Roman" w:cs="Times New Roman"/>
          <w:b/>
          <w:bCs/>
          <w:szCs w:val="24"/>
        </w:rPr>
        <w:t xml:space="preserve">Pircējs </w:t>
      </w:r>
      <w:r w:rsidRPr="00D20468">
        <w:rPr>
          <w:rFonts w:ascii="Times New Roman" w:eastAsia="Times New Roman" w:hAnsi="Times New Roman" w:cs="Times New Roman"/>
          <w:szCs w:val="24"/>
        </w:rPr>
        <w:t xml:space="preserve">pērk automašīnu </w:t>
      </w:r>
      <w:r>
        <w:rPr>
          <w:rFonts w:ascii="Times New Roman" w:eastAsia="Times New Roman" w:hAnsi="Times New Roman" w:cs="Times New Roman"/>
          <w:szCs w:val="24"/>
        </w:rPr>
        <w:t xml:space="preserve">AUDI 100, valsts reģ. Nr. DF4989, </w:t>
      </w:r>
      <w:r w:rsidRPr="00D20468">
        <w:rPr>
          <w:rFonts w:ascii="Times New Roman" w:eastAsia="Times New Roman" w:hAnsi="Times New Roman" w:cs="Times New Roman"/>
          <w:szCs w:val="24"/>
        </w:rPr>
        <w:t xml:space="preserve"> šasijas </w:t>
      </w:r>
      <w:r w:rsidRPr="00723CC1">
        <w:rPr>
          <w:rFonts w:ascii="Times New Roman" w:eastAsia="Times New Roman" w:hAnsi="Times New Roman" w:cs="Times New Roman"/>
          <w:color w:val="000000" w:themeColor="text1"/>
          <w:szCs w:val="24"/>
        </w:rPr>
        <w:t>Nr.WAUZZZ4AZMN027670,</w:t>
      </w:r>
      <w:r w:rsidRPr="00D20468">
        <w:rPr>
          <w:rFonts w:ascii="Times New Roman" w:eastAsia="Times New Roman" w:hAnsi="Times New Roman" w:cs="Times New Roman"/>
          <w:szCs w:val="24"/>
        </w:rPr>
        <w:t xml:space="preserve"> krāsa – </w:t>
      </w:r>
      <w:r>
        <w:rPr>
          <w:rFonts w:ascii="Times New Roman" w:eastAsia="Times New Roman" w:hAnsi="Times New Roman" w:cs="Times New Roman"/>
          <w:szCs w:val="24"/>
        </w:rPr>
        <w:t>ķiršu</w:t>
      </w:r>
      <w:r w:rsidRPr="00D20468">
        <w:rPr>
          <w:rFonts w:ascii="Times New Roman" w:eastAsia="Times New Roman" w:hAnsi="Times New Roman" w:cs="Times New Roman"/>
          <w:szCs w:val="24"/>
        </w:rPr>
        <w:t xml:space="preserve">,  </w:t>
      </w:r>
      <w:r>
        <w:rPr>
          <w:rFonts w:ascii="Times New Roman" w:eastAsia="Times New Roman" w:hAnsi="Times New Roman" w:cs="Times New Roman"/>
          <w:szCs w:val="24"/>
        </w:rPr>
        <w:t>1991</w:t>
      </w:r>
      <w:r w:rsidRPr="00D20468">
        <w:rPr>
          <w:rFonts w:ascii="Times New Roman" w:eastAsia="Times New Roman" w:hAnsi="Times New Roman" w:cs="Times New Roman"/>
          <w:szCs w:val="24"/>
        </w:rPr>
        <w:t>. gada izlaiduma, turpmāk – Automašīna.</w:t>
      </w:r>
    </w:p>
    <w:p w:rsidR="00043716" w:rsidRPr="00D20468" w:rsidRDefault="00043716" w:rsidP="00043716">
      <w:pPr>
        <w:pStyle w:val="ListParagraph"/>
        <w:numPr>
          <w:ilvl w:val="1"/>
          <w:numId w:val="3"/>
        </w:num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Automašīna pieder </w:t>
      </w:r>
      <w:r w:rsidRPr="00D20468">
        <w:rPr>
          <w:rFonts w:ascii="Times New Roman" w:eastAsia="Times New Roman" w:hAnsi="Times New Roman" w:cs="Times New Roman"/>
          <w:b/>
          <w:bCs/>
          <w:szCs w:val="24"/>
        </w:rPr>
        <w:t>Pārdevējam</w:t>
      </w:r>
      <w:r w:rsidRPr="00D20468">
        <w:rPr>
          <w:rFonts w:ascii="Times New Roman" w:eastAsia="Times New Roman" w:hAnsi="Times New Roman" w:cs="Times New Roman"/>
          <w:szCs w:val="24"/>
        </w:rPr>
        <w:t xml:space="preserve"> saskaņā ar  </w:t>
      </w:r>
      <w:r>
        <w:rPr>
          <w:rFonts w:ascii="Times New Roman" w:eastAsia="Times New Roman" w:hAnsi="Times New Roman" w:cs="Times New Roman"/>
          <w:szCs w:val="24"/>
        </w:rPr>
        <w:t>2005. gada 13.maija</w:t>
      </w:r>
      <w:r w:rsidRPr="00D20468">
        <w:rPr>
          <w:rFonts w:ascii="Times New Roman" w:eastAsia="Times New Roman" w:hAnsi="Times New Roman" w:cs="Times New Roman"/>
          <w:szCs w:val="24"/>
        </w:rPr>
        <w:t xml:space="preserve"> Pirkuma līgumu.</w:t>
      </w:r>
    </w:p>
    <w:p w:rsidR="00043716" w:rsidRPr="00942EAD" w:rsidRDefault="00043716" w:rsidP="00043716">
      <w:pPr>
        <w:pStyle w:val="ListParagraph"/>
        <w:numPr>
          <w:ilvl w:val="1"/>
          <w:numId w:val="3"/>
        </w:numPr>
        <w:spacing w:line="240" w:lineRule="auto"/>
        <w:jc w:val="both"/>
        <w:rPr>
          <w:rFonts w:ascii="Times New Roman" w:eastAsia="Times New Roman" w:hAnsi="Times New Roman" w:cs="Times New Roman"/>
          <w:szCs w:val="24"/>
        </w:rPr>
      </w:pPr>
      <w:r w:rsidRPr="00942EAD">
        <w:rPr>
          <w:rFonts w:ascii="Times New Roman" w:eastAsia="Times New Roman" w:hAnsi="Times New Roman" w:cs="Times New Roman"/>
          <w:b/>
          <w:bCs/>
          <w:szCs w:val="24"/>
        </w:rPr>
        <w:t>Pārdevējs</w:t>
      </w:r>
      <w:r w:rsidRPr="00942EAD">
        <w:rPr>
          <w:rFonts w:ascii="Times New Roman" w:eastAsia="Times New Roman" w:hAnsi="Times New Roman" w:cs="Times New Roman"/>
          <w:szCs w:val="24"/>
        </w:rPr>
        <w:t xml:space="preserve"> apņemas nodot automašīnu </w:t>
      </w:r>
      <w:r w:rsidRPr="00942EAD">
        <w:rPr>
          <w:rFonts w:ascii="Times New Roman" w:eastAsia="Times New Roman" w:hAnsi="Times New Roman" w:cs="Times New Roman"/>
          <w:b/>
          <w:bCs/>
          <w:szCs w:val="24"/>
        </w:rPr>
        <w:t>Pircējam</w:t>
      </w:r>
      <w:r w:rsidRPr="00942EAD">
        <w:rPr>
          <w:rFonts w:ascii="Times New Roman" w:eastAsia="Times New Roman" w:hAnsi="Times New Roman" w:cs="Times New Roman"/>
          <w:szCs w:val="24"/>
        </w:rPr>
        <w:t xml:space="preserve"> un </w:t>
      </w:r>
      <w:r w:rsidRPr="00942EAD">
        <w:rPr>
          <w:rFonts w:ascii="Times New Roman" w:eastAsia="Times New Roman" w:hAnsi="Times New Roman" w:cs="Times New Roman"/>
          <w:b/>
          <w:bCs/>
          <w:szCs w:val="24"/>
        </w:rPr>
        <w:t>Pircējs</w:t>
      </w:r>
      <w:r w:rsidRPr="00942EAD">
        <w:rPr>
          <w:rFonts w:ascii="Times New Roman" w:eastAsia="Times New Roman" w:hAnsi="Times New Roman" w:cs="Times New Roman"/>
          <w:szCs w:val="24"/>
        </w:rPr>
        <w:t xml:space="preserve"> apņemas automašīnu pieņemt un samaksāt zemāk norādītajā kārtībā pirkuma summu.</w:t>
      </w:r>
    </w:p>
    <w:p w:rsidR="00043716" w:rsidRPr="00D20468" w:rsidRDefault="00043716" w:rsidP="00043716">
      <w:pPr>
        <w:keepNext/>
        <w:widowControl w:val="0"/>
        <w:numPr>
          <w:ilvl w:val="0"/>
          <w:numId w:val="2"/>
        </w:numPr>
        <w:shd w:val="clear" w:color="auto" w:fill="FFFFFF"/>
        <w:autoSpaceDE w:val="0"/>
        <w:autoSpaceDN w:val="0"/>
        <w:adjustRightInd w:val="0"/>
        <w:spacing w:before="331" w:after="0" w:line="329" w:lineRule="exact"/>
        <w:ind w:right="22"/>
        <w:jc w:val="center"/>
        <w:outlineLvl w:val="0"/>
        <w:rPr>
          <w:rFonts w:ascii="Times New Roman" w:eastAsia="Times New Roman" w:hAnsi="Times New Roman" w:cs="Times New Roman"/>
          <w:b/>
          <w:bCs/>
          <w:spacing w:val="-16"/>
          <w:szCs w:val="24"/>
        </w:rPr>
      </w:pPr>
      <w:r w:rsidRPr="00D20468">
        <w:rPr>
          <w:rFonts w:ascii="Times New Roman" w:eastAsia="Times New Roman" w:hAnsi="Times New Roman" w:cs="Times New Roman"/>
          <w:b/>
          <w:bCs/>
          <w:spacing w:val="-16"/>
          <w:szCs w:val="24"/>
        </w:rPr>
        <w:t>AUTOMAŠINAS  NODOŠANA</w:t>
      </w:r>
    </w:p>
    <w:p w:rsidR="00043716" w:rsidRPr="00D20468" w:rsidRDefault="00043716" w:rsidP="00043716">
      <w:pPr>
        <w:spacing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2.1.Pārdevējs</w:t>
      </w:r>
      <w:r w:rsidRPr="00D20468">
        <w:rPr>
          <w:rFonts w:ascii="Times New Roman" w:eastAsia="Times New Roman" w:hAnsi="Times New Roman" w:cs="Times New Roman"/>
          <w:szCs w:val="24"/>
        </w:rPr>
        <w:t xml:space="preserve"> apņemas nodot Automašīnu īpašumā </w:t>
      </w:r>
      <w:r w:rsidRPr="00D20468">
        <w:rPr>
          <w:rFonts w:ascii="Times New Roman" w:eastAsia="Times New Roman" w:hAnsi="Times New Roman" w:cs="Times New Roman"/>
          <w:b/>
          <w:bCs/>
          <w:szCs w:val="24"/>
        </w:rPr>
        <w:t>Pircējam</w:t>
      </w:r>
      <w:r w:rsidRPr="00D20468">
        <w:rPr>
          <w:rFonts w:ascii="Times New Roman" w:eastAsia="Times New Roman" w:hAnsi="Times New Roman" w:cs="Times New Roman"/>
          <w:szCs w:val="24"/>
        </w:rPr>
        <w:t xml:space="preserve"> pēc tam, kad </w:t>
      </w:r>
      <w:r w:rsidRPr="00D20468">
        <w:rPr>
          <w:rFonts w:ascii="Times New Roman" w:eastAsia="Times New Roman" w:hAnsi="Times New Roman" w:cs="Times New Roman"/>
          <w:b/>
          <w:bCs/>
          <w:szCs w:val="24"/>
        </w:rPr>
        <w:t>Pircējs</w:t>
      </w:r>
      <w:r w:rsidRPr="00D20468">
        <w:rPr>
          <w:rFonts w:ascii="Times New Roman" w:eastAsia="Times New Roman" w:hAnsi="Times New Roman" w:cs="Times New Roman"/>
          <w:szCs w:val="24"/>
        </w:rPr>
        <w:t xml:space="preserve"> veicis visas pirkuma summas samaksu. </w:t>
      </w:r>
    </w:p>
    <w:p w:rsidR="00043716" w:rsidRPr="00D20468" w:rsidRDefault="00043716" w:rsidP="00043716">
      <w:pPr>
        <w:keepNext/>
        <w:widowControl w:val="0"/>
        <w:numPr>
          <w:ilvl w:val="0"/>
          <w:numId w:val="2"/>
        </w:numPr>
        <w:shd w:val="clear" w:color="auto" w:fill="FFFFFF"/>
        <w:autoSpaceDE w:val="0"/>
        <w:autoSpaceDN w:val="0"/>
        <w:adjustRightInd w:val="0"/>
        <w:spacing w:before="331" w:after="0" w:line="329" w:lineRule="exact"/>
        <w:ind w:right="22"/>
        <w:jc w:val="center"/>
        <w:outlineLvl w:val="0"/>
        <w:rPr>
          <w:rFonts w:ascii="Times New Roman" w:eastAsia="Times New Roman" w:hAnsi="Times New Roman" w:cs="Times New Roman"/>
          <w:b/>
          <w:bCs/>
          <w:spacing w:val="-16"/>
          <w:szCs w:val="24"/>
        </w:rPr>
      </w:pPr>
      <w:r w:rsidRPr="00D20468">
        <w:rPr>
          <w:rFonts w:ascii="Times New Roman" w:eastAsia="Times New Roman" w:hAnsi="Times New Roman" w:cs="Times New Roman"/>
          <w:b/>
          <w:bCs/>
          <w:spacing w:val="-16"/>
          <w:szCs w:val="24"/>
        </w:rPr>
        <w:t>PIRKUMA  SUMMAS  SAMAKSA</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3.1. Automašīna  tiek pārdota par EUR ............ (............................euro), ko </w:t>
      </w:r>
      <w:r w:rsidRPr="00D20468">
        <w:rPr>
          <w:rFonts w:ascii="Times New Roman" w:eastAsia="Times New Roman" w:hAnsi="Times New Roman" w:cs="Times New Roman"/>
          <w:b/>
          <w:bCs/>
          <w:szCs w:val="24"/>
        </w:rPr>
        <w:t xml:space="preserve">Pircējs </w:t>
      </w:r>
      <w:r w:rsidRPr="00D20468">
        <w:rPr>
          <w:rFonts w:ascii="Times New Roman" w:eastAsia="Times New Roman" w:hAnsi="Times New Roman" w:cs="Times New Roman"/>
          <w:szCs w:val="24"/>
        </w:rPr>
        <w:t xml:space="preserve">samaksājis </w:t>
      </w:r>
      <w:r w:rsidRPr="00D20468">
        <w:rPr>
          <w:rFonts w:ascii="Times New Roman" w:eastAsia="Times New Roman" w:hAnsi="Times New Roman" w:cs="Times New Roman"/>
          <w:b/>
          <w:bCs/>
          <w:szCs w:val="24"/>
        </w:rPr>
        <w:t xml:space="preserve">Pārdevējam </w:t>
      </w:r>
      <w:r w:rsidRPr="00D20468">
        <w:rPr>
          <w:rFonts w:ascii="Times New Roman" w:eastAsia="Times New Roman" w:hAnsi="Times New Roman" w:cs="Times New Roman"/>
          <w:szCs w:val="24"/>
        </w:rPr>
        <w:t xml:space="preserve">pilnā apmērā 2015.gada .............................., tas ir, līdz šī līguma noslēgšanas brīdim. </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3.2. Pirkuma summas samaksa veikta ar pārskaitījumu </w:t>
      </w:r>
      <w:r w:rsidRPr="00D20468">
        <w:rPr>
          <w:rFonts w:ascii="Times New Roman" w:eastAsia="Times New Roman" w:hAnsi="Times New Roman" w:cs="Times New Roman"/>
          <w:b/>
          <w:bCs/>
          <w:szCs w:val="24"/>
        </w:rPr>
        <w:t>Pircēja</w:t>
      </w:r>
      <w:r w:rsidRPr="00D20468">
        <w:rPr>
          <w:rFonts w:ascii="Times New Roman" w:eastAsia="Times New Roman" w:hAnsi="Times New Roman" w:cs="Times New Roman"/>
          <w:szCs w:val="24"/>
        </w:rPr>
        <w:t xml:space="preserve"> norādītajā rēķinā.</w:t>
      </w:r>
    </w:p>
    <w:p w:rsidR="00043716" w:rsidRPr="00D20468" w:rsidRDefault="00043716" w:rsidP="00043716">
      <w:pPr>
        <w:keepNext/>
        <w:widowControl w:val="0"/>
        <w:numPr>
          <w:ilvl w:val="0"/>
          <w:numId w:val="2"/>
        </w:numPr>
        <w:shd w:val="clear" w:color="auto" w:fill="FFFFFF"/>
        <w:autoSpaceDE w:val="0"/>
        <w:autoSpaceDN w:val="0"/>
        <w:adjustRightInd w:val="0"/>
        <w:spacing w:before="331" w:after="0" w:line="329" w:lineRule="exact"/>
        <w:ind w:left="540" w:right="22" w:hanging="540"/>
        <w:jc w:val="center"/>
        <w:outlineLvl w:val="0"/>
        <w:rPr>
          <w:rFonts w:ascii="Times New Roman" w:eastAsia="Times New Roman" w:hAnsi="Times New Roman" w:cs="Times New Roman"/>
          <w:b/>
          <w:bCs/>
          <w:spacing w:val="-16"/>
          <w:szCs w:val="24"/>
        </w:rPr>
      </w:pPr>
      <w:r w:rsidRPr="00D20468">
        <w:rPr>
          <w:rFonts w:ascii="Times New Roman" w:eastAsia="Times New Roman" w:hAnsi="Times New Roman" w:cs="Times New Roman"/>
          <w:b/>
          <w:bCs/>
          <w:spacing w:val="-16"/>
          <w:szCs w:val="24"/>
        </w:rPr>
        <w:t>PĀRĒJIE  NOTEIKUMI</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 xml:space="preserve">4.1. Pārdevējs </w:t>
      </w:r>
      <w:r w:rsidRPr="00D20468">
        <w:rPr>
          <w:rFonts w:ascii="Times New Roman" w:eastAsia="Times New Roman" w:hAnsi="Times New Roman" w:cs="Times New Roman"/>
          <w:szCs w:val="24"/>
        </w:rPr>
        <w:t xml:space="preserve">paziņo </w:t>
      </w:r>
      <w:r w:rsidRPr="00D20468">
        <w:rPr>
          <w:rFonts w:ascii="Times New Roman" w:eastAsia="Times New Roman" w:hAnsi="Times New Roman" w:cs="Times New Roman"/>
          <w:b/>
          <w:bCs/>
          <w:szCs w:val="24"/>
        </w:rPr>
        <w:t xml:space="preserve">Pircējam </w:t>
      </w:r>
      <w:r w:rsidRPr="00D20468">
        <w:rPr>
          <w:rFonts w:ascii="Times New Roman" w:eastAsia="Times New Roman" w:hAnsi="Times New Roman" w:cs="Times New Roman"/>
          <w:szCs w:val="24"/>
        </w:rPr>
        <w:t>par to, ka pārdodamais transportlīdzeklis  nav nevienam citam atsavināta, nav ieķīlāta, strīdā un zem aizlieguma nestāv, nav apgrūtināta ne ar kāda veida parādiem, saistībām vai cita veida ierobežojumiem.</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4.2. Pārdevējam</w:t>
      </w:r>
      <w:r w:rsidRPr="00D20468">
        <w:rPr>
          <w:rFonts w:ascii="Times New Roman" w:eastAsia="Times New Roman" w:hAnsi="Times New Roman" w:cs="Times New Roman"/>
          <w:szCs w:val="24"/>
        </w:rPr>
        <w:t xml:space="preserve"> un </w:t>
      </w:r>
      <w:r w:rsidRPr="00D20468">
        <w:rPr>
          <w:rFonts w:ascii="Times New Roman" w:eastAsia="Times New Roman" w:hAnsi="Times New Roman" w:cs="Times New Roman"/>
          <w:b/>
          <w:bCs/>
          <w:szCs w:val="24"/>
        </w:rPr>
        <w:t>Pircējam</w:t>
      </w:r>
      <w:r w:rsidRPr="00D20468">
        <w:rPr>
          <w:rFonts w:ascii="Times New Roman" w:eastAsia="Times New Roman" w:hAnsi="Times New Roman" w:cs="Times New Roman"/>
          <w:szCs w:val="24"/>
        </w:rPr>
        <w:t xml:space="preserve"> ir zināmi Latvijas Republikas Civillikuma 2027.- 2038.pantos paredzētie noteikumi. </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4.3.</w:t>
      </w:r>
      <w:r w:rsidRPr="00D20468">
        <w:rPr>
          <w:rFonts w:ascii="Times New Roman" w:eastAsia="Times New Roman" w:hAnsi="Times New Roman" w:cs="Times New Roman"/>
          <w:szCs w:val="24"/>
        </w:rPr>
        <w:t xml:space="preserve"> Šis līgums neparedz blakus līgumus, atpakaļpārdevumu vai atpakaļpirkumu.</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4.4.</w:t>
      </w:r>
      <w:r w:rsidRPr="00D20468">
        <w:rPr>
          <w:rFonts w:ascii="Times New Roman" w:eastAsia="Times New Roman" w:hAnsi="Times New Roman" w:cs="Times New Roman"/>
          <w:szCs w:val="24"/>
        </w:rPr>
        <w:t xml:space="preserve"> Automašīna tiek pārreģistrēta uz </w:t>
      </w:r>
      <w:r w:rsidRPr="00D20468">
        <w:rPr>
          <w:rFonts w:ascii="Times New Roman" w:eastAsia="Times New Roman" w:hAnsi="Times New Roman" w:cs="Times New Roman"/>
          <w:b/>
          <w:bCs/>
          <w:szCs w:val="24"/>
        </w:rPr>
        <w:t>Pircēja</w:t>
      </w:r>
      <w:r w:rsidRPr="00D20468">
        <w:rPr>
          <w:rFonts w:ascii="Times New Roman" w:eastAsia="Times New Roman" w:hAnsi="Times New Roman" w:cs="Times New Roman"/>
          <w:szCs w:val="24"/>
        </w:rPr>
        <w:t xml:space="preserve"> vārda 1 (vienas) dienas laikā pēc šī līguma noslēgšanas, ko veic </w:t>
      </w:r>
      <w:r w:rsidRPr="00D20468">
        <w:rPr>
          <w:rFonts w:ascii="Times New Roman" w:eastAsia="Times New Roman" w:hAnsi="Times New Roman" w:cs="Times New Roman"/>
          <w:b/>
          <w:bCs/>
          <w:szCs w:val="24"/>
        </w:rPr>
        <w:t xml:space="preserve">Pircējs </w:t>
      </w:r>
      <w:r w:rsidRPr="00D20468">
        <w:rPr>
          <w:rFonts w:ascii="Times New Roman" w:eastAsia="Times New Roman" w:hAnsi="Times New Roman" w:cs="Times New Roman"/>
          <w:szCs w:val="24"/>
        </w:rPr>
        <w:t xml:space="preserve">bez </w:t>
      </w:r>
      <w:r w:rsidRPr="00D20468">
        <w:rPr>
          <w:rFonts w:ascii="Times New Roman" w:eastAsia="Times New Roman" w:hAnsi="Times New Roman" w:cs="Times New Roman"/>
          <w:b/>
          <w:bCs/>
          <w:szCs w:val="24"/>
        </w:rPr>
        <w:t xml:space="preserve">Pārdevēja </w:t>
      </w:r>
      <w:r w:rsidRPr="00D20468">
        <w:rPr>
          <w:rFonts w:ascii="Times New Roman" w:eastAsia="Times New Roman" w:hAnsi="Times New Roman" w:cs="Times New Roman"/>
          <w:szCs w:val="24"/>
        </w:rPr>
        <w:t xml:space="preserve">klātbūtnes un speciālajām pilnvarām. </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4.5.</w:t>
      </w:r>
      <w:r w:rsidRPr="00D20468">
        <w:rPr>
          <w:rFonts w:ascii="Times New Roman" w:eastAsia="Times New Roman" w:hAnsi="Times New Roman" w:cs="Times New Roman"/>
          <w:szCs w:val="24"/>
        </w:rPr>
        <w:t xml:space="preserve">Visus izdevumus, kas saistīti ar automašīnas pārreģistrāciju maksā </w:t>
      </w:r>
      <w:r w:rsidRPr="00D20468">
        <w:rPr>
          <w:rFonts w:ascii="Times New Roman" w:eastAsia="Times New Roman" w:hAnsi="Times New Roman" w:cs="Times New Roman"/>
          <w:b/>
          <w:bCs/>
          <w:szCs w:val="24"/>
        </w:rPr>
        <w:t>Pircējs</w:t>
      </w:r>
      <w:r w:rsidRPr="00D20468">
        <w:rPr>
          <w:rFonts w:ascii="Times New Roman" w:eastAsia="Times New Roman" w:hAnsi="Times New Roman" w:cs="Times New Roman"/>
          <w:szCs w:val="24"/>
        </w:rPr>
        <w:t xml:space="preserve">. </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4.6.</w:t>
      </w:r>
      <w:r w:rsidRPr="00D20468">
        <w:rPr>
          <w:rFonts w:ascii="Times New Roman" w:eastAsia="Times New Roman" w:hAnsi="Times New Roman" w:cs="Times New Roman"/>
          <w:szCs w:val="24"/>
        </w:rPr>
        <w:t>Visi strīdi, kas rodas starp pusēm, tiek risināti savstarpēji vienojoties. Ja vienošanās netiek panākta, strīdi tiek risināti likumdošanā noteiktajā kārtībā.</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4.7.</w:t>
      </w:r>
      <w:r w:rsidRPr="00D20468">
        <w:rPr>
          <w:rFonts w:ascii="Times New Roman" w:eastAsia="Times New Roman" w:hAnsi="Times New Roman" w:cs="Times New Roman"/>
          <w:szCs w:val="24"/>
        </w:rPr>
        <w:t xml:space="preserve"> Līgums sastādīts un parakstīts 3 eksemplāros.</w:t>
      </w:r>
    </w:p>
    <w:p w:rsidR="00043716" w:rsidRDefault="00043716" w:rsidP="00043716">
      <w:pPr>
        <w:spacing w:after="0" w:line="240" w:lineRule="auto"/>
        <w:ind w:left="360"/>
        <w:rPr>
          <w:rFonts w:ascii="Times New Roman" w:eastAsia="Times New Roman" w:hAnsi="Times New Roman" w:cs="Times New Roman"/>
          <w:b/>
          <w:bCs/>
          <w:szCs w:val="24"/>
        </w:rPr>
      </w:pPr>
    </w:p>
    <w:p w:rsidR="00043716" w:rsidRPr="00D20468" w:rsidRDefault="00043716" w:rsidP="00043716">
      <w:pPr>
        <w:numPr>
          <w:ilvl w:val="0"/>
          <w:numId w:val="2"/>
        </w:numPr>
        <w:spacing w:after="0" w:line="240" w:lineRule="auto"/>
        <w:jc w:val="center"/>
        <w:rPr>
          <w:rFonts w:ascii="Times New Roman" w:eastAsia="Times New Roman" w:hAnsi="Times New Roman" w:cs="Times New Roman"/>
          <w:b/>
          <w:bCs/>
          <w:szCs w:val="24"/>
        </w:rPr>
      </w:pPr>
      <w:r w:rsidRPr="00D20468">
        <w:rPr>
          <w:rFonts w:ascii="Times New Roman" w:eastAsia="Times New Roman" w:hAnsi="Times New Roman" w:cs="Times New Roman"/>
          <w:b/>
          <w:bCs/>
          <w:szCs w:val="24"/>
        </w:rPr>
        <w:t>PUŠU ADRESES UN REKVIZĪTI</w:t>
      </w:r>
    </w:p>
    <w:p w:rsidR="00043716" w:rsidRPr="00D20468" w:rsidRDefault="00043716" w:rsidP="00043716">
      <w:pPr>
        <w:spacing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Pārdevējs</w:t>
      </w:r>
      <w:r w:rsidRPr="00D20468">
        <w:rPr>
          <w:rFonts w:ascii="Times New Roman" w:eastAsia="Times New Roman" w:hAnsi="Times New Roman" w:cs="Times New Roman"/>
          <w:szCs w:val="24"/>
        </w:rPr>
        <w:t xml:space="preserve">:                                                                      </w:t>
      </w:r>
      <w:r w:rsidRPr="00D20468">
        <w:rPr>
          <w:rFonts w:ascii="Times New Roman" w:eastAsia="Times New Roman" w:hAnsi="Times New Roman" w:cs="Times New Roman"/>
          <w:b/>
          <w:bCs/>
          <w:szCs w:val="24"/>
        </w:rPr>
        <w:t>Pircējs</w:t>
      </w:r>
      <w:r w:rsidRPr="00D20468">
        <w:rPr>
          <w:rFonts w:ascii="Times New Roman" w:eastAsia="Times New Roman" w:hAnsi="Times New Roman" w:cs="Times New Roman"/>
          <w:szCs w:val="24"/>
        </w:rPr>
        <w:t>:</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Rēzeknes novada pašvaldības                                        _______________________</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Bērzgales pagasta pārvalde                                           </w:t>
      </w:r>
      <w:r>
        <w:rPr>
          <w:rFonts w:ascii="Times New Roman" w:eastAsia="Times New Roman" w:hAnsi="Times New Roman" w:cs="Times New Roman"/>
          <w:szCs w:val="24"/>
        </w:rPr>
        <w:t xml:space="preserve"> </w:t>
      </w:r>
      <w:r w:rsidRPr="00D20468">
        <w:rPr>
          <w:rFonts w:ascii="Times New Roman" w:eastAsia="Times New Roman" w:hAnsi="Times New Roman" w:cs="Times New Roman"/>
          <w:szCs w:val="24"/>
        </w:rPr>
        <w:t>_______________________</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Reģ. Nr. 90000048612                                                   _______________________</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Rītupes iela 34, Bērzgale,                 </w:t>
      </w:r>
      <w:r>
        <w:rPr>
          <w:rFonts w:ascii="Times New Roman" w:eastAsia="Times New Roman" w:hAnsi="Times New Roman" w:cs="Times New Roman"/>
          <w:szCs w:val="24"/>
        </w:rPr>
        <w:t xml:space="preserve">                             </w:t>
      </w:r>
      <w:r w:rsidRPr="00D20468">
        <w:rPr>
          <w:rFonts w:ascii="Times New Roman" w:eastAsia="Times New Roman" w:hAnsi="Times New Roman" w:cs="Times New Roman"/>
          <w:szCs w:val="24"/>
        </w:rPr>
        <w:t>_______________________</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Bērzgales pagasts, Rēzeknes novads, LV4612              _______________________</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AS Swedbank                                 </w:t>
      </w:r>
      <w:r>
        <w:rPr>
          <w:rFonts w:ascii="Times New Roman" w:eastAsia="Times New Roman" w:hAnsi="Times New Roman" w:cs="Times New Roman"/>
          <w:szCs w:val="24"/>
        </w:rPr>
        <w:t xml:space="preserve">                              </w:t>
      </w:r>
      <w:r w:rsidRPr="00D20468">
        <w:rPr>
          <w:rFonts w:ascii="Times New Roman" w:eastAsia="Times New Roman" w:hAnsi="Times New Roman" w:cs="Times New Roman"/>
          <w:szCs w:val="24"/>
        </w:rPr>
        <w:t xml:space="preserve"> _______________________</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Kods HABALV22                                         </w:t>
      </w:r>
      <w:r>
        <w:rPr>
          <w:rFonts w:ascii="Times New Roman" w:eastAsia="Times New Roman" w:hAnsi="Times New Roman" w:cs="Times New Roman"/>
          <w:szCs w:val="24"/>
        </w:rPr>
        <w:t xml:space="preserve">                </w:t>
      </w:r>
      <w:r w:rsidRPr="00D20468">
        <w:rPr>
          <w:rFonts w:ascii="Times New Roman" w:eastAsia="Times New Roman" w:hAnsi="Times New Roman" w:cs="Times New Roman"/>
          <w:szCs w:val="24"/>
        </w:rPr>
        <w:t>_______________________</w:t>
      </w:r>
    </w:p>
    <w:p w:rsidR="00043716" w:rsidRPr="00D20468" w:rsidRDefault="00043716" w:rsidP="00043716">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Konts LV74HABA05510343297</w:t>
      </w:r>
      <w:r>
        <w:rPr>
          <w:rFonts w:ascii="Times New Roman" w:eastAsia="Times New Roman" w:hAnsi="Times New Roman" w:cs="Times New Roman"/>
          <w:szCs w:val="24"/>
        </w:rPr>
        <w:t xml:space="preserve">01                             </w:t>
      </w:r>
      <w:r w:rsidRPr="00D20468">
        <w:rPr>
          <w:rFonts w:ascii="Times New Roman" w:eastAsia="Times New Roman" w:hAnsi="Times New Roman" w:cs="Times New Roman"/>
          <w:szCs w:val="24"/>
        </w:rPr>
        <w:t xml:space="preserve"> _______________________</w:t>
      </w:r>
    </w:p>
    <w:p w:rsidR="00043716" w:rsidRPr="00D20468" w:rsidRDefault="00043716" w:rsidP="00043716">
      <w:pPr>
        <w:spacing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___________________________</w:t>
      </w:r>
      <w:r>
        <w:rPr>
          <w:rFonts w:ascii="Times New Roman" w:eastAsia="Times New Roman" w:hAnsi="Times New Roman" w:cs="Times New Roman"/>
          <w:szCs w:val="24"/>
        </w:rPr>
        <w:t xml:space="preserve">__                            </w:t>
      </w:r>
      <w:r w:rsidRPr="00D20468">
        <w:rPr>
          <w:rFonts w:ascii="Times New Roman" w:eastAsia="Times New Roman" w:hAnsi="Times New Roman" w:cs="Times New Roman"/>
          <w:szCs w:val="24"/>
        </w:rPr>
        <w:t>________________________</w:t>
      </w:r>
    </w:p>
    <w:p w:rsidR="008F3107" w:rsidRDefault="00931301" w:rsidP="00F04983">
      <w:pPr>
        <w:spacing w:line="240" w:lineRule="auto"/>
      </w:pPr>
      <w:r>
        <w:rPr>
          <w:rFonts w:ascii="Times New Roman" w:eastAsia="Times New Roman" w:hAnsi="Times New Roman" w:cs="Times New Roman"/>
          <w:szCs w:val="24"/>
        </w:rPr>
        <w:t xml:space="preserve">Vadītājs </w:t>
      </w:r>
      <w:r w:rsidR="00043716" w:rsidRPr="00D20468">
        <w:rPr>
          <w:rFonts w:ascii="Times New Roman" w:eastAsia="Times New Roman" w:hAnsi="Times New Roman" w:cs="Times New Roman"/>
          <w:szCs w:val="24"/>
        </w:rPr>
        <w:t>A.Dunskis</w:t>
      </w:r>
    </w:p>
    <w:sectPr w:rsidR="008F3107" w:rsidSect="00295B7D">
      <w:pgSz w:w="11906" w:h="16838"/>
      <w:pgMar w:top="426" w:right="991"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A7983"/>
    <w:multiLevelType w:val="multilevel"/>
    <w:tmpl w:val="D864378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2BCE3F45"/>
    <w:multiLevelType w:val="multilevel"/>
    <w:tmpl w:val="0D30643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60CB0F89"/>
    <w:multiLevelType w:val="multilevel"/>
    <w:tmpl w:val="71A653F4"/>
    <w:lvl w:ilvl="0">
      <w:start w:val="1"/>
      <w:numFmt w:val="decimal"/>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1800"/>
        </w:tabs>
        <w:ind w:left="1584" w:hanging="1584"/>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43716"/>
    <w:rsid w:val="00043716"/>
    <w:rsid w:val="000E12A5"/>
    <w:rsid w:val="002B51B9"/>
    <w:rsid w:val="003B76EE"/>
    <w:rsid w:val="004E3E69"/>
    <w:rsid w:val="005536B0"/>
    <w:rsid w:val="008F3107"/>
    <w:rsid w:val="00931301"/>
    <w:rsid w:val="00F0498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7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6B0"/>
    <w:pPr>
      <w:spacing w:after="0" w:line="240" w:lineRule="auto"/>
    </w:pPr>
  </w:style>
  <w:style w:type="paragraph" w:styleId="ListParagraph">
    <w:name w:val="List Paragraph"/>
    <w:basedOn w:val="Normal"/>
    <w:uiPriority w:val="34"/>
    <w:qFormat/>
    <w:rsid w:val="00043716"/>
    <w:pPr>
      <w:ind w:left="720"/>
      <w:contextualSpacing/>
    </w:pPr>
  </w:style>
  <w:style w:type="table" w:styleId="TableGrid">
    <w:name w:val="Table Grid"/>
    <w:basedOn w:val="TableNormal"/>
    <w:uiPriority w:val="59"/>
    <w:rsid w:val="000437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11584</Words>
  <Characters>6603</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4</cp:revision>
  <dcterms:created xsi:type="dcterms:W3CDTF">2015-09-18T08:32:00Z</dcterms:created>
  <dcterms:modified xsi:type="dcterms:W3CDTF">2015-09-18T09:56:00Z</dcterms:modified>
</cp:coreProperties>
</file>