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294" w:rsidRPr="00724294" w:rsidRDefault="00724294" w:rsidP="00724294">
      <w:pPr>
        <w:keepNext/>
        <w:overflowPunct/>
        <w:autoSpaceDE/>
        <w:autoSpaceDN/>
        <w:adjustRightInd/>
        <w:ind w:right="-57"/>
        <w:jc w:val="center"/>
        <w:outlineLvl w:val="1"/>
        <w:rPr>
          <w:b/>
          <w:bCs/>
          <w:noProof w:val="0"/>
          <w:sz w:val="24"/>
          <w:szCs w:val="24"/>
          <w:lang w:eastAsia="en-US"/>
        </w:rPr>
      </w:pPr>
      <w:r w:rsidRPr="00724294">
        <w:rPr>
          <w:b/>
          <w:bCs/>
          <w:noProof w:val="0"/>
          <w:sz w:val="24"/>
          <w:szCs w:val="24"/>
          <w:lang w:eastAsia="en-US"/>
        </w:rPr>
        <w:t>_______________________________________________</w:t>
      </w:r>
    </w:p>
    <w:p w:rsidR="00724294" w:rsidRPr="00724294" w:rsidRDefault="00724294" w:rsidP="00724294">
      <w:pPr>
        <w:spacing w:line="360" w:lineRule="auto"/>
        <w:ind w:right="-57" w:firstLine="567"/>
        <w:rPr>
          <w:sz w:val="16"/>
          <w:szCs w:val="16"/>
        </w:rPr>
      </w:pPr>
      <w:r w:rsidRPr="00724294">
        <w:rPr>
          <w:sz w:val="24"/>
          <w:szCs w:val="24"/>
        </w:rPr>
        <w:t xml:space="preserve">                                                      </w:t>
      </w:r>
      <w:r w:rsidRPr="00724294">
        <w:rPr>
          <w:sz w:val="16"/>
          <w:szCs w:val="16"/>
        </w:rPr>
        <w:t>(vārds un uzvārds, nosaukums)</w:t>
      </w:r>
    </w:p>
    <w:p w:rsidR="00724294" w:rsidRPr="00724294" w:rsidRDefault="00724294" w:rsidP="00724294">
      <w:pPr>
        <w:overflowPunct/>
        <w:autoSpaceDE/>
        <w:autoSpaceDN/>
        <w:adjustRightInd/>
        <w:ind w:right="-57"/>
        <w:jc w:val="center"/>
        <w:rPr>
          <w:noProof w:val="0"/>
          <w:sz w:val="24"/>
          <w:szCs w:val="24"/>
          <w:lang w:eastAsia="en-US"/>
        </w:rPr>
      </w:pPr>
      <w:r w:rsidRPr="00724294">
        <w:rPr>
          <w:noProof w:val="0"/>
          <w:sz w:val="24"/>
          <w:szCs w:val="24"/>
          <w:lang w:eastAsia="en-US"/>
        </w:rPr>
        <w:t>_______________________________________</w:t>
      </w:r>
      <w:r w:rsidR="00582AF6">
        <w:rPr>
          <w:noProof w:val="0"/>
          <w:sz w:val="24"/>
          <w:szCs w:val="24"/>
          <w:lang w:eastAsia="en-US"/>
        </w:rPr>
        <w:t>_______________________________</w:t>
      </w:r>
    </w:p>
    <w:p w:rsidR="00724294" w:rsidRPr="00724294" w:rsidRDefault="00724294" w:rsidP="00724294">
      <w:pPr>
        <w:spacing w:line="360" w:lineRule="auto"/>
        <w:ind w:right="-57" w:firstLine="567"/>
        <w:rPr>
          <w:sz w:val="16"/>
          <w:szCs w:val="16"/>
        </w:rPr>
      </w:pPr>
      <w:r w:rsidRPr="00724294">
        <w:rPr>
          <w:noProof w:val="0"/>
          <w:sz w:val="24"/>
          <w:szCs w:val="24"/>
          <w:lang w:eastAsia="en-US"/>
        </w:rPr>
        <w:t xml:space="preserve"> </w:t>
      </w:r>
      <w:r w:rsidRPr="00724294">
        <w:rPr>
          <w:sz w:val="24"/>
          <w:szCs w:val="24"/>
        </w:rPr>
        <w:t xml:space="preserve">                                              </w:t>
      </w:r>
      <w:r w:rsidRPr="00724294">
        <w:rPr>
          <w:sz w:val="16"/>
          <w:szCs w:val="16"/>
        </w:rPr>
        <w:t>(deklarētā dzīvesvieta, juridiskā adrese)</w:t>
      </w:r>
    </w:p>
    <w:p w:rsidR="00724294" w:rsidRPr="00724294" w:rsidRDefault="00724294" w:rsidP="00724294">
      <w:pPr>
        <w:overflowPunct/>
        <w:autoSpaceDE/>
        <w:autoSpaceDN/>
        <w:adjustRightInd/>
        <w:spacing w:line="360" w:lineRule="auto"/>
        <w:ind w:right="-57"/>
        <w:jc w:val="center"/>
        <w:rPr>
          <w:noProof w:val="0"/>
          <w:sz w:val="24"/>
          <w:szCs w:val="24"/>
          <w:lang w:eastAsia="en-US"/>
        </w:rPr>
      </w:pPr>
      <w:r w:rsidRPr="00724294">
        <w:rPr>
          <w:noProof w:val="0"/>
          <w:sz w:val="24"/>
          <w:szCs w:val="24"/>
          <w:lang w:eastAsia="en-US"/>
        </w:rPr>
        <w:t>______________________________</w:t>
      </w:r>
      <w:r w:rsidR="00D442AA">
        <w:rPr>
          <w:noProof w:val="0"/>
          <w:sz w:val="24"/>
          <w:szCs w:val="24"/>
          <w:lang w:eastAsia="en-US"/>
        </w:rPr>
        <w:t>____</w:t>
      </w:r>
      <w:bookmarkStart w:id="0" w:name="_GoBack"/>
      <w:bookmarkEnd w:id="0"/>
      <w:r w:rsidRPr="00724294">
        <w:rPr>
          <w:noProof w:val="0"/>
          <w:sz w:val="24"/>
          <w:szCs w:val="24"/>
          <w:lang w:eastAsia="en-US"/>
        </w:rPr>
        <w:t xml:space="preserve">_______, LV-______  </w:t>
      </w:r>
    </w:p>
    <w:p w:rsidR="00724294" w:rsidRPr="00724294" w:rsidRDefault="00724294" w:rsidP="00724294">
      <w:pPr>
        <w:overflowPunct/>
        <w:autoSpaceDE/>
        <w:autoSpaceDN/>
        <w:adjustRightInd/>
        <w:spacing w:line="360" w:lineRule="auto"/>
        <w:ind w:right="-57"/>
        <w:jc w:val="center"/>
        <w:rPr>
          <w:noProof w:val="0"/>
          <w:sz w:val="24"/>
          <w:szCs w:val="24"/>
          <w:lang w:eastAsia="en-US"/>
        </w:rPr>
      </w:pPr>
      <w:r w:rsidRPr="00724294">
        <w:rPr>
          <w:noProof w:val="0"/>
          <w:sz w:val="24"/>
          <w:szCs w:val="24"/>
          <w:lang w:eastAsia="en-US"/>
        </w:rPr>
        <w:t xml:space="preserve">e-pasts: _____________________                          </w:t>
      </w:r>
    </w:p>
    <w:p w:rsidR="00724294" w:rsidRPr="00724294" w:rsidRDefault="00724294" w:rsidP="00724294">
      <w:pPr>
        <w:overflowPunct/>
        <w:autoSpaceDE/>
        <w:autoSpaceDN/>
        <w:adjustRightInd/>
        <w:spacing w:line="360" w:lineRule="auto"/>
        <w:ind w:right="-57"/>
        <w:jc w:val="center"/>
        <w:rPr>
          <w:noProof w:val="0"/>
          <w:sz w:val="24"/>
          <w:szCs w:val="24"/>
          <w:lang w:eastAsia="en-US"/>
        </w:rPr>
      </w:pPr>
      <w:r w:rsidRPr="00724294">
        <w:rPr>
          <w:noProof w:val="0"/>
          <w:sz w:val="24"/>
          <w:szCs w:val="24"/>
          <w:lang w:eastAsia="en-US"/>
        </w:rPr>
        <w:t>tālr.__________________</w:t>
      </w:r>
    </w:p>
    <w:p w:rsidR="0085436A" w:rsidRPr="0085436A" w:rsidRDefault="0085436A" w:rsidP="0085436A">
      <w:pPr>
        <w:overflowPunct/>
        <w:autoSpaceDE/>
        <w:autoSpaceDN/>
        <w:adjustRightInd/>
        <w:ind w:right="565" w:firstLine="1134"/>
        <w:jc w:val="center"/>
        <w:rPr>
          <w:noProof w:val="0"/>
          <w:sz w:val="24"/>
          <w:szCs w:val="24"/>
          <w:lang w:eastAsia="en-US"/>
        </w:rPr>
      </w:pPr>
    </w:p>
    <w:p w:rsidR="0085436A" w:rsidRPr="0085436A" w:rsidRDefault="0085436A" w:rsidP="0085436A">
      <w:pPr>
        <w:keepNext/>
        <w:overflowPunct/>
        <w:autoSpaceDE/>
        <w:autoSpaceDN/>
        <w:adjustRightInd/>
        <w:ind w:right="565"/>
        <w:jc w:val="center"/>
        <w:outlineLvl w:val="3"/>
        <w:rPr>
          <w:b/>
          <w:bCs/>
          <w:noProof w:val="0"/>
          <w:sz w:val="24"/>
          <w:szCs w:val="24"/>
          <w:lang w:eastAsia="en-US"/>
        </w:rPr>
      </w:pPr>
      <w:r w:rsidRPr="0085436A">
        <w:rPr>
          <w:b/>
          <w:bCs/>
          <w:noProof w:val="0"/>
          <w:sz w:val="24"/>
          <w:szCs w:val="24"/>
          <w:lang w:eastAsia="en-US"/>
        </w:rPr>
        <w:t>IESNIEGUMS</w:t>
      </w:r>
    </w:p>
    <w:p w:rsidR="0085436A" w:rsidRPr="0085436A" w:rsidRDefault="00530139" w:rsidP="0085436A">
      <w:pPr>
        <w:overflowPunct/>
        <w:autoSpaceDE/>
        <w:autoSpaceDN/>
        <w:adjustRightInd/>
        <w:ind w:right="565"/>
        <w:jc w:val="center"/>
        <w:rPr>
          <w:noProof w:val="0"/>
          <w:sz w:val="24"/>
          <w:szCs w:val="24"/>
          <w:lang w:eastAsia="en-US"/>
        </w:rPr>
      </w:pPr>
      <w:r w:rsidRPr="00B12521">
        <w:rPr>
          <w:noProof w:val="0"/>
          <w:sz w:val="24"/>
          <w:szCs w:val="24"/>
          <w:lang w:eastAsia="en-US"/>
        </w:rPr>
        <w:t>_____________</w:t>
      </w:r>
    </w:p>
    <w:p w:rsidR="0085436A" w:rsidRPr="0085436A" w:rsidRDefault="0085436A" w:rsidP="0085436A">
      <w:pPr>
        <w:overflowPunct/>
        <w:autoSpaceDE/>
        <w:autoSpaceDN/>
        <w:adjustRightInd/>
        <w:ind w:right="565"/>
        <w:jc w:val="both"/>
        <w:rPr>
          <w:noProof w:val="0"/>
          <w:sz w:val="24"/>
          <w:szCs w:val="24"/>
          <w:lang w:eastAsia="en-US"/>
        </w:rPr>
      </w:pPr>
    </w:p>
    <w:p w:rsidR="0085436A" w:rsidRPr="0085436A" w:rsidRDefault="00530139" w:rsidP="0085436A">
      <w:pPr>
        <w:overflowPunct/>
        <w:autoSpaceDE/>
        <w:autoSpaceDN/>
        <w:adjustRightInd/>
        <w:ind w:right="565"/>
        <w:jc w:val="both"/>
        <w:rPr>
          <w:noProof w:val="0"/>
          <w:color w:val="FF0000"/>
          <w:sz w:val="24"/>
          <w:szCs w:val="24"/>
          <w:lang w:eastAsia="en-US"/>
        </w:rPr>
      </w:pPr>
      <w:r w:rsidRPr="00B12521">
        <w:rPr>
          <w:noProof w:val="0"/>
          <w:sz w:val="24"/>
          <w:szCs w:val="24"/>
          <w:lang w:eastAsia="en-US"/>
        </w:rPr>
        <w:t>20_</w:t>
      </w:r>
      <w:r w:rsidR="0085436A" w:rsidRPr="0085436A">
        <w:rPr>
          <w:noProof w:val="0"/>
          <w:sz w:val="24"/>
          <w:szCs w:val="24"/>
          <w:lang w:eastAsia="en-US"/>
        </w:rPr>
        <w:t>.gada __.</w:t>
      </w:r>
      <w:r w:rsidRPr="00B12521">
        <w:rPr>
          <w:noProof w:val="0"/>
          <w:sz w:val="24"/>
          <w:szCs w:val="24"/>
          <w:lang w:eastAsia="en-US"/>
        </w:rPr>
        <w:t>____________</w:t>
      </w:r>
    </w:p>
    <w:p w:rsidR="0085436A" w:rsidRPr="0085436A" w:rsidRDefault="00530139" w:rsidP="00B12521">
      <w:pPr>
        <w:overflowPunct/>
        <w:autoSpaceDE/>
        <w:autoSpaceDN/>
        <w:adjustRightInd/>
        <w:ind w:right="44"/>
        <w:jc w:val="right"/>
        <w:rPr>
          <w:noProof w:val="0"/>
          <w:color w:val="0000FF"/>
          <w:sz w:val="24"/>
          <w:szCs w:val="24"/>
          <w:u w:val="single"/>
          <w:lang w:eastAsia="en-US"/>
        </w:rPr>
      </w:pPr>
      <w:r w:rsidRPr="00B12521">
        <w:rPr>
          <w:b/>
          <w:noProof w:val="0"/>
          <w:sz w:val="24"/>
          <w:szCs w:val="24"/>
          <w:lang w:eastAsia="en-US"/>
        </w:rPr>
        <w:t>Rēzeknes novada pašvaldībai</w:t>
      </w:r>
    </w:p>
    <w:p w:rsidR="0085436A" w:rsidRPr="0085436A" w:rsidRDefault="0085436A" w:rsidP="0085436A">
      <w:pPr>
        <w:overflowPunct/>
        <w:autoSpaceDE/>
        <w:autoSpaceDN/>
        <w:adjustRightInd/>
        <w:ind w:right="565"/>
        <w:jc w:val="right"/>
        <w:rPr>
          <w:noProof w:val="0"/>
          <w:sz w:val="24"/>
          <w:szCs w:val="24"/>
          <w:lang w:eastAsia="en-US"/>
        </w:rPr>
      </w:pPr>
    </w:p>
    <w:p w:rsidR="00B23BBF" w:rsidRPr="00B23BBF" w:rsidRDefault="0085436A" w:rsidP="00B23BBF">
      <w:pPr>
        <w:keepNext/>
        <w:overflowPunct/>
        <w:autoSpaceDE/>
        <w:autoSpaceDN/>
        <w:adjustRightInd/>
        <w:ind w:right="565"/>
        <w:outlineLvl w:val="2"/>
        <w:rPr>
          <w:i/>
          <w:iCs/>
          <w:noProof w:val="0"/>
          <w:sz w:val="24"/>
          <w:szCs w:val="24"/>
          <w:lang w:eastAsia="en-US"/>
        </w:rPr>
      </w:pPr>
      <w:r w:rsidRPr="0085436A">
        <w:rPr>
          <w:i/>
          <w:iCs/>
          <w:noProof w:val="0"/>
          <w:sz w:val="24"/>
          <w:szCs w:val="24"/>
          <w:lang w:eastAsia="en-US"/>
        </w:rPr>
        <w:t xml:space="preserve">Par </w:t>
      </w:r>
      <w:r w:rsidR="00B23BBF" w:rsidRPr="00B23BBF">
        <w:rPr>
          <w:i/>
          <w:iCs/>
          <w:noProof w:val="0"/>
          <w:sz w:val="24"/>
          <w:szCs w:val="24"/>
          <w:lang w:eastAsia="en-US"/>
        </w:rPr>
        <w:t>atļauja</w:t>
      </w:r>
      <w:r w:rsidR="00B23BBF">
        <w:rPr>
          <w:i/>
          <w:iCs/>
          <w:noProof w:val="0"/>
          <w:sz w:val="24"/>
          <w:szCs w:val="24"/>
          <w:lang w:eastAsia="en-US"/>
        </w:rPr>
        <w:t>s</w:t>
      </w:r>
      <w:r w:rsidR="00B23BBF" w:rsidRPr="00B23BBF">
        <w:rPr>
          <w:i/>
          <w:iCs/>
          <w:noProof w:val="0"/>
          <w:sz w:val="24"/>
          <w:szCs w:val="24"/>
          <w:lang w:eastAsia="en-US"/>
        </w:rPr>
        <w:t xml:space="preserve"> vīna, raudzēto dzērienu vai pārējo alkoholisko</w:t>
      </w:r>
    </w:p>
    <w:p w:rsidR="0085436A" w:rsidRDefault="00B23BBF" w:rsidP="00B23BBF">
      <w:pPr>
        <w:keepNext/>
        <w:overflowPunct/>
        <w:autoSpaceDE/>
        <w:autoSpaceDN/>
        <w:adjustRightInd/>
        <w:ind w:right="565"/>
        <w:outlineLvl w:val="2"/>
        <w:rPr>
          <w:i/>
          <w:iCs/>
          <w:noProof w:val="0"/>
          <w:sz w:val="24"/>
          <w:szCs w:val="24"/>
          <w:lang w:eastAsia="en-US"/>
        </w:rPr>
      </w:pPr>
      <w:r>
        <w:rPr>
          <w:i/>
          <w:iCs/>
          <w:noProof w:val="0"/>
          <w:sz w:val="24"/>
          <w:szCs w:val="24"/>
          <w:lang w:eastAsia="en-US"/>
        </w:rPr>
        <w:t>dzērienu ražošanai Rēzeknes novada pašvaldības teritorijā izsniegšanu</w:t>
      </w:r>
    </w:p>
    <w:p w:rsidR="00B23BBF" w:rsidRPr="0085436A" w:rsidRDefault="00B23BBF" w:rsidP="00B23BBF">
      <w:pPr>
        <w:keepNext/>
        <w:overflowPunct/>
        <w:autoSpaceDE/>
        <w:autoSpaceDN/>
        <w:adjustRightInd/>
        <w:ind w:right="565"/>
        <w:outlineLvl w:val="2"/>
        <w:rPr>
          <w:noProof w:val="0"/>
          <w:sz w:val="24"/>
          <w:szCs w:val="24"/>
          <w:lang w:eastAsia="en-US"/>
        </w:rPr>
      </w:pPr>
    </w:p>
    <w:p w:rsidR="00B23BBF" w:rsidRPr="00B23BBF" w:rsidRDefault="00B23BBF" w:rsidP="005A1193">
      <w:pPr>
        <w:overflowPunct/>
        <w:autoSpaceDE/>
        <w:autoSpaceDN/>
        <w:adjustRightInd/>
        <w:spacing w:line="276" w:lineRule="auto"/>
        <w:ind w:firstLine="567"/>
        <w:jc w:val="both"/>
        <w:rPr>
          <w:rFonts w:eastAsia="Calibri"/>
          <w:noProof w:val="0"/>
          <w:sz w:val="24"/>
          <w:szCs w:val="22"/>
          <w:lang w:eastAsia="en-US"/>
        </w:rPr>
      </w:pPr>
      <w:r w:rsidRPr="00B23BBF">
        <w:rPr>
          <w:rFonts w:eastAsia="Calibri"/>
          <w:noProof w:val="0"/>
          <w:sz w:val="24"/>
          <w:szCs w:val="22"/>
          <w:lang w:eastAsia="en-US"/>
        </w:rPr>
        <w:t xml:space="preserve">Lūdzu, atbilstoši Rēzeknes novada pašvaldības 2011.gada 20.janvāra saistošajiem noteikumiem Nr.49 “Par kārtību, kādā tiek izsniegta atļauja vīna, raudzēto dzērienu vai pārējo alkoholisko dzērienu ražošanai”, izsniegt atļauju </w:t>
      </w:r>
      <w:r>
        <w:rPr>
          <w:rFonts w:eastAsia="Calibri"/>
          <w:noProof w:val="0"/>
          <w:sz w:val="24"/>
          <w:szCs w:val="22"/>
          <w:lang w:eastAsia="en-US"/>
        </w:rPr>
        <w:t>______</w:t>
      </w:r>
      <w:r w:rsidR="005A1193">
        <w:rPr>
          <w:rFonts w:eastAsia="Calibri"/>
          <w:noProof w:val="0"/>
          <w:sz w:val="24"/>
          <w:szCs w:val="22"/>
          <w:lang w:eastAsia="en-US"/>
        </w:rPr>
        <w:t>______</w:t>
      </w:r>
      <w:r>
        <w:rPr>
          <w:rFonts w:eastAsia="Calibri"/>
          <w:noProof w:val="0"/>
          <w:sz w:val="24"/>
          <w:szCs w:val="22"/>
          <w:lang w:eastAsia="en-US"/>
        </w:rPr>
        <w:t xml:space="preserve">__________________________ </w:t>
      </w:r>
      <w:r w:rsidR="005A1193">
        <w:rPr>
          <w:rFonts w:eastAsia="Calibri"/>
          <w:noProof w:val="0"/>
          <w:sz w:val="24"/>
          <w:szCs w:val="22"/>
          <w:lang w:eastAsia="en-US"/>
        </w:rPr>
        <w:t>vīna /</w:t>
      </w:r>
      <w:r w:rsidR="005A1193" w:rsidRPr="005A1193">
        <w:rPr>
          <w:rFonts w:eastAsia="Calibri"/>
          <w:noProof w:val="0"/>
          <w:sz w:val="24"/>
          <w:szCs w:val="22"/>
          <w:lang w:eastAsia="en-US"/>
        </w:rPr>
        <w:t xml:space="preserve"> raudzēto dzērienu </w:t>
      </w:r>
      <w:r w:rsidR="005A1193">
        <w:rPr>
          <w:rFonts w:eastAsia="Calibri"/>
          <w:noProof w:val="0"/>
          <w:sz w:val="24"/>
          <w:szCs w:val="22"/>
          <w:lang w:eastAsia="en-US"/>
        </w:rPr>
        <w:t>/ pārējo alkoholisko dzērienu / __________________________ (vajadzīgo</w:t>
      </w:r>
      <w:r w:rsidR="005A1193" w:rsidRPr="005A1193">
        <w:rPr>
          <w:rFonts w:eastAsia="Calibri"/>
          <w:noProof w:val="0"/>
          <w:sz w:val="24"/>
          <w:szCs w:val="22"/>
          <w:lang w:eastAsia="en-US"/>
        </w:rPr>
        <w:t xml:space="preserve"> </w:t>
      </w:r>
      <w:r w:rsidR="005A1193">
        <w:rPr>
          <w:rFonts w:eastAsia="Calibri"/>
          <w:noProof w:val="0"/>
          <w:sz w:val="24"/>
          <w:szCs w:val="22"/>
          <w:lang w:eastAsia="en-US"/>
        </w:rPr>
        <w:t>pasvītrot</w:t>
      </w:r>
      <w:r w:rsidR="005A1193">
        <w:rPr>
          <w:rFonts w:eastAsia="Calibri"/>
          <w:noProof w:val="0"/>
          <w:sz w:val="24"/>
          <w:szCs w:val="22"/>
          <w:lang w:eastAsia="en-US"/>
        </w:rPr>
        <w:t xml:space="preserve"> vai norādīt) ražošanai</w:t>
      </w:r>
      <w:r w:rsidRPr="00B23BBF">
        <w:rPr>
          <w:rFonts w:eastAsia="Calibri"/>
          <w:noProof w:val="0"/>
          <w:sz w:val="24"/>
          <w:szCs w:val="22"/>
          <w:lang w:eastAsia="en-US"/>
        </w:rPr>
        <w:t xml:space="preserve">, </w:t>
      </w:r>
      <w:r w:rsidR="005A1193">
        <w:rPr>
          <w:rFonts w:eastAsia="Calibri"/>
          <w:noProof w:val="0"/>
          <w:sz w:val="24"/>
          <w:szCs w:val="22"/>
          <w:lang w:eastAsia="en-US"/>
        </w:rPr>
        <w:t>________________________</w:t>
      </w:r>
      <w:r w:rsidRPr="00B23BBF">
        <w:rPr>
          <w:rFonts w:eastAsia="Calibri"/>
          <w:noProof w:val="0"/>
          <w:sz w:val="24"/>
          <w:szCs w:val="22"/>
          <w:lang w:eastAsia="en-US"/>
        </w:rPr>
        <w:t xml:space="preserve"> apjomā, ražošanas vieta – </w:t>
      </w:r>
      <w:r w:rsidR="005A1193">
        <w:rPr>
          <w:rFonts w:eastAsia="Calibri"/>
          <w:noProof w:val="0"/>
          <w:sz w:val="24"/>
          <w:szCs w:val="22"/>
          <w:lang w:eastAsia="en-US"/>
        </w:rPr>
        <w:t>_________________</w:t>
      </w:r>
      <w:r w:rsidRPr="00B23BBF">
        <w:rPr>
          <w:rFonts w:eastAsia="Calibri"/>
          <w:noProof w:val="0"/>
          <w:sz w:val="24"/>
          <w:szCs w:val="22"/>
          <w:lang w:eastAsia="en-US"/>
        </w:rPr>
        <w:t xml:space="preserve">, </w:t>
      </w:r>
      <w:r w:rsidR="005A1193">
        <w:rPr>
          <w:rFonts w:eastAsia="Calibri"/>
          <w:noProof w:val="0"/>
          <w:sz w:val="24"/>
          <w:szCs w:val="22"/>
          <w:lang w:eastAsia="en-US"/>
        </w:rPr>
        <w:t>_________________________</w:t>
      </w:r>
      <w:r w:rsidRPr="00B23BBF">
        <w:rPr>
          <w:rFonts w:eastAsia="Calibri"/>
          <w:noProof w:val="0"/>
          <w:sz w:val="24"/>
          <w:szCs w:val="22"/>
          <w:lang w:eastAsia="en-US"/>
        </w:rPr>
        <w:t xml:space="preserve"> pagasts, Rēzeknes novads.</w:t>
      </w:r>
    </w:p>
    <w:p w:rsidR="00B23BBF" w:rsidRPr="00B23BBF" w:rsidRDefault="00B23BBF" w:rsidP="00B23BBF">
      <w:pPr>
        <w:overflowPunct/>
        <w:autoSpaceDE/>
        <w:autoSpaceDN/>
        <w:adjustRightInd/>
        <w:spacing w:line="276" w:lineRule="auto"/>
        <w:ind w:firstLine="567"/>
        <w:jc w:val="both"/>
        <w:rPr>
          <w:rFonts w:eastAsia="Calibri"/>
          <w:noProof w:val="0"/>
          <w:sz w:val="24"/>
          <w:szCs w:val="22"/>
          <w:lang w:eastAsia="en-US"/>
        </w:rPr>
      </w:pPr>
      <w:r w:rsidRPr="00B23BBF">
        <w:rPr>
          <w:rFonts w:eastAsia="Calibri"/>
          <w:noProof w:val="0"/>
          <w:sz w:val="24"/>
          <w:szCs w:val="22"/>
          <w:lang w:eastAsia="en-US"/>
        </w:rPr>
        <w:t xml:space="preserve">Atļauju, lūdzu izsniegt </w:t>
      </w:r>
      <w:r w:rsidR="005A1193">
        <w:rPr>
          <w:rFonts w:eastAsia="Calibri"/>
          <w:noProof w:val="0"/>
          <w:sz w:val="24"/>
          <w:szCs w:val="22"/>
          <w:lang w:eastAsia="en-US"/>
        </w:rPr>
        <w:t>no ______</w:t>
      </w:r>
      <w:r w:rsidRPr="00B23BBF">
        <w:rPr>
          <w:rFonts w:eastAsia="Calibri"/>
          <w:noProof w:val="0"/>
          <w:sz w:val="24"/>
          <w:szCs w:val="22"/>
          <w:lang w:eastAsia="en-US"/>
        </w:rPr>
        <w:t xml:space="preserve">.gada </w:t>
      </w:r>
      <w:r w:rsidR="005A1193">
        <w:rPr>
          <w:rFonts w:eastAsia="Calibri"/>
          <w:noProof w:val="0"/>
          <w:sz w:val="24"/>
          <w:szCs w:val="22"/>
          <w:lang w:eastAsia="en-US"/>
        </w:rPr>
        <w:t>___________________</w:t>
      </w:r>
      <w:r w:rsidRPr="00B23BBF">
        <w:rPr>
          <w:rFonts w:eastAsia="Calibri"/>
          <w:noProof w:val="0"/>
          <w:sz w:val="24"/>
          <w:szCs w:val="22"/>
          <w:lang w:eastAsia="en-US"/>
        </w:rPr>
        <w:t>.</w:t>
      </w:r>
    </w:p>
    <w:p w:rsidR="00733EA7" w:rsidRDefault="00733EA7" w:rsidP="00724294">
      <w:pPr>
        <w:ind w:firstLine="567"/>
        <w:jc w:val="both"/>
        <w:rPr>
          <w:sz w:val="24"/>
          <w:szCs w:val="24"/>
        </w:rPr>
      </w:pPr>
      <w:r>
        <w:rPr>
          <w:sz w:val="24"/>
          <w:szCs w:val="24"/>
        </w:rPr>
        <w:t>Pielikumā:</w:t>
      </w:r>
    </w:p>
    <w:p w:rsidR="00A92216" w:rsidRPr="00661FAF" w:rsidRDefault="00733EA7" w:rsidP="00733EA7">
      <w:pPr>
        <w:pStyle w:val="tv213"/>
        <w:spacing w:before="0" w:beforeAutospacing="0" w:after="0" w:afterAutospacing="0" w:line="293" w:lineRule="atLeast"/>
        <w:ind w:left="600"/>
        <w:jc w:val="both"/>
      </w:pPr>
      <w:r w:rsidRPr="00661FAF">
        <w:t>1)</w:t>
      </w:r>
      <w:r w:rsidRPr="00661FAF">
        <w:rPr>
          <w:sz w:val="20"/>
        </w:rPr>
        <w:t xml:space="preserve"> </w:t>
      </w:r>
      <w:r w:rsidR="005A1193">
        <w:t>komersanta</w:t>
      </w:r>
      <w:r w:rsidR="001A07E2">
        <w:t xml:space="preserve"> reģistrācijas apliecības kopija</w:t>
      </w:r>
      <w:r w:rsidRPr="00661FAF">
        <w:t>;</w:t>
      </w:r>
      <w:r w:rsidR="009942DD" w:rsidRPr="00661FAF">
        <w:t xml:space="preserve"> </w:t>
      </w:r>
    </w:p>
    <w:p w:rsidR="00733EA7" w:rsidRPr="00661FAF" w:rsidRDefault="00A92216" w:rsidP="00733EA7">
      <w:pPr>
        <w:pStyle w:val="tv213"/>
        <w:spacing w:before="0" w:beforeAutospacing="0" w:after="0" w:afterAutospacing="0" w:line="293" w:lineRule="atLeast"/>
        <w:ind w:left="600"/>
        <w:jc w:val="both"/>
        <w:rPr>
          <w:sz w:val="48"/>
          <w:szCs w:val="48"/>
        </w:rPr>
      </w:pPr>
      <w:r w:rsidRPr="00661FAF">
        <w:t>2</w:t>
      </w:r>
      <w:r w:rsidR="009942DD" w:rsidRPr="00661FAF">
        <w:t xml:space="preserve">) </w:t>
      </w:r>
      <w:r w:rsidR="001A07E2">
        <w:t>ražošanas vietas lietošanas tiesību apliecinoša d</w:t>
      </w:r>
      <w:r w:rsidR="001A07E2">
        <w:t>okumenta kopija</w:t>
      </w:r>
      <w:r w:rsidRPr="00661FAF">
        <w:t>;</w:t>
      </w:r>
      <w:r w:rsidR="009942DD" w:rsidRPr="00661FAF">
        <w:t xml:space="preserve"> </w:t>
      </w:r>
    </w:p>
    <w:p w:rsidR="00661FAF" w:rsidRDefault="00A92216" w:rsidP="001A07E2">
      <w:pPr>
        <w:pStyle w:val="tv213"/>
        <w:spacing w:before="0" w:beforeAutospacing="0" w:after="0" w:afterAutospacing="0" w:line="293" w:lineRule="atLeast"/>
        <w:ind w:left="600"/>
        <w:jc w:val="both"/>
        <w:rPr>
          <w:noProof/>
        </w:rPr>
      </w:pPr>
      <w:r w:rsidRPr="00661FAF">
        <w:rPr>
          <w:noProof/>
        </w:rPr>
        <w:t xml:space="preserve">3) </w:t>
      </w:r>
      <w:r w:rsidR="001A07E2">
        <w:t>telpu plānu u.c. dokumentus, kas raksturo ražošanas vietu</w:t>
      </w:r>
      <w:r w:rsidR="001A07E2">
        <w:t xml:space="preserve"> kopijas</w:t>
      </w:r>
      <w:r w:rsidR="00F97A94">
        <w:rPr>
          <w:noProof/>
        </w:rPr>
        <w:t>.</w:t>
      </w:r>
      <w:r w:rsidR="00744FC5">
        <w:t xml:space="preserve">          </w:t>
      </w:r>
    </w:p>
    <w:p w:rsidR="00121B71" w:rsidRDefault="00744FC5" w:rsidP="00121B71">
      <w:pPr>
        <w:jc w:val="right"/>
      </w:pPr>
      <w:r>
        <w:t xml:space="preserve"> ____________________</w:t>
      </w:r>
    </w:p>
    <w:p w:rsidR="00AB7FA8" w:rsidRPr="00AB7FA8" w:rsidRDefault="00AB7FA8" w:rsidP="00AB7FA8">
      <w:pPr>
        <w:jc w:val="center"/>
        <w:rPr>
          <w:sz w:val="16"/>
          <w:szCs w:val="16"/>
        </w:rPr>
      </w:pPr>
      <w:r>
        <w:rPr>
          <w:sz w:val="16"/>
          <w:szCs w:val="16"/>
        </w:rPr>
        <w:t xml:space="preserve">                                                                                                                                                                                  </w:t>
      </w:r>
      <w:r w:rsidRPr="00AB7FA8">
        <w:rPr>
          <w:sz w:val="16"/>
          <w:szCs w:val="16"/>
        </w:rPr>
        <w:t>(paraksts)</w:t>
      </w:r>
    </w:p>
    <w:p w:rsidR="00121B71" w:rsidRDefault="00121B71"/>
    <w:p w:rsidR="00121B71" w:rsidRPr="00121B71" w:rsidRDefault="00121B71" w:rsidP="00225569">
      <w:pPr>
        <w:overflowPunct/>
        <w:autoSpaceDE/>
        <w:autoSpaceDN/>
        <w:adjustRightInd/>
        <w:jc w:val="both"/>
        <w:rPr>
          <w:noProof w:val="0"/>
          <w:sz w:val="20"/>
          <w:lang w:eastAsia="en-US"/>
        </w:rPr>
      </w:pPr>
      <w:r w:rsidRPr="00121B71">
        <w:rPr>
          <w:b/>
          <w:noProof w:val="0"/>
          <w:sz w:val="20"/>
          <w:lang w:eastAsia="en-US"/>
        </w:rPr>
        <w:t>Pārzinis:</w:t>
      </w:r>
      <w:r w:rsidRPr="00121B71">
        <w:rPr>
          <w:noProof w:val="0"/>
          <w:sz w:val="20"/>
          <w:lang w:eastAsia="en-US"/>
        </w:rPr>
        <w:t xml:space="preserve"> Rēzeknes novada pašvaldība. Adrese: Atbrīvošanas aleja 95a, Rēzekne, LV 4601, reģistrācijas Nr. 90009112679, tālr. 64622238, e-pasts: </w:t>
      </w:r>
      <w:r w:rsidRPr="00121B71">
        <w:rPr>
          <w:noProof w:val="0"/>
          <w:color w:val="0000FF"/>
          <w:sz w:val="20"/>
          <w:u w:val="single"/>
          <w:lang w:eastAsia="en-US"/>
        </w:rPr>
        <w:t>info@rezeknesnovads.lv</w:t>
      </w:r>
    </w:p>
    <w:p w:rsidR="00121B71" w:rsidRPr="00121B71" w:rsidRDefault="00121B71" w:rsidP="00225569">
      <w:pPr>
        <w:overflowPunct/>
        <w:autoSpaceDE/>
        <w:autoSpaceDN/>
        <w:adjustRightInd/>
        <w:jc w:val="both"/>
        <w:rPr>
          <w:noProof w:val="0"/>
          <w:sz w:val="20"/>
          <w:lang w:eastAsia="en-US"/>
        </w:rPr>
      </w:pPr>
      <w:r w:rsidRPr="00121B71">
        <w:rPr>
          <w:b/>
          <w:noProof w:val="0"/>
          <w:sz w:val="20"/>
          <w:lang w:eastAsia="en-US"/>
        </w:rPr>
        <w:t xml:space="preserve">Datu aizsardzības speciālists: </w:t>
      </w:r>
      <w:r w:rsidR="000C4ADC" w:rsidRPr="00BA39B3">
        <w:rPr>
          <w:noProof w:val="0"/>
          <w:sz w:val="20"/>
          <w:lang w:eastAsia="en-US"/>
        </w:rPr>
        <w:t>Raivis Grūbe, 67419000, mob. 29111416, e-pasts:</w:t>
      </w:r>
      <w:r w:rsidR="000C4ADC" w:rsidRPr="00BA39B3">
        <w:rPr>
          <w:b/>
          <w:noProof w:val="0"/>
          <w:sz w:val="20"/>
          <w:lang w:eastAsia="en-US"/>
        </w:rPr>
        <w:t xml:space="preserve"> </w:t>
      </w:r>
      <w:hyperlink r:id="rId4" w:history="1">
        <w:r w:rsidR="000C4ADC" w:rsidRPr="00BA39B3">
          <w:rPr>
            <w:rStyle w:val="Hyperlink"/>
            <w:noProof w:val="0"/>
            <w:color w:val="0000FF"/>
            <w:sz w:val="20"/>
            <w:lang w:eastAsia="en-US"/>
          </w:rPr>
          <w:t>raivis@cyberaudit.lv</w:t>
        </w:r>
      </w:hyperlink>
      <w:r w:rsidR="000C4ADC" w:rsidRPr="00BA39B3">
        <w:rPr>
          <w:noProof w:val="0"/>
          <w:sz w:val="20"/>
          <w:lang w:eastAsia="en-US"/>
        </w:rPr>
        <w:t>;</w:t>
      </w:r>
    </w:p>
    <w:p w:rsidR="00121B71" w:rsidRPr="00121B71" w:rsidRDefault="00121B71" w:rsidP="00225569">
      <w:pPr>
        <w:overflowPunct/>
        <w:autoSpaceDE/>
        <w:autoSpaceDN/>
        <w:adjustRightInd/>
        <w:jc w:val="both"/>
        <w:rPr>
          <w:noProof w:val="0"/>
          <w:sz w:val="20"/>
          <w:lang w:eastAsia="en-US"/>
        </w:rPr>
      </w:pPr>
      <w:r w:rsidRPr="00121B71">
        <w:rPr>
          <w:b/>
          <w:noProof w:val="0"/>
          <w:sz w:val="20"/>
          <w:lang w:eastAsia="en-US"/>
        </w:rPr>
        <w:t xml:space="preserve">Personas datu apstrādes nolūks: </w:t>
      </w:r>
      <w:r w:rsidR="00582AF6" w:rsidRPr="00582AF6">
        <w:rPr>
          <w:noProof w:val="0"/>
          <w:sz w:val="20"/>
          <w:lang w:eastAsia="en-US"/>
        </w:rPr>
        <w:t>Personas datu apstrāde, kas nav iekļauta nevienā no citiem apstrādes nolūkiem</w:t>
      </w:r>
      <w:r w:rsidRPr="00121B71">
        <w:rPr>
          <w:noProof w:val="0"/>
          <w:sz w:val="20"/>
          <w:lang w:eastAsia="en-US"/>
        </w:rPr>
        <w:t>.</w:t>
      </w:r>
    </w:p>
    <w:p w:rsidR="00121B71" w:rsidRPr="00121B71" w:rsidRDefault="00121B71" w:rsidP="001A07E2">
      <w:pPr>
        <w:overflowPunct/>
        <w:autoSpaceDE/>
        <w:autoSpaceDN/>
        <w:adjustRightInd/>
        <w:jc w:val="both"/>
        <w:rPr>
          <w:noProof w:val="0"/>
          <w:sz w:val="20"/>
          <w:lang w:eastAsia="en-US"/>
        </w:rPr>
      </w:pPr>
      <w:r w:rsidRPr="00121B71">
        <w:rPr>
          <w:b/>
          <w:noProof w:val="0"/>
          <w:sz w:val="20"/>
          <w:lang w:eastAsia="en-US"/>
        </w:rPr>
        <w:t xml:space="preserve">Personas datu apstrādes juridiskais pamatojums: </w:t>
      </w:r>
      <w:r w:rsidR="00225569" w:rsidRPr="00BA39B3">
        <w:rPr>
          <w:noProof w:val="0"/>
          <w:sz w:val="20"/>
          <w:lang w:eastAsia="en-US"/>
        </w:rPr>
        <w:t xml:space="preserve">Vispārīgās datu aizsardzības regulas 6.panta 1.punkta </w:t>
      </w:r>
      <w:r w:rsidR="00885F00" w:rsidRPr="00BA39B3">
        <w:rPr>
          <w:noProof w:val="0"/>
          <w:sz w:val="20"/>
          <w:lang w:eastAsia="en-US"/>
        </w:rPr>
        <w:t>c) apakšpunkts (</w:t>
      </w:r>
      <w:r w:rsidR="001A07E2" w:rsidRPr="001A07E2">
        <w:rPr>
          <w:noProof w:val="0"/>
          <w:sz w:val="20"/>
          <w:lang w:eastAsia="en-US"/>
        </w:rPr>
        <w:t>Alkoholisko dzērienu aprites likums,  Rēzeknes novada pašvaldības 2011.gada 20.janvāra saistošie noteikumi Nr.49 „Par kārtību, kādā tiek izsniegta atļauja vīna, raudzēto dzērienu vai pārējo alkoholisko dzērienu ražošanai”</w:t>
      </w:r>
      <w:r w:rsidR="00225569" w:rsidRPr="00BA39B3">
        <w:rPr>
          <w:noProof w:val="0"/>
          <w:sz w:val="20"/>
          <w:lang w:eastAsia="en-US"/>
        </w:rPr>
        <w:t>)</w:t>
      </w:r>
      <w:r w:rsidRPr="00121B71">
        <w:rPr>
          <w:noProof w:val="0"/>
          <w:sz w:val="20"/>
          <w:lang w:eastAsia="en-US"/>
        </w:rPr>
        <w:t>.</w:t>
      </w:r>
    </w:p>
    <w:p w:rsidR="00121B71" w:rsidRPr="00121B71" w:rsidRDefault="00121B71" w:rsidP="00225569">
      <w:pPr>
        <w:overflowPunct/>
        <w:autoSpaceDE/>
        <w:autoSpaceDN/>
        <w:adjustRightInd/>
        <w:jc w:val="both"/>
        <w:rPr>
          <w:noProof w:val="0"/>
          <w:sz w:val="20"/>
          <w:lang w:eastAsia="en-US"/>
        </w:rPr>
      </w:pPr>
      <w:r w:rsidRPr="00121B71">
        <w:rPr>
          <w:b/>
          <w:noProof w:val="0"/>
          <w:sz w:val="20"/>
          <w:lang w:eastAsia="en-US"/>
        </w:rPr>
        <w:t>Personas datu papildus ieguves avoti:</w:t>
      </w:r>
      <w:r w:rsidRPr="00121B71">
        <w:rPr>
          <w:noProof w:val="0"/>
          <w:sz w:val="20"/>
          <w:lang w:eastAsia="en-US"/>
        </w:rPr>
        <w:t xml:space="preserve"> </w:t>
      </w:r>
      <w:r w:rsidR="000C4ADC" w:rsidRPr="00BA39B3">
        <w:rPr>
          <w:noProof w:val="0"/>
          <w:sz w:val="20"/>
          <w:lang w:eastAsia="en-US"/>
        </w:rPr>
        <w:t>Pilsonības un migrāciju lietu pārvaldes Iedzīvotāju reģistra centrālā datu bāze.</w:t>
      </w:r>
    </w:p>
    <w:p w:rsidR="00121B71" w:rsidRPr="00121B71" w:rsidRDefault="00121B71" w:rsidP="00225569">
      <w:pPr>
        <w:overflowPunct/>
        <w:autoSpaceDE/>
        <w:autoSpaceDN/>
        <w:adjustRightInd/>
        <w:jc w:val="both"/>
        <w:rPr>
          <w:noProof w:val="0"/>
          <w:sz w:val="20"/>
          <w:lang w:eastAsia="en-US"/>
        </w:rPr>
      </w:pPr>
      <w:r w:rsidRPr="00121B71">
        <w:rPr>
          <w:b/>
          <w:noProof w:val="0"/>
          <w:sz w:val="20"/>
          <w:lang w:eastAsia="en-US"/>
        </w:rPr>
        <w:t>Personas datu kategorijas:</w:t>
      </w:r>
      <w:r w:rsidRPr="00121B71">
        <w:rPr>
          <w:noProof w:val="0"/>
          <w:sz w:val="20"/>
          <w:lang w:eastAsia="en-US"/>
        </w:rPr>
        <w:t xml:space="preserve"> </w:t>
      </w:r>
      <w:r w:rsidR="000C4ADC" w:rsidRPr="00BA39B3">
        <w:rPr>
          <w:noProof w:val="0"/>
          <w:sz w:val="20"/>
          <w:lang w:eastAsia="en-US"/>
        </w:rPr>
        <w:t xml:space="preserve">Tikai tādā apjomā, kā tas ir noteikts </w:t>
      </w:r>
      <w:r w:rsidR="00582AF6" w:rsidRPr="001A07E2">
        <w:rPr>
          <w:noProof w:val="0"/>
          <w:sz w:val="20"/>
          <w:lang w:eastAsia="en-US"/>
        </w:rPr>
        <w:t>Alkoholisko dzērienu aprites likums,  Rēzeknes novada pašvaldības 2011.gada 20.janvāra saistošie noteikumi Nr.49 „Par kārtību, kādā tiek izsniegta atļauja vīna, raudzēto dzērienu vai pārējo alkoholisko dzērienu ražošanai”</w:t>
      </w:r>
      <w:r w:rsidRPr="00121B71">
        <w:rPr>
          <w:noProof w:val="0"/>
          <w:sz w:val="20"/>
          <w:lang w:eastAsia="en-US"/>
        </w:rPr>
        <w:t>.</w:t>
      </w:r>
    </w:p>
    <w:p w:rsidR="00121B71" w:rsidRPr="00121B71" w:rsidRDefault="00121B71" w:rsidP="00225569">
      <w:pPr>
        <w:overflowPunct/>
        <w:autoSpaceDE/>
        <w:autoSpaceDN/>
        <w:adjustRightInd/>
        <w:jc w:val="both"/>
        <w:rPr>
          <w:noProof w:val="0"/>
          <w:sz w:val="20"/>
          <w:lang w:eastAsia="en-US"/>
        </w:rPr>
      </w:pPr>
      <w:r w:rsidRPr="00121B71">
        <w:rPr>
          <w:b/>
          <w:noProof w:val="0"/>
          <w:sz w:val="20"/>
          <w:lang w:eastAsia="en-US"/>
        </w:rPr>
        <w:t>Personas datu glabāšanas ilgums:</w:t>
      </w:r>
      <w:r w:rsidRPr="00121B71">
        <w:rPr>
          <w:noProof w:val="0"/>
          <w:sz w:val="20"/>
          <w:lang w:eastAsia="en-US"/>
        </w:rPr>
        <w:t xml:space="preserve"> </w:t>
      </w:r>
      <w:r w:rsidR="000C4ADC" w:rsidRPr="00BA39B3">
        <w:rPr>
          <w:noProof w:val="0"/>
          <w:sz w:val="20"/>
          <w:lang w:eastAsia="en-US"/>
        </w:rPr>
        <w:t>5 gadi</w:t>
      </w:r>
      <w:r w:rsidRPr="00121B71">
        <w:rPr>
          <w:noProof w:val="0"/>
          <w:sz w:val="20"/>
          <w:lang w:eastAsia="en-US"/>
        </w:rPr>
        <w:t>.</w:t>
      </w:r>
    </w:p>
    <w:p w:rsidR="00121B71" w:rsidRPr="00121B71" w:rsidRDefault="00121B71" w:rsidP="00225569">
      <w:pPr>
        <w:overflowPunct/>
        <w:autoSpaceDE/>
        <w:autoSpaceDN/>
        <w:adjustRightInd/>
        <w:jc w:val="both"/>
        <w:rPr>
          <w:noProof w:val="0"/>
          <w:sz w:val="20"/>
          <w:lang w:eastAsia="en-US"/>
        </w:rPr>
      </w:pPr>
      <w:r w:rsidRPr="00121B71">
        <w:rPr>
          <w:b/>
          <w:noProof w:val="0"/>
          <w:sz w:val="20"/>
          <w:lang w:eastAsia="en-US"/>
        </w:rPr>
        <w:t xml:space="preserve">Personas datu saņēmēji: </w:t>
      </w:r>
      <w:r w:rsidRPr="00121B71">
        <w:rPr>
          <w:noProof w:val="0"/>
          <w:sz w:val="20"/>
          <w:lang w:eastAsia="en-US"/>
        </w:rPr>
        <w:t>Datu subjekts par sevi; Rēzeknes novada pašvaldības pilnvaroti darbinieki; Apstrādātājs tikai tādā apjomā, lai apstrādātājs varētu nodrošināt un sniegt pakalpojumu Rēzeknes novada pašvaldībai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121B71" w:rsidRPr="00121B71" w:rsidRDefault="00121B71" w:rsidP="00225569">
      <w:pPr>
        <w:overflowPunct/>
        <w:autoSpaceDE/>
        <w:autoSpaceDN/>
        <w:adjustRightInd/>
        <w:jc w:val="both"/>
        <w:rPr>
          <w:noProof w:val="0"/>
          <w:sz w:val="20"/>
          <w:lang w:eastAsia="en-US"/>
        </w:rPr>
      </w:pPr>
      <w:r w:rsidRPr="00121B71">
        <w:rPr>
          <w:b/>
          <w:noProof w:val="0"/>
          <w:sz w:val="20"/>
          <w:lang w:eastAsia="en-US"/>
        </w:rPr>
        <w:t>Datu subjekta tiesības:</w:t>
      </w:r>
      <w:r w:rsidRPr="00121B71">
        <w:rPr>
          <w:noProof w:val="0"/>
          <w:sz w:val="20"/>
          <w:lang w:eastAsia="en-US"/>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121B71" w:rsidRPr="00BA39B3" w:rsidRDefault="00121B71" w:rsidP="00225569">
      <w:pPr>
        <w:jc w:val="both"/>
        <w:rPr>
          <w:sz w:val="20"/>
        </w:rPr>
      </w:pPr>
      <w:r w:rsidRPr="00BA39B3">
        <w:rPr>
          <w:b/>
          <w:noProof w:val="0"/>
          <w:sz w:val="20"/>
          <w:lang w:eastAsia="en-US"/>
        </w:rPr>
        <w:t>Lēmumu pieņemšana:</w:t>
      </w:r>
      <w:r w:rsidRPr="00BA39B3">
        <w:rPr>
          <w:noProof w:val="0"/>
          <w:sz w:val="20"/>
          <w:lang w:eastAsia="en-US"/>
        </w:rPr>
        <w:t xml:space="preserve"> Personas datu apstrādē netiek automatizēta lēmumu pieņemšana, tostarp profilēšana.</w:t>
      </w:r>
    </w:p>
    <w:sectPr w:rsidR="00121B71" w:rsidRPr="00BA39B3" w:rsidSect="00BA39B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C5"/>
    <w:rsid w:val="000C4ADC"/>
    <w:rsid w:val="000F0BD5"/>
    <w:rsid w:val="00121B71"/>
    <w:rsid w:val="00165B3B"/>
    <w:rsid w:val="001A07E2"/>
    <w:rsid w:val="00225569"/>
    <w:rsid w:val="00335BD3"/>
    <w:rsid w:val="00466B6B"/>
    <w:rsid w:val="00472F9F"/>
    <w:rsid w:val="004B1B6F"/>
    <w:rsid w:val="00530139"/>
    <w:rsid w:val="00582AF6"/>
    <w:rsid w:val="005A1193"/>
    <w:rsid w:val="00661FAF"/>
    <w:rsid w:val="00724294"/>
    <w:rsid w:val="00733EA7"/>
    <w:rsid w:val="00744FC5"/>
    <w:rsid w:val="0085436A"/>
    <w:rsid w:val="00885F00"/>
    <w:rsid w:val="009942DD"/>
    <w:rsid w:val="00A26D8C"/>
    <w:rsid w:val="00A92216"/>
    <w:rsid w:val="00AB7FA8"/>
    <w:rsid w:val="00AE7FA5"/>
    <w:rsid w:val="00B12521"/>
    <w:rsid w:val="00B23BBF"/>
    <w:rsid w:val="00BA39B3"/>
    <w:rsid w:val="00D3413F"/>
    <w:rsid w:val="00D442AA"/>
    <w:rsid w:val="00F97A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5EB75-148C-434D-A298-4DE126A0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FC5"/>
    <w:pPr>
      <w:overflowPunct w:val="0"/>
      <w:autoSpaceDE w:val="0"/>
      <w:autoSpaceDN w:val="0"/>
      <w:adjustRightInd w:val="0"/>
      <w:spacing w:after="0" w:line="240" w:lineRule="auto"/>
    </w:pPr>
    <w:rPr>
      <w:rFonts w:ascii="Times New Roman" w:eastAsia="Times New Roman" w:hAnsi="Times New Roman" w:cs="Times New Roman"/>
      <w:noProof/>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33EA7"/>
    <w:pPr>
      <w:overflowPunct/>
      <w:autoSpaceDE/>
      <w:autoSpaceDN/>
      <w:adjustRightInd/>
      <w:spacing w:before="100" w:beforeAutospacing="1" w:after="100" w:afterAutospacing="1"/>
    </w:pPr>
    <w:rPr>
      <w:noProof w:val="0"/>
      <w:sz w:val="24"/>
      <w:szCs w:val="24"/>
    </w:rPr>
  </w:style>
  <w:style w:type="character" w:styleId="Hyperlink">
    <w:name w:val="Hyperlink"/>
    <w:basedOn w:val="DefaultParagraphFont"/>
    <w:uiPriority w:val="99"/>
    <w:unhideWhenUsed/>
    <w:rsid w:val="000C4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22649">
      <w:bodyDiv w:val="1"/>
      <w:marLeft w:val="0"/>
      <w:marRight w:val="0"/>
      <w:marTop w:val="0"/>
      <w:marBottom w:val="0"/>
      <w:divBdr>
        <w:top w:val="none" w:sz="0" w:space="0" w:color="auto"/>
        <w:left w:val="none" w:sz="0" w:space="0" w:color="auto"/>
        <w:bottom w:val="none" w:sz="0" w:space="0" w:color="auto"/>
        <w:right w:val="none" w:sz="0" w:space="0" w:color="auto"/>
      </w:divBdr>
    </w:div>
    <w:div w:id="12280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ivis@cyberaudi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2608</Words>
  <Characters>1488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Turka</dc:creator>
  <cp:keywords/>
  <dc:description/>
  <cp:lastModifiedBy>Ilona Turka</cp:lastModifiedBy>
  <cp:revision>4</cp:revision>
  <dcterms:created xsi:type="dcterms:W3CDTF">2018-05-23T16:06:00Z</dcterms:created>
  <dcterms:modified xsi:type="dcterms:W3CDTF">2018-05-23T16:22:00Z</dcterms:modified>
</cp:coreProperties>
</file>