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26" w:rsidRPr="00CB688B" w:rsidRDefault="000F7263" w:rsidP="000F7263">
      <w:pPr>
        <w:ind w:firstLine="4395"/>
        <w:rPr>
          <w:rFonts w:ascii="Times New Roman" w:hAnsi="Times New Roman" w:cs="Times New Roman"/>
          <w:sz w:val="24"/>
        </w:rPr>
      </w:pPr>
      <w:r w:rsidRPr="00CB688B">
        <w:rPr>
          <w:rFonts w:ascii="Times New Roman" w:hAnsi="Times New Roman" w:cs="Times New Roman"/>
          <w:sz w:val="24"/>
        </w:rPr>
        <w:t>Rēzeknes novada pašvaldībai</w:t>
      </w:r>
    </w:p>
    <w:p w:rsidR="000F7263" w:rsidRPr="00CB688B" w:rsidRDefault="000F7263" w:rsidP="000F7263">
      <w:pPr>
        <w:ind w:left="4395"/>
        <w:rPr>
          <w:rFonts w:ascii="Times New Roman" w:hAnsi="Times New Roman" w:cs="Times New Roman"/>
          <w:sz w:val="24"/>
        </w:rPr>
      </w:pPr>
      <w:r w:rsidRPr="00CB688B">
        <w:rPr>
          <w:rFonts w:ascii="Times New Roman" w:hAnsi="Times New Roman" w:cs="Times New Roman"/>
          <w:sz w:val="24"/>
        </w:rPr>
        <w:t>Atbrīvošanas aleja 95A, Rēzekne, LV-4601</w:t>
      </w:r>
    </w:p>
    <w:p w:rsidR="000F7263" w:rsidRDefault="000F7263" w:rsidP="000F7263">
      <w:pPr>
        <w:ind w:left="4395"/>
        <w:rPr>
          <w:rFonts w:ascii="Times New Roman" w:hAnsi="Times New Roman" w:cs="Times New Roman"/>
          <w:sz w:val="28"/>
        </w:rPr>
      </w:pPr>
    </w:p>
    <w:p w:rsidR="000F7263" w:rsidRDefault="000F7263" w:rsidP="000F7263">
      <w:pPr>
        <w:ind w:left="4395"/>
        <w:rPr>
          <w:rFonts w:ascii="Times New Roman" w:hAnsi="Times New Roman" w:cs="Times New Roman"/>
          <w:sz w:val="28"/>
        </w:rPr>
      </w:pPr>
      <w:r>
        <w:rPr>
          <w:rFonts w:ascii="Times New Roman" w:hAnsi="Times New Roman" w:cs="Times New Roman"/>
          <w:sz w:val="28"/>
        </w:rPr>
        <w:t>_____________________</w:t>
      </w:r>
    </w:p>
    <w:p w:rsidR="000F7263" w:rsidRDefault="000F7263" w:rsidP="000F7263">
      <w:pPr>
        <w:spacing w:line="240" w:lineRule="auto"/>
        <w:ind w:left="4395"/>
        <w:rPr>
          <w:rFonts w:ascii="Times New Roman" w:hAnsi="Times New Roman" w:cs="Times New Roman"/>
          <w:sz w:val="16"/>
        </w:rPr>
      </w:pPr>
      <w:r w:rsidRPr="000F7263">
        <w:rPr>
          <w:rFonts w:ascii="Times New Roman" w:hAnsi="Times New Roman" w:cs="Times New Roman"/>
          <w:sz w:val="16"/>
        </w:rPr>
        <w:t>Vārds, uzvārds</w:t>
      </w:r>
    </w:p>
    <w:p w:rsidR="000F7263" w:rsidRDefault="000F7263" w:rsidP="000F7263">
      <w:pPr>
        <w:spacing w:line="240" w:lineRule="auto"/>
        <w:ind w:left="4395"/>
        <w:rPr>
          <w:rFonts w:ascii="Times New Roman" w:hAnsi="Times New Roman" w:cs="Times New Roman"/>
          <w:sz w:val="28"/>
        </w:rPr>
      </w:pPr>
      <w:r>
        <w:rPr>
          <w:rFonts w:ascii="Times New Roman" w:hAnsi="Times New Roman" w:cs="Times New Roman"/>
          <w:sz w:val="28"/>
        </w:rPr>
        <w:t>______________________</w:t>
      </w:r>
    </w:p>
    <w:p w:rsidR="000F7263" w:rsidRDefault="000F7263" w:rsidP="000F7263">
      <w:pPr>
        <w:spacing w:line="240" w:lineRule="auto"/>
        <w:ind w:left="4395"/>
        <w:rPr>
          <w:rFonts w:ascii="Times New Roman" w:hAnsi="Times New Roman" w:cs="Times New Roman"/>
          <w:sz w:val="16"/>
        </w:rPr>
      </w:pPr>
      <w:r>
        <w:rPr>
          <w:rFonts w:ascii="Times New Roman" w:hAnsi="Times New Roman" w:cs="Times New Roman"/>
          <w:sz w:val="16"/>
        </w:rPr>
        <w:t>personas kods</w:t>
      </w:r>
    </w:p>
    <w:p w:rsidR="000F7263" w:rsidRDefault="000F7263" w:rsidP="000F7263">
      <w:pPr>
        <w:spacing w:line="240" w:lineRule="auto"/>
        <w:ind w:left="4395"/>
        <w:rPr>
          <w:rFonts w:ascii="Times New Roman" w:hAnsi="Times New Roman" w:cs="Times New Roman"/>
          <w:sz w:val="28"/>
        </w:rPr>
      </w:pPr>
      <w:r>
        <w:rPr>
          <w:rFonts w:ascii="Times New Roman" w:hAnsi="Times New Roman" w:cs="Times New Roman"/>
          <w:sz w:val="28"/>
        </w:rPr>
        <w:t>_______________________</w:t>
      </w:r>
    </w:p>
    <w:p w:rsidR="000F7263" w:rsidRDefault="000F7263" w:rsidP="000F7263">
      <w:pPr>
        <w:spacing w:line="240" w:lineRule="auto"/>
        <w:ind w:left="4395"/>
        <w:rPr>
          <w:rFonts w:ascii="Times New Roman" w:hAnsi="Times New Roman" w:cs="Times New Roman"/>
          <w:sz w:val="16"/>
        </w:rPr>
      </w:pPr>
      <w:r>
        <w:rPr>
          <w:rFonts w:ascii="Times New Roman" w:hAnsi="Times New Roman" w:cs="Times New Roman"/>
          <w:sz w:val="16"/>
        </w:rPr>
        <w:t>Dzīvesvietas adrese</w:t>
      </w:r>
      <w:r w:rsidR="00D5324E">
        <w:rPr>
          <w:rFonts w:ascii="Times New Roman" w:hAnsi="Times New Roman" w:cs="Times New Roman"/>
          <w:sz w:val="16"/>
        </w:rPr>
        <w:t>, t</w:t>
      </w:r>
      <w:bookmarkStart w:id="0" w:name="_GoBack"/>
      <w:bookmarkEnd w:id="0"/>
      <w:r w:rsidR="00D5324E">
        <w:rPr>
          <w:rFonts w:ascii="Times New Roman" w:hAnsi="Times New Roman" w:cs="Times New Roman"/>
          <w:sz w:val="16"/>
        </w:rPr>
        <w:t>ālruņa nr.</w:t>
      </w:r>
    </w:p>
    <w:p w:rsidR="000F7263" w:rsidRDefault="000F7263" w:rsidP="000F7263">
      <w:pPr>
        <w:spacing w:line="240" w:lineRule="auto"/>
        <w:ind w:left="4395"/>
        <w:rPr>
          <w:rFonts w:ascii="Times New Roman" w:hAnsi="Times New Roman" w:cs="Times New Roman"/>
          <w:sz w:val="16"/>
        </w:rPr>
      </w:pPr>
    </w:p>
    <w:p w:rsidR="000F7263" w:rsidRDefault="000F7263" w:rsidP="000F7263">
      <w:pPr>
        <w:spacing w:line="240" w:lineRule="auto"/>
        <w:jc w:val="center"/>
        <w:rPr>
          <w:rFonts w:ascii="Times New Roman" w:hAnsi="Times New Roman" w:cs="Times New Roman"/>
          <w:sz w:val="28"/>
        </w:rPr>
      </w:pPr>
      <w:r>
        <w:rPr>
          <w:rFonts w:ascii="Times New Roman" w:hAnsi="Times New Roman" w:cs="Times New Roman"/>
          <w:sz w:val="28"/>
        </w:rPr>
        <w:t>IESNIEGUMS</w:t>
      </w:r>
    </w:p>
    <w:p w:rsidR="000F7263" w:rsidRPr="00CB688B" w:rsidRDefault="000F7263" w:rsidP="000F7263">
      <w:pPr>
        <w:spacing w:line="240" w:lineRule="auto"/>
        <w:jc w:val="both"/>
        <w:rPr>
          <w:rFonts w:ascii="Times New Roman" w:hAnsi="Times New Roman" w:cs="Times New Roman"/>
          <w:sz w:val="24"/>
        </w:rPr>
      </w:pPr>
      <w:r w:rsidRPr="00CB688B">
        <w:rPr>
          <w:rFonts w:ascii="Times New Roman" w:hAnsi="Times New Roman" w:cs="Times New Roman"/>
          <w:sz w:val="24"/>
        </w:rPr>
        <w:t>Pamatojoties uz likuma “Par pašvaldībām” 78.pantu, piedāvāju  izmantot pirmpirkuma tiesības uz ___________ pagasta zemesgrāmatas  nodalījumā Nr._________________ ierakstīto nekustamo īpašumu “_____________________”, kadastra Nr.__________________________,</w:t>
      </w:r>
    </w:p>
    <w:p w:rsidR="000F7263" w:rsidRPr="00CB688B" w:rsidRDefault="000F7263" w:rsidP="00860D34">
      <w:pPr>
        <w:spacing w:line="240" w:lineRule="auto"/>
        <w:rPr>
          <w:rFonts w:ascii="Times New Roman" w:hAnsi="Times New Roman" w:cs="Times New Roman"/>
          <w:sz w:val="24"/>
        </w:rPr>
      </w:pPr>
      <w:r w:rsidRPr="00CB688B">
        <w:rPr>
          <w:rFonts w:ascii="Times New Roman" w:hAnsi="Times New Roman" w:cs="Times New Roman"/>
          <w:sz w:val="24"/>
        </w:rPr>
        <w:t>kas sastāv no zemes gabal</w:t>
      </w:r>
      <w:r w:rsidR="004F631C">
        <w:rPr>
          <w:rFonts w:ascii="Times New Roman" w:hAnsi="Times New Roman" w:cs="Times New Roman"/>
          <w:sz w:val="24"/>
        </w:rPr>
        <w:t>a</w:t>
      </w:r>
      <w:r w:rsidRPr="00CB688B">
        <w:rPr>
          <w:rFonts w:ascii="Times New Roman" w:hAnsi="Times New Roman" w:cs="Times New Roman"/>
          <w:sz w:val="24"/>
        </w:rPr>
        <w:t xml:space="preserve"> ar kadastra apzīmējumu ____________________</w:t>
      </w:r>
      <w:r w:rsidR="00860D34" w:rsidRPr="00CB688B">
        <w:rPr>
          <w:rFonts w:ascii="Times New Roman" w:hAnsi="Times New Roman" w:cs="Times New Roman"/>
          <w:sz w:val="24"/>
        </w:rPr>
        <w:t>____________________________________________________________________________________________________________</w:t>
      </w:r>
      <w:r w:rsidRPr="00CB688B">
        <w:rPr>
          <w:rFonts w:ascii="Times New Roman" w:hAnsi="Times New Roman" w:cs="Times New Roman"/>
          <w:sz w:val="24"/>
        </w:rPr>
        <w:t>,</w:t>
      </w:r>
    </w:p>
    <w:p w:rsidR="000F7263" w:rsidRPr="00CB688B" w:rsidRDefault="000F7263" w:rsidP="00860D34">
      <w:pPr>
        <w:spacing w:line="240" w:lineRule="auto"/>
        <w:rPr>
          <w:rFonts w:ascii="Times New Roman" w:hAnsi="Times New Roman" w:cs="Times New Roman"/>
          <w:sz w:val="24"/>
        </w:rPr>
      </w:pPr>
      <w:r w:rsidRPr="00CB688B">
        <w:rPr>
          <w:rFonts w:ascii="Times New Roman" w:hAnsi="Times New Roman" w:cs="Times New Roman"/>
          <w:sz w:val="24"/>
        </w:rPr>
        <w:t>būves ar kadastra apzīmējumiem __________________________________________________________________________________________________</w:t>
      </w:r>
      <w:r w:rsidR="00860D34" w:rsidRPr="00CB688B">
        <w:rPr>
          <w:rFonts w:ascii="Times New Roman" w:hAnsi="Times New Roman" w:cs="Times New Roman"/>
          <w:sz w:val="24"/>
        </w:rPr>
        <w:t>______________________________.</w:t>
      </w:r>
    </w:p>
    <w:p w:rsidR="00CB688B" w:rsidRPr="00CB688B" w:rsidRDefault="00CB688B" w:rsidP="00860D34">
      <w:pPr>
        <w:spacing w:line="240" w:lineRule="auto"/>
        <w:rPr>
          <w:rFonts w:ascii="Times New Roman" w:hAnsi="Times New Roman" w:cs="Times New Roman"/>
          <w:sz w:val="24"/>
        </w:rPr>
      </w:pPr>
      <w:r w:rsidRPr="00CB688B">
        <w:rPr>
          <w:rFonts w:ascii="Times New Roman" w:hAnsi="Times New Roman" w:cs="Times New Roman"/>
          <w:sz w:val="24"/>
        </w:rPr>
        <w:t>Nekustamā īpašuma pārdošanas summa - __________ eiro.</w:t>
      </w:r>
    </w:p>
    <w:p w:rsidR="00C23B01" w:rsidRPr="00CB688B" w:rsidRDefault="00860D34" w:rsidP="000F7263">
      <w:pPr>
        <w:spacing w:line="240" w:lineRule="auto"/>
        <w:jc w:val="both"/>
        <w:rPr>
          <w:rFonts w:ascii="Times New Roman" w:hAnsi="Times New Roman" w:cs="Times New Roman"/>
          <w:sz w:val="24"/>
        </w:rPr>
      </w:pPr>
      <w:r w:rsidRPr="00CB688B">
        <w:rPr>
          <w:rFonts w:ascii="Times New Roman" w:hAnsi="Times New Roman" w:cs="Times New Roman"/>
          <w:sz w:val="24"/>
        </w:rPr>
        <w:t>Esmu informēt</w:t>
      </w:r>
      <w:r w:rsidR="004F631C">
        <w:rPr>
          <w:rFonts w:ascii="Times New Roman" w:hAnsi="Times New Roman" w:cs="Times New Roman"/>
          <w:sz w:val="24"/>
        </w:rPr>
        <w:t>s</w:t>
      </w:r>
      <w:r w:rsidRPr="00CB688B">
        <w:rPr>
          <w:rFonts w:ascii="Times New Roman" w:hAnsi="Times New Roman" w:cs="Times New Roman"/>
          <w:sz w:val="24"/>
        </w:rPr>
        <w:t xml:space="preserve"> (a) , ka atbilstoši 28.06.2010. Ministru kabineta noteikumu Nr.919 “Noteikumi par vietējo pašvaldību pirmpirkuma tiesību izmantošanas kārtību un termiņiem” 5.punktu, pašvaldības lēmums/izziņa par pirmpirkuma tiesību izmantošanu vai atteikumu izmantot pirmpirkuma tiesības tiks nosūtīta</w:t>
      </w:r>
      <w:r w:rsidR="00541139" w:rsidRPr="00CB688B">
        <w:rPr>
          <w:rFonts w:ascii="Times New Roman" w:hAnsi="Times New Roman" w:cs="Times New Roman"/>
          <w:sz w:val="24"/>
        </w:rPr>
        <w:t>/izsniegta</w:t>
      </w:r>
      <w:r w:rsidRPr="00CB688B">
        <w:rPr>
          <w:rFonts w:ascii="Times New Roman" w:hAnsi="Times New Roman" w:cs="Times New Roman"/>
          <w:sz w:val="24"/>
        </w:rPr>
        <w:t xml:space="preserve"> nekustamā īpašuma pārdevējam vai viņa pilnvarotai personai. </w:t>
      </w:r>
    </w:p>
    <w:p w:rsidR="00CB688B" w:rsidRDefault="00C23B01" w:rsidP="00CB688B">
      <w:pPr>
        <w:spacing w:line="240" w:lineRule="auto"/>
        <w:rPr>
          <w:rFonts w:ascii="Times New Roman" w:hAnsi="Times New Roman" w:cs="Times New Roman"/>
          <w:sz w:val="24"/>
        </w:rPr>
      </w:pPr>
      <w:r w:rsidRPr="00CB688B">
        <w:rPr>
          <w:rFonts w:ascii="Times New Roman" w:hAnsi="Times New Roman" w:cs="Times New Roman"/>
          <w:sz w:val="24"/>
        </w:rPr>
        <w:t>Nekustāmā īpašuma pārdevējs  pilnvaro</w:t>
      </w:r>
      <w:r w:rsidR="00215DD8" w:rsidRPr="00CB688B">
        <w:rPr>
          <w:rFonts w:ascii="Times New Roman" w:hAnsi="Times New Roman" w:cs="Times New Roman"/>
          <w:sz w:val="24"/>
        </w:rPr>
        <w:t xml:space="preserve"> </w:t>
      </w:r>
      <w:r w:rsidR="00CB688B" w:rsidRPr="00CB688B">
        <w:rPr>
          <w:rFonts w:ascii="Times New Roman" w:hAnsi="Times New Roman" w:cs="Times New Roman"/>
          <w:sz w:val="24"/>
        </w:rPr>
        <w:t xml:space="preserve">    ______________________________________</w:t>
      </w:r>
      <w:r w:rsidR="00215DD8" w:rsidRPr="00CB688B">
        <w:rPr>
          <w:rFonts w:ascii="Times New Roman" w:hAnsi="Times New Roman" w:cs="Times New Roman"/>
          <w:sz w:val="24"/>
        </w:rPr>
        <w:t xml:space="preserve">_ </w:t>
      </w:r>
    </w:p>
    <w:p w:rsidR="00CB688B" w:rsidRDefault="00CB688B" w:rsidP="00CB688B">
      <w:pPr>
        <w:spacing w:line="240" w:lineRule="auto"/>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sidRPr="00CB688B">
        <w:rPr>
          <w:rFonts w:ascii="Times New Roman" w:hAnsi="Times New Roman" w:cs="Times New Roman"/>
          <w:sz w:val="16"/>
        </w:rPr>
        <w:t>Vārds, Uzvārds, personas kods</w:t>
      </w:r>
      <w:r>
        <w:rPr>
          <w:rFonts w:ascii="Times New Roman" w:hAnsi="Times New Roman" w:cs="Times New Roman"/>
          <w:sz w:val="16"/>
        </w:rPr>
        <w:t>)</w:t>
      </w:r>
    </w:p>
    <w:p w:rsidR="00860D34" w:rsidRDefault="00215DD8" w:rsidP="00CB688B">
      <w:pPr>
        <w:spacing w:line="240" w:lineRule="auto"/>
        <w:rPr>
          <w:rFonts w:ascii="Times New Roman" w:hAnsi="Times New Roman" w:cs="Times New Roman"/>
          <w:sz w:val="24"/>
          <w:szCs w:val="24"/>
        </w:rPr>
      </w:pPr>
      <w:r w:rsidRPr="00CB688B">
        <w:rPr>
          <w:rFonts w:ascii="Times New Roman" w:hAnsi="Times New Roman" w:cs="Times New Roman"/>
          <w:sz w:val="24"/>
          <w:szCs w:val="24"/>
        </w:rPr>
        <w:t>izņemt</w:t>
      </w:r>
      <w:r w:rsidR="00C23B01" w:rsidRPr="00CB688B">
        <w:rPr>
          <w:rFonts w:ascii="Times New Roman" w:hAnsi="Times New Roman" w:cs="Times New Roman"/>
          <w:sz w:val="24"/>
          <w:szCs w:val="24"/>
        </w:rPr>
        <w:t xml:space="preserve"> </w:t>
      </w:r>
      <w:r w:rsidR="00860D34" w:rsidRPr="00CB688B">
        <w:rPr>
          <w:rFonts w:ascii="Times New Roman" w:hAnsi="Times New Roman" w:cs="Times New Roman"/>
          <w:sz w:val="24"/>
          <w:szCs w:val="24"/>
        </w:rPr>
        <w:t xml:space="preserve"> </w:t>
      </w:r>
      <w:r w:rsidRPr="00CB688B">
        <w:rPr>
          <w:rFonts w:ascii="Times New Roman" w:hAnsi="Times New Roman" w:cs="Times New Roman"/>
          <w:sz w:val="24"/>
          <w:szCs w:val="24"/>
        </w:rPr>
        <w:t>pašvaldības lēmumu/izziņu.</w:t>
      </w:r>
    </w:p>
    <w:p w:rsidR="009D0DB8" w:rsidRPr="00CB688B" w:rsidRDefault="009D0DB8" w:rsidP="00CB688B">
      <w:pPr>
        <w:spacing w:line="240" w:lineRule="auto"/>
        <w:rPr>
          <w:rFonts w:ascii="Times New Roman" w:hAnsi="Times New Roman" w:cs="Times New Roman"/>
          <w:sz w:val="24"/>
          <w:szCs w:val="24"/>
        </w:rPr>
      </w:pPr>
      <w:r>
        <w:rPr>
          <w:rFonts w:ascii="Times New Roman" w:hAnsi="Times New Roman" w:cs="Times New Roman"/>
          <w:sz w:val="24"/>
          <w:szCs w:val="24"/>
        </w:rPr>
        <w:t>Pārdevējs</w:t>
      </w:r>
      <w:r w:rsidR="00D5324E">
        <w:rPr>
          <w:rFonts w:ascii="Times New Roman" w:hAnsi="Times New Roman" w:cs="Times New Roman"/>
          <w:sz w:val="24"/>
          <w:szCs w:val="24"/>
        </w:rPr>
        <w:t>/pilnvarotā persona</w:t>
      </w:r>
      <w:r>
        <w:rPr>
          <w:rFonts w:ascii="Times New Roman" w:hAnsi="Times New Roman" w:cs="Times New Roman"/>
          <w:sz w:val="24"/>
          <w:szCs w:val="24"/>
        </w:rPr>
        <w:t xml:space="preserve"> lūdz izziņu/lēmumu nosūtīt pa pastu uz sekojošo pasta adresi</w:t>
      </w:r>
      <w:r w:rsidR="00D5324E">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w:t>
      </w:r>
    </w:p>
    <w:p w:rsidR="009F5281" w:rsidRDefault="009F5281" w:rsidP="000F7263">
      <w:pPr>
        <w:spacing w:line="240" w:lineRule="auto"/>
        <w:jc w:val="both"/>
        <w:rPr>
          <w:rFonts w:ascii="Times New Roman" w:hAnsi="Times New Roman" w:cs="Times New Roman"/>
          <w:sz w:val="24"/>
        </w:rPr>
      </w:pPr>
    </w:p>
    <w:p w:rsidR="00CB688B" w:rsidRPr="009F5281" w:rsidRDefault="00CB688B" w:rsidP="000F7263">
      <w:pPr>
        <w:spacing w:line="240" w:lineRule="auto"/>
        <w:jc w:val="both"/>
        <w:rPr>
          <w:rFonts w:ascii="Times New Roman" w:hAnsi="Times New Roman" w:cs="Times New Roman"/>
          <w:sz w:val="24"/>
        </w:rPr>
      </w:pPr>
      <w:r w:rsidRPr="009F5281">
        <w:rPr>
          <w:rFonts w:ascii="Times New Roman" w:hAnsi="Times New Roman" w:cs="Times New Roman"/>
          <w:sz w:val="24"/>
        </w:rPr>
        <w:t>Pielikumā: pirkuma-pārdošanas līgums.</w:t>
      </w:r>
    </w:p>
    <w:p w:rsidR="00215DD8" w:rsidRDefault="00215DD8" w:rsidP="000F7263">
      <w:pPr>
        <w:spacing w:line="240" w:lineRule="auto"/>
        <w:jc w:val="both"/>
        <w:rPr>
          <w:rFonts w:ascii="Times New Roman" w:hAnsi="Times New Roman" w:cs="Times New Roman"/>
          <w:sz w:val="28"/>
        </w:rPr>
      </w:pPr>
      <w:r>
        <w:rPr>
          <w:rFonts w:ascii="Times New Roman" w:hAnsi="Times New Roman" w:cs="Times New Roman"/>
          <w:sz w:val="28"/>
        </w:rPr>
        <w:t xml:space="preserve">                                                                                   ____________________</w:t>
      </w:r>
    </w:p>
    <w:p w:rsidR="00215DD8" w:rsidRDefault="00215DD8" w:rsidP="00CB688B">
      <w:pPr>
        <w:spacing w:line="240" w:lineRule="auto"/>
        <w:ind w:left="5812" w:hanging="567"/>
        <w:rPr>
          <w:rFonts w:ascii="Times New Roman" w:hAnsi="Times New Roman" w:cs="Times New Roman"/>
          <w:sz w:val="28"/>
        </w:rPr>
      </w:pPr>
      <w:r>
        <w:rPr>
          <w:rFonts w:ascii="Times New Roman" w:hAnsi="Times New Roman" w:cs="Times New Roman"/>
          <w:sz w:val="28"/>
        </w:rPr>
        <w:t xml:space="preserve">        </w:t>
      </w:r>
      <w:r w:rsidRPr="00CB688B">
        <w:rPr>
          <w:rFonts w:ascii="Times New Roman" w:hAnsi="Times New Roman" w:cs="Times New Roman"/>
          <w:sz w:val="24"/>
        </w:rPr>
        <w:t>Nekustamā īpašuma pārdevējs/pilnvarotā persona</w:t>
      </w:r>
    </w:p>
    <w:p w:rsidR="007F7920" w:rsidRDefault="007F7920" w:rsidP="007F7920">
      <w:pPr>
        <w:spacing w:line="240" w:lineRule="auto"/>
        <w:jc w:val="both"/>
        <w:rPr>
          <w:rFonts w:ascii="Times New Roman" w:hAnsi="Times New Roman" w:cs="Times New Roman"/>
          <w:sz w:val="28"/>
        </w:rPr>
      </w:pPr>
      <w:r>
        <w:rPr>
          <w:rFonts w:ascii="Times New Roman" w:hAnsi="Times New Roman" w:cs="Times New Roman"/>
          <w:sz w:val="28"/>
        </w:rPr>
        <w:t>_______________</w:t>
      </w:r>
    </w:p>
    <w:p w:rsidR="00CB688B" w:rsidRPr="009D0DB8" w:rsidRDefault="0078311F" w:rsidP="009D0DB8">
      <w:pPr>
        <w:spacing w:line="240" w:lineRule="auto"/>
        <w:ind w:firstLine="720"/>
        <w:jc w:val="both"/>
        <w:rPr>
          <w:rFonts w:ascii="Times New Roman" w:hAnsi="Times New Roman" w:cs="Times New Roman"/>
          <w:sz w:val="16"/>
        </w:rPr>
      </w:pPr>
      <w:r>
        <w:rPr>
          <w:rFonts w:ascii="Times New Roman" w:hAnsi="Times New Roman" w:cs="Times New Roman"/>
          <w:sz w:val="16"/>
        </w:rPr>
        <w:t>D</w:t>
      </w:r>
      <w:r w:rsidR="007F7920">
        <w:rPr>
          <w:rFonts w:ascii="Times New Roman" w:hAnsi="Times New Roman" w:cs="Times New Roman"/>
          <w:sz w:val="16"/>
        </w:rPr>
        <w:t>atum</w:t>
      </w:r>
      <w:r w:rsidR="009D0DB8">
        <w:rPr>
          <w:rFonts w:ascii="Times New Roman" w:hAnsi="Times New Roman" w:cs="Times New Roman"/>
          <w:sz w:val="16"/>
        </w:rPr>
        <w:t>s</w:t>
      </w:r>
    </w:p>
    <w:p w:rsidR="00CB688B" w:rsidRDefault="00CB688B" w:rsidP="0078311F">
      <w:pPr>
        <w:rPr>
          <w:rFonts w:ascii="Times New Roman" w:hAnsi="Times New Roman" w:cs="Times New Roman"/>
          <w:b/>
          <w:sz w:val="24"/>
        </w:rPr>
      </w:pPr>
    </w:p>
    <w:p w:rsidR="00CB688B" w:rsidRDefault="00CB688B" w:rsidP="0078311F">
      <w:pPr>
        <w:rPr>
          <w:rFonts w:ascii="Times New Roman" w:hAnsi="Times New Roman" w:cs="Times New Roman"/>
          <w:b/>
          <w:sz w:val="24"/>
        </w:rPr>
      </w:pPr>
    </w:p>
    <w:p w:rsidR="0078311F" w:rsidRPr="00D5324E" w:rsidRDefault="0078311F" w:rsidP="0078311F">
      <w:pPr>
        <w:rPr>
          <w:rFonts w:ascii="Times New Roman" w:hAnsi="Times New Roman" w:cs="Times New Roman"/>
          <w:sz w:val="20"/>
          <w:szCs w:val="20"/>
        </w:rPr>
      </w:pPr>
      <w:r w:rsidRPr="00D5324E">
        <w:rPr>
          <w:rFonts w:ascii="Times New Roman" w:hAnsi="Times New Roman" w:cs="Times New Roman"/>
          <w:b/>
          <w:sz w:val="20"/>
          <w:szCs w:val="20"/>
        </w:rPr>
        <w:t>Pārzinis:</w:t>
      </w:r>
      <w:r w:rsidRPr="00D5324E">
        <w:rPr>
          <w:rFonts w:ascii="Times New Roman" w:hAnsi="Times New Roman" w:cs="Times New Roman"/>
          <w:sz w:val="20"/>
          <w:szCs w:val="20"/>
        </w:rPr>
        <w:t xml:space="preserve"> Rēzeknes novada pašvaldība. Adrese: Atbrīvošanas aleja 95a, Rēzekne, LV 4601, reģistrācijas Nr. 90009112679, tālr. 64622238, e-pasts: </w:t>
      </w:r>
      <w:hyperlink r:id="rId4" w:history="1">
        <w:r w:rsidR="00D5324E" w:rsidRPr="00D5324E">
          <w:rPr>
            <w:rStyle w:val="Hyperlink"/>
            <w:rFonts w:ascii="Times New Roman" w:hAnsi="Times New Roman" w:cs="Times New Roman"/>
            <w:sz w:val="20"/>
            <w:szCs w:val="20"/>
          </w:rPr>
          <w:t>info@rezeknesnovads.lv</w:t>
        </w:r>
      </w:hyperlink>
    </w:p>
    <w:p w:rsidR="00D5324E" w:rsidRPr="00D5324E" w:rsidRDefault="0078311F" w:rsidP="0078311F">
      <w:pPr>
        <w:rPr>
          <w:rFonts w:ascii="Times New Roman" w:hAnsi="Times New Roman" w:cs="Times New Roman"/>
          <w:sz w:val="20"/>
          <w:szCs w:val="20"/>
        </w:rPr>
      </w:pPr>
      <w:r w:rsidRPr="00D5324E">
        <w:rPr>
          <w:rFonts w:ascii="Times New Roman" w:hAnsi="Times New Roman" w:cs="Times New Roman"/>
          <w:b/>
          <w:sz w:val="20"/>
          <w:szCs w:val="20"/>
        </w:rPr>
        <w:t xml:space="preserve">Datu aizsardzības speciālists: </w:t>
      </w:r>
      <w:r w:rsidR="00725F14" w:rsidRPr="00D5324E">
        <w:rPr>
          <w:rFonts w:ascii="Times New Roman" w:hAnsi="Times New Roman" w:cs="Times New Roman"/>
          <w:sz w:val="20"/>
          <w:szCs w:val="20"/>
        </w:rPr>
        <w:t xml:space="preserve">Raivis Grūbe, 67419000, mob. 29111416, e-pasts: </w:t>
      </w:r>
      <w:hyperlink r:id="rId5" w:history="1">
        <w:r w:rsidR="00D5324E" w:rsidRPr="00D5324E">
          <w:rPr>
            <w:rStyle w:val="Hyperlink"/>
            <w:rFonts w:ascii="Times New Roman" w:hAnsi="Times New Roman" w:cs="Times New Roman"/>
            <w:sz w:val="20"/>
            <w:szCs w:val="20"/>
          </w:rPr>
          <w:t>raivis@cyberaudit.lv</w:t>
        </w:r>
      </w:hyperlink>
    </w:p>
    <w:p w:rsidR="0078311F" w:rsidRPr="00D5324E" w:rsidRDefault="0078311F" w:rsidP="0078311F">
      <w:pPr>
        <w:rPr>
          <w:rFonts w:ascii="Times New Roman" w:hAnsi="Times New Roman" w:cs="Times New Roman"/>
          <w:sz w:val="20"/>
          <w:szCs w:val="20"/>
        </w:rPr>
      </w:pPr>
      <w:r w:rsidRPr="00D5324E">
        <w:rPr>
          <w:rFonts w:ascii="Times New Roman" w:hAnsi="Times New Roman" w:cs="Times New Roman"/>
          <w:b/>
          <w:sz w:val="20"/>
          <w:szCs w:val="20"/>
        </w:rPr>
        <w:t xml:space="preserve">Personas datu apstrādes nolūks: </w:t>
      </w:r>
      <w:r w:rsidR="00D5324E" w:rsidRPr="00D5324E">
        <w:rPr>
          <w:rFonts w:ascii="Times New Roman" w:hAnsi="Times New Roman" w:cs="Times New Roman"/>
          <w:sz w:val="20"/>
          <w:szCs w:val="20"/>
        </w:rPr>
        <w:t>Personas datu apstrāde, kas nav iekļauta nevienā no citiem apstrādes nolūkiem</w:t>
      </w:r>
      <w:r w:rsidRPr="00D5324E">
        <w:rPr>
          <w:rFonts w:ascii="Times New Roman" w:hAnsi="Times New Roman" w:cs="Times New Roman"/>
          <w:sz w:val="20"/>
          <w:szCs w:val="20"/>
        </w:rPr>
        <w:t>.</w:t>
      </w:r>
    </w:p>
    <w:p w:rsidR="0078311F" w:rsidRPr="00D5324E" w:rsidRDefault="0078311F" w:rsidP="00C36CA4">
      <w:pPr>
        <w:jc w:val="both"/>
        <w:rPr>
          <w:rFonts w:ascii="Times New Roman" w:hAnsi="Times New Roman" w:cs="Times New Roman"/>
          <w:sz w:val="20"/>
          <w:szCs w:val="20"/>
        </w:rPr>
      </w:pPr>
      <w:r w:rsidRPr="00D5324E">
        <w:rPr>
          <w:rFonts w:ascii="Times New Roman" w:hAnsi="Times New Roman" w:cs="Times New Roman"/>
          <w:b/>
          <w:sz w:val="20"/>
          <w:szCs w:val="20"/>
        </w:rPr>
        <w:t xml:space="preserve">Personas datu apstrādes juridiskais pamatojums: </w:t>
      </w:r>
      <w:r w:rsidR="00C44C1E" w:rsidRPr="00D5324E">
        <w:rPr>
          <w:rFonts w:ascii="Times New Roman" w:hAnsi="Times New Roman" w:cs="Times New Roman"/>
          <w:sz w:val="20"/>
          <w:szCs w:val="20"/>
        </w:rPr>
        <w:t>Vispārīgās datu aizsardzības regulas</w:t>
      </w:r>
      <w:r w:rsidR="00C44C1E" w:rsidRPr="00D5324E">
        <w:rPr>
          <w:rFonts w:ascii="Times New Roman" w:hAnsi="Times New Roman" w:cs="Times New Roman"/>
          <w:color w:val="000000"/>
          <w:sz w:val="20"/>
          <w:szCs w:val="20"/>
        </w:rPr>
        <w:t xml:space="preserve"> 6.panta 1.punkta a) apakšpunkts un c) apakšpunkts (likums “</w:t>
      </w:r>
      <w:r w:rsidR="00B000D3" w:rsidRPr="00D5324E">
        <w:rPr>
          <w:rFonts w:ascii="Times New Roman" w:hAnsi="Times New Roman" w:cs="Times New Roman"/>
          <w:color w:val="000000"/>
          <w:sz w:val="20"/>
          <w:szCs w:val="20"/>
        </w:rPr>
        <w:t>Par pašvaldībām</w:t>
      </w:r>
      <w:r w:rsidR="00C44C1E" w:rsidRPr="00D5324E">
        <w:rPr>
          <w:rFonts w:ascii="Times New Roman" w:hAnsi="Times New Roman" w:cs="Times New Roman"/>
          <w:color w:val="000000"/>
          <w:sz w:val="20"/>
          <w:szCs w:val="20"/>
        </w:rPr>
        <w:t xml:space="preserve">" </w:t>
      </w:r>
      <w:r w:rsidR="00B000D3" w:rsidRPr="00D5324E">
        <w:rPr>
          <w:rFonts w:ascii="Times New Roman" w:hAnsi="Times New Roman" w:cs="Times New Roman"/>
          <w:color w:val="000000"/>
          <w:sz w:val="20"/>
          <w:szCs w:val="20"/>
        </w:rPr>
        <w:t>, Ministru kabineta 28.09.2010. noteikumi Nr.919 “Noteikumi par vietējo pašvaldību pirmpirkuma tiesību uzmantošanas kārtību un termiņiem”</w:t>
      </w:r>
      <w:r w:rsidR="00C44C1E" w:rsidRPr="00D5324E">
        <w:rPr>
          <w:rFonts w:ascii="Times New Roman" w:hAnsi="Times New Roman" w:cs="Times New Roman"/>
          <w:color w:val="000000"/>
          <w:sz w:val="20"/>
          <w:szCs w:val="20"/>
        </w:rPr>
        <w:t>).</w:t>
      </w:r>
    </w:p>
    <w:p w:rsidR="0078311F" w:rsidRPr="00D5324E" w:rsidRDefault="0078311F" w:rsidP="00C36CA4">
      <w:pPr>
        <w:jc w:val="both"/>
        <w:rPr>
          <w:rFonts w:ascii="Times New Roman" w:hAnsi="Times New Roman" w:cs="Times New Roman"/>
          <w:sz w:val="20"/>
          <w:szCs w:val="20"/>
        </w:rPr>
      </w:pPr>
      <w:r w:rsidRPr="00D5324E">
        <w:rPr>
          <w:rFonts w:ascii="Times New Roman" w:hAnsi="Times New Roman" w:cs="Times New Roman"/>
          <w:b/>
          <w:sz w:val="20"/>
          <w:szCs w:val="20"/>
        </w:rPr>
        <w:t>Personas datu papildus ieguves avoti:</w:t>
      </w:r>
      <w:r w:rsidRPr="00D5324E">
        <w:rPr>
          <w:rFonts w:ascii="Times New Roman" w:hAnsi="Times New Roman" w:cs="Times New Roman"/>
          <w:sz w:val="20"/>
          <w:szCs w:val="20"/>
        </w:rPr>
        <w:t xml:space="preserve"> </w:t>
      </w:r>
      <w:r w:rsidR="00B000D3" w:rsidRPr="00D5324E">
        <w:rPr>
          <w:rFonts w:ascii="Times New Roman" w:hAnsi="Times New Roman" w:cs="Times New Roman"/>
          <w:color w:val="000000"/>
          <w:sz w:val="20"/>
          <w:szCs w:val="20"/>
        </w:rPr>
        <w:t xml:space="preserve">Pilsonības un migrāciju lietu pārvaldes pārvaldībā esošais „Iedzīvotāju reģistrs”, Valsts vienotā datorizētā zemesgrāmata, </w:t>
      </w:r>
      <w:r w:rsidR="00C36CA4" w:rsidRPr="00D5324E">
        <w:rPr>
          <w:rFonts w:ascii="Times New Roman" w:hAnsi="Times New Roman" w:cs="Times New Roman"/>
          <w:color w:val="000000"/>
          <w:sz w:val="20"/>
          <w:szCs w:val="20"/>
        </w:rPr>
        <w:t>Nekustamā īpašuma uzskaites informācijas sistēma "NINO".</w:t>
      </w:r>
    </w:p>
    <w:p w:rsidR="0078311F" w:rsidRPr="00D5324E" w:rsidRDefault="0078311F" w:rsidP="00C36CA4">
      <w:pPr>
        <w:jc w:val="both"/>
        <w:rPr>
          <w:rFonts w:ascii="Times New Roman" w:hAnsi="Times New Roman" w:cs="Times New Roman"/>
          <w:sz w:val="20"/>
          <w:szCs w:val="20"/>
        </w:rPr>
      </w:pPr>
      <w:r w:rsidRPr="00D5324E">
        <w:rPr>
          <w:rFonts w:ascii="Times New Roman" w:hAnsi="Times New Roman" w:cs="Times New Roman"/>
          <w:b/>
          <w:sz w:val="20"/>
          <w:szCs w:val="20"/>
        </w:rPr>
        <w:t>Personas datu kategorijas:</w:t>
      </w:r>
      <w:r w:rsidRPr="00D5324E">
        <w:rPr>
          <w:rFonts w:ascii="Times New Roman" w:hAnsi="Times New Roman" w:cs="Times New Roman"/>
          <w:sz w:val="20"/>
          <w:szCs w:val="20"/>
        </w:rPr>
        <w:t xml:space="preserve"> </w:t>
      </w:r>
      <w:r w:rsidR="00C36CA4" w:rsidRPr="00D5324E">
        <w:rPr>
          <w:rFonts w:ascii="Times New Roman" w:hAnsi="Times New Roman" w:cs="Times New Roman"/>
          <w:sz w:val="20"/>
          <w:szCs w:val="20"/>
        </w:rPr>
        <w:t>Tikai tādā apjomā, kā tas ir noteikts likumā "Par Pašvaldībām", "Iesniegumu likums", "Paziņošanas likums" un uz šo likumu pamata izdotajiem tiesību aktiem vai arī tādā apjomā, kas ir nepieciešams, lai izpildītu datu subjekta lūgumu vai izpildītu savstarpējo līgumu.</w:t>
      </w:r>
    </w:p>
    <w:p w:rsidR="0078311F" w:rsidRPr="00D5324E" w:rsidRDefault="0078311F" w:rsidP="0078311F">
      <w:pPr>
        <w:rPr>
          <w:rFonts w:ascii="Times New Roman" w:hAnsi="Times New Roman" w:cs="Times New Roman"/>
          <w:sz w:val="20"/>
          <w:szCs w:val="20"/>
        </w:rPr>
      </w:pPr>
      <w:r w:rsidRPr="00D5324E">
        <w:rPr>
          <w:rFonts w:ascii="Times New Roman" w:hAnsi="Times New Roman" w:cs="Times New Roman"/>
          <w:b/>
          <w:sz w:val="20"/>
          <w:szCs w:val="20"/>
        </w:rPr>
        <w:t>Personas datu glabāšanas ilgums:</w:t>
      </w:r>
      <w:r w:rsidRPr="00D5324E">
        <w:rPr>
          <w:rFonts w:ascii="Times New Roman" w:hAnsi="Times New Roman" w:cs="Times New Roman"/>
          <w:sz w:val="20"/>
          <w:szCs w:val="20"/>
        </w:rPr>
        <w:t xml:space="preserve"> </w:t>
      </w:r>
      <w:r w:rsidR="00C36CA4" w:rsidRPr="00D5324E">
        <w:rPr>
          <w:rFonts w:ascii="Times New Roman" w:hAnsi="Times New Roman" w:cs="Times New Roman"/>
          <w:sz w:val="20"/>
          <w:szCs w:val="20"/>
        </w:rPr>
        <w:t>5 gadi</w:t>
      </w:r>
      <w:r w:rsidRPr="00D5324E">
        <w:rPr>
          <w:rFonts w:ascii="Times New Roman" w:hAnsi="Times New Roman" w:cs="Times New Roman"/>
          <w:sz w:val="20"/>
          <w:szCs w:val="20"/>
        </w:rPr>
        <w:t>.</w:t>
      </w:r>
    </w:p>
    <w:p w:rsidR="0078311F" w:rsidRPr="00D5324E" w:rsidRDefault="0078311F" w:rsidP="0078311F">
      <w:pPr>
        <w:rPr>
          <w:rFonts w:ascii="Times New Roman" w:hAnsi="Times New Roman" w:cs="Times New Roman"/>
          <w:sz w:val="20"/>
          <w:szCs w:val="20"/>
        </w:rPr>
      </w:pPr>
      <w:r w:rsidRPr="00D5324E">
        <w:rPr>
          <w:rFonts w:ascii="Times New Roman" w:hAnsi="Times New Roman" w:cs="Times New Roman"/>
          <w:b/>
          <w:sz w:val="20"/>
          <w:szCs w:val="20"/>
        </w:rPr>
        <w:t xml:space="preserve">Personas datu saņēmēji: </w:t>
      </w:r>
      <w:r w:rsidRPr="00D5324E">
        <w:rPr>
          <w:rFonts w:ascii="Times New Roman" w:hAnsi="Times New Roman" w:cs="Times New Roman"/>
          <w:sz w:val="20"/>
          <w:szCs w:val="20"/>
        </w:rPr>
        <w:t>Datu subjekts par sevi; Rēzeknes novada pašvaldības pilnvaroti darbinieki; Apstrādātājs tikai tādā apjomā, lai apstrādātājs varētu nodrošināt un sniegt pakalpojumu Rēzeknes novada pašvaldībai atbilstoši savstarpēji noslēgtajam līgumam; datu aizsardzības speciālists tikai tādā apjomā, lai Datu aizsardzības speciālists varētu nodrošināt uzdevumu izpildi atbilstoši Vispārīgai datu aizsardzības regulai; valsts kontrolējošās institūcijas (ja tām ir atbilstošs pilnvarojums). Personas dati netiek nosūtīti uz trešajām valstīm vai starptautiskām organizācijām.</w:t>
      </w:r>
    </w:p>
    <w:p w:rsidR="0078311F" w:rsidRPr="00D5324E" w:rsidRDefault="0078311F" w:rsidP="0078311F">
      <w:pPr>
        <w:rPr>
          <w:rFonts w:ascii="Times New Roman" w:hAnsi="Times New Roman" w:cs="Times New Roman"/>
          <w:sz w:val="20"/>
          <w:szCs w:val="20"/>
        </w:rPr>
      </w:pPr>
      <w:r w:rsidRPr="00D5324E">
        <w:rPr>
          <w:rFonts w:ascii="Times New Roman" w:hAnsi="Times New Roman" w:cs="Times New Roman"/>
          <w:b/>
          <w:sz w:val="20"/>
          <w:szCs w:val="20"/>
        </w:rPr>
        <w:t>Datu subjekta tiesības:</w:t>
      </w:r>
      <w:r w:rsidRPr="00D5324E">
        <w:rPr>
          <w:rFonts w:ascii="Times New Roman" w:hAnsi="Times New Roman" w:cs="Times New Roman"/>
          <w:sz w:val="20"/>
          <w:szCs w:val="20"/>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rsidR="0078311F" w:rsidRPr="00D5324E" w:rsidRDefault="0078311F" w:rsidP="0078311F">
      <w:pPr>
        <w:spacing w:line="240" w:lineRule="auto"/>
        <w:jc w:val="both"/>
        <w:rPr>
          <w:rFonts w:ascii="Times New Roman" w:hAnsi="Times New Roman" w:cs="Times New Roman"/>
          <w:sz w:val="20"/>
          <w:szCs w:val="20"/>
        </w:rPr>
      </w:pPr>
      <w:r w:rsidRPr="00D5324E">
        <w:rPr>
          <w:rFonts w:ascii="Times New Roman" w:hAnsi="Times New Roman" w:cs="Times New Roman"/>
          <w:b/>
          <w:sz w:val="20"/>
          <w:szCs w:val="20"/>
        </w:rPr>
        <w:t>Lēmumu pieņemšana:</w:t>
      </w:r>
      <w:r w:rsidRPr="00D5324E">
        <w:rPr>
          <w:rFonts w:ascii="Times New Roman" w:hAnsi="Times New Roman" w:cs="Times New Roman"/>
          <w:sz w:val="20"/>
          <w:szCs w:val="20"/>
        </w:rPr>
        <w:t xml:space="preserve"> Personas datu apstrādē netiek automatizēta lēmumu pieņemšana, tostarp profilēšana.</w:t>
      </w:r>
    </w:p>
    <w:sectPr w:rsidR="0078311F" w:rsidRPr="00D5324E" w:rsidSect="00CB688B">
      <w:pgSz w:w="11906" w:h="16838"/>
      <w:pgMar w:top="1440" w:right="1274" w:bottom="56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3"/>
    <w:rsid w:val="000F7263"/>
    <w:rsid w:val="00215DD8"/>
    <w:rsid w:val="002A2826"/>
    <w:rsid w:val="004F631C"/>
    <w:rsid w:val="00541139"/>
    <w:rsid w:val="00725F14"/>
    <w:rsid w:val="0078311F"/>
    <w:rsid w:val="007F7920"/>
    <w:rsid w:val="00860D34"/>
    <w:rsid w:val="00903D85"/>
    <w:rsid w:val="009D0DB8"/>
    <w:rsid w:val="009F5281"/>
    <w:rsid w:val="00B000D3"/>
    <w:rsid w:val="00C23B01"/>
    <w:rsid w:val="00C36CA4"/>
    <w:rsid w:val="00C44C1E"/>
    <w:rsid w:val="00CB688B"/>
    <w:rsid w:val="00CE4100"/>
    <w:rsid w:val="00D532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7AB3"/>
  <w15:chartTrackingRefBased/>
  <w15:docId w15:val="{B8F43D05-5BC1-4ECA-A3A4-16D27BA7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DB8"/>
    <w:rPr>
      <w:rFonts w:ascii="Segoe UI" w:hAnsi="Segoe UI" w:cs="Segoe UI"/>
      <w:sz w:val="18"/>
      <w:szCs w:val="18"/>
    </w:rPr>
  </w:style>
  <w:style w:type="character" w:customStyle="1" w:styleId="object">
    <w:name w:val="object"/>
    <w:basedOn w:val="DefaultParagraphFont"/>
    <w:rsid w:val="00725F14"/>
  </w:style>
  <w:style w:type="character" w:styleId="Hyperlink">
    <w:name w:val="Hyperlink"/>
    <w:basedOn w:val="DefaultParagraphFont"/>
    <w:uiPriority w:val="99"/>
    <w:unhideWhenUsed/>
    <w:rsid w:val="00D5324E"/>
    <w:rPr>
      <w:color w:val="0563C1" w:themeColor="hyperlink"/>
      <w:u w:val="single"/>
    </w:rPr>
  </w:style>
  <w:style w:type="character" w:styleId="UnresolvedMention">
    <w:name w:val="Unresolved Mention"/>
    <w:basedOn w:val="DefaultParagraphFont"/>
    <w:uiPriority w:val="99"/>
    <w:semiHidden/>
    <w:unhideWhenUsed/>
    <w:rsid w:val="00D532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ivis@cyberaudit.lv" TargetMode="External"/><Relationship Id="rId4" Type="http://schemas.openxmlformats.org/officeDocument/2006/relationships/hyperlink" Target="mailto:info@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2785</Words>
  <Characters>1588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Vadims Cuhnovs</dc:creator>
  <cp:keywords/>
  <dc:description/>
  <cp:lastModifiedBy>Vadims Cuhnovs</cp:lastModifiedBy>
  <cp:revision>2</cp:revision>
  <cp:lastPrinted>2018-05-22T10:06:00Z</cp:lastPrinted>
  <dcterms:created xsi:type="dcterms:W3CDTF">2018-05-25T08:02:00Z</dcterms:created>
  <dcterms:modified xsi:type="dcterms:W3CDTF">2018-05-25T08:02:00Z</dcterms:modified>
</cp:coreProperties>
</file>