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12A" w:rsidRPr="006F65C8" w:rsidRDefault="00AA012A" w:rsidP="00AA012A">
      <w:pPr>
        <w:keepNext/>
        <w:ind w:left="0" w:right="-57" w:firstLine="0"/>
        <w:jc w:val="center"/>
        <w:outlineLvl w:val="1"/>
        <w:rPr>
          <w:rFonts w:ascii="Times New Roman" w:hAnsi="Times New Roman" w:cs="Times New Roman"/>
          <w:b/>
          <w:bCs/>
          <w:sz w:val="24"/>
          <w:szCs w:val="24"/>
          <w:lang w:eastAsia="en-US"/>
        </w:rPr>
      </w:pPr>
      <w:r w:rsidRPr="006F65C8">
        <w:rPr>
          <w:rFonts w:ascii="Times New Roman" w:hAnsi="Times New Roman" w:cs="Times New Roman"/>
          <w:b/>
          <w:bCs/>
          <w:sz w:val="24"/>
          <w:szCs w:val="24"/>
          <w:lang w:eastAsia="en-US"/>
        </w:rPr>
        <w:t>_________________</w:t>
      </w:r>
      <w:r>
        <w:rPr>
          <w:rFonts w:ascii="Times New Roman" w:hAnsi="Times New Roman" w:cs="Times New Roman"/>
          <w:b/>
          <w:bCs/>
          <w:sz w:val="24"/>
          <w:szCs w:val="24"/>
          <w:lang w:eastAsia="en-US"/>
        </w:rPr>
        <w:t>____________________</w:t>
      </w:r>
      <w:r w:rsidRPr="006F65C8">
        <w:rPr>
          <w:rFonts w:ascii="Times New Roman" w:hAnsi="Times New Roman" w:cs="Times New Roman"/>
          <w:b/>
          <w:bCs/>
          <w:sz w:val="24"/>
          <w:szCs w:val="24"/>
          <w:lang w:eastAsia="en-US"/>
        </w:rPr>
        <w:t>__________</w:t>
      </w:r>
    </w:p>
    <w:p w:rsidR="00AA012A" w:rsidRPr="006F65C8" w:rsidRDefault="00AA012A" w:rsidP="00AA012A">
      <w:pPr>
        <w:overflowPunct w:val="0"/>
        <w:autoSpaceDE w:val="0"/>
        <w:autoSpaceDN w:val="0"/>
        <w:adjustRightInd w:val="0"/>
        <w:spacing w:line="360" w:lineRule="auto"/>
        <w:ind w:left="0" w:right="-57" w:firstLine="567"/>
        <w:jc w:val="left"/>
        <w:rPr>
          <w:rFonts w:ascii="Times New Roman" w:hAnsi="Times New Roman" w:cs="Times New Roman"/>
          <w:noProof/>
          <w:sz w:val="16"/>
          <w:szCs w:val="16"/>
          <w:lang w:eastAsia="lv-LV"/>
        </w:rPr>
      </w:pPr>
      <w:r w:rsidRPr="006F65C8">
        <w:rPr>
          <w:rFonts w:ascii="Times New Roman" w:hAnsi="Times New Roman" w:cs="Times New Roman"/>
          <w:noProof/>
          <w:sz w:val="24"/>
          <w:szCs w:val="24"/>
          <w:lang w:eastAsia="lv-LV"/>
        </w:rPr>
        <w:t xml:space="preserve">                         </w:t>
      </w:r>
      <w:r>
        <w:rPr>
          <w:rFonts w:ascii="Times New Roman" w:hAnsi="Times New Roman" w:cs="Times New Roman"/>
          <w:noProof/>
          <w:sz w:val="24"/>
          <w:szCs w:val="24"/>
          <w:lang w:eastAsia="lv-LV"/>
        </w:rPr>
        <w:t xml:space="preserve">                            </w:t>
      </w:r>
      <w:r w:rsidRPr="006F65C8">
        <w:rPr>
          <w:rFonts w:ascii="Times New Roman" w:hAnsi="Times New Roman" w:cs="Times New Roman"/>
          <w:noProof/>
          <w:sz w:val="24"/>
          <w:szCs w:val="24"/>
          <w:lang w:eastAsia="lv-LV"/>
        </w:rPr>
        <w:t xml:space="preserve"> </w:t>
      </w:r>
      <w:r w:rsidRPr="006F65C8">
        <w:rPr>
          <w:rFonts w:ascii="Times New Roman" w:hAnsi="Times New Roman" w:cs="Times New Roman"/>
          <w:noProof/>
          <w:sz w:val="16"/>
          <w:szCs w:val="16"/>
          <w:lang w:eastAsia="lv-LV"/>
        </w:rPr>
        <w:t>(vārds un uzvārds</w:t>
      </w:r>
      <w:r>
        <w:rPr>
          <w:rFonts w:ascii="Times New Roman" w:hAnsi="Times New Roman" w:cs="Times New Roman"/>
          <w:noProof/>
          <w:sz w:val="16"/>
          <w:szCs w:val="16"/>
          <w:lang w:eastAsia="lv-LV"/>
        </w:rPr>
        <w:t>, nosaukums</w:t>
      </w:r>
      <w:r w:rsidRPr="006F65C8">
        <w:rPr>
          <w:rFonts w:ascii="Times New Roman" w:hAnsi="Times New Roman" w:cs="Times New Roman"/>
          <w:noProof/>
          <w:sz w:val="16"/>
          <w:szCs w:val="16"/>
          <w:lang w:eastAsia="lv-LV"/>
        </w:rPr>
        <w:t>)</w:t>
      </w:r>
    </w:p>
    <w:p w:rsidR="00AA012A" w:rsidRDefault="00AA012A" w:rsidP="00AA012A">
      <w:pPr>
        <w:ind w:left="0" w:right="-57" w:firstLine="0"/>
        <w:jc w:val="center"/>
        <w:rPr>
          <w:rFonts w:ascii="Times New Roman" w:hAnsi="Times New Roman" w:cs="Times New Roman"/>
          <w:sz w:val="24"/>
          <w:szCs w:val="24"/>
          <w:lang w:eastAsia="en-US"/>
        </w:rPr>
      </w:pPr>
      <w:r w:rsidRPr="006F65C8">
        <w:rPr>
          <w:rFonts w:ascii="Times New Roman" w:hAnsi="Times New Roman" w:cs="Times New Roman"/>
          <w:sz w:val="24"/>
          <w:szCs w:val="24"/>
          <w:lang w:eastAsia="en-US"/>
        </w:rPr>
        <w:t>___________</w:t>
      </w:r>
      <w:r>
        <w:rPr>
          <w:rFonts w:ascii="Times New Roman" w:hAnsi="Times New Roman" w:cs="Times New Roman"/>
          <w:sz w:val="24"/>
          <w:szCs w:val="24"/>
          <w:lang w:eastAsia="en-US"/>
        </w:rPr>
        <w:t>___________________________________________________________</w:t>
      </w:r>
      <w:r w:rsidRPr="006F65C8">
        <w:rPr>
          <w:rFonts w:ascii="Times New Roman" w:hAnsi="Times New Roman" w:cs="Times New Roman"/>
          <w:sz w:val="24"/>
          <w:szCs w:val="24"/>
          <w:lang w:eastAsia="en-US"/>
        </w:rPr>
        <w:t>,</w:t>
      </w:r>
    </w:p>
    <w:p w:rsidR="00AA012A" w:rsidRPr="003A607B" w:rsidRDefault="00AA012A" w:rsidP="00AA012A">
      <w:pPr>
        <w:overflowPunct w:val="0"/>
        <w:autoSpaceDE w:val="0"/>
        <w:autoSpaceDN w:val="0"/>
        <w:adjustRightInd w:val="0"/>
        <w:spacing w:line="360" w:lineRule="auto"/>
        <w:ind w:left="0" w:right="-57" w:firstLine="567"/>
        <w:jc w:val="left"/>
        <w:rPr>
          <w:rFonts w:ascii="Times New Roman" w:hAnsi="Times New Roman" w:cs="Times New Roman"/>
          <w:noProof/>
          <w:sz w:val="16"/>
          <w:szCs w:val="16"/>
          <w:lang w:eastAsia="lv-LV"/>
        </w:rPr>
      </w:pPr>
      <w:r w:rsidRPr="006F65C8">
        <w:rPr>
          <w:rFonts w:ascii="Times New Roman" w:hAnsi="Times New Roman" w:cs="Times New Roman"/>
          <w:sz w:val="24"/>
          <w:szCs w:val="24"/>
          <w:lang w:eastAsia="en-US"/>
        </w:rPr>
        <w:t xml:space="preserve"> </w:t>
      </w:r>
      <w:r w:rsidRPr="006F65C8">
        <w:rPr>
          <w:rFonts w:ascii="Times New Roman" w:hAnsi="Times New Roman" w:cs="Times New Roman"/>
          <w:noProof/>
          <w:sz w:val="24"/>
          <w:szCs w:val="24"/>
          <w:lang w:eastAsia="lv-LV"/>
        </w:rPr>
        <w:t xml:space="preserve">                         </w:t>
      </w:r>
      <w:r>
        <w:rPr>
          <w:rFonts w:ascii="Times New Roman" w:hAnsi="Times New Roman" w:cs="Times New Roman"/>
          <w:noProof/>
          <w:sz w:val="24"/>
          <w:szCs w:val="24"/>
          <w:lang w:eastAsia="lv-LV"/>
        </w:rPr>
        <w:t xml:space="preserve">                    </w:t>
      </w:r>
      <w:r w:rsidRPr="006F65C8">
        <w:rPr>
          <w:rFonts w:ascii="Times New Roman" w:hAnsi="Times New Roman" w:cs="Times New Roman"/>
          <w:noProof/>
          <w:sz w:val="24"/>
          <w:szCs w:val="24"/>
          <w:lang w:eastAsia="lv-LV"/>
        </w:rPr>
        <w:t xml:space="preserve"> </w:t>
      </w:r>
      <w:r w:rsidRPr="006F65C8">
        <w:rPr>
          <w:rFonts w:ascii="Times New Roman" w:hAnsi="Times New Roman" w:cs="Times New Roman"/>
          <w:noProof/>
          <w:sz w:val="16"/>
          <w:szCs w:val="16"/>
          <w:lang w:eastAsia="lv-LV"/>
        </w:rPr>
        <w:t>(</w:t>
      </w:r>
      <w:r>
        <w:rPr>
          <w:rFonts w:ascii="Times New Roman" w:hAnsi="Times New Roman" w:cs="Times New Roman"/>
          <w:noProof/>
          <w:sz w:val="16"/>
          <w:szCs w:val="16"/>
          <w:lang w:eastAsia="lv-LV"/>
        </w:rPr>
        <w:t>deklarētā dzīvesvieta, juridiskā adrese</w:t>
      </w:r>
      <w:r w:rsidRPr="006F65C8">
        <w:rPr>
          <w:rFonts w:ascii="Times New Roman" w:hAnsi="Times New Roman" w:cs="Times New Roman"/>
          <w:noProof/>
          <w:sz w:val="16"/>
          <w:szCs w:val="16"/>
          <w:lang w:eastAsia="lv-LV"/>
        </w:rPr>
        <w:t>)</w:t>
      </w:r>
    </w:p>
    <w:p w:rsidR="00AA012A" w:rsidRPr="006F65C8" w:rsidRDefault="00AA012A" w:rsidP="00AA012A">
      <w:pPr>
        <w:spacing w:line="360" w:lineRule="auto"/>
        <w:ind w:left="0"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_____________________________________, </w:t>
      </w:r>
      <w:r w:rsidRPr="006F65C8">
        <w:rPr>
          <w:rFonts w:ascii="Times New Roman" w:hAnsi="Times New Roman" w:cs="Times New Roman"/>
          <w:sz w:val="24"/>
          <w:szCs w:val="24"/>
          <w:lang w:eastAsia="en-US"/>
        </w:rPr>
        <w:t xml:space="preserve">LV-______  </w:t>
      </w:r>
    </w:p>
    <w:p w:rsidR="00AA012A" w:rsidRPr="006F65C8" w:rsidRDefault="00AA012A" w:rsidP="00AA012A">
      <w:pPr>
        <w:spacing w:line="360" w:lineRule="auto"/>
        <w:ind w:left="0" w:right="-57" w:firstLine="0"/>
        <w:jc w:val="center"/>
        <w:rPr>
          <w:rFonts w:ascii="Times New Roman" w:hAnsi="Times New Roman" w:cs="Times New Roman"/>
          <w:sz w:val="24"/>
          <w:szCs w:val="24"/>
          <w:lang w:eastAsia="en-US"/>
        </w:rPr>
      </w:pPr>
      <w:r w:rsidRPr="006F65C8">
        <w:rPr>
          <w:rFonts w:ascii="Times New Roman" w:hAnsi="Times New Roman" w:cs="Times New Roman"/>
          <w:sz w:val="24"/>
          <w:szCs w:val="24"/>
          <w:lang w:eastAsia="en-US"/>
        </w:rPr>
        <w:t>e-pasts</w:t>
      </w:r>
      <w:r>
        <w:rPr>
          <w:rFonts w:ascii="Times New Roman" w:hAnsi="Times New Roman" w:cs="Times New Roman"/>
          <w:sz w:val="24"/>
          <w:szCs w:val="24"/>
          <w:lang w:eastAsia="en-US"/>
        </w:rPr>
        <w:t xml:space="preserve">: </w:t>
      </w:r>
      <w:r w:rsidRPr="006F65C8">
        <w:rPr>
          <w:rFonts w:ascii="Times New Roman" w:hAnsi="Times New Roman" w:cs="Times New Roman"/>
          <w:sz w:val="24"/>
          <w:szCs w:val="24"/>
          <w:lang w:eastAsia="en-US"/>
        </w:rPr>
        <w:t xml:space="preserve">_____________________                          </w:t>
      </w:r>
    </w:p>
    <w:p w:rsidR="00AA012A" w:rsidRPr="006F65C8" w:rsidRDefault="00AA012A" w:rsidP="00AA012A">
      <w:pPr>
        <w:spacing w:line="360" w:lineRule="auto"/>
        <w:ind w:left="0" w:right="-57" w:firstLine="0"/>
        <w:jc w:val="center"/>
        <w:rPr>
          <w:rFonts w:ascii="Times New Roman" w:hAnsi="Times New Roman" w:cs="Times New Roman"/>
          <w:sz w:val="24"/>
          <w:szCs w:val="24"/>
          <w:lang w:eastAsia="en-US"/>
        </w:rPr>
      </w:pPr>
      <w:r w:rsidRPr="006F65C8">
        <w:rPr>
          <w:rFonts w:ascii="Times New Roman" w:hAnsi="Times New Roman" w:cs="Times New Roman"/>
          <w:sz w:val="24"/>
          <w:szCs w:val="24"/>
          <w:lang w:eastAsia="en-US"/>
        </w:rPr>
        <w:t>tālr.__________________</w:t>
      </w:r>
    </w:p>
    <w:p w:rsidR="00AA012A" w:rsidRDefault="00AA012A" w:rsidP="00AA012A">
      <w:pPr>
        <w:ind w:left="0" w:right="565" w:firstLine="1134"/>
        <w:jc w:val="center"/>
        <w:rPr>
          <w:rFonts w:ascii="Times New Roman" w:hAnsi="Times New Roman" w:cs="Times New Roman"/>
          <w:sz w:val="24"/>
          <w:szCs w:val="24"/>
          <w:lang w:eastAsia="en-US"/>
        </w:rPr>
      </w:pPr>
    </w:p>
    <w:p w:rsidR="00AA012A" w:rsidRPr="006F65C8" w:rsidRDefault="00AA012A" w:rsidP="00AA012A">
      <w:pPr>
        <w:ind w:left="0" w:right="565" w:firstLine="0"/>
        <w:jc w:val="center"/>
        <w:rPr>
          <w:rFonts w:ascii="Times New Roman" w:hAnsi="Times New Roman" w:cs="Times New Roman"/>
          <w:sz w:val="24"/>
          <w:szCs w:val="24"/>
          <w:lang w:eastAsia="en-US"/>
        </w:rPr>
      </w:pPr>
    </w:p>
    <w:p w:rsidR="00AA012A" w:rsidRPr="006F65C8" w:rsidRDefault="00AA012A" w:rsidP="00AA012A">
      <w:pPr>
        <w:keepNext/>
        <w:ind w:left="0" w:right="565" w:firstLine="0"/>
        <w:jc w:val="center"/>
        <w:outlineLvl w:val="3"/>
        <w:rPr>
          <w:rFonts w:ascii="Times New Roman" w:hAnsi="Times New Roman" w:cs="Times New Roman"/>
          <w:b/>
          <w:bCs/>
          <w:sz w:val="24"/>
          <w:szCs w:val="24"/>
          <w:lang w:eastAsia="en-US"/>
        </w:rPr>
      </w:pPr>
      <w:r w:rsidRPr="006F65C8">
        <w:rPr>
          <w:rFonts w:ascii="Times New Roman" w:hAnsi="Times New Roman" w:cs="Times New Roman"/>
          <w:b/>
          <w:bCs/>
          <w:sz w:val="24"/>
          <w:szCs w:val="24"/>
          <w:lang w:eastAsia="en-US"/>
        </w:rPr>
        <w:t>IESNIEGUMS</w:t>
      </w:r>
    </w:p>
    <w:p w:rsidR="00AA012A" w:rsidRPr="006F65C8" w:rsidRDefault="00AA012A" w:rsidP="00AA012A">
      <w:pPr>
        <w:ind w:left="0" w:right="565" w:firstLine="0"/>
        <w:jc w:val="center"/>
        <w:rPr>
          <w:rFonts w:ascii="Times New Roman" w:hAnsi="Times New Roman" w:cs="Times New Roman"/>
          <w:sz w:val="24"/>
          <w:szCs w:val="24"/>
          <w:lang w:eastAsia="en-US"/>
        </w:rPr>
      </w:pPr>
      <w:r w:rsidRPr="006F65C8">
        <w:rPr>
          <w:rFonts w:ascii="Times New Roman" w:hAnsi="Times New Roman" w:cs="Times New Roman"/>
          <w:sz w:val="24"/>
          <w:szCs w:val="24"/>
          <w:lang w:eastAsia="en-US"/>
        </w:rPr>
        <w:t>_____________</w:t>
      </w:r>
    </w:p>
    <w:p w:rsidR="00AA012A" w:rsidRDefault="00AA012A" w:rsidP="00AA012A">
      <w:pPr>
        <w:jc w:val="center"/>
        <w:rPr>
          <w:rFonts w:ascii="Times New Roman" w:hAnsi="Times New Roman" w:cs="Times New Roman"/>
          <w:sz w:val="24"/>
          <w:szCs w:val="24"/>
        </w:rPr>
      </w:pPr>
    </w:p>
    <w:p w:rsidR="00AA012A" w:rsidRDefault="00AA012A" w:rsidP="00AA012A">
      <w:pPr>
        <w:ind w:left="0" w:firstLine="0"/>
        <w:rPr>
          <w:rFonts w:ascii="Times New Roman" w:hAnsi="Times New Roman" w:cs="Times New Roman"/>
          <w:sz w:val="24"/>
          <w:szCs w:val="24"/>
        </w:rPr>
      </w:pPr>
    </w:p>
    <w:p w:rsidR="00AA012A" w:rsidRDefault="00AA012A" w:rsidP="00AA012A">
      <w:pPr>
        <w:jc w:val="left"/>
        <w:rPr>
          <w:rFonts w:ascii="Times New Roman" w:hAnsi="Times New Roman" w:cs="Times New Roman"/>
          <w:sz w:val="24"/>
          <w:szCs w:val="24"/>
        </w:rPr>
      </w:pPr>
      <w:r>
        <w:rPr>
          <w:rFonts w:ascii="Times New Roman" w:hAnsi="Times New Roman" w:cs="Times New Roman"/>
          <w:sz w:val="24"/>
          <w:szCs w:val="24"/>
        </w:rPr>
        <w:t>20__.gada __.____________</w:t>
      </w:r>
    </w:p>
    <w:p w:rsidR="00AA012A" w:rsidRPr="00222DBB" w:rsidRDefault="00AA012A" w:rsidP="00AA012A">
      <w:pPr>
        <w:ind w:left="0" w:firstLine="0"/>
        <w:rPr>
          <w:rFonts w:ascii="Times New Roman" w:hAnsi="Times New Roman" w:cs="Times New Roman"/>
          <w:b/>
          <w:sz w:val="24"/>
          <w:szCs w:val="24"/>
        </w:rPr>
      </w:pPr>
    </w:p>
    <w:p w:rsidR="00AA012A" w:rsidRDefault="00AA012A" w:rsidP="00AA012A">
      <w:pPr>
        <w:jc w:val="right"/>
        <w:rPr>
          <w:rFonts w:ascii="Times New Roman" w:hAnsi="Times New Roman" w:cs="Times New Roman"/>
          <w:b/>
          <w:sz w:val="24"/>
          <w:szCs w:val="24"/>
        </w:rPr>
      </w:pPr>
      <w:r w:rsidRPr="00222DBB">
        <w:rPr>
          <w:rFonts w:ascii="Times New Roman" w:hAnsi="Times New Roman" w:cs="Times New Roman"/>
          <w:b/>
          <w:sz w:val="24"/>
          <w:szCs w:val="24"/>
        </w:rPr>
        <w:t>Rēzeknes novada pašvaldībai</w:t>
      </w:r>
      <w:r>
        <w:rPr>
          <w:rFonts w:ascii="Times New Roman" w:hAnsi="Times New Roman" w:cs="Times New Roman"/>
          <w:b/>
          <w:sz w:val="24"/>
          <w:szCs w:val="24"/>
        </w:rPr>
        <w:t xml:space="preserve">, </w:t>
      </w:r>
    </w:p>
    <w:p w:rsidR="00AA012A" w:rsidRPr="00222DBB" w:rsidRDefault="00AA012A" w:rsidP="00AA012A">
      <w:pPr>
        <w:jc w:val="right"/>
        <w:rPr>
          <w:rFonts w:ascii="Times New Roman" w:hAnsi="Times New Roman" w:cs="Times New Roman"/>
          <w:b/>
          <w:sz w:val="24"/>
          <w:szCs w:val="24"/>
        </w:rPr>
      </w:pPr>
    </w:p>
    <w:p w:rsidR="00222DBB" w:rsidRDefault="00222DBB" w:rsidP="00222DBB">
      <w:pPr>
        <w:jc w:val="center"/>
        <w:rPr>
          <w:rFonts w:ascii="Times New Roman" w:hAnsi="Times New Roman" w:cs="Times New Roman"/>
          <w:sz w:val="24"/>
          <w:szCs w:val="24"/>
        </w:rPr>
      </w:pPr>
    </w:p>
    <w:p w:rsidR="00222DBB" w:rsidRDefault="00222DBB" w:rsidP="00222DBB">
      <w:pPr>
        <w:jc w:val="center"/>
        <w:rPr>
          <w:rFonts w:ascii="Times New Roman" w:hAnsi="Times New Roman" w:cs="Times New Roman"/>
          <w:sz w:val="24"/>
          <w:szCs w:val="24"/>
        </w:rPr>
      </w:pPr>
    </w:p>
    <w:p w:rsidR="00036E79" w:rsidRPr="001875C5" w:rsidRDefault="00036E79" w:rsidP="00A501A8">
      <w:pPr>
        <w:ind w:left="0" w:firstLine="0"/>
      </w:pPr>
      <w:r w:rsidRPr="00036E79">
        <w:rPr>
          <w:rFonts w:ascii="Times New Roman" w:hAnsi="Times New Roman" w:cs="Times New Roman"/>
          <w:i/>
          <w:sz w:val="24"/>
          <w:szCs w:val="24"/>
        </w:rPr>
        <w:t xml:space="preserve">Par </w:t>
      </w:r>
      <w:r w:rsidR="00A501A8">
        <w:rPr>
          <w:rFonts w:ascii="Times New Roman" w:hAnsi="Times New Roman" w:cs="Times New Roman"/>
          <w:i/>
          <w:sz w:val="24"/>
          <w:szCs w:val="24"/>
        </w:rPr>
        <w:t xml:space="preserve">konsultācijas </w:t>
      </w:r>
      <w:r w:rsidR="00222DBB">
        <w:rPr>
          <w:rFonts w:ascii="Times New Roman" w:hAnsi="Times New Roman" w:cs="Times New Roman"/>
          <w:i/>
          <w:sz w:val="24"/>
          <w:szCs w:val="24"/>
        </w:rPr>
        <w:t>sniegšanu</w:t>
      </w:r>
      <w:r w:rsidR="00D16371" w:rsidRPr="00D16371">
        <w:t xml:space="preserve"> </w:t>
      </w:r>
      <w:r w:rsidR="001875C5" w:rsidRPr="001875C5">
        <w:rPr>
          <w:rFonts w:ascii="Times New Roman" w:hAnsi="Times New Roman" w:cs="Times New Roman"/>
          <w:i/>
          <w:sz w:val="24"/>
          <w:szCs w:val="24"/>
        </w:rPr>
        <w:t>atsavināšanas</w:t>
      </w:r>
      <w:r w:rsidR="00D16371" w:rsidRPr="001875C5">
        <w:rPr>
          <w:rFonts w:ascii="Times New Roman" w:hAnsi="Times New Roman" w:cs="Times New Roman"/>
          <w:i/>
          <w:sz w:val="24"/>
          <w:szCs w:val="24"/>
        </w:rPr>
        <w:t xml:space="preserve"> jautājum</w:t>
      </w:r>
      <w:r w:rsidR="001875C5" w:rsidRPr="001875C5">
        <w:rPr>
          <w:rFonts w:ascii="Times New Roman" w:hAnsi="Times New Roman" w:cs="Times New Roman"/>
          <w:i/>
          <w:sz w:val="24"/>
          <w:szCs w:val="24"/>
        </w:rPr>
        <w:t>os</w:t>
      </w:r>
      <w:r w:rsidR="00222DBB">
        <w:rPr>
          <w:rFonts w:ascii="Times New Roman" w:hAnsi="Times New Roman" w:cs="Times New Roman"/>
          <w:i/>
          <w:sz w:val="24"/>
          <w:szCs w:val="24"/>
        </w:rPr>
        <w:t xml:space="preserve"> </w:t>
      </w:r>
    </w:p>
    <w:p w:rsidR="00A501A8" w:rsidRDefault="00A501A8" w:rsidP="00A501A8">
      <w:pPr>
        <w:ind w:left="0" w:firstLine="0"/>
        <w:rPr>
          <w:rFonts w:ascii="Times New Roman" w:hAnsi="Times New Roman" w:cs="Times New Roman"/>
          <w:i/>
          <w:sz w:val="24"/>
          <w:szCs w:val="24"/>
        </w:rPr>
      </w:pPr>
    </w:p>
    <w:p w:rsidR="00A501A8" w:rsidRDefault="00A501A8" w:rsidP="00A501A8">
      <w:pPr>
        <w:ind w:left="0" w:firstLine="0"/>
        <w:rPr>
          <w:rFonts w:ascii="Times New Roman" w:hAnsi="Times New Roman" w:cs="Times New Roman"/>
          <w:sz w:val="24"/>
          <w:szCs w:val="24"/>
        </w:rPr>
      </w:pPr>
    </w:p>
    <w:p w:rsidR="00AF4176" w:rsidRDefault="00280AFC" w:rsidP="001875C5">
      <w:pPr>
        <w:spacing w:line="360" w:lineRule="auto"/>
        <w:ind w:left="0" w:firstLine="431"/>
        <w:jc w:val="left"/>
        <w:rPr>
          <w:rFonts w:ascii="Times New Roman" w:hAnsi="Times New Roman" w:cs="Times New Roman"/>
          <w:sz w:val="24"/>
          <w:szCs w:val="24"/>
        </w:rPr>
      </w:pPr>
      <w:r>
        <w:rPr>
          <w:rFonts w:ascii="Times New Roman" w:hAnsi="Times New Roman" w:cs="Times New Roman"/>
          <w:sz w:val="24"/>
          <w:szCs w:val="24"/>
        </w:rPr>
        <w:t>Lūdzu</w:t>
      </w:r>
      <w:r w:rsidR="003E7B39">
        <w:rPr>
          <w:rFonts w:ascii="Times New Roman" w:hAnsi="Times New Roman" w:cs="Times New Roman"/>
          <w:sz w:val="24"/>
          <w:szCs w:val="24"/>
        </w:rPr>
        <w:t xml:space="preserve"> </w:t>
      </w:r>
      <w:r>
        <w:rPr>
          <w:rFonts w:ascii="Times New Roman" w:hAnsi="Times New Roman" w:cs="Times New Roman"/>
          <w:sz w:val="24"/>
          <w:szCs w:val="24"/>
        </w:rPr>
        <w:t>sniegt</w:t>
      </w:r>
      <w:r w:rsidR="003E7B39">
        <w:rPr>
          <w:rFonts w:ascii="Times New Roman" w:hAnsi="Times New Roman" w:cs="Times New Roman"/>
          <w:sz w:val="24"/>
          <w:szCs w:val="24"/>
        </w:rPr>
        <w:t xml:space="preserve"> i</w:t>
      </w:r>
      <w:r>
        <w:rPr>
          <w:rFonts w:ascii="Times New Roman" w:hAnsi="Times New Roman" w:cs="Times New Roman"/>
          <w:sz w:val="24"/>
          <w:szCs w:val="24"/>
        </w:rPr>
        <w:t>nformāciju</w:t>
      </w:r>
      <w:r w:rsidR="00A501A8">
        <w:rPr>
          <w:rFonts w:ascii="Times New Roman" w:hAnsi="Times New Roman" w:cs="Times New Roman"/>
          <w:sz w:val="24"/>
          <w:szCs w:val="24"/>
        </w:rPr>
        <w:t xml:space="preserve"> / konsultāciju (vajadzīgo pasvītrot)</w:t>
      </w:r>
      <w:r w:rsidR="003E7B39">
        <w:rPr>
          <w:rFonts w:ascii="Times New Roman" w:hAnsi="Times New Roman" w:cs="Times New Roman"/>
          <w:sz w:val="24"/>
          <w:szCs w:val="24"/>
        </w:rPr>
        <w:t xml:space="preserve"> </w:t>
      </w:r>
      <w:r>
        <w:rPr>
          <w:rFonts w:ascii="Times New Roman" w:hAnsi="Times New Roman" w:cs="Times New Roman"/>
          <w:sz w:val="24"/>
          <w:szCs w:val="24"/>
        </w:rPr>
        <w:t xml:space="preserve">par </w:t>
      </w:r>
      <w:r w:rsidR="00EF4D03">
        <w:rPr>
          <w:rFonts w:ascii="Times New Roman" w:hAnsi="Times New Roman" w:cs="Times New Roman"/>
          <w:sz w:val="24"/>
          <w:szCs w:val="24"/>
        </w:rPr>
        <w:t xml:space="preserve">pašvaldības </w:t>
      </w:r>
      <w:r w:rsidR="001875C5">
        <w:rPr>
          <w:rFonts w:ascii="Times New Roman" w:hAnsi="Times New Roman" w:cs="Times New Roman"/>
          <w:sz w:val="24"/>
          <w:szCs w:val="24"/>
        </w:rPr>
        <w:t>nekustamā īpašuma</w:t>
      </w:r>
      <w:r w:rsidR="00EF4D03">
        <w:rPr>
          <w:rFonts w:ascii="Times New Roman" w:hAnsi="Times New Roman" w:cs="Times New Roman"/>
          <w:sz w:val="24"/>
          <w:szCs w:val="24"/>
        </w:rPr>
        <w:t xml:space="preserve"> </w:t>
      </w:r>
      <w:r w:rsidR="001875C5">
        <w:rPr>
          <w:rFonts w:ascii="Times New Roman" w:hAnsi="Times New Roman" w:cs="Times New Roman"/>
          <w:sz w:val="24"/>
          <w:szCs w:val="24"/>
        </w:rPr>
        <w:t xml:space="preserve">atsavināšanas </w:t>
      </w:r>
      <w:r w:rsidR="00EF4D03">
        <w:rPr>
          <w:rFonts w:ascii="Times New Roman" w:hAnsi="Times New Roman" w:cs="Times New Roman"/>
          <w:sz w:val="24"/>
          <w:szCs w:val="24"/>
        </w:rPr>
        <w:t>jautājumu</w:t>
      </w:r>
      <w:r w:rsidR="00DE1E18">
        <w:rPr>
          <w:rFonts w:ascii="Times New Roman" w:hAnsi="Times New Roman" w:cs="Times New Roman"/>
          <w:sz w:val="24"/>
          <w:szCs w:val="24"/>
        </w:rPr>
        <w:t xml:space="preserve"> (-</w:t>
      </w:r>
      <w:proofErr w:type="spellStart"/>
      <w:r w:rsidR="00DE1E18">
        <w:rPr>
          <w:rFonts w:ascii="Times New Roman" w:hAnsi="Times New Roman" w:cs="Times New Roman"/>
          <w:sz w:val="24"/>
          <w:szCs w:val="24"/>
        </w:rPr>
        <w:t>iem</w:t>
      </w:r>
      <w:proofErr w:type="spellEnd"/>
      <w:r w:rsidR="00DE1E18">
        <w:rPr>
          <w:rFonts w:ascii="Times New Roman" w:hAnsi="Times New Roman" w:cs="Times New Roman"/>
          <w:sz w:val="24"/>
          <w:szCs w:val="24"/>
        </w:rPr>
        <w:t>)</w:t>
      </w:r>
      <w:r w:rsidR="00EF4D03">
        <w:rPr>
          <w:rFonts w:ascii="Times New Roman" w:hAnsi="Times New Roman" w:cs="Times New Roman"/>
          <w:sz w:val="24"/>
          <w:szCs w:val="24"/>
        </w:rPr>
        <w:t xml:space="preserve">: </w:t>
      </w:r>
      <w:bookmarkStart w:id="0" w:name="_GoBack"/>
      <w:bookmarkEnd w:id="0"/>
      <w:r w:rsidR="00A501A8">
        <w:rPr>
          <w:rFonts w:ascii="Times New Roman" w:hAnsi="Times New Roman" w:cs="Times New Roman"/>
          <w:sz w:val="24"/>
          <w:szCs w:val="24"/>
        </w:rPr>
        <w:t>__________</w:t>
      </w:r>
      <w:r w:rsidR="006D1C26">
        <w:rPr>
          <w:rFonts w:ascii="Times New Roman" w:hAnsi="Times New Roman" w:cs="Times New Roman"/>
          <w:sz w:val="24"/>
          <w:szCs w:val="24"/>
        </w:rPr>
        <w:t>_</w:t>
      </w:r>
      <w:r w:rsidR="00EF4D03">
        <w:rPr>
          <w:rFonts w:ascii="Times New Roman" w:hAnsi="Times New Roman" w:cs="Times New Roman"/>
          <w:sz w:val="24"/>
          <w:szCs w:val="24"/>
        </w:rPr>
        <w:t>__________</w:t>
      </w:r>
      <w:r w:rsidR="00DE1E18">
        <w:rPr>
          <w:rFonts w:ascii="Times New Roman" w:hAnsi="Times New Roman" w:cs="Times New Roman"/>
          <w:sz w:val="24"/>
          <w:szCs w:val="24"/>
        </w:rPr>
        <w:t xml:space="preserve">___________________________ </w:t>
      </w:r>
      <w:r w:rsidR="00EF4D03">
        <w:rPr>
          <w:rFonts w:ascii="Times New Roman" w:hAnsi="Times New Roman" w:cs="Times New Roman"/>
          <w:sz w:val="24"/>
          <w:szCs w:val="24"/>
        </w:rPr>
        <w:t>_____________________________________________________________________________</w:t>
      </w:r>
      <w:r w:rsidR="006D1C26">
        <w:rPr>
          <w:rFonts w:ascii="Times New Roman" w:hAnsi="Times New Roman" w:cs="Times New Roman"/>
          <w:sz w:val="24"/>
          <w:szCs w:val="24"/>
        </w:rPr>
        <w:t>.</w:t>
      </w:r>
    </w:p>
    <w:p w:rsidR="00AF4176" w:rsidRDefault="00AF4176" w:rsidP="00AF4176">
      <w:pPr>
        <w:spacing w:line="360" w:lineRule="auto"/>
        <w:ind w:left="0" w:firstLine="431"/>
        <w:rPr>
          <w:rFonts w:ascii="Times New Roman" w:hAnsi="Times New Roman" w:cs="Times New Roman"/>
          <w:sz w:val="24"/>
          <w:szCs w:val="24"/>
        </w:rPr>
      </w:pPr>
    </w:p>
    <w:p w:rsidR="00AF4176" w:rsidRPr="006D1C26" w:rsidRDefault="00AF4176" w:rsidP="006D1C26">
      <w:pPr>
        <w:ind w:left="0" w:firstLine="431"/>
        <w:jc w:val="center"/>
        <w:rPr>
          <w:rFonts w:ascii="Times New Roman" w:hAnsi="Times New Roman" w:cs="Times New Roman"/>
          <w:sz w:val="28"/>
          <w:szCs w:val="28"/>
        </w:rPr>
      </w:pPr>
      <w:r>
        <w:rPr>
          <w:rFonts w:ascii="Times New Roman" w:hAnsi="Times New Roman" w:cs="Times New Roman"/>
          <w:sz w:val="24"/>
          <w:szCs w:val="24"/>
        </w:rPr>
        <w:t xml:space="preserve">                                                                                            </w:t>
      </w:r>
      <w:r w:rsidR="006D1C26">
        <w:rPr>
          <w:rFonts w:ascii="Times New Roman" w:hAnsi="Times New Roman" w:cs="Times New Roman"/>
          <w:sz w:val="28"/>
          <w:szCs w:val="28"/>
        </w:rPr>
        <w:t>___________________</w:t>
      </w:r>
    </w:p>
    <w:p w:rsidR="006D1C26" w:rsidRPr="006D1C26" w:rsidRDefault="006D1C26" w:rsidP="006D1C26">
      <w:pPr>
        <w:ind w:left="0" w:firstLine="431"/>
        <w:jc w:val="center"/>
        <w:rPr>
          <w:rFonts w:ascii="Times New Roman" w:hAnsi="Times New Roman" w:cs="Times New Roman"/>
          <w:sz w:val="28"/>
          <w:szCs w:val="28"/>
          <w:vertAlign w:val="superscript"/>
        </w:rPr>
      </w:pPr>
      <w:r w:rsidRPr="006D1C26">
        <w:rPr>
          <w:rFonts w:ascii="Times New Roman" w:hAnsi="Times New Roman" w:cs="Times New Roman"/>
          <w:sz w:val="28"/>
          <w:szCs w:val="28"/>
        </w:rPr>
        <w:tab/>
      </w:r>
      <w:r w:rsidRPr="006D1C26">
        <w:rPr>
          <w:rFonts w:ascii="Times New Roman" w:hAnsi="Times New Roman" w:cs="Times New Roman"/>
          <w:sz w:val="28"/>
          <w:szCs w:val="28"/>
        </w:rPr>
        <w:tab/>
      </w:r>
      <w:r w:rsidRPr="006D1C26">
        <w:rPr>
          <w:rFonts w:ascii="Times New Roman" w:hAnsi="Times New Roman" w:cs="Times New Roman"/>
          <w:sz w:val="28"/>
          <w:szCs w:val="28"/>
        </w:rPr>
        <w:tab/>
      </w:r>
      <w:r w:rsidRPr="006D1C26">
        <w:rPr>
          <w:rFonts w:ascii="Times New Roman" w:hAnsi="Times New Roman" w:cs="Times New Roman"/>
          <w:sz w:val="28"/>
          <w:szCs w:val="28"/>
        </w:rPr>
        <w:tab/>
      </w:r>
      <w:r w:rsidRPr="006D1C26">
        <w:rPr>
          <w:rFonts w:ascii="Times New Roman" w:hAnsi="Times New Roman" w:cs="Times New Roman"/>
          <w:sz w:val="28"/>
          <w:szCs w:val="28"/>
        </w:rPr>
        <w:tab/>
      </w:r>
      <w:r w:rsidRPr="006D1C26">
        <w:rPr>
          <w:rFonts w:ascii="Times New Roman" w:hAnsi="Times New Roman" w:cs="Times New Roman"/>
          <w:sz w:val="28"/>
          <w:szCs w:val="28"/>
        </w:rPr>
        <w:tab/>
      </w:r>
      <w:r w:rsidRPr="006D1C26">
        <w:rPr>
          <w:rFonts w:ascii="Times New Roman" w:hAnsi="Times New Roman" w:cs="Times New Roman"/>
          <w:sz w:val="28"/>
          <w:szCs w:val="28"/>
        </w:rPr>
        <w:tab/>
      </w:r>
      <w:r>
        <w:rPr>
          <w:rFonts w:ascii="Times New Roman" w:hAnsi="Times New Roman" w:cs="Times New Roman"/>
          <w:sz w:val="28"/>
          <w:szCs w:val="28"/>
        </w:rPr>
        <w:tab/>
      </w:r>
      <w:r w:rsidRPr="006D1C26">
        <w:rPr>
          <w:rFonts w:ascii="Times New Roman" w:hAnsi="Times New Roman" w:cs="Times New Roman"/>
          <w:sz w:val="28"/>
          <w:szCs w:val="28"/>
          <w:vertAlign w:val="superscript"/>
        </w:rPr>
        <w:t>(paraksts)</w:t>
      </w:r>
    </w:p>
    <w:p w:rsidR="003E7B39" w:rsidRPr="003E7B39" w:rsidRDefault="003E7B39" w:rsidP="003E7B39">
      <w:pPr>
        <w:spacing w:line="360" w:lineRule="auto"/>
        <w:ind w:left="0" w:firstLine="431"/>
        <w:rPr>
          <w:rFonts w:ascii="Times New Roman" w:hAnsi="Times New Roman" w:cs="Times New Roman"/>
          <w:sz w:val="24"/>
          <w:szCs w:val="24"/>
        </w:rPr>
      </w:pPr>
    </w:p>
    <w:p w:rsidR="00B308CF" w:rsidRPr="001875C5" w:rsidRDefault="00B308CF" w:rsidP="00B308CF">
      <w:pPr>
        <w:ind w:left="0" w:firstLine="0"/>
        <w:rPr>
          <w:rFonts w:ascii="Times New Roman" w:hAnsi="Times New Roman" w:cs="Times New Roman"/>
          <w:sz w:val="18"/>
          <w:szCs w:val="18"/>
          <w:lang w:eastAsia="en-US"/>
        </w:rPr>
      </w:pPr>
      <w:r w:rsidRPr="001875C5">
        <w:rPr>
          <w:rFonts w:ascii="Times New Roman" w:hAnsi="Times New Roman" w:cs="Times New Roman"/>
          <w:b/>
          <w:sz w:val="18"/>
          <w:szCs w:val="18"/>
          <w:lang w:eastAsia="en-US"/>
        </w:rPr>
        <w:t>Pārzinis:</w:t>
      </w:r>
      <w:r w:rsidRPr="001875C5">
        <w:rPr>
          <w:rFonts w:ascii="Times New Roman" w:hAnsi="Times New Roman" w:cs="Times New Roman"/>
          <w:sz w:val="18"/>
          <w:szCs w:val="18"/>
          <w:lang w:eastAsia="en-US"/>
        </w:rPr>
        <w:t xml:space="preserve"> Rēzeknes novada pašvaldība. Adrese: Atbrīvošanas aleja 95a, Rēzekne, LV 4601, reģistrācijas Nr. 90009112679, tālr. 64622238, e-pasts: </w:t>
      </w:r>
      <w:r w:rsidRPr="001875C5">
        <w:rPr>
          <w:rFonts w:ascii="Times New Roman" w:hAnsi="Times New Roman" w:cs="Times New Roman"/>
          <w:color w:val="0000FF"/>
          <w:sz w:val="18"/>
          <w:szCs w:val="18"/>
          <w:u w:val="single"/>
          <w:lang w:eastAsia="en-US"/>
        </w:rPr>
        <w:t>info@rezeknesnovads.lv</w:t>
      </w:r>
    </w:p>
    <w:p w:rsidR="00B308CF" w:rsidRPr="001875C5" w:rsidRDefault="00B308CF" w:rsidP="00B308CF">
      <w:pPr>
        <w:ind w:left="0" w:firstLine="0"/>
        <w:rPr>
          <w:rFonts w:ascii="Times New Roman" w:hAnsi="Times New Roman" w:cs="Times New Roman"/>
          <w:sz w:val="18"/>
          <w:szCs w:val="18"/>
          <w:lang w:eastAsia="en-US"/>
        </w:rPr>
      </w:pPr>
      <w:r w:rsidRPr="001875C5">
        <w:rPr>
          <w:rFonts w:ascii="Times New Roman" w:hAnsi="Times New Roman" w:cs="Times New Roman"/>
          <w:b/>
          <w:sz w:val="18"/>
          <w:szCs w:val="18"/>
          <w:lang w:eastAsia="en-US"/>
        </w:rPr>
        <w:t xml:space="preserve">Datu aizsardzības speciālists: </w:t>
      </w:r>
      <w:r w:rsidRPr="001875C5">
        <w:rPr>
          <w:rFonts w:ascii="Times New Roman" w:hAnsi="Times New Roman" w:cs="Times New Roman"/>
          <w:sz w:val="18"/>
          <w:szCs w:val="18"/>
          <w:lang w:eastAsia="en-US"/>
        </w:rPr>
        <w:t>Raivis Grūbe, 67419000, mob. 29111416, e-pasts:</w:t>
      </w:r>
      <w:r w:rsidRPr="001875C5">
        <w:rPr>
          <w:rFonts w:ascii="Times New Roman" w:hAnsi="Times New Roman" w:cs="Times New Roman"/>
          <w:b/>
          <w:sz w:val="18"/>
          <w:szCs w:val="18"/>
          <w:lang w:eastAsia="en-US"/>
        </w:rPr>
        <w:t xml:space="preserve"> </w:t>
      </w:r>
      <w:hyperlink r:id="rId6" w:history="1">
        <w:r w:rsidRPr="001875C5">
          <w:rPr>
            <w:rFonts w:ascii="Times New Roman" w:hAnsi="Times New Roman" w:cs="Times New Roman"/>
            <w:color w:val="0000FF"/>
            <w:sz w:val="18"/>
            <w:szCs w:val="18"/>
            <w:u w:val="single"/>
            <w:lang w:eastAsia="en-US"/>
          </w:rPr>
          <w:t>raivis@cyberaudit.lv</w:t>
        </w:r>
      </w:hyperlink>
      <w:r w:rsidRPr="001875C5">
        <w:rPr>
          <w:rFonts w:ascii="Times New Roman" w:hAnsi="Times New Roman" w:cs="Times New Roman"/>
          <w:sz w:val="18"/>
          <w:szCs w:val="18"/>
          <w:lang w:eastAsia="en-US"/>
        </w:rPr>
        <w:t>;</w:t>
      </w:r>
    </w:p>
    <w:p w:rsidR="00B308CF" w:rsidRPr="001875C5" w:rsidRDefault="00B308CF" w:rsidP="00B308CF">
      <w:pPr>
        <w:ind w:left="0" w:firstLine="0"/>
        <w:rPr>
          <w:rFonts w:ascii="Times New Roman" w:hAnsi="Times New Roman" w:cs="Times New Roman"/>
          <w:sz w:val="18"/>
          <w:szCs w:val="18"/>
          <w:lang w:eastAsia="en-US"/>
        </w:rPr>
      </w:pPr>
      <w:r w:rsidRPr="001875C5">
        <w:rPr>
          <w:rFonts w:ascii="Times New Roman" w:hAnsi="Times New Roman" w:cs="Times New Roman"/>
          <w:b/>
          <w:sz w:val="18"/>
          <w:szCs w:val="18"/>
          <w:lang w:eastAsia="en-US"/>
        </w:rPr>
        <w:t xml:space="preserve">Personas datu apstrādes nolūks: </w:t>
      </w:r>
      <w:r w:rsidRPr="001875C5">
        <w:rPr>
          <w:rFonts w:ascii="Times New Roman" w:hAnsi="Times New Roman" w:cs="Times New Roman"/>
          <w:sz w:val="18"/>
          <w:szCs w:val="18"/>
          <w:lang w:eastAsia="en-US"/>
        </w:rPr>
        <w:t>lietvedības dokumentu uzskaite.</w:t>
      </w:r>
    </w:p>
    <w:p w:rsidR="00B308CF" w:rsidRPr="001875C5" w:rsidRDefault="00B308CF" w:rsidP="00B308CF">
      <w:pPr>
        <w:ind w:left="0" w:firstLine="0"/>
        <w:rPr>
          <w:rFonts w:ascii="Times New Roman" w:hAnsi="Times New Roman" w:cs="Times New Roman"/>
          <w:sz w:val="18"/>
          <w:szCs w:val="18"/>
          <w:lang w:eastAsia="en-US"/>
        </w:rPr>
      </w:pPr>
      <w:r w:rsidRPr="001875C5">
        <w:rPr>
          <w:rFonts w:ascii="Times New Roman" w:hAnsi="Times New Roman" w:cs="Times New Roman"/>
          <w:b/>
          <w:sz w:val="18"/>
          <w:szCs w:val="18"/>
          <w:lang w:eastAsia="en-US"/>
        </w:rPr>
        <w:t xml:space="preserve">Personas datu apstrādes juridiskais pamatojums: </w:t>
      </w:r>
      <w:r w:rsidRPr="001875C5">
        <w:rPr>
          <w:rFonts w:ascii="Times New Roman" w:hAnsi="Times New Roman" w:cs="Times New Roman"/>
          <w:sz w:val="18"/>
          <w:szCs w:val="18"/>
          <w:lang w:eastAsia="en-US"/>
        </w:rPr>
        <w:t>Vispārīgās datu aizsardzības regulas 6.panta 1.punkta a) apakšpunkts (likums „Par pašvaldībām”</w:t>
      </w:r>
      <w:r w:rsidR="00DE1E18" w:rsidRPr="001875C5">
        <w:rPr>
          <w:rFonts w:ascii="Times New Roman" w:hAnsi="Times New Roman" w:cs="Times New Roman"/>
          <w:sz w:val="18"/>
          <w:szCs w:val="18"/>
          <w:lang w:eastAsia="en-US"/>
        </w:rPr>
        <w:t>, “Iesniegumu likums”</w:t>
      </w:r>
      <w:r w:rsidR="004757A9" w:rsidRPr="001875C5">
        <w:rPr>
          <w:rFonts w:ascii="Times New Roman" w:hAnsi="Times New Roman" w:cs="Times New Roman"/>
          <w:sz w:val="18"/>
          <w:szCs w:val="18"/>
          <w:lang w:eastAsia="en-US"/>
        </w:rPr>
        <w:t>, “Paziņošanas likums”</w:t>
      </w:r>
      <w:r w:rsidRPr="001875C5">
        <w:rPr>
          <w:rFonts w:ascii="Times New Roman" w:hAnsi="Times New Roman" w:cs="Times New Roman"/>
          <w:sz w:val="18"/>
          <w:szCs w:val="18"/>
          <w:lang w:eastAsia="en-US"/>
        </w:rPr>
        <w:t>).</w:t>
      </w:r>
    </w:p>
    <w:p w:rsidR="001875C5" w:rsidRPr="001875C5" w:rsidRDefault="00B308CF" w:rsidP="001875C5">
      <w:pPr>
        <w:ind w:left="0" w:firstLine="0"/>
        <w:rPr>
          <w:rFonts w:ascii="Times New Roman" w:hAnsi="Times New Roman" w:cs="Times New Roman"/>
          <w:sz w:val="18"/>
          <w:szCs w:val="18"/>
        </w:rPr>
      </w:pPr>
      <w:r w:rsidRPr="001875C5">
        <w:rPr>
          <w:rFonts w:ascii="Times New Roman" w:hAnsi="Times New Roman" w:cs="Times New Roman"/>
          <w:b/>
          <w:sz w:val="18"/>
          <w:szCs w:val="18"/>
          <w:lang w:eastAsia="en-US"/>
        </w:rPr>
        <w:t>Personas datu papildus ieguves avoti:</w:t>
      </w:r>
      <w:r w:rsidRPr="001875C5">
        <w:rPr>
          <w:rFonts w:ascii="Times New Roman" w:hAnsi="Times New Roman" w:cs="Times New Roman"/>
          <w:sz w:val="18"/>
          <w:szCs w:val="18"/>
          <w:lang w:eastAsia="en-US"/>
        </w:rPr>
        <w:t xml:space="preserve"> </w:t>
      </w:r>
      <w:r w:rsidR="001875C5" w:rsidRPr="001875C5">
        <w:rPr>
          <w:rFonts w:ascii="Times New Roman" w:hAnsi="Times New Roman" w:cs="Times New Roman"/>
          <w:color w:val="000000"/>
          <w:sz w:val="18"/>
          <w:szCs w:val="18"/>
        </w:rPr>
        <w:t xml:space="preserve">Pilsonības un migrāciju lietu pārvaldes </w:t>
      </w:r>
      <w:r w:rsidR="001875C5" w:rsidRPr="001875C5">
        <w:rPr>
          <w:rFonts w:ascii="Times New Roman" w:hAnsi="Times New Roman" w:cs="Times New Roman"/>
          <w:color w:val="000000"/>
          <w:sz w:val="18"/>
          <w:szCs w:val="18"/>
        </w:rPr>
        <w:t xml:space="preserve">pārvaldībā esošais „Iedzīvotāju </w:t>
      </w:r>
      <w:r w:rsidR="001875C5" w:rsidRPr="001875C5">
        <w:rPr>
          <w:rFonts w:ascii="Times New Roman" w:hAnsi="Times New Roman" w:cs="Times New Roman"/>
          <w:color w:val="000000"/>
          <w:sz w:val="18"/>
          <w:szCs w:val="18"/>
        </w:rPr>
        <w:t>reģistrs”, Valsts vienotā datorizētā zemesgrāmata, Nekustamā īpašuma uzskaites informācijas sistēma "NINO".</w:t>
      </w:r>
    </w:p>
    <w:p w:rsidR="00B308CF" w:rsidRPr="001875C5" w:rsidRDefault="00B308CF" w:rsidP="001875C5">
      <w:pPr>
        <w:ind w:left="0" w:firstLine="0"/>
        <w:rPr>
          <w:rFonts w:ascii="Times New Roman" w:hAnsi="Times New Roman" w:cs="Times New Roman"/>
          <w:bCs/>
          <w:sz w:val="18"/>
          <w:szCs w:val="18"/>
          <w:lang w:eastAsia="ru-RU"/>
        </w:rPr>
      </w:pPr>
      <w:r w:rsidRPr="001875C5">
        <w:rPr>
          <w:rFonts w:ascii="Times New Roman" w:hAnsi="Times New Roman" w:cs="Times New Roman"/>
          <w:b/>
          <w:sz w:val="18"/>
          <w:szCs w:val="18"/>
          <w:lang w:eastAsia="en-US"/>
        </w:rPr>
        <w:t>Personas datu kategorijas:</w:t>
      </w:r>
      <w:r w:rsidRPr="001875C5">
        <w:rPr>
          <w:rFonts w:ascii="Times New Roman" w:hAnsi="Times New Roman" w:cs="Times New Roman"/>
          <w:sz w:val="18"/>
          <w:szCs w:val="18"/>
          <w:lang w:eastAsia="en-US"/>
        </w:rPr>
        <w:t xml:space="preserve"> Tikai tādā apjomā, </w:t>
      </w:r>
      <w:r w:rsidR="001302B9" w:rsidRPr="001875C5">
        <w:rPr>
          <w:rFonts w:ascii="Times New Roman" w:hAnsi="Times New Roman" w:cs="Times New Roman"/>
          <w:sz w:val="18"/>
          <w:szCs w:val="18"/>
          <w:lang w:eastAsia="en-US"/>
        </w:rPr>
        <w:t>kā tas ir noteikts likumā “</w:t>
      </w:r>
      <w:r w:rsidRPr="001875C5">
        <w:rPr>
          <w:rFonts w:ascii="Times New Roman" w:hAnsi="Times New Roman" w:cs="Times New Roman"/>
          <w:sz w:val="18"/>
          <w:szCs w:val="18"/>
          <w:lang w:eastAsia="en-US"/>
        </w:rPr>
        <w:t>Par p</w:t>
      </w:r>
      <w:r w:rsidR="001302B9" w:rsidRPr="001875C5">
        <w:rPr>
          <w:rFonts w:ascii="Times New Roman" w:hAnsi="Times New Roman" w:cs="Times New Roman"/>
          <w:sz w:val="18"/>
          <w:szCs w:val="18"/>
          <w:lang w:eastAsia="en-US"/>
        </w:rPr>
        <w:t>ašvaldībām”</w:t>
      </w:r>
      <w:r w:rsidR="00DE1E18" w:rsidRPr="001875C5">
        <w:rPr>
          <w:rFonts w:ascii="Times New Roman" w:hAnsi="Times New Roman" w:cs="Times New Roman"/>
          <w:sz w:val="18"/>
          <w:szCs w:val="18"/>
          <w:lang w:eastAsia="en-US"/>
        </w:rPr>
        <w:t>, “Iesniegumu likumā”</w:t>
      </w:r>
      <w:r w:rsidR="004757A9" w:rsidRPr="001875C5">
        <w:rPr>
          <w:rFonts w:ascii="Times New Roman" w:hAnsi="Times New Roman" w:cs="Times New Roman"/>
          <w:sz w:val="18"/>
          <w:szCs w:val="18"/>
          <w:lang w:eastAsia="en-US"/>
        </w:rPr>
        <w:t>, “Paziņošanas likumā”</w:t>
      </w:r>
      <w:r w:rsidR="001875C5" w:rsidRPr="001875C5">
        <w:rPr>
          <w:rFonts w:ascii="Times New Roman" w:hAnsi="Times New Roman" w:cs="Times New Roman"/>
          <w:sz w:val="18"/>
          <w:szCs w:val="18"/>
          <w:lang w:eastAsia="en-US"/>
        </w:rPr>
        <w:t xml:space="preserve">, </w:t>
      </w:r>
      <w:r w:rsidR="001875C5" w:rsidRPr="001875C5">
        <w:rPr>
          <w:rFonts w:ascii="Times New Roman" w:hAnsi="Times New Roman" w:cs="Times New Roman"/>
          <w:bCs/>
          <w:sz w:val="18"/>
          <w:szCs w:val="18"/>
          <w:lang w:eastAsia="ru-RU"/>
        </w:rPr>
        <w:t>Publiskas personas mantas atsavināšanas likums</w:t>
      </w:r>
      <w:r w:rsidR="001875C5" w:rsidRPr="001875C5">
        <w:rPr>
          <w:rFonts w:ascii="Times New Roman" w:hAnsi="Times New Roman" w:cs="Times New Roman"/>
          <w:bCs/>
          <w:sz w:val="18"/>
          <w:szCs w:val="18"/>
          <w:lang w:eastAsia="ru-RU"/>
        </w:rPr>
        <w:t xml:space="preserve">, </w:t>
      </w:r>
      <w:r w:rsidR="001875C5" w:rsidRPr="001875C5">
        <w:rPr>
          <w:rFonts w:ascii="Times New Roman" w:hAnsi="Times New Roman" w:cs="Times New Roman"/>
          <w:bCs/>
          <w:sz w:val="18"/>
          <w:szCs w:val="18"/>
          <w:lang w:eastAsia="ru-RU"/>
        </w:rPr>
        <w:t>Ministru kabineta 2011.gada 1.februāra noteikumi Nr.109 “Kārtība, kādā atsavināma publiskas personas manta”</w:t>
      </w:r>
      <w:r w:rsidR="001875C5" w:rsidRPr="001875C5">
        <w:rPr>
          <w:rFonts w:ascii="Times New Roman" w:hAnsi="Times New Roman" w:cs="Times New Roman"/>
          <w:bCs/>
          <w:sz w:val="18"/>
          <w:szCs w:val="18"/>
          <w:lang w:eastAsia="ru-RU"/>
        </w:rPr>
        <w:t xml:space="preserve">, </w:t>
      </w:r>
      <w:r w:rsidR="001875C5" w:rsidRPr="001875C5">
        <w:rPr>
          <w:rFonts w:ascii="Times New Roman" w:hAnsi="Times New Roman" w:cs="Times New Roman"/>
          <w:bCs/>
          <w:sz w:val="18"/>
          <w:szCs w:val="18"/>
          <w:lang w:eastAsia="ru-RU"/>
        </w:rPr>
        <w:t xml:space="preserve">Rēzeknes novada pašvaldības 2012.gada 1.marta noteikumi Nr.6 “Kārtība, kādā notiek pašvaldības nekustamā īpašuma atsavināšanas process un atsavināšanas rezultātā iegūto līdzekļu izlietošana Rēzeknes novada pašvaldībā” </w:t>
      </w:r>
      <w:r w:rsidR="004851BE" w:rsidRPr="001875C5">
        <w:rPr>
          <w:rFonts w:ascii="Times New Roman" w:hAnsi="Times New Roman" w:cs="Times New Roman"/>
          <w:sz w:val="18"/>
          <w:szCs w:val="18"/>
          <w:lang w:eastAsia="en-US"/>
        </w:rPr>
        <w:t xml:space="preserve"> </w:t>
      </w:r>
      <w:r w:rsidRPr="001875C5">
        <w:rPr>
          <w:rFonts w:ascii="Times New Roman" w:hAnsi="Times New Roman" w:cs="Times New Roman"/>
          <w:sz w:val="18"/>
          <w:szCs w:val="18"/>
          <w:lang w:eastAsia="en-US"/>
        </w:rPr>
        <w:t>vai tādā apjomā, kas ir nepieciešams, lai izpildītu datu subjekta lūgumu.</w:t>
      </w:r>
    </w:p>
    <w:p w:rsidR="00B308CF" w:rsidRPr="001875C5" w:rsidRDefault="00B308CF" w:rsidP="00B308CF">
      <w:pPr>
        <w:ind w:left="0" w:firstLine="0"/>
        <w:rPr>
          <w:rFonts w:ascii="Times New Roman" w:hAnsi="Times New Roman" w:cs="Times New Roman"/>
          <w:sz w:val="18"/>
          <w:szCs w:val="18"/>
          <w:lang w:eastAsia="en-US"/>
        </w:rPr>
      </w:pPr>
      <w:r w:rsidRPr="001875C5">
        <w:rPr>
          <w:rFonts w:ascii="Times New Roman" w:hAnsi="Times New Roman" w:cs="Times New Roman"/>
          <w:b/>
          <w:sz w:val="18"/>
          <w:szCs w:val="18"/>
          <w:lang w:eastAsia="en-US"/>
        </w:rPr>
        <w:t>Personas datu glabāšanas ilgums:</w:t>
      </w:r>
      <w:r w:rsidRPr="001875C5">
        <w:rPr>
          <w:rFonts w:ascii="Times New Roman" w:hAnsi="Times New Roman" w:cs="Times New Roman"/>
          <w:sz w:val="18"/>
          <w:szCs w:val="18"/>
          <w:lang w:eastAsia="en-US"/>
        </w:rPr>
        <w:t xml:space="preserve"> 5 gadi.</w:t>
      </w:r>
    </w:p>
    <w:p w:rsidR="00B308CF" w:rsidRPr="001875C5" w:rsidRDefault="00B308CF" w:rsidP="00B308CF">
      <w:pPr>
        <w:ind w:left="0" w:firstLine="0"/>
        <w:rPr>
          <w:rFonts w:ascii="Times New Roman" w:hAnsi="Times New Roman" w:cs="Times New Roman"/>
          <w:sz w:val="18"/>
          <w:szCs w:val="18"/>
          <w:lang w:eastAsia="en-US"/>
        </w:rPr>
      </w:pPr>
      <w:r w:rsidRPr="001875C5">
        <w:rPr>
          <w:rFonts w:ascii="Times New Roman" w:hAnsi="Times New Roman" w:cs="Times New Roman"/>
          <w:b/>
          <w:sz w:val="18"/>
          <w:szCs w:val="18"/>
          <w:lang w:eastAsia="en-US"/>
        </w:rPr>
        <w:t xml:space="preserve">Personas datu saņēmēji: </w:t>
      </w:r>
      <w:r w:rsidRPr="001875C5">
        <w:rPr>
          <w:rFonts w:ascii="Times New Roman" w:hAnsi="Times New Roman" w:cs="Times New Roman"/>
          <w:sz w:val="18"/>
          <w:szCs w:val="18"/>
          <w:lang w:eastAsia="en-US"/>
        </w:rPr>
        <w:t>Datu subjekts par sevi; Rēzeknes novada pašvaldības pilnvaroti darbinieki; Apstrādātājs tikai tādā apjomā, lai apstrādātājs varētu nodrošināt un sniegt pakalpojumu Rēzeknes novada pašvaldībai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rsidR="00B308CF" w:rsidRPr="001875C5" w:rsidRDefault="00B308CF" w:rsidP="00B308CF">
      <w:pPr>
        <w:ind w:left="0" w:firstLine="0"/>
        <w:rPr>
          <w:rFonts w:ascii="Times New Roman" w:hAnsi="Times New Roman" w:cs="Times New Roman"/>
          <w:sz w:val="18"/>
          <w:szCs w:val="18"/>
          <w:lang w:eastAsia="en-US"/>
        </w:rPr>
      </w:pPr>
      <w:r w:rsidRPr="001875C5">
        <w:rPr>
          <w:rFonts w:ascii="Times New Roman" w:hAnsi="Times New Roman" w:cs="Times New Roman"/>
          <w:b/>
          <w:sz w:val="18"/>
          <w:szCs w:val="18"/>
          <w:lang w:eastAsia="en-US"/>
        </w:rPr>
        <w:t>Datu subjekta tiesības:</w:t>
      </w:r>
      <w:r w:rsidRPr="001875C5">
        <w:rPr>
          <w:rFonts w:ascii="Times New Roman" w:hAnsi="Times New Roman" w:cs="Times New Roman"/>
          <w:sz w:val="18"/>
          <w:szCs w:val="18"/>
          <w:lang w:eastAsia="en-US"/>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B308CF" w:rsidRPr="001875C5" w:rsidRDefault="00B308CF" w:rsidP="00B308CF">
      <w:pPr>
        <w:overflowPunct w:val="0"/>
        <w:autoSpaceDE w:val="0"/>
        <w:autoSpaceDN w:val="0"/>
        <w:adjustRightInd w:val="0"/>
        <w:ind w:left="0" w:firstLine="0"/>
        <w:rPr>
          <w:rFonts w:ascii="Times New Roman" w:hAnsi="Times New Roman" w:cs="Times New Roman"/>
          <w:noProof/>
          <w:sz w:val="18"/>
          <w:szCs w:val="18"/>
          <w:lang w:eastAsia="lv-LV"/>
        </w:rPr>
      </w:pPr>
      <w:r w:rsidRPr="001875C5">
        <w:rPr>
          <w:rFonts w:ascii="Times New Roman" w:hAnsi="Times New Roman" w:cs="Times New Roman"/>
          <w:b/>
          <w:sz w:val="18"/>
          <w:szCs w:val="18"/>
          <w:lang w:eastAsia="en-US"/>
        </w:rPr>
        <w:t>Lēmumu pieņemšana:</w:t>
      </w:r>
      <w:r w:rsidRPr="001875C5">
        <w:rPr>
          <w:rFonts w:ascii="Times New Roman" w:hAnsi="Times New Roman" w:cs="Times New Roman"/>
          <w:sz w:val="18"/>
          <w:szCs w:val="18"/>
          <w:lang w:eastAsia="en-US"/>
        </w:rPr>
        <w:t xml:space="preserve"> Personas datu apstrādē netiek automatizēta lēmumu pieņemšana, tostarp profilēšana.</w:t>
      </w:r>
    </w:p>
    <w:p w:rsidR="003E7B39" w:rsidRDefault="003E7B39" w:rsidP="003E7B39">
      <w:pPr>
        <w:jc w:val="center"/>
      </w:pPr>
    </w:p>
    <w:sectPr w:rsidR="003E7B39" w:rsidSect="00E21778">
      <w:pgSz w:w="11905" w:h="16837"/>
      <w:pgMar w:top="719" w:right="850" w:bottom="902"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BA"/>
    <w:family w:val="swiss"/>
    <w:pitch w:val="variable"/>
    <w:sig w:usb0="00000287" w:usb1="000008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F0878"/>
    <w:multiLevelType w:val="hybridMultilevel"/>
    <w:tmpl w:val="0EB6D332"/>
    <w:lvl w:ilvl="0" w:tplc="8E0CEDC4">
      <w:start w:val="30"/>
      <w:numFmt w:val="bullet"/>
      <w:lvlText w:val="-"/>
      <w:lvlJc w:val="left"/>
      <w:pPr>
        <w:ind w:left="720" w:hanging="360"/>
      </w:pPr>
      <w:rPr>
        <w:rFonts w:ascii="Arial Narrow" w:eastAsia="Times New Roman" w:hAnsi="Arial Narrow" w:cs="Times New Roman"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39"/>
    <w:rsid w:val="000003F8"/>
    <w:rsid w:val="00024E3C"/>
    <w:rsid w:val="00036E79"/>
    <w:rsid w:val="001302B9"/>
    <w:rsid w:val="001875C5"/>
    <w:rsid w:val="001F6D88"/>
    <w:rsid w:val="00222DBB"/>
    <w:rsid w:val="002769BA"/>
    <w:rsid w:val="00280AFC"/>
    <w:rsid w:val="003926B4"/>
    <w:rsid w:val="003E7B39"/>
    <w:rsid w:val="004757A9"/>
    <w:rsid w:val="004851BE"/>
    <w:rsid w:val="004B0AA4"/>
    <w:rsid w:val="006D1C26"/>
    <w:rsid w:val="007221B3"/>
    <w:rsid w:val="009D6CEC"/>
    <w:rsid w:val="00A501A8"/>
    <w:rsid w:val="00AA012A"/>
    <w:rsid w:val="00AF4176"/>
    <w:rsid w:val="00B111E3"/>
    <w:rsid w:val="00B308CF"/>
    <w:rsid w:val="00C1678B"/>
    <w:rsid w:val="00D16371"/>
    <w:rsid w:val="00DE1E18"/>
    <w:rsid w:val="00E21778"/>
    <w:rsid w:val="00E60133"/>
    <w:rsid w:val="00EF4D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pPr>
        <w:ind w:left="431" w:hanging="425"/>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1B3"/>
    <w:rPr>
      <w:rFonts w:ascii="Calibri" w:hAnsi="Calibri" w:cs="Calibri"/>
      <w:sz w:val="22"/>
      <w:szCs w:val="22"/>
      <w:lang w:eastAsia="ar-SA"/>
    </w:rPr>
  </w:style>
  <w:style w:type="paragraph" w:styleId="Heading1">
    <w:name w:val="heading 1"/>
    <w:basedOn w:val="Normal"/>
    <w:next w:val="Normal"/>
    <w:link w:val="Heading1Char"/>
    <w:qFormat/>
    <w:rsid w:val="007221B3"/>
    <w:pPr>
      <w:keepNext/>
      <w:keepLines/>
      <w:spacing w:before="480"/>
      <w:outlineLvl w:val="0"/>
    </w:pPr>
    <w:rPr>
      <w:rFonts w:asciiTheme="majorHAnsi" w:eastAsiaTheme="majorEastAsia" w:hAnsiTheme="majorHAnsi"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link w:val="Style2Char"/>
    <w:qFormat/>
    <w:rsid w:val="007221B3"/>
    <w:rPr>
      <w:rFonts w:ascii="Times New Roman" w:eastAsia="Calibri" w:hAnsi="Times New Roman"/>
      <w:sz w:val="24"/>
      <w:szCs w:val="24"/>
      <w:lang w:eastAsia="en-US"/>
    </w:rPr>
  </w:style>
  <w:style w:type="character" w:customStyle="1" w:styleId="Style2Char">
    <w:name w:val="Style2 Char"/>
    <w:basedOn w:val="DefaultParagraphFont"/>
    <w:link w:val="Style2"/>
    <w:rsid w:val="007221B3"/>
    <w:rPr>
      <w:rFonts w:eastAsia="Calibri" w:cs="Calibri"/>
      <w:sz w:val="24"/>
      <w:szCs w:val="24"/>
      <w:lang w:eastAsia="en-US"/>
    </w:rPr>
  </w:style>
  <w:style w:type="paragraph" w:customStyle="1" w:styleId="Heading21">
    <w:name w:val="Heading 21"/>
    <w:basedOn w:val="Normal"/>
    <w:link w:val="heading2Char"/>
    <w:qFormat/>
    <w:rsid w:val="007221B3"/>
    <w:pPr>
      <w:ind w:left="765"/>
      <w:jc w:val="center"/>
    </w:pPr>
    <w:rPr>
      <w:rFonts w:ascii="Times New Roman" w:hAnsi="Times New Roman"/>
      <w:b/>
      <w:sz w:val="24"/>
      <w:szCs w:val="24"/>
    </w:rPr>
  </w:style>
  <w:style w:type="character" w:customStyle="1" w:styleId="heading2Char">
    <w:name w:val="heading 2 Char"/>
    <w:basedOn w:val="DefaultParagraphFont"/>
    <w:link w:val="Heading21"/>
    <w:rsid w:val="007221B3"/>
    <w:rPr>
      <w:rFonts w:cs="Calibri"/>
      <w:b/>
      <w:sz w:val="24"/>
      <w:szCs w:val="24"/>
      <w:lang w:eastAsia="ar-SA"/>
    </w:rPr>
  </w:style>
  <w:style w:type="character" w:customStyle="1" w:styleId="Heading1Char">
    <w:name w:val="Heading 1 Char"/>
    <w:basedOn w:val="DefaultParagraphFont"/>
    <w:link w:val="Heading1"/>
    <w:rsid w:val="007221B3"/>
    <w:rPr>
      <w:rFonts w:asciiTheme="majorHAnsi" w:eastAsiaTheme="majorEastAsia" w:hAnsiTheme="majorHAnsi" w:cstheme="majorBidi"/>
      <w:b/>
      <w:bCs/>
      <w:color w:val="000000" w:themeColor="text1"/>
      <w:sz w:val="24"/>
      <w:szCs w:val="28"/>
      <w:lang w:eastAsia="ar-SA"/>
    </w:rPr>
  </w:style>
  <w:style w:type="paragraph" w:styleId="ListParagraph">
    <w:name w:val="List Paragraph"/>
    <w:basedOn w:val="Normal"/>
    <w:uiPriority w:val="34"/>
    <w:qFormat/>
    <w:rsid w:val="007221B3"/>
    <w:pPr>
      <w:ind w:left="720"/>
      <w:contextualSpacing/>
    </w:pPr>
  </w:style>
  <w:style w:type="paragraph" w:styleId="TOCHeading">
    <w:name w:val="TOC Heading"/>
    <w:basedOn w:val="Heading1"/>
    <w:next w:val="Normal"/>
    <w:uiPriority w:val="39"/>
    <w:semiHidden/>
    <w:unhideWhenUsed/>
    <w:qFormat/>
    <w:rsid w:val="007221B3"/>
    <w:pPr>
      <w:outlineLvl w:val="9"/>
    </w:pPr>
    <w:rPr>
      <w:color w:val="365F91" w:themeColor="accent1" w:themeShade="BF"/>
      <w:sz w:val="28"/>
      <w:lang w:val="en-US" w:eastAsia="ja-JP"/>
    </w:rPr>
  </w:style>
  <w:style w:type="character" w:styleId="Hyperlink">
    <w:name w:val="Hyperlink"/>
    <w:basedOn w:val="DefaultParagraphFont"/>
    <w:rsid w:val="00222D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pPr>
        <w:ind w:left="431" w:hanging="425"/>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1B3"/>
    <w:rPr>
      <w:rFonts w:ascii="Calibri" w:hAnsi="Calibri" w:cs="Calibri"/>
      <w:sz w:val="22"/>
      <w:szCs w:val="22"/>
      <w:lang w:eastAsia="ar-SA"/>
    </w:rPr>
  </w:style>
  <w:style w:type="paragraph" w:styleId="Heading1">
    <w:name w:val="heading 1"/>
    <w:basedOn w:val="Normal"/>
    <w:next w:val="Normal"/>
    <w:link w:val="Heading1Char"/>
    <w:qFormat/>
    <w:rsid w:val="007221B3"/>
    <w:pPr>
      <w:keepNext/>
      <w:keepLines/>
      <w:spacing w:before="480"/>
      <w:outlineLvl w:val="0"/>
    </w:pPr>
    <w:rPr>
      <w:rFonts w:asciiTheme="majorHAnsi" w:eastAsiaTheme="majorEastAsia" w:hAnsiTheme="majorHAnsi"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link w:val="Style2Char"/>
    <w:qFormat/>
    <w:rsid w:val="007221B3"/>
    <w:rPr>
      <w:rFonts w:ascii="Times New Roman" w:eastAsia="Calibri" w:hAnsi="Times New Roman"/>
      <w:sz w:val="24"/>
      <w:szCs w:val="24"/>
      <w:lang w:eastAsia="en-US"/>
    </w:rPr>
  </w:style>
  <w:style w:type="character" w:customStyle="1" w:styleId="Style2Char">
    <w:name w:val="Style2 Char"/>
    <w:basedOn w:val="DefaultParagraphFont"/>
    <w:link w:val="Style2"/>
    <w:rsid w:val="007221B3"/>
    <w:rPr>
      <w:rFonts w:eastAsia="Calibri" w:cs="Calibri"/>
      <w:sz w:val="24"/>
      <w:szCs w:val="24"/>
      <w:lang w:eastAsia="en-US"/>
    </w:rPr>
  </w:style>
  <w:style w:type="paragraph" w:customStyle="1" w:styleId="Heading21">
    <w:name w:val="Heading 21"/>
    <w:basedOn w:val="Normal"/>
    <w:link w:val="heading2Char"/>
    <w:qFormat/>
    <w:rsid w:val="007221B3"/>
    <w:pPr>
      <w:ind w:left="765"/>
      <w:jc w:val="center"/>
    </w:pPr>
    <w:rPr>
      <w:rFonts w:ascii="Times New Roman" w:hAnsi="Times New Roman"/>
      <w:b/>
      <w:sz w:val="24"/>
      <w:szCs w:val="24"/>
    </w:rPr>
  </w:style>
  <w:style w:type="character" w:customStyle="1" w:styleId="heading2Char">
    <w:name w:val="heading 2 Char"/>
    <w:basedOn w:val="DefaultParagraphFont"/>
    <w:link w:val="Heading21"/>
    <w:rsid w:val="007221B3"/>
    <w:rPr>
      <w:rFonts w:cs="Calibri"/>
      <w:b/>
      <w:sz w:val="24"/>
      <w:szCs w:val="24"/>
      <w:lang w:eastAsia="ar-SA"/>
    </w:rPr>
  </w:style>
  <w:style w:type="character" w:customStyle="1" w:styleId="Heading1Char">
    <w:name w:val="Heading 1 Char"/>
    <w:basedOn w:val="DefaultParagraphFont"/>
    <w:link w:val="Heading1"/>
    <w:rsid w:val="007221B3"/>
    <w:rPr>
      <w:rFonts w:asciiTheme="majorHAnsi" w:eastAsiaTheme="majorEastAsia" w:hAnsiTheme="majorHAnsi" w:cstheme="majorBidi"/>
      <w:b/>
      <w:bCs/>
      <w:color w:val="000000" w:themeColor="text1"/>
      <w:sz w:val="24"/>
      <w:szCs w:val="28"/>
      <w:lang w:eastAsia="ar-SA"/>
    </w:rPr>
  </w:style>
  <w:style w:type="paragraph" w:styleId="ListParagraph">
    <w:name w:val="List Paragraph"/>
    <w:basedOn w:val="Normal"/>
    <w:uiPriority w:val="34"/>
    <w:qFormat/>
    <w:rsid w:val="007221B3"/>
    <w:pPr>
      <w:ind w:left="720"/>
      <w:contextualSpacing/>
    </w:pPr>
  </w:style>
  <w:style w:type="paragraph" w:styleId="TOCHeading">
    <w:name w:val="TOC Heading"/>
    <w:basedOn w:val="Heading1"/>
    <w:next w:val="Normal"/>
    <w:uiPriority w:val="39"/>
    <w:semiHidden/>
    <w:unhideWhenUsed/>
    <w:qFormat/>
    <w:rsid w:val="007221B3"/>
    <w:pPr>
      <w:outlineLvl w:val="9"/>
    </w:pPr>
    <w:rPr>
      <w:color w:val="365F91" w:themeColor="accent1" w:themeShade="BF"/>
      <w:sz w:val="28"/>
      <w:lang w:val="en-US" w:eastAsia="ja-JP"/>
    </w:rPr>
  </w:style>
  <w:style w:type="character" w:styleId="Hyperlink">
    <w:name w:val="Hyperlink"/>
    <w:basedOn w:val="DefaultParagraphFont"/>
    <w:rsid w:val="00222D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ivis@cyberaudit.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dc:creator>
  <cp:lastModifiedBy>Iveta Ladna</cp:lastModifiedBy>
  <cp:revision>3</cp:revision>
  <cp:lastPrinted>2014-04-02T08:51:00Z</cp:lastPrinted>
  <dcterms:created xsi:type="dcterms:W3CDTF">2018-05-29T09:47:00Z</dcterms:created>
  <dcterms:modified xsi:type="dcterms:W3CDTF">2018-05-29T09:51:00Z</dcterms:modified>
</cp:coreProperties>
</file>