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32" w:rsidRDefault="002B2832" w:rsidP="00D74F00">
      <w:pPr>
        <w:jc w:val="center"/>
        <w:rPr>
          <w:rFonts w:ascii="Arial" w:hAnsi="Arial" w:cs="Arial"/>
          <w:b/>
        </w:rPr>
      </w:pPr>
      <w:r w:rsidRPr="00D74F00">
        <w:rPr>
          <w:rFonts w:ascii="Arial" w:hAnsi="Arial" w:cs="Arial"/>
          <w:b/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6259479" cy="923925"/>
            <wp:effectExtent l="0" t="0" r="8255" b="0"/>
            <wp:wrapTight wrapText="bothSides">
              <wp:wrapPolygon edited="0">
                <wp:start x="0" y="0"/>
                <wp:lineTo x="0" y="20932"/>
                <wp:lineTo x="21563" y="20932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sainie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47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F00" w:rsidRPr="00D74F00" w:rsidRDefault="004D69FB" w:rsidP="00D74F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Informatīvo</w:t>
      </w:r>
      <w:r w:rsidR="00D74F00" w:rsidRPr="00D74F00">
        <w:rPr>
          <w:rFonts w:ascii="Arial" w:hAnsi="Arial" w:cs="Arial"/>
          <w:b/>
        </w:rPr>
        <w:t xml:space="preserve"> semināru cikls “SATIEC LĪDERI”</w:t>
      </w:r>
    </w:p>
    <w:p w:rsidR="00D74F00" w:rsidRPr="00D74F00" w:rsidRDefault="00D74F00" w:rsidP="002B2832">
      <w:pPr>
        <w:tabs>
          <w:tab w:val="left" w:pos="2565"/>
        </w:tabs>
        <w:jc w:val="both"/>
        <w:rPr>
          <w:rFonts w:ascii="Arial" w:hAnsi="Arial" w:cs="Arial"/>
        </w:rPr>
      </w:pPr>
    </w:p>
    <w:p w:rsidR="002B2832" w:rsidRPr="003E5424" w:rsidRDefault="002B2832" w:rsidP="00D74F00">
      <w:pPr>
        <w:tabs>
          <w:tab w:val="left" w:pos="2565"/>
        </w:tabs>
        <w:ind w:right="-483"/>
        <w:jc w:val="both"/>
        <w:rPr>
          <w:rFonts w:ascii="Arial" w:hAnsi="Arial" w:cs="Arial"/>
          <w:b/>
        </w:rPr>
      </w:pPr>
      <w:r w:rsidRPr="00D74F00">
        <w:rPr>
          <w:rFonts w:ascii="Arial" w:hAnsi="Arial" w:cs="Arial"/>
        </w:rPr>
        <w:t xml:space="preserve">Biedrība “Rēzeknes rajona kopienu partnerība” organizē informatīvo semināru ciklu </w:t>
      </w:r>
      <w:r w:rsidRPr="003E5424">
        <w:rPr>
          <w:rFonts w:ascii="Arial" w:hAnsi="Arial" w:cs="Arial"/>
          <w:b/>
        </w:rPr>
        <w:t>par LEADER finansējuma iespējām uzņēmējdarbības un sabiedriskā labuma projektiem “SATIEC LĪDERI”</w:t>
      </w:r>
      <w:r w:rsidR="00D74F00" w:rsidRPr="003E5424">
        <w:rPr>
          <w:rFonts w:ascii="Arial" w:hAnsi="Arial" w:cs="Arial"/>
          <w:b/>
        </w:rPr>
        <w:t>.</w:t>
      </w:r>
    </w:p>
    <w:p w:rsidR="002B2832" w:rsidRPr="004D69FB" w:rsidRDefault="002B2832" w:rsidP="003E5424">
      <w:pPr>
        <w:tabs>
          <w:tab w:val="left" w:pos="2565"/>
        </w:tabs>
        <w:jc w:val="both"/>
        <w:rPr>
          <w:rFonts w:ascii="Arial" w:hAnsi="Arial" w:cs="Arial"/>
          <w:b/>
        </w:rPr>
      </w:pPr>
      <w:r w:rsidRPr="003E5424">
        <w:rPr>
          <w:rFonts w:ascii="Arial" w:hAnsi="Arial" w:cs="Arial"/>
          <w:b/>
          <w:color w:val="000000"/>
          <w:sz w:val="20"/>
          <w:szCs w:val="20"/>
        </w:rPr>
        <w:br/>
      </w:r>
      <w:r w:rsidR="00D74F00" w:rsidRPr="004D69FB">
        <w:rPr>
          <w:rFonts w:ascii="Arial" w:hAnsi="Arial" w:cs="Arial"/>
          <w:b/>
          <w:color w:val="000000"/>
        </w:rPr>
        <w:t>Semināru</w:t>
      </w:r>
      <w:r w:rsidRPr="004D69FB">
        <w:rPr>
          <w:rFonts w:ascii="Arial" w:hAnsi="Arial" w:cs="Arial"/>
          <w:b/>
          <w:color w:val="000000"/>
        </w:rPr>
        <w:t xml:space="preserve"> norises vietas un laiks: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397"/>
        <w:gridCol w:w="1433"/>
        <w:gridCol w:w="5954"/>
      </w:tblGrid>
      <w:tr w:rsidR="003E5424" w:rsidRPr="004D69FB" w:rsidTr="003E5424">
        <w:tc>
          <w:tcPr>
            <w:tcW w:w="1397" w:type="dxa"/>
          </w:tcPr>
          <w:p w:rsidR="003E5424" w:rsidRPr="004D69FB" w:rsidRDefault="003E5424" w:rsidP="002B2832">
            <w:pPr>
              <w:jc w:val="center"/>
              <w:rPr>
                <w:rFonts w:ascii="Arial" w:hAnsi="Arial" w:cs="Arial"/>
                <w:b/>
              </w:rPr>
            </w:pPr>
          </w:p>
          <w:p w:rsidR="003E5424" w:rsidRPr="004D69FB" w:rsidRDefault="003E5424" w:rsidP="002B2832">
            <w:pPr>
              <w:jc w:val="center"/>
              <w:rPr>
                <w:rFonts w:ascii="Arial" w:hAnsi="Arial" w:cs="Arial"/>
                <w:b/>
              </w:rPr>
            </w:pPr>
            <w:r w:rsidRPr="004D69FB">
              <w:rPr>
                <w:rFonts w:ascii="Arial" w:hAnsi="Arial" w:cs="Arial"/>
                <w:b/>
              </w:rPr>
              <w:t>Datums</w:t>
            </w:r>
          </w:p>
        </w:tc>
        <w:tc>
          <w:tcPr>
            <w:tcW w:w="1433" w:type="dxa"/>
          </w:tcPr>
          <w:p w:rsidR="003E5424" w:rsidRPr="004D69FB" w:rsidRDefault="003E5424" w:rsidP="002B2832">
            <w:pPr>
              <w:jc w:val="center"/>
              <w:rPr>
                <w:rFonts w:ascii="Arial" w:hAnsi="Arial" w:cs="Arial"/>
                <w:b/>
              </w:rPr>
            </w:pPr>
          </w:p>
          <w:p w:rsidR="003E5424" w:rsidRPr="004D69FB" w:rsidRDefault="003E5424" w:rsidP="002B2832">
            <w:pPr>
              <w:jc w:val="center"/>
              <w:rPr>
                <w:rFonts w:ascii="Arial" w:hAnsi="Arial" w:cs="Arial"/>
                <w:b/>
              </w:rPr>
            </w:pPr>
            <w:r w:rsidRPr="004D69FB">
              <w:rPr>
                <w:rFonts w:ascii="Arial" w:hAnsi="Arial" w:cs="Arial"/>
                <w:b/>
              </w:rPr>
              <w:t>Laiks</w:t>
            </w:r>
          </w:p>
          <w:p w:rsidR="003E5424" w:rsidRPr="004D69FB" w:rsidRDefault="003E5424" w:rsidP="002B28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3E5424" w:rsidRPr="004D69FB" w:rsidRDefault="003E5424" w:rsidP="002B2832">
            <w:pPr>
              <w:jc w:val="center"/>
              <w:rPr>
                <w:rFonts w:ascii="Arial" w:hAnsi="Arial" w:cs="Arial"/>
                <w:b/>
              </w:rPr>
            </w:pPr>
          </w:p>
          <w:p w:rsidR="003E5424" w:rsidRPr="004D69FB" w:rsidRDefault="003E5424" w:rsidP="002B2832">
            <w:pPr>
              <w:jc w:val="center"/>
              <w:rPr>
                <w:rFonts w:ascii="Arial" w:hAnsi="Arial" w:cs="Arial"/>
                <w:b/>
              </w:rPr>
            </w:pPr>
            <w:r w:rsidRPr="004D69FB">
              <w:rPr>
                <w:rFonts w:ascii="Arial" w:hAnsi="Arial" w:cs="Arial"/>
                <w:b/>
              </w:rPr>
              <w:t>Vieta</w:t>
            </w:r>
          </w:p>
        </w:tc>
      </w:tr>
      <w:tr w:rsidR="003E5424" w:rsidRPr="004D69FB" w:rsidTr="003E5424">
        <w:tc>
          <w:tcPr>
            <w:tcW w:w="1397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10.01.2017.</w:t>
            </w:r>
          </w:p>
        </w:tc>
        <w:tc>
          <w:tcPr>
            <w:tcW w:w="1433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10.00-12.00</w:t>
            </w:r>
          </w:p>
        </w:tc>
        <w:tc>
          <w:tcPr>
            <w:tcW w:w="5954" w:type="dxa"/>
          </w:tcPr>
          <w:p w:rsidR="003E5424" w:rsidRPr="004D69FB" w:rsidRDefault="003E5424" w:rsidP="00D74F00">
            <w:pPr>
              <w:jc w:val="both"/>
              <w:rPr>
                <w:rFonts w:ascii="Arial" w:hAnsi="Arial" w:cs="Arial"/>
              </w:rPr>
            </w:pPr>
            <w:r w:rsidRPr="004D69FB">
              <w:rPr>
                <w:rStyle w:val="Strong"/>
                <w:rFonts w:ascii="Arial" w:hAnsi="Arial" w:cs="Arial"/>
                <w:color w:val="000000"/>
              </w:rPr>
              <w:t>Nautrēnu pagastā</w:t>
            </w:r>
            <w:r w:rsidRPr="004D69FB">
              <w:rPr>
                <w:rFonts w:ascii="Arial" w:hAnsi="Arial" w:cs="Arial"/>
                <w:color w:val="000000"/>
              </w:rPr>
              <w:t xml:space="preserve"> (Nautrēnu vidusskola, Dienesta viesnīcas zāle, </w:t>
            </w:r>
            <w:proofErr w:type="spellStart"/>
            <w:r w:rsidRPr="004D69FB">
              <w:rPr>
                <w:rFonts w:ascii="Arial" w:hAnsi="Arial" w:cs="Arial"/>
                <w:color w:val="000000"/>
              </w:rPr>
              <w:t>Rogovka</w:t>
            </w:r>
            <w:proofErr w:type="spellEnd"/>
            <w:r w:rsidRPr="004D69FB">
              <w:rPr>
                <w:rFonts w:ascii="Arial" w:hAnsi="Arial" w:cs="Arial"/>
                <w:color w:val="000000"/>
              </w:rPr>
              <w:t>, Nautrēnu pag., Rēzeknes nov.)</w:t>
            </w:r>
          </w:p>
        </w:tc>
      </w:tr>
      <w:tr w:rsidR="003E5424" w:rsidRPr="004D69FB" w:rsidTr="003E5424">
        <w:tc>
          <w:tcPr>
            <w:tcW w:w="1397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10.01.2017.</w:t>
            </w:r>
          </w:p>
        </w:tc>
        <w:tc>
          <w:tcPr>
            <w:tcW w:w="1433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13.00-15.00</w:t>
            </w:r>
          </w:p>
        </w:tc>
        <w:tc>
          <w:tcPr>
            <w:tcW w:w="5954" w:type="dxa"/>
          </w:tcPr>
          <w:p w:rsidR="003E5424" w:rsidRPr="004D69FB" w:rsidRDefault="003E5424" w:rsidP="00D74F00">
            <w:pPr>
              <w:jc w:val="both"/>
              <w:rPr>
                <w:rFonts w:ascii="Arial" w:hAnsi="Arial" w:cs="Arial"/>
              </w:rPr>
            </w:pPr>
            <w:r w:rsidRPr="004D69FB">
              <w:rPr>
                <w:rStyle w:val="Strong"/>
                <w:rFonts w:ascii="Arial" w:hAnsi="Arial" w:cs="Arial"/>
                <w:color w:val="000000"/>
              </w:rPr>
              <w:t>Dricānu pagastā</w:t>
            </w:r>
            <w:r w:rsidRPr="004D69FB">
              <w:rPr>
                <w:rFonts w:ascii="Arial" w:hAnsi="Arial" w:cs="Arial"/>
                <w:color w:val="000000"/>
              </w:rPr>
              <w:t xml:space="preserve"> (Dricānu kultūras nams, Dricāni, Dricānu pag., Rēzeknes nov.).</w:t>
            </w:r>
          </w:p>
        </w:tc>
      </w:tr>
      <w:tr w:rsidR="003E5424" w:rsidRPr="004D69FB" w:rsidTr="003E5424">
        <w:tc>
          <w:tcPr>
            <w:tcW w:w="1397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11.01.2017.</w:t>
            </w:r>
          </w:p>
        </w:tc>
        <w:tc>
          <w:tcPr>
            <w:tcW w:w="1433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10.00-12.00</w:t>
            </w:r>
          </w:p>
        </w:tc>
        <w:tc>
          <w:tcPr>
            <w:tcW w:w="5954" w:type="dxa"/>
          </w:tcPr>
          <w:p w:rsidR="003E5424" w:rsidRPr="004D69FB" w:rsidRDefault="003E5424" w:rsidP="00D74F00">
            <w:pPr>
              <w:jc w:val="both"/>
              <w:rPr>
                <w:rFonts w:ascii="Arial" w:hAnsi="Arial" w:cs="Arial"/>
              </w:rPr>
            </w:pPr>
            <w:r w:rsidRPr="004D69FB">
              <w:rPr>
                <w:rStyle w:val="Strong"/>
                <w:rFonts w:ascii="Arial" w:hAnsi="Arial" w:cs="Arial"/>
                <w:color w:val="000000"/>
              </w:rPr>
              <w:t>Maltas pagastā</w:t>
            </w:r>
            <w:r w:rsidRPr="004D69FB">
              <w:rPr>
                <w:rFonts w:ascii="Arial" w:hAnsi="Arial" w:cs="Arial"/>
                <w:color w:val="000000"/>
              </w:rPr>
              <w:t xml:space="preserve"> (Kultūras nama mazā zāle, 1.maija iela, Malta, Maltas pagasts, Rēzeknes nov.)</w:t>
            </w:r>
          </w:p>
        </w:tc>
      </w:tr>
      <w:tr w:rsidR="003E5424" w:rsidRPr="004D69FB" w:rsidTr="003E5424">
        <w:tc>
          <w:tcPr>
            <w:tcW w:w="1397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11.01.2017.</w:t>
            </w:r>
          </w:p>
        </w:tc>
        <w:tc>
          <w:tcPr>
            <w:tcW w:w="1433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13.00-15.00</w:t>
            </w:r>
          </w:p>
        </w:tc>
        <w:tc>
          <w:tcPr>
            <w:tcW w:w="5954" w:type="dxa"/>
          </w:tcPr>
          <w:p w:rsidR="003E5424" w:rsidRPr="004D69FB" w:rsidRDefault="003E5424" w:rsidP="00D74F00">
            <w:pPr>
              <w:jc w:val="both"/>
              <w:rPr>
                <w:rFonts w:ascii="Arial" w:hAnsi="Arial" w:cs="Arial"/>
              </w:rPr>
            </w:pPr>
            <w:r w:rsidRPr="004D69FB">
              <w:rPr>
                <w:rStyle w:val="Strong"/>
                <w:rFonts w:ascii="Arial" w:hAnsi="Arial" w:cs="Arial"/>
                <w:color w:val="000000"/>
              </w:rPr>
              <w:t>Kaunatas pagastā</w:t>
            </w:r>
            <w:r w:rsidRPr="004D69FB">
              <w:rPr>
                <w:rFonts w:ascii="Arial" w:hAnsi="Arial" w:cs="Arial"/>
                <w:color w:val="000000"/>
              </w:rPr>
              <w:t xml:space="preserve"> (Jauniešu centrs “Buras”, Rāznas ielā 36, Kaunata, Rēzeknes nov.).</w:t>
            </w:r>
          </w:p>
        </w:tc>
      </w:tr>
      <w:tr w:rsidR="003E5424" w:rsidRPr="004D69FB" w:rsidTr="003E5424">
        <w:tc>
          <w:tcPr>
            <w:tcW w:w="1397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12.01.2017.</w:t>
            </w:r>
          </w:p>
        </w:tc>
        <w:tc>
          <w:tcPr>
            <w:tcW w:w="1433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10.00-12.00</w:t>
            </w:r>
          </w:p>
        </w:tc>
        <w:tc>
          <w:tcPr>
            <w:tcW w:w="5954" w:type="dxa"/>
          </w:tcPr>
          <w:p w:rsidR="003E5424" w:rsidRPr="004D69FB" w:rsidRDefault="003E5424" w:rsidP="00D74F00">
            <w:pPr>
              <w:jc w:val="both"/>
              <w:rPr>
                <w:rFonts w:ascii="Arial" w:hAnsi="Arial" w:cs="Arial"/>
              </w:rPr>
            </w:pPr>
            <w:r w:rsidRPr="004D69FB">
              <w:rPr>
                <w:rStyle w:val="Strong"/>
                <w:rFonts w:ascii="Arial" w:hAnsi="Arial" w:cs="Arial"/>
                <w:color w:val="000000"/>
              </w:rPr>
              <w:t>Viļānos</w:t>
            </w:r>
            <w:r w:rsidRPr="004D69FB">
              <w:rPr>
                <w:rFonts w:ascii="Arial" w:hAnsi="Arial" w:cs="Arial"/>
                <w:color w:val="000000"/>
              </w:rPr>
              <w:t xml:space="preserve"> (Viļānu kultūras nama mazā zāle, Kultūras laukums 2, Viļāni, Viļānu nov.).</w:t>
            </w:r>
          </w:p>
        </w:tc>
      </w:tr>
      <w:tr w:rsidR="003E5424" w:rsidRPr="004D69FB" w:rsidTr="003E5424">
        <w:tc>
          <w:tcPr>
            <w:tcW w:w="1397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16.01.2017.</w:t>
            </w:r>
          </w:p>
        </w:tc>
        <w:tc>
          <w:tcPr>
            <w:tcW w:w="1433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10.00-12.00</w:t>
            </w:r>
          </w:p>
        </w:tc>
        <w:tc>
          <w:tcPr>
            <w:tcW w:w="5954" w:type="dxa"/>
          </w:tcPr>
          <w:p w:rsidR="003E5424" w:rsidRPr="004D69FB" w:rsidRDefault="003E5424" w:rsidP="00D74F00">
            <w:pPr>
              <w:jc w:val="both"/>
              <w:rPr>
                <w:rFonts w:ascii="Arial" w:hAnsi="Arial" w:cs="Arial"/>
              </w:rPr>
            </w:pPr>
            <w:r w:rsidRPr="004D69FB">
              <w:rPr>
                <w:rStyle w:val="Strong"/>
                <w:rFonts w:ascii="Arial" w:hAnsi="Arial" w:cs="Arial"/>
                <w:color w:val="000000"/>
              </w:rPr>
              <w:t>Rēzeknē</w:t>
            </w:r>
            <w:r w:rsidRPr="004D69FB">
              <w:rPr>
                <w:rFonts w:ascii="Arial" w:hAnsi="Arial" w:cs="Arial"/>
                <w:color w:val="000000"/>
              </w:rPr>
              <w:t xml:space="preserve"> (</w:t>
            </w:r>
            <w:r w:rsidR="004D69FB" w:rsidRPr="004D69FB">
              <w:rPr>
                <w:rFonts w:ascii="Arial" w:hAnsi="Arial" w:cs="Arial"/>
                <w:color w:val="000000"/>
              </w:rPr>
              <w:t>Rēzeknes novada pašvaldības konferenču</w:t>
            </w:r>
            <w:r w:rsidRPr="004D69FB">
              <w:rPr>
                <w:rFonts w:ascii="Arial" w:hAnsi="Arial" w:cs="Arial"/>
                <w:color w:val="000000"/>
              </w:rPr>
              <w:t xml:space="preserve"> zāle, Atbrīvošanas</w:t>
            </w:r>
            <w:r w:rsidR="00F87158">
              <w:rPr>
                <w:rFonts w:ascii="Arial" w:hAnsi="Arial" w:cs="Arial"/>
                <w:color w:val="000000"/>
              </w:rPr>
              <w:t xml:space="preserve"> aleja 95A, Rēzeknē) </w:t>
            </w:r>
            <w:r w:rsidR="00F87158" w:rsidRPr="00F87158">
              <w:rPr>
                <w:rFonts w:ascii="Arial" w:hAnsi="Arial" w:cs="Arial"/>
                <w:b/>
                <w:color w:val="000000"/>
              </w:rPr>
              <w:t>sabiedriskā</w:t>
            </w:r>
            <w:r w:rsidRPr="00F87158">
              <w:rPr>
                <w:rFonts w:ascii="Arial" w:hAnsi="Arial" w:cs="Arial"/>
                <w:b/>
                <w:color w:val="000000"/>
              </w:rPr>
              <w:t xml:space="preserve"> labuma projektiem.</w:t>
            </w:r>
          </w:p>
        </w:tc>
      </w:tr>
      <w:tr w:rsidR="003E5424" w:rsidRPr="004D69FB" w:rsidTr="003E5424">
        <w:tc>
          <w:tcPr>
            <w:tcW w:w="1397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16.01.2017.</w:t>
            </w:r>
          </w:p>
        </w:tc>
        <w:tc>
          <w:tcPr>
            <w:tcW w:w="1433" w:type="dxa"/>
          </w:tcPr>
          <w:p w:rsidR="003E5424" w:rsidRPr="004D69FB" w:rsidRDefault="003E5424" w:rsidP="003E5424">
            <w:pPr>
              <w:jc w:val="center"/>
              <w:rPr>
                <w:rFonts w:ascii="Arial" w:hAnsi="Arial" w:cs="Arial"/>
              </w:rPr>
            </w:pPr>
            <w:r w:rsidRPr="004D69FB">
              <w:rPr>
                <w:rFonts w:ascii="Arial" w:hAnsi="Arial" w:cs="Arial"/>
              </w:rPr>
              <w:t>13.00-15.00</w:t>
            </w:r>
          </w:p>
        </w:tc>
        <w:tc>
          <w:tcPr>
            <w:tcW w:w="5954" w:type="dxa"/>
          </w:tcPr>
          <w:p w:rsidR="003E5424" w:rsidRPr="004D69FB" w:rsidRDefault="003E5424" w:rsidP="00D74F00">
            <w:pPr>
              <w:jc w:val="both"/>
              <w:rPr>
                <w:rFonts w:ascii="Arial" w:hAnsi="Arial" w:cs="Arial"/>
              </w:rPr>
            </w:pPr>
            <w:r w:rsidRPr="004D69FB">
              <w:rPr>
                <w:rStyle w:val="Strong"/>
                <w:rFonts w:ascii="Arial" w:hAnsi="Arial" w:cs="Arial"/>
                <w:color w:val="000000"/>
              </w:rPr>
              <w:t>Rēzeknē</w:t>
            </w:r>
            <w:r w:rsidRPr="004D69FB">
              <w:rPr>
                <w:rFonts w:ascii="Arial" w:hAnsi="Arial" w:cs="Arial"/>
                <w:color w:val="000000"/>
              </w:rPr>
              <w:t xml:space="preserve"> (Rēzeknes novada pašvaldības </w:t>
            </w:r>
            <w:r w:rsidR="004D69FB" w:rsidRPr="004D69FB">
              <w:rPr>
                <w:rFonts w:ascii="Arial" w:hAnsi="Arial" w:cs="Arial"/>
                <w:color w:val="000000"/>
              </w:rPr>
              <w:t xml:space="preserve">konferenču </w:t>
            </w:r>
            <w:r w:rsidRPr="004D69FB">
              <w:rPr>
                <w:rFonts w:ascii="Arial" w:hAnsi="Arial" w:cs="Arial"/>
                <w:color w:val="000000"/>
              </w:rPr>
              <w:t xml:space="preserve">zāle, Atbrīvošanas aleja 95A, Rēzeknē) </w:t>
            </w:r>
            <w:r w:rsidRPr="00F87158">
              <w:rPr>
                <w:rFonts w:ascii="Arial" w:hAnsi="Arial" w:cs="Arial"/>
                <w:b/>
                <w:color w:val="000000"/>
              </w:rPr>
              <w:t>uzņēmējdarbības projektiem.</w:t>
            </w:r>
          </w:p>
        </w:tc>
      </w:tr>
    </w:tbl>
    <w:p w:rsidR="002B2832" w:rsidRPr="004D69FB" w:rsidRDefault="002B2832" w:rsidP="002B2832">
      <w:pPr>
        <w:rPr>
          <w:rFonts w:ascii="Arial" w:hAnsi="Arial" w:cs="Arial"/>
        </w:rPr>
      </w:pPr>
      <w:bookmarkStart w:id="0" w:name="_GoBack"/>
      <w:bookmarkEnd w:id="0"/>
    </w:p>
    <w:p w:rsidR="00D74F00" w:rsidRPr="004D69FB" w:rsidRDefault="00D74F00" w:rsidP="003E5424">
      <w:pPr>
        <w:pStyle w:val="Default"/>
        <w:ind w:right="-625"/>
        <w:jc w:val="both"/>
        <w:rPr>
          <w:sz w:val="22"/>
          <w:szCs w:val="22"/>
        </w:rPr>
      </w:pPr>
      <w:r w:rsidRPr="004D69FB">
        <w:rPr>
          <w:sz w:val="22"/>
          <w:szCs w:val="22"/>
        </w:rPr>
        <w:t xml:space="preserve">Plašāka informācija par pasākumu Rēzeknes rajona kopienu partnerības mājas lapā </w:t>
      </w:r>
      <w:hyperlink r:id="rId6" w:history="1">
        <w:r w:rsidRPr="004D69FB">
          <w:rPr>
            <w:rStyle w:val="Hyperlink"/>
            <w:sz w:val="22"/>
            <w:szCs w:val="22"/>
          </w:rPr>
          <w:t>www.rezeknespartneriba.lv</w:t>
        </w:r>
      </w:hyperlink>
      <w:r w:rsidR="004D69FB" w:rsidRPr="004D69FB">
        <w:rPr>
          <w:rStyle w:val="Hyperlink"/>
          <w:sz w:val="22"/>
          <w:szCs w:val="22"/>
        </w:rPr>
        <w:t>.</w:t>
      </w:r>
    </w:p>
    <w:p w:rsidR="003E5424" w:rsidRPr="004D69FB" w:rsidRDefault="003E5424" w:rsidP="003E542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D69FB">
        <w:rPr>
          <w:rFonts w:ascii="Arial" w:hAnsi="Arial" w:cs="Arial"/>
          <w:sz w:val="22"/>
          <w:szCs w:val="22"/>
        </w:rPr>
        <w:t>Kontaktinformācija: Ineta Elksne, tālr. 64607183</w:t>
      </w:r>
      <w:r w:rsidR="004D69FB" w:rsidRPr="004D69FB">
        <w:rPr>
          <w:rFonts w:ascii="Arial" w:hAnsi="Arial" w:cs="Arial"/>
          <w:sz w:val="22"/>
          <w:szCs w:val="22"/>
        </w:rPr>
        <w:t>,</w:t>
      </w:r>
      <w:r w:rsidRPr="004D69FB">
        <w:rPr>
          <w:rFonts w:ascii="Arial" w:hAnsi="Arial" w:cs="Arial"/>
          <w:sz w:val="22"/>
          <w:szCs w:val="22"/>
        </w:rPr>
        <w:t xml:space="preserve"> e-pasts: </w:t>
      </w:r>
      <w:hyperlink r:id="rId7" w:history="1">
        <w:r w:rsidRPr="004D69FB">
          <w:rPr>
            <w:rStyle w:val="Hyperlink"/>
            <w:rFonts w:ascii="Arial" w:hAnsi="Arial" w:cs="Arial"/>
            <w:sz w:val="22"/>
            <w:szCs w:val="22"/>
          </w:rPr>
          <w:t>info@rezeknespartneriba.lv</w:t>
        </w:r>
      </w:hyperlink>
      <w:r w:rsidRPr="004D69FB">
        <w:rPr>
          <w:rFonts w:ascii="Arial" w:hAnsi="Arial" w:cs="Arial"/>
          <w:sz w:val="22"/>
          <w:szCs w:val="22"/>
        </w:rPr>
        <w:t>.</w:t>
      </w:r>
    </w:p>
    <w:p w:rsidR="003E5424" w:rsidRPr="004D69FB" w:rsidRDefault="003E5424" w:rsidP="003E5424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D74F00" w:rsidRPr="004D69FB" w:rsidRDefault="00D74F00" w:rsidP="00D74F00">
      <w:pPr>
        <w:rPr>
          <w:rFonts w:ascii="Arial" w:hAnsi="Arial" w:cs="Arial"/>
          <w:b/>
        </w:rPr>
      </w:pPr>
      <w:r w:rsidRPr="004D69FB">
        <w:rPr>
          <w:rFonts w:ascii="Arial" w:hAnsi="Arial" w:cs="Arial"/>
          <w:b/>
        </w:rPr>
        <w:t>Satiec, uzzini un īsteno savu projekta ideju!</w:t>
      </w:r>
    </w:p>
    <w:p w:rsidR="00D74F00" w:rsidRPr="004D69FB" w:rsidRDefault="00D74F00" w:rsidP="002B2832">
      <w:pPr>
        <w:rPr>
          <w:rFonts w:ascii="Arial" w:hAnsi="Arial" w:cs="Arial"/>
        </w:rPr>
      </w:pPr>
    </w:p>
    <w:sectPr w:rsidR="00D74F00" w:rsidRPr="004D6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32"/>
    <w:rsid w:val="002B2832"/>
    <w:rsid w:val="003E5424"/>
    <w:rsid w:val="004D69FB"/>
    <w:rsid w:val="00C672AA"/>
    <w:rsid w:val="00D74F00"/>
    <w:rsid w:val="00F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367A"/>
  <w15:chartTrackingRefBased/>
  <w15:docId w15:val="{8E614C85-487B-4B16-9E89-A8ADB3E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2832"/>
    <w:rPr>
      <w:b/>
      <w:bCs/>
    </w:rPr>
  </w:style>
  <w:style w:type="character" w:styleId="Hyperlink">
    <w:name w:val="Hyperlink"/>
    <w:basedOn w:val="DefaultParagraphFont"/>
    <w:uiPriority w:val="99"/>
    <w:unhideWhenUsed/>
    <w:rsid w:val="00D74F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5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zeknespartnerib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zeknespartneriba.l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BBCB-F30B-4E58-94D9-FF7754EB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Elksne</dc:creator>
  <cp:keywords/>
  <dc:description/>
  <cp:lastModifiedBy>Ineta Elksne</cp:lastModifiedBy>
  <cp:revision>5</cp:revision>
  <cp:lastPrinted>2017-01-05T06:57:00Z</cp:lastPrinted>
  <dcterms:created xsi:type="dcterms:W3CDTF">2017-01-05T06:27:00Z</dcterms:created>
  <dcterms:modified xsi:type="dcterms:W3CDTF">2017-01-05T07:36:00Z</dcterms:modified>
</cp:coreProperties>
</file>