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Default="00BD3FF8" w:rsidP="00BD3FF8">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p>
    <w:p w:rsidR="000B2556" w:rsidRPr="00DB4975" w:rsidRDefault="00404185" w:rsidP="000B2556">
      <w:pPr>
        <w:jc w:val="center"/>
        <w:rPr>
          <w:rFonts w:ascii="Times New Roman" w:hAnsi="Times New Roman"/>
          <w:b/>
          <w:sz w:val="24"/>
          <w:szCs w:val="24"/>
        </w:rPr>
      </w:pPr>
      <w:r>
        <w:rPr>
          <w:rFonts w:ascii="Times New Roman" w:hAnsi="Times New Roman"/>
          <w:b/>
          <w:sz w:val="24"/>
          <w:szCs w:val="24"/>
        </w:rPr>
        <w:t>Rēzeknes novada pašvaldība</w:t>
      </w:r>
    </w:p>
    <w:p w:rsidR="00C3527C" w:rsidRPr="00A42C35" w:rsidRDefault="00C3527C" w:rsidP="00281231">
      <w:pPr>
        <w:pStyle w:val="Sarakstarindkopa"/>
        <w:spacing w:after="120"/>
        <w:jc w:val="both"/>
        <w:rPr>
          <w:rFonts w:ascii="Times New Roman" w:hAnsi="Times New Roman"/>
          <w:b/>
          <w:sz w:val="24"/>
          <w:szCs w:val="24"/>
        </w:rPr>
      </w:pPr>
    </w:p>
    <w:tbl>
      <w:tblPr>
        <w:tblStyle w:val="GridTable1Light"/>
        <w:tblW w:w="14175" w:type="dxa"/>
        <w:tblInd w:w="250" w:type="dxa"/>
        <w:tblLayout w:type="fixed"/>
        <w:tblLook w:val="04A0" w:firstRow="1" w:lastRow="0" w:firstColumn="1" w:lastColumn="0" w:noHBand="0" w:noVBand="1"/>
      </w:tblPr>
      <w:tblGrid>
        <w:gridCol w:w="1843"/>
        <w:gridCol w:w="1843"/>
        <w:gridCol w:w="5953"/>
        <w:gridCol w:w="2977"/>
        <w:gridCol w:w="1559"/>
      </w:tblGrid>
      <w:tr w:rsidR="00281231" w:rsidTr="00B85EC3">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281231" w:rsidRPr="001B57AD" w:rsidRDefault="00281231" w:rsidP="001B57AD">
            <w:pPr>
              <w:spacing w:before="60" w:after="60"/>
              <w:rPr>
                <w:rFonts w:ascii="Times New Roman" w:hAnsi="Times New Roman"/>
                <w:lang w:eastAsia="en-US"/>
              </w:rPr>
            </w:pPr>
            <w:r w:rsidRPr="001B57AD">
              <w:rPr>
                <w:rFonts w:ascii="Times New Roman" w:hAnsi="Times New Roman"/>
                <w:sz w:val="18"/>
                <w:szCs w:val="18"/>
                <w:lang w:eastAsia="en-US"/>
              </w:rPr>
              <w:t>Karjeras plānošanas tēma</w:t>
            </w:r>
          </w:p>
        </w:tc>
        <w:tc>
          <w:tcPr>
            <w:tcW w:w="184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281231" w:rsidRDefault="0028123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nosaukums</w:t>
            </w:r>
          </w:p>
        </w:tc>
        <w:tc>
          <w:tcPr>
            <w:tcW w:w="595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281231" w:rsidRDefault="0028123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apraksts</w:t>
            </w:r>
          </w:p>
        </w:tc>
        <w:tc>
          <w:tcPr>
            <w:tcW w:w="297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281231" w:rsidRDefault="0028123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Dalībnieki</w:t>
            </w:r>
          </w:p>
        </w:tc>
        <w:tc>
          <w:tcPr>
            <w:tcW w:w="1559"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281231" w:rsidRDefault="0028123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Norises laiks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C27BC2" w:rsidRDefault="00281231" w:rsidP="001B57AD">
            <w:pPr>
              <w:spacing w:before="120" w:after="120"/>
              <w:ind w:right="176"/>
              <w:jc w:val="both"/>
              <w:rPr>
                <w:rFonts w:ascii="Times New Roman" w:hAnsi="Times New Roman"/>
                <w:b w:val="0"/>
                <w:sz w:val="24"/>
                <w:szCs w:val="24"/>
              </w:rPr>
            </w:pPr>
            <w:r>
              <w:rPr>
                <w:rFonts w:ascii="Times New Roman" w:hAnsi="Times New Roman"/>
                <w:sz w:val="24"/>
                <w:szCs w:val="24"/>
              </w:rPr>
              <w:t xml:space="preserve">Darba pasaules iepazīšana, </w:t>
            </w:r>
            <w:r>
              <w:rPr>
                <w:rFonts w:ascii="Times New Roman" w:hAnsi="Times New Roman"/>
                <w:lang w:eastAsia="en-US"/>
              </w:rPr>
              <w:t>karjeras lēmuma pieņemšana</w:t>
            </w:r>
            <w:r w:rsidRPr="00C27BC2">
              <w:rPr>
                <w:rFonts w:ascii="Times New Roman" w:hAnsi="Times New Roman"/>
                <w:sz w:val="24"/>
                <w:szCs w:val="24"/>
              </w:rPr>
              <w:t xml:space="preserve"> </w:t>
            </w:r>
          </w:p>
          <w:p w:rsidR="00281231" w:rsidRDefault="00281231">
            <w:pPr>
              <w:spacing w:before="60" w:after="60"/>
              <w:rPr>
                <w:rFonts w:ascii="Times New Roman" w:hAnsi="Times New Roman"/>
                <w:bCs w:val="0"/>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1B57AD">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w:t>
            </w:r>
            <w:proofErr w:type="spellStart"/>
            <w:r>
              <w:rPr>
                <w:rFonts w:ascii="Times New Roman" w:hAnsi="Times New Roman"/>
                <w:lang w:eastAsia="en-US"/>
              </w:rPr>
              <w:t>TehnoBuss</w:t>
            </w:r>
            <w:proofErr w:type="spellEnd"/>
            <w:r>
              <w:rPr>
                <w:rFonts w:ascii="Times New Roman" w:hAnsi="Times New Roman"/>
                <w:lang w:eastAsia="en-US"/>
              </w:rPr>
              <w:t xml:space="preserve"> Latvija”</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966EEF" w:rsidRDefault="00281231" w:rsidP="00A42C35">
            <w:pPr>
              <w:kinsoku w:val="0"/>
              <w:overflowPunct w:val="0"/>
              <w:contextualSpacing/>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mn-ea" w:hAnsi="Times New Roman" w:cs="+mn-cs"/>
                <w:color w:val="000000"/>
                <w:sz w:val="24"/>
                <w:szCs w:val="24"/>
              </w:rPr>
            </w:pPr>
            <w:r>
              <w:rPr>
                <w:rFonts w:ascii="Times New Roman" w:eastAsia="+mn-ea" w:hAnsi="Times New Roman" w:cs="+mn-cs"/>
                <w:color w:val="000000"/>
                <w:sz w:val="24"/>
                <w:szCs w:val="24"/>
              </w:rPr>
              <w:t>A</w:t>
            </w:r>
            <w:r w:rsidRPr="00DB5C1C">
              <w:rPr>
                <w:rFonts w:ascii="Times New Roman" w:eastAsia="+mn-ea" w:hAnsi="Times New Roman" w:cs="+mn-cs"/>
                <w:color w:val="000000"/>
                <w:sz w:val="24"/>
                <w:szCs w:val="24"/>
              </w:rPr>
              <w:t>traktīvā ve</w:t>
            </w:r>
            <w:r>
              <w:rPr>
                <w:rFonts w:ascii="Times New Roman" w:eastAsia="+mn-ea" w:hAnsi="Times New Roman" w:cs="+mn-cs"/>
                <w:color w:val="000000"/>
                <w:sz w:val="24"/>
                <w:szCs w:val="24"/>
              </w:rPr>
              <w:t>idā jauniešiem tiks  veicināta</w:t>
            </w:r>
            <w:r w:rsidRPr="00DB5C1C">
              <w:rPr>
                <w:rFonts w:ascii="Times New Roman" w:eastAsia="+mn-ea" w:hAnsi="Times New Roman" w:cs="+mn-cs"/>
                <w:color w:val="000000"/>
                <w:sz w:val="24"/>
                <w:szCs w:val="24"/>
              </w:rPr>
              <w:t xml:space="preserve"> interesi par inženierzinātnēm, mašīnbūves, metālapstrādes</w:t>
            </w:r>
            <w:r>
              <w:rPr>
                <w:rFonts w:ascii="Times New Roman" w:eastAsia="+mn-ea" w:hAnsi="Times New Roman" w:cs="+mn-cs"/>
                <w:color w:val="000000"/>
                <w:sz w:val="24"/>
                <w:szCs w:val="24"/>
              </w:rPr>
              <w:t>,</w:t>
            </w:r>
            <w:r w:rsidRPr="00DB5C1C">
              <w:rPr>
                <w:rFonts w:ascii="Times New Roman" w:eastAsia="+mn-ea" w:hAnsi="Times New Roman" w:cs="+mn-cs"/>
                <w:color w:val="000000"/>
                <w:sz w:val="24"/>
                <w:szCs w:val="24"/>
              </w:rPr>
              <w:t xml:space="preserve"> elektroniku specialitātēm</w:t>
            </w:r>
            <w:r>
              <w:rPr>
                <w:rFonts w:ascii="Times New Roman" w:eastAsia="+mn-ea" w:hAnsi="Times New Roman" w:cs="+mn-cs"/>
                <w:color w:val="000000"/>
                <w:sz w:val="24"/>
                <w:szCs w:val="24"/>
              </w:rPr>
              <w:t xml:space="preserve">. Instruktori ar darba pieredzi </w:t>
            </w:r>
            <w:r w:rsidRPr="00DB5C1C">
              <w:rPr>
                <w:rFonts w:ascii="Times New Roman" w:eastAsia="+mn-ea" w:hAnsi="Times New Roman" w:cs="+mn-cs"/>
                <w:color w:val="000000"/>
                <w:sz w:val="24"/>
                <w:szCs w:val="24"/>
              </w:rPr>
              <w:t>mašīnbūves nozarē prezentē</w:t>
            </w:r>
            <w:r>
              <w:rPr>
                <w:rFonts w:ascii="Times New Roman" w:eastAsia="+mn-ea" w:hAnsi="Times New Roman" w:cs="+mn-cs"/>
                <w:color w:val="000000"/>
                <w:sz w:val="24"/>
                <w:szCs w:val="24"/>
              </w:rPr>
              <w:t>s</w:t>
            </w:r>
            <w:r w:rsidRPr="00DB5C1C">
              <w:rPr>
                <w:rFonts w:ascii="Times New Roman" w:eastAsia="+mn-ea" w:hAnsi="Times New Roman" w:cs="+mn-cs"/>
                <w:color w:val="000000"/>
                <w:sz w:val="24"/>
                <w:szCs w:val="24"/>
              </w:rPr>
              <w:t xml:space="preserve"> iekārtas, izskaidro</w:t>
            </w:r>
            <w:r>
              <w:rPr>
                <w:rFonts w:ascii="Times New Roman" w:eastAsia="+mn-ea" w:hAnsi="Times New Roman" w:cs="+mn-cs"/>
                <w:color w:val="000000"/>
                <w:sz w:val="24"/>
                <w:szCs w:val="24"/>
              </w:rPr>
              <w:t>s</w:t>
            </w:r>
            <w:r w:rsidRPr="00DB5C1C">
              <w:rPr>
                <w:rFonts w:ascii="Times New Roman" w:eastAsia="+mn-ea" w:hAnsi="Times New Roman" w:cs="+mn-cs"/>
                <w:color w:val="000000"/>
                <w:sz w:val="24"/>
                <w:szCs w:val="24"/>
              </w:rPr>
              <w:t xml:space="preserve"> mūsdienīgu sistēmu darbību un pielietojumu, konsultē</w:t>
            </w:r>
            <w:r>
              <w:rPr>
                <w:rFonts w:ascii="Times New Roman" w:eastAsia="+mn-ea" w:hAnsi="Times New Roman" w:cs="+mn-cs"/>
                <w:color w:val="000000"/>
                <w:sz w:val="24"/>
                <w:szCs w:val="24"/>
              </w:rPr>
              <w:t>s</w:t>
            </w:r>
            <w:r w:rsidRPr="00DB5C1C">
              <w:rPr>
                <w:rFonts w:ascii="Times New Roman" w:eastAsia="+mn-ea" w:hAnsi="Times New Roman" w:cs="+mn-cs"/>
                <w:color w:val="000000"/>
                <w:sz w:val="24"/>
                <w:szCs w:val="24"/>
              </w:rPr>
              <w:t xml:space="preserve"> par karjeras iespējām.</w:t>
            </w:r>
            <w:r>
              <w:rPr>
                <w:rFonts w:ascii="Times New Roman" w:eastAsia="+mn-ea" w:hAnsi="Times New Roman" w:cs="+mn-cs"/>
                <w:color w:val="000000"/>
                <w:sz w:val="24"/>
                <w:szCs w:val="24"/>
              </w:rPr>
              <w:t xml:space="preserve"> Jaunieši paši pamēģinās darboties ar  iekārtām.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561DA6" w:rsidRDefault="00281231" w:rsidP="00A42C35">
            <w:pPr>
              <w:ind w:left="176"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Visu </w:t>
            </w:r>
            <w:proofErr w:type="spellStart"/>
            <w:r>
              <w:rPr>
                <w:rFonts w:ascii="Times New Roman" w:hAnsi="Times New Roman"/>
              </w:rPr>
              <w:t>izmēģinājumskolu</w:t>
            </w:r>
            <w:proofErr w:type="spellEnd"/>
            <w:r>
              <w:rPr>
                <w:rFonts w:ascii="Times New Roman" w:hAnsi="Times New Roman"/>
              </w:rPr>
              <w:t xml:space="preserve"> </w:t>
            </w:r>
            <w:r w:rsidRPr="00561DA6">
              <w:rPr>
                <w:rFonts w:ascii="Times New Roman" w:hAnsi="Times New Roman"/>
              </w:rPr>
              <w:t>4.-12. klašu skolēni</w:t>
            </w:r>
          </w:p>
          <w:p w:rsidR="00281231" w:rsidRDefault="00281231" w:rsidP="00A42C35">
            <w:pPr>
              <w:ind w:left="176"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61DA6">
              <w:rPr>
                <w:rFonts w:ascii="Times New Roman" w:hAnsi="Times New Roman"/>
                <w:lang w:eastAsia="en-US"/>
              </w:rPr>
              <w:t xml:space="preserve">projektā neiesaistīto </w:t>
            </w:r>
            <w:r>
              <w:rPr>
                <w:rFonts w:ascii="Times New Roman" w:hAnsi="Times New Roman"/>
              </w:rPr>
              <w:t xml:space="preserve">Dricānu, </w:t>
            </w:r>
            <w:proofErr w:type="spellStart"/>
            <w:r>
              <w:rPr>
                <w:rFonts w:ascii="Times New Roman" w:hAnsi="Times New Roman"/>
              </w:rPr>
              <w:t>Jaunstrūžānu</w:t>
            </w:r>
            <w:proofErr w:type="spellEnd"/>
            <w:r>
              <w:rPr>
                <w:rFonts w:ascii="Times New Roman" w:hAnsi="Times New Roman"/>
              </w:rPr>
              <w:t xml:space="preserve"> un Gaigalavas pamatskolu 7.-9. kl.</w:t>
            </w:r>
          </w:p>
          <w:p w:rsidR="00281231" w:rsidRDefault="00281231" w:rsidP="00AA6C40">
            <w:pPr>
              <w:spacing w:before="120" w:after="120"/>
              <w:ind w:left="175"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Kopā apmēram- 756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marts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bCs w:val="0"/>
                <w:lang w:eastAsia="en-US"/>
              </w:rPr>
            </w:pPr>
            <w:r>
              <w:rPr>
                <w:rFonts w:ascii="Times New Roman" w:hAnsi="Times New Roman"/>
                <w:lang w:eastAsia="en-US"/>
              </w:rPr>
              <w:t>Pašnovērtējuma veikšana,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614A6A" w:rsidRDefault="00281231" w:rsidP="00A42C35">
            <w:pPr>
              <w:pStyle w:val="Galvene"/>
              <w:jc w:val="center"/>
              <w:cnfStyle w:val="000000000000" w:firstRow="0" w:lastRow="0" w:firstColumn="0" w:lastColumn="0" w:oddVBand="0" w:evenVBand="0" w:oddHBand="0" w:evenHBand="0" w:firstRowFirstColumn="0" w:firstRowLastColumn="0" w:lastRowFirstColumn="0" w:lastRowLastColumn="0"/>
              <w:rPr>
                <w:rStyle w:val="Izteiksmgs"/>
                <w:i/>
                <w:smallCaps/>
                <w:sz w:val="24"/>
                <w:szCs w:val="24"/>
              </w:rPr>
            </w:pPr>
            <w:r>
              <w:rPr>
                <w:rFonts w:ascii="Times New Roman" w:hAnsi="Times New Roman"/>
                <w:lang w:eastAsia="en-US"/>
              </w:rPr>
              <w:t xml:space="preserve">Radošā </w:t>
            </w:r>
            <w:proofErr w:type="spellStart"/>
            <w:r>
              <w:rPr>
                <w:rFonts w:ascii="Times New Roman" w:hAnsi="Times New Roman"/>
                <w:lang w:eastAsia="en-US"/>
              </w:rPr>
              <w:t>NEdarbnīca</w:t>
            </w:r>
            <w:proofErr w:type="spellEnd"/>
            <w:r>
              <w:rPr>
                <w:rFonts w:ascii="Times New Roman" w:hAnsi="Times New Roman"/>
                <w:lang w:eastAsia="en-US"/>
              </w:rPr>
              <w:t xml:space="preserve"> Rēzeknes novada jauniešiem </w:t>
            </w:r>
            <w:r>
              <w:rPr>
                <w:rFonts w:ascii="Times New Roman" w:hAnsi="Times New Roman"/>
                <w:i/>
                <w:lang w:eastAsia="en-US"/>
              </w:rPr>
              <w:t>Mani radošie resursi biznesa ideju attīstībai</w:t>
            </w:r>
            <w:r>
              <w:rPr>
                <w:rFonts w:ascii="Times New Roman" w:hAnsi="Times New Roman"/>
                <w:lang w:eastAsia="en-US"/>
              </w:rPr>
              <w:t xml:space="preserve"> </w:t>
            </w:r>
          </w:p>
          <w:p w:rsidR="00281231" w:rsidRDefault="00281231" w:rsidP="00A42C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A42C35" w:rsidRDefault="00281231" w:rsidP="00A42C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lang w:eastAsia="en-US"/>
              </w:rPr>
              <w:t xml:space="preserve">Divu dienu nodarbību laikā dalībnieki, </w:t>
            </w:r>
            <w:r w:rsidRPr="00AA0721">
              <w:rPr>
                <w:rStyle w:val="Izteiksmgs"/>
                <w:b w:val="0"/>
                <w:bCs w:val="0"/>
                <w:sz w:val="24"/>
                <w:szCs w:val="24"/>
              </w:rPr>
              <w:t xml:space="preserve">izmantojot radošās domāšanas metodes un piemērus, </w:t>
            </w:r>
            <w:r>
              <w:rPr>
                <w:rStyle w:val="Izteiksmgs"/>
                <w:b w:val="0"/>
                <w:bCs w:val="0"/>
                <w:sz w:val="24"/>
                <w:szCs w:val="24"/>
              </w:rPr>
              <w:t>apzinās un praktiski pielietos</w:t>
            </w:r>
            <w:r w:rsidRPr="00AA0721">
              <w:rPr>
                <w:rStyle w:val="Izteiksmgs"/>
                <w:b w:val="0"/>
                <w:bCs w:val="0"/>
                <w:sz w:val="24"/>
                <w:szCs w:val="24"/>
              </w:rPr>
              <w:t xml:space="preserve"> savus iekšējos resursus konkurētspējīgu biznesa ideju izstrād</w:t>
            </w:r>
            <w:r>
              <w:rPr>
                <w:rStyle w:val="Izteiksmgs"/>
                <w:b w:val="0"/>
                <w:bCs w:val="0"/>
                <w:sz w:val="24"/>
                <w:szCs w:val="24"/>
              </w:rPr>
              <w:t>ei, redzesloka paplašināšanai un potenciāla iegūšanai, lai kļūtu</w:t>
            </w:r>
            <w:r w:rsidRPr="00AA0721">
              <w:rPr>
                <w:rStyle w:val="Izteiksmgs"/>
                <w:b w:val="0"/>
                <w:bCs w:val="0"/>
                <w:sz w:val="24"/>
                <w:szCs w:val="24"/>
              </w:rPr>
              <w:t xml:space="preserve"> </w:t>
            </w:r>
            <w:r>
              <w:rPr>
                <w:rFonts w:ascii="Times New Roman" w:hAnsi="Times New Roman"/>
                <w:lang w:eastAsia="en-US"/>
              </w:rPr>
              <w:t>par uzņēmējiem. Nodarbības atklās nepieciešamās prasmes  sava biznesa radīšanai, informēs par uzņēmēja ikdienu un izaicinājumiem</w:t>
            </w:r>
            <w:r w:rsidRPr="00AA0721">
              <w:rPr>
                <w:rStyle w:val="Izteiksmgs"/>
                <w:b w:val="0"/>
                <w:bCs w:val="0"/>
                <w:sz w:val="24"/>
                <w:szCs w:val="24"/>
              </w:rPr>
              <w:t xml:space="preserve"> </w:t>
            </w:r>
            <w:r>
              <w:rPr>
                <w:rStyle w:val="Izteiksmgs"/>
                <w:b w:val="0"/>
                <w:bCs w:val="0"/>
                <w:sz w:val="24"/>
                <w:szCs w:val="24"/>
              </w:rPr>
              <w:t>kā arī sekmēs</w:t>
            </w:r>
            <w:r w:rsidRPr="00AA0721">
              <w:rPr>
                <w:rStyle w:val="Izteiksmgs"/>
                <w:b w:val="0"/>
                <w:bCs w:val="0"/>
                <w:sz w:val="24"/>
                <w:szCs w:val="24"/>
              </w:rPr>
              <w:t xml:space="preserve"> interesi par iesaistīšanos uzņēmējdarbībā.</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20309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sidRPr="00203097">
              <w:rPr>
                <w:rFonts w:ascii="Times New Roman" w:hAnsi="Times New Roman"/>
                <w:i/>
                <w:lang w:eastAsia="en-US"/>
              </w:rPr>
              <w:t xml:space="preserve">Maltas, Nautrēnu, Kaunatas, Tiskādu </w:t>
            </w:r>
            <w:r>
              <w:rPr>
                <w:rFonts w:ascii="Times New Roman" w:hAnsi="Times New Roman"/>
                <w:i/>
                <w:lang w:eastAsia="en-US"/>
              </w:rPr>
              <w:t xml:space="preserve">Lūcijas </w:t>
            </w:r>
            <w:proofErr w:type="spellStart"/>
            <w:r>
              <w:rPr>
                <w:rFonts w:ascii="Times New Roman" w:hAnsi="Times New Roman"/>
                <w:i/>
                <w:lang w:eastAsia="en-US"/>
              </w:rPr>
              <w:t>Rancānes</w:t>
            </w:r>
            <w:proofErr w:type="spellEnd"/>
            <w:r>
              <w:rPr>
                <w:rFonts w:ascii="Times New Roman" w:hAnsi="Times New Roman"/>
                <w:i/>
                <w:lang w:eastAsia="en-US"/>
              </w:rPr>
              <w:t xml:space="preserve"> </w:t>
            </w:r>
            <w:r w:rsidRPr="00203097">
              <w:rPr>
                <w:rFonts w:ascii="Times New Roman" w:hAnsi="Times New Roman"/>
                <w:i/>
                <w:lang w:eastAsia="en-US"/>
              </w:rPr>
              <w:t>Makašānu amatu</w:t>
            </w:r>
            <w:r>
              <w:rPr>
                <w:rFonts w:ascii="Times New Roman" w:hAnsi="Times New Roman"/>
                <w:lang w:eastAsia="en-US"/>
              </w:rPr>
              <w:t xml:space="preserve"> </w:t>
            </w:r>
            <w:r w:rsidRPr="00203097">
              <w:rPr>
                <w:rFonts w:ascii="Times New Roman" w:hAnsi="Times New Roman"/>
                <w:i/>
                <w:lang w:eastAsia="en-US"/>
              </w:rPr>
              <w:t xml:space="preserve">vidusskolas </w:t>
            </w:r>
            <w:r>
              <w:rPr>
                <w:rFonts w:ascii="Times New Roman" w:hAnsi="Times New Roman"/>
                <w:lang w:eastAsia="en-US"/>
              </w:rPr>
              <w:t xml:space="preserve">un </w:t>
            </w:r>
            <w:r w:rsidRPr="00875EE1">
              <w:rPr>
                <w:rFonts w:ascii="Times New Roman" w:hAnsi="Times New Roman"/>
                <w:lang w:eastAsia="en-US"/>
              </w:rPr>
              <w:t xml:space="preserve">projektā neiesaistītās </w:t>
            </w:r>
            <w:r>
              <w:rPr>
                <w:rFonts w:ascii="Times New Roman" w:hAnsi="Times New Roman"/>
                <w:lang w:eastAsia="en-US"/>
              </w:rPr>
              <w:t xml:space="preserve">Dricānu vidusskolas 9.-12. kl.- interesenti. Kopā – 40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marts- jūnijs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lang w:eastAsia="en-US"/>
              </w:rPr>
            </w:pPr>
            <w:r>
              <w:rPr>
                <w:rFonts w:ascii="Times New Roman" w:hAnsi="Times New Roman"/>
                <w:lang w:eastAsia="en-US"/>
              </w:rPr>
              <w:t>Izglītības iespēju izpēte,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rPr>
              <w:t xml:space="preserve">Profesionālās  un augstākās izglītības iestāžu izstāde ” Izglītība </w:t>
            </w:r>
            <w:r>
              <w:rPr>
                <w:rFonts w:ascii="Times New Roman" w:hAnsi="Times New Roman"/>
              </w:rPr>
              <w:lastRenderedPageBreak/>
              <w:t>un karjera 2017”</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shd w:val="clear" w:color="auto" w:fill="FFFFFF"/>
                <w:lang w:eastAsia="en-US"/>
              </w:rPr>
              <w:lastRenderedPageBreak/>
              <w:t>Skolēni dosies uz izstādi par studijām Latvijas augstskolās un profesionālajās izglītības iestādēs. Izstādes laikā interaktīvajos stendos iespējams uzzināt par profesionālās izglītības un  studiju programmām, iestāšanās noteikumiem u.c.</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3903AD">
            <w:pPr>
              <w:spacing w:before="120" w:after="120"/>
              <w:ind w:left="34"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A260A">
              <w:rPr>
                <w:rFonts w:ascii="Times New Roman" w:hAnsi="Times New Roman"/>
              </w:rPr>
              <w:t xml:space="preserve">Visu </w:t>
            </w:r>
            <w:r>
              <w:rPr>
                <w:rFonts w:ascii="Times New Roman" w:hAnsi="Times New Roman"/>
              </w:rPr>
              <w:t xml:space="preserve">Rēzeknes novada </w:t>
            </w:r>
            <w:proofErr w:type="spellStart"/>
            <w:r w:rsidRPr="008A260A">
              <w:rPr>
                <w:rFonts w:ascii="Times New Roman" w:hAnsi="Times New Roman"/>
              </w:rPr>
              <w:t>izmēģinājumskolu</w:t>
            </w:r>
            <w:proofErr w:type="spellEnd"/>
            <w:r>
              <w:rPr>
                <w:rFonts w:ascii="Times New Roman" w:hAnsi="Times New Roman"/>
              </w:rPr>
              <w:t xml:space="preserve"> un projektā neiesaistīto skolu </w:t>
            </w:r>
            <w:r w:rsidRPr="008A260A">
              <w:rPr>
                <w:rFonts w:ascii="Times New Roman" w:hAnsi="Times New Roman"/>
              </w:rPr>
              <w:t>9</w:t>
            </w:r>
            <w:r>
              <w:rPr>
                <w:rFonts w:ascii="Times New Roman" w:hAnsi="Times New Roman"/>
              </w:rPr>
              <w:t xml:space="preserve">. un </w:t>
            </w:r>
            <w:r w:rsidRPr="008A260A">
              <w:rPr>
                <w:rFonts w:ascii="Times New Roman" w:hAnsi="Times New Roman"/>
              </w:rPr>
              <w:t>12.</w:t>
            </w:r>
            <w:r>
              <w:rPr>
                <w:rFonts w:ascii="Times New Roman" w:hAnsi="Times New Roman"/>
              </w:rPr>
              <w:t xml:space="preserve"> kl., kopā-  aptuveni </w:t>
            </w:r>
            <w:r>
              <w:rPr>
                <w:rFonts w:ascii="Times New Roman" w:hAnsi="Times New Roman"/>
              </w:rPr>
              <w:lastRenderedPageBreak/>
              <w:t>360</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2017. gada  22. marts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rPr>
                <w:rFonts w:ascii="Times New Roman" w:hAnsi="Times New Roman"/>
                <w:lang w:eastAsia="en-US"/>
              </w:rPr>
            </w:pPr>
            <w:r>
              <w:rPr>
                <w:rFonts w:ascii="Times New Roman" w:hAnsi="Times New Roman"/>
                <w:lang w:eastAsia="en-US"/>
              </w:rPr>
              <w:lastRenderedPageBreak/>
              <w:t>Izglītības iespēju izpēte,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“Studentu kurpēs”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Pr>
                <w:rFonts w:ascii="Times New Roman" w:hAnsi="Times New Roman"/>
                <w:shd w:val="clear" w:color="auto" w:fill="FFFFFF"/>
                <w:lang w:eastAsia="en-US"/>
              </w:rPr>
              <w:t>LU pasākums dos iespēju potenciālajiem studentiem iejusties “studenta ādā” un piedalīties studiju procesā Latvijas Universitātē. Tā ir iespēja, piedaloties nodarbībās, iepazīties ar studiju programmām, to saturu un procesu, izdarīt galīgo karjeras lēmuma pieņemšanu</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8A260A" w:rsidRDefault="00281231" w:rsidP="001F6948">
            <w:pPr>
              <w:spacing w:before="120" w:after="120"/>
              <w:ind w:left="34"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A260A">
              <w:rPr>
                <w:rFonts w:ascii="Times New Roman" w:hAnsi="Times New Roman"/>
              </w:rPr>
              <w:t xml:space="preserve">Visu </w:t>
            </w:r>
            <w:r>
              <w:rPr>
                <w:rFonts w:ascii="Times New Roman" w:hAnsi="Times New Roman"/>
              </w:rPr>
              <w:t xml:space="preserve">Rēzeknes novada </w:t>
            </w:r>
            <w:proofErr w:type="spellStart"/>
            <w:r w:rsidRPr="008A260A">
              <w:rPr>
                <w:rFonts w:ascii="Times New Roman" w:hAnsi="Times New Roman"/>
              </w:rPr>
              <w:t>izmēģinājumskolu</w:t>
            </w:r>
            <w:proofErr w:type="spellEnd"/>
            <w:r>
              <w:rPr>
                <w:rFonts w:ascii="Times New Roman" w:hAnsi="Times New Roman"/>
              </w:rPr>
              <w:t xml:space="preserve"> un projektā neiesaistīto  12.kl. (interesenti) kopā- aptuveni 10</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B85EC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3.-7. aprīlis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lang w:eastAsia="en-US"/>
              </w:rPr>
            </w:pPr>
            <w:r>
              <w:rPr>
                <w:rFonts w:ascii="Times New Roman" w:hAnsi="Times New Roman"/>
                <w:lang w:eastAsia="en-US"/>
              </w:rPr>
              <w:t>Izglītības iespēju izpēte,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Informācijas diena Rēzeknes Tehnoloģiju akadēmijā</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Style w:val="Izteiksmgs"/>
                <w:b w:val="0"/>
                <w:bCs w:val="0"/>
                <w:sz w:val="24"/>
                <w:szCs w:val="24"/>
              </w:rPr>
              <w:t>Informācijas dienas interaktīvās aktivitātes atklās</w:t>
            </w:r>
            <w:r w:rsidRPr="008A260A">
              <w:rPr>
                <w:rStyle w:val="Izteiksmgs"/>
                <w:b w:val="0"/>
                <w:bCs w:val="0"/>
                <w:sz w:val="24"/>
                <w:szCs w:val="24"/>
              </w:rPr>
              <w:t xml:space="preserve"> </w:t>
            </w:r>
            <w:r>
              <w:rPr>
                <w:rStyle w:val="Izteiksmgs"/>
                <w:b w:val="0"/>
                <w:bCs w:val="0"/>
                <w:sz w:val="24"/>
                <w:szCs w:val="24"/>
              </w:rPr>
              <w:t xml:space="preserve">Rēzeknes novada jauniešiem iespējas, kuras piedāvā </w:t>
            </w:r>
            <w:r w:rsidRPr="00AA0721">
              <w:rPr>
                <w:rStyle w:val="Izteiksmgs"/>
                <w:b w:val="0"/>
                <w:bCs w:val="0"/>
                <w:sz w:val="24"/>
                <w:szCs w:val="24"/>
              </w:rPr>
              <w:t xml:space="preserve"> </w:t>
            </w:r>
            <w:r>
              <w:rPr>
                <w:rStyle w:val="Izteiksmgs"/>
                <w:b w:val="0"/>
                <w:bCs w:val="0"/>
                <w:sz w:val="24"/>
                <w:szCs w:val="24"/>
              </w:rPr>
              <w:t xml:space="preserve">RTA, </w:t>
            </w:r>
            <w:r w:rsidRPr="00AA0721">
              <w:rPr>
                <w:rStyle w:val="Izteiksmgs"/>
                <w:b w:val="0"/>
                <w:bCs w:val="0"/>
                <w:sz w:val="24"/>
                <w:szCs w:val="24"/>
              </w:rPr>
              <w:t>kā arī s</w:t>
            </w:r>
            <w:r>
              <w:rPr>
                <w:rStyle w:val="Izteiksmgs"/>
                <w:b w:val="0"/>
                <w:bCs w:val="0"/>
                <w:sz w:val="24"/>
                <w:szCs w:val="24"/>
              </w:rPr>
              <w:t>ekmēs interesi par dažādu studiju programmu apguvi</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rPr>
              <w:t xml:space="preserve">Visu </w:t>
            </w:r>
            <w:proofErr w:type="spellStart"/>
            <w:r>
              <w:rPr>
                <w:rFonts w:ascii="Times New Roman" w:hAnsi="Times New Roman"/>
              </w:rPr>
              <w:t>izmēģinājumskolu</w:t>
            </w:r>
            <w:proofErr w:type="spellEnd"/>
            <w:r>
              <w:rPr>
                <w:rFonts w:ascii="Times New Roman" w:hAnsi="Times New Roman"/>
              </w:rPr>
              <w:t xml:space="preserve"> un </w:t>
            </w:r>
            <w:r w:rsidRPr="00875EE1">
              <w:rPr>
                <w:rFonts w:ascii="Times New Roman" w:hAnsi="Times New Roman"/>
                <w:lang w:eastAsia="en-US"/>
              </w:rPr>
              <w:t xml:space="preserve">projektā neiesaistītās </w:t>
            </w:r>
            <w:r>
              <w:rPr>
                <w:rFonts w:ascii="Times New Roman" w:hAnsi="Times New Roman"/>
              </w:rPr>
              <w:t>Dricānu vidusskolas 12. kl.( interesenti)- apmēram 65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7. aprīlis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spacing w:val="11"/>
                <w:shd w:val="clear" w:color="auto" w:fill="FFFFFF"/>
                <w:lang w:eastAsia="en-US"/>
              </w:rPr>
            </w:pPr>
            <w:r>
              <w:rPr>
                <w:rFonts w:ascii="Times New Roman" w:hAnsi="Times New Roman"/>
                <w:spacing w:val="11"/>
                <w:shd w:val="clear" w:color="auto" w:fill="FFFFFF"/>
                <w:lang w:eastAsia="en-US"/>
              </w:rPr>
              <w:t>Darba pasaules iepazīšana,</w:t>
            </w:r>
            <w:r>
              <w:rPr>
                <w:rFonts w:ascii="Times New Roman" w:hAnsi="Times New Roman"/>
                <w:lang w:eastAsia="en-US"/>
              </w:rPr>
              <w:t xml:space="preserv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 Meistarklase: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Pr>
                <w:rFonts w:ascii="Times New Roman" w:hAnsi="Times New Roman"/>
                <w:shd w:val="clear" w:color="auto" w:fill="FFFFFF"/>
                <w:lang w:eastAsia="en-US"/>
              </w:rPr>
              <w:t>Meistarklases laikā interaktīvā veidā jauniešiem būs iespēja iepazīt ar skatuves mākslu saistītās profesijas: aktieris, režisors, scenogrāfs, kostīmu mākslinieks, gaismotājs, mārketinga komunikāciju speciālists u.c. Tiks organizēta iepazīšanās ar teātra darba dzīvi un diskusija, kura rosinās jauniešus izvērtēt savu iekšējo resursu atbilstību ar teātri vai kino  saistītam karjeras ceļam.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875EE1" w:rsidRDefault="00281231" w:rsidP="00875EE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875EE1">
              <w:rPr>
                <w:rFonts w:ascii="Times New Roman" w:hAnsi="Times New Roman"/>
                <w:lang w:eastAsia="en-US"/>
              </w:rPr>
              <w:t>Izmēģinājumskolu</w:t>
            </w:r>
            <w:proofErr w:type="spellEnd"/>
            <w:r w:rsidRPr="00875EE1">
              <w:rPr>
                <w:rFonts w:ascii="Times New Roman" w:hAnsi="Times New Roman"/>
                <w:lang w:eastAsia="en-US"/>
              </w:rPr>
              <w:t xml:space="preserve"> un projektā neiesaistītās (Dricānu vidusskola) </w:t>
            </w:r>
            <w:r>
              <w:rPr>
                <w:rFonts w:ascii="Times New Roman" w:hAnsi="Times New Roman"/>
                <w:lang w:eastAsia="en-US"/>
              </w:rPr>
              <w:t>skolas 10.-12. kl.( interesenti)</w:t>
            </w:r>
            <w:r w:rsidRPr="00875EE1">
              <w:rPr>
                <w:rFonts w:ascii="Times New Roman" w:hAnsi="Times New Roman"/>
                <w:lang w:eastAsia="en-US"/>
              </w:rPr>
              <w:t xml:space="preserve"> – </w:t>
            </w:r>
            <w:r>
              <w:rPr>
                <w:rFonts w:ascii="Times New Roman" w:hAnsi="Times New Roman"/>
                <w:lang w:eastAsia="en-US"/>
              </w:rPr>
              <w:t xml:space="preserve">kopumā </w:t>
            </w:r>
            <w:r w:rsidRPr="00875EE1">
              <w:rPr>
                <w:rFonts w:ascii="Times New Roman" w:hAnsi="Times New Roman"/>
                <w:lang w:eastAsia="en-US"/>
              </w:rPr>
              <w:t>40</w:t>
            </w:r>
            <w:r>
              <w:rPr>
                <w:rFonts w:ascii="Times New Roman" w:hAnsi="Times New Roman"/>
                <w:lang w:eastAsia="en-US"/>
              </w:rPr>
              <w:t xml:space="preserve"> dalībnieki</w:t>
            </w:r>
          </w:p>
          <w:p w:rsidR="00281231" w:rsidRPr="006A449D" w:rsidRDefault="00281231" w:rsidP="006A449D">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lang w:eastAsia="en-US"/>
              </w:rPr>
            </w:pPr>
            <w:r>
              <w:rPr>
                <w:rFonts w:ascii="Times New Roman" w:hAnsi="Times New Roman"/>
                <w:lang w:eastAsia="en-US"/>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 “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Pr>
                <w:rFonts w:ascii="Times New Roman" w:hAnsi="Times New Roman"/>
                <w:shd w:val="clear" w:color="auto" w:fill="FFFFFF"/>
                <w:lang w:eastAsia="en-US"/>
              </w:rPr>
              <w:t>Meistarklases laikā interaktīvā veidā caur spēli bērniem būs iespēja iepazīt ar skatuves mākslu saistītās profesijas. Notiks radošā darbnīca, kurā bērni izpratīs ar skatuves mākslu saistīto profesiju  dažādību.</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0732B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1.-4.kl. – kopumā 8</w:t>
            </w:r>
            <w:r w:rsidRPr="00306609">
              <w:rPr>
                <w:rFonts w:ascii="Times New Roman" w:hAnsi="Times New Roman"/>
                <w:lang w:eastAsia="en-US"/>
              </w:rPr>
              <w:t>0</w:t>
            </w:r>
            <w:r>
              <w:rPr>
                <w:rFonts w:ascii="Times New Roman" w:hAnsi="Times New Roman"/>
                <w:lang w:eastAsia="en-US"/>
              </w:rPr>
              <w:t xml:space="preserve">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rPr>
                <w:rFonts w:ascii="Times New Roman" w:hAnsi="Times New Roman"/>
                <w:lang w:eastAsia="en-US"/>
              </w:rPr>
            </w:pPr>
            <w:r>
              <w:rPr>
                <w:rFonts w:ascii="Times New Roman" w:hAnsi="Times New Roman"/>
                <w:spacing w:val="11"/>
                <w:shd w:val="clear" w:color="auto" w:fill="FFFFFF"/>
                <w:lang w:eastAsia="en-US"/>
              </w:rPr>
              <w:lastRenderedPageBreak/>
              <w:t>Darba pasaules iepazīšana,</w:t>
            </w:r>
            <w:r>
              <w:rPr>
                <w:rFonts w:ascii="Times New Roman" w:hAnsi="Times New Roman"/>
                <w:lang w:eastAsia="en-US"/>
              </w:rPr>
              <w:t xml:space="preserve"> 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Meistarklase: “Pirts mācība”</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Pr>
                <w:rFonts w:ascii="Times New Roman" w:hAnsi="Times New Roman"/>
                <w:shd w:val="clear" w:color="auto" w:fill="FFFFFF"/>
                <w:lang w:eastAsia="en-US"/>
              </w:rPr>
              <w:t>Meistarklases laikā interaktīvā veidā  jaunieši iepazīs  pirtnieka un masiera profesijas. Notiks diskusija par nepieciešamajām prasmēm, iespējām apgūt atbilstošu izglītību un resursiem, kuri nepieciešami, ja izvēlas šādus arodus.</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D3678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BB675C">
              <w:rPr>
                <w:rFonts w:ascii="Times New Roman" w:hAnsi="Times New Roman"/>
                <w:i/>
                <w:lang w:eastAsia="en-US"/>
              </w:rPr>
              <w:t>Maltas vidusskola</w:t>
            </w:r>
            <w:r>
              <w:rPr>
                <w:rFonts w:ascii="Times New Roman" w:hAnsi="Times New Roman"/>
                <w:lang w:eastAsia="en-US"/>
              </w:rPr>
              <w:t xml:space="preserve"> un </w:t>
            </w:r>
            <w:r w:rsidRPr="00203097">
              <w:rPr>
                <w:rFonts w:ascii="Times New Roman" w:hAnsi="Times New Roman"/>
                <w:i/>
                <w:lang w:eastAsia="en-US"/>
              </w:rPr>
              <w:t>Nautrēnu vidusskola</w:t>
            </w:r>
            <w:r>
              <w:rPr>
                <w:rFonts w:ascii="Times New Roman" w:hAnsi="Times New Roman"/>
                <w:lang w:eastAsia="en-US"/>
              </w:rPr>
              <w:t xml:space="preserve">     9. un 12. kl.- kopumā  apmēram 100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2755B8">
            <w:pPr>
              <w:spacing w:before="60" w:after="60"/>
              <w:rPr>
                <w:rFonts w:ascii="Times New Roman" w:hAnsi="Times New Roman"/>
                <w:lang w:eastAsia="en-US"/>
              </w:rPr>
            </w:pPr>
            <w:r>
              <w:rPr>
                <w:rFonts w:ascii="Times New Roman" w:hAnsi="Times New Roman"/>
                <w:lang w:eastAsia="en-US"/>
              </w:rPr>
              <w:t>Darba pasaules iepazīšana</w:t>
            </w:r>
            <w:r w:rsidRPr="007D0E1B">
              <w:rPr>
                <w:rFonts w:ascii="Times New Roman" w:hAnsi="Times New Roman"/>
                <w:sz w:val="24"/>
                <w:szCs w:val="24"/>
                <w:lang w:eastAsia="en-US"/>
              </w:rPr>
              <w:t xml:space="preserve"> </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 Profesiju diena “Profesija kā māksla?! Māksla kā profesija?!”</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8B7FA9" w:rsidRDefault="00281231" w:rsidP="00A42C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9C5974">
              <w:rPr>
                <w:rFonts w:ascii="Times New Roman" w:hAnsi="Times New Roman"/>
                <w:sz w:val="24"/>
                <w:szCs w:val="24"/>
              </w:rPr>
              <w:t>Visas dienas garumā paredzētas izstādes, prezentācijas, viktorīnas, meistardarbnīcas u.c.</w:t>
            </w:r>
            <w:r>
              <w:rPr>
                <w:rFonts w:ascii="Times New Roman" w:hAnsi="Times New Roman"/>
                <w:sz w:val="24"/>
                <w:szCs w:val="24"/>
              </w:rPr>
              <w:t xml:space="preserve"> </w:t>
            </w:r>
            <w:r>
              <w:rPr>
                <w:rFonts w:ascii="Times New Roman" w:hAnsi="Times New Roman"/>
                <w:lang w:eastAsia="en-US"/>
              </w:rPr>
              <w:t xml:space="preserve">Profesionālo prasmju paraugdemonstrējumi notiks meistardarbnīcās, kurās  izglītojamiem būs iespēja iepazīties ar dažādām darba tirgū nepieciešamajām profesijām, pašiem izmēģināt savus spēkus dažādās nozaru darbnīcās. </w:t>
            </w:r>
            <w:r w:rsidRPr="008B7FA9">
              <w:rPr>
                <w:rFonts w:ascii="Times New Roman" w:hAnsi="Times New Roman"/>
                <w:sz w:val="24"/>
                <w:szCs w:val="24"/>
                <w:lang w:eastAsia="en-US"/>
              </w:rPr>
              <w:t xml:space="preserve">Tiek plānota </w:t>
            </w:r>
            <w:r>
              <w:rPr>
                <w:rFonts w:ascii="Times New Roman" w:hAnsi="Times New Roman"/>
                <w:sz w:val="24"/>
                <w:szCs w:val="24"/>
              </w:rPr>
              <w:t>fotogrāfa,</w:t>
            </w:r>
            <w:r w:rsidRPr="008B7FA9">
              <w:rPr>
                <w:rFonts w:ascii="Times New Roman" w:hAnsi="Times New Roman"/>
                <w:sz w:val="24"/>
                <w:szCs w:val="24"/>
              </w:rPr>
              <w:t xml:space="preserve"> </w:t>
            </w:r>
            <w:proofErr w:type="spellStart"/>
            <w:r>
              <w:rPr>
                <w:rFonts w:ascii="Times New Roman" w:hAnsi="Times New Roman"/>
                <w:sz w:val="24"/>
                <w:szCs w:val="24"/>
              </w:rPr>
              <w:t>vizāžista</w:t>
            </w:r>
            <w:proofErr w:type="spellEnd"/>
            <w:r>
              <w:rPr>
                <w:rFonts w:ascii="Times New Roman" w:hAnsi="Times New Roman"/>
                <w:sz w:val="24"/>
                <w:szCs w:val="24"/>
              </w:rPr>
              <w:t>,</w:t>
            </w:r>
            <w:r w:rsidRPr="008B7FA9">
              <w:rPr>
                <w:rFonts w:ascii="Times New Roman" w:hAnsi="Times New Roman"/>
                <w:sz w:val="24"/>
                <w:szCs w:val="24"/>
              </w:rPr>
              <w:t xml:space="preserve"> </w:t>
            </w:r>
            <w:r>
              <w:rPr>
                <w:rFonts w:ascii="Times New Roman" w:hAnsi="Times New Roman"/>
                <w:sz w:val="24"/>
                <w:szCs w:val="24"/>
              </w:rPr>
              <w:t>friziera, manikīra,</w:t>
            </w:r>
            <w:r w:rsidRPr="008B7FA9">
              <w:rPr>
                <w:rFonts w:ascii="Times New Roman" w:hAnsi="Times New Roman"/>
                <w:sz w:val="24"/>
                <w:szCs w:val="24"/>
              </w:rPr>
              <w:t xml:space="preserve"> </w:t>
            </w:r>
            <w:proofErr w:type="spellStart"/>
            <w:r>
              <w:rPr>
                <w:rFonts w:ascii="Times New Roman" w:hAnsi="Times New Roman"/>
                <w:sz w:val="24"/>
                <w:szCs w:val="24"/>
              </w:rPr>
              <w:t>p</w:t>
            </w:r>
            <w:r w:rsidRPr="008B7FA9">
              <w:rPr>
                <w:rFonts w:ascii="Times New Roman" w:hAnsi="Times New Roman"/>
                <w:sz w:val="24"/>
                <w:szCs w:val="24"/>
              </w:rPr>
              <w:t>avārmākslas</w:t>
            </w:r>
            <w:proofErr w:type="spellEnd"/>
            <w:r w:rsidRPr="008B7FA9">
              <w:rPr>
                <w:rFonts w:ascii="Times New Roman" w:hAnsi="Times New Roman"/>
                <w:sz w:val="24"/>
                <w:szCs w:val="24"/>
              </w:rPr>
              <w:t>( ēdienu noformēšana)</w:t>
            </w:r>
            <w:r>
              <w:rPr>
                <w:rFonts w:ascii="Times New Roman" w:hAnsi="Times New Roman"/>
                <w:sz w:val="24"/>
                <w:szCs w:val="24"/>
              </w:rPr>
              <w:t xml:space="preserve"> meistarklase</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012E75">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sidRPr="00BB675C">
              <w:rPr>
                <w:rFonts w:ascii="Times New Roman" w:hAnsi="Times New Roman"/>
                <w:lang w:eastAsia="en-US"/>
              </w:rPr>
              <w:t>Izmēģinājumskolas</w:t>
            </w:r>
            <w:proofErr w:type="spellEnd"/>
            <w:r w:rsidRPr="00BB675C">
              <w:rPr>
                <w:rFonts w:ascii="Times New Roman" w:hAnsi="Times New Roman"/>
                <w:lang w:eastAsia="en-US"/>
              </w:rPr>
              <w:t xml:space="preserve"> </w:t>
            </w:r>
            <w:r>
              <w:rPr>
                <w:rFonts w:ascii="Times New Roman" w:hAnsi="Times New Roman"/>
                <w:i/>
                <w:lang w:eastAsia="en-US"/>
              </w:rPr>
              <w:t>Kaunatas vidusskola</w:t>
            </w:r>
            <w:r>
              <w:rPr>
                <w:rFonts w:ascii="Times New Roman" w:hAnsi="Times New Roman"/>
                <w:lang w:eastAsia="en-US"/>
              </w:rPr>
              <w:t xml:space="preserve">  1.-12. kl.- kopumā apmēram 210 </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D903ED">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rPr>
                <w:rFonts w:ascii="Times New Roman" w:hAnsi="Times New Roman"/>
                <w:lang w:eastAsia="en-US"/>
              </w:rPr>
            </w:pPr>
            <w:r>
              <w:rPr>
                <w:rFonts w:ascii="Times New Roman" w:hAnsi="Times New Roman"/>
                <w:lang w:eastAsia="en-US"/>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 Meistardarbnīca „Salds un ražots Latvijā”</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Bitenieka meistardarbnīca, kurā izglītojamajiem, vērojot darbu dravā un iepazīstot darba apstākļus, būs iespēja iepazīt bitenieka profesiju. Skolēni paši varēs iejusties bišu dravas saimnieka “ādā” un noklausīties bitenieka stāstu par profesijas apguvi.</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7965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Nautrēnu vidusskola, Kaunatas vidusskola </w:t>
            </w:r>
            <w:r>
              <w:rPr>
                <w:rFonts w:ascii="Times New Roman" w:hAnsi="Times New Roman"/>
                <w:lang w:eastAsia="en-US"/>
              </w:rPr>
              <w:t xml:space="preserve">5.-8. kl.;  </w:t>
            </w:r>
            <w:r w:rsidRPr="00875EE1">
              <w:rPr>
                <w:rFonts w:ascii="Times New Roman" w:hAnsi="Times New Roman"/>
                <w:lang w:eastAsia="en-US"/>
              </w:rPr>
              <w:t xml:space="preserve">projektā neiesaistītās </w:t>
            </w:r>
            <w:proofErr w:type="spellStart"/>
            <w:r>
              <w:rPr>
                <w:rFonts w:ascii="Times New Roman" w:hAnsi="Times New Roman"/>
                <w:lang w:eastAsia="en-US"/>
              </w:rPr>
              <w:t>Verēmu</w:t>
            </w:r>
            <w:proofErr w:type="spellEnd"/>
            <w:r>
              <w:rPr>
                <w:rFonts w:ascii="Times New Roman" w:hAnsi="Times New Roman"/>
                <w:lang w:eastAsia="en-US"/>
              </w:rPr>
              <w:t xml:space="preserve"> pamatskolas 7.-9.kl.</w:t>
            </w:r>
          </w:p>
          <w:p w:rsidR="00281231" w:rsidRDefault="00281231" w:rsidP="0079656A">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Kopā  apmēram- 120</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rPr>
          <w:trHeight w:val="66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BB675C" w:rsidRDefault="00281231">
            <w:pPr>
              <w:spacing w:before="60" w:after="60"/>
              <w:rPr>
                <w:rFonts w:ascii="Times New Roman" w:hAnsi="Times New Roman"/>
                <w:lang w:eastAsia="en-US"/>
              </w:rPr>
            </w:pPr>
            <w:r w:rsidRPr="00BB675C">
              <w:rPr>
                <w:rFonts w:ascii="Times New Roman" w:hAnsi="Times New Roman"/>
                <w:lang w:eastAsia="en-US"/>
              </w:rPr>
              <w:t>Darba pasaules iepazīšana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BB675C"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sidRPr="00BB675C">
              <w:rPr>
                <w:rFonts w:ascii="Times New Roman" w:hAnsi="Times New Roman"/>
                <w:lang w:eastAsia="en-US"/>
              </w:rPr>
              <w:t>Kalēja meistarklase „Uzkal savu laimi pats”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Izzinošas nodarbības kalēja smēdē, lai iepazītos ar kalēja amatu un metāla izstrādājumu radīšanas procesu. Interaktīvā veidā un diskusijās skolēni uzzinās par profesijas apguves iespējām, amatam nepieciešamajām prasmēm un dabas dotumiem.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203097">
              <w:rPr>
                <w:rFonts w:ascii="Times New Roman" w:hAnsi="Times New Roman"/>
                <w:i/>
                <w:lang w:eastAsia="en-US"/>
              </w:rPr>
              <w:t>Nautrēnu vidusskola</w:t>
            </w:r>
            <w:r>
              <w:rPr>
                <w:rFonts w:ascii="Times New Roman" w:hAnsi="Times New Roman"/>
                <w:lang w:eastAsia="en-US"/>
              </w:rPr>
              <w:t xml:space="preserve"> 5.- 7. kl. - kopā 29</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7D0E1B" w:rsidRDefault="00281231" w:rsidP="007D0E1B">
            <w:pPr>
              <w:rPr>
                <w:rFonts w:ascii="Times New Roman" w:hAnsi="Times New Roman"/>
                <w:sz w:val="24"/>
                <w:szCs w:val="24"/>
              </w:rPr>
            </w:pPr>
            <w:r w:rsidRPr="007D0E1B">
              <w:rPr>
                <w:rFonts w:ascii="Times New Roman" w:hAnsi="Times New Roman"/>
                <w:sz w:val="24"/>
                <w:szCs w:val="24"/>
                <w:lang w:eastAsia="en-US"/>
              </w:rPr>
              <w:t xml:space="preserve">Darba pasaules </w:t>
            </w:r>
            <w:r w:rsidRPr="007D0E1B">
              <w:rPr>
                <w:rFonts w:ascii="Times New Roman" w:hAnsi="Times New Roman"/>
                <w:sz w:val="24"/>
                <w:szCs w:val="24"/>
                <w:lang w:eastAsia="en-US"/>
              </w:rPr>
              <w:lastRenderedPageBreak/>
              <w:t>iepazīšana</w:t>
            </w:r>
            <w:r w:rsidRPr="007D0E1B">
              <w:rPr>
                <w:rFonts w:ascii="Times New Roman" w:hAnsi="Times New Roman"/>
                <w:spacing w:val="11"/>
                <w:sz w:val="24"/>
                <w:szCs w:val="24"/>
                <w:shd w:val="clear" w:color="auto" w:fill="FFFFFF"/>
                <w:lang w:eastAsia="en-US"/>
              </w:rPr>
              <w:t xml:space="preserve">, </w:t>
            </w:r>
            <w:r w:rsidRPr="007D0E1B">
              <w:rPr>
                <w:rFonts w:ascii="Times New Roman" w:hAnsi="Times New Roman"/>
                <w:sz w:val="24"/>
                <w:szCs w:val="24"/>
              </w:rPr>
              <w:t>pašvērtējuma veikšana</w:t>
            </w:r>
          </w:p>
          <w:p w:rsidR="00281231" w:rsidRDefault="00281231">
            <w:pPr>
              <w:spacing w:before="60" w:after="60"/>
              <w:rPr>
                <w:rFonts w:ascii="Times New Roman" w:hAnsi="Times New Roman"/>
                <w:spacing w:val="11"/>
                <w:shd w:val="clear" w:color="auto" w:fill="FFFFFF"/>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4F7565" w:rsidRDefault="00281231">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sidRPr="004F7565">
              <w:rPr>
                <w:rStyle w:val="c4"/>
                <w:rFonts w:ascii="Times New Roman" w:hAnsi="Times New Roman"/>
                <w:sz w:val="24"/>
                <w:szCs w:val="24"/>
              </w:rPr>
              <w:lastRenderedPageBreak/>
              <w:t xml:space="preserve">Dienas nometne </w:t>
            </w:r>
            <w:r w:rsidRPr="004F7565">
              <w:rPr>
                <w:rStyle w:val="c4"/>
                <w:rFonts w:ascii="Times New Roman" w:hAnsi="Times New Roman"/>
                <w:sz w:val="24"/>
                <w:szCs w:val="24"/>
              </w:rPr>
              <w:lastRenderedPageBreak/>
              <w:t>,,Veido savu nākotni pats!”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Pr="00326293"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shd w:val="clear" w:color="auto" w:fill="FFFFFF"/>
                <w:lang w:eastAsia="en-US"/>
              </w:rPr>
            </w:pPr>
            <w:r>
              <w:rPr>
                <w:rStyle w:val="Izteiksmgs"/>
                <w:b w:val="0"/>
                <w:sz w:val="24"/>
                <w:szCs w:val="24"/>
                <w:lang w:eastAsia="en-US"/>
              </w:rPr>
              <w:lastRenderedPageBreak/>
              <w:t>Nometnes</w:t>
            </w:r>
            <w:r w:rsidRPr="00326293">
              <w:rPr>
                <w:rStyle w:val="Izteiksmgs"/>
                <w:b w:val="0"/>
                <w:sz w:val="24"/>
                <w:szCs w:val="24"/>
                <w:lang w:eastAsia="en-US"/>
              </w:rPr>
              <w:t xml:space="preserve"> mērķis</w:t>
            </w:r>
            <w:r>
              <w:rPr>
                <w:rStyle w:val="Izteiksmgs"/>
                <w:b w:val="0"/>
                <w:sz w:val="24"/>
                <w:szCs w:val="24"/>
                <w:lang w:eastAsia="en-US"/>
              </w:rPr>
              <w:t>:</w:t>
            </w:r>
            <w:r w:rsidRPr="00326293">
              <w:rPr>
                <w:rStyle w:val="Izteiksmgs"/>
                <w:b w:val="0"/>
                <w:sz w:val="24"/>
                <w:szCs w:val="24"/>
                <w:lang w:eastAsia="en-US"/>
              </w:rPr>
              <w:t xml:space="preserve"> iepazīstināt skolēnus ar dažādām </w:t>
            </w:r>
            <w:r w:rsidRPr="00326293">
              <w:rPr>
                <w:rStyle w:val="Izteiksmgs"/>
                <w:b w:val="0"/>
                <w:sz w:val="24"/>
                <w:szCs w:val="24"/>
                <w:lang w:eastAsia="en-US"/>
              </w:rPr>
              <w:lastRenderedPageBreak/>
              <w:t>profesijām (tikties ar profesiju pārstāvjiem, iesaistīties profesiju darbnīcās).</w:t>
            </w:r>
            <w:r w:rsidRPr="00326293">
              <w:rPr>
                <w:rStyle w:val="BalontekstsRakstz"/>
                <w:rFonts w:ascii="Times New Roman" w:hAnsi="Times New Roman" w:cs="Times New Roman"/>
                <w:b/>
                <w:sz w:val="24"/>
                <w:szCs w:val="24"/>
              </w:rPr>
              <w:t xml:space="preserve"> </w:t>
            </w:r>
            <w:r w:rsidRPr="007D0E1B">
              <w:rPr>
                <w:rStyle w:val="BalontekstsRakstz"/>
                <w:rFonts w:ascii="Times New Roman" w:hAnsi="Times New Roman" w:cs="Times New Roman"/>
                <w:sz w:val="24"/>
                <w:szCs w:val="24"/>
              </w:rPr>
              <w:t>Nometnes ietvaros notiks arī</w:t>
            </w:r>
            <w:r>
              <w:rPr>
                <w:rStyle w:val="BalontekstsRakstz"/>
                <w:rFonts w:ascii="Times New Roman" w:hAnsi="Times New Roman" w:cs="Times New Roman"/>
                <w:b/>
                <w:sz w:val="24"/>
                <w:szCs w:val="24"/>
              </w:rPr>
              <w:t xml:space="preserve"> </w:t>
            </w:r>
            <w:r w:rsidRPr="00326293">
              <w:rPr>
                <w:rStyle w:val="Izteiksmgs"/>
                <w:b w:val="0"/>
                <w:sz w:val="24"/>
                <w:szCs w:val="24"/>
              </w:rPr>
              <w:t xml:space="preserve">lekcijas, </w:t>
            </w:r>
            <w:r>
              <w:rPr>
                <w:rStyle w:val="Izteiksmgs"/>
                <w:b w:val="0"/>
                <w:sz w:val="24"/>
                <w:szCs w:val="24"/>
              </w:rPr>
              <w:t>tiks veikts pašnovērtējums un apmeklētas darba vietas</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lastRenderedPageBreak/>
              <w:t>Izmēģinājumskolas</w:t>
            </w:r>
            <w:proofErr w:type="spellEnd"/>
            <w:r>
              <w:rPr>
                <w:rFonts w:ascii="Times New Roman" w:hAnsi="Times New Roman"/>
                <w:lang w:eastAsia="en-US"/>
              </w:rPr>
              <w:t xml:space="preserve"> </w:t>
            </w:r>
            <w:r w:rsidRPr="00203097">
              <w:rPr>
                <w:rFonts w:ascii="Times New Roman" w:hAnsi="Times New Roman"/>
                <w:i/>
                <w:lang w:eastAsia="en-US"/>
              </w:rPr>
              <w:t xml:space="preserve">Kaunatas </w:t>
            </w:r>
            <w:r w:rsidRPr="00203097">
              <w:rPr>
                <w:rFonts w:ascii="Times New Roman" w:hAnsi="Times New Roman"/>
                <w:i/>
                <w:lang w:eastAsia="en-US"/>
              </w:rPr>
              <w:lastRenderedPageBreak/>
              <w:t>vidusskola</w:t>
            </w:r>
            <w:r>
              <w:rPr>
                <w:rFonts w:ascii="Times New Roman" w:hAnsi="Times New Roman"/>
                <w:lang w:eastAsia="en-US"/>
              </w:rPr>
              <w:t xml:space="preserve"> 7.- 9.kl. – kopā 30</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 xml:space="preserve">2017. gada </w:t>
            </w:r>
            <w:r>
              <w:rPr>
                <w:rFonts w:ascii="Times New Roman" w:hAnsi="Times New Roman"/>
                <w:lang w:eastAsia="en-US"/>
              </w:rPr>
              <w:lastRenderedPageBreak/>
              <w:t>augusts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7D0E1B" w:rsidRDefault="00281231" w:rsidP="00E90B98">
            <w:pPr>
              <w:rPr>
                <w:rFonts w:ascii="Times New Roman" w:hAnsi="Times New Roman"/>
                <w:sz w:val="24"/>
                <w:szCs w:val="24"/>
              </w:rPr>
            </w:pPr>
            <w:r w:rsidRPr="007D0E1B">
              <w:rPr>
                <w:rFonts w:ascii="Times New Roman" w:hAnsi="Times New Roman"/>
                <w:sz w:val="24"/>
                <w:szCs w:val="24"/>
                <w:lang w:eastAsia="en-US"/>
              </w:rPr>
              <w:lastRenderedPageBreak/>
              <w:t>Darba pasaules iepazīšana</w:t>
            </w:r>
            <w:r w:rsidRPr="007D0E1B">
              <w:rPr>
                <w:rFonts w:ascii="Times New Roman" w:hAnsi="Times New Roman"/>
                <w:spacing w:val="11"/>
                <w:sz w:val="24"/>
                <w:szCs w:val="24"/>
                <w:shd w:val="clear" w:color="auto" w:fill="FFFFFF"/>
                <w:lang w:eastAsia="en-US"/>
              </w:rPr>
              <w:t xml:space="preserve">, </w:t>
            </w:r>
            <w:r w:rsidRPr="007D0E1B">
              <w:rPr>
                <w:rFonts w:ascii="Times New Roman" w:hAnsi="Times New Roman"/>
                <w:sz w:val="24"/>
                <w:szCs w:val="24"/>
              </w:rPr>
              <w:t>pašvērtējuma veikšana</w:t>
            </w:r>
          </w:p>
          <w:p w:rsidR="00281231" w:rsidRPr="007D0E1B" w:rsidRDefault="00281231" w:rsidP="007D0E1B">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4F7565" w:rsidRDefault="00281231">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Nometne- neformālās apmācības” Profesiju kokteilis”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Style w:val="Izteiksmgs"/>
                <w:b w:val="0"/>
                <w:sz w:val="24"/>
                <w:szCs w:val="24"/>
                <w:lang w:eastAsia="en-US"/>
              </w:rPr>
              <w:t>Nometnes</w:t>
            </w:r>
            <w:r w:rsidRPr="00326293">
              <w:rPr>
                <w:rStyle w:val="Izteiksmgs"/>
                <w:b w:val="0"/>
                <w:sz w:val="24"/>
                <w:szCs w:val="24"/>
                <w:lang w:eastAsia="en-US"/>
              </w:rPr>
              <w:t xml:space="preserve"> mērķis</w:t>
            </w:r>
            <w:r>
              <w:rPr>
                <w:rStyle w:val="Izteiksmgs"/>
                <w:b w:val="0"/>
                <w:sz w:val="24"/>
                <w:szCs w:val="24"/>
                <w:lang w:eastAsia="en-US"/>
              </w:rPr>
              <w:t>:</w:t>
            </w:r>
            <w:r w:rsidRPr="00326293">
              <w:rPr>
                <w:rStyle w:val="Izteiksmgs"/>
                <w:b w:val="0"/>
                <w:sz w:val="24"/>
                <w:szCs w:val="24"/>
                <w:lang w:eastAsia="en-US"/>
              </w:rPr>
              <w:t xml:space="preserve"> iepazīstināt skolēnus ar dažādām profesijām (tikties ar profesiju pārstāvjiem,</w:t>
            </w:r>
            <w:r>
              <w:rPr>
                <w:rStyle w:val="Izteiksmgs"/>
                <w:b w:val="0"/>
                <w:sz w:val="24"/>
                <w:szCs w:val="24"/>
                <w:lang w:eastAsia="en-US"/>
              </w:rPr>
              <w:t xml:space="preserve"> skolas absolventiem,</w:t>
            </w:r>
            <w:r w:rsidRPr="00326293">
              <w:rPr>
                <w:rStyle w:val="Izteiksmgs"/>
                <w:b w:val="0"/>
                <w:sz w:val="24"/>
                <w:szCs w:val="24"/>
                <w:lang w:eastAsia="en-US"/>
              </w:rPr>
              <w:t xml:space="preserve"> iesaistīties profesiju darbnīcās).</w:t>
            </w:r>
            <w:r w:rsidRPr="00326293">
              <w:rPr>
                <w:rStyle w:val="BalontekstsRakstz"/>
                <w:rFonts w:ascii="Times New Roman" w:hAnsi="Times New Roman" w:cs="Times New Roman"/>
                <w:b/>
                <w:sz w:val="24"/>
                <w:szCs w:val="24"/>
              </w:rPr>
              <w:t xml:space="preserve"> </w:t>
            </w:r>
            <w:r>
              <w:rPr>
                <w:rStyle w:val="BalontekstsRakstz"/>
                <w:rFonts w:ascii="Times New Roman" w:hAnsi="Times New Roman" w:cs="Times New Roman"/>
                <w:sz w:val="24"/>
                <w:szCs w:val="24"/>
              </w:rPr>
              <w:t xml:space="preserve">Nometnes ietvaros notiks gan </w:t>
            </w:r>
            <w:r w:rsidRPr="00326293">
              <w:rPr>
                <w:rStyle w:val="Izteiksmgs"/>
                <w:b w:val="0"/>
                <w:sz w:val="24"/>
                <w:szCs w:val="24"/>
              </w:rPr>
              <w:t xml:space="preserve">lekcijas, </w:t>
            </w:r>
            <w:r>
              <w:rPr>
                <w:rStyle w:val="Izteiksmgs"/>
                <w:b w:val="0"/>
                <w:sz w:val="24"/>
                <w:szCs w:val="24"/>
              </w:rPr>
              <w:t>gan meistarklases, gan darba vietu apmeklējums. Tiks novērtēti arī skolēnu pašreizējie resursi ,t.i., atbilstība darba tirgus prasībām.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203097">
              <w:rPr>
                <w:rFonts w:ascii="Times New Roman" w:hAnsi="Times New Roman"/>
                <w:i/>
                <w:lang w:eastAsia="en-US"/>
              </w:rPr>
              <w:t xml:space="preserve">Maltas vidusskola </w:t>
            </w:r>
            <w:r>
              <w:rPr>
                <w:rFonts w:ascii="Times New Roman" w:hAnsi="Times New Roman"/>
                <w:lang w:eastAsia="en-US"/>
              </w:rPr>
              <w:t>8.-11. kl.- kopā 40 skolēni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jūnijs- augusts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7D0E1B" w:rsidRDefault="00281231" w:rsidP="00347CA3">
            <w:pPr>
              <w:rPr>
                <w:rFonts w:ascii="Times New Roman" w:hAnsi="Times New Roman"/>
                <w:sz w:val="24"/>
                <w:szCs w:val="24"/>
                <w:lang w:eastAsia="en-US"/>
              </w:rPr>
            </w:pPr>
            <w:r w:rsidRPr="007D0E1B">
              <w:rPr>
                <w:rFonts w:ascii="Times New Roman" w:hAnsi="Times New Roman"/>
                <w:sz w:val="24"/>
                <w:szCs w:val="24"/>
                <w:lang w:eastAsia="en-US"/>
              </w:rPr>
              <w:t xml:space="preserve">Darba </w:t>
            </w:r>
            <w:proofErr w:type="spellStart"/>
            <w:r w:rsidRPr="007D0E1B">
              <w:rPr>
                <w:rFonts w:ascii="Times New Roman" w:hAnsi="Times New Roman"/>
                <w:sz w:val="24"/>
                <w:szCs w:val="24"/>
                <w:lang w:eastAsia="en-US"/>
              </w:rPr>
              <w:t>pasa</w:t>
            </w:r>
            <w:proofErr w:type="spellEnd"/>
            <w:r>
              <w:rPr>
                <w:rFonts w:ascii="Times New Roman" w:hAnsi="Times New Roman"/>
                <w:lang w:eastAsia="en-US"/>
              </w:rPr>
              <w:t xml:space="preserve"> </w:t>
            </w:r>
            <w:proofErr w:type="spellStart"/>
            <w:r w:rsidRPr="007D0E1B">
              <w:rPr>
                <w:rFonts w:ascii="Times New Roman" w:hAnsi="Times New Roman"/>
                <w:sz w:val="24"/>
                <w:szCs w:val="24"/>
                <w:lang w:eastAsia="en-US"/>
              </w:rPr>
              <w:t>ules</w:t>
            </w:r>
            <w:proofErr w:type="spellEnd"/>
            <w:r w:rsidRPr="007D0E1B">
              <w:rPr>
                <w:rFonts w:ascii="Times New Roman" w:hAnsi="Times New Roman"/>
                <w:sz w:val="24"/>
                <w:szCs w:val="24"/>
                <w:lang w:eastAsia="en-US"/>
              </w:rPr>
              <w:t xml:space="preserve">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Fotogrāfa meistarklase</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Fonts w:ascii="Times New Roman" w:hAnsi="Times New Roman"/>
                <w:lang w:eastAsia="en-US"/>
              </w:rPr>
              <w:t>Fotogrāfa meistarklase, kurā izglītojamajiem tiks rādīti paraugdemonstrējumi, prezentācijā un diskusijā tiks atklāts kur un kādi ceļi ir fotogrāfa profesijas apguvei, izglītības iestādes, darba specifika un iepazīti darba apstākļi. Izglītojamie varēs iejusties fotogrāfa lomā.</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sidRPr="00EC1386">
              <w:rPr>
                <w:rFonts w:ascii="Times New Roman" w:hAnsi="Times New Roman"/>
                <w:i/>
                <w:lang w:eastAsia="en-US"/>
              </w:rPr>
              <w:t xml:space="preserve">Nautrēnu, Lūcijas </w:t>
            </w:r>
            <w:proofErr w:type="spellStart"/>
            <w:r w:rsidRPr="00EC1386">
              <w:rPr>
                <w:rFonts w:ascii="Times New Roman" w:hAnsi="Times New Roman"/>
                <w:i/>
                <w:lang w:eastAsia="en-US"/>
              </w:rPr>
              <w:t>Rancānes</w:t>
            </w:r>
            <w:proofErr w:type="spellEnd"/>
            <w:r w:rsidRPr="00EC1386">
              <w:rPr>
                <w:rFonts w:ascii="Times New Roman" w:hAnsi="Times New Roman"/>
                <w:i/>
                <w:lang w:eastAsia="en-US"/>
              </w:rPr>
              <w:t xml:space="preserve"> Makašānu amatu vidusskol</w:t>
            </w:r>
            <w:r>
              <w:rPr>
                <w:rFonts w:ascii="Times New Roman" w:hAnsi="Times New Roman"/>
                <w:lang w:eastAsia="en-US"/>
              </w:rPr>
              <w:t xml:space="preserve">a ( 5.-12. kl.); projektā neiesaistīto skolu: Dricānu vidusskola( 7.-12. kl.), Audriņu, </w:t>
            </w:r>
            <w:proofErr w:type="spellStart"/>
            <w:r>
              <w:rPr>
                <w:rFonts w:ascii="Times New Roman" w:hAnsi="Times New Roman"/>
                <w:lang w:eastAsia="en-US"/>
              </w:rPr>
              <w:t>Verēmu</w:t>
            </w:r>
            <w:proofErr w:type="spellEnd"/>
            <w:r>
              <w:rPr>
                <w:rFonts w:ascii="Times New Roman" w:hAnsi="Times New Roman"/>
                <w:lang w:eastAsia="en-US"/>
              </w:rPr>
              <w:t xml:space="preserve"> pamatskola( 7.-9. kl. )  kopā- apmēram 300 skolēni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E90B98">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w:t>
            </w:r>
          </w:p>
          <w:p w:rsidR="00281231" w:rsidRPr="007D0E1B" w:rsidRDefault="00281231" w:rsidP="00513075">
            <w:pPr>
              <w:rPr>
                <w:rFonts w:ascii="Times New Roman" w:hAnsi="Times New Roman"/>
                <w:sz w:val="24"/>
                <w:szCs w:val="24"/>
              </w:rPr>
            </w:pPr>
            <w:r w:rsidRPr="007D0E1B">
              <w:rPr>
                <w:rFonts w:ascii="Times New Roman" w:hAnsi="Times New Roman"/>
                <w:sz w:val="24"/>
                <w:szCs w:val="24"/>
              </w:rPr>
              <w:t>pašvērtējuma veikšana</w:t>
            </w:r>
          </w:p>
          <w:p w:rsidR="00281231" w:rsidRPr="007D0E1B" w:rsidRDefault="00281231" w:rsidP="00E90B98">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Dentista meistardarbnīca</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Fonts w:ascii="Times New Roman" w:hAnsi="Times New Roman"/>
                <w:lang w:eastAsia="en-US"/>
              </w:rPr>
              <w:t>Dentista meistardarbnīca, kurā izglītojamajiem, vērojot speciālista darbu, būs iespēja iepazīt zobārsta profesiju. Skolēni paši varēs iejusties zobārsta palīga lomā. Meistardarbnīcas ietvaros notiks dalīšanās ar informāciju par izglītības piedāvājumu, mācīšanās specifiku un ilgumu, darbam nepieciešamajām rakstura īpašībām,  iemaņām un prasmēm.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EC1386">
              <w:rPr>
                <w:rFonts w:ascii="Times New Roman" w:hAnsi="Times New Roman"/>
                <w:i/>
                <w:lang w:eastAsia="en-US"/>
              </w:rPr>
              <w:t>Nautrēnu vidusskola</w:t>
            </w:r>
            <w:r>
              <w:rPr>
                <w:rFonts w:ascii="Times New Roman" w:hAnsi="Times New Roman"/>
                <w:lang w:eastAsia="en-US"/>
              </w:rPr>
              <w:t xml:space="preserve">  9.-12. kl. skolēni. Kopā- apmēram 30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47CA3">
            <w:pPr>
              <w:rPr>
                <w:rFonts w:ascii="Times New Roman" w:hAnsi="Times New Roman"/>
                <w:sz w:val="24"/>
                <w:szCs w:val="24"/>
                <w:lang w:eastAsia="en-US"/>
              </w:rPr>
            </w:pPr>
            <w:r w:rsidRPr="007D0E1B">
              <w:rPr>
                <w:rFonts w:ascii="Times New Roman" w:hAnsi="Times New Roman"/>
                <w:sz w:val="24"/>
                <w:szCs w:val="24"/>
                <w:lang w:eastAsia="en-US"/>
              </w:rPr>
              <w:lastRenderedPageBreak/>
              <w:t>Darba pasaules iepazīšana</w:t>
            </w:r>
            <w:r>
              <w:rPr>
                <w:rFonts w:ascii="Times New Roman" w:hAnsi="Times New Roman"/>
                <w:sz w:val="24"/>
                <w:szCs w:val="24"/>
                <w:lang w:eastAsia="en-US"/>
              </w:rPr>
              <w:t>,</w:t>
            </w:r>
          </w:p>
          <w:p w:rsidR="00281231" w:rsidRPr="007D0E1B" w:rsidRDefault="00281231" w:rsidP="00347CA3">
            <w:pPr>
              <w:rPr>
                <w:rFonts w:ascii="Times New Roman" w:hAnsi="Times New Roman"/>
                <w:sz w:val="24"/>
                <w:szCs w:val="24"/>
                <w:lang w:eastAsia="en-US"/>
              </w:rPr>
            </w:pP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5B0119">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 xml:space="preserve">Meistarklase          “Kurš </w:t>
            </w:r>
            <w:proofErr w:type="spellStart"/>
            <w:r>
              <w:rPr>
                <w:rStyle w:val="c4"/>
                <w:rFonts w:ascii="Times New Roman" w:hAnsi="Times New Roman"/>
                <w:sz w:val="24"/>
                <w:szCs w:val="24"/>
              </w:rPr>
              <w:t>gudroiks</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zyrgs</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voi</w:t>
            </w:r>
            <w:proofErr w:type="spellEnd"/>
            <w:r>
              <w:rPr>
                <w:rStyle w:val="c4"/>
                <w:rFonts w:ascii="Times New Roman" w:hAnsi="Times New Roman"/>
                <w:sz w:val="24"/>
                <w:szCs w:val="24"/>
              </w:rPr>
              <w:t xml:space="preserve"> </w:t>
            </w:r>
            <w:proofErr w:type="spellStart"/>
            <w:r>
              <w:rPr>
                <w:rStyle w:val="c4"/>
                <w:rFonts w:ascii="Times New Roman" w:hAnsi="Times New Roman"/>
                <w:sz w:val="24"/>
                <w:szCs w:val="24"/>
              </w:rPr>
              <w:t>mašeņa</w:t>
            </w:r>
            <w:proofErr w:type="spellEnd"/>
            <w:r>
              <w:rPr>
                <w:rStyle w:val="c4"/>
                <w:rFonts w:ascii="Times New Roman" w:hAnsi="Times New Roman"/>
                <w:sz w:val="24"/>
                <w:szCs w:val="24"/>
              </w:rPr>
              <w: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Style w:val="Izteiksmgs"/>
                <w:b w:val="0"/>
                <w:sz w:val="24"/>
                <w:szCs w:val="24"/>
                <w:lang w:eastAsia="en-US"/>
              </w:rPr>
              <w:t>Meistarklase zirgkopībā, kur profesionāli zirgkopji iepazīstinās izglītojamos ar zirgkopja, zootehniķa, veterinārārsta lomu veselīga ganāmpulka izveidē. Notiks amata prasmju paraugdemonstrējumi un skolēni tiks iesaistīti praktiskā darbībā.</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Kaunatas vidusskola </w:t>
            </w:r>
            <w:r w:rsidRPr="00EC1386">
              <w:rPr>
                <w:rFonts w:ascii="Times New Roman" w:hAnsi="Times New Roman"/>
                <w:lang w:eastAsia="en-US"/>
              </w:rPr>
              <w:t>6.-</w:t>
            </w:r>
            <w:r>
              <w:rPr>
                <w:rFonts w:ascii="Times New Roman" w:hAnsi="Times New Roman"/>
                <w:lang w:eastAsia="en-US"/>
              </w:rPr>
              <w:t>8. klases;</w:t>
            </w:r>
          </w:p>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 </w:t>
            </w:r>
            <w:r w:rsidRPr="00875EE1">
              <w:rPr>
                <w:rFonts w:ascii="Times New Roman" w:hAnsi="Times New Roman"/>
                <w:lang w:eastAsia="en-US"/>
              </w:rPr>
              <w:t>projektā nei</w:t>
            </w:r>
            <w:r>
              <w:rPr>
                <w:rFonts w:ascii="Times New Roman" w:hAnsi="Times New Roman"/>
                <w:lang w:eastAsia="en-US"/>
              </w:rPr>
              <w:t>esaistīto skolu</w:t>
            </w:r>
            <w:r w:rsidRPr="00875EE1">
              <w:rPr>
                <w:rFonts w:ascii="Times New Roman" w:hAnsi="Times New Roman"/>
                <w:lang w:eastAsia="en-US"/>
              </w:rPr>
              <w:t xml:space="preserve"> </w:t>
            </w:r>
            <w:proofErr w:type="spellStart"/>
            <w:r>
              <w:rPr>
                <w:rFonts w:ascii="Times New Roman" w:hAnsi="Times New Roman"/>
                <w:lang w:eastAsia="en-US"/>
              </w:rPr>
              <w:t>Verēmu</w:t>
            </w:r>
            <w:proofErr w:type="spellEnd"/>
            <w:r>
              <w:rPr>
                <w:rFonts w:ascii="Times New Roman" w:hAnsi="Times New Roman"/>
                <w:lang w:eastAsia="en-US"/>
              </w:rPr>
              <w:t>, Audriņu  pamatskolu 7.-9.klases. Kopā- ap 100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47CA3">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w:t>
            </w:r>
          </w:p>
          <w:p w:rsidR="00281231" w:rsidRPr="007D0E1B" w:rsidRDefault="00281231" w:rsidP="00E90B98">
            <w:pPr>
              <w:rPr>
                <w:rFonts w:ascii="Times New Roman" w:hAnsi="Times New Roman"/>
                <w:sz w:val="24"/>
                <w:szCs w:val="24"/>
                <w:lang w:eastAsia="en-US"/>
              </w:rPr>
            </w:pP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F949B4">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Profesiju karuselis SIA “VLAKON”</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Fonts w:ascii="Times New Roman" w:hAnsi="Times New Roman"/>
                <w:lang w:eastAsia="en-US"/>
              </w:rPr>
              <w:t>Profesionālo prasmju paraugdemonstrējumi, kuras vērojot,  izglītojamiem būs iespēja iepazīties ar dažādām darba tirgū nepieciešamajām profesijām: traktorists, zivkopis, pārtikas tehnologs, pavārs, konditors, viesmīlis, mārketinga speciālists, kā arī pašiem izmēģināt savus spēkus dažādās nozaru darbnīcās.</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9A547F">
              <w:rPr>
                <w:rFonts w:ascii="Times New Roman" w:hAnsi="Times New Roman"/>
                <w:i/>
                <w:lang w:eastAsia="en-US"/>
              </w:rPr>
              <w:t>Sakstagala Jāņa</w:t>
            </w:r>
            <w:r>
              <w:rPr>
                <w:rFonts w:ascii="Times New Roman" w:hAnsi="Times New Roman"/>
                <w:i/>
                <w:lang w:eastAsia="en-US"/>
              </w:rPr>
              <w:t xml:space="preserve">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w:t>
            </w:r>
            <w:r w:rsidRPr="009A547F">
              <w:rPr>
                <w:rFonts w:ascii="Times New Roman" w:hAnsi="Times New Roman"/>
                <w:i/>
                <w:lang w:eastAsia="en-US"/>
              </w:rPr>
              <w:t xml:space="preserve">  </w:t>
            </w:r>
            <w:r>
              <w:rPr>
                <w:rFonts w:ascii="Times New Roman" w:hAnsi="Times New Roman"/>
                <w:lang w:eastAsia="en-US"/>
              </w:rPr>
              <w:t>1.-9. kl. kopā 137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47CA3">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w:t>
            </w:r>
          </w:p>
          <w:p w:rsidR="00281231" w:rsidRPr="007D0E1B" w:rsidRDefault="00281231" w:rsidP="00347CA3">
            <w:pPr>
              <w:rPr>
                <w:rFonts w:ascii="Times New Roman" w:hAnsi="Times New Roman"/>
                <w:sz w:val="24"/>
                <w:szCs w:val="24"/>
                <w:lang w:eastAsia="en-US"/>
              </w:rPr>
            </w:pPr>
            <w:r>
              <w:rPr>
                <w:rFonts w:ascii="Times New Roman" w:hAnsi="Times New Roman"/>
                <w:lang w:eastAsia="en-US"/>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F949B4">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Kinologa meistarklase</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Style w:val="Izteiksmgs"/>
                <w:b w:val="0"/>
                <w:sz w:val="24"/>
                <w:szCs w:val="24"/>
                <w:lang w:eastAsia="en-US"/>
              </w:rPr>
            </w:pPr>
            <w:r>
              <w:rPr>
                <w:rStyle w:val="Izteiksmgs"/>
                <w:b w:val="0"/>
                <w:sz w:val="24"/>
                <w:szCs w:val="24"/>
                <w:lang w:eastAsia="en-US"/>
              </w:rPr>
              <w:t>Meistarklase, kurā profesionāls kinologs iepazīstinās izglītojamos ar sava amata noslēpumiem, izglītības un darba tirgus iespējām. Notiks kinologa amata prasmju paraugdemonstrējumi un skolēni tiks iesaistīti diskusijā  par darbā nepieciešamajām zināšanām, prasmēm un personības īpašībām.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sidRPr="009A547F">
              <w:rPr>
                <w:rFonts w:ascii="Times New Roman" w:hAnsi="Times New Roman"/>
                <w:i/>
                <w:lang w:eastAsia="en-US"/>
              </w:rPr>
              <w:t xml:space="preserve">Nautrēnu, Maltas,  Lūcijas </w:t>
            </w:r>
            <w:proofErr w:type="spellStart"/>
            <w:r w:rsidRPr="009A547F">
              <w:rPr>
                <w:rFonts w:ascii="Times New Roman" w:hAnsi="Times New Roman"/>
                <w:i/>
                <w:lang w:eastAsia="en-US"/>
              </w:rPr>
              <w:t>Rancānes</w:t>
            </w:r>
            <w:proofErr w:type="spellEnd"/>
            <w:r w:rsidRPr="009A547F">
              <w:rPr>
                <w:rFonts w:ascii="Times New Roman" w:hAnsi="Times New Roman"/>
                <w:i/>
                <w:lang w:eastAsia="en-US"/>
              </w:rPr>
              <w:t xml:space="preserve"> Makašānu amatu vidusskolā</w:t>
            </w:r>
            <w:r>
              <w:rPr>
                <w:rFonts w:ascii="Times New Roman" w:hAnsi="Times New Roman"/>
                <w:lang w:eastAsia="en-US"/>
              </w:rPr>
              <w:t xml:space="preserve"> ( 5.-9. klašu skolēniem); projektā neiesaistītās skolas: Gaigalavas, Feimaņu pamatskola( 7.-9. kl.) Kopumā- 150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C20CFE">
            <w:pPr>
              <w:rPr>
                <w:rFonts w:ascii="Times New Roman" w:hAnsi="Times New Roman"/>
                <w:sz w:val="24"/>
                <w:szCs w:val="24"/>
                <w:lang w:eastAsia="en-US"/>
              </w:rPr>
            </w:pPr>
            <w:r w:rsidRPr="007D0E1B">
              <w:rPr>
                <w:rFonts w:ascii="Times New Roman" w:hAnsi="Times New Roman"/>
                <w:sz w:val="24"/>
                <w:szCs w:val="24"/>
                <w:lang w:eastAsia="en-US"/>
              </w:rPr>
              <w:t>Darba pasaules iepazīšana</w:t>
            </w:r>
          </w:p>
          <w:p w:rsidR="00281231" w:rsidRPr="007D0E1B" w:rsidRDefault="00281231" w:rsidP="00E90B98">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F949B4">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Fonts w:ascii="Times New Roman" w:hAnsi="Times New Roman"/>
                <w:sz w:val="24"/>
                <w:szCs w:val="24"/>
                <w:lang w:eastAsia="en-US"/>
              </w:rPr>
              <w:t>Ekskursija “Latvijas bagātības meklējot”</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9A4E7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Ekskursija uz Latvijas uzņēmumiem, lai iepazītos ar ražošanas procesu un tajos nepieciešamajām profesijām. Tiks apmeklēti 3 uzņēmumi.  Paraugdemonstrējumi un praktiska darbošanās, iepazīstot pārtikas tehnologa, dārznieka, ainavu arhitekta un maiznieka profesijas. </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9A547F">
              <w:rPr>
                <w:rFonts w:ascii="Times New Roman" w:hAnsi="Times New Roman"/>
                <w:i/>
                <w:lang w:eastAsia="en-US"/>
              </w:rPr>
              <w:t xml:space="preserve">Lūcijas </w:t>
            </w:r>
            <w:proofErr w:type="spellStart"/>
            <w:r w:rsidRPr="009A547F">
              <w:rPr>
                <w:rFonts w:ascii="Times New Roman" w:hAnsi="Times New Roman"/>
                <w:i/>
                <w:lang w:eastAsia="en-US"/>
              </w:rPr>
              <w:t>Rancānes</w:t>
            </w:r>
            <w:proofErr w:type="spellEnd"/>
            <w:r w:rsidRPr="009A547F">
              <w:rPr>
                <w:rFonts w:ascii="Times New Roman" w:hAnsi="Times New Roman"/>
                <w:i/>
                <w:lang w:eastAsia="en-US"/>
              </w:rPr>
              <w:t xml:space="preserve"> Makašānu amatu vidusskola</w:t>
            </w:r>
            <w:r>
              <w:rPr>
                <w:rFonts w:ascii="Times New Roman" w:hAnsi="Times New Roman"/>
                <w:lang w:eastAsia="en-US"/>
              </w:rPr>
              <w:t xml:space="preserve"> 5.-9.kl. Kopumā 43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7D0E1B" w:rsidRDefault="00281231" w:rsidP="00E90B98">
            <w:pPr>
              <w:rPr>
                <w:rFonts w:ascii="Times New Roman" w:hAnsi="Times New Roman"/>
                <w:sz w:val="24"/>
                <w:szCs w:val="24"/>
              </w:rPr>
            </w:pPr>
            <w:r>
              <w:rPr>
                <w:rFonts w:ascii="Times New Roman" w:hAnsi="Times New Roman"/>
                <w:lang w:eastAsia="en-US"/>
              </w:rPr>
              <w:lastRenderedPageBreak/>
              <w:t xml:space="preserve">Karjeras lēmuma pieņemšana, </w:t>
            </w:r>
            <w:r w:rsidRPr="007D0E1B">
              <w:rPr>
                <w:rFonts w:ascii="Times New Roman" w:hAnsi="Times New Roman"/>
                <w:sz w:val="24"/>
                <w:szCs w:val="24"/>
              </w:rPr>
              <w:t>pašvērtējuma veikšana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F949B4">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rPr>
              <w:t xml:space="preserve">Seminārs </w:t>
            </w:r>
            <w:proofErr w:type="spellStart"/>
            <w:r>
              <w:rPr>
                <w:rStyle w:val="c4"/>
                <w:rFonts w:ascii="Times New Roman" w:hAnsi="Times New Roman"/>
                <w:sz w:val="24"/>
                <w:szCs w:val="24"/>
              </w:rPr>
              <w:t>pašizaugsmi</w:t>
            </w:r>
            <w:proofErr w:type="spellEnd"/>
            <w:r>
              <w:rPr>
                <w:rStyle w:val="c4"/>
                <w:rFonts w:ascii="Times New Roman" w:hAnsi="Times New Roman"/>
                <w:sz w:val="24"/>
                <w:szCs w:val="24"/>
              </w:rPr>
              <w:t xml:space="preserve"> un karjeras izvēli</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Personīgās izaugsmes trenera vadībā notiks nodarbības par sevis izzināšanu, karjeras izvēles ceļiem. Diskusija arī par sava biznesa radīšanu,</w:t>
            </w:r>
            <w:r w:rsidRPr="009A547F">
              <w:rPr>
                <w:rFonts w:ascii="Times New Roman" w:hAnsi="Times New Roman"/>
                <w:sz w:val="24"/>
                <w:szCs w:val="24"/>
                <w:lang w:eastAsia="en-US"/>
              </w:rPr>
              <w:t xml:space="preserve"> </w:t>
            </w:r>
            <w:r>
              <w:rPr>
                <w:rFonts w:ascii="Times New Roman" w:hAnsi="Times New Roman"/>
                <w:sz w:val="24"/>
                <w:szCs w:val="24"/>
                <w:lang w:eastAsia="en-US"/>
              </w:rPr>
              <w:t xml:space="preserve">līderību, menedžmentu, </w:t>
            </w:r>
            <w:r w:rsidRPr="009A547F">
              <w:rPr>
                <w:rFonts w:ascii="Times New Roman" w:hAnsi="Times New Roman"/>
                <w:sz w:val="24"/>
                <w:szCs w:val="24"/>
                <w:lang w:eastAsia="en-US"/>
              </w:rPr>
              <w:t>uzņēmēja ikdienu un izaicinājumiem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sidRPr="007C4C5D">
              <w:rPr>
                <w:rFonts w:ascii="Times New Roman" w:hAnsi="Times New Roman"/>
                <w:i/>
                <w:lang w:eastAsia="en-US"/>
              </w:rPr>
              <w:t>Tiskādu vidusskola</w:t>
            </w:r>
            <w:r>
              <w:rPr>
                <w:rFonts w:ascii="Times New Roman" w:hAnsi="Times New Roman"/>
                <w:lang w:eastAsia="en-US"/>
              </w:rPr>
              <w:t xml:space="preserve"> 7.-12.klašu skolēni- apmēram 90 skolēni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B7617B">
            <w:pPr>
              <w:rPr>
                <w:rFonts w:ascii="Times New Roman" w:hAnsi="Times New Roman"/>
                <w:sz w:val="24"/>
                <w:szCs w:val="24"/>
                <w:lang w:eastAsia="en-US"/>
              </w:rPr>
            </w:pPr>
            <w:r w:rsidRPr="007D0E1B">
              <w:rPr>
                <w:rFonts w:ascii="Times New Roman" w:hAnsi="Times New Roman"/>
                <w:sz w:val="24"/>
                <w:szCs w:val="24"/>
                <w:lang w:eastAsia="en-US"/>
              </w:rPr>
              <w:t>Darba pasaules iepazīšana</w:t>
            </w:r>
            <w:r>
              <w:rPr>
                <w:rFonts w:ascii="Times New Roman" w:hAnsi="Times New Roman"/>
                <w:sz w:val="24"/>
                <w:szCs w:val="24"/>
                <w:lang w:eastAsia="en-US"/>
              </w:rPr>
              <w:t xml:space="preserve">, </w:t>
            </w:r>
            <w:r>
              <w:rPr>
                <w:rFonts w:ascii="Times New Roman" w:hAnsi="Times New Roman"/>
                <w:lang w:eastAsia="en-US"/>
              </w:rPr>
              <w:t>karjeras lēmuma pieņemšana</w:t>
            </w:r>
          </w:p>
          <w:p w:rsidR="00281231" w:rsidRPr="007D0E1B" w:rsidRDefault="00281231" w:rsidP="00E90B98">
            <w:pPr>
              <w:rPr>
                <w:rFonts w:ascii="Times New Roman" w:hAnsi="Times New Roman"/>
                <w:sz w:val="24"/>
                <w:szCs w:val="24"/>
                <w:lang w:eastAsia="en-US"/>
              </w:rPr>
            </w:pP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8D0869">
            <w:pPr>
              <w:spacing w:before="60" w:after="60"/>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Fonts w:ascii="Times New Roman" w:hAnsi="Times New Roman"/>
                <w:sz w:val="24"/>
                <w:szCs w:val="24"/>
                <w:lang w:eastAsia="en-US"/>
              </w:rPr>
              <w:t>Meistarklase z/s “</w:t>
            </w:r>
            <w:proofErr w:type="spellStart"/>
            <w:r>
              <w:rPr>
                <w:rFonts w:ascii="Times New Roman" w:hAnsi="Times New Roman"/>
                <w:sz w:val="24"/>
                <w:szCs w:val="24"/>
                <w:lang w:eastAsia="en-US"/>
              </w:rPr>
              <w:t>Krēsle</w:t>
            </w:r>
            <w:proofErr w:type="spellEnd"/>
            <w:r>
              <w:rPr>
                <w:rFonts w:ascii="Times New Roman" w:hAnsi="Times New Roman"/>
                <w:sz w:val="24"/>
                <w:szCs w:val="24"/>
                <w:lang w:eastAsia="en-US"/>
              </w:rPr>
              <w:t xml:space="preserve">” “Topi par pavāru: Latgales kulinārais mantojums”  </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8653A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Meistarklases laikā notiks </w:t>
            </w:r>
            <w:proofErr w:type="spellStart"/>
            <w:r>
              <w:rPr>
                <w:rFonts w:ascii="Times New Roman" w:hAnsi="Times New Roman"/>
                <w:lang w:eastAsia="en-US"/>
              </w:rPr>
              <w:t>pavārmākslas</w:t>
            </w:r>
            <w:proofErr w:type="spellEnd"/>
            <w:r>
              <w:rPr>
                <w:rFonts w:ascii="Times New Roman" w:hAnsi="Times New Roman"/>
                <w:lang w:eastAsia="en-US"/>
              </w:rPr>
              <w:t xml:space="preserve"> profesionālo prasmju paraugdemonstrējumi. Skolēniem pašiem būs iespēja piedalīties Latgales kulinārā mantojuma ēdienu pagatavošanā un servēšanā, tādējādi  interaktīvi  apgūstot  vienkāršas </w:t>
            </w:r>
            <w:proofErr w:type="spellStart"/>
            <w:r>
              <w:rPr>
                <w:rFonts w:ascii="Times New Roman" w:hAnsi="Times New Roman"/>
                <w:lang w:eastAsia="en-US"/>
              </w:rPr>
              <w:t>pavārmākslas</w:t>
            </w:r>
            <w:proofErr w:type="spellEnd"/>
            <w:r>
              <w:rPr>
                <w:rFonts w:ascii="Times New Roman" w:hAnsi="Times New Roman"/>
                <w:lang w:eastAsia="en-US"/>
              </w:rPr>
              <w:t xml:space="preserve"> prasmes sava novada vēsturisko ēdienu receptes. </w:t>
            </w:r>
          </w:p>
          <w:p w:rsidR="00281231" w:rsidRDefault="00281231" w:rsidP="008653A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Diskusija par ar ēdināšanas pakalpojumu sniegšanu saistītajām profesijām( pavārs, konditors, viesmīlis, menedžeris) un nepieciešamo izglītību, profesionālajām kompetencēm.</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Projektā neiesaistīto mācību iestāžu Gaigalavas pamatskola un Dricānu vidusskola 7.-9. klašu skolēni- apmēram- aptuveni 60 skolēni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 maijs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2F655E" w:rsidRDefault="00281231" w:rsidP="002F655E">
            <w:pPr>
              <w:rPr>
                <w:rFonts w:ascii="Times New Roman" w:hAnsi="Times New Roman"/>
                <w:sz w:val="24"/>
                <w:szCs w:val="24"/>
              </w:rPr>
            </w:pPr>
            <w:r w:rsidRPr="002F655E">
              <w:rPr>
                <w:rFonts w:ascii="Times New Roman" w:hAnsi="Times New Roman"/>
                <w:sz w:val="24"/>
                <w:szCs w:val="24"/>
              </w:rPr>
              <w:t xml:space="preserve">Darba pasaules iepazīšana, </w:t>
            </w:r>
          </w:p>
          <w:p w:rsidR="00281231" w:rsidRPr="007D0E1B" w:rsidRDefault="00281231" w:rsidP="002F655E">
            <w:pPr>
              <w:rPr>
                <w:rFonts w:ascii="Times New Roman" w:hAnsi="Times New Roman"/>
                <w:sz w:val="24"/>
                <w:szCs w:val="24"/>
                <w:lang w:eastAsia="en-US"/>
              </w:rPr>
            </w:pPr>
            <w:r w:rsidRPr="002F655E">
              <w:rPr>
                <w:rFonts w:ascii="Times New Roman" w:hAnsi="Times New Roman"/>
                <w:sz w:val="24"/>
                <w:szCs w:val="24"/>
              </w:rPr>
              <w:t xml:space="preserve"> izglītības iespēju izpēte</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“Esi meistars! Esi skolotājs!”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Profesionālās izglītības skolotāju- amata meistaru( kokapstrāde, </w:t>
            </w:r>
            <w:proofErr w:type="spellStart"/>
            <w:r>
              <w:rPr>
                <w:rFonts w:ascii="Times New Roman" w:hAnsi="Times New Roman"/>
                <w:sz w:val="24"/>
                <w:szCs w:val="24"/>
                <w:lang w:eastAsia="en-US"/>
              </w:rPr>
              <w:t>tekstildizains</w:t>
            </w:r>
            <w:proofErr w:type="spellEnd"/>
            <w:r>
              <w:rPr>
                <w:rFonts w:ascii="Times New Roman" w:hAnsi="Times New Roman"/>
                <w:sz w:val="24"/>
                <w:szCs w:val="24"/>
                <w:lang w:eastAsia="en-US"/>
              </w:rPr>
              <w:t>) meistarklases, kuru laikā skolēni iepazīs sev nezināmu pedagoģiskā procesa pusi. Uzzinās kā savienot meistara prasmes ar pedagoģisko karjeru: kur mācīties, kādas ir iespējas utt.</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DD6D3C"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Nautrēnu vidusskola  </w:t>
            </w:r>
            <w:r>
              <w:rPr>
                <w:rFonts w:ascii="Times New Roman" w:hAnsi="Times New Roman"/>
                <w:lang w:eastAsia="en-US"/>
              </w:rPr>
              <w:t>9.-11.kl. Kopā- 40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aprīlis</w:t>
            </w:r>
          </w:p>
        </w:tc>
      </w:tr>
      <w:tr w:rsidR="00281231" w:rsidTr="00B85EC3">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Pr="002F655E" w:rsidRDefault="00281231" w:rsidP="002F655E">
            <w:pPr>
              <w:rPr>
                <w:rFonts w:ascii="Times New Roman" w:hAnsi="Times New Roman"/>
                <w:sz w:val="24"/>
                <w:szCs w:val="24"/>
              </w:rPr>
            </w:pPr>
            <w:r>
              <w:rPr>
                <w:rFonts w:ascii="Times New Roman" w:hAnsi="Times New Roman"/>
                <w:sz w:val="24"/>
                <w:szCs w:val="24"/>
              </w:rPr>
              <w:t>Karjeras lēmuma pieņemšana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8D0869">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“Ceļš uz karjeru: Mērķis. Izaicinājumi. Kompetences.”</w:t>
            </w:r>
          </w:p>
        </w:tc>
        <w:tc>
          <w:tcPr>
            <w:tcW w:w="595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A42C35">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Diskusija par karjeras virzību un izvēles ceļiem. Kā izvirzīt mērķus? Kādas kompetences ir aktuālas mūsdienu darba tirgū? Kā atrast pareizo izvēli? Vai ir “pareizas” un “nepareizas” profesijas? </w:t>
            </w:r>
          </w:p>
        </w:tc>
        <w:tc>
          <w:tcPr>
            <w:tcW w:w="29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rsidP="00326293">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Projektā neiesaistītās skolas Dricānu vidusskola 10.-11. kl. – kopā 35 dalībnieki</w:t>
            </w:r>
          </w:p>
        </w:tc>
        <w:tc>
          <w:tcPr>
            <w:tcW w:w="155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281231" w:rsidRDefault="0028123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maijs</w:t>
            </w:r>
          </w:p>
        </w:tc>
      </w:tr>
    </w:tbl>
    <w:p w:rsidR="00401C19" w:rsidRDefault="00401C19" w:rsidP="00401C19">
      <w:pPr>
        <w:pStyle w:val="Sarakstarindkopa"/>
        <w:spacing w:after="120"/>
        <w:ind w:left="0"/>
        <w:jc w:val="both"/>
        <w:rPr>
          <w:rFonts w:ascii="Times New Roman" w:hAnsi="Times New Roman"/>
          <w:sz w:val="24"/>
          <w:szCs w:val="24"/>
        </w:rPr>
      </w:pPr>
      <w:bookmarkStart w:id="0" w:name="_GoBack"/>
      <w:bookmarkEnd w:id="0"/>
      <w:r>
        <w:rPr>
          <w:rFonts w:ascii="Times New Roman" w:hAnsi="Times New Roman"/>
          <w:sz w:val="24"/>
          <w:szCs w:val="24"/>
        </w:rPr>
        <w:t>Sagatavoja:</w:t>
      </w:r>
      <w:r w:rsidR="00185F19">
        <w:rPr>
          <w:rFonts w:ascii="Times New Roman" w:hAnsi="Times New Roman"/>
          <w:sz w:val="24"/>
          <w:szCs w:val="24"/>
        </w:rPr>
        <w:t xml:space="preserve"> projekta koordinatore Rēzeknes novada pašvaldībā Elita </w:t>
      </w:r>
      <w:proofErr w:type="spellStart"/>
      <w:r w:rsidR="00185F19">
        <w:rPr>
          <w:rFonts w:ascii="Times New Roman" w:hAnsi="Times New Roman"/>
          <w:sz w:val="24"/>
          <w:szCs w:val="24"/>
        </w:rPr>
        <w:t>Opincāne</w:t>
      </w:r>
      <w:proofErr w:type="spellEnd"/>
    </w:p>
    <w:p w:rsidR="00BA2E4C" w:rsidRPr="00401C19" w:rsidRDefault="00BA2E4C" w:rsidP="00BA2E4C">
      <w:pPr>
        <w:rPr>
          <w:rFonts w:ascii="Times New Roman" w:hAnsi="Times New Roman"/>
          <w:b/>
          <w:sz w:val="24"/>
          <w:szCs w:val="24"/>
        </w:rPr>
      </w:pPr>
      <w:r w:rsidRPr="00401C19">
        <w:rPr>
          <w:rFonts w:ascii="Times New Roman" w:hAnsi="Times New Roman"/>
          <w:b/>
          <w:sz w:val="24"/>
          <w:szCs w:val="24"/>
        </w:rPr>
        <w:lastRenderedPageBreak/>
        <w:tab/>
      </w:r>
    </w:p>
    <w:sectPr w:rsidR="00BA2E4C" w:rsidRPr="00401C19" w:rsidSect="0005545C">
      <w:headerReference w:type="default" r:id="rId9"/>
      <w:footerReference w:type="default" r:id="rId10"/>
      <w:pgSz w:w="16838" w:h="11906" w:orient="landscape"/>
      <w:pgMar w:top="1134" w:right="873" w:bottom="1134"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F0" w:rsidRDefault="00EF54F0" w:rsidP="00432887">
      <w:r>
        <w:separator/>
      </w:r>
    </w:p>
  </w:endnote>
  <w:endnote w:type="continuationSeparator" w:id="0">
    <w:p w:rsidR="00EF54F0" w:rsidRDefault="00EF54F0"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432887" w:rsidRPr="00432887" w:rsidRDefault="00432887">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3E0776">
          <w:rPr>
            <w:rFonts w:ascii="Times New Roman" w:hAnsi="Times New Roman"/>
            <w:noProof/>
          </w:rPr>
          <w:t>1</w:t>
        </w:r>
        <w:r w:rsidRPr="00432887">
          <w:rPr>
            <w:rFonts w:ascii="Times New Roman" w:hAnsi="Times New Roman"/>
            <w:noProof/>
          </w:rPr>
          <w:fldChar w:fldCharType="end"/>
        </w:r>
      </w:p>
    </w:sdtContent>
  </w:sdt>
  <w:p w:rsidR="00432887" w:rsidRPr="003260EF" w:rsidRDefault="003260EF"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F0" w:rsidRDefault="00EF54F0" w:rsidP="00432887">
      <w:r>
        <w:separator/>
      </w:r>
    </w:p>
  </w:footnote>
  <w:footnote w:type="continuationSeparator" w:id="0">
    <w:p w:rsidR="00EF54F0" w:rsidRDefault="00EF54F0"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69" w:rsidRPr="00314B18" w:rsidRDefault="003260EF" w:rsidP="003260EF">
    <w:pPr>
      <w:pStyle w:val="Galvene"/>
      <w:tabs>
        <w:tab w:val="left" w:pos="4395"/>
        <w:tab w:val="left" w:pos="4536"/>
      </w:tabs>
      <w:jc w:val="center"/>
      <w:rPr>
        <w:rFonts w:ascii="Times New Roman" w:hAnsi="Times New Roman"/>
        <w:sz w:val="18"/>
        <w:szCs w:val="18"/>
      </w:rPr>
    </w:pPr>
    <w:r w:rsidRPr="00AD0353">
      <w:rPr>
        <w:noProof/>
      </w:rPr>
      <w:drawing>
        <wp:inline distT="0" distB="0" distL="0" distR="0" wp14:anchorId="23645CB4" wp14:editId="5C453078">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3260EF" w:rsidRDefault="003260EF" w:rsidP="003260EF">
    <w:pPr>
      <w:pStyle w:val="Galvene"/>
      <w:jc w:val="right"/>
      <w:rPr>
        <w:rFonts w:ascii="Times New Roman" w:hAnsi="Times New Roman"/>
        <w:sz w:val="24"/>
        <w:szCs w:val="24"/>
      </w:rPr>
    </w:pPr>
  </w:p>
  <w:p w:rsidR="003260EF" w:rsidRPr="003C0843" w:rsidRDefault="003260EF" w:rsidP="003260EF">
    <w:pPr>
      <w:pStyle w:val="Galvene"/>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4B010AF"/>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FBE752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3905"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24BA3000"/>
    <w:multiLevelType w:val="hybridMultilevel"/>
    <w:tmpl w:val="DE4ECF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7">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32937EC6"/>
    <w:multiLevelType w:val="hybridMultilevel"/>
    <w:tmpl w:val="441C5F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366344F"/>
    <w:multiLevelType w:val="hybridMultilevel"/>
    <w:tmpl w:val="E2E61000"/>
    <w:lvl w:ilvl="0" w:tplc="28D49592">
      <w:start w:val="1"/>
      <w:numFmt w:val="bullet"/>
      <w:lvlText w:val="•"/>
      <w:lvlJc w:val="left"/>
      <w:pPr>
        <w:tabs>
          <w:tab w:val="num" w:pos="720"/>
        </w:tabs>
        <w:ind w:left="720" w:hanging="360"/>
      </w:pPr>
      <w:rPr>
        <w:rFonts w:ascii="Arial" w:hAnsi="Arial" w:hint="default"/>
      </w:rPr>
    </w:lvl>
    <w:lvl w:ilvl="1" w:tplc="903E403E" w:tentative="1">
      <w:start w:val="1"/>
      <w:numFmt w:val="bullet"/>
      <w:lvlText w:val="•"/>
      <w:lvlJc w:val="left"/>
      <w:pPr>
        <w:tabs>
          <w:tab w:val="num" w:pos="1440"/>
        </w:tabs>
        <w:ind w:left="1440" w:hanging="360"/>
      </w:pPr>
      <w:rPr>
        <w:rFonts w:ascii="Arial" w:hAnsi="Arial" w:hint="default"/>
      </w:rPr>
    </w:lvl>
    <w:lvl w:ilvl="2" w:tplc="FE34AB4A" w:tentative="1">
      <w:start w:val="1"/>
      <w:numFmt w:val="bullet"/>
      <w:lvlText w:val="•"/>
      <w:lvlJc w:val="left"/>
      <w:pPr>
        <w:tabs>
          <w:tab w:val="num" w:pos="2160"/>
        </w:tabs>
        <w:ind w:left="2160" w:hanging="360"/>
      </w:pPr>
      <w:rPr>
        <w:rFonts w:ascii="Arial" w:hAnsi="Arial" w:hint="default"/>
      </w:rPr>
    </w:lvl>
    <w:lvl w:ilvl="3" w:tplc="E3C48FF2" w:tentative="1">
      <w:start w:val="1"/>
      <w:numFmt w:val="bullet"/>
      <w:lvlText w:val="•"/>
      <w:lvlJc w:val="left"/>
      <w:pPr>
        <w:tabs>
          <w:tab w:val="num" w:pos="2880"/>
        </w:tabs>
        <w:ind w:left="2880" w:hanging="360"/>
      </w:pPr>
      <w:rPr>
        <w:rFonts w:ascii="Arial" w:hAnsi="Arial" w:hint="default"/>
      </w:rPr>
    </w:lvl>
    <w:lvl w:ilvl="4" w:tplc="A20C2B0C" w:tentative="1">
      <w:start w:val="1"/>
      <w:numFmt w:val="bullet"/>
      <w:lvlText w:val="•"/>
      <w:lvlJc w:val="left"/>
      <w:pPr>
        <w:tabs>
          <w:tab w:val="num" w:pos="3600"/>
        </w:tabs>
        <w:ind w:left="3600" w:hanging="360"/>
      </w:pPr>
      <w:rPr>
        <w:rFonts w:ascii="Arial" w:hAnsi="Arial" w:hint="default"/>
      </w:rPr>
    </w:lvl>
    <w:lvl w:ilvl="5" w:tplc="B79C8136" w:tentative="1">
      <w:start w:val="1"/>
      <w:numFmt w:val="bullet"/>
      <w:lvlText w:val="•"/>
      <w:lvlJc w:val="left"/>
      <w:pPr>
        <w:tabs>
          <w:tab w:val="num" w:pos="4320"/>
        </w:tabs>
        <w:ind w:left="4320" w:hanging="360"/>
      </w:pPr>
      <w:rPr>
        <w:rFonts w:ascii="Arial" w:hAnsi="Arial" w:hint="default"/>
      </w:rPr>
    </w:lvl>
    <w:lvl w:ilvl="6" w:tplc="83A6F1B0" w:tentative="1">
      <w:start w:val="1"/>
      <w:numFmt w:val="bullet"/>
      <w:lvlText w:val="•"/>
      <w:lvlJc w:val="left"/>
      <w:pPr>
        <w:tabs>
          <w:tab w:val="num" w:pos="5040"/>
        </w:tabs>
        <w:ind w:left="5040" w:hanging="360"/>
      </w:pPr>
      <w:rPr>
        <w:rFonts w:ascii="Arial" w:hAnsi="Arial" w:hint="default"/>
      </w:rPr>
    </w:lvl>
    <w:lvl w:ilvl="7" w:tplc="7548DC70" w:tentative="1">
      <w:start w:val="1"/>
      <w:numFmt w:val="bullet"/>
      <w:lvlText w:val="•"/>
      <w:lvlJc w:val="left"/>
      <w:pPr>
        <w:tabs>
          <w:tab w:val="num" w:pos="5760"/>
        </w:tabs>
        <w:ind w:left="5760" w:hanging="360"/>
      </w:pPr>
      <w:rPr>
        <w:rFonts w:ascii="Arial" w:hAnsi="Arial" w:hint="default"/>
      </w:rPr>
    </w:lvl>
    <w:lvl w:ilvl="8" w:tplc="71C04146" w:tentative="1">
      <w:start w:val="1"/>
      <w:numFmt w:val="bullet"/>
      <w:lvlText w:val="•"/>
      <w:lvlJc w:val="left"/>
      <w:pPr>
        <w:tabs>
          <w:tab w:val="num" w:pos="6480"/>
        </w:tabs>
        <w:ind w:left="6480" w:hanging="360"/>
      </w:pPr>
      <w:rPr>
        <w:rFonts w:ascii="Arial" w:hAnsi="Arial" w:hint="default"/>
      </w:rPr>
    </w:lvl>
  </w:abstractNum>
  <w:abstractNum w:abstractNumId="15">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0">
    <w:nsid w:val="5EB33B8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C144C33"/>
    <w:multiLevelType w:val="hybridMultilevel"/>
    <w:tmpl w:val="F6BC1536"/>
    <w:lvl w:ilvl="0" w:tplc="3FA86D72">
      <w:start w:val="1"/>
      <w:numFmt w:val="bullet"/>
      <w:lvlText w:val="•"/>
      <w:lvlJc w:val="left"/>
      <w:pPr>
        <w:tabs>
          <w:tab w:val="num" w:pos="720"/>
        </w:tabs>
        <w:ind w:left="720" w:hanging="360"/>
      </w:pPr>
      <w:rPr>
        <w:rFonts w:ascii="Arial" w:hAnsi="Arial" w:hint="default"/>
      </w:rPr>
    </w:lvl>
    <w:lvl w:ilvl="1" w:tplc="51383440" w:tentative="1">
      <w:start w:val="1"/>
      <w:numFmt w:val="bullet"/>
      <w:lvlText w:val="•"/>
      <w:lvlJc w:val="left"/>
      <w:pPr>
        <w:tabs>
          <w:tab w:val="num" w:pos="1440"/>
        </w:tabs>
        <w:ind w:left="1440" w:hanging="360"/>
      </w:pPr>
      <w:rPr>
        <w:rFonts w:ascii="Arial" w:hAnsi="Arial" w:hint="default"/>
      </w:rPr>
    </w:lvl>
    <w:lvl w:ilvl="2" w:tplc="F304AA6C" w:tentative="1">
      <w:start w:val="1"/>
      <w:numFmt w:val="bullet"/>
      <w:lvlText w:val="•"/>
      <w:lvlJc w:val="left"/>
      <w:pPr>
        <w:tabs>
          <w:tab w:val="num" w:pos="2160"/>
        </w:tabs>
        <w:ind w:left="2160" w:hanging="360"/>
      </w:pPr>
      <w:rPr>
        <w:rFonts w:ascii="Arial" w:hAnsi="Arial" w:hint="default"/>
      </w:rPr>
    </w:lvl>
    <w:lvl w:ilvl="3" w:tplc="6464A912" w:tentative="1">
      <w:start w:val="1"/>
      <w:numFmt w:val="bullet"/>
      <w:lvlText w:val="•"/>
      <w:lvlJc w:val="left"/>
      <w:pPr>
        <w:tabs>
          <w:tab w:val="num" w:pos="2880"/>
        </w:tabs>
        <w:ind w:left="2880" w:hanging="360"/>
      </w:pPr>
      <w:rPr>
        <w:rFonts w:ascii="Arial" w:hAnsi="Arial" w:hint="default"/>
      </w:rPr>
    </w:lvl>
    <w:lvl w:ilvl="4" w:tplc="A82C2D64" w:tentative="1">
      <w:start w:val="1"/>
      <w:numFmt w:val="bullet"/>
      <w:lvlText w:val="•"/>
      <w:lvlJc w:val="left"/>
      <w:pPr>
        <w:tabs>
          <w:tab w:val="num" w:pos="3600"/>
        </w:tabs>
        <w:ind w:left="3600" w:hanging="360"/>
      </w:pPr>
      <w:rPr>
        <w:rFonts w:ascii="Arial" w:hAnsi="Arial" w:hint="default"/>
      </w:rPr>
    </w:lvl>
    <w:lvl w:ilvl="5" w:tplc="B6C89A9E" w:tentative="1">
      <w:start w:val="1"/>
      <w:numFmt w:val="bullet"/>
      <w:lvlText w:val="•"/>
      <w:lvlJc w:val="left"/>
      <w:pPr>
        <w:tabs>
          <w:tab w:val="num" w:pos="4320"/>
        </w:tabs>
        <w:ind w:left="4320" w:hanging="360"/>
      </w:pPr>
      <w:rPr>
        <w:rFonts w:ascii="Arial" w:hAnsi="Arial" w:hint="default"/>
      </w:rPr>
    </w:lvl>
    <w:lvl w:ilvl="6" w:tplc="13E499A0" w:tentative="1">
      <w:start w:val="1"/>
      <w:numFmt w:val="bullet"/>
      <w:lvlText w:val="•"/>
      <w:lvlJc w:val="left"/>
      <w:pPr>
        <w:tabs>
          <w:tab w:val="num" w:pos="5040"/>
        </w:tabs>
        <w:ind w:left="5040" w:hanging="360"/>
      </w:pPr>
      <w:rPr>
        <w:rFonts w:ascii="Arial" w:hAnsi="Arial" w:hint="default"/>
      </w:rPr>
    </w:lvl>
    <w:lvl w:ilvl="7" w:tplc="23501B22" w:tentative="1">
      <w:start w:val="1"/>
      <w:numFmt w:val="bullet"/>
      <w:lvlText w:val="•"/>
      <w:lvlJc w:val="left"/>
      <w:pPr>
        <w:tabs>
          <w:tab w:val="num" w:pos="5760"/>
        </w:tabs>
        <w:ind w:left="5760" w:hanging="360"/>
      </w:pPr>
      <w:rPr>
        <w:rFonts w:ascii="Arial" w:hAnsi="Arial" w:hint="default"/>
      </w:rPr>
    </w:lvl>
    <w:lvl w:ilvl="8" w:tplc="38465F98" w:tentative="1">
      <w:start w:val="1"/>
      <w:numFmt w:val="bullet"/>
      <w:lvlText w:val="•"/>
      <w:lvlJc w:val="left"/>
      <w:pPr>
        <w:tabs>
          <w:tab w:val="num" w:pos="6480"/>
        </w:tabs>
        <w:ind w:left="6480" w:hanging="360"/>
      </w:pPr>
      <w:rPr>
        <w:rFonts w:ascii="Arial" w:hAnsi="Arial"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6"/>
  </w:num>
  <w:num w:numId="9">
    <w:abstractNumId w:val="19"/>
  </w:num>
  <w:num w:numId="10">
    <w:abstractNumId w:val="21"/>
  </w:num>
  <w:num w:numId="11">
    <w:abstractNumId w:val="5"/>
  </w:num>
  <w:num w:numId="12">
    <w:abstractNumId w:val="0"/>
  </w:num>
  <w:num w:numId="13">
    <w:abstractNumId w:val="7"/>
  </w:num>
  <w:num w:numId="14">
    <w:abstractNumId w:val="6"/>
  </w:num>
  <w:num w:numId="15">
    <w:abstractNumId w:val="25"/>
  </w:num>
  <w:num w:numId="16">
    <w:abstractNumId w:val="15"/>
  </w:num>
  <w:num w:numId="17">
    <w:abstractNumId w:val="2"/>
  </w:num>
  <w:num w:numId="18">
    <w:abstractNumId w:val="13"/>
  </w:num>
  <w:num w:numId="19">
    <w:abstractNumId w:val="9"/>
  </w:num>
  <w:num w:numId="20">
    <w:abstractNumId w:val="12"/>
  </w:num>
  <w:num w:numId="21">
    <w:abstractNumId w:val="11"/>
  </w:num>
  <w:num w:numId="22">
    <w:abstractNumId w:val="18"/>
  </w:num>
  <w:num w:numId="23">
    <w:abstractNumId w:val="26"/>
  </w:num>
  <w:num w:numId="24">
    <w:abstractNumId w:val="14"/>
  </w:num>
  <w:num w:numId="25">
    <w:abstractNumId w:val="3"/>
  </w:num>
  <w:num w:numId="26">
    <w:abstractNumId w:val="20"/>
  </w:num>
  <w:num w:numId="27">
    <w:abstractNumId w:val="1"/>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12E75"/>
    <w:rsid w:val="000156D9"/>
    <w:rsid w:val="00022FCB"/>
    <w:rsid w:val="00025B51"/>
    <w:rsid w:val="00026CBC"/>
    <w:rsid w:val="00027E03"/>
    <w:rsid w:val="00042CDA"/>
    <w:rsid w:val="0005099D"/>
    <w:rsid w:val="00054A23"/>
    <w:rsid w:val="000553E2"/>
    <w:rsid w:val="0005545C"/>
    <w:rsid w:val="00056705"/>
    <w:rsid w:val="000572FC"/>
    <w:rsid w:val="000574DA"/>
    <w:rsid w:val="00062BF7"/>
    <w:rsid w:val="0006345B"/>
    <w:rsid w:val="00070742"/>
    <w:rsid w:val="00071486"/>
    <w:rsid w:val="000732B7"/>
    <w:rsid w:val="0008024D"/>
    <w:rsid w:val="000865FC"/>
    <w:rsid w:val="00095401"/>
    <w:rsid w:val="000A0720"/>
    <w:rsid w:val="000A07AF"/>
    <w:rsid w:val="000A1032"/>
    <w:rsid w:val="000A48E8"/>
    <w:rsid w:val="000B2556"/>
    <w:rsid w:val="000B267A"/>
    <w:rsid w:val="000B47C6"/>
    <w:rsid w:val="000B5663"/>
    <w:rsid w:val="000B7F2E"/>
    <w:rsid w:val="000C4A51"/>
    <w:rsid w:val="000C761E"/>
    <w:rsid w:val="000D3E34"/>
    <w:rsid w:val="000D4219"/>
    <w:rsid w:val="000D7C32"/>
    <w:rsid w:val="000D7CFD"/>
    <w:rsid w:val="000E057E"/>
    <w:rsid w:val="000F3D5A"/>
    <w:rsid w:val="001001C2"/>
    <w:rsid w:val="00115149"/>
    <w:rsid w:val="00127C9C"/>
    <w:rsid w:val="00134CEB"/>
    <w:rsid w:val="00142217"/>
    <w:rsid w:val="00143776"/>
    <w:rsid w:val="00163155"/>
    <w:rsid w:val="00163203"/>
    <w:rsid w:val="00164696"/>
    <w:rsid w:val="00164DC5"/>
    <w:rsid w:val="00174221"/>
    <w:rsid w:val="00183B27"/>
    <w:rsid w:val="0018505F"/>
    <w:rsid w:val="00185F19"/>
    <w:rsid w:val="00186C0A"/>
    <w:rsid w:val="00192D61"/>
    <w:rsid w:val="001B57AD"/>
    <w:rsid w:val="001C0EC9"/>
    <w:rsid w:val="001C156B"/>
    <w:rsid w:val="001C381C"/>
    <w:rsid w:val="001D02AB"/>
    <w:rsid w:val="001D2005"/>
    <w:rsid w:val="001D47B3"/>
    <w:rsid w:val="001D61C8"/>
    <w:rsid w:val="001E10CD"/>
    <w:rsid w:val="001E3079"/>
    <w:rsid w:val="001E31F4"/>
    <w:rsid w:val="001E39DE"/>
    <w:rsid w:val="001F6948"/>
    <w:rsid w:val="00203097"/>
    <w:rsid w:val="00210B9B"/>
    <w:rsid w:val="002121FD"/>
    <w:rsid w:val="00212679"/>
    <w:rsid w:val="00212DC3"/>
    <w:rsid w:val="002172ED"/>
    <w:rsid w:val="00225D09"/>
    <w:rsid w:val="002268DC"/>
    <w:rsid w:val="002334C4"/>
    <w:rsid w:val="0023706B"/>
    <w:rsid w:val="002377B5"/>
    <w:rsid w:val="00240220"/>
    <w:rsid w:val="002410AC"/>
    <w:rsid w:val="00241D0B"/>
    <w:rsid w:val="00243E95"/>
    <w:rsid w:val="00253FDE"/>
    <w:rsid w:val="0025562B"/>
    <w:rsid w:val="0025768B"/>
    <w:rsid w:val="002755B8"/>
    <w:rsid w:val="00281231"/>
    <w:rsid w:val="002813A5"/>
    <w:rsid w:val="002823F5"/>
    <w:rsid w:val="002833DE"/>
    <w:rsid w:val="002A6F72"/>
    <w:rsid w:val="002A7B80"/>
    <w:rsid w:val="002B237D"/>
    <w:rsid w:val="002B7670"/>
    <w:rsid w:val="002B7864"/>
    <w:rsid w:val="002C0BCC"/>
    <w:rsid w:val="002C2026"/>
    <w:rsid w:val="002C54EF"/>
    <w:rsid w:val="002D0B0D"/>
    <w:rsid w:val="002D3FB8"/>
    <w:rsid w:val="002E1FC0"/>
    <w:rsid w:val="002E78A8"/>
    <w:rsid w:val="002F0272"/>
    <w:rsid w:val="002F2FCF"/>
    <w:rsid w:val="002F655E"/>
    <w:rsid w:val="00301ECA"/>
    <w:rsid w:val="00304AA6"/>
    <w:rsid w:val="00304DD2"/>
    <w:rsid w:val="00305701"/>
    <w:rsid w:val="00306609"/>
    <w:rsid w:val="0031539D"/>
    <w:rsid w:val="003209EA"/>
    <w:rsid w:val="00320C33"/>
    <w:rsid w:val="003259AA"/>
    <w:rsid w:val="003260EF"/>
    <w:rsid w:val="00326293"/>
    <w:rsid w:val="00331873"/>
    <w:rsid w:val="003439D5"/>
    <w:rsid w:val="00347CA3"/>
    <w:rsid w:val="003566FC"/>
    <w:rsid w:val="003570E4"/>
    <w:rsid w:val="0036079D"/>
    <w:rsid w:val="00370335"/>
    <w:rsid w:val="00375228"/>
    <w:rsid w:val="00380CEE"/>
    <w:rsid w:val="003903AD"/>
    <w:rsid w:val="003925D8"/>
    <w:rsid w:val="0039312A"/>
    <w:rsid w:val="00394CA3"/>
    <w:rsid w:val="003B0227"/>
    <w:rsid w:val="003B0746"/>
    <w:rsid w:val="003C3149"/>
    <w:rsid w:val="003C328C"/>
    <w:rsid w:val="003C7027"/>
    <w:rsid w:val="003D15F1"/>
    <w:rsid w:val="003D315C"/>
    <w:rsid w:val="003E0776"/>
    <w:rsid w:val="003E60D7"/>
    <w:rsid w:val="003F162A"/>
    <w:rsid w:val="003F3FD5"/>
    <w:rsid w:val="00401C19"/>
    <w:rsid w:val="00404185"/>
    <w:rsid w:val="00404B5C"/>
    <w:rsid w:val="0040645F"/>
    <w:rsid w:val="004109E3"/>
    <w:rsid w:val="0041738B"/>
    <w:rsid w:val="004174E4"/>
    <w:rsid w:val="00420C6A"/>
    <w:rsid w:val="0042470A"/>
    <w:rsid w:val="0042625C"/>
    <w:rsid w:val="004320EB"/>
    <w:rsid w:val="00432887"/>
    <w:rsid w:val="00435016"/>
    <w:rsid w:val="00443D4B"/>
    <w:rsid w:val="00456A06"/>
    <w:rsid w:val="00465E88"/>
    <w:rsid w:val="004760AF"/>
    <w:rsid w:val="00483119"/>
    <w:rsid w:val="00495B8C"/>
    <w:rsid w:val="004A31D9"/>
    <w:rsid w:val="004A6BD6"/>
    <w:rsid w:val="004B64EA"/>
    <w:rsid w:val="004D25A4"/>
    <w:rsid w:val="004D365F"/>
    <w:rsid w:val="004E2F91"/>
    <w:rsid w:val="004F4352"/>
    <w:rsid w:val="004F7565"/>
    <w:rsid w:val="00501F5F"/>
    <w:rsid w:val="00503DCE"/>
    <w:rsid w:val="0051216C"/>
    <w:rsid w:val="005127F2"/>
    <w:rsid w:val="00513075"/>
    <w:rsid w:val="0053472D"/>
    <w:rsid w:val="005362D2"/>
    <w:rsid w:val="00541CBC"/>
    <w:rsid w:val="00547C69"/>
    <w:rsid w:val="00551E81"/>
    <w:rsid w:val="005552DF"/>
    <w:rsid w:val="00560987"/>
    <w:rsid w:val="00561C4A"/>
    <w:rsid w:val="00561DA6"/>
    <w:rsid w:val="00564114"/>
    <w:rsid w:val="005671B9"/>
    <w:rsid w:val="005754F0"/>
    <w:rsid w:val="00586DA8"/>
    <w:rsid w:val="00593865"/>
    <w:rsid w:val="00597960"/>
    <w:rsid w:val="005A3214"/>
    <w:rsid w:val="005B0119"/>
    <w:rsid w:val="005B0A8F"/>
    <w:rsid w:val="005C2A69"/>
    <w:rsid w:val="005C3B6A"/>
    <w:rsid w:val="005C3DD8"/>
    <w:rsid w:val="005D0210"/>
    <w:rsid w:val="005D2ECE"/>
    <w:rsid w:val="005E371A"/>
    <w:rsid w:val="005F1EF1"/>
    <w:rsid w:val="00600E28"/>
    <w:rsid w:val="00610DCC"/>
    <w:rsid w:val="00612AEF"/>
    <w:rsid w:val="00614A6A"/>
    <w:rsid w:val="006174A3"/>
    <w:rsid w:val="00633856"/>
    <w:rsid w:val="0063552C"/>
    <w:rsid w:val="00653545"/>
    <w:rsid w:val="00660254"/>
    <w:rsid w:val="00660816"/>
    <w:rsid w:val="00674697"/>
    <w:rsid w:val="0068769C"/>
    <w:rsid w:val="00690C0C"/>
    <w:rsid w:val="00692E97"/>
    <w:rsid w:val="00696051"/>
    <w:rsid w:val="00696438"/>
    <w:rsid w:val="00697A75"/>
    <w:rsid w:val="00697E1F"/>
    <w:rsid w:val="006A0F31"/>
    <w:rsid w:val="006A294F"/>
    <w:rsid w:val="006A449D"/>
    <w:rsid w:val="006B1098"/>
    <w:rsid w:val="006B2115"/>
    <w:rsid w:val="006B38A5"/>
    <w:rsid w:val="006C1768"/>
    <w:rsid w:val="006D37C7"/>
    <w:rsid w:val="006E281C"/>
    <w:rsid w:val="006F7687"/>
    <w:rsid w:val="007062FA"/>
    <w:rsid w:val="00712522"/>
    <w:rsid w:val="0071458F"/>
    <w:rsid w:val="00720380"/>
    <w:rsid w:val="00726B04"/>
    <w:rsid w:val="00730069"/>
    <w:rsid w:val="00733C04"/>
    <w:rsid w:val="00737C0F"/>
    <w:rsid w:val="00737E28"/>
    <w:rsid w:val="00740B87"/>
    <w:rsid w:val="00743D83"/>
    <w:rsid w:val="007472BD"/>
    <w:rsid w:val="007543A3"/>
    <w:rsid w:val="00756D28"/>
    <w:rsid w:val="0076363C"/>
    <w:rsid w:val="00772685"/>
    <w:rsid w:val="00772E7B"/>
    <w:rsid w:val="00776A6C"/>
    <w:rsid w:val="007778C8"/>
    <w:rsid w:val="00782D4B"/>
    <w:rsid w:val="00783FC9"/>
    <w:rsid w:val="0079656A"/>
    <w:rsid w:val="007B46F6"/>
    <w:rsid w:val="007C368E"/>
    <w:rsid w:val="007C4C5D"/>
    <w:rsid w:val="007D0B21"/>
    <w:rsid w:val="007D0E1B"/>
    <w:rsid w:val="007D5880"/>
    <w:rsid w:val="007E02E8"/>
    <w:rsid w:val="007E1730"/>
    <w:rsid w:val="007E574C"/>
    <w:rsid w:val="007E6CC9"/>
    <w:rsid w:val="007F38B0"/>
    <w:rsid w:val="007F40A6"/>
    <w:rsid w:val="008008AE"/>
    <w:rsid w:val="00801F94"/>
    <w:rsid w:val="00806CC3"/>
    <w:rsid w:val="00810C34"/>
    <w:rsid w:val="00812F03"/>
    <w:rsid w:val="008160F9"/>
    <w:rsid w:val="00817F4E"/>
    <w:rsid w:val="00826667"/>
    <w:rsid w:val="00835633"/>
    <w:rsid w:val="00837D09"/>
    <w:rsid w:val="008427BB"/>
    <w:rsid w:val="008520A6"/>
    <w:rsid w:val="0085250C"/>
    <w:rsid w:val="008605CF"/>
    <w:rsid w:val="008653A1"/>
    <w:rsid w:val="008710C2"/>
    <w:rsid w:val="00875EE1"/>
    <w:rsid w:val="00877916"/>
    <w:rsid w:val="00880C0B"/>
    <w:rsid w:val="00883B01"/>
    <w:rsid w:val="008868E5"/>
    <w:rsid w:val="008870BC"/>
    <w:rsid w:val="008946F7"/>
    <w:rsid w:val="0089699B"/>
    <w:rsid w:val="008A141D"/>
    <w:rsid w:val="008A260A"/>
    <w:rsid w:val="008A2D1A"/>
    <w:rsid w:val="008A528F"/>
    <w:rsid w:val="008B0981"/>
    <w:rsid w:val="008B3002"/>
    <w:rsid w:val="008B5AC2"/>
    <w:rsid w:val="008B7FA9"/>
    <w:rsid w:val="008C32E3"/>
    <w:rsid w:val="008C569D"/>
    <w:rsid w:val="008D0869"/>
    <w:rsid w:val="008D2C76"/>
    <w:rsid w:val="008D54D4"/>
    <w:rsid w:val="008E6845"/>
    <w:rsid w:val="008F058F"/>
    <w:rsid w:val="008F56D1"/>
    <w:rsid w:val="0090199F"/>
    <w:rsid w:val="009150CD"/>
    <w:rsid w:val="00923DED"/>
    <w:rsid w:val="00926246"/>
    <w:rsid w:val="00927F6B"/>
    <w:rsid w:val="00931896"/>
    <w:rsid w:val="00934B36"/>
    <w:rsid w:val="00943FBC"/>
    <w:rsid w:val="00944AB4"/>
    <w:rsid w:val="00946D8F"/>
    <w:rsid w:val="009566FA"/>
    <w:rsid w:val="00966EEF"/>
    <w:rsid w:val="0097304F"/>
    <w:rsid w:val="00975462"/>
    <w:rsid w:val="00976C58"/>
    <w:rsid w:val="009950B6"/>
    <w:rsid w:val="009A4E79"/>
    <w:rsid w:val="009A547F"/>
    <w:rsid w:val="009B0342"/>
    <w:rsid w:val="009B3DE4"/>
    <w:rsid w:val="009C24A7"/>
    <w:rsid w:val="009C5974"/>
    <w:rsid w:val="009D2CD3"/>
    <w:rsid w:val="009E1282"/>
    <w:rsid w:val="00A00129"/>
    <w:rsid w:val="00A02A91"/>
    <w:rsid w:val="00A115AB"/>
    <w:rsid w:val="00A12F5E"/>
    <w:rsid w:val="00A20612"/>
    <w:rsid w:val="00A24F5A"/>
    <w:rsid w:val="00A26740"/>
    <w:rsid w:val="00A32ABC"/>
    <w:rsid w:val="00A36207"/>
    <w:rsid w:val="00A42C35"/>
    <w:rsid w:val="00A45B9C"/>
    <w:rsid w:val="00A45D1E"/>
    <w:rsid w:val="00A463E2"/>
    <w:rsid w:val="00A54561"/>
    <w:rsid w:val="00A55B13"/>
    <w:rsid w:val="00A62ABA"/>
    <w:rsid w:val="00A72401"/>
    <w:rsid w:val="00A72771"/>
    <w:rsid w:val="00A80C22"/>
    <w:rsid w:val="00A83044"/>
    <w:rsid w:val="00A91AE2"/>
    <w:rsid w:val="00A9237E"/>
    <w:rsid w:val="00A92925"/>
    <w:rsid w:val="00A93450"/>
    <w:rsid w:val="00A97A6C"/>
    <w:rsid w:val="00AA0721"/>
    <w:rsid w:val="00AA17F5"/>
    <w:rsid w:val="00AA6C40"/>
    <w:rsid w:val="00AB63D3"/>
    <w:rsid w:val="00AC6D4F"/>
    <w:rsid w:val="00AD1943"/>
    <w:rsid w:val="00AD2C5D"/>
    <w:rsid w:val="00AE0278"/>
    <w:rsid w:val="00AE2222"/>
    <w:rsid w:val="00AE2FC5"/>
    <w:rsid w:val="00AE341B"/>
    <w:rsid w:val="00AE3864"/>
    <w:rsid w:val="00AF6286"/>
    <w:rsid w:val="00B006D5"/>
    <w:rsid w:val="00B00DB4"/>
    <w:rsid w:val="00B07343"/>
    <w:rsid w:val="00B13095"/>
    <w:rsid w:val="00B134BD"/>
    <w:rsid w:val="00B26E21"/>
    <w:rsid w:val="00B40D0F"/>
    <w:rsid w:val="00B43809"/>
    <w:rsid w:val="00B43BA2"/>
    <w:rsid w:val="00B46436"/>
    <w:rsid w:val="00B464D3"/>
    <w:rsid w:val="00B57CAF"/>
    <w:rsid w:val="00B60506"/>
    <w:rsid w:val="00B64C44"/>
    <w:rsid w:val="00B661BF"/>
    <w:rsid w:val="00B66692"/>
    <w:rsid w:val="00B7358E"/>
    <w:rsid w:val="00B7617B"/>
    <w:rsid w:val="00B762CF"/>
    <w:rsid w:val="00B76D83"/>
    <w:rsid w:val="00B83D14"/>
    <w:rsid w:val="00B85EC3"/>
    <w:rsid w:val="00B90F2C"/>
    <w:rsid w:val="00B9221A"/>
    <w:rsid w:val="00B94223"/>
    <w:rsid w:val="00B94616"/>
    <w:rsid w:val="00B94CAB"/>
    <w:rsid w:val="00B96E9D"/>
    <w:rsid w:val="00BA2E4C"/>
    <w:rsid w:val="00BA5485"/>
    <w:rsid w:val="00BA794D"/>
    <w:rsid w:val="00BB3611"/>
    <w:rsid w:val="00BB675C"/>
    <w:rsid w:val="00BB67D3"/>
    <w:rsid w:val="00BC57C1"/>
    <w:rsid w:val="00BD3FF8"/>
    <w:rsid w:val="00BD4E93"/>
    <w:rsid w:val="00BD7773"/>
    <w:rsid w:val="00BE2D96"/>
    <w:rsid w:val="00BF32D8"/>
    <w:rsid w:val="00BF3C2B"/>
    <w:rsid w:val="00BF7AC6"/>
    <w:rsid w:val="00C02AB2"/>
    <w:rsid w:val="00C143F9"/>
    <w:rsid w:val="00C20CFE"/>
    <w:rsid w:val="00C21F28"/>
    <w:rsid w:val="00C2316E"/>
    <w:rsid w:val="00C23DC6"/>
    <w:rsid w:val="00C263B1"/>
    <w:rsid w:val="00C27BC2"/>
    <w:rsid w:val="00C3527C"/>
    <w:rsid w:val="00C46687"/>
    <w:rsid w:val="00C509F7"/>
    <w:rsid w:val="00C6161E"/>
    <w:rsid w:val="00C61E4C"/>
    <w:rsid w:val="00C624AE"/>
    <w:rsid w:val="00C76F84"/>
    <w:rsid w:val="00C919F3"/>
    <w:rsid w:val="00C96AE8"/>
    <w:rsid w:val="00C970B1"/>
    <w:rsid w:val="00CC17A3"/>
    <w:rsid w:val="00CC2B18"/>
    <w:rsid w:val="00CC41B3"/>
    <w:rsid w:val="00CC5A5F"/>
    <w:rsid w:val="00CC7104"/>
    <w:rsid w:val="00CE486A"/>
    <w:rsid w:val="00CE6209"/>
    <w:rsid w:val="00CE6CF7"/>
    <w:rsid w:val="00CE72F8"/>
    <w:rsid w:val="00CF3A49"/>
    <w:rsid w:val="00CF472B"/>
    <w:rsid w:val="00CF4D25"/>
    <w:rsid w:val="00D02FD8"/>
    <w:rsid w:val="00D116F0"/>
    <w:rsid w:val="00D2760F"/>
    <w:rsid w:val="00D27B59"/>
    <w:rsid w:val="00D306CF"/>
    <w:rsid w:val="00D31B41"/>
    <w:rsid w:val="00D36781"/>
    <w:rsid w:val="00D36F32"/>
    <w:rsid w:val="00D37C5D"/>
    <w:rsid w:val="00D43475"/>
    <w:rsid w:val="00D639C5"/>
    <w:rsid w:val="00D65BB0"/>
    <w:rsid w:val="00D81206"/>
    <w:rsid w:val="00D83B5B"/>
    <w:rsid w:val="00D903ED"/>
    <w:rsid w:val="00DA1BDE"/>
    <w:rsid w:val="00DA69BC"/>
    <w:rsid w:val="00DB255B"/>
    <w:rsid w:val="00DB25A0"/>
    <w:rsid w:val="00DB4975"/>
    <w:rsid w:val="00DB5C1C"/>
    <w:rsid w:val="00DB6C6A"/>
    <w:rsid w:val="00DC3FEF"/>
    <w:rsid w:val="00DC44D9"/>
    <w:rsid w:val="00DC65C9"/>
    <w:rsid w:val="00DD4619"/>
    <w:rsid w:val="00DD4CA9"/>
    <w:rsid w:val="00DD6D3C"/>
    <w:rsid w:val="00DE2D39"/>
    <w:rsid w:val="00DE33D3"/>
    <w:rsid w:val="00DF2968"/>
    <w:rsid w:val="00E12025"/>
    <w:rsid w:val="00E26F47"/>
    <w:rsid w:val="00E3442A"/>
    <w:rsid w:val="00E664DA"/>
    <w:rsid w:val="00E71153"/>
    <w:rsid w:val="00E75DBD"/>
    <w:rsid w:val="00E81A00"/>
    <w:rsid w:val="00E8583B"/>
    <w:rsid w:val="00E90B98"/>
    <w:rsid w:val="00EA0636"/>
    <w:rsid w:val="00EB0BF2"/>
    <w:rsid w:val="00EB0DAA"/>
    <w:rsid w:val="00EC1386"/>
    <w:rsid w:val="00EC1AF1"/>
    <w:rsid w:val="00EC6EB0"/>
    <w:rsid w:val="00ED09B4"/>
    <w:rsid w:val="00EE1774"/>
    <w:rsid w:val="00EE4B58"/>
    <w:rsid w:val="00EE612A"/>
    <w:rsid w:val="00EF1CD7"/>
    <w:rsid w:val="00EF3D05"/>
    <w:rsid w:val="00EF4559"/>
    <w:rsid w:val="00EF54F0"/>
    <w:rsid w:val="00EF7DC8"/>
    <w:rsid w:val="00F142FE"/>
    <w:rsid w:val="00F1604B"/>
    <w:rsid w:val="00F1655C"/>
    <w:rsid w:val="00F171A1"/>
    <w:rsid w:val="00F213F2"/>
    <w:rsid w:val="00F25A63"/>
    <w:rsid w:val="00F261C5"/>
    <w:rsid w:val="00F31E71"/>
    <w:rsid w:val="00F3422A"/>
    <w:rsid w:val="00F40E5F"/>
    <w:rsid w:val="00F42FB3"/>
    <w:rsid w:val="00F5693E"/>
    <w:rsid w:val="00F725AF"/>
    <w:rsid w:val="00F73272"/>
    <w:rsid w:val="00F81263"/>
    <w:rsid w:val="00F8147B"/>
    <w:rsid w:val="00F949B4"/>
    <w:rsid w:val="00F97B0C"/>
    <w:rsid w:val="00FA0198"/>
    <w:rsid w:val="00FA265C"/>
    <w:rsid w:val="00FA3C2B"/>
    <w:rsid w:val="00FC0DD5"/>
    <w:rsid w:val="00FC113A"/>
    <w:rsid w:val="00FC391C"/>
    <w:rsid w:val="00FC72E1"/>
    <w:rsid w:val="00FD22C1"/>
    <w:rsid w:val="00FD3B0F"/>
    <w:rsid w:val="00FD64C6"/>
    <w:rsid w:val="00FE1436"/>
    <w:rsid w:val="00FE707E"/>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32887"/>
    <w:pPr>
      <w:tabs>
        <w:tab w:val="center" w:pos="4153"/>
        <w:tab w:val="right" w:pos="8306"/>
      </w:tabs>
    </w:pPr>
  </w:style>
  <w:style w:type="character" w:customStyle="1" w:styleId="GalveneRakstz">
    <w:name w:val="Galvene Rakstz."/>
    <w:basedOn w:val="Noklusjumarindkopasfonts"/>
    <w:link w:val="Galvene"/>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paragraph" w:styleId="Paraststmeklis">
    <w:name w:val="Normal (Web)"/>
    <w:basedOn w:val="Parasts"/>
    <w:uiPriority w:val="99"/>
    <w:semiHidden/>
    <w:unhideWhenUsed/>
    <w:rsid w:val="00B60506"/>
    <w:pPr>
      <w:spacing w:before="100" w:beforeAutospacing="1" w:after="100" w:afterAutospacing="1"/>
    </w:pPr>
    <w:rPr>
      <w:rFonts w:ascii="Times New Roman" w:eastAsia="Times New Roman" w:hAnsi="Times New Roman"/>
      <w:sz w:val="24"/>
      <w:szCs w:val="24"/>
    </w:rPr>
  </w:style>
  <w:style w:type="table" w:customStyle="1" w:styleId="Reatabula1">
    <w:name w:val="Režģa tabula1"/>
    <w:basedOn w:val="Parastatabula"/>
    <w:next w:val="Reatabula"/>
    <w:uiPriority w:val="39"/>
    <w:rsid w:val="008A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Parastatabula"/>
    <w:uiPriority w:val="46"/>
    <w:rsid w:val="0005545C"/>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4">
    <w:name w:val="c4"/>
    <w:basedOn w:val="Noklusjumarindkopasfonts"/>
    <w:rsid w:val="004F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432887"/>
    <w:pPr>
      <w:tabs>
        <w:tab w:val="center" w:pos="4153"/>
        <w:tab w:val="right" w:pos="8306"/>
      </w:tabs>
    </w:pPr>
  </w:style>
  <w:style w:type="character" w:customStyle="1" w:styleId="GalveneRakstz">
    <w:name w:val="Galvene Rakstz."/>
    <w:basedOn w:val="Noklusjumarindkopasfonts"/>
    <w:link w:val="Galvene"/>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paragraph" w:styleId="Paraststmeklis">
    <w:name w:val="Normal (Web)"/>
    <w:basedOn w:val="Parasts"/>
    <w:uiPriority w:val="99"/>
    <w:semiHidden/>
    <w:unhideWhenUsed/>
    <w:rsid w:val="00B60506"/>
    <w:pPr>
      <w:spacing w:before="100" w:beforeAutospacing="1" w:after="100" w:afterAutospacing="1"/>
    </w:pPr>
    <w:rPr>
      <w:rFonts w:ascii="Times New Roman" w:eastAsia="Times New Roman" w:hAnsi="Times New Roman"/>
      <w:sz w:val="24"/>
      <w:szCs w:val="24"/>
    </w:rPr>
  </w:style>
  <w:style w:type="table" w:customStyle="1" w:styleId="Reatabula1">
    <w:name w:val="Režģa tabula1"/>
    <w:basedOn w:val="Parastatabula"/>
    <w:next w:val="Reatabula"/>
    <w:uiPriority w:val="39"/>
    <w:rsid w:val="008A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Parastatabula"/>
    <w:uiPriority w:val="46"/>
    <w:rsid w:val="0005545C"/>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4">
    <w:name w:val="c4"/>
    <w:basedOn w:val="Noklusjumarindkopasfonts"/>
    <w:rsid w:val="004F7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1665188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582490002">
      <w:bodyDiv w:val="1"/>
      <w:marLeft w:val="0"/>
      <w:marRight w:val="0"/>
      <w:marTop w:val="0"/>
      <w:marBottom w:val="0"/>
      <w:divBdr>
        <w:top w:val="none" w:sz="0" w:space="0" w:color="auto"/>
        <w:left w:val="none" w:sz="0" w:space="0" w:color="auto"/>
        <w:bottom w:val="none" w:sz="0" w:space="0" w:color="auto"/>
        <w:right w:val="none" w:sz="0" w:space="0" w:color="auto"/>
      </w:divBdr>
      <w:divsChild>
        <w:div w:id="1621448280">
          <w:marLeft w:val="547"/>
          <w:marRight w:val="0"/>
          <w:marTop w:val="115"/>
          <w:marBottom w:val="0"/>
          <w:divBdr>
            <w:top w:val="none" w:sz="0" w:space="0" w:color="auto"/>
            <w:left w:val="none" w:sz="0" w:space="0" w:color="auto"/>
            <w:bottom w:val="none" w:sz="0" w:space="0" w:color="auto"/>
            <w:right w:val="none" w:sz="0" w:space="0" w:color="auto"/>
          </w:divBdr>
        </w:div>
      </w:divsChild>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720446443">
      <w:bodyDiv w:val="1"/>
      <w:marLeft w:val="0"/>
      <w:marRight w:val="0"/>
      <w:marTop w:val="0"/>
      <w:marBottom w:val="0"/>
      <w:divBdr>
        <w:top w:val="none" w:sz="0" w:space="0" w:color="auto"/>
        <w:left w:val="none" w:sz="0" w:space="0" w:color="auto"/>
        <w:bottom w:val="none" w:sz="0" w:space="0" w:color="auto"/>
        <w:right w:val="none" w:sz="0" w:space="0" w:color="auto"/>
      </w:divBdr>
    </w:div>
    <w:div w:id="741562633">
      <w:bodyDiv w:val="1"/>
      <w:marLeft w:val="0"/>
      <w:marRight w:val="0"/>
      <w:marTop w:val="0"/>
      <w:marBottom w:val="0"/>
      <w:divBdr>
        <w:top w:val="none" w:sz="0" w:space="0" w:color="auto"/>
        <w:left w:val="none" w:sz="0" w:space="0" w:color="auto"/>
        <w:bottom w:val="none" w:sz="0" w:space="0" w:color="auto"/>
        <w:right w:val="none" w:sz="0" w:space="0" w:color="auto"/>
      </w:divBdr>
    </w:div>
    <w:div w:id="815218042">
      <w:bodyDiv w:val="1"/>
      <w:marLeft w:val="0"/>
      <w:marRight w:val="0"/>
      <w:marTop w:val="0"/>
      <w:marBottom w:val="0"/>
      <w:divBdr>
        <w:top w:val="none" w:sz="0" w:space="0" w:color="auto"/>
        <w:left w:val="none" w:sz="0" w:space="0" w:color="auto"/>
        <w:bottom w:val="none" w:sz="0" w:space="0" w:color="auto"/>
        <w:right w:val="none" w:sz="0" w:space="0" w:color="auto"/>
      </w:divBdr>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12959278">
      <w:bodyDiv w:val="1"/>
      <w:marLeft w:val="0"/>
      <w:marRight w:val="0"/>
      <w:marTop w:val="0"/>
      <w:marBottom w:val="0"/>
      <w:divBdr>
        <w:top w:val="none" w:sz="0" w:space="0" w:color="auto"/>
        <w:left w:val="none" w:sz="0" w:space="0" w:color="auto"/>
        <w:bottom w:val="none" w:sz="0" w:space="0" w:color="auto"/>
        <w:right w:val="none" w:sz="0" w:space="0" w:color="auto"/>
      </w:divBdr>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708408188">
      <w:bodyDiv w:val="1"/>
      <w:marLeft w:val="0"/>
      <w:marRight w:val="0"/>
      <w:marTop w:val="0"/>
      <w:marBottom w:val="0"/>
      <w:divBdr>
        <w:top w:val="none" w:sz="0" w:space="0" w:color="auto"/>
        <w:left w:val="none" w:sz="0" w:space="0" w:color="auto"/>
        <w:bottom w:val="none" w:sz="0" w:space="0" w:color="auto"/>
        <w:right w:val="none" w:sz="0" w:space="0" w:color="auto"/>
      </w:divBdr>
      <w:divsChild>
        <w:div w:id="685641378">
          <w:marLeft w:val="547"/>
          <w:marRight w:val="0"/>
          <w:marTop w:val="96"/>
          <w:marBottom w:val="0"/>
          <w:divBdr>
            <w:top w:val="none" w:sz="0" w:space="0" w:color="auto"/>
            <w:left w:val="none" w:sz="0" w:space="0" w:color="auto"/>
            <w:bottom w:val="none" w:sz="0" w:space="0" w:color="auto"/>
            <w:right w:val="none" w:sz="0" w:space="0" w:color="auto"/>
          </w:divBdr>
        </w:div>
        <w:div w:id="906262460">
          <w:marLeft w:val="547"/>
          <w:marRight w:val="0"/>
          <w:marTop w:val="96"/>
          <w:marBottom w:val="0"/>
          <w:divBdr>
            <w:top w:val="none" w:sz="0" w:space="0" w:color="auto"/>
            <w:left w:val="none" w:sz="0" w:space="0" w:color="auto"/>
            <w:bottom w:val="none" w:sz="0" w:space="0" w:color="auto"/>
            <w:right w:val="none" w:sz="0" w:space="0" w:color="auto"/>
          </w:divBdr>
        </w:div>
        <w:div w:id="2007054079">
          <w:marLeft w:val="547"/>
          <w:marRight w:val="0"/>
          <w:marTop w:val="96"/>
          <w:marBottom w:val="0"/>
          <w:divBdr>
            <w:top w:val="none" w:sz="0" w:space="0" w:color="auto"/>
            <w:left w:val="none" w:sz="0" w:space="0" w:color="auto"/>
            <w:bottom w:val="none" w:sz="0" w:space="0" w:color="auto"/>
            <w:right w:val="none" w:sz="0" w:space="0" w:color="auto"/>
          </w:divBdr>
        </w:div>
      </w:divsChild>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1984042824">
      <w:bodyDiv w:val="1"/>
      <w:marLeft w:val="0"/>
      <w:marRight w:val="0"/>
      <w:marTop w:val="0"/>
      <w:marBottom w:val="0"/>
      <w:divBdr>
        <w:top w:val="none" w:sz="0" w:space="0" w:color="auto"/>
        <w:left w:val="none" w:sz="0" w:space="0" w:color="auto"/>
        <w:bottom w:val="none" w:sz="0" w:space="0" w:color="auto"/>
        <w:right w:val="none" w:sz="0" w:space="0" w:color="auto"/>
      </w:divBdr>
    </w:div>
    <w:div w:id="2017030343">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BD81-A0AA-4602-B8DE-7B36A5DA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7572</Words>
  <Characters>4317</Characters>
  <Application>Microsoft Office Word</Application>
  <DocSecurity>0</DocSecurity>
  <Lines>35</Lines>
  <Paragraphs>23</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VIAA</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Kalēja</dc:creator>
  <cp:lastModifiedBy>Elita Opincane</cp:lastModifiedBy>
  <cp:revision>32</cp:revision>
  <cp:lastPrinted>2017-03-08T14:18:00Z</cp:lastPrinted>
  <dcterms:created xsi:type="dcterms:W3CDTF">2017-03-11T07:03:00Z</dcterms:created>
  <dcterms:modified xsi:type="dcterms:W3CDTF">2017-03-17T12:22:00Z</dcterms:modified>
</cp:coreProperties>
</file>