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811" w:rsidRPr="00DB4975" w:rsidRDefault="00CC508A" w:rsidP="00B26811">
      <w:pPr>
        <w:jc w:val="center"/>
        <w:rPr>
          <w:rFonts w:ascii="Times New Roman" w:hAnsi="Times New Roman"/>
          <w:b/>
          <w:sz w:val="24"/>
          <w:szCs w:val="24"/>
        </w:rPr>
      </w:pPr>
      <w:r>
        <w:rPr>
          <w:rFonts w:ascii="Times New Roman" w:hAnsi="Times New Roman"/>
          <w:b/>
          <w:sz w:val="24"/>
          <w:szCs w:val="24"/>
        </w:rPr>
        <w:t xml:space="preserve">          </w:t>
      </w:r>
      <w:r w:rsidR="00B26811">
        <w:rPr>
          <w:rFonts w:ascii="Times New Roman" w:hAnsi="Times New Roman"/>
          <w:b/>
          <w:sz w:val="24"/>
          <w:szCs w:val="24"/>
        </w:rPr>
        <w:t>Rēzeknes novada pašvaldība</w:t>
      </w:r>
    </w:p>
    <w:p w:rsidR="00C3527C" w:rsidRPr="00B26811" w:rsidRDefault="00BD3FF8" w:rsidP="00B26811">
      <w:pPr>
        <w:pStyle w:val="Sarakstarindkopa"/>
        <w:spacing w:after="120"/>
        <w:ind w:left="0" w:firstLine="567"/>
        <w:jc w:val="center"/>
        <w:rPr>
          <w:rFonts w:ascii="Times New Roman" w:hAnsi="Times New Roman"/>
          <w:b/>
          <w:sz w:val="24"/>
          <w:szCs w:val="24"/>
        </w:rPr>
      </w:pPr>
      <w:r>
        <w:rPr>
          <w:rFonts w:ascii="Times New Roman" w:hAnsi="Times New Roman"/>
          <w:b/>
          <w:sz w:val="24"/>
          <w:szCs w:val="24"/>
        </w:rPr>
        <w:t>K</w:t>
      </w:r>
      <w:r w:rsidRPr="009950B6">
        <w:rPr>
          <w:rFonts w:ascii="Times New Roman" w:hAnsi="Times New Roman"/>
          <w:b/>
          <w:sz w:val="24"/>
          <w:szCs w:val="24"/>
        </w:rPr>
        <w:t>arjeras attīstības atbalsta pasākumu plān</w:t>
      </w:r>
      <w:r w:rsidR="00DB4975">
        <w:rPr>
          <w:rFonts w:ascii="Times New Roman" w:hAnsi="Times New Roman"/>
          <w:b/>
          <w:sz w:val="24"/>
          <w:szCs w:val="24"/>
        </w:rPr>
        <w:t>s</w:t>
      </w:r>
      <w:r w:rsidRPr="009950B6">
        <w:rPr>
          <w:rFonts w:ascii="Times New Roman" w:hAnsi="Times New Roman"/>
          <w:b/>
          <w:sz w:val="24"/>
          <w:szCs w:val="24"/>
        </w:rPr>
        <w:t xml:space="preserve"> </w:t>
      </w:r>
      <w:r w:rsidR="00774A26">
        <w:rPr>
          <w:rFonts w:ascii="Times New Roman" w:hAnsi="Times New Roman"/>
          <w:b/>
          <w:sz w:val="24"/>
          <w:szCs w:val="24"/>
        </w:rPr>
        <w:t>2017./2018. mācību gadam</w:t>
      </w:r>
    </w:p>
    <w:tbl>
      <w:tblPr>
        <w:tblStyle w:val="GridTable1Light"/>
        <w:tblW w:w="14850" w:type="dxa"/>
        <w:tblInd w:w="0" w:type="dxa"/>
        <w:tblLayout w:type="fixed"/>
        <w:tblLook w:val="04A0" w:firstRow="1" w:lastRow="0" w:firstColumn="1" w:lastColumn="0" w:noHBand="0" w:noVBand="1"/>
      </w:tblPr>
      <w:tblGrid>
        <w:gridCol w:w="1951"/>
        <w:gridCol w:w="1843"/>
        <w:gridCol w:w="5528"/>
        <w:gridCol w:w="3827"/>
        <w:gridCol w:w="1701"/>
      </w:tblGrid>
      <w:tr w:rsidR="00774A26" w:rsidTr="00B26811">
        <w:trPr>
          <w:cnfStyle w:val="100000000000" w:firstRow="1" w:lastRow="0" w:firstColumn="0" w:lastColumn="0" w:oddVBand="0" w:evenVBand="0" w:oddHBand="0" w:evenHBand="0" w:firstRowFirstColumn="0" w:firstRowLastColumn="0" w:lastRowFirstColumn="0" w:lastRowLastColumn="0"/>
          <w:trHeight w:val="894"/>
          <w:tblHeader/>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BFBFBF" w:themeFill="background1" w:themeFillShade="BF"/>
            <w:vAlign w:val="center"/>
            <w:hideMark/>
          </w:tcPr>
          <w:p w:rsidR="00774A26" w:rsidRPr="001B57AD" w:rsidRDefault="00774A26" w:rsidP="001B57AD">
            <w:pPr>
              <w:spacing w:before="60" w:after="60"/>
              <w:rPr>
                <w:rFonts w:ascii="Times New Roman" w:hAnsi="Times New Roman"/>
                <w:lang w:eastAsia="en-US"/>
              </w:rPr>
            </w:pPr>
            <w:r w:rsidRPr="001B57AD">
              <w:rPr>
                <w:rFonts w:ascii="Times New Roman" w:hAnsi="Times New Roman"/>
                <w:sz w:val="18"/>
                <w:szCs w:val="18"/>
                <w:lang w:eastAsia="en-US"/>
              </w:rPr>
              <w:t>Karjeras plānošanas tēma</w:t>
            </w:r>
          </w:p>
        </w:tc>
        <w:tc>
          <w:tcPr>
            <w:tcW w:w="1843"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BFBFBF" w:themeFill="background1" w:themeFillShade="BF"/>
            <w:vAlign w:val="center"/>
            <w:hideMark/>
          </w:tcPr>
          <w:p w:rsidR="00774A26" w:rsidRDefault="00774A26">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lang w:eastAsia="en-US"/>
              </w:rPr>
            </w:pPr>
            <w:r>
              <w:rPr>
                <w:rFonts w:ascii="Times New Roman" w:hAnsi="Times New Roman"/>
                <w:lang w:eastAsia="en-US"/>
              </w:rPr>
              <w:t>Pasākuma nosaukums</w:t>
            </w:r>
          </w:p>
        </w:tc>
        <w:tc>
          <w:tcPr>
            <w:tcW w:w="5528"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BFBFBF" w:themeFill="background1" w:themeFillShade="BF"/>
            <w:vAlign w:val="center"/>
            <w:hideMark/>
          </w:tcPr>
          <w:p w:rsidR="00774A26" w:rsidRDefault="00774A26">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lang w:eastAsia="en-US"/>
              </w:rPr>
            </w:pPr>
            <w:r>
              <w:rPr>
                <w:rFonts w:ascii="Times New Roman" w:hAnsi="Times New Roman"/>
                <w:lang w:eastAsia="en-US"/>
              </w:rPr>
              <w:t>Pasākuma apraksts</w:t>
            </w:r>
          </w:p>
        </w:tc>
        <w:tc>
          <w:tcPr>
            <w:tcW w:w="3827"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BFBFBF" w:themeFill="background1" w:themeFillShade="BF"/>
            <w:vAlign w:val="center"/>
            <w:hideMark/>
          </w:tcPr>
          <w:p w:rsidR="00774A26" w:rsidRDefault="00774A26">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lang w:eastAsia="en-US"/>
              </w:rPr>
            </w:pPr>
            <w:r>
              <w:rPr>
                <w:rFonts w:ascii="Times New Roman" w:hAnsi="Times New Roman"/>
                <w:lang w:eastAsia="en-US"/>
              </w:rPr>
              <w:t>Dalībnieki</w:t>
            </w:r>
          </w:p>
        </w:tc>
        <w:tc>
          <w:tcPr>
            <w:tcW w:w="1701"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BFBFBF" w:themeFill="background1" w:themeFillShade="BF"/>
            <w:vAlign w:val="center"/>
            <w:hideMark/>
          </w:tcPr>
          <w:p w:rsidR="00774A26" w:rsidRDefault="00774A26">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lang w:eastAsia="en-US"/>
              </w:rPr>
            </w:pPr>
            <w:r>
              <w:rPr>
                <w:rFonts w:ascii="Times New Roman" w:hAnsi="Times New Roman"/>
                <w:lang w:eastAsia="en-US"/>
              </w:rPr>
              <w:t>Norises laiks</w:t>
            </w:r>
          </w:p>
        </w:tc>
      </w:tr>
      <w:tr w:rsidR="00774A26" w:rsidTr="00B26811">
        <w:trPr>
          <w:trHeight w:val="668"/>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74A26" w:rsidRPr="00C27BC2" w:rsidRDefault="00774A26" w:rsidP="001B57AD">
            <w:pPr>
              <w:spacing w:before="120" w:after="120"/>
              <w:ind w:right="176"/>
              <w:jc w:val="both"/>
              <w:rPr>
                <w:rFonts w:ascii="Times New Roman" w:hAnsi="Times New Roman"/>
                <w:b w:val="0"/>
                <w:sz w:val="24"/>
                <w:szCs w:val="24"/>
              </w:rPr>
            </w:pPr>
            <w:r>
              <w:rPr>
                <w:rFonts w:ascii="Times New Roman" w:hAnsi="Times New Roman"/>
                <w:sz w:val="24"/>
                <w:szCs w:val="24"/>
              </w:rPr>
              <w:t xml:space="preserve">Darba pasaules iepazīšana, </w:t>
            </w:r>
            <w:r>
              <w:rPr>
                <w:rFonts w:ascii="Times New Roman" w:hAnsi="Times New Roman"/>
                <w:lang w:eastAsia="en-US"/>
              </w:rPr>
              <w:t>karjeras lēmuma pieņemšana</w:t>
            </w:r>
            <w:r w:rsidRPr="00C27BC2">
              <w:rPr>
                <w:rFonts w:ascii="Times New Roman" w:hAnsi="Times New Roman"/>
                <w:sz w:val="24"/>
                <w:szCs w:val="24"/>
              </w:rPr>
              <w:t xml:space="preserve"> </w:t>
            </w:r>
          </w:p>
          <w:p w:rsidR="00774A26" w:rsidRDefault="00774A26">
            <w:pPr>
              <w:spacing w:before="60" w:after="60"/>
              <w:rPr>
                <w:rFonts w:ascii="Times New Roman" w:hAnsi="Times New Roman"/>
                <w:bCs w:val="0"/>
                <w:lang w:eastAsia="en-US"/>
              </w:rPr>
            </w:pP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74A26" w:rsidRDefault="00774A26" w:rsidP="00B26811">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Profesijas animācijā</w:t>
            </w:r>
          </w:p>
        </w:tc>
        <w:tc>
          <w:tcPr>
            <w:tcW w:w="55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74A26" w:rsidRPr="00686012" w:rsidRDefault="00774A26" w:rsidP="00741EA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686012">
              <w:rPr>
                <w:rFonts w:ascii="Times New Roman" w:eastAsia="+mn-ea" w:hAnsi="Times New Roman" w:cs="+mn-cs"/>
                <w:color w:val="000000"/>
              </w:rPr>
              <w:t xml:space="preserve">Lekcijās un radošajās darbnīcās </w:t>
            </w:r>
            <w:r w:rsidRPr="00686012">
              <w:rPr>
                <w:rFonts w:ascii="Times New Roman" w:eastAsia="Times New Roman" w:hAnsi="Times New Roman"/>
              </w:rPr>
              <w:t xml:space="preserve">klašu grupām </w:t>
            </w:r>
            <w:r w:rsidRPr="00686012">
              <w:rPr>
                <w:rFonts w:ascii="Times New Roman" w:eastAsia="+mn-ea" w:hAnsi="Times New Roman" w:cs="+mn-cs"/>
                <w:color w:val="000000"/>
              </w:rPr>
              <w:t xml:space="preserve">tiks atklātas animāciju veidošanā </w:t>
            </w:r>
            <w:r w:rsidRPr="00686012">
              <w:rPr>
                <w:rFonts w:ascii="Times New Roman" w:eastAsia="+mn-ea" w:hAnsi="Times New Roman"/>
                <w:color w:val="000000"/>
              </w:rPr>
              <w:t>i</w:t>
            </w:r>
            <w:r w:rsidRPr="00686012">
              <w:rPr>
                <w:rFonts w:ascii="Times New Roman" w:hAnsi="Times New Roman"/>
              </w:rPr>
              <w:t>esaistītās profesijas un to specifika</w:t>
            </w:r>
            <w:r w:rsidRPr="00686012">
              <w:rPr>
                <w:rFonts w:ascii="Times New Roman" w:eastAsia="Times New Roman" w:hAnsi="Times New Roman"/>
              </w:rPr>
              <w:t>. Klātienē tiks dota  iespēja praktiski darboties animācijas jomā un pašiem iejusties profesijās, kā arī t</w:t>
            </w:r>
            <w:r w:rsidRPr="00686012">
              <w:rPr>
                <w:rFonts w:ascii="Times New Roman" w:hAnsi="Times New Roman"/>
              </w:rPr>
              <w:t>iks</w:t>
            </w:r>
            <w:r w:rsidRPr="00686012">
              <w:t xml:space="preserve"> </w:t>
            </w:r>
            <w:r w:rsidRPr="00686012">
              <w:rPr>
                <w:rFonts w:ascii="Times New Roman" w:eastAsia="+mn-ea" w:hAnsi="Times New Roman" w:cs="+mn-cs"/>
                <w:color w:val="000000"/>
              </w:rPr>
              <w:t xml:space="preserve">izskaidrots darba process, iepazīts mūsdienīga aprīkojuma klāsts un pielietojums, sniegtas konsultācijas par nepieciešamo izglītību un karjeras iespējām. </w:t>
            </w:r>
          </w:p>
        </w:tc>
        <w:tc>
          <w:tcPr>
            <w:tcW w:w="38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74A26" w:rsidRDefault="00774A26" w:rsidP="0006451C">
            <w:pPr>
              <w:ind w:left="176" w:right="176"/>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Pr>
                <w:rFonts w:ascii="Times New Roman" w:hAnsi="Times New Roman"/>
              </w:rPr>
              <w:t>Izmēģinājumskolu</w:t>
            </w:r>
            <w:proofErr w:type="spellEnd"/>
            <w:r>
              <w:rPr>
                <w:rFonts w:ascii="Times New Roman" w:hAnsi="Times New Roman"/>
              </w:rPr>
              <w:t xml:space="preserve"> 4.-9</w:t>
            </w:r>
            <w:r w:rsidRPr="00561DA6">
              <w:rPr>
                <w:rFonts w:ascii="Times New Roman" w:hAnsi="Times New Roman"/>
              </w:rPr>
              <w:t>. klašu skolēni</w:t>
            </w:r>
            <w:r>
              <w:rPr>
                <w:rFonts w:ascii="Times New Roman" w:hAnsi="Times New Roman"/>
              </w:rPr>
              <w:t xml:space="preserve"> ( </w:t>
            </w:r>
            <w:r w:rsidRPr="00F26879">
              <w:rPr>
                <w:rFonts w:ascii="Times New Roman" w:hAnsi="Times New Roman"/>
                <w:i/>
              </w:rPr>
              <w:t>Malta</w:t>
            </w:r>
            <w:r>
              <w:rPr>
                <w:rFonts w:ascii="Times New Roman" w:hAnsi="Times New Roman"/>
                <w:i/>
              </w:rPr>
              <w:t>s</w:t>
            </w:r>
            <w:r w:rsidRPr="00F26879">
              <w:rPr>
                <w:rFonts w:ascii="Times New Roman" w:hAnsi="Times New Roman"/>
                <w:i/>
              </w:rPr>
              <w:t>, Kaunata</w:t>
            </w:r>
            <w:r>
              <w:rPr>
                <w:rFonts w:ascii="Times New Roman" w:hAnsi="Times New Roman"/>
                <w:i/>
              </w:rPr>
              <w:t>s, Tiskādu, Dricānu</w:t>
            </w:r>
            <w:r w:rsidRPr="00F26879">
              <w:rPr>
                <w:rFonts w:ascii="Times New Roman" w:hAnsi="Times New Roman"/>
                <w:i/>
              </w:rPr>
              <w:t xml:space="preserve">, </w:t>
            </w:r>
            <w:r>
              <w:rPr>
                <w:rFonts w:ascii="Times New Roman" w:hAnsi="Times New Roman"/>
                <w:i/>
              </w:rPr>
              <w:t>Nautrēnu</w:t>
            </w:r>
            <w:r w:rsidRPr="00F26879">
              <w:rPr>
                <w:rFonts w:ascii="Times New Roman" w:hAnsi="Times New Roman"/>
                <w:i/>
              </w:rPr>
              <w:t xml:space="preserve">, </w:t>
            </w:r>
            <w:r>
              <w:rPr>
                <w:rFonts w:ascii="Times New Roman" w:hAnsi="Times New Roman"/>
                <w:i/>
              </w:rPr>
              <w:t xml:space="preserve">vidusskolas, </w:t>
            </w:r>
            <w:proofErr w:type="spellStart"/>
            <w:r>
              <w:rPr>
                <w:rFonts w:ascii="Times New Roman" w:hAnsi="Times New Roman"/>
                <w:i/>
              </w:rPr>
              <w:t>Rēznas</w:t>
            </w:r>
            <w:proofErr w:type="spellEnd"/>
            <w:r>
              <w:rPr>
                <w:rFonts w:ascii="Times New Roman" w:hAnsi="Times New Roman"/>
                <w:i/>
              </w:rPr>
              <w:t xml:space="preserve">  Sakstagala Jāņa </w:t>
            </w:r>
            <w:proofErr w:type="spellStart"/>
            <w:r>
              <w:rPr>
                <w:rFonts w:ascii="Times New Roman" w:hAnsi="Times New Roman"/>
                <w:i/>
              </w:rPr>
              <w:t>Klīdzēja</w:t>
            </w:r>
            <w:proofErr w:type="spellEnd"/>
            <w:r w:rsidRPr="00F26879">
              <w:rPr>
                <w:rFonts w:ascii="Times New Roman" w:hAnsi="Times New Roman"/>
                <w:i/>
              </w:rPr>
              <w:t xml:space="preserve">, </w:t>
            </w:r>
            <w:proofErr w:type="spellStart"/>
            <w:r>
              <w:rPr>
                <w:rFonts w:ascii="Times New Roman" w:hAnsi="Times New Roman"/>
                <w:i/>
              </w:rPr>
              <w:t>Verēmu</w:t>
            </w:r>
            <w:proofErr w:type="spellEnd"/>
            <w:r>
              <w:rPr>
                <w:rFonts w:ascii="Times New Roman" w:hAnsi="Times New Roman"/>
                <w:i/>
              </w:rPr>
              <w:t xml:space="preserve"> pamatskolas</w:t>
            </w:r>
            <w:r w:rsidRPr="00F26879">
              <w:rPr>
                <w:rFonts w:ascii="Times New Roman" w:hAnsi="Times New Roman"/>
                <w:i/>
              </w:rPr>
              <w:t>)</w:t>
            </w:r>
            <w:r>
              <w:rPr>
                <w:rFonts w:ascii="Times New Roman" w:hAnsi="Times New Roman"/>
              </w:rPr>
              <w:t xml:space="preserve"> Projektā neiesaistīto skolu </w:t>
            </w:r>
            <w:proofErr w:type="spellStart"/>
            <w:r w:rsidRPr="00E11471">
              <w:rPr>
                <w:rFonts w:ascii="Times New Roman" w:hAnsi="Times New Roman"/>
                <w:i/>
              </w:rPr>
              <w:t>Jaunstrūžānu</w:t>
            </w:r>
            <w:proofErr w:type="spellEnd"/>
            <w:r w:rsidRPr="00E11471">
              <w:rPr>
                <w:rFonts w:ascii="Times New Roman" w:hAnsi="Times New Roman"/>
                <w:i/>
              </w:rPr>
              <w:t xml:space="preserve"> un Gaigalavas pamatskolas</w:t>
            </w:r>
            <w:r>
              <w:rPr>
                <w:rFonts w:ascii="Times New Roman" w:hAnsi="Times New Roman"/>
              </w:rPr>
              <w:t xml:space="preserve"> 7.-9. kl. Kopā -750 skolēni</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74A26" w:rsidRDefault="00774A26">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2017. gada oktobris</w:t>
            </w:r>
          </w:p>
        </w:tc>
      </w:tr>
      <w:tr w:rsidR="00774A26" w:rsidTr="00B26811">
        <w:trPr>
          <w:trHeight w:val="292"/>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rsidP="001B57AD">
            <w:pPr>
              <w:spacing w:before="120" w:after="120"/>
              <w:ind w:right="176"/>
              <w:jc w:val="both"/>
              <w:rPr>
                <w:rFonts w:ascii="Times New Roman" w:hAnsi="Times New Roman"/>
                <w:sz w:val="24"/>
                <w:szCs w:val="24"/>
              </w:rPr>
            </w:pPr>
            <w:r w:rsidRPr="007D0E1B">
              <w:rPr>
                <w:rFonts w:ascii="Times New Roman" w:hAnsi="Times New Roman"/>
                <w:sz w:val="24"/>
                <w:szCs w:val="24"/>
                <w:lang w:eastAsia="en-US"/>
              </w:rPr>
              <w:t>Darba pasaules iepazīšana</w:t>
            </w:r>
            <w:r>
              <w:rPr>
                <w:rFonts w:ascii="Times New Roman" w:hAnsi="Times New Roman"/>
                <w:sz w:val="24"/>
                <w:szCs w:val="24"/>
                <w:lang w:eastAsia="en-US"/>
              </w:rPr>
              <w:t xml:space="preserve">, </w:t>
            </w:r>
            <w:r>
              <w:rPr>
                <w:rFonts w:ascii="Times New Roman" w:hAnsi="Times New Roman"/>
                <w:lang w:eastAsia="en-US"/>
              </w:rPr>
              <w:t>karjeras lēmuma pieņemšana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rsidP="00B26811">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Mācību ekskursija “Latvijas bagātības meklējot”</w:t>
            </w:r>
          </w:p>
        </w:tc>
        <w:tc>
          <w:tcPr>
            <w:tcW w:w="55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Pr="00686012" w:rsidRDefault="00774A26" w:rsidP="00A30B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hd w:val="clear" w:color="auto" w:fill="FFFFFF"/>
                <w:lang w:eastAsia="en-US"/>
              </w:rPr>
            </w:pPr>
            <w:r w:rsidRPr="00686012">
              <w:rPr>
                <w:rFonts w:ascii="Times New Roman" w:hAnsi="Times New Roman"/>
                <w:lang w:eastAsia="en-US"/>
              </w:rPr>
              <w:t xml:space="preserve">Mācību ekskursija uz </w:t>
            </w:r>
            <w:r w:rsidRPr="00686012">
              <w:rPr>
                <w:rFonts w:ascii="Times New Roman" w:hAnsi="Times New Roman"/>
                <w:shd w:val="clear" w:color="auto" w:fill="FFFFFF"/>
                <w:lang w:eastAsia="en-US"/>
              </w:rPr>
              <w:t>trīs dažāda profila uzņēmumiem</w:t>
            </w:r>
            <w:r w:rsidRPr="00686012">
              <w:rPr>
                <w:rFonts w:ascii="Times New Roman" w:hAnsi="Times New Roman"/>
                <w:lang w:eastAsia="en-US"/>
              </w:rPr>
              <w:t xml:space="preserve">, lai iepazītos ar ražošanas procesu un tajos nepieciešamajām profesijām. Praktiska darbošanās un/vai paraugdemonstrējumi, iepazīstot darba vidi, aprīkojumu. Sarunas par </w:t>
            </w:r>
            <w:r>
              <w:rPr>
                <w:rFonts w:ascii="Times New Roman" w:hAnsi="Times New Roman"/>
                <w:lang w:eastAsia="en-US"/>
              </w:rPr>
              <w:t>dažādu profesiju</w:t>
            </w:r>
            <w:r w:rsidRPr="00686012">
              <w:rPr>
                <w:rFonts w:ascii="Times New Roman" w:hAnsi="Times New Roman"/>
                <w:lang w:eastAsia="en-US"/>
              </w:rPr>
              <w:t xml:space="preserve"> ieguves iespējām.</w:t>
            </w:r>
          </w:p>
        </w:tc>
        <w:tc>
          <w:tcPr>
            <w:tcW w:w="38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rsidP="00A42C35">
            <w:pPr>
              <w:ind w:left="176" w:right="176"/>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Pr>
                <w:rFonts w:ascii="Times New Roman" w:hAnsi="Times New Roman"/>
                <w:lang w:eastAsia="en-US"/>
              </w:rPr>
              <w:t>Izmēģinājumskolas</w:t>
            </w:r>
            <w:proofErr w:type="spellEnd"/>
            <w:r>
              <w:rPr>
                <w:rFonts w:ascii="Times New Roman" w:hAnsi="Times New Roman"/>
                <w:lang w:eastAsia="en-US"/>
              </w:rPr>
              <w:t xml:space="preserve"> </w:t>
            </w:r>
            <w:r w:rsidRPr="00E554EF">
              <w:rPr>
                <w:rFonts w:ascii="Times New Roman" w:hAnsi="Times New Roman"/>
                <w:i/>
                <w:lang w:eastAsia="en-US"/>
              </w:rPr>
              <w:t xml:space="preserve">Kaunatas vidusskola, </w:t>
            </w:r>
            <w:proofErr w:type="spellStart"/>
            <w:r w:rsidRPr="00E554EF">
              <w:rPr>
                <w:rFonts w:ascii="Times New Roman" w:hAnsi="Times New Roman"/>
                <w:i/>
                <w:lang w:eastAsia="en-US"/>
              </w:rPr>
              <w:t>Rēznas</w:t>
            </w:r>
            <w:proofErr w:type="spellEnd"/>
            <w:r w:rsidRPr="00E554EF">
              <w:rPr>
                <w:rFonts w:ascii="Times New Roman" w:hAnsi="Times New Roman"/>
                <w:i/>
                <w:lang w:eastAsia="en-US"/>
              </w:rPr>
              <w:t xml:space="preserve"> pamatskola</w:t>
            </w:r>
            <w:r>
              <w:rPr>
                <w:rFonts w:ascii="Times New Roman" w:hAnsi="Times New Roman"/>
                <w:lang w:eastAsia="en-US"/>
              </w:rPr>
              <w:t xml:space="preserve"> 7.-8. klašu skolēni. Kopā- </w:t>
            </w:r>
            <w:r>
              <w:rPr>
                <w:rFonts w:ascii="Times New Roman" w:hAnsi="Times New Roman"/>
              </w:rPr>
              <w:t xml:space="preserve"> 45 dalībnieki</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2017. gada oktobris</w:t>
            </w:r>
          </w:p>
        </w:tc>
      </w:tr>
      <w:tr w:rsidR="00774A26" w:rsidTr="00B26811">
        <w:trPr>
          <w:trHeight w:val="668"/>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rsidP="001B57AD">
            <w:pPr>
              <w:spacing w:before="120" w:after="120"/>
              <w:ind w:right="176"/>
              <w:jc w:val="both"/>
              <w:rPr>
                <w:rFonts w:ascii="Times New Roman" w:hAnsi="Times New Roman"/>
                <w:sz w:val="24"/>
                <w:szCs w:val="24"/>
              </w:rPr>
            </w:pPr>
            <w:r>
              <w:rPr>
                <w:rFonts w:ascii="Times New Roman" w:hAnsi="Times New Roman"/>
                <w:spacing w:val="11"/>
                <w:shd w:val="clear" w:color="auto" w:fill="FFFFFF"/>
                <w:lang w:eastAsia="en-US"/>
              </w:rPr>
              <w:t>Darba pasaules iepazīšana,</w:t>
            </w:r>
            <w:r>
              <w:rPr>
                <w:rFonts w:ascii="Times New Roman" w:hAnsi="Times New Roman"/>
                <w:lang w:eastAsia="en-US"/>
              </w:rPr>
              <w:t xml:space="preserve"> karjeras lēmuma pieņemšana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rsidP="00B26811">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 xml:space="preserve">Meistarklase: “Iepazīsti </w:t>
            </w:r>
            <w:proofErr w:type="spellStart"/>
            <w:r>
              <w:rPr>
                <w:rFonts w:ascii="Times New Roman" w:hAnsi="Times New Roman"/>
                <w:lang w:eastAsia="en-US"/>
              </w:rPr>
              <w:t>TeĀtri</w:t>
            </w:r>
            <w:proofErr w:type="spellEnd"/>
            <w:r>
              <w:rPr>
                <w:rFonts w:ascii="Times New Roman" w:hAnsi="Times New Roman"/>
                <w:lang w:eastAsia="en-US"/>
              </w:rPr>
              <w:t>!”</w:t>
            </w:r>
          </w:p>
        </w:tc>
        <w:tc>
          <w:tcPr>
            <w:tcW w:w="55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Pr="00686012" w:rsidRDefault="00774A26" w:rsidP="00142882">
            <w:pPr>
              <w:kinsoku w:val="0"/>
              <w:overflowPunct w:val="0"/>
              <w:contextualSpacing/>
              <w:textAlignment w:val="baseline"/>
              <w:cnfStyle w:val="000000000000" w:firstRow="0" w:lastRow="0" w:firstColumn="0" w:lastColumn="0" w:oddVBand="0" w:evenVBand="0" w:oddHBand="0" w:evenHBand="0" w:firstRowFirstColumn="0" w:firstRowLastColumn="0" w:lastRowFirstColumn="0" w:lastRowLastColumn="0"/>
              <w:rPr>
                <w:rFonts w:ascii="Times New Roman" w:eastAsia="+mn-ea" w:hAnsi="Times New Roman" w:cs="+mn-cs"/>
                <w:color w:val="000000"/>
              </w:rPr>
            </w:pPr>
            <w:r w:rsidRPr="00686012">
              <w:rPr>
                <w:rFonts w:ascii="Times New Roman" w:hAnsi="Times New Roman"/>
                <w:shd w:val="clear" w:color="auto" w:fill="FFFFFF"/>
                <w:lang w:eastAsia="en-US"/>
              </w:rPr>
              <w:t>Meistarklases laikā interaktīvā veidā skolēniem būs iespēja iepazīt ar skatuves mākslu saistītās profesijas: aktieris, režisors, scenogrāfs, kostīmu mākslinieks, gaismotājs, mārketinga komunikāciju speciālists u.c. Tiks organizēta iepazīšanās ar teātra darba dzīvi un diskusija, kura rosinās jauniešus izvērtēt savu iekšējo resursu atbilstību ar teātri vai kino  saistītam karjeras ceļam.</w:t>
            </w:r>
          </w:p>
        </w:tc>
        <w:tc>
          <w:tcPr>
            <w:tcW w:w="38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rsidP="00511D8C">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roofErr w:type="spellStart"/>
            <w:r w:rsidRPr="00875EE1">
              <w:rPr>
                <w:rFonts w:ascii="Times New Roman" w:hAnsi="Times New Roman"/>
                <w:lang w:eastAsia="en-US"/>
              </w:rPr>
              <w:t>Izmēģinājumskolu</w:t>
            </w:r>
            <w:proofErr w:type="spellEnd"/>
            <w:r w:rsidRPr="00875EE1">
              <w:rPr>
                <w:rFonts w:ascii="Times New Roman" w:hAnsi="Times New Roman"/>
                <w:lang w:eastAsia="en-US"/>
              </w:rPr>
              <w:t xml:space="preserve"> </w:t>
            </w:r>
            <w:r w:rsidRPr="00180DF7">
              <w:rPr>
                <w:rFonts w:ascii="Times New Roman" w:hAnsi="Times New Roman"/>
                <w:i/>
                <w:lang w:eastAsia="en-US"/>
              </w:rPr>
              <w:t xml:space="preserve">Tiskādu vidusskola, Sakstagala Jāņa </w:t>
            </w:r>
            <w:proofErr w:type="spellStart"/>
            <w:r w:rsidRPr="00180DF7">
              <w:rPr>
                <w:rFonts w:ascii="Times New Roman" w:hAnsi="Times New Roman"/>
                <w:i/>
                <w:lang w:eastAsia="en-US"/>
              </w:rPr>
              <w:t>Klīdzēja</w:t>
            </w:r>
            <w:proofErr w:type="spellEnd"/>
            <w:r w:rsidRPr="00180DF7">
              <w:rPr>
                <w:rFonts w:ascii="Times New Roman" w:hAnsi="Times New Roman"/>
                <w:i/>
                <w:lang w:eastAsia="en-US"/>
              </w:rPr>
              <w:t xml:space="preserve"> pamatskola,  Maltas vidusskola, Kaunatas vidusskola</w:t>
            </w:r>
            <w:r>
              <w:rPr>
                <w:rFonts w:ascii="Times New Roman" w:hAnsi="Times New Roman"/>
                <w:lang w:eastAsia="en-US"/>
              </w:rPr>
              <w:t xml:space="preserve">  6.-8. kl.( interesenti), projektā neiesaistītās skolas </w:t>
            </w:r>
            <w:r w:rsidRPr="00511D8C">
              <w:rPr>
                <w:rFonts w:ascii="Times New Roman" w:hAnsi="Times New Roman"/>
                <w:i/>
                <w:lang w:eastAsia="en-US"/>
              </w:rPr>
              <w:t xml:space="preserve">Audriņu pamatskola </w:t>
            </w:r>
            <w:r>
              <w:rPr>
                <w:rFonts w:ascii="Times New Roman" w:hAnsi="Times New Roman"/>
                <w:i/>
                <w:lang w:eastAsia="en-US"/>
              </w:rPr>
              <w:t xml:space="preserve"> 7.-9.kl. </w:t>
            </w:r>
            <w:r>
              <w:rPr>
                <w:rFonts w:ascii="Times New Roman" w:hAnsi="Times New Roman"/>
                <w:lang w:eastAsia="en-US"/>
              </w:rPr>
              <w:t>Kopā- 8</w:t>
            </w:r>
            <w:r w:rsidRPr="00875EE1">
              <w:rPr>
                <w:rFonts w:ascii="Times New Roman" w:hAnsi="Times New Roman"/>
                <w:lang w:eastAsia="en-US"/>
              </w:rPr>
              <w:t>0</w:t>
            </w:r>
            <w:r>
              <w:rPr>
                <w:rFonts w:ascii="Times New Roman" w:hAnsi="Times New Roman"/>
                <w:lang w:eastAsia="en-US"/>
              </w:rPr>
              <w:t xml:space="preserve"> dalībnieki </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Pr="00852ED6" w:rsidRDefault="00774A26" w:rsidP="00180DF7">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852ED6">
              <w:rPr>
                <w:rFonts w:ascii="Times New Roman" w:hAnsi="Times New Roman"/>
                <w:lang w:eastAsia="en-US"/>
              </w:rPr>
              <w:t xml:space="preserve">2017. gada </w:t>
            </w:r>
          </w:p>
          <w:p w:rsidR="00774A26" w:rsidRDefault="00774A26" w:rsidP="006A7B53">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oktobris</w:t>
            </w:r>
          </w:p>
        </w:tc>
      </w:tr>
      <w:tr w:rsidR="00774A26" w:rsidTr="00B26811">
        <w:trPr>
          <w:trHeight w:val="668"/>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rsidP="001B57AD">
            <w:pPr>
              <w:spacing w:before="120" w:after="120"/>
              <w:ind w:right="176"/>
              <w:jc w:val="both"/>
              <w:rPr>
                <w:rFonts w:ascii="Times New Roman" w:hAnsi="Times New Roman"/>
                <w:spacing w:val="11"/>
                <w:shd w:val="clear" w:color="auto" w:fill="FFFFFF"/>
                <w:lang w:eastAsia="en-US"/>
              </w:rPr>
            </w:pPr>
            <w:r>
              <w:rPr>
                <w:rFonts w:ascii="Times New Roman" w:hAnsi="Times New Roman"/>
                <w:spacing w:val="11"/>
                <w:shd w:val="clear" w:color="auto" w:fill="FFFFFF"/>
                <w:lang w:eastAsia="en-US"/>
              </w:rPr>
              <w:t>Darba pasaules iepazīšana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rsidP="00F573B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 xml:space="preserve">Meistarklase sākumskolai “Iepazīsti </w:t>
            </w:r>
            <w:proofErr w:type="spellStart"/>
            <w:r>
              <w:rPr>
                <w:rFonts w:ascii="Times New Roman" w:hAnsi="Times New Roman"/>
                <w:lang w:eastAsia="en-US"/>
              </w:rPr>
              <w:t>TeĀtri</w:t>
            </w:r>
            <w:proofErr w:type="spellEnd"/>
            <w:r>
              <w:rPr>
                <w:rFonts w:ascii="Times New Roman" w:hAnsi="Times New Roman"/>
                <w:lang w:eastAsia="en-US"/>
              </w:rPr>
              <w:t>”</w:t>
            </w:r>
          </w:p>
        </w:tc>
        <w:tc>
          <w:tcPr>
            <w:tcW w:w="55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Pr="00686012" w:rsidRDefault="00774A26" w:rsidP="00142882">
            <w:pPr>
              <w:kinsoku w:val="0"/>
              <w:overflowPunct w:val="0"/>
              <w:contextualSpacing/>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hd w:val="clear" w:color="auto" w:fill="FFFFFF"/>
                <w:lang w:eastAsia="en-US"/>
              </w:rPr>
            </w:pPr>
            <w:r w:rsidRPr="00686012">
              <w:rPr>
                <w:rFonts w:ascii="Times New Roman" w:hAnsi="Times New Roman"/>
                <w:shd w:val="clear" w:color="auto" w:fill="FFFFFF"/>
                <w:lang w:eastAsia="en-US"/>
              </w:rPr>
              <w:t>Meistarklases laikā interaktīvā veidā caur spēli bērniem būs iespēja iepazīt ar skatuves mākslu saistītās profesijas. Notiks praktisks izmēģinājums, kurā bērni izpratīs ar skatuves mākslu saistīto profesiju  dažādību.</w:t>
            </w:r>
          </w:p>
        </w:tc>
        <w:tc>
          <w:tcPr>
            <w:tcW w:w="38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Pr="00875EE1" w:rsidRDefault="00774A26" w:rsidP="003C19D7">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roofErr w:type="spellStart"/>
            <w:r>
              <w:rPr>
                <w:rFonts w:ascii="Times New Roman" w:hAnsi="Times New Roman"/>
                <w:lang w:eastAsia="en-US"/>
              </w:rPr>
              <w:t>Izmēģinājumskolu</w:t>
            </w:r>
            <w:proofErr w:type="spellEnd"/>
            <w:r>
              <w:rPr>
                <w:rFonts w:ascii="Times New Roman" w:hAnsi="Times New Roman"/>
                <w:lang w:eastAsia="en-US"/>
              </w:rPr>
              <w:t xml:space="preserve"> </w:t>
            </w:r>
            <w:r w:rsidRPr="00EC3CE7">
              <w:rPr>
                <w:rFonts w:ascii="Times New Roman" w:hAnsi="Times New Roman"/>
                <w:i/>
                <w:lang w:eastAsia="en-US"/>
              </w:rPr>
              <w:t xml:space="preserve">Dricānu vidusskola un </w:t>
            </w:r>
            <w:proofErr w:type="spellStart"/>
            <w:r w:rsidRPr="00EC3CE7">
              <w:rPr>
                <w:rFonts w:ascii="Times New Roman" w:hAnsi="Times New Roman"/>
                <w:i/>
                <w:lang w:eastAsia="en-US"/>
              </w:rPr>
              <w:t>Verēmu</w:t>
            </w:r>
            <w:proofErr w:type="spellEnd"/>
            <w:r w:rsidRPr="00EC3CE7">
              <w:rPr>
                <w:rFonts w:ascii="Times New Roman" w:hAnsi="Times New Roman"/>
                <w:i/>
                <w:lang w:eastAsia="en-US"/>
              </w:rPr>
              <w:t xml:space="preserve"> pamatskola</w:t>
            </w:r>
            <w:r>
              <w:rPr>
                <w:rFonts w:ascii="Times New Roman" w:hAnsi="Times New Roman"/>
                <w:lang w:eastAsia="en-US"/>
              </w:rPr>
              <w:t xml:space="preserve"> 2.-4.kl. Kopā- 8</w:t>
            </w:r>
            <w:r w:rsidRPr="00306609">
              <w:rPr>
                <w:rFonts w:ascii="Times New Roman" w:hAnsi="Times New Roman"/>
                <w:lang w:eastAsia="en-US"/>
              </w:rPr>
              <w:t>0</w:t>
            </w:r>
            <w:r>
              <w:rPr>
                <w:rFonts w:ascii="Times New Roman" w:hAnsi="Times New Roman"/>
                <w:lang w:eastAsia="en-US"/>
              </w:rPr>
              <w:t xml:space="preserve"> dalībnieki</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Pr="00180DF7" w:rsidRDefault="00774A26" w:rsidP="008B53A5">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lang w:eastAsia="en-US"/>
              </w:rPr>
            </w:pPr>
            <w:r>
              <w:rPr>
                <w:rFonts w:ascii="Times New Roman" w:hAnsi="Times New Roman"/>
                <w:lang w:eastAsia="en-US"/>
              </w:rPr>
              <w:t>2017. gada oktobris</w:t>
            </w:r>
          </w:p>
        </w:tc>
      </w:tr>
      <w:tr w:rsidR="00774A26" w:rsidTr="0006451C">
        <w:trPr>
          <w:trHeight w:val="1404"/>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rsidP="0006451C">
            <w:pPr>
              <w:ind w:right="176"/>
              <w:jc w:val="both"/>
              <w:rPr>
                <w:rFonts w:ascii="Times New Roman" w:hAnsi="Times New Roman"/>
                <w:spacing w:val="11"/>
                <w:shd w:val="clear" w:color="auto" w:fill="FFFFFF"/>
                <w:lang w:eastAsia="en-US"/>
              </w:rPr>
            </w:pPr>
            <w:bookmarkStart w:id="0" w:name="_GoBack"/>
            <w:r>
              <w:rPr>
                <w:rFonts w:ascii="Times New Roman" w:hAnsi="Times New Roman"/>
                <w:lang w:eastAsia="en-US"/>
              </w:rPr>
              <w:lastRenderedPageBreak/>
              <w:t>Darba pasaules iepazīšana, karjeras lēmuma pieņemšana</w:t>
            </w:r>
            <w:bookmarkEnd w:id="0"/>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rsidP="00B10EE9">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sz w:val="24"/>
                <w:szCs w:val="24"/>
                <w:lang w:eastAsia="en-US"/>
              </w:rPr>
              <w:t>“Topi par pavāru!”</w:t>
            </w:r>
          </w:p>
        </w:tc>
        <w:tc>
          <w:tcPr>
            <w:tcW w:w="55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Pr="00686012" w:rsidRDefault="00774A26" w:rsidP="0015470C">
            <w:pPr>
              <w:kinsoku w:val="0"/>
              <w:overflowPunct w:val="0"/>
              <w:contextualSpacing/>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hd w:val="clear" w:color="auto" w:fill="FFFFFF"/>
                <w:lang w:eastAsia="en-US"/>
              </w:rPr>
            </w:pPr>
            <w:r w:rsidRPr="00686012">
              <w:rPr>
                <w:rFonts w:ascii="Times New Roman" w:hAnsi="Times New Roman"/>
                <w:lang w:eastAsia="en-US"/>
              </w:rPr>
              <w:t>Tikšanās kā iedvesmas stāsts par profesionālās izglītības lomu vispusīgas personības attīstībā un karjeras izaugsmē. Diskusija par ar ēdināšanas pakalpojumu sniegšanu saistītajām profesijām( pavārs, viesmīlis, menedžeris) un nepieciešamo izglītību, profesionālajām kompetencēm.</w:t>
            </w:r>
          </w:p>
        </w:tc>
        <w:tc>
          <w:tcPr>
            <w:tcW w:w="38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Pr="004546EC" w:rsidRDefault="00774A26" w:rsidP="003C19D7">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roofErr w:type="spellStart"/>
            <w:r>
              <w:rPr>
                <w:rFonts w:ascii="Times New Roman" w:hAnsi="Times New Roman"/>
                <w:lang w:eastAsia="en-US"/>
              </w:rPr>
              <w:t>Izmēģinājumskolas</w:t>
            </w:r>
            <w:proofErr w:type="spellEnd"/>
            <w:r>
              <w:rPr>
                <w:rFonts w:ascii="Times New Roman" w:hAnsi="Times New Roman"/>
                <w:lang w:eastAsia="en-US"/>
              </w:rPr>
              <w:t xml:space="preserve"> </w:t>
            </w:r>
            <w:r>
              <w:rPr>
                <w:rFonts w:ascii="Times New Roman" w:hAnsi="Times New Roman"/>
                <w:i/>
                <w:lang w:eastAsia="en-US"/>
              </w:rPr>
              <w:t xml:space="preserve">Maltas vidusskola 7.-12. kl. </w:t>
            </w:r>
            <w:r>
              <w:rPr>
                <w:rFonts w:ascii="Times New Roman" w:hAnsi="Times New Roman"/>
                <w:lang w:eastAsia="en-US"/>
              </w:rPr>
              <w:t>Kopā-100 dalībnieki</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rsidP="006A7B53">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2017. gada oktobris-novembris</w:t>
            </w:r>
          </w:p>
        </w:tc>
      </w:tr>
      <w:tr w:rsidR="00774A26" w:rsidTr="00B26811">
        <w:trPr>
          <w:trHeight w:val="668"/>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74A26" w:rsidRDefault="00774A26">
            <w:pPr>
              <w:spacing w:before="60" w:after="60"/>
              <w:rPr>
                <w:rFonts w:ascii="Times New Roman" w:hAnsi="Times New Roman"/>
                <w:bCs w:val="0"/>
                <w:lang w:eastAsia="en-US"/>
              </w:rPr>
            </w:pPr>
            <w:r>
              <w:rPr>
                <w:rFonts w:ascii="Times New Roman" w:hAnsi="Times New Roman"/>
                <w:lang w:eastAsia="en-US"/>
              </w:rPr>
              <w:t>Darba pasaules iepazīšana, karjeras lēmuma pieņemšana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rsidP="00F573BE">
            <w:pPr>
              <w:pStyle w:val="Galve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Pielaiko profesiju!</w:t>
            </w:r>
          </w:p>
          <w:p w:rsidR="00774A26" w:rsidRDefault="00774A26" w:rsidP="001A08D1">
            <w:pPr>
              <w:pStyle w:val="Galve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
        </w:tc>
        <w:tc>
          <w:tcPr>
            <w:tcW w:w="55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74A26" w:rsidRPr="00686012" w:rsidRDefault="00774A26" w:rsidP="0068601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86012">
              <w:rPr>
                <w:rStyle w:val="Izteiksmgs"/>
                <w:b w:val="0"/>
                <w:bCs w:val="0"/>
              </w:rPr>
              <w:t xml:space="preserve">Meistarklase, kurā notiks apģērbu dizainera un šuvēja profesiju demonstrēšana un izmēģināšana un tiks  </w:t>
            </w:r>
            <w:r w:rsidRPr="00686012">
              <w:rPr>
                <w:rFonts w:ascii="Times New Roman" w:hAnsi="Times New Roman"/>
                <w:lang w:eastAsia="en-US"/>
              </w:rPr>
              <w:t xml:space="preserve">sniegta informācija par izglītības un darba iespējām. </w:t>
            </w:r>
            <w:r w:rsidRPr="00686012">
              <w:rPr>
                <w:rStyle w:val="Izteiksmgs"/>
                <w:b w:val="0"/>
                <w:bCs w:val="0"/>
              </w:rPr>
              <w:t>Pasākumā tiks a</w:t>
            </w:r>
            <w:r w:rsidRPr="00686012">
              <w:rPr>
                <w:rFonts w:ascii="Times New Roman" w:hAnsi="Times New Roman"/>
                <w:lang w:eastAsia="en-US"/>
              </w:rPr>
              <w:t>tklātas nepieciešamās prasmes, lai attīstītu apģērbu dizainera, šuvēja biznesu</w:t>
            </w:r>
            <w:r>
              <w:rPr>
                <w:rStyle w:val="Izteiksmgs"/>
                <w:b w:val="0"/>
                <w:bCs w:val="0"/>
              </w:rPr>
              <w:t xml:space="preserve">, </w:t>
            </w:r>
            <w:r w:rsidRPr="00686012">
              <w:rPr>
                <w:rStyle w:val="Izteiksmgs"/>
                <w:b w:val="0"/>
                <w:bCs w:val="0"/>
              </w:rPr>
              <w:t xml:space="preserve"> kā arī demonstrētas konkurētspējīgas biznesa idejas</w:t>
            </w:r>
            <w:r w:rsidRPr="00686012">
              <w:rPr>
                <w:rFonts w:ascii="Times New Roman" w:hAnsi="Times New Roman"/>
                <w:lang w:eastAsia="en-US"/>
              </w:rPr>
              <w:t xml:space="preserve">. </w:t>
            </w:r>
          </w:p>
        </w:tc>
        <w:tc>
          <w:tcPr>
            <w:tcW w:w="38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74A26" w:rsidRDefault="00774A26" w:rsidP="00203097">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roofErr w:type="spellStart"/>
            <w:r>
              <w:rPr>
                <w:rFonts w:ascii="Times New Roman" w:hAnsi="Times New Roman"/>
                <w:lang w:eastAsia="en-US"/>
              </w:rPr>
              <w:t>Izmēģinājumskolu</w:t>
            </w:r>
            <w:proofErr w:type="spellEnd"/>
            <w:r>
              <w:rPr>
                <w:rFonts w:ascii="Times New Roman" w:hAnsi="Times New Roman"/>
                <w:lang w:eastAsia="en-US"/>
              </w:rPr>
              <w:t xml:space="preserve">: </w:t>
            </w:r>
            <w:proofErr w:type="spellStart"/>
            <w:r w:rsidRPr="00B23FBC">
              <w:rPr>
                <w:rFonts w:ascii="Times New Roman" w:hAnsi="Times New Roman"/>
                <w:i/>
                <w:lang w:eastAsia="en-US"/>
              </w:rPr>
              <w:t>Verēmu</w:t>
            </w:r>
            <w:proofErr w:type="spellEnd"/>
            <w:r w:rsidRPr="00B23FBC">
              <w:rPr>
                <w:rFonts w:ascii="Times New Roman" w:hAnsi="Times New Roman"/>
                <w:i/>
                <w:lang w:eastAsia="en-US"/>
              </w:rPr>
              <w:t xml:space="preserve"> pamatskola, </w:t>
            </w:r>
            <w:r>
              <w:rPr>
                <w:rFonts w:ascii="Times New Roman" w:hAnsi="Times New Roman"/>
                <w:i/>
                <w:lang w:eastAsia="en-US"/>
              </w:rPr>
              <w:t xml:space="preserve">Sakstagala Jāņa </w:t>
            </w:r>
            <w:proofErr w:type="spellStart"/>
            <w:r>
              <w:rPr>
                <w:rFonts w:ascii="Times New Roman" w:hAnsi="Times New Roman"/>
                <w:i/>
                <w:lang w:eastAsia="en-US"/>
              </w:rPr>
              <w:t>Klīdzēja</w:t>
            </w:r>
            <w:proofErr w:type="spellEnd"/>
            <w:r>
              <w:rPr>
                <w:rFonts w:ascii="Times New Roman" w:hAnsi="Times New Roman"/>
                <w:i/>
                <w:lang w:eastAsia="en-US"/>
              </w:rPr>
              <w:t xml:space="preserve"> pamatskola ( 7.-9. kl.), Maltas </w:t>
            </w:r>
            <w:r w:rsidRPr="00B23FBC">
              <w:rPr>
                <w:rFonts w:ascii="Times New Roman" w:hAnsi="Times New Roman"/>
                <w:i/>
                <w:lang w:eastAsia="en-US"/>
              </w:rPr>
              <w:t>vidusskola, Nautrēnu vidusskola</w:t>
            </w:r>
            <w:r>
              <w:rPr>
                <w:rFonts w:ascii="Times New Roman" w:hAnsi="Times New Roman"/>
                <w:lang w:eastAsia="en-US"/>
              </w:rPr>
              <w:t xml:space="preserve"> </w:t>
            </w:r>
            <w:r w:rsidRPr="000B5F68">
              <w:rPr>
                <w:rFonts w:ascii="Times New Roman" w:hAnsi="Times New Roman"/>
                <w:lang w:eastAsia="en-US"/>
              </w:rPr>
              <w:t>7.-</w:t>
            </w:r>
            <w:r>
              <w:rPr>
                <w:rFonts w:ascii="Times New Roman" w:hAnsi="Times New Roman"/>
                <w:lang w:eastAsia="en-US"/>
              </w:rPr>
              <w:t>12.klašu  skolēni. Kopā- 70 dalībnieki</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74A26" w:rsidRDefault="00774A26" w:rsidP="00464CAB">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2017. gada novembris- decembris</w:t>
            </w:r>
          </w:p>
        </w:tc>
      </w:tr>
      <w:tr w:rsidR="00774A26" w:rsidTr="00B26811">
        <w:trPr>
          <w:trHeight w:val="668"/>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rsidP="0015470C">
            <w:pPr>
              <w:spacing w:before="60" w:after="60"/>
              <w:rPr>
                <w:rFonts w:ascii="Times New Roman" w:hAnsi="Times New Roman"/>
                <w:lang w:eastAsia="en-US"/>
              </w:rPr>
            </w:pPr>
            <w:r>
              <w:rPr>
                <w:rFonts w:ascii="Times New Roman" w:hAnsi="Times New Roman"/>
                <w:lang w:eastAsia="en-US"/>
              </w:rPr>
              <w:t>Pašnovērtējuma veikšana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rsidP="001A08D1">
            <w:pPr>
              <w:pStyle w:val="Galve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2D1D65">
              <w:rPr>
                <w:rFonts w:ascii="Times New Roman" w:hAnsi="Times New Roman"/>
                <w:sz w:val="24"/>
                <w:szCs w:val="24"/>
                <w:lang w:eastAsia="en-US"/>
              </w:rPr>
              <w:t>Trāpi desmitniekā: mērķu plānošana</w:t>
            </w:r>
          </w:p>
        </w:tc>
        <w:tc>
          <w:tcPr>
            <w:tcW w:w="55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Pr="00686012" w:rsidRDefault="00774A26" w:rsidP="00AC3FE8">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686012">
              <w:rPr>
                <w:rFonts w:ascii="Times New Roman" w:hAnsi="Times New Roman"/>
              </w:rPr>
              <w:t>Izaugsmes trenera vadīta nodarbība, kurā skolēni uzzinās kā atrast savu dzīves aicinājumu un izvēlēties nākotnes profesiju; kā izvirzīt mērķus un kāpēc tas ir svarīgi; kā sevi noskaņot, lai sasniegtu mērķus. Skolēni iepazīsies ar mērķu plānošanas pamatprincipiem, kas palīdzēs praksē ieviest savus nākotnes nodomus.</w:t>
            </w:r>
          </w:p>
        </w:tc>
        <w:tc>
          <w:tcPr>
            <w:tcW w:w="38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Pr="00EC3CE7" w:rsidRDefault="00774A26" w:rsidP="008D6539">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i/>
                <w:lang w:eastAsia="en-US"/>
              </w:rPr>
            </w:pPr>
            <w:proofErr w:type="spellStart"/>
            <w:r w:rsidRPr="009F31C9">
              <w:rPr>
                <w:rFonts w:ascii="Times New Roman" w:hAnsi="Times New Roman"/>
                <w:lang w:eastAsia="en-US"/>
              </w:rPr>
              <w:t>Izmēģinājumskolu</w:t>
            </w:r>
            <w:proofErr w:type="spellEnd"/>
            <w:r w:rsidRPr="009F31C9">
              <w:rPr>
                <w:rFonts w:ascii="Times New Roman" w:hAnsi="Times New Roman"/>
                <w:lang w:eastAsia="en-US"/>
              </w:rPr>
              <w:t>:</w:t>
            </w:r>
            <w:r>
              <w:rPr>
                <w:rFonts w:ascii="Times New Roman" w:hAnsi="Times New Roman"/>
                <w:i/>
                <w:lang w:eastAsia="en-US"/>
              </w:rPr>
              <w:t xml:space="preserve"> Ma</w:t>
            </w:r>
            <w:r w:rsidRPr="00EC3CE7">
              <w:rPr>
                <w:rFonts w:ascii="Times New Roman" w:hAnsi="Times New Roman"/>
                <w:i/>
                <w:lang w:eastAsia="en-US"/>
              </w:rPr>
              <w:t>lta</w:t>
            </w:r>
            <w:r>
              <w:rPr>
                <w:rFonts w:ascii="Times New Roman" w:hAnsi="Times New Roman"/>
                <w:i/>
                <w:lang w:eastAsia="en-US"/>
              </w:rPr>
              <w:t>s</w:t>
            </w:r>
            <w:r w:rsidRPr="00EC3CE7">
              <w:rPr>
                <w:rFonts w:ascii="Times New Roman" w:hAnsi="Times New Roman"/>
                <w:i/>
                <w:lang w:eastAsia="en-US"/>
              </w:rPr>
              <w:t xml:space="preserve">, </w:t>
            </w:r>
            <w:r>
              <w:rPr>
                <w:rFonts w:ascii="Times New Roman" w:hAnsi="Times New Roman"/>
                <w:i/>
                <w:lang w:eastAsia="en-US"/>
              </w:rPr>
              <w:t xml:space="preserve">Nautrēnu, Dricānu, </w:t>
            </w:r>
            <w:r w:rsidRPr="00EC3CE7">
              <w:rPr>
                <w:rFonts w:ascii="Times New Roman" w:hAnsi="Times New Roman"/>
                <w:i/>
                <w:lang w:eastAsia="en-US"/>
              </w:rPr>
              <w:t>Kaunata</w:t>
            </w:r>
            <w:r>
              <w:rPr>
                <w:rFonts w:ascii="Times New Roman" w:hAnsi="Times New Roman"/>
                <w:i/>
                <w:lang w:eastAsia="en-US"/>
              </w:rPr>
              <w:t>s</w:t>
            </w:r>
            <w:r w:rsidRPr="00EC3CE7">
              <w:rPr>
                <w:rFonts w:ascii="Times New Roman" w:hAnsi="Times New Roman"/>
                <w:i/>
                <w:lang w:eastAsia="en-US"/>
              </w:rPr>
              <w:t xml:space="preserve"> vidusskol</w:t>
            </w:r>
            <w:r>
              <w:rPr>
                <w:rFonts w:ascii="Times New Roman" w:hAnsi="Times New Roman"/>
                <w:i/>
                <w:lang w:eastAsia="en-US"/>
              </w:rPr>
              <w:t xml:space="preserve">a ( 9.-12.kl.) </w:t>
            </w:r>
            <w:r w:rsidRPr="007C5E55">
              <w:rPr>
                <w:rFonts w:ascii="Times New Roman" w:hAnsi="Times New Roman"/>
                <w:lang w:eastAsia="en-US"/>
              </w:rPr>
              <w:t>Kopā – 230</w:t>
            </w:r>
            <w:r>
              <w:rPr>
                <w:rFonts w:ascii="Times New Roman" w:hAnsi="Times New Roman"/>
                <w:lang w:eastAsia="en-US"/>
              </w:rPr>
              <w:t xml:space="preserve"> dalībnieki</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rsidP="002121F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2017. gada novembris</w:t>
            </w:r>
          </w:p>
        </w:tc>
      </w:tr>
      <w:tr w:rsidR="00774A26" w:rsidTr="00B26811">
        <w:trPr>
          <w:trHeight w:val="593"/>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pPr>
              <w:spacing w:before="60" w:after="60"/>
              <w:rPr>
                <w:rFonts w:ascii="Times New Roman" w:hAnsi="Times New Roman"/>
                <w:lang w:eastAsia="en-US"/>
              </w:rPr>
            </w:pPr>
            <w:r>
              <w:rPr>
                <w:rFonts w:ascii="Times New Roman" w:hAnsi="Times New Roman"/>
                <w:lang w:eastAsia="en-US"/>
              </w:rPr>
              <w:t>Darba pasaules iepazīšana, karjeras lēmuma pieņemšana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Pr="002D1D65" w:rsidRDefault="00774A26" w:rsidP="001A08D1">
            <w:pPr>
              <w:pStyle w:val="Galve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Pr>
                <w:rFonts w:ascii="Times New Roman" w:hAnsi="Times New Roman"/>
                <w:sz w:val="24"/>
                <w:szCs w:val="24"/>
                <w:lang w:eastAsia="en-US"/>
              </w:rPr>
              <w:t>Florista meistarklase</w:t>
            </w:r>
          </w:p>
        </w:tc>
        <w:tc>
          <w:tcPr>
            <w:tcW w:w="55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Pr="00686012" w:rsidRDefault="00774A26" w:rsidP="004D56D3">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86012">
              <w:rPr>
                <w:rFonts w:ascii="Times New Roman" w:hAnsi="Times New Roman"/>
                <w:lang w:eastAsia="en-US"/>
              </w:rPr>
              <w:t>M</w:t>
            </w:r>
            <w:r>
              <w:rPr>
                <w:rFonts w:ascii="Times New Roman" w:hAnsi="Times New Roman"/>
                <w:lang w:eastAsia="en-US"/>
              </w:rPr>
              <w:t>eistarklase, kuras</w:t>
            </w:r>
            <w:r w:rsidRPr="00686012">
              <w:rPr>
                <w:rFonts w:ascii="Times New Roman" w:hAnsi="Times New Roman"/>
                <w:lang w:eastAsia="en-US"/>
              </w:rPr>
              <w:t xml:space="preserve"> laikā tiks iepazīta darba specifika un darba apstākļi, atklāts kur un kādi ceļi ir florista profesijas apguvei</w:t>
            </w:r>
            <w:r>
              <w:rPr>
                <w:rFonts w:ascii="Times New Roman" w:hAnsi="Times New Roman"/>
                <w:lang w:eastAsia="en-US"/>
              </w:rPr>
              <w:t xml:space="preserve">. Papildus </w:t>
            </w:r>
            <w:r w:rsidRPr="00686012">
              <w:rPr>
                <w:rFonts w:ascii="Times New Roman" w:hAnsi="Times New Roman"/>
                <w:lang w:eastAsia="en-US"/>
              </w:rPr>
              <w:t xml:space="preserve"> izglītojamajiem tiks rādīti paraugdemonstrējumi un orga</w:t>
            </w:r>
            <w:r>
              <w:rPr>
                <w:rFonts w:ascii="Times New Roman" w:hAnsi="Times New Roman"/>
                <w:lang w:eastAsia="en-US"/>
              </w:rPr>
              <w:t xml:space="preserve">nizēta praktiskā </w:t>
            </w:r>
            <w:r w:rsidRPr="00686012">
              <w:rPr>
                <w:rFonts w:ascii="Times New Roman" w:hAnsi="Times New Roman"/>
                <w:lang w:eastAsia="en-US"/>
              </w:rPr>
              <w:t xml:space="preserve">darbība, ļaujot iejusties florista lomā. </w:t>
            </w:r>
          </w:p>
        </w:tc>
        <w:tc>
          <w:tcPr>
            <w:tcW w:w="38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Pr="00EC3CE7" w:rsidRDefault="00774A26" w:rsidP="00247317">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i/>
                <w:lang w:eastAsia="en-US"/>
              </w:rPr>
            </w:pPr>
            <w:proofErr w:type="spellStart"/>
            <w:r>
              <w:rPr>
                <w:rFonts w:ascii="Times New Roman" w:hAnsi="Times New Roman"/>
                <w:lang w:eastAsia="en-US"/>
              </w:rPr>
              <w:t>Izmēģinājumskolas</w:t>
            </w:r>
            <w:proofErr w:type="spellEnd"/>
            <w:r>
              <w:rPr>
                <w:rFonts w:ascii="Times New Roman" w:hAnsi="Times New Roman"/>
                <w:lang w:eastAsia="en-US"/>
              </w:rPr>
              <w:t>:</w:t>
            </w:r>
            <w:r w:rsidRPr="00EC1386">
              <w:rPr>
                <w:rFonts w:ascii="Times New Roman" w:hAnsi="Times New Roman"/>
                <w:i/>
                <w:lang w:eastAsia="en-US"/>
              </w:rPr>
              <w:t xml:space="preserve"> </w:t>
            </w:r>
            <w:proofErr w:type="spellStart"/>
            <w:r w:rsidRPr="00FC5C61">
              <w:rPr>
                <w:rFonts w:ascii="Times New Roman" w:hAnsi="Times New Roman"/>
                <w:i/>
                <w:lang w:eastAsia="en-US"/>
              </w:rPr>
              <w:t>Rēznas</w:t>
            </w:r>
            <w:proofErr w:type="spellEnd"/>
            <w:r w:rsidRPr="00FC5C61">
              <w:rPr>
                <w:rFonts w:ascii="Times New Roman" w:hAnsi="Times New Roman"/>
                <w:i/>
                <w:lang w:eastAsia="en-US"/>
              </w:rPr>
              <w:t xml:space="preserve"> pamatskola</w:t>
            </w:r>
            <w:r>
              <w:rPr>
                <w:rFonts w:ascii="Times New Roman" w:hAnsi="Times New Roman"/>
                <w:lang w:eastAsia="en-US"/>
              </w:rPr>
              <w:t>( 7.-9. kl. )</w:t>
            </w:r>
            <w:r>
              <w:rPr>
                <w:rFonts w:ascii="Times New Roman" w:hAnsi="Times New Roman"/>
                <w:i/>
                <w:lang w:eastAsia="en-US"/>
              </w:rPr>
              <w:t xml:space="preserve">; </w:t>
            </w:r>
            <w:r w:rsidRPr="00785E9D">
              <w:rPr>
                <w:rFonts w:ascii="Times New Roman" w:hAnsi="Times New Roman"/>
                <w:lang w:eastAsia="en-US"/>
              </w:rPr>
              <w:t>projektā neiesaistīto skolu:</w:t>
            </w:r>
            <w:r>
              <w:rPr>
                <w:rFonts w:ascii="Times New Roman" w:hAnsi="Times New Roman"/>
                <w:i/>
                <w:lang w:eastAsia="en-US"/>
              </w:rPr>
              <w:t xml:space="preserve"> </w:t>
            </w:r>
            <w:r w:rsidRPr="00785E9D">
              <w:rPr>
                <w:rFonts w:ascii="Times New Roman" w:hAnsi="Times New Roman"/>
                <w:i/>
                <w:lang w:eastAsia="en-US"/>
              </w:rPr>
              <w:t xml:space="preserve">Tiskādu speciālā </w:t>
            </w:r>
            <w:proofErr w:type="spellStart"/>
            <w:r w:rsidRPr="00785E9D">
              <w:rPr>
                <w:rFonts w:ascii="Times New Roman" w:hAnsi="Times New Roman"/>
                <w:i/>
                <w:lang w:eastAsia="en-US"/>
              </w:rPr>
              <w:t>internātpamatskola</w:t>
            </w:r>
            <w:proofErr w:type="spellEnd"/>
            <w:r w:rsidRPr="00785E9D">
              <w:rPr>
                <w:rFonts w:ascii="Times New Roman" w:hAnsi="Times New Roman"/>
                <w:i/>
                <w:lang w:eastAsia="en-US"/>
              </w:rPr>
              <w:t xml:space="preserve">, Maltas speciālā </w:t>
            </w:r>
            <w:proofErr w:type="spellStart"/>
            <w:r w:rsidRPr="00785E9D">
              <w:rPr>
                <w:rFonts w:ascii="Times New Roman" w:hAnsi="Times New Roman"/>
                <w:i/>
                <w:lang w:eastAsia="en-US"/>
              </w:rPr>
              <w:t>internātpamatskola</w:t>
            </w:r>
            <w:proofErr w:type="spellEnd"/>
            <w:r>
              <w:rPr>
                <w:rFonts w:ascii="Times New Roman" w:hAnsi="Times New Roman"/>
                <w:lang w:eastAsia="en-US"/>
              </w:rPr>
              <w:t xml:space="preserve">  7.-9. kl. Kopā-  60 skolēni</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rsidP="00247317">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2017. gada decembris; 2018. gada marts</w:t>
            </w:r>
          </w:p>
        </w:tc>
      </w:tr>
      <w:tr w:rsidR="00774A26" w:rsidTr="00B26811">
        <w:trPr>
          <w:trHeight w:val="668"/>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pPr>
              <w:spacing w:before="60" w:after="60"/>
              <w:rPr>
                <w:rFonts w:ascii="Times New Roman" w:hAnsi="Times New Roman"/>
                <w:lang w:eastAsia="en-US"/>
              </w:rPr>
            </w:pPr>
            <w:r w:rsidRPr="007D0E1B">
              <w:rPr>
                <w:rFonts w:ascii="Times New Roman" w:hAnsi="Times New Roman"/>
                <w:sz w:val="24"/>
                <w:szCs w:val="24"/>
                <w:lang w:eastAsia="en-US"/>
              </w:rPr>
              <w:t>Darba pasaules iepazīšana</w:t>
            </w:r>
            <w:r>
              <w:rPr>
                <w:rFonts w:ascii="Times New Roman" w:hAnsi="Times New Roman"/>
                <w:sz w:val="24"/>
                <w:szCs w:val="24"/>
                <w:lang w:eastAsia="en-US"/>
              </w:rPr>
              <w:t xml:space="preserve">, </w:t>
            </w:r>
            <w:r>
              <w:rPr>
                <w:rFonts w:ascii="Times New Roman" w:hAnsi="Times New Roman"/>
                <w:lang w:eastAsia="en-US"/>
              </w:rPr>
              <w:t>karjeras lēmuma pieņemšana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rsidP="001A08D1">
            <w:pPr>
              <w:pStyle w:val="Galve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sidRPr="00EC3CE7">
              <w:rPr>
                <w:rStyle w:val="c4"/>
                <w:rFonts w:ascii="Times New Roman" w:hAnsi="Times New Roman"/>
                <w:sz w:val="24"/>
                <w:szCs w:val="24"/>
              </w:rPr>
              <w:t xml:space="preserve">Dabaszinātņu profesiju </w:t>
            </w:r>
            <w:r>
              <w:rPr>
                <w:rStyle w:val="c4"/>
                <w:rFonts w:ascii="Times New Roman" w:hAnsi="Times New Roman"/>
                <w:sz w:val="24"/>
                <w:szCs w:val="24"/>
              </w:rPr>
              <w:t>kaleidoskops</w:t>
            </w:r>
          </w:p>
        </w:tc>
        <w:tc>
          <w:tcPr>
            <w:tcW w:w="55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Pr="00686012" w:rsidRDefault="00774A26" w:rsidP="001F5B9A">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686012">
              <w:rPr>
                <w:rFonts w:ascii="Times New Roman" w:eastAsia="Times New Roman" w:hAnsi="Times New Roman"/>
              </w:rPr>
              <w:t>Nodarbības ļaus ielūkoties profesiju, kuras saistītas ar astronomiju, bioloģiju un citām dabaszinātnēm, dažādībā.</w:t>
            </w:r>
            <w:r w:rsidRPr="00686012">
              <w:rPr>
                <w:rFonts w:ascii="Arial" w:eastAsia="Times New Roman" w:hAnsi="Arial" w:cs="Arial"/>
              </w:rPr>
              <w:t xml:space="preserve"> </w:t>
            </w:r>
            <w:r>
              <w:rPr>
                <w:rFonts w:ascii="Times New Roman" w:eastAsia="Times New Roman" w:hAnsi="Times New Roman"/>
              </w:rPr>
              <w:t>Praktiskās nodarbības, izmantojot demonstrējumus,</w:t>
            </w:r>
            <w:r w:rsidRPr="00686012">
              <w:rPr>
                <w:rFonts w:ascii="Times New Roman" w:eastAsia="Times New Roman" w:hAnsi="Times New Roman"/>
              </w:rPr>
              <w:t xml:space="preserve"> rosinās izglītojamos izvērtēt savus zināšanu resursus, iesaistīties pētniecībā,  pilnveidojot lietpratību.</w:t>
            </w:r>
            <w:r>
              <w:rPr>
                <w:rFonts w:ascii="Times New Roman" w:eastAsia="Times New Roman" w:hAnsi="Times New Roman"/>
              </w:rPr>
              <w:t xml:space="preserve"> Nodarbību laikā notiks diskusija par profesiju apguvi, darba un karjeras iespējām.</w:t>
            </w:r>
          </w:p>
        </w:tc>
        <w:tc>
          <w:tcPr>
            <w:tcW w:w="38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Pr="005C735B" w:rsidRDefault="00774A26" w:rsidP="00A95655">
            <w:pPr>
              <w:cnfStyle w:val="000000000000" w:firstRow="0" w:lastRow="0" w:firstColumn="0" w:lastColumn="0" w:oddVBand="0" w:evenVBand="0" w:oddHBand="0" w:evenHBand="0" w:firstRowFirstColumn="0" w:firstRowLastColumn="0" w:lastRowFirstColumn="0" w:lastRowLastColumn="0"/>
              <w:rPr>
                <w:rFonts w:ascii="Times New Roman" w:hAnsi="Times New Roman"/>
                <w:i/>
                <w:lang w:eastAsia="en-US"/>
              </w:rPr>
            </w:pPr>
            <w:proofErr w:type="spellStart"/>
            <w:r>
              <w:rPr>
                <w:rFonts w:ascii="Times New Roman" w:hAnsi="Times New Roman"/>
                <w:lang w:eastAsia="en-US"/>
              </w:rPr>
              <w:t>Izmēģinājumskolu</w:t>
            </w:r>
            <w:proofErr w:type="spellEnd"/>
            <w:r>
              <w:rPr>
                <w:rFonts w:ascii="Times New Roman" w:hAnsi="Times New Roman"/>
                <w:lang w:eastAsia="en-US"/>
              </w:rPr>
              <w:t>:</w:t>
            </w:r>
            <w:r w:rsidRPr="00037D89">
              <w:rPr>
                <w:rFonts w:ascii="Times New Roman" w:hAnsi="Times New Roman"/>
                <w:i/>
                <w:lang w:eastAsia="en-US"/>
              </w:rPr>
              <w:t xml:space="preserve"> </w:t>
            </w:r>
            <w:proofErr w:type="spellStart"/>
            <w:r>
              <w:rPr>
                <w:rFonts w:ascii="Times New Roman" w:hAnsi="Times New Roman"/>
                <w:i/>
                <w:lang w:eastAsia="en-US"/>
              </w:rPr>
              <w:t>Verēmu</w:t>
            </w:r>
            <w:proofErr w:type="spellEnd"/>
            <w:r>
              <w:rPr>
                <w:rFonts w:ascii="Times New Roman" w:hAnsi="Times New Roman"/>
                <w:i/>
                <w:lang w:eastAsia="en-US"/>
              </w:rPr>
              <w:t>,</w:t>
            </w:r>
          </w:p>
          <w:p w:rsidR="00774A26" w:rsidRDefault="00774A26" w:rsidP="007E63CD">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roofErr w:type="spellStart"/>
            <w:r>
              <w:rPr>
                <w:rFonts w:ascii="Times New Roman" w:hAnsi="Times New Roman"/>
                <w:i/>
                <w:lang w:eastAsia="en-US"/>
              </w:rPr>
              <w:t>Rēznas</w:t>
            </w:r>
            <w:proofErr w:type="spellEnd"/>
            <w:r>
              <w:rPr>
                <w:rFonts w:ascii="Times New Roman" w:hAnsi="Times New Roman"/>
                <w:i/>
                <w:lang w:eastAsia="en-US"/>
              </w:rPr>
              <w:t>,</w:t>
            </w:r>
            <w:r w:rsidRPr="00037D89">
              <w:rPr>
                <w:rFonts w:ascii="Times New Roman" w:hAnsi="Times New Roman"/>
                <w:i/>
                <w:lang w:eastAsia="en-US"/>
              </w:rPr>
              <w:t xml:space="preserve"> Sakstagala Jāņa </w:t>
            </w:r>
            <w:proofErr w:type="spellStart"/>
            <w:r w:rsidRPr="00037D89">
              <w:rPr>
                <w:rFonts w:ascii="Times New Roman" w:hAnsi="Times New Roman"/>
                <w:i/>
                <w:lang w:eastAsia="en-US"/>
              </w:rPr>
              <w:t>Klīdzēja</w:t>
            </w:r>
            <w:proofErr w:type="spellEnd"/>
            <w:r w:rsidRPr="00037D89">
              <w:rPr>
                <w:rFonts w:ascii="Times New Roman" w:hAnsi="Times New Roman"/>
                <w:i/>
                <w:lang w:eastAsia="en-US"/>
              </w:rPr>
              <w:t xml:space="preserve"> pamatskola</w:t>
            </w:r>
            <w:r>
              <w:rPr>
                <w:rFonts w:ascii="Times New Roman" w:hAnsi="Times New Roman"/>
                <w:i/>
                <w:lang w:eastAsia="en-US"/>
              </w:rPr>
              <w:t>s;</w:t>
            </w:r>
            <w:r w:rsidR="007E63CD">
              <w:rPr>
                <w:rFonts w:ascii="Times New Roman" w:hAnsi="Times New Roman"/>
                <w:lang w:eastAsia="en-US"/>
              </w:rPr>
              <w:t xml:space="preserve"> </w:t>
            </w:r>
            <w:r>
              <w:rPr>
                <w:rFonts w:ascii="Times New Roman" w:hAnsi="Times New Roman"/>
                <w:i/>
                <w:lang w:eastAsia="en-US"/>
              </w:rPr>
              <w:t>Maltas,</w:t>
            </w:r>
            <w:r w:rsidRPr="00614CD7">
              <w:rPr>
                <w:rFonts w:ascii="Times New Roman" w:hAnsi="Times New Roman"/>
                <w:i/>
                <w:color w:val="FF0000"/>
                <w:lang w:eastAsia="en-US"/>
              </w:rPr>
              <w:t xml:space="preserve"> </w:t>
            </w:r>
            <w:r w:rsidRPr="004B61FC">
              <w:rPr>
                <w:rFonts w:ascii="Times New Roman" w:hAnsi="Times New Roman"/>
                <w:i/>
                <w:lang w:eastAsia="en-US"/>
              </w:rPr>
              <w:t>Dricānu vidusskola</w:t>
            </w:r>
            <w:r w:rsidR="007E63CD">
              <w:rPr>
                <w:rFonts w:ascii="Times New Roman" w:hAnsi="Times New Roman"/>
                <w:lang w:eastAsia="en-US"/>
              </w:rPr>
              <w:t xml:space="preserve">. </w:t>
            </w:r>
            <w:r>
              <w:rPr>
                <w:rFonts w:ascii="Times New Roman" w:hAnsi="Times New Roman"/>
                <w:lang w:eastAsia="en-US"/>
              </w:rPr>
              <w:t>Projektā neiesaistīto skolu</w:t>
            </w:r>
            <w:r>
              <w:rPr>
                <w:rFonts w:ascii="Times New Roman" w:hAnsi="Times New Roman"/>
                <w:b/>
                <w:i/>
                <w:lang w:eastAsia="en-US"/>
              </w:rPr>
              <w:t xml:space="preserve">: </w:t>
            </w:r>
            <w:r w:rsidRPr="005C735B">
              <w:rPr>
                <w:rFonts w:ascii="Times New Roman" w:hAnsi="Times New Roman"/>
                <w:i/>
                <w:lang w:eastAsia="en-US"/>
              </w:rPr>
              <w:t xml:space="preserve">Adamovas speciālā </w:t>
            </w:r>
            <w:proofErr w:type="spellStart"/>
            <w:r w:rsidRPr="005C735B">
              <w:rPr>
                <w:rFonts w:ascii="Times New Roman" w:hAnsi="Times New Roman"/>
                <w:i/>
                <w:lang w:eastAsia="en-US"/>
              </w:rPr>
              <w:t>internātpamatskola</w:t>
            </w:r>
            <w:proofErr w:type="spellEnd"/>
            <w:r w:rsidRPr="005C735B">
              <w:rPr>
                <w:rFonts w:ascii="Times New Roman" w:hAnsi="Times New Roman"/>
                <w:i/>
                <w:lang w:eastAsia="en-US"/>
              </w:rPr>
              <w:t>,</w:t>
            </w:r>
            <w:r w:rsidRPr="00037D89">
              <w:rPr>
                <w:rFonts w:ascii="Times New Roman" w:hAnsi="Times New Roman"/>
                <w:i/>
                <w:lang w:eastAsia="en-US"/>
              </w:rPr>
              <w:t xml:space="preserve"> </w:t>
            </w:r>
            <w:proofErr w:type="spellStart"/>
            <w:r>
              <w:rPr>
                <w:rFonts w:ascii="Times New Roman" w:hAnsi="Times New Roman"/>
                <w:i/>
                <w:lang w:eastAsia="en-US"/>
              </w:rPr>
              <w:t>Jaunstrūžānu</w:t>
            </w:r>
            <w:proofErr w:type="spellEnd"/>
            <w:r>
              <w:rPr>
                <w:rFonts w:ascii="Times New Roman" w:hAnsi="Times New Roman"/>
                <w:i/>
                <w:lang w:eastAsia="en-US"/>
              </w:rPr>
              <w:t>,</w:t>
            </w:r>
            <w:r w:rsidRPr="00037D89">
              <w:rPr>
                <w:rFonts w:ascii="Times New Roman" w:hAnsi="Times New Roman"/>
                <w:i/>
                <w:lang w:eastAsia="en-US"/>
              </w:rPr>
              <w:t xml:space="preserve"> </w:t>
            </w:r>
            <w:r>
              <w:rPr>
                <w:rFonts w:ascii="Times New Roman" w:hAnsi="Times New Roman"/>
                <w:i/>
                <w:lang w:eastAsia="en-US"/>
              </w:rPr>
              <w:t xml:space="preserve">Gaigalavas pamatskola </w:t>
            </w:r>
            <w:r w:rsidRPr="00037D89">
              <w:rPr>
                <w:rFonts w:ascii="Times New Roman" w:hAnsi="Times New Roman"/>
                <w:i/>
                <w:lang w:eastAsia="en-US"/>
              </w:rPr>
              <w:t xml:space="preserve">( </w:t>
            </w:r>
            <w:r w:rsidRPr="004B61FC">
              <w:rPr>
                <w:rFonts w:ascii="Times New Roman" w:hAnsi="Times New Roman"/>
                <w:lang w:eastAsia="en-US"/>
              </w:rPr>
              <w:lastRenderedPageBreak/>
              <w:t>7.-9.kl.)</w:t>
            </w:r>
            <w:r>
              <w:rPr>
                <w:rFonts w:ascii="Times New Roman" w:hAnsi="Times New Roman"/>
                <w:lang w:eastAsia="en-US"/>
              </w:rPr>
              <w:t xml:space="preserve"> Kopā- 30</w:t>
            </w:r>
            <w:r w:rsidRPr="0053237C">
              <w:rPr>
                <w:rFonts w:ascii="Times New Roman" w:hAnsi="Times New Roman"/>
                <w:lang w:eastAsia="en-US"/>
              </w:rPr>
              <w:t>0 skolēni</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rsidP="00247317">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lastRenderedPageBreak/>
              <w:t>2018. gada janvāris- februāris</w:t>
            </w:r>
          </w:p>
        </w:tc>
      </w:tr>
      <w:tr w:rsidR="00774A26" w:rsidTr="00B26811">
        <w:trPr>
          <w:trHeight w:val="668"/>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Pr="007D0E1B" w:rsidRDefault="00774A26" w:rsidP="007A447D">
            <w:pPr>
              <w:rPr>
                <w:rFonts w:ascii="Times New Roman" w:hAnsi="Times New Roman"/>
                <w:sz w:val="24"/>
                <w:szCs w:val="24"/>
              </w:rPr>
            </w:pPr>
            <w:r w:rsidRPr="007D0E1B">
              <w:rPr>
                <w:rFonts w:ascii="Times New Roman" w:hAnsi="Times New Roman"/>
                <w:sz w:val="24"/>
                <w:szCs w:val="24"/>
                <w:lang w:eastAsia="en-US"/>
              </w:rPr>
              <w:lastRenderedPageBreak/>
              <w:t>Darba pasaules iepazīšana</w:t>
            </w:r>
          </w:p>
          <w:p w:rsidR="00774A26" w:rsidRPr="007D0E1B" w:rsidRDefault="00774A26">
            <w:pPr>
              <w:spacing w:before="60" w:after="60"/>
              <w:rPr>
                <w:rFonts w:ascii="Times New Roman" w:hAnsi="Times New Roman"/>
                <w:sz w:val="24"/>
                <w:szCs w:val="24"/>
                <w:lang w:eastAsia="en-US"/>
              </w:rPr>
            </w:pP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Pr="00EC3CE7" w:rsidRDefault="00774A26" w:rsidP="001A08D1">
            <w:pPr>
              <w:pStyle w:val="Galvene"/>
              <w:jc w:val="center"/>
              <w:cnfStyle w:val="000000000000" w:firstRow="0" w:lastRow="0" w:firstColumn="0" w:lastColumn="0" w:oddVBand="0" w:evenVBand="0" w:oddHBand="0" w:evenHBand="0" w:firstRowFirstColumn="0" w:firstRowLastColumn="0" w:lastRowFirstColumn="0" w:lastRowLastColumn="0"/>
              <w:rPr>
                <w:rStyle w:val="c4"/>
                <w:rFonts w:ascii="Times New Roman" w:hAnsi="Times New Roman"/>
                <w:sz w:val="24"/>
                <w:szCs w:val="24"/>
              </w:rPr>
            </w:pPr>
            <w:r w:rsidRPr="001A508A">
              <w:rPr>
                <w:rStyle w:val="c4"/>
                <w:rFonts w:ascii="Times New Roman" w:hAnsi="Times New Roman"/>
                <w:sz w:val="24"/>
                <w:szCs w:val="24"/>
              </w:rPr>
              <w:t>Kultūras profesiju kokteilis</w:t>
            </w:r>
          </w:p>
        </w:tc>
        <w:tc>
          <w:tcPr>
            <w:tcW w:w="55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Pr="00686012" w:rsidRDefault="00774A26" w:rsidP="001F5B9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686012">
              <w:rPr>
                <w:rStyle w:val="c4"/>
                <w:rFonts w:ascii="Times New Roman" w:hAnsi="Times New Roman"/>
              </w:rPr>
              <w:t xml:space="preserve">Mācību ekskursijā tiks iepazītas </w:t>
            </w:r>
            <w:r>
              <w:rPr>
                <w:rStyle w:val="c4"/>
                <w:rFonts w:ascii="Times New Roman" w:hAnsi="Times New Roman"/>
              </w:rPr>
              <w:t xml:space="preserve">dažādās kultūras iestādēs </w:t>
            </w:r>
            <w:r w:rsidRPr="00686012">
              <w:rPr>
                <w:rStyle w:val="c4"/>
                <w:rFonts w:ascii="Times New Roman" w:hAnsi="Times New Roman"/>
              </w:rPr>
              <w:t xml:space="preserve">nodarbināto  profesijas.   Tiks </w:t>
            </w:r>
            <w:r>
              <w:rPr>
                <w:rStyle w:val="c4"/>
                <w:rFonts w:ascii="Times New Roman" w:hAnsi="Times New Roman"/>
              </w:rPr>
              <w:t>prezentēti tādu profesiju pārstāvju kā muzeja pedagogs, gids, mākslinieks, menedžeris u.c. darba pienākumi, nepieciešamā izglītība. I</w:t>
            </w:r>
            <w:r w:rsidRPr="00686012">
              <w:rPr>
                <w:rStyle w:val="c4"/>
                <w:rFonts w:ascii="Times New Roman" w:hAnsi="Times New Roman"/>
              </w:rPr>
              <w:t xml:space="preserve">zglītojamie </w:t>
            </w:r>
            <w:r>
              <w:rPr>
                <w:rStyle w:val="c4"/>
                <w:rFonts w:ascii="Times New Roman" w:hAnsi="Times New Roman"/>
              </w:rPr>
              <w:t xml:space="preserve">tiks </w:t>
            </w:r>
            <w:r w:rsidRPr="00686012">
              <w:rPr>
                <w:rStyle w:val="c4"/>
                <w:rFonts w:ascii="Times New Roman" w:hAnsi="Times New Roman"/>
              </w:rPr>
              <w:t>iesa</w:t>
            </w:r>
            <w:r>
              <w:rPr>
                <w:rStyle w:val="c4"/>
                <w:rFonts w:ascii="Times New Roman" w:hAnsi="Times New Roman"/>
              </w:rPr>
              <w:t>istīti nodarbībās, kurās pētīs darba vidi.</w:t>
            </w:r>
          </w:p>
        </w:tc>
        <w:tc>
          <w:tcPr>
            <w:tcW w:w="38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rsidP="00923E83">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roofErr w:type="spellStart"/>
            <w:r>
              <w:rPr>
                <w:rFonts w:ascii="Times New Roman" w:hAnsi="Times New Roman"/>
                <w:lang w:eastAsia="en-US"/>
              </w:rPr>
              <w:t>Izmēģinājumskolas</w:t>
            </w:r>
            <w:proofErr w:type="spellEnd"/>
            <w:r>
              <w:rPr>
                <w:rFonts w:ascii="Times New Roman" w:hAnsi="Times New Roman"/>
                <w:lang w:eastAsia="en-US"/>
              </w:rPr>
              <w:t xml:space="preserve"> </w:t>
            </w:r>
            <w:r>
              <w:rPr>
                <w:rFonts w:ascii="Times New Roman" w:hAnsi="Times New Roman"/>
                <w:i/>
                <w:lang w:eastAsia="en-US"/>
              </w:rPr>
              <w:t xml:space="preserve">Tiskādu Nautrēnu vidusskola, </w:t>
            </w:r>
            <w:proofErr w:type="spellStart"/>
            <w:r>
              <w:rPr>
                <w:rFonts w:ascii="Times New Roman" w:hAnsi="Times New Roman"/>
                <w:i/>
                <w:lang w:eastAsia="en-US"/>
              </w:rPr>
              <w:t>Verēmu</w:t>
            </w:r>
            <w:proofErr w:type="spellEnd"/>
            <w:r>
              <w:rPr>
                <w:rFonts w:ascii="Times New Roman" w:hAnsi="Times New Roman"/>
                <w:i/>
                <w:lang w:eastAsia="en-US"/>
              </w:rPr>
              <w:t xml:space="preserve">, Sakstagala Jāņa </w:t>
            </w:r>
            <w:proofErr w:type="spellStart"/>
            <w:r>
              <w:rPr>
                <w:rFonts w:ascii="Times New Roman" w:hAnsi="Times New Roman"/>
                <w:i/>
                <w:lang w:eastAsia="en-US"/>
              </w:rPr>
              <w:t>Klīdzēja</w:t>
            </w:r>
            <w:proofErr w:type="spellEnd"/>
            <w:r>
              <w:rPr>
                <w:rFonts w:ascii="Times New Roman" w:hAnsi="Times New Roman"/>
                <w:i/>
                <w:lang w:eastAsia="en-US"/>
              </w:rPr>
              <w:t xml:space="preserve">, </w:t>
            </w:r>
            <w:proofErr w:type="spellStart"/>
            <w:r>
              <w:rPr>
                <w:rFonts w:ascii="Times New Roman" w:hAnsi="Times New Roman"/>
                <w:i/>
                <w:lang w:eastAsia="en-US"/>
              </w:rPr>
              <w:t>Rēznas</w:t>
            </w:r>
            <w:proofErr w:type="spellEnd"/>
            <w:r>
              <w:rPr>
                <w:rFonts w:ascii="Times New Roman" w:hAnsi="Times New Roman"/>
                <w:i/>
                <w:lang w:eastAsia="en-US"/>
              </w:rPr>
              <w:t xml:space="preserve"> pamatskola</w:t>
            </w:r>
            <w:r w:rsidRPr="00203097">
              <w:rPr>
                <w:rFonts w:ascii="Times New Roman" w:hAnsi="Times New Roman"/>
                <w:i/>
                <w:lang w:eastAsia="en-US"/>
              </w:rPr>
              <w:t xml:space="preserve"> </w:t>
            </w:r>
            <w:r>
              <w:rPr>
                <w:rFonts w:ascii="Times New Roman" w:hAnsi="Times New Roman"/>
                <w:i/>
                <w:lang w:eastAsia="en-US"/>
              </w:rPr>
              <w:t xml:space="preserve"> </w:t>
            </w:r>
            <w:r>
              <w:rPr>
                <w:rFonts w:ascii="Times New Roman" w:hAnsi="Times New Roman"/>
                <w:lang w:eastAsia="en-US"/>
              </w:rPr>
              <w:t>1.-3.kl.- kopā 100 skolēni</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rsidP="00247317">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2018. gada februāris – marts</w:t>
            </w:r>
          </w:p>
        </w:tc>
      </w:tr>
      <w:tr w:rsidR="00774A26" w:rsidTr="00B26811">
        <w:trPr>
          <w:trHeight w:val="668"/>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pPr>
              <w:spacing w:before="60" w:after="60"/>
              <w:rPr>
                <w:rFonts w:ascii="Times New Roman" w:hAnsi="Times New Roman"/>
                <w:lang w:eastAsia="en-US"/>
              </w:rPr>
            </w:pPr>
            <w:r w:rsidRPr="007D0E1B">
              <w:rPr>
                <w:rFonts w:ascii="Times New Roman" w:hAnsi="Times New Roman"/>
                <w:sz w:val="24"/>
                <w:szCs w:val="24"/>
                <w:lang w:eastAsia="en-US"/>
              </w:rPr>
              <w:t>Darba pasaules iepazīšana</w:t>
            </w:r>
            <w:r>
              <w:rPr>
                <w:rFonts w:ascii="Times New Roman" w:hAnsi="Times New Roman"/>
                <w:sz w:val="24"/>
                <w:szCs w:val="24"/>
                <w:lang w:eastAsia="en-US"/>
              </w:rPr>
              <w:t xml:space="preserve">, </w:t>
            </w:r>
            <w:r>
              <w:rPr>
                <w:rFonts w:ascii="Times New Roman" w:hAnsi="Times New Roman"/>
                <w:lang w:eastAsia="en-US"/>
              </w:rPr>
              <w:t>karjeras lēmuma pieņemšana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rsidP="001A08D1">
            <w:pPr>
              <w:pStyle w:val="Galve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Pr>
                <w:rFonts w:ascii="Times New Roman" w:hAnsi="Times New Roman"/>
                <w:sz w:val="24"/>
                <w:szCs w:val="24"/>
                <w:lang w:eastAsia="en-US"/>
              </w:rPr>
              <w:t>Friziera meistarklase</w:t>
            </w:r>
          </w:p>
        </w:tc>
        <w:tc>
          <w:tcPr>
            <w:tcW w:w="55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Pr="00686012" w:rsidRDefault="00774A26" w:rsidP="007616FE">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686012">
              <w:rPr>
                <w:rFonts w:ascii="Times New Roman" w:hAnsi="Times New Roman"/>
                <w:lang w:eastAsia="en-US"/>
              </w:rPr>
              <w:t>Meistarklasē tiks atklāta friziera darba radošums un dažādība, profesijas apguves iespējas, aktualitāte darba tirgū.</w:t>
            </w:r>
            <w:r>
              <w:rPr>
                <w:rFonts w:ascii="Times New Roman" w:hAnsi="Times New Roman"/>
                <w:lang w:eastAsia="en-US"/>
              </w:rPr>
              <w:t xml:space="preserve"> Papildus </w:t>
            </w:r>
            <w:r w:rsidRPr="00686012">
              <w:rPr>
                <w:rFonts w:ascii="Times New Roman" w:hAnsi="Times New Roman"/>
                <w:lang w:eastAsia="en-US"/>
              </w:rPr>
              <w:t xml:space="preserve">notiks profesionālo prasmju paraugdemonstrējumi, kuras vērojot,  izglītojamiem būs iespēja iepazīties ar profesijai nepieciešamajām prasmēm un kompetencēm. </w:t>
            </w:r>
          </w:p>
        </w:tc>
        <w:tc>
          <w:tcPr>
            <w:tcW w:w="38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rsidP="00722C56">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i/>
                <w:lang w:eastAsia="en-US"/>
              </w:rPr>
            </w:pPr>
            <w:proofErr w:type="spellStart"/>
            <w:r>
              <w:rPr>
                <w:rFonts w:ascii="Times New Roman" w:hAnsi="Times New Roman"/>
                <w:lang w:eastAsia="en-US"/>
              </w:rPr>
              <w:t>Izmēģinājumskolas</w:t>
            </w:r>
            <w:proofErr w:type="spellEnd"/>
            <w:r>
              <w:rPr>
                <w:rFonts w:ascii="Times New Roman" w:hAnsi="Times New Roman"/>
                <w:lang w:eastAsia="en-US"/>
              </w:rPr>
              <w:t xml:space="preserve"> </w:t>
            </w:r>
            <w:proofErr w:type="spellStart"/>
            <w:r w:rsidRPr="005127D6">
              <w:rPr>
                <w:rFonts w:ascii="Times New Roman" w:hAnsi="Times New Roman"/>
                <w:i/>
                <w:lang w:eastAsia="en-US"/>
              </w:rPr>
              <w:t>Rēznas</w:t>
            </w:r>
            <w:proofErr w:type="spellEnd"/>
            <w:r w:rsidRPr="005127D6">
              <w:rPr>
                <w:rFonts w:ascii="Times New Roman" w:hAnsi="Times New Roman"/>
                <w:i/>
                <w:lang w:eastAsia="en-US"/>
              </w:rPr>
              <w:t xml:space="preserve"> pamatskola, </w:t>
            </w:r>
            <w:proofErr w:type="spellStart"/>
            <w:r w:rsidRPr="005127D6">
              <w:rPr>
                <w:rFonts w:ascii="Times New Roman" w:hAnsi="Times New Roman"/>
                <w:i/>
                <w:lang w:eastAsia="en-US"/>
              </w:rPr>
              <w:t>Verēmu</w:t>
            </w:r>
            <w:proofErr w:type="spellEnd"/>
            <w:r w:rsidRPr="005127D6">
              <w:rPr>
                <w:rFonts w:ascii="Times New Roman" w:hAnsi="Times New Roman"/>
                <w:i/>
                <w:lang w:eastAsia="en-US"/>
              </w:rPr>
              <w:t xml:space="preserve"> pamatskola</w:t>
            </w:r>
            <w:r>
              <w:rPr>
                <w:rFonts w:ascii="Times New Roman" w:hAnsi="Times New Roman"/>
                <w:i/>
                <w:lang w:eastAsia="en-US"/>
              </w:rPr>
              <w:t xml:space="preserve">, Lūcijas </w:t>
            </w:r>
            <w:proofErr w:type="spellStart"/>
            <w:r>
              <w:rPr>
                <w:rFonts w:ascii="Times New Roman" w:hAnsi="Times New Roman"/>
                <w:i/>
                <w:lang w:eastAsia="en-US"/>
              </w:rPr>
              <w:t>Rancānes</w:t>
            </w:r>
            <w:proofErr w:type="spellEnd"/>
            <w:r>
              <w:rPr>
                <w:rFonts w:ascii="Times New Roman" w:hAnsi="Times New Roman"/>
                <w:i/>
                <w:lang w:eastAsia="en-US"/>
              </w:rPr>
              <w:t xml:space="preserve"> Makašānu amatu vidusskola </w:t>
            </w:r>
          </w:p>
          <w:p w:rsidR="00774A26" w:rsidRDefault="00774A26" w:rsidP="00722C56">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( 5.-8</w:t>
            </w:r>
            <w:r w:rsidRPr="00A917FA">
              <w:rPr>
                <w:rFonts w:ascii="Times New Roman" w:hAnsi="Times New Roman"/>
                <w:lang w:eastAsia="en-US"/>
              </w:rPr>
              <w:t>. kl.).</w:t>
            </w:r>
            <w:r>
              <w:rPr>
                <w:rFonts w:ascii="Times New Roman" w:hAnsi="Times New Roman"/>
                <w:i/>
                <w:lang w:eastAsia="en-US"/>
              </w:rPr>
              <w:t xml:space="preserve"> </w:t>
            </w:r>
            <w:r>
              <w:rPr>
                <w:rFonts w:ascii="Times New Roman" w:hAnsi="Times New Roman"/>
                <w:lang w:eastAsia="en-US"/>
              </w:rPr>
              <w:t>K</w:t>
            </w:r>
            <w:r w:rsidRPr="00A917FA">
              <w:rPr>
                <w:rFonts w:ascii="Times New Roman" w:hAnsi="Times New Roman"/>
                <w:lang w:eastAsia="en-US"/>
              </w:rPr>
              <w:t>opā</w:t>
            </w:r>
            <w:r>
              <w:rPr>
                <w:rFonts w:ascii="Times New Roman" w:hAnsi="Times New Roman"/>
                <w:lang w:eastAsia="en-US"/>
              </w:rPr>
              <w:t>-</w:t>
            </w:r>
            <w:r w:rsidRPr="00A917FA">
              <w:rPr>
                <w:rFonts w:ascii="Times New Roman" w:hAnsi="Times New Roman"/>
                <w:lang w:eastAsia="en-US"/>
              </w:rPr>
              <w:t xml:space="preserve"> 80 dalībnieki</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rsidP="00464CAB">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2018. gada  janvāris- marts</w:t>
            </w:r>
          </w:p>
        </w:tc>
      </w:tr>
      <w:tr w:rsidR="00774A26" w:rsidTr="00B26811">
        <w:trPr>
          <w:trHeight w:val="668"/>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Pr="007D0E1B" w:rsidRDefault="00774A26">
            <w:pPr>
              <w:spacing w:before="60" w:after="60"/>
              <w:rPr>
                <w:rFonts w:ascii="Times New Roman" w:hAnsi="Times New Roman"/>
                <w:sz w:val="24"/>
                <w:szCs w:val="24"/>
                <w:lang w:eastAsia="en-US"/>
              </w:rPr>
            </w:pPr>
            <w:r w:rsidRPr="007D0E1B">
              <w:rPr>
                <w:rFonts w:ascii="Times New Roman" w:hAnsi="Times New Roman"/>
                <w:sz w:val="24"/>
                <w:szCs w:val="24"/>
                <w:lang w:eastAsia="en-US"/>
              </w:rPr>
              <w:t>Darba pasaules iepazīšana</w:t>
            </w:r>
            <w:r>
              <w:rPr>
                <w:rFonts w:ascii="Times New Roman" w:hAnsi="Times New Roman"/>
                <w:sz w:val="24"/>
                <w:szCs w:val="24"/>
                <w:lang w:eastAsia="en-US"/>
              </w:rPr>
              <w:t xml:space="preserve">, </w:t>
            </w:r>
            <w:r>
              <w:rPr>
                <w:rFonts w:ascii="Times New Roman" w:hAnsi="Times New Roman"/>
                <w:lang w:eastAsia="en-US"/>
              </w:rPr>
              <w:t>karjeras lēmuma pieņemšana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rsidP="001A08D1">
            <w:pPr>
              <w:pStyle w:val="Galve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sidRPr="00B372DC">
              <w:rPr>
                <w:rStyle w:val="c4"/>
                <w:rFonts w:ascii="Times New Roman" w:hAnsi="Times New Roman"/>
                <w:sz w:val="24"/>
                <w:szCs w:val="24"/>
              </w:rPr>
              <w:t xml:space="preserve">Meistarklase” Svētku </w:t>
            </w:r>
            <w:proofErr w:type="spellStart"/>
            <w:r w:rsidRPr="00B372DC">
              <w:rPr>
                <w:rStyle w:val="c4"/>
                <w:rFonts w:ascii="Times New Roman" w:hAnsi="Times New Roman"/>
                <w:sz w:val="24"/>
                <w:szCs w:val="24"/>
              </w:rPr>
              <w:t>do-mi-no”</w:t>
            </w:r>
            <w:proofErr w:type="spellEnd"/>
          </w:p>
        </w:tc>
        <w:tc>
          <w:tcPr>
            <w:tcW w:w="55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Pr="00686012" w:rsidRDefault="00774A26" w:rsidP="00DE7890">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686012">
              <w:rPr>
                <w:rFonts w:ascii="Times New Roman" w:hAnsi="Times New Roman"/>
                <w:lang w:eastAsia="en-US"/>
              </w:rPr>
              <w:t xml:space="preserve">Pasākumu organizatora </w:t>
            </w:r>
            <w:r w:rsidRPr="00686012">
              <w:rPr>
                <w:rFonts w:ascii="Times New Roman" w:hAnsi="Times New Roman"/>
              </w:rPr>
              <w:t>meistarklases laikā dalībnieki uzzinās, kā tiek organizēti pasākumi, cik un kādu profesiju pārstāvji piedalās pasākumu organizēšanā. T</w:t>
            </w:r>
            <w:r w:rsidRPr="00686012">
              <w:rPr>
                <w:rFonts w:ascii="Times New Roman" w:hAnsi="Times New Roman"/>
                <w:lang w:eastAsia="en-US"/>
              </w:rPr>
              <w:t xml:space="preserve">iks sniegta informācija par izglītības iespējām, darbam nepieciešamajām rakstura īpašībām,  iemaņām un prasmēm. </w:t>
            </w:r>
            <w:r w:rsidRPr="00686012">
              <w:rPr>
                <w:rFonts w:ascii="Times New Roman" w:hAnsi="Times New Roman"/>
              </w:rPr>
              <w:t>Praktiskajā daļā būs iespēja iejusties pasākumu organizatora lomā un  izplānot dažādus pasākumus.</w:t>
            </w:r>
          </w:p>
        </w:tc>
        <w:tc>
          <w:tcPr>
            <w:tcW w:w="38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rsidP="00722C56">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roofErr w:type="spellStart"/>
            <w:r>
              <w:rPr>
                <w:rFonts w:ascii="Times New Roman" w:hAnsi="Times New Roman"/>
                <w:lang w:eastAsia="en-US"/>
              </w:rPr>
              <w:t>Izmēģinājumskolas</w:t>
            </w:r>
            <w:proofErr w:type="spellEnd"/>
            <w:r>
              <w:rPr>
                <w:rFonts w:ascii="Times New Roman" w:hAnsi="Times New Roman"/>
                <w:lang w:eastAsia="en-US"/>
              </w:rPr>
              <w:t xml:space="preserve"> </w:t>
            </w:r>
            <w:proofErr w:type="spellStart"/>
            <w:r>
              <w:rPr>
                <w:rFonts w:ascii="Times New Roman" w:hAnsi="Times New Roman"/>
                <w:i/>
                <w:lang w:eastAsia="en-US"/>
              </w:rPr>
              <w:t>Verēmu</w:t>
            </w:r>
            <w:proofErr w:type="spellEnd"/>
            <w:r>
              <w:rPr>
                <w:rFonts w:ascii="Times New Roman" w:hAnsi="Times New Roman"/>
                <w:i/>
                <w:lang w:eastAsia="en-US"/>
              </w:rPr>
              <w:t xml:space="preserve"> pamat</w:t>
            </w:r>
            <w:r w:rsidRPr="00EC1386">
              <w:rPr>
                <w:rFonts w:ascii="Times New Roman" w:hAnsi="Times New Roman"/>
                <w:i/>
                <w:lang w:eastAsia="en-US"/>
              </w:rPr>
              <w:t>skola</w:t>
            </w:r>
            <w:r>
              <w:rPr>
                <w:rFonts w:ascii="Times New Roman" w:hAnsi="Times New Roman"/>
                <w:i/>
                <w:lang w:eastAsia="en-US"/>
              </w:rPr>
              <w:t xml:space="preserve">, Sakstagala Jāņa </w:t>
            </w:r>
            <w:proofErr w:type="spellStart"/>
            <w:r>
              <w:rPr>
                <w:rFonts w:ascii="Times New Roman" w:hAnsi="Times New Roman"/>
                <w:i/>
                <w:lang w:eastAsia="en-US"/>
              </w:rPr>
              <w:t>Klīdzēja</w:t>
            </w:r>
            <w:proofErr w:type="spellEnd"/>
            <w:r>
              <w:rPr>
                <w:rFonts w:ascii="Times New Roman" w:hAnsi="Times New Roman"/>
                <w:i/>
                <w:lang w:eastAsia="en-US"/>
              </w:rPr>
              <w:t xml:space="preserve"> pamatskola 7</w:t>
            </w:r>
            <w:r>
              <w:rPr>
                <w:rFonts w:ascii="Times New Roman" w:hAnsi="Times New Roman"/>
                <w:lang w:eastAsia="en-US"/>
              </w:rPr>
              <w:t xml:space="preserve">.-9. </w:t>
            </w:r>
            <w:proofErr w:type="spellStart"/>
            <w:r>
              <w:rPr>
                <w:rFonts w:ascii="Times New Roman" w:hAnsi="Times New Roman"/>
                <w:lang w:eastAsia="en-US"/>
              </w:rPr>
              <w:t>kl</w:t>
            </w:r>
            <w:proofErr w:type="spellEnd"/>
            <w:r>
              <w:rPr>
                <w:rFonts w:ascii="Times New Roman" w:hAnsi="Times New Roman"/>
                <w:lang w:eastAsia="en-US"/>
              </w:rPr>
              <w:t>,</w:t>
            </w:r>
            <w:r>
              <w:rPr>
                <w:rFonts w:ascii="Times New Roman" w:hAnsi="Times New Roman"/>
                <w:i/>
                <w:lang w:eastAsia="en-US"/>
              </w:rPr>
              <w:t>,</w:t>
            </w:r>
            <w:r>
              <w:rPr>
                <w:rFonts w:ascii="Times New Roman" w:hAnsi="Times New Roman"/>
                <w:lang w:eastAsia="en-US"/>
              </w:rPr>
              <w:t xml:space="preserve">  </w:t>
            </w:r>
            <w:r>
              <w:rPr>
                <w:rFonts w:ascii="Times New Roman" w:hAnsi="Times New Roman"/>
                <w:i/>
                <w:lang w:eastAsia="en-US"/>
              </w:rPr>
              <w:t xml:space="preserve">Maltas vidusskola, </w:t>
            </w:r>
            <w:r w:rsidRPr="007F0FF8">
              <w:rPr>
                <w:rFonts w:ascii="Times New Roman" w:hAnsi="Times New Roman"/>
                <w:i/>
                <w:lang w:eastAsia="en-US"/>
              </w:rPr>
              <w:t xml:space="preserve">Kaunatas vidusskola </w:t>
            </w:r>
            <w:r>
              <w:rPr>
                <w:rFonts w:ascii="Times New Roman" w:hAnsi="Times New Roman"/>
                <w:i/>
                <w:lang w:eastAsia="en-US"/>
              </w:rPr>
              <w:t>10. kl</w:t>
            </w:r>
            <w:r>
              <w:rPr>
                <w:rFonts w:ascii="Times New Roman" w:hAnsi="Times New Roman"/>
                <w:lang w:eastAsia="en-US"/>
              </w:rPr>
              <w:t>. skolēni. Kopā-  100 dalībnieki</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rsidP="00464CAB">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2018. gada  janvāris- marts</w:t>
            </w:r>
          </w:p>
        </w:tc>
      </w:tr>
      <w:tr w:rsidR="00774A26" w:rsidTr="0006451C">
        <w:trPr>
          <w:trHeight w:val="529"/>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74A26" w:rsidRDefault="00774A26" w:rsidP="008919A4">
            <w:pPr>
              <w:spacing w:before="60" w:after="60"/>
              <w:rPr>
                <w:rFonts w:ascii="Times New Roman" w:hAnsi="Times New Roman"/>
                <w:lang w:eastAsia="en-US"/>
              </w:rPr>
            </w:pPr>
            <w:r>
              <w:rPr>
                <w:rFonts w:ascii="Times New Roman" w:hAnsi="Times New Roman"/>
                <w:lang w:eastAsia="en-US"/>
              </w:rPr>
              <w:t>Izglītības iespēju izpēte</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74A26" w:rsidRDefault="00774A26" w:rsidP="008919A4">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rPr>
              <w:t xml:space="preserve">Profesionālās  un augstākās izglītības iestāžu izstāde </w:t>
            </w:r>
          </w:p>
        </w:tc>
        <w:tc>
          <w:tcPr>
            <w:tcW w:w="55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74A26" w:rsidRPr="00686012" w:rsidRDefault="00774A26" w:rsidP="0014288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686012">
              <w:rPr>
                <w:rFonts w:ascii="Times New Roman" w:hAnsi="Times New Roman"/>
                <w:shd w:val="clear" w:color="auto" w:fill="FFFFFF"/>
                <w:lang w:eastAsia="en-US"/>
              </w:rPr>
              <w:t>Izstādes par studijām Latvijas augstskolās un mācībām profesionālajās izglītības iestādēs. Izstāžu laikā interaktīvajos stendos iespējams uzzināt par profesionālās izglītības un  studiju program</w:t>
            </w:r>
            <w:r w:rsidR="0006451C">
              <w:rPr>
                <w:rFonts w:ascii="Times New Roman" w:hAnsi="Times New Roman"/>
                <w:shd w:val="clear" w:color="auto" w:fill="FFFFFF"/>
                <w:lang w:eastAsia="en-US"/>
              </w:rPr>
              <w:t xml:space="preserve">mām, iestāšanās noteikumiem </w:t>
            </w:r>
          </w:p>
        </w:tc>
        <w:tc>
          <w:tcPr>
            <w:tcW w:w="38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74A26" w:rsidRDefault="00774A26" w:rsidP="003903AD">
            <w:pPr>
              <w:spacing w:before="120" w:after="120"/>
              <w:ind w:left="34" w:right="176"/>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A260A">
              <w:rPr>
                <w:rFonts w:ascii="Times New Roman" w:hAnsi="Times New Roman"/>
              </w:rPr>
              <w:t xml:space="preserve">Visu </w:t>
            </w:r>
            <w:r>
              <w:rPr>
                <w:rFonts w:ascii="Times New Roman" w:hAnsi="Times New Roman"/>
              </w:rPr>
              <w:t xml:space="preserve">Rēzeknes novada </w:t>
            </w:r>
            <w:proofErr w:type="spellStart"/>
            <w:r w:rsidRPr="008A260A">
              <w:rPr>
                <w:rFonts w:ascii="Times New Roman" w:hAnsi="Times New Roman"/>
              </w:rPr>
              <w:t>izmēģinājumskolu</w:t>
            </w:r>
            <w:proofErr w:type="spellEnd"/>
            <w:r>
              <w:rPr>
                <w:rFonts w:ascii="Times New Roman" w:hAnsi="Times New Roman"/>
              </w:rPr>
              <w:t xml:space="preserve"> un projektā neiesaistīto skolu </w:t>
            </w:r>
            <w:r w:rsidRPr="008A260A">
              <w:rPr>
                <w:rFonts w:ascii="Times New Roman" w:hAnsi="Times New Roman"/>
              </w:rPr>
              <w:t>9</w:t>
            </w:r>
            <w:r>
              <w:rPr>
                <w:rFonts w:ascii="Times New Roman" w:hAnsi="Times New Roman"/>
              </w:rPr>
              <w:t>. un 11.,</w:t>
            </w:r>
            <w:r w:rsidRPr="008A260A">
              <w:rPr>
                <w:rFonts w:ascii="Times New Roman" w:hAnsi="Times New Roman"/>
              </w:rPr>
              <w:t>12.</w:t>
            </w:r>
            <w:r>
              <w:rPr>
                <w:rFonts w:ascii="Times New Roman" w:hAnsi="Times New Roman"/>
              </w:rPr>
              <w:t xml:space="preserve"> kl. izglītojamie( interesenti)</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74A26" w:rsidRDefault="00774A26" w:rsidP="001A08D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2018. gada marts- aprīlis</w:t>
            </w:r>
          </w:p>
        </w:tc>
      </w:tr>
      <w:tr w:rsidR="00774A26" w:rsidTr="00B26811">
        <w:trPr>
          <w:trHeight w:val="668"/>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pPr>
              <w:spacing w:before="60" w:after="60"/>
              <w:rPr>
                <w:rFonts w:ascii="Times New Roman" w:hAnsi="Times New Roman"/>
                <w:lang w:eastAsia="en-US"/>
              </w:rPr>
            </w:pPr>
            <w:r>
              <w:rPr>
                <w:rFonts w:ascii="Times New Roman" w:hAnsi="Times New Roman"/>
                <w:lang w:eastAsia="en-US"/>
              </w:rPr>
              <w:t xml:space="preserve">Izglītības iespēju izpēte, karjeras lēmuma </w:t>
            </w:r>
            <w:r>
              <w:rPr>
                <w:rFonts w:ascii="Times New Roman" w:hAnsi="Times New Roman"/>
                <w:lang w:eastAsia="en-US"/>
              </w:rPr>
              <w:lastRenderedPageBreak/>
              <w:t>pieņemšana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lastRenderedPageBreak/>
              <w:t>“Studentu kurpēs”</w:t>
            </w:r>
          </w:p>
        </w:tc>
        <w:tc>
          <w:tcPr>
            <w:tcW w:w="55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Pr="00686012" w:rsidRDefault="00774A26" w:rsidP="0014288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hd w:val="clear" w:color="auto" w:fill="FFFFFF"/>
                <w:lang w:eastAsia="en-US"/>
              </w:rPr>
            </w:pPr>
            <w:r w:rsidRPr="00686012">
              <w:rPr>
                <w:rFonts w:ascii="Times New Roman" w:hAnsi="Times New Roman"/>
                <w:shd w:val="clear" w:color="auto" w:fill="FFFFFF"/>
                <w:lang w:eastAsia="en-US"/>
              </w:rPr>
              <w:t>Pasākumā tiks dota  iespēja  iejusties “studenta ādā” un piedalīties studiju procesā. Pasākums dos iespēju  iepazīties ar studiju programmām, to saturu un mācību procesu, izdarīt galīgo karjeras lēmuma pieņemšanu.</w:t>
            </w:r>
          </w:p>
        </w:tc>
        <w:tc>
          <w:tcPr>
            <w:tcW w:w="38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Pr="008A260A" w:rsidRDefault="00774A26" w:rsidP="00B23FBC">
            <w:pPr>
              <w:spacing w:before="120" w:after="120"/>
              <w:ind w:left="34" w:right="176"/>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A260A">
              <w:rPr>
                <w:rFonts w:ascii="Times New Roman" w:hAnsi="Times New Roman"/>
              </w:rPr>
              <w:t xml:space="preserve">Visu </w:t>
            </w:r>
            <w:r>
              <w:rPr>
                <w:rFonts w:ascii="Times New Roman" w:hAnsi="Times New Roman"/>
              </w:rPr>
              <w:t xml:space="preserve">Rēzeknes novada </w:t>
            </w:r>
            <w:proofErr w:type="spellStart"/>
            <w:r w:rsidRPr="008A260A">
              <w:rPr>
                <w:rFonts w:ascii="Times New Roman" w:hAnsi="Times New Roman"/>
              </w:rPr>
              <w:t>izmēģinājumskolu</w:t>
            </w:r>
            <w:proofErr w:type="spellEnd"/>
            <w:r>
              <w:rPr>
                <w:rFonts w:ascii="Times New Roman" w:hAnsi="Times New Roman"/>
              </w:rPr>
              <w:t xml:space="preserve"> 11.-12.kl. (interesenti), kopā- 10</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2018. gada  aprīlis</w:t>
            </w:r>
          </w:p>
        </w:tc>
      </w:tr>
      <w:tr w:rsidR="00774A26" w:rsidTr="00B26811">
        <w:trPr>
          <w:trHeight w:val="668"/>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74A26" w:rsidRDefault="00774A26">
            <w:pPr>
              <w:spacing w:before="60" w:after="60"/>
              <w:rPr>
                <w:rFonts w:ascii="Times New Roman" w:hAnsi="Times New Roman"/>
                <w:lang w:eastAsia="en-US"/>
              </w:rPr>
            </w:pPr>
            <w:r>
              <w:rPr>
                <w:rFonts w:ascii="Times New Roman" w:hAnsi="Times New Roman"/>
                <w:lang w:eastAsia="en-US"/>
              </w:rPr>
              <w:lastRenderedPageBreak/>
              <w:t>Izglītības iespēju izpēte, karjeras lēmuma pieņemšana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74A26" w:rsidRDefault="00774A26" w:rsidP="001F62AD">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 xml:space="preserve">Informācijas dienas profesionālās un augstākās izglītības iestādēs </w:t>
            </w:r>
          </w:p>
        </w:tc>
        <w:tc>
          <w:tcPr>
            <w:tcW w:w="55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74A26" w:rsidRPr="00686012" w:rsidRDefault="00774A26" w:rsidP="00142882">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686012">
              <w:rPr>
                <w:rStyle w:val="Izteiksmgs"/>
                <w:b w:val="0"/>
                <w:bCs w:val="0"/>
              </w:rPr>
              <w:t>Informācijas dienu interaktīvās aktivitātes jauniešiem atklās iespējas, kuras piedāvā  mācību iestādes, dos iespēju iepazīt mācību vidi, kā arī sekmēs karjeras lēmuma pieņemšanu.</w:t>
            </w:r>
          </w:p>
        </w:tc>
        <w:tc>
          <w:tcPr>
            <w:tcW w:w="38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74A26" w:rsidRDefault="00774A26" w:rsidP="007D7C76">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rPr>
              <w:t xml:space="preserve">Visu </w:t>
            </w:r>
            <w:proofErr w:type="spellStart"/>
            <w:r>
              <w:rPr>
                <w:rFonts w:ascii="Times New Roman" w:hAnsi="Times New Roman"/>
              </w:rPr>
              <w:t>izmēģinājumskolu</w:t>
            </w:r>
            <w:proofErr w:type="spellEnd"/>
            <w:r>
              <w:rPr>
                <w:rFonts w:ascii="Times New Roman" w:hAnsi="Times New Roman"/>
              </w:rPr>
              <w:t xml:space="preserve"> 10.-12. kl. skolēni( interesenti). </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74A26" w:rsidRDefault="00774A26">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2018. gada  aprīlis</w:t>
            </w:r>
          </w:p>
        </w:tc>
      </w:tr>
      <w:tr w:rsidR="00774A26" w:rsidTr="00B26811">
        <w:trPr>
          <w:trHeight w:val="668"/>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74A26" w:rsidRPr="00BB675C" w:rsidRDefault="00774A26">
            <w:pPr>
              <w:spacing w:before="60" w:after="60"/>
              <w:rPr>
                <w:rFonts w:ascii="Times New Roman" w:hAnsi="Times New Roman"/>
                <w:lang w:eastAsia="en-US"/>
              </w:rPr>
            </w:pPr>
            <w:r w:rsidRPr="00BB675C">
              <w:rPr>
                <w:rFonts w:ascii="Times New Roman" w:hAnsi="Times New Roman"/>
                <w:lang w:eastAsia="en-US"/>
              </w:rPr>
              <w:t>Darba pasaules iepazīšana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74A26" w:rsidRPr="00BB675C" w:rsidRDefault="00774A26">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BB675C">
              <w:rPr>
                <w:rFonts w:ascii="Times New Roman" w:hAnsi="Times New Roman"/>
                <w:lang w:eastAsia="en-US"/>
              </w:rPr>
              <w:t>Kalēja meistarklase „Uzkal savu laimi pats”</w:t>
            </w:r>
          </w:p>
        </w:tc>
        <w:tc>
          <w:tcPr>
            <w:tcW w:w="55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74A26" w:rsidRPr="00686012" w:rsidRDefault="00774A26" w:rsidP="008040BD">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Meistarklase</w:t>
            </w:r>
            <w:r w:rsidRPr="00686012">
              <w:rPr>
                <w:rFonts w:ascii="Times New Roman" w:hAnsi="Times New Roman"/>
                <w:lang w:eastAsia="en-US"/>
              </w:rPr>
              <w:t xml:space="preserve"> ar mērķi  iepazīties ar kalēja amatu un metāla izstrādājumu radīšanas procesu. </w:t>
            </w:r>
            <w:r>
              <w:rPr>
                <w:rFonts w:ascii="Times New Roman" w:hAnsi="Times New Roman"/>
                <w:lang w:eastAsia="en-US"/>
              </w:rPr>
              <w:t xml:space="preserve">Iesaistoties praktiskā darbībā un </w:t>
            </w:r>
            <w:r w:rsidRPr="00686012">
              <w:rPr>
                <w:rFonts w:ascii="Times New Roman" w:hAnsi="Times New Roman"/>
                <w:lang w:eastAsia="en-US"/>
              </w:rPr>
              <w:t xml:space="preserve"> d</w:t>
            </w:r>
            <w:r>
              <w:rPr>
                <w:rFonts w:ascii="Times New Roman" w:hAnsi="Times New Roman"/>
                <w:lang w:eastAsia="en-US"/>
              </w:rPr>
              <w:t xml:space="preserve">iskutējot, </w:t>
            </w:r>
            <w:r w:rsidRPr="00686012">
              <w:rPr>
                <w:rFonts w:ascii="Times New Roman" w:hAnsi="Times New Roman"/>
                <w:lang w:eastAsia="en-US"/>
              </w:rPr>
              <w:t>skolēni uzzinās par profesijas apguves iespējām, amatam nepieciešamajām prasmēm un dabas dotumiem, kuri nepieciešami darba dzīvei.</w:t>
            </w:r>
          </w:p>
        </w:tc>
        <w:tc>
          <w:tcPr>
            <w:tcW w:w="38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74A26" w:rsidRDefault="00774A26" w:rsidP="00F323BA">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roofErr w:type="spellStart"/>
            <w:r>
              <w:rPr>
                <w:rFonts w:ascii="Times New Roman" w:hAnsi="Times New Roman"/>
                <w:lang w:eastAsia="en-US"/>
              </w:rPr>
              <w:t>Izmēģinājumskolas</w:t>
            </w:r>
            <w:proofErr w:type="spellEnd"/>
            <w:r>
              <w:rPr>
                <w:rFonts w:ascii="Times New Roman" w:hAnsi="Times New Roman"/>
                <w:lang w:eastAsia="en-US"/>
              </w:rPr>
              <w:t xml:space="preserve"> </w:t>
            </w:r>
            <w:r>
              <w:rPr>
                <w:rFonts w:ascii="Times New Roman" w:hAnsi="Times New Roman"/>
                <w:i/>
                <w:lang w:eastAsia="en-US"/>
              </w:rPr>
              <w:t xml:space="preserve">Lūcijas </w:t>
            </w:r>
            <w:proofErr w:type="spellStart"/>
            <w:r>
              <w:rPr>
                <w:rFonts w:ascii="Times New Roman" w:hAnsi="Times New Roman"/>
                <w:i/>
                <w:lang w:eastAsia="en-US"/>
              </w:rPr>
              <w:t>Rancānes</w:t>
            </w:r>
            <w:proofErr w:type="spellEnd"/>
            <w:r>
              <w:rPr>
                <w:rFonts w:ascii="Times New Roman" w:hAnsi="Times New Roman"/>
                <w:i/>
                <w:lang w:eastAsia="en-US"/>
              </w:rPr>
              <w:t xml:space="preserve"> Makašānu amatu vidusskolas</w:t>
            </w:r>
            <w:r>
              <w:rPr>
                <w:rFonts w:ascii="Times New Roman" w:hAnsi="Times New Roman"/>
                <w:lang w:eastAsia="en-US"/>
              </w:rPr>
              <w:t xml:space="preserve">, </w:t>
            </w:r>
            <w:r w:rsidRPr="00F323BA">
              <w:rPr>
                <w:rFonts w:ascii="Times New Roman" w:hAnsi="Times New Roman"/>
                <w:i/>
                <w:lang w:eastAsia="en-US"/>
              </w:rPr>
              <w:t xml:space="preserve">Sakstagala Jāņa </w:t>
            </w:r>
            <w:proofErr w:type="spellStart"/>
            <w:r w:rsidRPr="00F323BA">
              <w:rPr>
                <w:rFonts w:ascii="Times New Roman" w:hAnsi="Times New Roman"/>
                <w:i/>
                <w:lang w:eastAsia="en-US"/>
              </w:rPr>
              <w:t>Klīdzēja</w:t>
            </w:r>
            <w:proofErr w:type="spellEnd"/>
            <w:r>
              <w:rPr>
                <w:rFonts w:ascii="Times New Roman" w:hAnsi="Times New Roman"/>
                <w:lang w:eastAsia="en-US"/>
              </w:rPr>
              <w:t xml:space="preserve"> pamatskolas 5.-8.kl., kopā- 40 dalībnieki</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74A26" w:rsidRDefault="00774A26">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2018. gada aprīlis- maijs</w:t>
            </w:r>
          </w:p>
        </w:tc>
      </w:tr>
      <w:tr w:rsidR="00774A26" w:rsidTr="00B26811">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Pr="007D0E1B" w:rsidRDefault="00774A26" w:rsidP="00347CA3">
            <w:pPr>
              <w:rPr>
                <w:rFonts w:ascii="Times New Roman" w:hAnsi="Times New Roman"/>
                <w:sz w:val="24"/>
                <w:szCs w:val="24"/>
                <w:lang w:eastAsia="en-US"/>
              </w:rPr>
            </w:pPr>
            <w:r w:rsidRPr="007D0E1B">
              <w:rPr>
                <w:rFonts w:ascii="Times New Roman" w:hAnsi="Times New Roman"/>
                <w:sz w:val="24"/>
                <w:szCs w:val="24"/>
                <w:lang w:eastAsia="en-US"/>
              </w:rPr>
              <w:t>Darba pasaules iepazīšana</w:t>
            </w:r>
            <w:r>
              <w:rPr>
                <w:rFonts w:ascii="Times New Roman" w:hAnsi="Times New Roman"/>
                <w:sz w:val="24"/>
                <w:szCs w:val="24"/>
                <w:lang w:eastAsia="en-US"/>
              </w:rPr>
              <w:t xml:space="preserve">, </w:t>
            </w:r>
            <w:r>
              <w:rPr>
                <w:rFonts w:ascii="Times New Roman" w:hAnsi="Times New Roman"/>
                <w:lang w:eastAsia="en-US"/>
              </w:rPr>
              <w:t>karjeras lēmuma pieņemšana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Pr="00B372DC" w:rsidRDefault="00774A26">
            <w:pPr>
              <w:spacing w:before="60" w:after="60"/>
              <w:cnfStyle w:val="000000000000" w:firstRow="0" w:lastRow="0" w:firstColumn="0" w:lastColumn="0" w:oddVBand="0" w:evenVBand="0" w:oddHBand="0" w:evenHBand="0" w:firstRowFirstColumn="0" w:firstRowLastColumn="0" w:lastRowFirstColumn="0" w:lastRowLastColumn="0"/>
              <w:rPr>
                <w:rStyle w:val="c4"/>
                <w:rFonts w:ascii="Times New Roman" w:hAnsi="Times New Roman"/>
                <w:sz w:val="24"/>
                <w:szCs w:val="24"/>
              </w:rPr>
            </w:pPr>
            <w:r>
              <w:rPr>
                <w:rStyle w:val="c4"/>
                <w:rFonts w:ascii="Times New Roman" w:hAnsi="Times New Roman"/>
                <w:sz w:val="24"/>
                <w:szCs w:val="24"/>
              </w:rPr>
              <w:t>Ēnu diena</w:t>
            </w:r>
          </w:p>
        </w:tc>
        <w:tc>
          <w:tcPr>
            <w:tcW w:w="55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Pr="00686012" w:rsidRDefault="00774A26" w:rsidP="00142882">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686012">
              <w:rPr>
                <w:rFonts w:ascii="Times New Roman" w:hAnsi="Times New Roman"/>
                <w:lang w:eastAsia="en-US"/>
              </w:rPr>
              <w:t>Apmeklējot darba vietas, realizēta iespēja vērot dažādu profesiju speciālistus darba pienākumu veikšanas procesā; uzzināt speciālistu viedokli par darba raksturu, izglītības un karjeras iespējām.</w:t>
            </w:r>
          </w:p>
        </w:tc>
        <w:tc>
          <w:tcPr>
            <w:tcW w:w="38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rsidP="00C13573">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 xml:space="preserve">Visu </w:t>
            </w:r>
            <w:proofErr w:type="spellStart"/>
            <w:r>
              <w:rPr>
                <w:rFonts w:ascii="Times New Roman" w:hAnsi="Times New Roman"/>
                <w:lang w:eastAsia="en-US"/>
              </w:rPr>
              <w:t>izmēģinājumskolu</w:t>
            </w:r>
            <w:proofErr w:type="spellEnd"/>
            <w:r>
              <w:rPr>
                <w:rFonts w:ascii="Times New Roman" w:hAnsi="Times New Roman"/>
                <w:lang w:eastAsia="en-US"/>
              </w:rPr>
              <w:t xml:space="preserve"> un projektā neiesaistīto skolu 8.-12. klašu skolēni( interesenti)</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2018. gada februāris</w:t>
            </w:r>
          </w:p>
        </w:tc>
      </w:tr>
      <w:tr w:rsidR="00774A26" w:rsidTr="00B26811">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rsidP="00347CA3">
            <w:pPr>
              <w:rPr>
                <w:rFonts w:ascii="Times New Roman" w:hAnsi="Times New Roman"/>
                <w:sz w:val="24"/>
                <w:szCs w:val="24"/>
                <w:lang w:eastAsia="en-US"/>
              </w:rPr>
            </w:pPr>
            <w:r w:rsidRPr="007D0E1B">
              <w:rPr>
                <w:rFonts w:ascii="Times New Roman" w:hAnsi="Times New Roman"/>
                <w:sz w:val="24"/>
                <w:szCs w:val="24"/>
                <w:lang w:eastAsia="en-US"/>
              </w:rPr>
              <w:t>Darba pasaules iepazīšana</w:t>
            </w:r>
          </w:p>
          <w:p w:rsidR="00774A26" w:rsidRPr="007D0E1B" w:rsidRDefault="00774A26" w:rsidP="00347CA3">
            <w:pPr>
              <w:rPr>
                <w:rFonts w:ascii="Times New Roman" w:hAnsi="Times New Roman"/>
                <w:sz w:val="24"/>
                <w:szCs w:val="24"/>
                <w:lang w:eastAsia="en-US"/>
              </w:rPr>
            </w:pP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rsidP="005B0119">
            <w:pPr>
              <w:spacing w:before="60" w:after="60"/>
              <w:cnfStyle w:val="000000000000" w:firstRow="0" w:lastRow="0" w:firstColumn="0" w:lastColumn="0" w:oddVBand="0" w:evenVBand="0" w:oddHBand="0" w:evenHBand="0" w:firstRowFirstColumn="0" w:firstRowLastColumn="0" w:lastRowFirstColumn="0" w:lastRowLastColumn="0"/>
              <w:rPr>
                <w:rStyle w:val="c4"/>
                <w:rFonts w:ascii="Times New Roman" w:hAnsi="Times New Roman"/>
                <w:sz w:val="24"/>
                <w:szCs w:val="24"/>
              </w:rPr>
            </w:pPr>
            <w:r>
              <w:rPr>
                <w:rStyle w:val="c4"/>
                <w:rFonts w:ascii="Times New Roman" w:hAnsi="Times New Roman"/>
                <w:sz w:val="24"/>
                <w:szCs w:val="24"/>
              </w:rPr>
              <w:t xml:space="preserve">Meistarklase “Kurš </w:t>
            </w:r>
            <w:proofErr w:type="spellStart"/>
            <w:r>
              <w:rPr>
                <w:rStyle w:val="c4"/>
                <w:rFonts w:ascii="Times New Roman" w:hAnsi="Times New Roman"/>
                <w:sz w:val="24"/>
                <w:szCs w:val="24"/>
              </w:rPr>
              <w:t>gudroiks</w:t>
            </w:r>
            <w:proofErr w:type="spellEnd"/>
            <w:r>
              <w:rPr>
                <w:rStyle w:val="c4"/>
                <w:rFonts w:ascii="Times New Roman" w:hAnsi="Times New Roman"/>
                <w:sz w:val="24"/>
                <w:szCs w:val="24"/>
              </w:rPr>
              <w:t xml:space="preserve">: </w:t>
            </w:r>
            <w:proofErr w:type="spellStart"/>
            <w:r>
              <w:rPr>
                <w:rStyle w:val="c4"/>
                <w:rFonts w:ascii="Times New Roman" w:hAnsi="Times New Roman"/>
                <w:sz w:val="24"/>
                <w:szCs w:val="24"/>
              </w:rPr>
              <w:t>zyrgs</w:t>
            </w:r>
            <w:proofErr w:type="spellEnd"/>
            <w:r>
              <w:rPr>
                <w:rStyle w:val="c4"/>
                <w:rFonts w:ascii="Times New Roman" w:hAnsi="Times New Roman"/>
                <w:sz w:val="24"/>
                <w:szCs w:val="24"/>
              </w:rPr>
              <w:t xml:space="preserve"> </w:t>
            </w:r>
            <w:proofErr w:type="spellStart"/>
            <w:r>
              <w:rPr>
                <w:rStyle w:val="c4"/>
                <w:rFonts w:ascii="Times New Roman" w:hAnsi="Times New Roman"/>
                <w:sz w:val="24"/>
                <w:szCs w:val="24"/>
              </w:rPr>
              <w:t>voi</w:t>
            </w:r>
            <w:proofErr w:type="spellEnd"/>
            <w:r>
              <w:rPr>
                <w:rStyle w:val="c4"/>
                <w:rFonts w:ascii="Times New Roman" w:hAnsi="Times New Roman"/>
                <w:sz w:val="24"/>
                <w:szCs w:val="24"/>
              </w:rPr>
              <w:t xml:space="preserve"> </w:t>
            </w:r>
            <w:proofErr w:type="spellStart"/>
            <w:r>
              <w:rPr>
                <w:rStyle w:val="c4"/>
                <w:rFonts w:ascii="Times New Roman" w:hAnsi="Times New Roman"/>
                <w:sz w:val="24"/>
                <w:szCs w:val="24"/>
              </w:rPr>
              <w:t>mašeņa</w:t>
            </w:r>
            <w:proofErr w:type="spellEnd"/>
            <w:r>
              <w:rPr>
                <w:rStyle w:val="c4"/>
                <w:rFonts w:ascii="Times New Roman" w:hAnsi="Times New Roman"/>
                <w:sz w:val="24"/>
                <w:szCs w:val="24"/>
              </w:rPr>
              <w:t>?”</w:t>
            </w:r>
          </w:p>
        </w:tc>
        <w:tc>
          <w:tcPr>
            <w:tcW w:w="55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Pr="00686012" w:rsidRDefault="00774A26" w:rsidP="00142882">
            <w:pPr>
              <w:cnfStyle w:val="000000000000" w:firstRow="0" w:lastRow="0" w:firstColumn="0" w:lastColumn="0" w:oddVBand="0" w:evenVBand="0" w:oddHBand="0" w:evenHBand="0" w:firstRowFirstColumn="0" w:firstRowLastColumn="0" w:lastRowFirstColumn="0" w:lastRowLastColumn="0"/>
              <w:rPr>
                <w:rStyle w:val="Izteiksmgs"/>
                <w:b w:val="0"/>
                <w:lang w:eastAsia="en-US"/>
              </w:rPr>
            </w:pPr>
            <w:r w:rsidRPr="00686012">
              <w:rPr>
                <w:rStyle w:val="Izteiksmgs"/>
                <w:b w:val="0"/>
                <w:lang w:eastAsia="en-US"/>
              </w:rPr>
              <w:t xml:space="preserve">Meistarklase, kurā izglītojamie iepazīsies ar zirgkopja, trenera, zootehniķa, veterinārārsta, kalēja </w:t>
            </w:r>
            <w:r>
              <w:rPr>
                <w:rStyle w:val="Izteiksmgs"/>
                <w:b w:val="0"/>
                <w:lang w:eastAsia="en-US"/>
              </w:rPr>
              <w:t xml:space="preserve">profesijām un to </w:t>
            </w:r>
            <w:r w:rsidRPr="00686012">
              <w:rPr>
                <w:rStyle w:val="Izteiksmgs"/>
                <w:b w:val="0"/>
                <w:lang w:eastAsia="en-US"/>
              </w:rPr>
              <w:t xml:space="preserve"> lomu ganāmpulka izveidē. Skolēni tiks</w:t>
            </w:r>
            <w:r>
              <w:rPr>
                <w:rStyle w:val="Izteiksmgs"/>
                <w:b w:val="0"/>
                <w:lang w:eastAsia="en-US"/>
              </w:rPr>
              <w:t xml:space="preserve"> iesaistīti praktiskā darbībā, kā arī </w:t>
            </w:r>
            <w:r w:rsidRPr="00686012">
              <w:rPr>
                <w:rStyle w:val="Izteiksmgs"/>
                <w:b w:val="0"/>
                <w:lang w:eastAsia="en-US"/>
              </w:rPr>
              <w:t xml:space="preserve"> vēros amata prasmju paraugdemonstrējumus</w:t>
            </w:r>
            <w:r>
              <w:rPr>
                <w:rStyle w:val="Izteiksmgs"/>
                <w:b w:val="0"/>
                <w:lang w:eastAsia="en-US"/>
              </w:rPr>
              <w:t>, saņems informāciju par ar lauku saimniecību attīstību saistītu profesiju apguves iespējām, darba specifiku.</w:t>
            </w:r>
            <w:r w:rsidRPr="00686012">
              <w:rPr>
                <w:rStyle w:val="Izteiksmgs"/>
                <w:b w:val="0"/>
                <w:lang w:eastAsia="en-US"/>
              </w:rPr>
              <w:t xml:space="preserve"> </w:t>
            </w:r>
          </w:p>
        </w:tc>
        <w:tc>
          <w:tcPr>
            <w:tcW w:w="38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rsidP="00EE5939">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roofErr w:type="spellStart"/>
            <w:r>
              <w:rPr>
                <w:rFonts w:ascii="Times New Roman" w:hAnsi="Times New Roman"/>
                <w:lang w:eastAsia="en-US"/>
              </w:rPr>
              <w:t>Izmēģinājumskolu</w:t>
            </w:r>
            <w:proofErr w:type="spellEnd"/>
            <w:r>
              <w:rPr>
                <w:rFonts w:ascii="Times New Roman" w:hAnsi="Times New Roman"/>
                <w:lang w:eastAsia="en-US"/>
              </w:rPr>
              <w:t xml:space="preserve"> </w:t>
            </w:r>
            <w:r>
              <w:rPr>
                <w:rFonts w:ascii="Times New Roman" w:hAnsi="Times New Roman"/>
                <w:i/>
                <w:lang w:eastAsia="en-US"/>
              </w:rPr>
              <w:t xml:space="preserve">Sakstagala Jāņa </w:t>
            </w:r>
            <w:proofErr w:type="spellStart"/>
            <w:r>
              <w:rPr>
                <w:rFonts w:ascii="Times New Roman" w:hAnsi="Times New Roman"/>
                <w:i/>
                <w:lang w:eastAsia="en-US"/>
              </w:rPr>
              <w:t>Klīdzēja</w:t>
            </w:r>
            <w:proofErr w:type="spellEnd"/>
            <w:r>
              <w:rPr>
                <w:rFonts w:ascii="Times New Roman" w:hAnsi="Times New Roman"/>
                <w:i/>
                <w:lang w:eastAsia="en-US"/>
              </w:rPr>
              <w:t xml:space="preserve"> pamatskola, Lūcijas </w:t>
            </w:r>
            <w:proofErr w:type="spellStart"/>
            <w:r>
              <w:rPr>
                <w:rFonts w:ascii="Times New Roman" w:hAnsi="Times New Roman"/>
                <w:i/>
                <w:lang w:eastAsia="en-US"/>
              </w:rPr>
              <w:t>Rancānes</w:t>
            </w:r>
            <w:proofErr w:type="spellEnd"/>
            <w:r>
              <w:rPr>
                <w:rFonts w:ascii="Times New Roman" w:hAnsi="Times New Roman"/>
                <w:i/>
                <w:lang w:eastAsia="en-US"/>
              </w:rPr>
              <w:t xml:space="preserve"> Makašānu amatu vidusskola</w:t>
            </w:r>
            <w:r w:rsidRPr="00EC1386">
              <w:rPr>
                <w:rFonts w:ascii="Times New Roman" w:hAnsi="Times New Roman"/>
                <w:lang w:eastAsia="en-US"/>
              </w:rPr>
              <w:t xml:space="preserve"> 6.-</w:t>
            </w:r>
            <w:r>
              <w:rPr>
                <w:rFonts w:ascii="Times New Roman" w:hAnsi="Times New Roman"/>
                <w:lang w:eastAsia="en-US"/>
              </w:rPr>
              <w:t xml:space="preserve">8. klases; projektā neiesaistītās skolas  </w:t>
            </w:r>
            <w:r w:rsidRPr="004A19DB">
              <w:rPr>
                <w:rFonts w:ascii="Times New Roman" w:hAnsi="Times New Roman"/>
                <w:i/>
                <w:lang w:eastAsia="en-US"/>
              </w:rPr>
              <w:t>Gaigalavas pamatskola</w:t>
            </w:r>
            <w:r>
              <w:rPr>
                <w:rFonts w:ascii="Times New Roman" w:hAnsi="Times New Roman"/>
                <w:lang w:eastAsia="en-US"/>
              </w:rPr>
              <w:t xml:space="preserve"> ( 7.-9.kl.)  Kopā- 65 dalībnieki</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2018. gada aprīlis-maijs</w:t>
            </w:r>
          </w:p>
        </w:tc>
      </w:tr>
      <w:tr w:rsidR="00774A26" w:rsidTr="00B26811">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rsidP="00347CA3">
            <w:pPr>
              <w:rPr>
                <w:rFonts w:ascii="Times New Roman" w:hAnsi="Times New Roman"/>
                <w:sz w:val="24"/>
                <w:szCs w:val="24"/>
                <w:lang w:eastAsia="en-US"/>
              </w:rPr>
            </w:pPr>
            <w:r w:rsidRPr="007D0E1B">
              <w:rPr>
                <w:rFonts w:ascii="Times New Roman" w:hAnsi="Times New Roman"/>
                <w:sz w:val="24"/>
                <w:szCs w:val="24"/>
                <w:lang w:eastAsia="en-US"/>
              </w:rPr>
              <w:t>Darba pasaules iepazīšana</w:t>
            </w:r>
            <w:r>
              <w:rPr>
                <w:rFonts w:ascii="Times New Roman" w:hAnsi="Times New Roman"/>
                <w:sz w:val="24"/>
                <w:szCs w:val="24"/>
                <w:lang w:eastAsia="en-US"/>
              </w:rPr>
              <w:t>,</w:t>
            </w:r>
          </w:p>
          <w:p w:rsidR="00774A26" w:rsidRPr="007D0E1B" w:rsidRDefault="00774A26" w:rsidP="00347CA3">
            <w:pPr>
              <w:rPr>
                <w:rFonts w:ascii="Times New Roman" w:hAnsi="Times New Roman"/>
                <w:sz w:val="24"/>
                <w:szCs w:val="24"/>
                <w:lang w:eastAsia="en-US"/>
              </w:rPr>
            </w:pPr>
            <w:r>
              <w:rPr>
                <w:rFonts w:ascii="Times New Roman" w:hAnsi="Times New Roman"/>
                <w:lang w:eastAsia="en-US"/>
              </w:rPr>
              <w:t>karjeras lēmuma pieņemšana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rsidP="00F949B4">
            <w:pPr>
              <w:spacing w:before="60" w:after="60"/>
              <w:cnfStyle w:val="000000000000" w:firstRow="0" w:lastRow="0" w:firstColumn="0" w:lastColumn="0" w:oddVBand="0" w:evenVBand="0" w:oddHBand="0" w:evenHBand="0" w:firstRowFirstColumn="0" w:firstRowLastColumn="0" w:lastRowFirstColumn="0" w:lastRowLastColumn="0"/>
              <w:rPr>
                <w:rStyle w:val="c4"/>
                <w:rFonts w:ascii="Times New Roman" w:hAnsi="Times New Roman"/>
                <w:sz w:val="24"/>
                <w:szCs w:val="24"/>
              </w:rPr>
            </w:pPr>
            <w:r>
              <w:rPr>
                <w:rStyle w:val="c4"/>
                <w:rFonts w:ascii="Times New Roman" w:hAnsi="Times New Roman"/>
                <w:sz w:val="24"/>
                <w:szCs w:val="24"/>
              </w:rPr>
              <w:t>Kinologa meistarklase</w:t>
            </w:r>
          </w:p>
        </w:tc>
        <w:tc>
          <w:tcPr>
            <w:tcW w:w="55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Pr="00686012" w:rsidRDefault="00774A26" w:rsidP="00142882">
            <w:pPr>
              <w:cnfStyle w:val="000000000000" w:firstRow="0" w:lastRow="0" w:firstColumn="0" w:lastColumn="0" w:oddVBand="0" w:evenVBand="0" w:oddHBand="0" w:evenHBand="0" w:firstRowFirstColumn="0" w:firstRowLastColumn="0" w:lastRowFirstColumn="0" w:lastRowLastColumn="0"/>
              <w:rPr>
                <w:rStyle w:val="Izteiksmgs"/>
                <w:b w:val="0"/>
                <w:lang w:eastAsia="en-US"/>
              </w:rPr>
            </w:pPr>
            <w:r w:rsidRPr="00686012">
              <w:rPr>
                <w:rStyle w:val="Izteiksmgs"/>
                <w:b w:val="0"/>
                <w:lang w:eastAsia="en-US"/>
              </w:rPr>
              <w:t xml:space="preserve">Meistarklase, kurā izglītojamie tiks  iepazīstināti ar  kinologa amata noslēpumiem, izglītības un darba tirgus iespējām. Notiks kinologa amata prasmju paraugdemonstrējumi un skolēni tiks iesaistīti diskusijā  par darbā nepieciešamajām zināšanām, prasmēm un personības </w:t>
            </w:r>
            <w:r w:rsidRPr="00686012">
              <w:rPr>
                <w:rStyle w:val="Izteiksmgs"/>
                <w:b w:val="0"/>
                <w:lang w:eastAsia="en-US"/>
              </w:rPr>
              <w:lastRenderedPageBreak/>
              <w:t>īpašībām.</w:t>
            </w:r>
          </w:p>
        </w:tc>
        <w:tc>
          <w:tcPr>
            <w:tcW w:w="38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rsidP="00DE6B99">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roofErr w:type="spellStart"/>
            <w:r>
              <w:rPr>
                <w:rFonts w:ascii="Times New Roman" w:hAnsi="Times New Roman"/>
                <w:lang w:eastAsia="en-US"/>
              </w:rPr>
              <w:lastRenderedPageBreak/>
              <w:t>Izmēģinājumskolu</w:t>
            </w:r>
            <w:proofErr w:type="spellEnd"/>
            <w:r>
              <w:rPr>
                <w:rFonts w:ascii="Times New Roman" w:hAnsi="Times New Roman"/>
                <w:lang w:eastAsia="en-US"/>
              </w:rPr>
              <w:t xml:space="preserve">: </w:t>
            </w:r>
            <w:proofErr w:type="spellStart"/>
            <w:r>
              <w:rPr>
                <w:rFonts w:ascii="Times New Roman" w:hAnsi="Times New Roman"/>
                <w:i/>
                <w:lang w:eastAsia="en-US"/>
              </w:rPr>
              <w:t>Rēznas</w:t>
            </w:r>
            <w:proofErr w:type="spellEnd"/>
            <w:r w:rsidRPr="004A19DB">
              <w:rPr>
                <w:rFonts w:ascii="Times New Roman" w:hAnsi="Times New Roman"/>
                <w:i/>
                <w:lang w:eastAsia="en-US"/>
              </w:rPr>
              <w:t xml:space="preserve">, </w:t>
            </w:r>
            <w:proofErr w:type="spellStart"/>
            <w:r w:rsidRPr="004A19DB">
              <w:rPr>
                <w:rFonts w:ascii="Times New Roman" w:hAnsi="Times New Roman"/>
                <w:i/>
                <w:lang w:eastAsia="en-US"/>
              </w:rPr>
              <w:t>Verēmu</w:t>
            </w:r>
            <w:proofErr w:type="spellEnd"/>
            <w:r w:rsidRPr="004A19DB">
              <w:rPr>
                <w:rFonts w:ascii="Times New Roman" w:hAnsi="Times New Roman"/>
                <w:i/>
                <w:lang w:eastAsia="en-US"/>
              </w:rPr>
              <w:t xml:space="preserve"> pamatskola, Tiskādu vidusskola, </w:t>
            </w:r>
            <w:r>
              <w:rPr>
                <w:rFonts w:ascii="Times New Roman" w:hAnsi="Times New Roman"/>
                <w:lang w:eastAsia="en-US"/>
              </w:rPr>
              <w:t xml:space="preserve">( 1.-9. klašu skolēniem); projektā neiesaistītās skolas: </w:t>
            </w:r>
            <w:r w:rsidRPr="004A19DB">
              <w:rPr>
                <w:rFonts w:ascii="Times New Roman" w:hAnsi="Times New Roman"/>
                <w:i/>
                <w:lang w:eastAsia="en-US"/>
              </w:rPr>
              <w:t xml:space="preserve">Adamovas spec. </w:t>
            </w:r>
            <w:proofErr w:type="spellStart"/>
            <w:r w:rsidRPr="004A19DB">
              <w:rPr>
                <w:rFonts w:ascii="Times New Roman" w:hAnsi="Times New Roman"/>
                <w:i/>
                <w:lang w:eastAsia="en-US"/>
              </w:rPr>
              <w:lastRenderedPageBreak/>
              <w:t>internātpamatskola</w:t>
            </w:r>
            <w:proofErr w:type="spellEnd"/>
            <w:r w:rsidRPr="004A19DB">
              <w:rPr>
                <w:rFonts w:ascii="Times New Roman" w:hAnsi="Times New Roman"/>
                <w:i/>
                <w:lang w:eastAsia="en-US"/>
              </w:rPr>
              <w:t xml:space="preserve">, Tiskādu speciālā </w:t>
            </w:r>
            <w:proofErr w:type="spellStart"/>
            <w:r w:rsidRPr="004A19DB">
              <w:rPr>
                <w:rFonts w:ascii="Times New Roman" w:hAnsi="Times New Roman"/>
                <w:i/>
                <w:lang w:eastAsia="en-US"/>
              </w:rPr>
              <w:t>internātpamatskola</w:t>
            </w:r>
            <w:proofErr w:type="spellEnd"/>
            <w:r>
              <w:rPr>
                <w:rFonts w:ascii="Times New Roman" w:hAnsi="Times New Roman"/>
                <w:lang w:eastAsia="en-US"/>
              </w:rPr>
              <w:t>( 7.-9. kl.) Kopumā- 310 dalībnieki</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lastRenderedPageBreak/>
              <w:t>2018. gada aprīlis-  maijs</w:t>
            </w:r>
          </w:p>
        </w:tc>
      </w:tr>
      <w:tr w:rsidR="00774A26" w:rsidTr="00B26811">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rsidP="00C20CFE">
            <w:pPr>
              <w:rPr>
                <w:rFonts w:ascii="Times New Roman" w:hAnsi="Times New Roman"/>
                <w:sz w:val="24"/>
                <w:szCs w:val="24"/>
                <w:lang w:eastAsia="en-US"/>
              </w:rPr>
            </w:pPr>
            <w:r w:rsidRPr="007D0E1B">
              <w:rPr>
                <w:rFonts w:ascii="Times New Roman" w:hAnsi="Times New Roman"/>
                <w:sz w:val="24"/>
                <w:szCs w:val="24"/>
                <w:lang w:eastAsia="en-US"/>
              </w:rPr>
              <w:lastRenderedPageBreak/>
              <w:t>Darba pasaules iepazīšana</w:t>
            </w:r>
          </w:p>
          <w:p w:rsidR="00774A26" w:rsidRPr="007D0E1B" w:rsidRDefault="00774A26" w:rsidP="00E90B98">
            <w:pPr>
              <w:rPr>
                <w:rFonts w:ascii="Times New Roman" w:hAnsi="Times New Roman"/>
                <w:sz w:val="24"/>
                <w:szCs w:val="24"/>
                <w:lang w:eastAsia="en-US"/>
              </w:rPr>
            </w:pP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rsidP="00C10F7F">
            <w:pPr>
              <w:spacing w:before="60" w:after="60"/>
              <w:cnfStyle w:val="000000000000" w:firstRow="0" w:lastRow="0" w:firstColumn="0" w:lastColumn="0" w:oddVBand="0" w:evenVBand="0" w:oddHBand="0" w:evenHBand="0" w:firstRowFirstColumn="0" w:firstRowLastColumn="0" w:lastRowFirstColumn="0" w:lastRowLastColumn="0"/>
              <w:rPr>
                <w:rStyle w:val="c4"/>
                <w:rFonts w:ascii="Times New Roman" w:hAnsi="Times New Roman"/>
                <w:sz w:val="24"/>
                <w:szCs w:val="24"/>
              </w:rPr>
            </w:pPr>
            <w:r>
              <w:rPr>
                <w:rFonts w:ascii="Times New Roman" w:hAnsi="Times New Roman"/>
                <w:sz w:val="24"/>
                <w:szCs w:val="24"/>
                <w:lang w:eastAsia="en-US"/>
              </w:rPr>
              <w:t>Mācību ekskursija “Ceļojums profesiju pasaulē”</w:t>
            </w:r>
          </w:p>
        </w:tc>
        <w:tc>
          <w:tcPr>
            <w:tcW w:w="55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Pr="00686012" w:rsidRDefault="00774A26" w:rsidP="00142882">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686012">
              <w:rPr>
                <w:rFonts w:ascii="Times New Roman" w:hAnsi="Times New Roman"/>
                <w:lang w:eastAsia="en-US"/>
              </w:rPr>
              <w:t>Mācību ekskursijas uz Latvijas uzņēmumiem, lai iepazītos ar tajos nepieciešamām profesijām un ražošanas procesu. Praktiska darbošanās un/vai paraugdemonstrējumi, ļaus iejusties profesiju pārstāvju “ādā”, iepazīt darba vidi, specifiku un saņemt atbildes uz jautājumiem par profesijas ieguvi.</w:t>
            </w:r>
          </w:p>
        </w:tc>
        <w:tc>
          <w:tcPr>
            <w:tcW w:w="38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rsidP="008A1415">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i/>
                <w:lang w:eastAsia="en-US"/>
              </w:rPr>
            </w:pPr>
            <w:proofErr w:type="spellStart"/>
            <w:r>
              <w:rPr>
                <w:rFonts w:ascii="Times New Roman" w:hAnsi="Times New Roman"/>
                <w:lang w:eastAsia="en-US"/>
              </w:rPr>
              <w:t>Izmēģinājumskolas</w:t>
            </w:r>
            <w:proofErr w:type="spellEnd"/>
            <w:r>
              <w:rPr>
                <w:rFonts w:ascii="Times New Roman" w:hAnsi="Times New Roman"/>
                <w:lang w:eastAsia="en-US"/>
              </w:rPr>
              <w:t xml:space="preserve"> </w:t>
            </w:r>
            <w:r>
              <w:rPr>
                <w:rFonts w:ascii="Times New Roman" w:hAnsi="Times New Roman"/>
                <w:i/>
                <w:lang w:eastAsia="en-US"/>
              </w:rPr>
              <w:t>Nautrēnu, Tiskādu</w:t>
            </w:r>
            <w:r w:rsidRPr="00414733">
              <w:rPr>
                <w:rFonts w:ascii="Times New Roman" w:hAnsi="Times New Roman"/>
                <w:i/>
                <w:lang w:eastAsia="en-US"/>
              </w:rPr>
              <w:t>,</w:t>
            </w:r>
            <w:r>
              <w:rPr>
                <w:rFonts w:ascii="Times New Roman" w:hAnsi="Times New Roman"/>
                <w:lang w:eastAsia="en-US"/>
              </w:rPr>
              <w:t xml:space="preserve"> </w:t>
            </w:r>
            <w:r>
              <w:rPr>
                <w:rFonts w:ascii="Times New Roman" w:hAnsi="Times New Roman"/>
                <w:i/>
                <w:lang w:eastAsia="en-US"/>
              </w:rPr>
              <w:t>Maltas vidusskola</w:t>
            </w:r>
          </w:p>
          <w:p w:rsidR="00774A26" w:rsidRDefault="00774A26" w:rsidP="008A1415">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6.-9.kl. ( 3 mācību ekskursijas) Kopā- 120 skolēni</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2018. gada marts-maijs</w:t>
            </w:r>
          </w:p>
        </w:tc>
      </w:tr>
      <w:tr w:rsidR="00774A26" w:rsidTr="00B26811">
        <w:trPr>
          <w:trHeight w:val="245"/>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rsidP="00E64616">
            <w:pPr>
              <w:rPr>
                <w:rFonts w:ascii="Times New Roman" w:hAnsi="Times New Roman"/>
                <w:sz w:val="24"/>
                <w:szCs w:val="24"/>
                <w:lang w:eastAsia="en-US"/>
              </w:rPr>
            </w:pPr>
            <w:r>
              <w:rPr>
                <w:rFonts w:ascii="Times New Roman" w:hAnsi="Times New Roman"/>
                <w:lang w:eastAsia="en-US"/>
              </w:rPr>
              <w:t>Karjeras lēmuma pieņemšana,</w:t>
            </w:r>
          </w:p>
          <w:p w:rsidR="00774A26" w:rsidRPr="007D0E1B" w:rsidRDefault="00774A26" w:rsidP="00C20CFE">
            <w:pPr>
              <w:rPr>
                <w:rFonts w:ascii="Times New Roman" w:hAnsi="Times New Roman"/>
                <w:sz w:val="24"/>
                <w:szCs w:val="24"/>
                <w:lang w:eastAsia="en-US"/>
              </w:rPr>
            </w:pPr>
            <w:r>
              <w:rPr>
                <w:rFonts w:ascii="Times New Roman" w:hAnsi="Times New Roman"/>
                <w:lang w:eastAsia="en-US"/>
              </w:rPr>
              <w:t>pašnovērtējuma veikšana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rsidP="0015290A">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Pr>
                <w:rFonts w:ascii="Times New Roman" w:hAnsi="Times New Roman"/>
                <w:sz w:val="24"/>
                <w:szCs w:val="24"/>
                <w:lang w:eastAsia="en-US"/>
              </w:rPr>
              <w:t xml:space="preserve">Karjeras laboratorija </w:t>
            </w:r>
          </w:p>
        </w:tc>
        <w:tc>
          <w:tcPr>
            <w:tcW w:w="55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Pr="00686012" w:rsidRDefault="00774A26" w:rsidP="002556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n-US"/>
              </w:rPr>
            </w:pPr>
            <w:r w:rsidRPr="00686012">
              <w:rPr>
                <w:rFonts w:ascii="Times New Roman" w:hAnsi="Times New Roman"/>
                <w:color w:val="000000"/>
                <w:lang w:eastAsia="en-US"/>
              </w:rPr>
              <w:t>Speciāli izstrādātās programmas dažāda vecuma skolēnu grupām ļaus  atklāt  fiziķa un ķīmiķa profesiju noslēpumus</w:t>
            </w:r>
            <w:r>
              <w:rPr>
                <w:rFonts w:ascii="Times New Roman" w:hAnsi="Times New Roman"/>
                <w:color w:val="000000"/>
                <w:lang w:eastAsia="en-US"/>
              </w:rPr>
              <w:t>( prasmes, darba vide, karjeras iespējas). Iesaistot  izglītojamos  demonstrējumos,</w:t>
            </w:r>
            <w:r w:rsidRPr="00686012">
              <w:rPr>
                <w:rFonts w:ascii="Times New Roman" w:hAnsi="Times New Roman"/>
                <w:color w:val="000000"/>
                <w:lang w:eastAsia="en-US"/>
              </w:rPr>
              <w:t xml:space="preserve"> tiks veicināta skolēnu prasmju un zināšanu pašizvērtēšana</w:t>
            </w:r>
            <w:r>
              <w:rPr>
                <w:rFonts w:ascii="Times New Roman" w:hAnsi="Times New Roman"/>
                <w:color w:val="000000"/>
                <w:lang w:eastAsia="en-US"/>
              </w:rPr>
              <w:t xml:space="preserve">; papildus sniegta informācija par darba iespējām un par to, cik nozīmīgas sadzīvē u.c. jomās ir šo profesiju pārstāvju iegūtās </w:t>
            </w:r>
            <w:r w:rsidRPr="00686012">
              <w:rPr>
                <w:rFonts w:ascii="Times New Roman" w:hAnsi="Times New Roman"/>
                <w:color w:val="000000"/>
                <w:lang w:eastAsia="en-US"/>
              </w:rPr>
              <w:t xml:space="preserve">zināšanas. </w:t>
            </w:r>
          </w:p>
        </w:tc>
        <w:tc>
          <w:tcPr>
            <w:tcW w:w="38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Pr="00CE53FB" w:rsidRDefault="00774A26" w:rsidP="000C09B0">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i/>
                <w:lang w:eastAsia="en-US"/>
              </w:rPr>
            </w:pPr>
            <w:proofErr w:type="spellStart"/>
            <w:r w:rsidRPr="007B0095">
              <w:rPr>
                <w:rFonts w:ascii="Times New Roman" w:hAnsi="Times New Roman"/>
                <w:lang w:eastAsia="en-US"/>
              </w:rPr>
              <w:t>Izmēģinājumskolas</w:t>
            </w:r>
            <w:proofErr w:type="spellEnd"/>
            <w:r w:rsidRPr="007B0095">
              <w:rPr>
                <w:rFonts w:ascii="Times New Roman" w:hAnsi="Times New Roman"/>
                <w:lang w:eastAsia="en-US"/>
              </w:rPr>
              <w:t xml:space="preserve"> </w:t>
            </w:r>
            <w:r w:rsidRPr="00CE53FB">
              <w:rPr>
                <w:rFonts w:ascii="Times New Roman" w:hAnsi="Times New Roman"/>
                <w:i/>
                <w:lang w:eastAsia="en-US"/>
              </w:rPr>
              <w:t>Malta</w:t>
            </w:r>
            <w:r>
              <w:rPr>
                <w:rFonts w:ascii="Times New Roman" w:hAnsi="Times New Roman"/>
                <w:i/>
                <w:lang w:eastAsia="en-US"/>
              </w:rPr>
              <w:t xml:space="preserve">s vidusskola </w:t>
            </w:r>
            <w:r w:rsidRPr="00804FF4">
              <w:rPr>
                <w:rFonts w:ascii="Times New Roman" w:hAnsi="Times New Roman"/>
                <w:lang w:eastAsia="en-US"/>
              </w:rPr>
              <w:t xml:space="preserve">7.-12. </w:t>
            </w:r>
            <w:r>
              <w:rPr>
                <w:rFonts w:ascii="Times New Roman" w:hAnsi="Times New Roman"/>
                <w:lang w:eastAsia="en-US"/>
              </w:rPr>
              <w:t>k</w:t>
            </w:r>
            <w:r w:rsidRPr="00804FF4">
              <w:rPr>
                <w:rFonts w:ascii="Times New Roman" w:hAnsi="Times New Roman"/>
                <w:lang w:eastAsia="en-US"/>
              </w:rPr>
              <w:t>l.</w:t>
            </w:r>
            <w:r>
              <w:rPr>
                <w:rFonts w:ascii="Times New Roman" w:hAnsi="Times New Roman"/>
                <w:lang w:eastAsia="en-US"/>
              </w:rPr>
              <w:t xml:space="preserve"> Kopā- 200 skolēni</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rsidP="00394199">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2018. gada</w:t>
            </w:r>
          </w:p>
          <w:p w:rsidR="00774A26" w:rsidRDefault="00774A26" w:rsidP="00394199">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februāris</w:t>
            </w:r>
          </w:p>
        </w:tc>
      </w:tr>
      <w:tr w:rsidR="00774A26" w:rsidTr="00B26811">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Pr="007D0E1B" w:rsidRDefault="00774A26" w:rsidP="005D2992">
            <w:pPr>
              <w:rPr>
                <w:rFonts w:ascii="Times New Roman" w:hAnsi="Times New Roman"/>
                <w:sz w:val="24"/>
                <w:szCs w:val="24"/>
              </w:rPr>
            </w:pPr>
            <w:r>
              <w:rPr>
                <w:rFonts w:ascii="Times New Roman" w:hAnsi="Times New Roman"/>
                <w:sz w:val="24"/>
                <w:szCs w:val="24"/>
              </w:rPr>
              <w:t>Darba pasaules iepazīšana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rsidP="008D0869">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olor w:val="00B050"/>
                <w:sz w:val="24"/>
                <w:szCs w:val="24"/>
                <w:lang w:eastAsia="en-US"/>
              </w:rPr>
            </w:pPr>
            <w:r w:rsidRPr="00EB7E8C">
              <w:rPr>
                <w:rFonts w:ascii="Times New Roman" w:hAnsi="Times New Roman"/>
                <w:sz w:val="24"/>
                <w:szCs w:val="24"/>
                <w:lang w:eastAsia="en-US"/>
              </w:rPr>
              <w:t>Iedvesmas stunda</w:t>
            </w:r>
          </w:p>
        </w:tc>
        <w:tc>
          <w:tcPr>
            <w:tcW w:w="55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Pr="00686012" w:rsidRDefault="00774A26" w:rsidP="00A30BE6">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Mobila t</w:t>
            </w:r>
            <w:r w:rsidRPr="00686012">
              <w:rPr>
                <w:rFonts w:ascii="Times New Roman" w:hAnsi="Times New Roman"/>
                <w:lang w:eastAsia="en-US"/>
              </w:rPr>
              <w:t>ikšanās</w:t>
            </w:r>
            <w:r>
              <w:rPr>
                <w:rFonts w:ascii="Times New Roman" w:hAnsi="Times New Roman"/>
                <w:lang w:eastAsia="en-US"/>
              </w:rPr>
              <w:t xml:space="preserve"> 4 skolās</w:t>
            </w:r>
            <w:r w:rsidRPr="00686012">
              <w:rPr>
                <w:rFonts w:ascii="Times New Roman" w:hAnsi="Times New Roman"/>
                <w:lang w:eastAsia="en-US"/>
              </w:rPr>
              <w:t xml:space="preserve"> ar </w:t>
            </w:r>
            <w:r>
              <w:rPr>
                <w:rFonts w:ascii="Times New Roman" w:hAnsi="Times New Roman"/>
                <w:lang w:eastAsia="en-US"/>
              </w:rPr>
              <w:t xml:space="preserve">vairākām ( vismaz 3) </w:t>
            </w:r>
            <w:r w:rsidRPr="00686012">
              <w:rPr>
                <w:rFonts w:ascii="Times New Roman" w:hAnsi="Times New Roman"/>
                <w:lang w:eastAsia="en-US"/>
              </w:rPr>
              <w:t>populārām Latgales personībām, kuras ir guvušas panākumus</w:t>
            </w:r>
            <w:r>
              <w:rPr>
                <w:rFonts w:ascii="Times New Roman" w:hAnsi="Times New Roman"/>
                <w:lang w:eastAsia="en-US"/>
              </w:rPr>
              <w:t xml:space="preserve"> valstī </w:t>
            </w:r>
            <w:r w:rsidRPr="00686012">
              <w:rPr>
                <w:rFonts w:ascii="Times New Roman" w:hAnsi="Times New Roman"/>
                <w:lang w:eastAsia="en-US"/>
              </w:rPr>
              <w:t xml:space="preserve"> dažādās jomās. Notiks sarunas par karjeras ceļu dažādību, izglītības lomu un iespējām.</w:t>
            </w:r>
          </w:p>
        </w:tc>
        <w:tc>
          <w:tcPr>
            <w:tcW w:w="38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Pr="000E4B7A" w:rsidRDefault="00774A26" w:rsidP="003C6157">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i/>
                <w:lang w:eastAsia="en-US"/>
              </w:rPr>
            </w:pPr>
            <w:proofErr w:type="spellStart"/>
            <w:r w:rsidRPr="000E4B7A">
              <w:rPr>
                <w:rFonts w:ascii="Times New Roman" w:hAnsi="Times New Roman"/>
                <w:lang w:eastAsia="en-US"/>
              </w:rPr>
              <w:t>Izmēģinājumskolu</w:t>
            </w:r>
            <w:proofErr w:type="spellEnd"/>
            <w:r w:rsidRPr="000E4B7A">
              <w:rPr>
                <w:rFonts w:ascii="Times New Roman" w:hAnsi="Times New Roman"/>
                <w:lang w:eastAsia="en-US"/>
              </w:rPr>
              <w:t>:</w:t>
            </w:r>
            <w:r>
              <w:rPr>
                <w:rFonts w:ascii="Times New Roman" w:hAnsi="Times New Roman"/>
                <w:i/>
                <w:lang w:eastAsia="en-US"/>
              </w:rPr>
              <w:t xml:space="preserve"> Kaunatas, Maltas</w:t>
            </w:r>
            <w:r w:rsidRPr="0005047D">
              <w:rPr>
                <w:rFonts w:ascii="Times New Roman" w:hAnsi="Times New Roman"/>
                <w:i/>
                <w:lang w:eastAsia="en-US"/>
              </w:rPr>
              <w:t xml:space="preserve">, </w:t>
            </w:r>
            <w:r>
              <w:rPr>
                <w:rFonts w:ascii="Times New Roman" w:hAnsi="Times New Roman"/>
                <w:i/>
                <w:lang w:eastAsia="en-US"/>
              </w:rPr>
              <w:t>Nautrēnu</w:t>
            </w:r>
            <w:r w:rsidRPr="0005047D">
              <w:rPr>
                <w:rFonts w:ascii="Times New Roman" w:hAnsi="Times New Roman"/>
                <w:i/>
                <w:lang w:eastAsia="en-US"/>
              </w:rPr>
              <w:t>, Dricānu</w:t>
            </w:r>
            <w:r>
              <w:rPr>
                <w:rFonts w:ascii="Times New Roman" w:hAnsi="Times New Roman"/>
                <w:i/>
                <w:lang w:eastAsia="en-US"/>
              </w:rPr>
              <w:t xml:space="preserve"> vidusskola </w:t>
            </w:r>
            <w:r>
              <w:rPr>
                <w:rFonts w:ascii="Times New Roman" w:hAnsi="Times New Roman"/>
                <w:lang w:eastAsia="en-US"/>
              </w:rPr>
              <w:t xml:space="preserve">5.-8.,10.-11. klases Kopā -350 skolēni </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2018. gada aprīlis-maijs</w:t>
            </w:r>
          </w:p>
        </w:tc>
      </w:tr>
      <w:tr w:rsidR="00774A26" w:rsidTr="00B26811">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Pr="002F655E" w:rsidRDefault="00774A26" w:rsidP="002F655E">
            <w:pPr>
              <w:rPr>
                <w:rFonts w:ascii="Times New Roman" w:hAnsi="Times New Roman"/>
                <w:sz w:val="24"/>
                <w:szCs w:val="24"/>
              </w:rPr>
            </w:pPr>
            <w:r>
              <w:rPr>
                <w:rFonts w:ascii="Times New Roman" w:hAnsi="Times New Roman"/>
                <w:sz w:val="24"/>
                <w:szCs w:val="24"/>
              </w:rPr>
              <w:t>Darba pasaules iepazīšana</w:t>
            </w:r>
            <w:r w:rsidRPr="002F655E">
              <w:rPr>
                <w:rFonts w:ascii="Times New Roman" w:hAnsi="Times New Roman"/>
                <w:sz w:val="24"/>
                <w:szCs w:val="24"/>
              </w:rPr>
              <w:t xml:space="preserve"> </w:t>
            </w:r>
          </w:p>
          <w:p w:rsidR="00774A26" w:rsidRPr="007D0E1B" w:rsidRDefault="00774A26" w:rsidP="005D2992">
            <w:pPr>
              <w:rPr>
                <w:rFonts w:ascii="Times New Roman" w:hAnsi="Times New Roman"/>
                <w:sz w:val="24"/>
                <w:szCs w:val="24"/>
                <w:lang w:eastAsia="en-US"/>
              </w:rPr>
            </w:pPr>
            <w:r w:rsidRPr="002F655E">
              <w:rPr>
                <w:rFonts w:ascii="Times New Roman" w:hAnsi="Times New Roman"/>
                <w:sz w:val="24"/>
                <w:szCs w:val="24"/>
              </w:rPr>
              <w:t xml:space="preserve"> </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rsidP="008D0869">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sidRPr="007A0F26">
              <w:rPr>
                <w:rFonts w:ascii="Times New Roman" w:hAnsi="Times New Roman"/>
                <w:sz w:val="24"/>
                <w:szCs w:val="24"/>
                <w:lang w:eastAsia="en-US"/>
              </w:rPr>
              <w:t>“Topi par  meistaru! ”</w:t>
            </w:r>
          </w:p>
        </w:tc>
        <w:tc>
          <w:tcPr>
            <w:tcW w:w="55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Pr="00686012" w:rsidRDefault="00774A26" w:rsidP="00A30BE6">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686012">
              <w:rPr>
                <w:rFonts w:ascii="Times New Roman" w:hAnsi="Times New Roman"/>
                <w:lang w:eastAsia="en-US"/>
              </w:rPr>
              <w:t xml:space="preserve">Tikšanās ar amata meistaru, lai iepazītu viņa darba ikdienu, uzzinātu, kāda izglītība,  prasmes un rakstura īpašības darbā nepieciešamas. Skolēni tiks iesaistīti praktiskā nodarbībā, saņems atbildes uz jautājumiem par izglītības iespējām, </w:t>
            </w:r>
            <w:r>
              <w:rPr>
                <w:rFonts w:ascii="Times New Roman" w:hAnsi="Times New Roman"/>
                <w:lang w:eastAsia="en-US"/>
              </w:rPr>
              <w:t>produkcijas noietu  un darba tirgu</w:t>
            </w:r>
            <w:r w:rsidRPr="00686012">
              <w:rPr>
                <w:rFonts w:ascii="Times New Roman" w:hAnsi="Times New Roman"/>
                <w:lang w:eastAsia="en-US"/>
              </w:rPr>
              <w:t>.</w:t>
            </w:r>
          </w:p>
        </w:tc>
        <w:tc>
          <w:tcPr>
            <w:tcW w:w="38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Pr="00DD6D3C" w:rsidRDefault="00774A26" w:rsidP="001109A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roofErr w:type="spellStart"/>
            <w:r>
              <w:rPr>
                <w:rFonts w:ascii="Times New Roman" w:hAnsi="Times New Roman"/>
                <w:lang w:eastAsia="en-US"/>
              </w:rPr>
              <w:t>Izmēģinājumskolas</w:t>
            </w:r>
            <w:proofErr w:type="spellEnd"/>
            <w:r>
              <w:rPr>
                <w:rFonts w:ascii="Times New Roman" w:hAnsi="Times New Roman"/>
                <w:lang w:eastAsia="en-US"/>
              </w:rPr>
              <w:t xml:space="preserve"> </w:t>
            </w:r>
            <w:r>
              <w:rPr>
                <w:rFonts w:ascii="Times New Roman" w:hAnsi="Times New Roman"/>
                <w:i/>
                <w:lang w:eastAsia="en-US"/>
              </w:rPr>
              <w:t>Malta</w:t>
            </w:r>
            <w:r w:rsidR="007E63CD">
              <w:rPr>
                <w:rFonts w:ascii="Times New Roman" w:hAnsi="Times New Roman"/>
                <w:i/>
                <w:lang w:eastAsia="en-US"/>
              </w:rPr>
              <w:t>s, Tiskādu</w:t>
            </w:r>
            <w:r>
              <w:rPr>
                <w:rFonts w:ascii="Times New Roman" w:hAnsi="Times New Roman"/>
                <w:i/>
                <w:lang w:eastAsia="en-US"/>
              </w:rPr>
              <w:t xml:space="preserve">, Lūcijas </w:t>
            </w:r>
            <w:proofErr w:type="spellStart"/>
            <w:r>
              <w:rPr>
                <w:rFonts w:ascii="Times New Roman" w:hAnsi="Times New Roman"/>
                <w:i/>
                <w:lang w:eastAsia="en-US"/>
              </w:rPr>
              <w:t>Rancānes</w:t>
            </w:r>
            <w:proofErr w:type="spellEnd"/>
            <w:r>
              <w:rPr>
                <w:rFonts w:ascii="Times New Roman" w:hAnsi="Times New Roman"/>
                <w:i/>
                <w:lang w:eastAsia="en-US"/>
              </w:rPr>
              <w:t xml:space="preserve"> Makašānu amatu vidusskola   </w:t>
            </w:r>
            <w:r>
              <w:rPr>
                <w:rFonts w:ascii="Times New Roman" w:hAnsi="Times New Roman"/>
                <w:lang w:eastAsia="en-US"/>
              </w:rPr>
              <w:t xml:space="preserve">8.-10.kl.. Projektā neiesaistītās </w:t>
            </w:r>
            <w:r w:rsidRPr="008142E1">
              <w:rPr>
                <w:rFonts w:ascii="Times New Roman" w:hAnsi="Times New Roman"/>
                <w:lang w:eastAsia="en-US"/>
              </w:rPr>
              <w:t>skola</w:t>
            </w:r>
            <w:r>
              <w:rPr>
                <w:rFonts w:ascii="Times New Roman" w:hAnsi="Times New Roman"/>
                <w:lang w:eastAsia="en-US"/>
              </w:rPr>
              <w:t>s</w:t>
            </w:r>
            <w:r>
              <w:rPr>
                <w:rFonts w:ascii="Times New Roman" w:hAnsi="Times New Roman"/>
                <w:i/>
                <w:lang w:eastAsia="en-US"/>
              </w:rPr>
              <w:t xml:space="preserve"> Maltas speciālā </w:t>
            </w:r>
            <w:proofErr w:type="spellStart"/>
            <w:r>
              <w:rPr>
                <w:rFonts w:ascii="Times New Roman" w:hAnsi="Times New Roman"/>
                <w:i/>
                <w:lang w:eastAsia="en-US"/>
              </w:rPr>
              <w:t>internātpamatskola</w:t>
            </w:r>
            <w:proofErr w:type="spellEnd"/>
            <w:r>
              <w:rPr>
                <w:rFonts w:ascii="Times New Roman" w:hAnsi="Times New Roman"/>
                <w:lang w:eastAsia="en-US"/>
              </w:rPr>
              <w:t>( 7.-9.kl.) Kopā- 70 dalībnieki</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2018. gada aprīlis- maijs</w:t>
            </w:r>
          </w:p>
        </w:tc>
      </w:tr>
      <w:tr w:rsidR="00774A26" w:rsidTr="00B26811">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Pr="002F655E" w:rsidRDefault="00774A26" w:rsidP="002F655E">
            <w:pPr>
              <w:rPr>
                <w:rFonts w:ascii="Times New Roman" w:hAnsi="Times New Roman"/>
                <w:sz w:val="24"/>
                <w:szCs w:val="24"/>
              </w:rPr>
            </w:pPr>
            <w:r>
              <w:rPr>
                <w:rFonts w:ascii="Times New Roman" w:hAnsi="Times New Roman"/>
                <w:sz w:val="24"/>
                <w:szCs w:val="24"/>
              </w:rPr>
              <w:t xml:space="preserve">Karjeras </w:t>
            </w:r>
            <w:r>
              <w:rPr>
                <w:rFonts w:ascii="Times New Roman" w:hAnsi="Times New Roman"/>
                <w:sz w:val="24"/>
                <w:szCs w:val="24"/>
              </w:rPr>
              <w:lastRenderedPageBreak/>
              <w:t>lēmuma pieņemšana,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rsidP="00763DE9">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Pr>
                <w:rFonts w:ascii="Times New Roman" w:hAnsi="Times New Roman"/>
                <w:sz w:val="24"/>
                <w:szCs w:val="24"/>
                <w:lang w:eastAsia="en-US"/>
              </w:rPr>
              <w:lastRenderedPageBreak/>
              <w:t xml:space="preserve">Sarunu </w:t>
            </w:r>
            <w:r>
              <w:rPr>
                <w:rFonts w:ascii="Times New Roman" w:hAnsi="Times New Roman"/>
                <w:sz w:val="24"/>
                <w:szCs w:val="24"/>
                <w:lang w:eastAsia="en-US"/>
              </w:rPr>
              <w:lastRenderedPageBreak/>
              <w:t xml:space="preserve">darbnīca” Ceļš uz karjeru” </w:t>
            </w:r>
          </w:p>
        </w:tc>
        <w:tc>
          <w:tcPr>
            <w:tcW w:w="55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Pr="00686012" w:rsidRDefault="00774A26" w:rsidP="00D844D4">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roofErr w:type="spellStart"/>
            <w:r>
              <w:rPr>
                <w:rFonts w:ascii="Times New Roman" w:hAnsi="Times New Roman"/>
                <w:lang w:eastAsia="en-US"/>
              </w:rPr>
              <w:lastRenderedPageBreak/>
              <w:t>Paneļd</w:t>
            </w:r>
            <w:r w:rsidRPr="00686012">
              <w:rPr>
                <w:rFonts w:ascii="Times New Roman" w:hAnsi="Times New Roman"/>
                <w:lang w:eastAsia="en-US"/>
              </w:rPr>
              <w:t>iskusija</w:t>
            </w:r>
            <w:proofErr w:type="spellEnd"/>
            <w:r>
              <w:rPr>
                <w:rFonts w:ascii="Times New Roman" w:hAnsi="Times New Roman"/>
                <w:lang w:eastAsia="en-US"/>
              </w:rPr>
              <w:t>, kurā iesaistīts pašvaldības, skolas vadības, vecāku, izglītojamo pārstāvis,</w:t>
            </w:r>
            <w:r w:rsidRPr="00686012">
              <w:rPr>
                <w:rFonts w:ascii="Times New Roman" w:hAnsi="Times New Roman"/>
                <w:lang w:eastAsia="en-US"/>
              </w:rPr>
              <w:t xml:space="preserve"> par karjeras virzību un </w:t>
            </w:r>
            <w:r w:rsidRPr="00686012">
              <w:rPr>
                <w:rFonts w:ascii="Times New Roman" w:hAnsi="Times New Roman"/>
                <w:lang w:eastAsia="en-US"/>
              </w:rPr>
              <w:lastRenderedPageBreak/>
              <w:t>izvēles ceļiem. Kā izvirzīt</w:t>
            </w:r>
            <w:r>
              <w:rPr>
                <w:rFonts w:ascii="Times New Roman" w:hAnsi="Times New Roman"/>
                <w:lang w:eastAsia="en-US"/>
              </w:rPr>
              <w:t xml:space="preserve"> mērķi</w:t>
            </w:r>
            <w:r w:rsidRPr="00686012">
              <w:rPr>
                <w:rFonts w:ascii="Times New Roman" w:hAnsi="Times New Roman"/>
                <w:lang w:eastAsia="en-US"/>
              </w:rPr>
              <w:t>?</w:t>
            </w:r>
            <w:r>
              <w:rPr>
                <w:rFonts w:ascii="Times New Roman" w:hAnsi="Times New Roman"/>
                <w:lang w:eastAsia="en-US"/>
              </w:rPr>
              <w:t xml:space="preserve"> </w:t>
            </w:r>
            <w:r w:rsidRPr="00686012">
              <w:rPr>
                <w:rFonts w:ascii="Times New Roman" w:hAnsi="Times New Roman"/>
                <w:lang w:eastAsia="en-US"/>
              </w:rPr>
              <w:t>Kā atrast pareizo izvēli</w:t>
            </w:r>
            <w:r>
              <w:rPr>
                <w:rFonts w:ascii="Times New Roman" w:hAnsi="Times New Roman"/>
                <w:lang w:eastAsia="en-US"/>
              </w:rPr>
              <w:t xml:space="preserve">? Kādas pārmaiņas iespējamas karjeras ceļā? </w:t>
            </w:r>
            <w:r w:rsidRPr="00686012">
              <w:rPr>
                <w:rFonts w:ascii="Times New Roman" w:hAnsi="Times New Roman"/>
                <w:lang w:eastAsia="en-US"/>
              </w:rPr>
              <w:t xml:space="preserve"> Kādas kompetences ir aktuālas mūsdienu darba tirgū? Vai ir “pareizas” un “nepareizas” profesijas? </w:t>
            </w:r>
            <w:r>
              <w:rPr>
                <w:rFonts w:ascii="Times New Roman" w:hAnsi="Times New Roman"/>
                <w:lang w:eastAsia="en-US"/>
              </w:rPr>
              <w:t>Ko nozīmē “mūžizglītība?”</w:t>
            </w:r>
          </w:p>
        </w:tc>
        <w:tc>
          <w:tcPr>
            <w:tcW w:w="38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rsidP="00B3107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lastRenderedPageBreak/>
              <w:t xml:space="preserve"> </w:t>
            </w:r>
            <w:proofErr w:type="spellStart"/>
            <w:r>
              <w:rPr>
                <w:rFonts w:ascii="Times New Roman" w:hAnsi="Times New Roman"/>
                <w:lang w:eastAsia="en-US"/>
              </w:rPr>
              <w:t>Izmēģinājumskolu</w:t>
            </w:r>
            <w:proofErr w:type="spellEnd"/>
            <w:r>
              <w:rPr>
                <w:rFonts w:ascii="Times New Roman" w:hAnsi="Times New Roman"/>
                <w:lang w:eastAsia="en-US"/>
              </w:rPr>
              <w:t xml:space="preserve"> </w:t>
            </w:r>
            <w:r w:rsidRPr="00A41F42">
              <w:rPr>
                <w:rFonts w:ascii="Times New Roman" w:hAnsi="Times New Roman"/>
                <w:i/>
                <w:lang w:eastAsia="en-US"/>
              </w:rPr>
              <w:t xml:space="preserve">Maltas, Nautrēnu </w:t>
            </w:r>
            <w:r w:rsidRPr="00A41F42">
              <w:rPr>
                <w:rFonts w:ascii="Times New Roman" w:hAnsi="Times New Roman"/>
                <w:i/>
                <w:lang w:eastAsia="en-US"/>
              </w:rPr>
              <w:lastRenderedPageBreak/>
              <w:t>vidusskola 8.-12. kl</w:t>
            </w:r>
            <w:r>
              <w:rPr>
                <w:rFonts w:ascii="Times New Roman" w:hAnsi="Times New Roman"/>
                <w:lang w:eastAsia="en-US"/>
              </w:rPr>
              <w:t>. – kopā 120 dalībnieki</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lastRenderedPageBreak/>
              <w:t xml:space="preserve">2018. gada </w:t>
            </w:r>
            <w:r>
              <w:rPr>
                <w:rFonts w:ascii="Times New Roman" w:hAnsi="Times New Roman"/>
                <w:lang w:eastAsia="en-US"/>
              </w:rPr>
              <w:lastRenderedPageBreak/>
              <w:t>aprīlis-maijs</w:t>
            </w:r>
          </w:p>
        </w:tc>
      </w:tr>
      <w:tr w:rsidR="00774A26" w:rsidTr="00B26811">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rsidP="002F655E">
            <w:pPr>
              <w:rPr>
                <w:rFonts w:ascii="Times New Roman" w:hAnsi="Times New Roman"/>
                <w:sz w:val="24"/>
                <w:szCs w:val="24"/>
              </w:rPr>
            </w:pPr>
            <w:r>
              <w:rPr>
                <w:rFonts w:ascii="Times New Roman" w:hAnsi="Times New Roman"/>
                <w:sz w:val="24"/>
                <w:szCs w:val="24"/>
              </w:rPr>
              <w:lastRenderedPageBreak/>
              <w:t xml:space="preserve">Karjeras lēmuma pieņemšana, </w:t>
            </w:r>
            <w:r w:rsidRPr="002F655E">
              <w:rPr>
                <w:rFonts w:ascii="Times New Roman" w:hAnsi="Times New Roman"/>
                <w:sz w:val="24"/>
                <w:szCs w:val="24"/>
              </w:rPr>
              <w:t>izglītības iespēju izpēte</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rsidP="008D0869">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Pr>
                <w:rFonts w:ascii="Times New Roman" w:hAnsi="Times New Roman"/>
                <w:sz w:val="24"/>
                <w:szCs w:val="24"/>
                <w:lang w:eastAsia="en-US"/>
              </w:rPr>
              <w:t>Atver profesijas durvis!</w:t>
            </w:r>
          </w:p>
        </w:tc>
        <w:tc>
          <w:tcPr>
            <w:tcW w:w="55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Pr="00686012" w:rsidRDefault="00774A26" w:rsidP="006B6C7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Profesionāļu vadītas</w:t>
            </w:r>
            <w:r w:rsidRPr="00686012">
              <w:rPr>
                <w:rFonts w:ascii="Times New Roman" w:hAnsi="Times New Roman"/>
                <w:lang w:eastAsia="en-US"/>
              </w:rPr>
              <w:t xml:space="preserve"> meistardarbnīcas, kurās </w:t>
            </w:r>
            <w:r>
              <w:rPr>
                <w:rFonts w:ascii="Times New Roman" w:hAnsi="Times New Roman"/>
                <w:lang w:eastAsia="en-US"/>
              </w:rPr>
              <w:t xml:space="preserve">tiks vērots darba process, </w:t>
            </w:r>
            <w:r w:rsidRPr="00686012">
              <w:rPr>
                <w:rFonts w:ascii="Times New Roman" w:hAnsi="Times New Roman"/>
                <w:lang w:eastAsia="en-US"/>
              </w:rPr>
              <w:t xml:space="preserve">notiks paraugdemonstrējumi un </w:t>
            </w:r>
            <w:r>
              <w:rPr>
                <w:rFonts w:ascii="Times New Roman" w:hAnsi="Times New Roman"/>
                <w:lang w:eastAsia="en-US"/>
              </w:rPr>
              <w:t xml:space="preserve">sarunās </w:t>
            </w:r>
            <w:r w:rsidRPr="00686012">
              <w:rPr>
                <w:rFonts w:ascii="Times New Roman" w:hAnsi="Times New Roman"/>
                <w:lang w:eastAsia="en-US"/>
              </w:rPr>
              <w:t>tiks rastas atbildes uz jautājumiem par darba</w:t>
            </w:r>
            <w:r>
              <w:rPr>
                <w:rFonts w:ascii="Times New Roman" w:hAnsi="Times New Roman"/>
                <w:lang w:eastAsia="en-US"/>
              </w:rPr>
              <w:t xml:space="preserve"> specifiku, izglītošanās iespējām</w:t>
            </w:r>
            <w:r w:rsidRPr="00686012">
              <w:rPr>
                <w:rFonts w:ascii="Times New Roman" w:hAnsi="Times New Roman"/>
                <w:lang w:eastAsia="en-US"/>
              </w:rPr>
              <w:t>, darba tirgus pieprasījumu.</w:t>
            </w:r>
          </w:p>
        </w:tc>
        <w:tc>
          <w:tcPr>
            <w:tcW w:w="38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Pr="00871E5E" w:rsidRDefault="00774A26" w:rsidP="00326293">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i/>
                <w:lang w:eastAsia="en-US"/>
              </w:rPr>
            </w:pPr>
            <w:proofErr w:type="spellStart"/>
            <w:r w:rsidRPr="00B37326">
              <w:rPr>
                <w:rFonts w:ascii="Times New Roman" w:hAnsi="Times New Roman"/>
                <w:lang w:eastAsia="en-US"/>
              </w:rPr>
              <w:t>Izmēģinājumskol</w:t>
            </w:r>
            <w:r w:rsidR="007E63CD">
              <w:rPr>
                <w:rFonts w:ascii="Times New Roman" w:hAnsi="Times New Roman"/>
                <w:lang w:eastAsia="en-US"/>
              </w:rPr>
              <w:t>a</w:t>
            </w:r>
            <w:proofErr w:type="spellEnd"/>
            <w:r w:rsidRPr="00B37326">
              <w:rPr>
                <w:rFonts w:ascii="Times New Roman" w:hAnsi="Times New Roman"/>
                <w:lang w:eastAsia="en-US"/>
              </w:rPr>
              <w:t>:</w:t>
            </w:r>
            <w:r>
              <w:rPr>
                <w:rFonts w:ascii="Times New Roman" w:hAnsi="Times New Roman"/>
                <w:i/>
                <w:lang w:eastAsia="en-US"/>
              </w:rPr>
              <w:t xml:space="preserve"> </w:t>
            </w:r>
            <w:r w:rsidRPr="00871E5E">
              <w:rPr>
                <w:rFonts w:ascii="Times New Roman" w:hAnsi="Times New Roman"/>
                <w:i/>
                <w:lang w:eastAsia="en-US"/>
              </w:rPr>
              <w:t>Sakstagala</w:t>
            </w:r>
            <w:r>
              <w:rPr>
                <w:rFonts w:ascii="Times New Roman" w:hAnsi="Times New Roman"/>
                <w:i/>
                <w:lang w:eastAsia="en-US"/>
              </w:rPr>
              <w:t xml:space="preserve"> Jāņa </w:t>
            </w:r>
            <w:proofErr w:type="spellStart"/>
            <w:r>
              <w:rPr>
                <w:rFonts w:ascii="Times New Roman" w:hAnsi="Times New Roman"/>
                <w:i/>
                <w:lang w:eastAsia="en-US"/>
              </w:rPr>
              <w:t>Klīdzēja</w:t>
            </w:r>
            <w:proofErr w:type="spellEnd"/>
            <w:r>
              <w:rPr>
                <w:rFonts w:ascii="Times New Roman" w:hAnsi="Times New Roman"/>
                <w:i/>
                <w:lang w:eastAsia="en-US"/>
              </w:rPr>
              <w:t xml:space="preserve"> pamatskola; </w:t>
            </w:r>
            <w:r>
              <w:rPr>
                <w:rFonts w:ascii="Times New Roman" w:hAnsi="Times New Roman"/>
                <w:lang w:eastAsia="en-US"/>
              </w:rPr>
              <w:t>Projektā neiesaistītās skolas</w:t>
            </w:r>
            <w:r>
              <w:rPr>
                <w:rFonts w:ascii="Times New Roman" w:hAnsi="Times New Roman"/>
                <w:i/>
                <w:lang w:eastAsia="en-US"/>
              </w:rPr>
              <w:t xml:space="preserve"> </w:t>
            </w:r>
            <w:r w:rsidRPr="00871E5E">
              <w:rPr>
                <w:rFonts w:ascii="Times New Roman" w:hAnsi="Times New Roman"/>
                <w:i/>
                <w:lang w:eastAsia="en-US"/>
              </w:rPr>
              <w:t xml:space="preserve">Feimaņu, Gaigalavas, Audriņu, </w:t>
            </w:r>
            <w:proofErr w:type="spellStart"/>
            <w:r w:rsidRPr="00871E5E">
              <w:rPr>
                <w:rFonts w:ascii="Times New Roman" w:hAnsi="Times New Roman"/>
                <w:i/>
                <w:lang w:eastAsia="en-US"/>
              </w:rPr>
              <w:t>Jaunstrūžānu</w:t>
            </w:r>
            <w:proofErr w:type="spellEnd"/>
            <w:r w:rsidRPr="00871E5E">
              <w:rPr>
                <w:rFonts w:ascii="Times New Roman" w:hAnsi="Times New Roman"/>
                <w:i/>
                <w:lang w:eastAsia="en-US"/>
              </w:rPr>
              <w:t xml:space="preserve"> </w:t>
            </w:r>
            <w:r w:rsidRPr="00B37326">
              <w:rPr>
                <w:rFonts w:ascii="Times New Roman" w:hAnsi="Times New Roman"/>
                <w:i/>
                <w:lang w:eastAsia="en-US"/>
              </w:rPr>
              <w:t>pamatskol</w:t>
            </w:r>
            <w:r>
              <w:rPr>
                <w:rFonts w:ascii="Times New Roman" w:hAnsi="Times New Roman"/>
                <w:i/>
                <w:lang w:eastAsia="en-US"/>
              </w:rPr>
              <w:t>a</w:t>
            </w:r>
            <w:r>
              <w:rPr>
                <w:rFonts w:ascii="Times New Roman" w:hAnsi="Times New Roman"/>
                <w:lang w:eastAsia="en-US"/>
              </w:rPr>
              <w:t xml:space="preserve"> 7.-9. kl.</w:t>
            </w:r>
            <w:r w:rsidRPr="00871E5E">
              <w:rPr>
                <w:rFonts w:ascii="Times New Roman" w:hAnsi="Times New Roman"/>
                <w:i/>
                <w:lang w:eastAsia="en-US"/>
              </w:rPr>
              <w:t xml:space="preserve"> </w:t>
            </w:r>
            <w:r>
              <w:rPr>
                <w:rFonts w:ascii="Times New Roman" w:hAnsi="Times New Roman"/>
                <w:i/>
                <w:lang w:eastAsia="en-US"/>
              </w:rPr>
              <w:t xml:space="preserve">. </w:t>
            </w:r>
            <w:r w:rsidRPr="00B37326">
              <w:rPr>
                <w:rFonts w:ascii="Times New Roman" w:hAnsi="Times New Roman"/>
                <w:lang w:eastAsia="en-US"/>
              </w:rPr>
              <w:t>Kopā- 60 dalībnieki</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2018. gada marts- aprīlis</w:t>
            </w:r>
          </w:p>
        </w:tc>
      </w:tr>
      <w:tr w:rsidR="00774A26" w:rsidTr="00B26811">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rsidP="002F655E">
            <w:pPr>
              <w:rPr>
                <w:rFonts w:ascii="Times New Roman" w:hAnsi="Times New Roman"/>
                <w:sz w:val="24"/>
                <w:szCs w:val="24"/>
              </w:rPr>
            </w:pPr>
            <w:r w:rsidRPr="007D0E1B">
              <w:rPr>
                <w:rFonts w:ascii="Times New Roman" w:hAnsi="Times New Roman"/>
                <w:sz w:val="24"/>
                <w:szCs w:val="24"/>
                <w:lang w:eastAsia="en-US"/>
              </w:rPr>
              <w:t>Darba pasaules iepazīšana</w:t>
            </w:r>
            <w:r>
              <w:rPr>
                <w:rFonts w:ascii="Times New Roman" w:hAnsi="Times New Roman"/>
                <w:sz w:val="24"/>
                <w:szCs w:val="24"/>
                <w:lang w:eastAsia="en-US"/>
              </w:rPr>
              <w:t xml:space="preserve">, </w:t>
            </w:r>
            <w:r>
              <w:rPr>
                <w:rFonts w:ascii="Times New Roman" w:hAnsi="Times New Roman"/>
                <w:lang w:eastAsia="en-US"/>
              </w:rPr>
              <w:t>karjeras lēmuma pieņemšana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rsidP="008D0869">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Pr>
                <w:rFonts w:ascii="Times New Roman" w:hAnsi="Times New Roman"/>
                <w:sz w:val="24"/>
                <w:szCs w:val="24"/>
                <w:lang w:eastAsia="en-US"/>
              </w:rPr>
              <w:t>Profesiju diena</w:t>
            </w:r>
          </w:p>
        </w:tc>
        <w:tc>
          <w:tcPr>
            <w:tcW w:w="55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Pr="00686012" w:rsidRDefault="00774A26" w:rsidP="00A7500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rPr>
              <w:t xml:space="preserve">  Visas dienas garumā karjeras atbalsta</w:t>
            </w:r>
            <w:r w:rsidRPr="00686012">
              <w:rPr>
                <w:rFonts w:ascii="Times New Roman" w:hAnsi="Times New Roman"/>
              </w:rPr>
              <w:t xml:space="preserve"> nodarbības, pašizvērtēšanas aktivitātes </w:t>
            </w:r>
            <w:proofErr w:type="spellStart"/>
            <w:r>
              <w:rPr>
                <w:rFonts w:ascii="Times New Roman" w:hAnsi="Times New Roman"/>
              </w:rPr>
              <w:t>minikonkursos</w:t>
            </w:r>
            <w:proofErr w:type="spellEnd"/>
            <w:r w:rsidRPr="00686012">
              <w:rPr>
                <w:rFonts w:ascii="Times New Roman" w:hAnsi="Times New Roman"/>
              </w:rPr>
              <w:t xml:space="preserve"> un meistarklases, kas ļaus</w:t>
            </w:r>
            <w:r>
              <w:rPr>
                <w:rFonts w:ascii="Times New Roman" w:hAnsi="Times New Roman"/>
                <w:lang w:eastAsia="en-US"/>
              </w:rPr>
              <w:t xml:space="preserve"> izglītojamiem gan </w:t>
            </w:r>
            <w:r w:rsidRPr="00686012">
              <w:rPr>
                <w:rFonts w:ascii="Times New Roman" w:hAnsi="Times New Roman"/>
                <w:lang w:eastAsia="en-US"/>
              </w:rPr>
              <w:t xml:space="preserve"> </w:t>
            </w:r>
            <w:r>
              <w:rPr>
                <w:rFonts w:ascii="Times New Roman" w:hAnsi="Times New Roman"/>
                <w:lang w:eastAsia="en-US"/>
              </w:rPr>
              <w:t xml:space="preserve">izvērtēt savus resursus, gan </w:t>
            </w:r>
            <w:r w:rsidRPr="00686012">
              <w:rPr>
                <w:rFonts w:ascii="Times New Roman" w:hAnsi="Times New Roman"/>
                <w:lang w:eastAsia="en-US"/>
              </w:rPr>
              <w:t>iepazīties ar dažādām darba tirgū nepieciešamajām profesijām.</w:t>
            </w:r>
            <w:r>
              <w:rPr>
                <w:rFonts w:ascii="Times New Roman" w:hAnsi="Times New Roman"/>
                <w:lang w:eastAsia="en-US"/>
              </w:rPr>
              <w:t xml:space="preserve"> Notiks p</w:t>
            </w:r>
            <w:r w:rsidRPr="00686012">
              <w:rPr>
                <w:rFonts w:ascii="Times New Roman" w:hAnsi="Times New Roman"/>
                <w:lang w:eastAsia="en-US"/>
              </w:rPr>
              <w:t>rofesionālo prasmju paraugdemonstrējumi, kā arī skolēni paši varēs iejusties speciālistu lomā.</w:t>
            </w:r>
            <w:r>
              <w:rPr>
                <w:rFonts w:ascii="Times New Roman" w:hAnsi="Times New Roman"/>
                <w:lang w:eastAsia="en-US"/>
              </w:rPr>
              <w:t xml:space="preserve"> Sarunās izglītojamie saņems informāciju par </w:t>
            </w:r>
            <w:r w:rsidRPr="00686012">
              <w:rPr>
                <w:rFonts w:ascii="Times New Roman" w:hAnsi="Times New Roman"/>
                <w:lang w:eastAsia="en-US"/>
              </w:rPr>
              <w:t>darba</w:t>
            </w:r>
            <w:r>
              <w:rPr>
                <w:rFonts w:ascii="Times New Roman" w:hAnsi="Times New Roman"/>
                <w:lang w:eastAsia="en-US"/>
              </w:rPr>
              <w:t xml:space="preserve"> specifiku, izglītošanās iespējām</w:t>
            </w:r>
            <w:r w:rsidRPr="00686012">
              <w:rPr>
                <w:rFonts w:ascii="Times New Roman" w:hAnsi="Times New Roman"/>
                <w:lang w:eastAsia="en-US"/>
              </w:rPr>
              <w:t>, darba tirgus pieprasījumu.</w:t>
            </w:r>
          </w:p>
        </w:tc>
        <w:tc>
          <w:tcPr>
            <w:tcW w:w="38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Pr="00B37326" w:rsidRDefault="00774A26" w:rsidP="00326293">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roofErr w:type="spellStart"/>
            <w:r w:rsidRPr="00BB675C">
              <w:rPr>
                <w:rFonts w:ascii="Times New Roman" w:hAnsi="Times New Roman"/>
                <w:lang w:eastAsia="en-US"/>
              </w:rPr>
              <w:t>Izmēģinājumskolas</w:t>
            </w:r>
            <w:proofErr w:type="spellEnd"/>
            <w:r w:rsidRPr="00BB675C">
              <w:rPr>
                <w:rFonts w:ascii="Times New Roman" w:hAnsi="Times New Roman"/>
                <w:lang w:eastAsia="en-US"/>
              </w:rPr>
              <w:t xml:space="preserve"> </w:t>
            </w:r>
            <w:r>
              <w:rPr>
                <w:rFonts w:ascii="Times New Roman" w:hAnsi="Times New Roman"/>
                <w:i/>
                <w:lang w:eastAsia="en-US"/>
              </w:rPr>
              <w:t xml:space="preserve">Maltas vidusskola </w:t>
            </w:r>
            <w:r>
              <w:rPr>
                <w:rFonts w:ascii="Times New Roman" w:hAnsi="Times New Roman"/>
                <w:lang w:eastAsia="en-US"/>
              </w:rPr>
              <w:t>7.-8.,10.-11. kl.</w:t>
            </w:r>
            <w:r>
              <w:rPr>
                <w:rFonts w:ascii="Times New Roman" w:hAnsi="Times New Roman"/>
                <w:i/>
                <w:lang w:eastAsia="en-US"/>
              </w:rPr>
              <w:t>,</w:t>
            </w:r>
            <w:r>
              <w:rPr>
                <w:rFonts w:ascii="Times New Roman" w:hAnsi="Times New Roman"/>
                <w:lang w:eastAsia="en-US"/>
              </w:rPr>
              <w:t xml:space="preserve"> </w:t>
            </w:r>
            <w:r>
              <w:rPr>
                <w:rFonts w:ascii="Times New Roman" w:hAnsi="Times New Roman"/>
                <w:i/>
                <w:lang w:eastAsia="en-US"/>
              </w:rPr>
              <w:t xml:space="preserve">Dricānu vidusskola </w:t>
            </w:r>
            <w:r>
              <w:rPr>
                <w:rFonts w:ascii="Times New Roman" w:hAnsi="Times New Roman"/>
                <w:lang w:eastAsia="en-US"/>
              </w:rPr>
              <w:t xml:space="preserve">  5.-8., 10.-11. kl., kopā- 400 dalībnieki ( pa vienam (1) pasākumam katrā skolā)</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74A26" w:rsidRDefault="00774A26">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2018. gada maijs</w:t>
            </w:r>
          </w:p>
        </w:tc>
      </w:tr>
    </w:tbl>
    <w:p w:rsidR="0005545C" w:rsidRDefault="0005545C" w:rsidP="0005545C">
      <w:pPr>
        <w:rPr>
          <w:sz w:val="2"/>
        </w:rPr>
      </w:pPr>
    </w:p>
    <w:p w:rsidR="00CE747D" w:rsidRPr="000B28AF" w:rsidRDefault="00CE747D" w:rsidP="000B28AF">
      <w:pPr>
        <w:spacing w:after="120"/>
        <w:jc w:val="both"/>
        <w:rPr>
          <w:rFonts w:ascii="Times New Roman" w:eastAsia="Times New Roman" w:hAnsi="Times New Roman"/>
          <w:b/>
          <w:sz w:val="24"/>
          <w:szCs w:val="24"/>
        </w:rPr>
      </w:pPr>
    </w:p>
    <w:p w:rsidR="00401C19" w:rsidRDefault="00401C19" w:rsidP="00401C19">
      <w:pPr>
        <w:pStyle w:val="Sarakstarindkopa"/>
        <w:spacing w:after="120"/>
        <w:ind w:left="0"/>
        <w:jc w:val="both"/>
        <w:rPr>
          <w:rFonts w:ascii="Times New Roman" w:hAnsi="Times New Roman"/>
          <w:sz w:val="24"/>
          <w:szCs w:val="24"/>
        </w:rPr>
      </w:pPr>
      <w:r>
        <w:rPr>
          <w:rFonts w:ascii="Times New Roman" w:hAnsi="Times New Roman"/>
          <w:sz w:val="24"/>
          <w:szCs w:val="24"/>
        </w:rPr>
        <w:t>Sagatavoja:</w:t>
      </w:r>
      <w:r w:rsidR="00185F19">
        <w:rPr>
          <w:rFonts w:ascii="Times New Roman" w:hAnsi="Times New Roman"/>
          <w:sz w:val="24"/>
          <w:szCs w:val="24"/>
        </w:rPr>
        <w:t xml:space="preserve"> projekta koordinatore Rēzeknes novada pašvaldībā Elita </w:t>
      </w:r>
      <w:proofErr w:type="spellStart"/>
      <w:r w:rsidR="00185F19">
        <w:rPr>
          <w:rFonts w:ascii="Times New Roman" w:hAnsi="Times New Roman"/>
          <w:sz w:val="24"/>
          <w:szCs w:val="24"/>
        </w:rPr>
        <w:t>Opincāne</w:t>
      </w:r>
      <w:proofErr w:type="spellEnd"/>
    </w:p>
    <w:sectPr w:rsidR="00401C19" w:rsidSect="0006451C">
      <w:headerReference w:type="default" r:id="rId9"/>
      <w:footerReference w:type="default" r:id="rId10"/>
      <w:pgSz w:w="16838" w:h="11906" w:orient="landscape"/>
      <w:pgMar w:top="883" w:right="873" w:bottom="851" w:left="873"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531" w:rsidRDefault="00350531" w:rsidP="00432887">
      <w:r>
        <w:separator/>
      </w:r>
    </w:p>
  </w:endnote>
  <w:endnote w:type="continuationSeparator" w:id="0">
    <w:p w:rsidR="00350531" w:rsidRDefault="00350531" w:rsidP="0043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252075"/>
      <w:docPartObj>
        <w:docPartGallery w:val="Page Numbers (Bottom of Page)"/>
        <w:docPartUnique/>
      </w:docPartObj>
    </w:sdtPr>
    <w:sdtEndPr>
      <w:rPr>
        <w:rFonts w:ascii="Times New Roman" w:hAnsi="Times New Roman"/>
        <w:noProof/>
      </w:rPr>
    </w:sdtEndPr>
    <w:sdtContent>
      <w:p w:rsidR="004546EC" w:rsidRPr="00432887" w:rsidRDefault="004546EC">
        <w:pPr>
          <w:pStyle w:val="Kjene"/>
          <w:jc w:val="center"/>
          <w:rPr>
            <w:rFonts w:ascii="Times New Roman" w:hAnsi="Times New Roman"/>
          </w:rPr>
        </w:pPr>
        <w:r w:rsidRPr="00432887">
          <w:rPr>
            <w:rFonts w:ascii="Times New Roman" w:hAnsi="Times New Roman"/>
          </w:rPr>
          <w:fldChar w:fldCharType="begin"/>
        </w:r>
        <w:r w:rsidRPr="00432887">
          <w:rPr>
            <w:rFonts w:ascii="Times New Roman" w:hAnsi="Times New Roman"/>
          </w:rPr>
          <w:instrText xml:space="preserve"> PAGE   \* MERGEFORMAT </w:instrText>
        </w:r>
        <w:r w:rsidRPr="00432887">
          <w:rPr>
            <w:rFonts w:ascii="Times New Roman" w:hAnsi="Times New Roman"/>
          </w:rPr>
          <w:fldChar w:fldCharType="separate"/>
        </w:r>
        <w:r w:rsidR="00F350AF">
          <w:rPr>
            <w:rFonts w:ascii="Times New Roman" w:hAnsi="Times New Roman"/>
            <w:noProof/>
          </w:rPr>
          <w:t>6</w:t>
        </w:r>
        <w:r w:rsidRPr="00432887">
          <w:rPr>
            <w:rFonts w:ascii="Times New Roman" w:hAnsi="Times New Roman"/>
            <w:noProof/>
          </w:rPr>
          <w:fldChar w:fldCharType="end"/>
        </w:r>
      </w:p>
    </w:sdtContent>
  </w:sdt>
  <w:p w:rsidR="004546EC" w:rsidRPr="003260EF" w:rsidRDefault="004546EC" w:rsidP="003260EF">
    <w:pPr>
      <w:tabs>
        <w:tab w:val="center" w:pos="4153"/>
        <w:tab w:val="right" w:pos="8306"/>
      </w:tabs>
      <w:jc w:val="center"/>
      <w:rPr>
        <w:rFonts w:ascii="Times New Roman" w:hAnsi="Times New Roman"/>
        <w:i/>
        <w:color w:val="808080" w:themeColor="background1" w:themeShade="80"/>
        <w:sz w:val="20"/>
        <w:szCs w:val="20"/>
        <w:lang w:eastAsia="en-US"/>
      </w:rPr>
    </w:pPr>
    <w:r w:rsidRPr="003260EF">
      <w:rPr>
        <w:rFonts w:ascii="Times New Roman" w:eastAsia="Calibri" w:hAnsi="Times New Roman"/>
        <w:i/>
        <w:color w:val="808080"/>
        <w:sz w:val="20"/>
        <w:szCs w:val="20"/>
        <w:lang w:eastAsia="en-US"/>
      </w:rPr>
      <w:t>Eiropas Savienību fondu d</w:t>
    </w:r>
    <w:r w:rsidRPr="003260EF">
      <w:rPr>
        <w:rFonts w:ascii="Times New Roman" w:hAnsi="Times New Roman"/>
        <w:i/>
        <w:color w:val="808080"/>
        <w:sz w:val="20"/>
        <w:szCs w:val="20"/>
        <w:lang w:eastAsia="en-US"/>
      </w:rPr>
      <w:t>arbības programmas “Izaugsme un nodarbinātība” 8.3.5. specifiskā atbalsta mērķa "Uzlabot pieeju karjeras atbalstam izglītojamajiem vispārējās un profesionālās izglītības iestādēs" projekts Nr.8.3.5.0/16/I/001 “Karjeras atbalsts vispārējās un profesionālās izglītības iestādēs”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531" w:rsidRDefault="00350531" w:rsidP="00432887">
      <w:r>
        <w:separator/>
      </w:r>
    </w:p>
  </w:footnote>
  <w:footnote w:type="continuationSeparator" w:id="0">
    <w:p w:rsidR="00350531" w:rsidRDefault="00350531" w:rsidP="00432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6EC" w:rsidRPr="00314B18" w:rsidRDefault="004546EC" w:rsidP="003260EF">
    <w:pPr>
      <w:pStyle w:val="Galvene"/>
      <w:tabs>
        <w:tab w:val="left" w:pos="4395"/>
        <w:tab w:val="left" w:pos="4536"/>
      </w:tabs>
      <w:jc w:val="center"/>
      <w:rPr>
        <w:rFonts w:ascii="Times New Roman" w:hAnsi="Times New Roman"/>
        <w:sz w:val="18"/>
        <w:szCs w:val="18"/>
      </w:rPr>
    </w:pPr>
    <w:r w:rsidRPr="00AD0353">
      <w:rPr>
        <w:noProof/>
      </w:rPr>
      <w:drawing>
        <wp:inline distT="0" distB="0" distL="0" distR="0" wp14:anchorId="3AF9ECFD" wp14:editId="210586CB">
          <wp:extent cx="5286375" cy="884988"/>
          <wp:effectExtent l="0" t="0" r="0" b="0"/>
          <wp:docPr id="2" name="Picture 2" descr="Logotipu ansamblis K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tipu ansamblis K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0057" cy="890627"/>
                  </a:xfrm>
                  <a:prstGeom prst="rect">
                    <a:avLst/>
                  </a:prstGeom>
                  <a:noFill/>
                  <a:ln>
                    <a:noFill/>
                  </a:ln>
                </pic:spPr>
              </pic:pic>
            </a:graphicData>
          </a:graphic>
        </wp:inline>
      </w:drawing>
    </w:r>
  </w:p>
  <w:p w:rsidR="004546EC" w:rsidRPr="003C0843" w:rsidRDefault="004546EC" w:rsidP="00CD4E77">
    <w:pPr>
      <w:pStyle w:val="Galvene"/>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5pt;height:15pt;visibility:visible" o:bullet="t">
        <v:imagedata r:id="rId1" o:title=""/>
      </v:shape>
    </w:pict>
  </w:numPicBullet>
  <w:abstractNum w:abstractNumId="0">
    <w:nsid w:val="00851B57"/>
    <w:multiLevelType w:val="hybridMultilevel"/>
    <w:tmpl w:val="7884EAA8"/>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4B010AF"/>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19172C26"/>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1FBE7521"/>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3905"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24BA3000"/>
    <w:multiLevelType w:val="hybridMultilevel"/>
    <w:tmpl w:val="DE4ECF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D10334"/>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309506CB"/>
    <w:multiLevelType w:val="hybridMultilevel"/>
    <w:tmpl w:val="A17EEE00"/>
    <w:lvl w:ilvl="0" w:tplc="148A73B6">
      <w:start w:val="1"/>
      <w:numFmt w:val="bullet"/>
      <w:lvlText w:val=""/>
      <w:lvlJc w:val="left"/>
      <w:pPr>
        <w:tabs>
          <w:tab w:val="num" w:pos="720"/>
        </w:tabs>
        <w:ind w:left="720" w:hanging="360"/>
      </w:pPr>
      <w:rPr>
        <w:rFonts w:ascii="Wingdings" w:hAnsi="Wingdings" w:hint="default"/>
      </w:rPr>
    </w:lvl>
    <w:lvl w:ilvl="1" w:tplc="81588628">
      <w:start w:val="1"/>
      <w:numFmt w:val="bullet"/>
      <w:lvlText w:val=""/>
      <w:lvlJc w:val="left"/>
      <w:pPr>
        <w:tabs>
          <w:tab w:val="num" w:pos="1440"/>
        </w:tabs>
        <w:ind w:left="1440" w:hanging="360"/>
      </w:pPr>
      <w:rPr>
        <w:rFonts w:ascii="Wingdings" w:hAnsi="Wingdings" w:hint="default"/>
      </w:rPr>
    </w:lvl>
    <w:lvl w:ilvl="2" w:tplc="381618E8" w:tentative="1">
      <w:start w:val="1"/>
      <w:numFmt w:val="bullet"/>
      <w:lvlText w:val=""/>
      <w:lvlJc w:val="left"/>
      <w:pPr>
        <w:tabs>
          <w:tab w:val="num" w:pos="2160"/>
        </w:tabs>
        <w:ind w:left="2160" w:hanging="360"/>
      </w:pPr>
      <w:rPr>
        <w:rFonts w:ascii="Wingdings" w:hAnsi="Wingdings" w:hint="default"/>
      </w:rPr>
    </w:lvl>
    <w:lvl w:ilvl="3" w:tplc="BCF8157A" w:tentative="1">
      <w:start w:val="1"/>
      <w:numFmt w:val="bullet"/>
      <w:lvlText w:val=""/>
      <w:lvlJc w:val="left"/>
      <w:pPr>
        <w:tabs>
          <w:tab w:val="num" w:pos="2880"/>
        </w:tabs>
        <w:ind w:left="2880" w:hanging="360"/>
      </w:pPr>
      <w:rPr>
        <w:rFonts w:ascii="Wingdings" w:hAnsi="Wingdings" w:hint="default"/>
      </w:rPr>
    </w:lvl>
    <w:lvl w:ilvl="4" w:tplc="2A9C06AC" w:tentative="1">
      <w:start w:val="1"/>
      <w:numFmt w:val="bullet"/>
      <w:lvlText w:val=""/>
      <w:lvlJc w:val="left"/>
      <w:pPr>
        <w:tabs>
          <w:tab w:val="num" w:pos="3600"/>
        </w:tabs>
        <w:ind w:left="3600" w:hanging="360"/>
      </w:pPr>
      <w:rPr>
        <w:rFonts w:ascii="Wingdings" w:hAnsi="Wingdings" w:hint="default"/>
      </w:rPr>
    </w:lvl>
    <w:lvl w:ilvl="5" w:tplc="43E869FC" w:tentative="1">
      <w:start w:val="1"/>
      <w:numFmt w:val="bullet"/>
      <w:lvlText w:val=""/>
      <w:lvlJc w:val="left"/>
      <w:pPr>
        <w:tabs>
          <w:tab w:val="num" w:pos="4320"/>
        </w:tabs>
        <w:ind w:left="4320" w:hanging="360"/>
      </w:pPr>
      <w:rPr>
        <w:rFonts w:ascii="Wingdings" w:hAnsi="Wingdings" w:hint="default"/>
      </w:rPr>
    </w:lvl>
    <w:lvl w:ilvl="6" w:tplc="7D489558" w:tentative="1">
      <w:start w:val="1"/>
      <w:numFmt w:val="bullet"/>
      <w:lvlText w:val=""/>
      <w:lvlJc w:val="left"/>
      <w:pPr>
        <w:tabs>
          <w:tab w:val="num" w:pos="5040"/>
        </w:tabs>
        <w:ind w:left="5040" w:hanging="360"/>
      </w:pPr>
      <w:rPr>
        <w:rFonts w:ascii="Wingdings" w:hAnsi="Wingdings" w:hint="default"/>
      </w:rPr>
    </w:lvl>
    <w:lvl w:ilvl="7" w:tplc="FB463F24" w:tentative="1">
      <w:start w:val="1"/>
      <w:numFmt w:val="bullet"/>
      <w:lvlText w:val=""/>
      <w:lvlJc w:val="left"/>
      <w:pPr>
        <w:tabs>
          <w:tab w:val="num" w:pos="5760"/>
        </w:tabs>
        <w:ind w:left="5760" w:hanging="360"/>
      </w:pPr>
      <w:rPr>
        <w:rFonts w:ascii="Wingdings" w:hAnsi="Wingdings" w:hint="default"/>
      </w:rPr>
    </w:lvl>
    <w:lvl w:ilvl="8" w:tplc="B3E4C478" w:tentative="1">
      <w:start w:val="1"/>
      <w:numFmt w:val="bullet"/>
      <w:lvlText w:val=""/>
      <w:lvlJc w:val="left"/>
      <w:pPr>
        <w:tabs>
          <w:tab w:val="num" w:pos="6480"/>
        </w:tabs>
        <w:ind w:left="6480" w:hanging="360"/>
      </w:pPr>
      <w:rPr>
        <w:rFonts w:ascii="Wingdings" w:hAnsi="Wingdings" w:hint="default"/>
      </w:rPr>
    </w:lvl>
  </w:abstractNum>
  <w:abstractNum w:abstractNumId="7">
    <w:nsid w:val="31F672B2"/>
    <w:multiLevelType w:val="hybridMultilevel"/>
    <w:tmpl w:val="AAFE5E0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nsid w:val="32937EC6"/>
    <w:multiLevelType w:val="hybridMultilevel"/>
    <w:tmpl w:val="441C5F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96A5183"/>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412D10AD"/>
    <w:multiLevelType w:val="hybridMultilevel"/>
    <w:tmpl w:val="D3B8E5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43B52B9A"/>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4A682A7E"/>
    <w:multiLevelType w:val="hybridMultilevel"/>
    <w:tmpl w:val="B20E67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09352C6"/>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5366344F"/>
    <w:multiLevelType w:val="hybridMultilevel"/>
    <w:tmpl w:val="E2E61000"/>
    <w:lvl w:ilvl="0" w:tplc="28D49592">
      <w:start w:val="1"/>
      <w:numFmt w:val="bullet"/>
      <w:lvlText w:val="•"/>
      <w:lvlJc w:val="left"/>
      <w:pPr>
        <w:tabs>
          <w:tab w:val="num" w:pos="720"/>
        </w:tabs>
        <w:ind w:left="720" w:hanging="360"/>
      </w:pPr>
      <w:rPr>
        <w:rFonts w:ascii="Arial" w:hAnsi="Arial" w:hint="default"/>
      </w:rPr>
    </w:lvl>
    <w:lvl w:ilvl="1" w:tplc="903E403E" w:tentative="1">
      <w:start w:val="1"/>
      <w:numFmt w:val="bullet"/>
      <w:lvlText w:val="•"/>
      <w:lvlJc w:val="left"/>
      <w:pPr>
        <w:tabs>
          <w:tab w:val="num" w:pos="1440"/>
        </w:tabs>
        <w:ind w:left="1440" w:hanging="360"/>
      </w:pPr>
      <w:rPr>
        <w:rFonts w:ascii="Arial" w:hAnsi="Arial" w:hint="default"/>
      </w:rPr>
    </w:lvl>
    <w:lvl w:ilvl="2" w:tplc="FE34AB4A" w:tentative="1">
      <w:start w:val="1"/>
      <w:numFmt w:val="bullet"/>
      <w:lvlText w:val="•"/>
      <w:lvlJc w:val="left"/>
      <w:pPr>
        <w:tabs>
          <w:tab w:val="num" w:pos="2160"/>
        </w:tabs>
        <w:ind w:left="2160" w:hanging="360"/>
      </w:pPr>
      <w:rPr>
        <w:rFonts w:ascii="Arial" w:hAnsi="Arial" w:hint="default"/>
      </w:rPr>
    </w:lvl>
    <w:lvl w:ilvl="3" w:tplc="E3C48FF2" w:tentative="1">
      <w:start w:val="1"/>
      <w:numFmt w:val="bullet"/>
      <w:lvlText w:val="•"/>
      <w:lvlJc w:val="left"/>
      <w:pPr>
        <w:tabs>
          <w:tab w:val="num" w:pos="2880"/>
        </w:tabs>
        <w:ind w:left="2880" w:hanging="360"/>
      </w:pPr>
      <w:rPr>
        <w:rFonts w:ascii="Arial" w:hAnsi="Arial" w:hint="default"/>
      </w:rPr>
    </w:lvl>
    <w:lvl w:ilvl="4" w:tplc="A20C2B0C" w:tentative="1">
      <w:start w:val="1"/>
      <w:numFmt w:val="bullet"/>
      <w:lvlText w:val="•"/>
      <w:lvlJc w:val="left"/>
      <w:pPr>
        <w:tabs>
          <w:tab w:val="num" w:pos="3600"/>
        </w:tabs>
        <w:ind w:left="3600" w:hanging="360"/>
      </w:pPr>
      <w:rPr>
        <w:rFonts w:ascii="Arial" w:hAnsi="Arial" w:hint="default"/>
      </w:rPr>
    </w:lvl>
    <w:lvl w:ilvl="5" w:tplc="B79C8136" w:tentative="1">
      <w:start w:val="1"/>
      <w:numFmt w:val="bullet"/>
      <w:lvlText w:val="•"/>
      <w:lvlJc w:val="left"/>
      <w:pPr>
        <w:tabs>
          <w:tab w:val="num" w:pos="4320"/>
        </w:tabs>
        <w:ind w:left="4320" w:hanging="360"/>
      </w:pPr>
      <w:rPr>
        <w:rFonts w:ascii="Arial" w:hAnsi="Arial" w:hint="default"/>
      </w:rPr>
    </w:lvl>
    <w:lvl w:ilvl="6" w:tplc="83A6F1B0" w:tentative="1">
      <w:start w:val="1"/>
      <w:numFmt w:val="bullet"/>
      <w:lvlText w:val="•"/>
      <w:lvlJc w:val="left"/>
      <w:pPr>
        <w:tabs>
          <w:tab w:val="num" w:pos="5040"/>
        </w:tabs>
        <w:ind w:left="5040" w:hanging="360"/>
      </w:pPr>
      <w:rPr>
        <w:rFonts w:ascii="Arial" w:hAnsi="Arial" w:hint="default"/>
      </w:rPr>
    </w:lvl>
    <w:lvl w:ilvl="7" w:tplc="7548DC70" w:tentative="1">
      <w:start w:val="1"/>
      <w:numFmt w:val="bullet"/>
      <w:lvlText w:val="•"/>
      <w:lvlJc w:val="left"/>
      <w:pPr>
        <w:tabs>
          <w:tab w:val="num" w:pos="5760"/>
        </w:tabs>
        <w:ind w:left="5760" w:hanging="360"/>
      </w:pPr>
      <w:rPr>
        <w:rFonts w:ascii="Arial" w:hAnsi="Arial" w:hint="default"/>
      </w:rPr>
    </w:lvl>
    <w:lvl w:ilvl="8" w:tplc="71C04146" w:tentative="1">
      <w:start w:val="1"/>
      <w:numFmt w:val="bullet"/>
      <w:lvlText w:val="•"/>
      <w:lvlJc w:val="left"/>
      <w:pPr>
        <w:tabs>
          <w:tab w:val="num" w:pos="6480"/>
        </w:tabs>
        <w:ind w:left="6480" w:hanging="360"/>
      </w:pPr>
      <w:rPr>
        <w:rFonts w:ascii="Arial" w:hAnsi="Arial" w:hint="default"/>
      </w:rPr>
    </w:lvl>
  </w:abstractNum>
  <w:abstractNum w:abstractNumId="15">
    <w:nsid w:val="55236E6C"/>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56DB6858"/>
    <w:multiLevelType w:val="hybridMultilevel"/>
    <w:tmpl w:val="E884D38C"/>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58447744"/>
    <w:multiLevelType w:val="hybridMultilevel"/>
    <w:tmpl w:val="FA041FF6"/>
    <w:lvl w:ilvl="0" w:tplc="9C70FC1E">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59AD142C"/>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59EE44E3"/>
    <w:multiLevelType w:val="hybridMultilevel"/>
    <w:tmpl w:val="EE76AA46"/>
    <w:lvl w:ilvl="0" w:tplc="B32E7042">
      <w:start w:val="1"/>
      <w:numFmt w:val="bullet"/>
      <w:lvlText w:val=""/>
      <w:lvlPicBulletId w:val="0"/>
      <w:lvlJc w:val="left"/>
      <w:pPr>
        <w:tabs>
          <w:tab w:val="num" w:pos="720"/>
        </w:tabs>
        <w:ind w:left="720" w:hanging="360"/>
      </w:pPr>
      <w:rPr>
        <w:rFonts w:ascii="Symbol" w:hAnsi="Symbol" w:hint="default"/>
      </w:rPr>
    </w:lvl>
    <w:lvl w:ilvl="1" w:tplc="F1E690CE" w:tentative="1">
      <w:start w:val="1"/>
      <w:numFmt w:val="bullet"/>
      <w:lvlText w:val=""/>
      <w:lvlJc w:val="left"/>
      <w:pPr>
        <w:tabs>
          <w:tab w:val="num" w:pos="1440"/>
        </w:tabs>
        <w:ind w:left="1440" w:hanging="360"/>
      </w:pPr>
      <w:rPr>
        <w:rFonts w:ascii="Symbol" w:hAnsi="Symbol" w:hint="default"/>
      </w:rPr>
    </w:lvl>
    <w:lvl w:ilvl="2" w:tplc="DA0EE522" w:tentative="1">
      <w:start w:val="1"/>
      <w:numFmt w:val="bullet"/>
      <w:lvlText w:val=""/>
      <w:lvlJc w:val="left"/>
      <w:pPr>
        <w:tabs>
          <w:tab w:val="num" w:pos="2160"/>
        </w:tabs>
        <w:ind w:left="2160" w:hanging="360"/>
      </w:pPr>
      <w:rPr>
        <w:rFonts w:ascii="Symbol" w:hAnsi="Symbol" w:hint="default"/>
      </w:rPr>
    </w:lvl>
    <w:lvl w:ilvl="3" w:tplc="C9C4E002" w:tentative="1">
      <w:start w:val="1"/>
      <w:numFmt w:val="bullet"/>
      <w:lvlText w:val=""/>
      <w:lvlJc w:val="left"/>
      <w:pPr>
        <w:tabs>
          <w:tab w:val="num" w:pos="2880"/>
        </w:tabs>
        <w:ind w:left="2880" w:hanging="360"/>
      </w:pPr>
      <w:rPr>
        <w:rFonts w:ascii="Symbol" w:hAnsi="Symbol" w:hint="default"/>
      </w:rPr>
    </w:lvl>
    <w:lvl w:ilvl="4" w:tplc="26283D8E" w:tentative="1">
      <w:start w:val="1"/>
      <w:numFmt w:val="bullet"/>
      <w:lvlText w:val=""/>
      <w:lvlJc w:val="left"/>
      <w:pPr>
        <w:tabs>
          <w:tab w:val="num" w:pos="3600"/>
        </w:tabs>
        <w:ind w:left="3600" w:hanging="360"/>
      </w:pPr>
      <w:rPr>
        <w:rFonts w:ascii="Symbol" w:hAnsi="Symbol" w:hint="default"/>
      </w:rPr>
    </w:lvl>
    <w:lvl w:ilvl="5" w:tplc="BC92BC6C" w:tentative="1">
      <w:start w:val="1"/>
      <w:numFmt w:val="bullet"/>
      <w:lvlText w:val=""/>
      <w:lvlJc w:val="left"/>
      <w:pPr>
        <w:tabs>
          <w:tab w:val="num" w:pos="4320"/>
        </w:tabs>
        <w:ind w:left="4320" w:hanging="360"/>
      </w:pPr>
      <w:rPr>
        <w:rFonts w:ascii="Symbol" w:hAnsi="Symbol" w:hint="default"/>
      </w:rPr>
    </w:lvl>
    <w:lvl w:ilvl="6" w:tplc="0EAACCAC" w:tentative="1">
      <w:start w:val="1"/>
      <w:numFmt w:val="bullet"/>
      <w:lvlText w:val=""/>
      <w:lvlJc w:val="left"/>
      <w:pPr>
        <w:tabs>
          <w:tab w:val="num" w:pos="5040"/>
        </w:tabs>
        <w:ind w:left="5040" w:hanging="360"/>
      </w:pPr>
      <w:rPr>
        <w:rFonts w:ascii="Symbol" w:hAnsi="Symbol" w:hint="default"/>
      </w:rPr>
    </w:lvl>
    <w:lvl w:ilvl="7" w:tplc="92E8413C" w:tentative="1">
      <w:start w:val="1"/>
      <w:numFmt w:val="bullet"/>
      <w:lvlText w:val=""/>
      <w:lvlJc w:val="left"/>
      <w:pPr>
        <w:tabs>
          <w:tab w:val="num" w:pos="5760"/>
        </w:tabs>
        <w:ind w:left="5760" w:hanging="360"/>
      </w:pPr>
      <w:rPr>
        <w:rFonts w:ascii="Symbol" w:hAnsi="Symbol" w:hint="default"/>
      </w:rPr>
    </w:lvl>
    <w:lvl w:ilvl="8" w:tplc="1A90839E" w:tentative="1">
      <w:start w:val="1"/>
      <w:numFmt w:val="bullet"/>
      <w:lvlText w:val=""/>
      <w:lvlJc w:val="left"/>
      <w:pPr>
        <w:tabs>
          <w:tab w:val="num" w:pos="6480"/>
        </w:tabs>
        <w:ind w:left="6480" w:hanging="360"/>
      </w:pPr>
      <w:rPr>
        <w:rFonts w:ascii="Symbol" w:hAnsi="Symbol" w:hint="default"/>
      </w:rPr>
    </w:lvl>
  </w:abstractNum>
  <w:abstractNum w:abstractNumId="20">
    <w:nsid w:val="5EB33B81"/>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696A5E75"/>
    <w:multiLevelType w:val="hybridMultilevel"/>
    <w:tmpl w:val="02DAB33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2">
    <w:nsid w:val="7827531C"/>
    <w:multiLevelType w:val="hybridMultilevel"/>
    <w:tmpl w:val="267CCD8C"/>
    <w:lvl w:ilvl="0" w:tplc="0848FAB2">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78552815"/>
    <w:multiLevelType w:val="hybridMultilevel"/>
    <w:tmpl w:val="2C008516"/>
    <w:lvl w:ilvl="0" w:tplc="3B9ACB6C">
      <w:start w:val="1"/>
      <w:numFmt w:val="decimal"/>
      <w:lvlText w:val="%1."/>
      <w:lvlJc w:val="left"/>
      <w:pPr>
        <w:ind w:left="1440" w:hanging="360"/>
      </w:pPr>
      <w:rPr>
        <w:rFonts w:hint="default"/>
        <w:b/>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nsid w:val="79FB597D"/>
    <w:multiLevelType w:val="hybridMultilevel"/>
    <w:tmpl w:val="C7861E1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5">
    <w:nsid w:val="7B971E32"/>
    <w:multiLevelType w:val="hybridMultilevel"/>
    <w:tmpl w:val="2EC20E7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7C144C33"/>
    <w:multiLevelType w:val="hybridMultilevel"/>
    <w:tmpl w:val="F6BC1536"/>
    <w:lvl w:ilvl="0" w:tplc="3FA86D72">
      <w:start w:val="1"/>
      <w:numFmt w:val="bullet"/>
      <w:lvlText w:val="•"/>
      <w:lvlJc w:val="left"/>
      <w:pPr>
        <w:tabs>
          <w:tab w:val="num" w:pos="720"/>
        </w:tabs>
        <w:ind w:left="720" w:hanging="360"/>
      </w:pPr>
      <w:rPr>
        <w:rFonts w:ascii="Arial" w:hAnsi="Arial" w:hint="default"/>
      </w:rPr>
    </w:lvl>
    <w:lvl w:ilvl="1" w:tplc="51383440" w:tentative="1">
      <w:start w:val="1"/>
      <w:numFmt w:val="bullet"/>
      <w:lvlText w:val="•"/>
      <w:lvlJc w:val="left"/>
      <w:pPr>
        <w:tabs>
          <w:tab w:val="num" w:pos="1440"/>
        </w:tabs>
        <w:ind w:left="1440" w:hanging="360"/>
      </w:pPr>
      <w:rPr>
        <w:rFonts w:ascii="Arial" w:hAnsi="Arial" w:hint="default"/>
      </w:rPr>
    </w:lvl>
    <w:lvl w:ilvl="2" w:tplc="F304AA6C" w:tentative="1">
      <w:start w:val="1"/>
      <w:numFmt w:val="bullet"/>
      <w:lvlText w:val="•"/>
      <w:lvlJc w:val="left"/>
      <w:pPr>
        <w:tabs>
          <w:tab w:val="num" w:pos="2160"/>
        </w:tabs>
        <w:ind w:left="2160" w:hanging="360"/>
      </w:pPr>
      <w:rPr>
        <w:rFonts w:ascii="Arial" w:hAnsi="Arial" w:hint="default"/>
      </w:rPr>
    </w:lvl>
    <w:lvl w:ilvl="3" w:tplc="6464A912" w:tentative="1">
      <w:start w:val="1"/>
      <w:numFmt w:val="bullet"/>
      <w:lvlText w:val="•"/>
      <w:lvlJc w:val="left"/>
      <w:pPr>
        <w:tabs>
          <w:tab w:val="num" w:pos="2880"/>
        </w:tabs>
        <w:ind w:left="2880" w:hanging="360"/>
      </w:pPr>
      <w:rPr>
        <w:rFonts w:ascii="Arial" w:hAnsi="Arial" w:hint="default"/>
      </w:rPr>
    </w:lvl>
    <w:lvl w:ilvl="4" w:tplc="A82C2D64" w:tentative="1">
      <w:start w:val="1"/>
      <w:numFmt w:val="bullet"/>
      <w:lvlText w:val="•"/>
      <w:lvlJc w:val="left"/>
      <w:pPr>
        <w:tabs>
          <w:tab w:val="num" w:pos="3600"/>
        </w:tabs>
        <w:ind w:left="3600" w:hanging="360"/>
      </w:pPr>
      <w:rPr>
        <w:rFonts w:ascii="Arial" w:hAnsi="Arial" w:hint="default"/>
      </w:rPr>
    </w:lvl>
    <w:lvl w:ilvl="5" w:tplc="B6C89A9E" w:tentative="1">
      <w:start w:val="1"/>
      <w:numFmt w:val="bullet"/>
      <w:lvlText w:val="•"/>
      <w:lvlJc w:val="left"/>
      <w:pPr>
        <w:tabs>
          <w:tab w:val="num" w:pos="4320"/>
        </w:tabs>
        <w:ind w:left="4320" w:hanging="360"/>
      </w:pPr>
      <w:rPr>
        <w:rFonts w:ascii="Arial" w:hAnsi="Arial" w:hint="default"/>
      </w:rPr>
    </w:lvl>
    <w:lvl w:ilvl="6" w:tplc="13E499A0" w:tentative="1">
      <w:start w:val="1"/>
      <w:numFmt w:val="bullet"/>
      <w:lvlText w:val="•"/>
      <w:lvlJc w:val="left"/>
      <w:pPr>
        <w:tabs>
          <w:tab w:val="num" w:pos="5040"/>
        </w:tabs>
        <w:ind w:left="5040" w:hanging="360"/>
      </w:pPr>
      <w:rPr>
        <w:rFonts w:ascii="Arial" w:hAnsi="Arial" w:hint="default"/>
      </w:rPr>
    </w:lvl>
    <w:lvl w:ilvl="7" w:tplc="23501B22" w:tentative="1">
      <w:start w:val="1"/>
      <w:numFmt w:val="bullet"/>
      <w:lvlText w:val="•"/>
      <w:lvlJc w:val="left"/>
      <w:pPr>
        <w:tabs>
          <w:tab w:val="num" w:pos="5760"/>
        </w:tabs>
        <w:ind w:left="5760" w:hanging="360"/>
      </w:pPr>
      <w:rPr>
        <w:rFonts w:ascii="Arial" w:hAnsi="Arial" w:hint="default"/>
      </w:rPr>
    </w:lvl>
    <w:lvl w:ilvl="8" w:tplc="38465F98" w:tentative="1">
      <w:start w:val="1"/>
      <w:numFmt w:val="bullet"/>
      <w:lvlText w:val="•"/>
      <w:lvlJc w:val="left"/>
      <w:pPr>
        <w:tabs>
          <w:tab w:val="num" w:pos="6480"/>
        </w:tabs>
        <w:ind w:left="6480" w:hanging="360"/>
      </w:pPr>
      <w:rPr>
        <w:rFonts w:ascii="Arial" w:hAnsi="Arial"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3"/>
  </w:num>
  <w:num w:numId="8">
    <w:abstractNumId w:val="16"/>
  </w:num>
  <w:num w:numId="9">
    <w:abstractNumId w:val="19"/>
  </w:num>
  <w:num w:numId="10">
    <w:abstractNumId w:val="21"/>
  </w:num>
  <w:num w:numId="11">
    <w:abstractNumId w:val="5"/>
  </w:num>
  <w:num w:numId="12">
    <w:abstractNumId w:val="0"/>
  </w:num>
  <w:num w:numId="13">
    <w:abstractNumId w:val="7"/>
  </w:num>
  <w:num w:numId="14">
    <w:abstractNumId w:val="6"/>
  </w:num>
  <w:num w:numId="15">
    <w:abstractNumId w:val="25"/>
  </w:num>
  <w:num w:numId="16">
    <w:abstractNumId w:val="15"/>
  </w:num>
  <w:num w:numId="17">
    <w:abstractNumId w:val="2"/>
  </w:num>
  <w:num w:numId="18">
    <w:abstractNumId w:val="13"/>
  </w:num>
  <w:num w:numId="19">
    <w:abstractNumId w:val="9"/>
  </w:num>
  <w:num w:numId="20">
    <w:abstractNumId w:val="12"/>
  </w:num>
  <w:num w:numId="21">
    <w:abstractNumId w:val="11"/>
  </w:num>
  <w:num w:numId="22">
    <w:abstractNumId w:val="18"/>
  </w:num>
  <w:num w:numId="23">
    <w:abstractNumId w:val="26"/>
  </w:num>
  <w:num w:numId="24">
    <w:abstractNumId w:val="14"/>
  </w:num>
  <w:num w:numId="25">
    <w:abstractNumId w:val="3"/>
  </w:num>
  <w:num w:numId="26">
    <w:abstractNumId w:val="20"/>
  </w:num>
  <w:num w:numId="27">
    <w:abstractNumId w:val="1"/>
  </w:num>
  <w:num w:numId="28">
    <w:abstractNumId w:val="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37D"/>
    <w:rsid w:val="0000459E"/>
    <w:rsid w:val="00012E75"/>
    <w:rsid w:val="000156D9"/>
    <w:rsid w:val="00022FCB"/>
    <w:rsid w:val="00025821"/>
    <w:rsid w:val="00025B51"/>
    <w:rsid w:val="00026CBC"/>
    <w:rsid w:val="00027E03"/>
    <w:rsid w:val="00037D89"/>
    <w:rsid w:val="0004234C"/>
    <w:rsid w:val="00042CDA"/>
    <w:rsid w:val="00043145"/>
    <w:rsid w:val="0004316B"/>
    <w:rsid w:val="0004347E"/>
    <w:rsid w:val="000443FB"/>
    <w:rsid w:val="0004552B"/>
    <w:rsid w:val="00047674"/>
    <w:rsid w:val="0005047D"/>
    <w:rsid w:val="0005099D"/>
    <w:rsid w:val="00054A23"/>
    <w:rsid w:val="000553E2"/>
    <w:rsid w:val="0005545C"/>
    <w:rsid w:val="00056705"/>
    <w:rsid w:val="000572FC"/>
    <w:rsid w:val="000574DA"/>
    <w:rsid w:val="00062BF7"/>
    <w:rsid w:val="0006345B"/>
    <w:rsid w:val="0006451C"/>
    <w:rsid w:val="00070742"/>
    <w:rsid w:val="00071486"/>
    <w:rsid w:val="000732B7"/>
    <w:rsid w:val="0008024D"/>
    <w:rsid w:val="000865FC"/>
    <w:rsid w:val="000907A5"/>
    <w:rsid w:val="00094ACB"/>
    <w:rsid w:val="00095401"/>
    <w:rsid w:val="000A0720"/>
    <w:rsid w:val="000A07AF"/>
    <w:rsid w:val="000A0950"/>
    <w:rsid w:val="000A1032"/>
    <w:rsid w:val="000A48E8"/>
    <w:rsid w:val="000B2556"/>
    <w:rsid w:val="000B267A"/>
    <w:rsid w:val="000B28AF"/>
    <w:rsid w:val="000B2DC1"/>
    <w:rsid w:val="000B47C6"/>
    <w:rsid w:val="000B5663"/>
    <w:rsid w:val="000B5F68"/>
    <w:rsid w:val="000B7F2E"/>
    <w:rsid w:val="000C09B0"/>
    <w:rsid w:val="000C495E"/>
    <w:rsid w:val="000C4A51"/>
    <w:rsid w:val="000C761E"/>
    <w:rsid w:val="000D3E34"/>
    <w:rsid w:val="000D4219"/>
    <w:rsid w:val="000D4E0F"/>
    <w:rsid w:val="000D7C32"/>
    <w:rsid w:val="000D7CFD"/>
    <w:rsid w:val="000E057E"/>
    <w:rsid w:val="000E2BBF"/>
    <w:rsid w:val="000E3FC0"/>
    <w:rsid w:val="000E4B7A"/>
    <w:rsid w:val="000F355A"/>
    <w:rsid w:val="000F3D5A"/>
    <w:rsid w:val="000F3D60"/>
    <w:rsid w:val="000F5D85"/>
    <w:rsid w:val="000F72D8"/>
    <w:rsid w:val="001001C2"/>
    <w:rsid w:val="00105162"/>
    <w:rsid w:val="001072BE"/>
    <w:rsid w:val="001109A1"/>
    <w:rsid w:val="00111671"/>
    <w:rsid w:val="00115149"/>
    <w:rsid w:val="0011747E"/>
    <w:rsid w:val="00126869"/>
    <w:rsid w:val="00127C9C"/>
    <w:rsid w:val="00134CEB"/>
    <w:rsid w:val="00140EA3"/>
    <w:rsid w:val="00142217"/>
    <w:rsid w:val="00142882"/>
    <w:rsid w:val="00143776"/>
    <w:rsid w:val="00144EF6"/>
    <w:rsid w:val="00146BA6"/>
    <w:rsid w:val="00150FA6"/>
    <w:rsid w:val="0015290A"/>
    <w:rsid w:val="0015470C"/>
    <w:rsid w:val="001562A7"/>
    <w:rsid w:val="00163155"/>
    <w:rsid w:val="00163203"/>
    <w:rsid w:val="00164696"/>
    <w:rsid w:val="00164DC5"/>
    <w:rsid w:val="00170F24"/>
    <w:rsid w:val="00174221"/>
    <w:rsid w:val="00180DF7"/>
    <w:rsid w:val="0018344C"/>
    <w:rsid w:val="00183B27"/>
    <w:rsid w:val="0018505F"/>
    <w:rsid w:val="00185F19"/>
    <w:rsid w:val="00186C0A"/>
    <w:rsid w:val="00192D61"/>
    <w:rsid w:val="001A01AC"/>
    <w:rsid w:val="001A08D1"/>
    <w:rsid w:val="001A0A18"/>
    <w:rsid w:val="001A386B"/>
    <w:rsid w:val="001A508A"/>
    <w:rsid w:val="001B0F8D"/>
    <w:rsid w:val="001B57AD"/>
    <w:rsid w:val="001C0EC9"/>
    <w:rsid w:val="001C156B"/>
    <w:rsid w:val="001C1E72"/>
    <w:rsid w:val="001C2B3A"/>
    <w:rsid w:val="001C3351"/>
    <w:rsid w:val="001C381C"/>
    <w:rsid w:val="001C506F"/>
    <w:rsid w:val="001D02AB"/>
    <w:rsid w:val="001D10FD"/>
    <w:rsid w:val="001D2005"/>
    <w:rsid w:val="001D20B8"/>
    <w:rsid w:val="001D44E2"/>
    <w:rsid w:val="001D47B3"/>
    <w:rsid w:val="001D61C8"/>
    <w:rsid w:val="001E0DE4"/>
    <w:rsid w:val="001E10CD"/>
    <w:rsid w:val="001E3079"/>
    <w:rsid w:val="001E31F4"/>
    <w:rsid w:val="001E32D2"/>
    <w:rsid w:val="001E39DE"/>
    <w:rsid w:val="001E68BD"/>
    <w:rsid w:val="001E6DDC"/>
    <w:rsid w:val="001F5B9A"/>
    <w:rsid w:val="001F62AD"/>
    <w:rsid w:val="001F6948"/>
    <w:rsid w:val="001F737F"/>
    <w:rsid w:val="00201BD6"/>
    <w:rsid w:val="00203097"/>
    <w:rsid w:val="002108B2"/>
    <w:rsid w:val="00210B9B"/>
    <w:rsid w:val="002121FD"/>
    <w:rsid w:val="002121FE"/>
    <w:rsid w:val="00212679"/>
    <w:rsid w:val="00212DC3"/>
    <w:rsid w:val="00216159"/>
    <w:rsid w:val="002172ED"/>
    <w:rsid w:val="00221D4F"/>
    <w:rsid w:val="002245A3"/>
    <w:rsid w:val="00225D09"/>
    <w:rsid w:val="002268DC"/>
    <w:rsid w:val="00232F81"/>
    <w:rsid w:val="002334C4"/>
    <w:rsid w:val="002340F9"/>
    <w:rsid w:val="0023706B"/>
    <w:rsid w:val="002377B5"/>
    <w:rsid w:val="00240220"/>
    <w:rsid w:val="002410AC"/>
    <w:rsid w:val="00241D0B"/>
    <w:rsid w:val="0024201C"/>
    <w:rsid w:val="00243502"/>
    <w:rsid w:val="00243E95"/>
    <w:rsid w:val="002453C1"/>
    <w:rsid w:val="00247317"/>
    <w:rsid w:val="00252CB9"/>
    <w:rsid w:val="00253FDE"/>
    <w:rsid w:val="0025562B"/>
    <w:rsid w:val="0025568A"/>
    <w:rsid w:val="0025768B"/>
    <w:rsid w:val="0026470C"/>
    <w:rsid w:val="00271E9A"/>
    <w:rsid w:val="00273E6A"/>
    <w:rsid w:val="002755B8"/>
    <w:rsid w:val="002813A5"/>
    <w:rsid w:val="002823F5"/>
    <w:rsid w:val="002833DE"/>
    <w:rsid w:val="00284BC2"/>
    <w:rsid w:val="002864B2"/>
    <w:rsid w:val="00286522"/>
    <w:rsid w:val="00292DB0"/>
    <w:rsid w:val="00292EE1"/>
    <w:rsid w:val="00293F47"/>
    <w:rsid w:val="002A6F72"/>
    <w:rsid w:val="002A7B80"/>
    <w:rsid w:val="002B237D"/>
    <w:rsid w:val="002B7670"/>
    <w:rsid w:val="002B7864"/>
    <w:rsid w:val="002C0BCC"/>
    <w:rsid w:val="002C1E76"/>
    <w:rsid w:val="002C2026"/>
    <w:rsid w:val="002C3995"/>
    <w:rsid w:val="002C3DC8"/>
    <w:rsid w:val="002C54EF"/>
    <w:rsid w:val="002D0B0D"/>
    <w:rsid w:val="002D1D65"/>
    <w:rsid w:val="002D3FB8"/>
    <w:rsid w:val="002D443C"/>
    <w:rsid w:val="002E171F"/>
    <w:rsid w:val="002E1FC0"/>
    <w:rsid w:val="002E6BAF"/>
    <w:rsid w:val="002E78A8"/>
    <w:rsid w:val="002F0272"/>
    <w:rsid w:val="002F09CF"/>
    <w:rsid w:val="002F2FCF"/>
    <w:rsid w:val="002F655E"/>
    <w:rsid w:val="002F6D0F"/>
    <w:rsid w:val="00301ECA"/>
    <w:rsid w:val="00304AA6"/>
    <w:rsid w:val="00304DD2"/>
    <w:rsid w:val="00305701"/>
    <w:rsid w:val="00306609"/>
    <w:rsid w:val="00313303"/>
    <w:rsid w:val="00314E36"/>
    <w:rsid w:val="0031539D"/>
    <w:rsid w:val="00317DC6"/>
    <w:rsid w:val="003209EA"/>
    <w:rsid w:val="00320C33"/>
    <w:rsid w:val="00321A06"/>
    <w:rsid w:val="00323101"/>
    <w:rsid w:val="00323E19"/>
    <w:rsid w:val="003259AA"/>
    <w:rsid w:val="00325F32"/>
    <w:rsid w:val="003260EF"/>
    <w:rsid w:val="00326293"/>
    <w:rsid w:val="00330FF0"/>
    <w:rsid w:val="00331873"/>
    <w:rsid w:val="00341350"/>
    <w:rsid w:val="003439D5"/>
    <w:rsid w:val="00347CA3"/>
    <w:rsid w:val="00350531"/>
    <w:rsid w:val="003566FC"/>
    <w:rsid w:val="0035682B"/>
    <w:rsid w:val="003570E4"/>
    <w:rsid w:val="0036079D"/>
    <w:rsid w:val="00370335"/>
    <w:rsid w:val="00375228"/>
    <w:rsid w:val="00377180"/>
    <w:rsid w:val="00380CEE"/>
    <w:rsid w:val="00382E9E"/>
    <w:rsid w:val="00385E5A"/>
    <w:rsid w:val="003903AD"/>
    <w:rsid w:val="003925D8"/>
    <w:rsid w:val="0039312A"/>
    <w:rsid w:val="00394199"/>
    <w:rsid w:val="00394CA3"/>
    <w:rsid w:val="003A4C0B"/>
    <w:rsid w:val="003B0227"/>
    <w:rsid w:val="003B0746"/>
    <w:rsid w:val="003B6ADD"/>
    <w:rsid w:val="003C19D7"/>
    <w:rsid w:val="003C3149"/>
    <w:rsid w:val="003C328C"/>
    <w:rsid w:val="003C6157"/>
    <w:rsid w:val="003C683E"/>
    <w:rsid w:val="003C7027"/>
    <w:rsid w:val="003C79C7"/>
    <w:rsid w:val="003D15F1"/>
    <w:rsid w:val="003D315C"/>
    <w:rsid w:val="003D79B8"/>
    <w:rsid w:val="003E0977"/>
    <w:rsid w:val="003E2B0A"/>
    <w:rsid w:val="003E520C"/>
    <w:rsid w:val="003E60D7"/>
    <w:rsid w:val="003F162A"/>
    <w:rsid w:val="003F3FD5"/>
    <w:rsid w:val="00401C19"/>
    <w:rsid w:val="00402028"/>
    <w:rsid w:val="00403AE0"/>
    <w:rsid w:val="00404185"/>
    <w:rsid w:val="00404B5C"/>
    <w:rsid w:val="0040645F"/>
    <w:rsid w:val="004109E3"/>
    <w:rsid w:val="00414733"/>
    <w:rsid w:val="0041738B"/>
    <w:rsid w:val="004174E4"/>
    <w:rsid w:val="00420C6A"/>
    <w:rsid w:val="0042470A"/>
    <w:rsid w:val="0042625C"/>
    <w:rsid w:val="004313A3"/>
    <w:rsid w:val="004320EB"/>
    <w:rsid w:val="00432887"/>
    <w:rsid w:val="00435016"/>
    <w:rsid w:val="00443D4B"/>
    <w:rsid w:val="00445DF5"/>
    <w:rsid w:val="00450B15"/>
    <w:rsid w:val="00453B5F"/>
    <w:rsid w:val="004546EC"/>
    <w:rsid w:val="00456A06"/>
    <w:rsid w:val="00464A05"/>
    <w:rsid w:val="00464CAB"/>
    <w:rsid w:val="00465741"/>
    <w:rsid w:val="00465E88"/>
    <w:rsid w:val="00470C29"/>
    <w:rsid w:val="00475950"/>
    <w:rsid w:val="004760AF"/>
    <w:rsid w:val="00481044"/>
    <w:rsid w:val="00483119"/>
    <w:rsid w:val="00495B8C"/>
    <w:rsid w:val="004A19DB"/>
    <w:rsid w:val="004A2E9B"/>
    <w:rsid w:val="004A3015"/>
    <w:rsid w:val="004A31D9"/>
    <w:rsid w:val="004A518F"/>
    <w:rsid w:val="004A6BD6"/>
    <w:rsid w:val="004B1877"/>
    <w:rsid w:val="004B61FC"/>
    <w:rsid w:val="004B64EA"/>
    <w:rsid w:val="004D25A4"/>
    <w:rsid w:val="004D2795"/>
    <w:rsid w:val="004D365F"/>
    <w:rsid w:val="004D56D3"/>
    <w:rsid w:val="004E2F91"/>
    <w:rsid w:val="004F1241"/>
    <w:rsid w:val="004F4352"/>
    <w:rsid w:val="004F7565"/>
    <w:rsid w:val="00501F5F"/>
    <w:rsid w:val="00503DCE"/>
    <w:rsid w:val="00504F0D"/>
    <w:rsid w:val="00511D8C"/>
    <w:rsid w:val="0051216C"/>
    <w:rsid w:val="005127D6"/>
    <w:rsid w:val="005127F2"/>
    <w:rsid w:val="00513075"/>
    <w:rsid w:val="00516467"/>
    <w:rsid w:val="0053237C"/>
    <w:rsid w:val="0053472D"/>
    <w:rsid w:val="005362D2"/>
    <w:rsid w:val="00541CBC"/>
    <w:rsid w:val="0054621B"/>
    <w:rsid w:val="00547C69"/>
    <w:rsid w:val="00551E81"/>
    <w:rsid w:val="00553FCA"/>
    <w:rsid w:val="00554CFC"/>
    <w:rsid w:val="005552DF"/>
    <w:rsid w:val="00560987"/>
    <w:rsid w:val="00561C4A"/>
    <w:rsid w:val="00561DA6"/>
    <w:rsid w:val="00564114"/>
    <w:rsid w:val="005671B9"/>
    <w:rsid w:val="005754F0"/>
    <w:rsid w:val="00586DA8"/>
    <w:rsid w:val="00593865"/>
    <w:rsid w:val="00597960"/>
    <w:rsid w:val="005A3214"/>
    <w:rsid w:val="005B0119"/>
    <w:rsid w:val="005B0A8F"/>
    <w:rsid w:val="005C2A69"/>
    <w:rsid w:val="005C3B6A"/>
    <w:rsid w:val="005C3DD8"/>
    <w:rsid w:val="005C735B"/>
    <w:rsid w:val="005D0210"/>
    <w:rsid w:val="005D2095"/>
    <w:rsid w:val="005D2992"/>
    <w:rsid w:val="005D2ECE"/>
    <w:rsid w:val="005E1FE6"/>
    <w:rsid w:val="005E312B"/>
    <w:rsid w:val="005E371A"/>
    <w:rsid w:val="005E47CD"/>
    <w:rsid w:val="005E4C1D"/>
    <w:rsid w:val="005F0254"/>
    <w:rsid w:val="005F1EF1"/>
    <w:rsid w:val="005F5EE9"/>
    <w:rsid w:val="00600E28"/>
    <w:rsid w:val="006038C6"/>
    <w:rsid w:val="0060474D"/>
    <w:rsid w:val="00606F25"/>
    <w:rsid w:val="006075B9"/>
    <w:rsid w:val="00610DCC"/>
    <w:rsid w:val="00612AEF"/>
    <w:rsid w:val="00614A6A"/>
    <w:rsid w:val="00614CD7"/>
    <w:rsid w:val="00616C4F"/>
    <w:rsid w:val="006174A3"/>
    <w:rsid w:val="0063281B"/>
    <w:rsid w:val="00633856"/>
    <w:rsid w:val="0063552C"/>
    <w:rsid w:val="00647DF6"/>
    <w:rsid w:val="00653545"/>
    <w:rsid w:val="00656C97"/>
    <w:rsid w:val="00660254"/>
    <w:rsid w:val="00660816"/>
    <w:rsid w:val="00662008"/>
    <w:rsid w:val="0066412E"/>
    <w:rsid w:val="00670FFF"/>
    <w:rsid w:val="00674697"/>
    <w:rsid w:val="00677794"/>
    <w:rsid w:val="00686012"/>
    <w:rsid w:val="0068769C"/>
    <w:rsid w:val="00690C0C"/>
    <w:rsid w:val="00692E97"/>
    <w:rsid w:val="00696051"/>
    <w:rsid w:val="00696438"/>
    <w:rsid w:val="006974DE"/>
    <w:rsid w:val="00697A75"/>
    <w:rsid w:val="00697E1F"/>
    <w:rsid w:val="006A0F31"/>
    <w:rsid w:val="006A294F"/>
    <w:rsid w:val="006A449D"/>
    <w:rsid w:val="006A6BC1"/>
    <w:rsid w:val="006A720A"/>
    <w:rsid w:val="006A7B53"/>
    <w:rsid w:val="006B0509"/>
    <w:rsid w:val="006B1098"/>
    <w:rsid w:val="006B1BB7"/>
    <w:rsid w:val="006B2115"/>
    <w:rsid w:val="006B38A5"/>
    <w:rsid w:val="006B6C7F"/>
    <w:rsid w:val="006C1768"/>
    <w:rsid w:val="006C4106"/>
    <w:rsid w:val="006D37C7"/>
    <w:rsid w:val="006D6B2F"/>
    <w:rsid w:val="006E281C"/>
    <w:rsid w:val="006F505F"/>
    <w:rsid w:val="006F7687"/>
    <w:rsid w:val="006F7A40"/>
    <w:rsid w:val="00702D61"/>
    <w:rsid w:val="007062FA"/>
    <w:rsid w:val="00712522"/>
    <w:rsid w:val="0071458F"/>
    <w:rsid w:val="0071733A"/>
    <w:rsid w:val="00720380"/>
    <w:rsid w:val="00722C56"/>
    <w:rsid w:val="00726B04"/>
    <w:rsid w:val="00730069"/>
    <w:rsid w:val="00733C04"/>
    <w:rsid w:val="00737C0F"/>
    <w:rsid w:val="00737E28"/>
    <w:rsid w:val="00740B87"/>
    <w:rsid w:val="00741EAB"/>
    <w:rsid w:val="00743D83"/>
    <w:rsid w:val="007472BD"/>
    <w:rsid w:val="007474AC"/>
    <w:rsid w:val="007521C4"/>
    <w:rsid w:val="007543A3"/>
    <w:rsid w:val="00756D28"/>
    <w:rsid w:val="00757D8B"/>
    <w:rsid w:val="007616FE"/>
    <w:rsid w:val="007625EA"/>
    <w:rsid w:val="0076363C"/>
    <w:rsid w:val="00763DE9"/>
    <w:rsid w:val="00770DA0"/>
    <w:rsid w:val="00772685"/>
    <w:rsid w:val="00772E7B"/>
    <w:rsid w:val="0077382A"/>
    <w:rsid w:val="00774A26"/>
    <w:rsid w:val="007765F3"/>
    <w:rsid w:val="00776A6C"/>
    <w:rsid w:val="007778C8"/>
    <w:rsid w:val="00782D4B"/>
    <w:rsid w:val="0078393A"/>
    <w:rsid w:val="00783FC9"/>
    <w:rsid w:val="00785E9D"/>
    <w:rsid w:val="0079656A"/>
    <w:rsid w:val="007A0F26"/>
    <w:rsid w:val="007A447D"/>
    <w:rsid w:val="007B0095"/>
    <w:rsid w:val="007B1988"/>
    <w:rsid w:val="007B375B"/>
    <w:rsid w:val="007B46F6"/>
    <w:rsid w:val="007B6700"/>
    <w:rsid w:val="007C368E"/>
    <w:rsid w:val="007C4C5D"/>
    <w:rsid w:val="007C5E55"/>
    <w:rsid w:val="007D0B21"/>
    <w:rsid w:val="007D0C9E"/>
    <w:rsid w:val="007D0E1B"/>
    <w:rsid w:val="007D330E"/>
    <w:rsid w:val="007D5880"/>
    <w:rsid w:val="007D668F"/>
    <w:rsid w:val="007D7C76"/>
    <w:rsid w:val="007E0226"/>
    <w:rsid w:val="007E02E8"/>
    <w:rsid w:val="007E1246"/>
    <w:rsid w:val="007E1730"/>
    <w:rsid w:val="007E574C"/>
    <w:rsid w:val="007E63CD"/>
    <w:rsid w:val="007E6CC9"/>
    <w:rsid w:val="007F0FF8"/>
    <w:rsid w:val="007F38B0"/>
    <w:rsid w:val="007F40A6"/>
    <w:rsid w:val="008008AE"/>
    <w:rsid w:val="00801F94"/>
    <w:rsid w:val="008040BD"/>
    <w:rsid w:val="00804FF4"/>
    <w:rsid w:val="00806CC3"/>
    <w:rsid w:val="00810C34"/>
    <w:rsid w:val="00811822"/>
    <w:rsid w:val="00812F03"/>
    <w:rsid w:val="008142E1"/>
    <w:rsid w:val="00814596"/>
    <w:rsid w:val="0081581F"/>
    <w:rsid w:val="008160F9"/>
    <w:rsid w:val="00817F4E"/>
    <w:rsid w:val="00826667"/>
    <w:rsid w:val="0083290F"/>
    <w:rsid w:val="00833ABB"/>
    <w:rsid w:val="00835633"/>
    <w:rsid w:val="00837D09"/>
    <w:rsid w:val="00841E26"/>
    <w:rsid w:val="0084264D"/>
    <w:rsid w:val="008427BB"/>
    <w:rsid w:val="008520A6"/>
    <w:rsid w:val="0085250C"/>
    <w:rsid w:val="00852ED6"/>
    <w:rsid w:val="008605CF"/>
    <w:rsid w:val="008653A1"/>
    <w:rsid w:val="008655C9"/>
    <w:rsid w:val="00867324"/>
    <w:rsid w:val="008710C2"/>
    <w:rsid w:val="00871E5E"/>
    <w:rsid w:val="008752FA"/>
    <w:rsid w:val="00875EE1"/>
    <w:rsid w:val="00877916"/>
    <w:rsid w:val="00880C0B"/>
    <w:rsid w:val="00883B01"/>
    <w:rsid w:val="008868E5"/>
    <w:rsid w:val="008870BC"/>
    <w:rsid w:val="008919A4"/>
    <w:rsid w:val="008946F7"/>
    <w:rsid w:val="0089699B"/>
    <w:rsid w:val="008A1415"/>
    <w:rsid w:val="008A141D"/>
    <w:rsid w:val="008A260A"/>
    <w:rsid w:val="008A2D1A"/>
    <w:rsid w:val="008A528F"/>
    <w:rsid w:val="008B0981"/>
    <w:rsid w:val="008B3002"/>
    <w:rsid w:val="008B53A5"/>
    <w:rsid w:val="008B5AC2"/>
    <w:rsid w:val="008B7C98"/>
    <w:rsid w:val="008B7FA9"/>
    <w:rsid w:val="008C32E3"/>
    <w:rsid w:val="008C569D"/>
    <w:rsid w:val="008D0869"/>
    <w:rsid w:val="008D2C76"/>
    <w:rsid w:val="008D54D4"/>
    <w:rsid w:val="008D6539"/>
    <w:rsid w:val="008D7C15"/>
    <w:rsid w:val="008E6845"/>
    <w:rsid w:val="008E75B1"/>
    <w:rsid w:val="008F031A"/>
    <w:rsid w:val="008F058F"/>
    <w:rsid w:val="008F56D1"/>
    <w:rsid w:val="00901629"/>
    <w:rsid w:val="0090199F"/>
    <w:rsid w:val="00905A34"/>
    <w:rsid w:val="009140E8"/>
    <w:rsid w:val="00914329"/>
    <w:rsid w:val="00914E74"/>
    <w:rsid w:val="009150CD"/>
    <w:rsid w:val="009221C0"/>
    <w:rsid w:val="00923DED"/>
    <w:rsid w:val="00923E83"/>
    <w:rsid w:val="00926246"/>
    <w:rsid w:val="00927F6B"/>
    <w:rsid w:val="009308E5"/>
    <w:rsid w:val="00931896"/>
    <w:rsid w:val="00934B36"/>
    <w:rsid w:val="009379BF"/>
    <w:rsid w:val="0094354F"/>
    <w:rsid w:val="00943FBC"/>
    <w:rsid w:val="00944AB4"/>
    <w:rsid w:val="00946D8F"/>
    <w:rsid w:val="00947B67"/>
    <w:rsid w:val="00951716"/>
    <w:rsid w:val="009566FA"/>
    <w:rsid w:val="00956959"/>
    <w:rsid w:val="00964147"/>
    <w:rsid w:val="00966EEF"/>
    <w:rsid w:val="009703BC"/>
    <w:rsid w:val="0097304F"/>
    <w:rsid w:val="009737B3"/>
    <w:rsid w:val="00975462"/>
    <w:rsid w:val="00976C58"/>
    <w:rsid w:val="00977E33"/>
    <w:rsid w:val="0098365C"/>
    <w:rsid w:val="009841D6"/>
    <w:rsid w:val="0099121C"/>
    <w:rsid w:val="009950B6"/>
    <w:rsid w:val="009955C9"/>
    <w:rsid w:val="00996EF1"/>
    <w:rsid w:val="009A08BB"/>
    <w:rsid w:val="009A0B81"/>
    <w:rsid w:val="009A4A02"/>
    <w:rsid w:val="009A4E79"/>
    <w:rsid w:val="009A547F"/>
    <w:rsid w:val="009B0342"/>
    <w:rsid w:val="009B0994"/>
    <w:rsid w:val="009B2FC0"/>
    <w:rsid w:val="009B3DE4"/>
    <w:rsid w:val="009C24A7"/>
    <w:rsid w:val="009C5974"/>
    <w:rsid w:val="009C6C6C"/>
    <w:rsid w:val="009C7AB8"/>
    <w:rsid w:val="009D2CD3"/>
    <w:rsid w:val="009E1282"/>
    <w:rsid w:val="009E45D9"/>
    <w:rsid w:val="009F2DF0"/>
    <w:rsid w:val="009F31C9"/>
    <w:rsid w:val="00A00129"/>
    <w:rsid w:val="00A02A91"/>
    <w:rsid w:val="00A06CB9"/>
    <w:rsid w:val="00A115AB"/>
    <w:rsid w:val="00A12F5E"/>
    <w:rsid w:val="00A154FC"/>
    <w:rsid w:val="00A20612"/>
    <w:rsid w:val="00A208C8"/>
    <w:rsid w:val="00A24919"/>
    <w:rsid w:val="00A24EE8"/>
    <w:rsid w:val="00A24F5A"/>
    <w:rsid w:val="00A26740"/>
    <w:rsid w:val="00A30BE6"/>
    <w:rsid w:val="00A32ABC"/>
    <w:rsid w:val="00A34D24"/>
    <w:rsid w:val="00A36207"/>
    <w:rsid w:val="00A36EEF"/>
    <w:rsid w:val="00A41F42"/>
    <w:rsid w:val="00A42C35"/>
    <w:rsid w:val="00A45B9C"/>
    <w:rsid w:val="00A45D1E"/>
    <w:rsid w:val="00A463E2"/>
    <w:rsid w:val="00A54561"/>
    <w:rsid w:val="00A55B13"/>
    <w:rsid w:val="00A56541"/>
    <w:rsid w:val="00A57293"/>
    <w:rsid w:val="00A62ABA"/>
    <w:rsid w:val="00A62C8C"/>
    <w:rsid w:val="00A72401"/>
    <w:rsid w:val="00A72771"/>
    <w:rsid w:val="00A75001"/>
    <w:rsid w:val="00A76AFB"/>
    <w:rsid w:val="00A80C22"/>
    <w:rsid w:val="00A83044"/>
    <w:rsid w:val="00A86988"/>
    <w:rsid w:val="00A900DE"/>
    <w:rsid w:val="00A90755"/>
    <w:rsid w:val="00A917F6"/>
    <w:rsid w:val="00A917FA"/>
    <w:rsid w:val="00A91AE2"/>
    <w:rsid w:val="00A9237E"/>
    <w:rsid w:val="00A92925"/>
    <w:rsid w:val="00A93450"/>
    <w:rsid w:val="00A95655"/>
    <w:rsid w:val="00A97A6C"/>
    <w:rsid w:val="00AA0721"/>
    <w:rsid w:val="00AA1589"/>
    <w:rsid w:val="00AA17F5"/>
    <w:rsid w:val="00AA6C40"/>
    <w:rsid w:val="00AB4802"/>
    <w:rsid w:val="00AB63D3"/>
    <w:rsid w:val="00AB6AE9"/>
    <w:rsid w:val="00AB7994"/>
    <w:rsid w:val="00AC07BA"/>
    <w:rsid w:val="00AC15AD"/>
    <w:rsid w:val="00AC3FE8"/>
    <w:rsid w:val="00AC4142"/>
    <w:rsid w:val="00AC6D4F"/>
    <w:rsid w:val="00AD1943"/>
    <w:rsid w:val="00AD2C5D"/>
    <w:rsid w:val="00AD6D59"/>
    <w:rsid w:val="00AE0278"/>
    <w:rsid w:val="00AE2222"/>
    <w:rsid w:val="00AE2FC5"/>
    <w:rsid w:val="00AE341B"/>
    <w:rsid w:val="00AE3864"/>
    <w:rsid w:val="00AE4DCC"/>
    <w:rsid w:val="00AF6286"/>
    <w:rsid w:val="00AF7109"/>
    <w:rsid w:val="00B006D5"/>
    <w:rsid w:val="00B00DB4"/>
    <w:rsid w:val="00B07343"/>
    <w:rsid w:val="00B10EE9"/>
    <w:rsid w:val="00B13095"/>
    <w:rsid w:val="00B134BD"/>
    <w:rsid w:val="00B141A4"/>
    <w:rsid w:val="00B178D6"/>
    <w:rsid w:val="00B235B9"/>
    <w:rsid w:val="00B23FBC"/>
    <w:rsid w:val="00B2561C"/>
    <w:rsid w:val="00B26811"/>
    <w:rsid w:val="00B26E21"/>
    <w:rsid w:val="00B3107E"/>
    <w:rsid w:val="00B33804"/>
    <w:rsid w:val="00B372DC"/>
    <w:rsid w:val="00B37326"/>
    <w:rsid w:val="00B379B4"/>
    <w:rsid w:val="00B40D0F"/>
    <w:rsid w:val="00B43809"/>
    <w:rsid w:val="00B43BA2"/>
    <w:rsid w:val="00B46436"/>
    <w:rsid w:val="00B464D3"/>
    <w:rsid w:val="00B573FC"/>
    <w:rsid w:val="00B57CAF"/>
    <w:rsid w:val="00B60506"/>
    <w:rsid w:val="00B62A8E"/>
    <w:rsid w:val="00B63F02"/>
    <w:rsid w:val="00B64C44"/>
    <w:rsid w:val="00B661BF"/>
    <w:rsid w:val="00B66692"/>
    <w:rsid w:val="00B668BC"/>
    <w:rsid w:val="00B7358E"/>
    <w:rsid w:val="00B7617B"/>
    <w:rsid w:val="00B762CF"/>
    <w:rsid w:val="00B76D83"/>
    <w:rsid w:val="00B826F4"/>
    <w:rsid w:val="00B83D14"/>
    <w:rsid w:val="00B84EBB"/>
    <w:rsid w:val="00B90F2C"/>
    <w:rsid w:val="00B9221A"/>
    <w:rsid w:val="00B94223"/>
    <w:rsid w:val="00B94295"/>
    <w:rsid w:val="00B94616"/>
    <w:rsid w:val="00B94CAB"/>
    <w:rsid w:val="00B96E9D"/>
    <w:rsid w:val="00BA27AC"/>
    <w:rsid w:val="00BA2E4C"/>
    <w:rsid w:val="00BA5485"/>
    <w:rsid w:val="00BA794D"/>
    <w:rsid w:val="00BB03AA"/>
    <w:rsid w:val="00BB3611"/>
    <w:rsid w:val="00BB675C"/>
    <w:rsid w:val="00BB67D3"/>
    <w:rsid w:val="00BB7498"/>
    <w:rsid w:val="00BC57C1"/>
    <w:rsid w:val="00BD085E"/>
    <w:rsid w:val="00BD3FF8"/>
    <w:rsid w:val="00BD4E93"/>
    <w:rsid w:val="00BD7773"/>
    <w:rsid w:val="00BE2D96"/>
    <w:rsid w:val="00BE46E5"/>
    <w:rsid w:val="00BE7363"/>
    <w:rsid w:val="00BF32D8"/>
    <w:rsid w:val="00BF3C2B"/>
    <w:rsid w:val="00BF7AC6"/>
    <w:rsid w:val="00C02AB2"/>
    <w:rsid w:val="00C10529"/>
    <w:rsid w:val="00C10F7F"/>
    <w:rsid w:val="00C13573"/>
    <w:rsid w:val="00C143F9"/>
    <w:rsid w:val="00C17524"/>
    <w:rsid w:val="00C17F30"/>
    <w:rsid w:val="00C20CFE"/>
    <w:rsid w:val="00C21F28"/>
    <w:rsid w:val="00C2316E"/>
    <w:rsid w:val="00C23DC6"/>
    <w:rsid w:val="00C263B1"/>
    <w:rsid w:val="00C264D8"/>
    <w:rsid w:val="00C269FC"/>
    <w:rsid w:val="00C27BC2"/>
    <w:rsid w:val="00C3527C"/>
    <w:rsid w:val="00C438B1"/>
    <w:rsid w:val="00C46687"/>
    <w:rsid w:val="00C509F7"/>
    <w:rsid w:val="00C53129"/>
    <w:rsid w:val="00C553BA"/>
    <w:rsid w:val="00C5591B"/>
    <w:rsid w:val="00C56195"/>
    <w:rsid w:val="00C6161E"/>
    <w:rsid w:val="00C61E4C"/>
    <w:rsid w:val="00C624AE"/>
    <w:rsid w:val="00C64BAF"/>
    <w:rsid w:val="00C65EB2"/>
    <w:rsid w:val="00C704B1"/>
    <w:rsid w:val="00C70F72"/>
    <w:rsid w:val="00C76F84"/>
    <w:rsid w:val="00C80183"/>
    <w:rsid w:val="00C8337A"/>
    <w:rsid w:val="00C84125"/>
    <w:rsid w:val="00C9105B"/>
    <w:rsid w:val="00C919F3"/>
    <w:rsid w:val="00C96AE8"/>
    <w:rsid w:val="00C970B1"/>
    <w:rsid w:val="00CA3C71"/>
    <w:rsid w:val="00CB0BCE"/>
    <w:rsid w:val="00CB6F13"/>
    <w:rsid w:val="00CB7EEE"/>
    <w:rsid w:val="00CC17A3"/>
    <w:rsid w:val="00CC1CCE"/>
    <w:rsid w:val="00CC2B18"/>
    <w:rsid w:val="00CC3154"/>
    <w:rsid w:val="00CC41B3"/>
    <w:rsid w:val="00CC508A"/>
    <w:rsid w:val="00CC50ED"/>
    <w:rsid w:val="00CC5A5F"/>
    <w:rsid w:val="00CC7104"/>
    <w:rsid w:val="00CD4E77"/>
    <w:rsid w:val="00CE486A"/>
    <w:rsid w:val="00CE53FB"/>
    <w:rsid w:val="00CE6209"/>
    <w:rsid w:val="00CE6CF7"/>
    <w:rsid w:val="00CE72F8"/>
    <w:rsid w:val="00CE747D"/>
    <w:rsid w:val="00CF3A49"/>
    <w:rsid w:val="00CF472B"/>
    <w:rsid w:val="00CF4D25"/>
    <w:rsid w:val="00D01E22"/>
    <w:rsid w:val="00D02FD8"/>
    <w:rsid w:val="00D114D4"/>
    <w:rsid w:val="00D116F0"/>
    <w:rsid w:val="00D1210E"/>
    <w:rsid w:val="00D23206"/>
    <w:rsid w:val="00D2760F"/>
    <w:rsid w:val="00D27B59"/>
    <w:rsid w:val="00D306CF"/>
    <w:rsid w:val="00D31B41"/>
    <w:rsid w:val="00D36781"/>
    <w:rsid w:val="00D36F32"/>
    <w:rsid w:val="00D379DC"/>
    <w:rsid w:val="00D37C5D"/>
    <w:rsid w:val="00D43475"/>
    <w:rsid w:val="00D47456"/>
    <w:rsid w:val="00D63336"/>
    <w:rsid w:val="00D639C5"/>
    <w:rsid w:val="00D65BB0"/>
    <w:rsid w:val="00D67541"/>
    <w:rsid w:val="00D76167"/>
    <w:rsid w:val="00D81206"/>
    <w:rsid w:val="00D81F24"/>
    <w:rsid w:val="00D83B5B"/>
    <w:rsid w:val="00D844D4"/>
    <w:rsid w:val="00D903ED"/>
    <w:rsid w:val="00D944A9"/>
    <w:rsid w:val="00DA0FAB"/>
    <w:rsid w:val="00DA1BDE"/>
    <w:rsid w:val="00DA1F98"/>
    <w:rsid w:val="00DA55B0"/>
    <w:rsid w:val="00DA69BC"/>
    <w:rsid w:val="00DB255B"/>
    <w:rsid w:val="00DB25A0"/>
    <w:rsid w:val="00DB279C"/>
    <w:rsid w:val="00DB4975"/>
    <w:rsid w:val="00DB5C1C"/>
    <w:rsid w:val="00DB6C6A"/>
    <w:rsid w:val="00DB7857"/>
    <w:rsid w:val="00DC06A0"/>
    <w:rsid w:val="00DC2317"/>
    <w:rsid w:val="00DC3D39"/>
    <w:rsid w:val="00DC3FEF"/>
    <w:rsid w:val="00DC403C"/>
    <w:rsid w:val="00DC44D9"/>
    <w:rsid w:val="00DC65C9"/>
    <w:rsid w:val="00DD1EC7"/>
    <w:rsid w:val="00DD380D"/>
    <w:rsid w:val="00DD3A5A"/>
    <w:rsid w:val="00DD4619"/>
    <w:rsid w:val="00DD4CA9"/>
    <w:rsid w:val="00DD6319"/>
    <w:rsid w:val="00DD6D3C"/>
    <w:rsid w:val="00DE2D39"/>
    <w:rsid w:val="00DE33D3"/>
    <w:rsid w:val="00DE6B99"/>
    <w:rsid w:val="00DE7012"/>
    <w:rsid w:val="00DE7196"/>
    <w:rsid w:val="00DE7235"/>
    <w:rsid w:val="00DE7890"/>
    <w:rsid w:val="00DF2968"/>
    <w:rsid w:val="00E06B85"/>
    <w:rsid w:val="00E06E93"/>
    <w:rsid w:val="00E11471"/>
    <w:rsid w:val="00E12025"/>
    <w:rsid w:val="00E14E08"/>
    <w:rsid w:val="00E26935"/>
    <w:rsid w:val="00E26F47"/>
    <w:rsid w:val="00E3442A"/>
    <w:rsid w:val="00E34435"/>
    <w:rsid w:val="00E554EF"/>
    <w:rsid w:val="00E57E91"/>
    <w:rsid w:val="00E628DC"/>
    <w:rsid w:val="00E64616"/>
    <w:rsid w:val="00E664DA"/>
    <w:rsid w:val="00E71153"/>
    <w:rsid w:val="00E71194"/>
    <w:rsid w:val="00E712C0"/>
    <w:rsid w:val="00E75DBD"/>
    <w:rsid w:val="00E76C34"/>
    <w:rsid w:val="00E81A00"/>
    <w:rsid w:val="00E8583B"/>
    <w:rsid w:val="00E90B98"/>
    <w:rsid w:val="00EA0636"/>
    <w:rsid w:val="00EA1E16"/>
    <w:rsid w:val="00EB0BF2"/>
    <w:rsid w:val="00EB0DAA"/>
    <w:rsid w:val="00EB60DE"/>
    <w:rsid w:val="00EB7E8C"/>
    <w:rsid w:val="00EC1386"/>
    <w:rsid w:val="00EC1AF1"/>
    <w:rsid w:val="00EC3CE7"/>
    <w:rsid w:val="00EC6AFA"/>
    <w:rsid w:val="00EC6EB0"/>
    <w:rsid w:val="00ED09B4"/>
    <w:rsid w:val="00ED5CA8"/>
    <w:rsid w:val="00EE1774"/>
    <w:rsid w:val="00EE3472"/>
    <w:rsid w:val="00EE4B58"/>
    <w:rsid w:val="00EE5497"/>
    <w:rsid w:val="00EE5939"/>
    <w:rsid w:val="00EE612A"/>
    <w:rsid w:val="00EF1CD7"/>
    <w:rsid w:val="00EF3D05"/>
    <w:rsid w:val="00EF418B"/>
    <w:rsid w:val="00EF4559"/>
    <w:rsid w:val="00EF5FAB"/>
    <w:rsid w:val="00EF6AC2"/>
    <w:rsid w:val="00EF7DC8"/>
    <w:rsid w:val="00F142FE"/>
    <w:rsid w:val="00F1604B"/>
    <w:rsid w:val="00F1655C"/>
    <w:rsid w:val="00F171A1"/>
    <w:rsid w:val="00F213F2"/>
    <w:rsid w:val="00F25A63"/>
    <w:rsid w:val="00F261C5"/>
    <w:rsid w:val="00F26879"/>
    <w:rsid w:val="00F27F43"/>
    <w:rsid w:val="00F31E71"/>
    <w:rsid w:val="00F323BA"/>
    <w:rsid w:val="00F33C9E"/>
    <w:rsid w:val="00F3422A"/>
    <w:rsid w:val="00F350AF"/>
    <w:rsid w:val="00F40CF0"/>
    <w:rsid w:val="00F40E5F"/>
    <w:rsid w:val="00F4111F"/>
    <w:rsid w:val="00F41717"/>
    <w:rsid w:val="00F42551"/>
    <w:rsid w:val="00F42FB3"/>
    <w:rsid w:val="00F46131"/>
    <w:rsid w:val="00F46CF0"/>
    <w:rsid w:val="00F5693E"/>
    <w:rsid w:val="00F573BE"/>
    <w:rsid w:val="00F6210D"/>
    <w:rsid w:val="00F62415"/>
    <w:rsid w:val="00F64AFC"/>
    <w:rsid w:val="00F665FF"/>
    <w:rsid w:val="00F725AF"/>
    <w:rsid w:val="00F73272"/>
    <w:rsid w:val="00F81263"/>
    <w:rsid w:val="00F8147B"/>
    <w:rsid w:val="00F86884"/>
    <w:rsid w:val="00F949B4"/>
    <w:rsid w:val="00F963EE"/>
    <w:rsid w:val="00F97B0C"/>
    <w:rsid w:val="00FA00FD"/>
    <w:rsid w:val="00FA0198"/>
    <w:rsid w:val="00FA265C"/>
    <w:rsid w:val="00FA3C2B"/>
    <w:rsid w:val="00FA4C52"/>
    <w:rsid w:val="00FA5B46"/>
    <w:rsid w:val="00FA71A3"/>
    <w:rsid w:val="00FB1F44"/>
    <w:rsid w:val="00FB435F"/>
    <w:rsid w:val="00FC0DD5"/>
    <w:rsid w:val="00FC113A"/>
    <w:rsid w:val="00FC391C"/>
    <w:rsid w:val="00FC5C61"/>
    <w:rsid w:val="00FC72E1"/>
    <w:rsid w:val="00FC78EB"/>
    <w:rsid w:val="00FC7C01"/>
    <w:rsid w:val="00FD22C1"/>
    <w:rsid w:val="00FD28D8"/>
    <w:rsid w:val="00FD3B0F"/>
    <w:rsid w:val="00FD64C6"/>
    <w:rsid w:val="00FE1436"/>
    <w:rsid w:val="00FE4264"/>
    <w:rsid w:val="00FE4ABF"/>
    <w:rsid w:val="00FE707E"/>
    <w:rsid w:val="00FF33F0"/>
    <w:rsid w:val="00FF4672"/>
    <w:rsid w:val="00FF68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B237D"/>
    <w:pPr>
      <w:spacing w:after="0" w:line="240" w:lineRule="auto"/>
    </w:pPr>
    <w:rPr>
      <w:rFonts w:ascii="Calibri" w:hAnsi="Calibri"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
    <w:basedOn w:val="Parasts"/>
    <w:link w:val="SarakstarindkopaRakstz"/>
    <w:uiPriority w:val="34"/>
    <w:qFormat/>
    <w:rsid w:val="002B237D"/>
    <w:pPr>
      <w:ind w:left="720"/>
    </w:pPr>
  </w:style>
  <w:style w:type="paragraph" w:styleId="Balonteksts">
    <w:name w:val="Balloon Text"/>
    <w:basedOn w:val="Parasts"/>
    <w:link w:val="BalontekstsRakstz"/>
    <w:uiPriority w:val="99"/>
    <w:semiHidden/>
    <w:unhideWhenUsed/>
    <w:rsid w:val="00FE143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E1436"/>
    <w:rPr>
      <w:rFonts w:ascii="Segoe UI" w:hAnsi="Segoe UI" w:cs="Segoe UI"/>
      <w:sz w:val="18"/>
      <w:szCs w:val="18"/>
      <w:lang w:eastAsia="lv-LV"/>
    </w:rPr>
  </w:style>
  <w:style w:type="character" w:customStyle="1" w:styleId="SarakstarindkopaRakstz">
    <w:name w:val="Saraksta rindkopa Rakstz."/>
    <w:aliases w:val="H&amp;P List Paragraph Rakstz.,2 Rakstz.,Strip Rakstz."/>
    <w:link w:val="Sarakstarindkopa"/>
    <w:uiPriority w:val="34"/>
    <w:locked/>
    <w:rsid w:val="00FE1436"/>
    <w:rPr>
      <w:rFonts w:ascii="Calibri" w:hAnsi="Calibri" w:cs="Times New Roman"/>
      <w:lang w:eastAsia="lv-LV"/>
    </w:rPr>
  </w:style>
  <w:style w:type="character" w:styleId="Komentraatsauce">
    <w:name w:val="annotation reference"/>
    <w:basedOn w:val="Noklusjumarindkopasfonts"/>
    <w:uiPriority w:val="99"/>
    <w:semiHidden/>
    <w:unhideWhenUsed/>
    <w:rsid w:val="000C761E"/>
    <w:rPr>
      <w:sz w:val="16"/>
      <w:szCs w:val="16"/>
    </w:rPr>
  </w:style>
  <w:style w:type="paragraph" w:styleId="Komentrateksts">
    <w:name w:val="annotation text"/>
    <w:basedOn w:val="Parasts"/>
    <w:link w:val="KomentratekstsRakstz"/>
    <w:uiPriority w:val="99"/>
    <w:semiHidden/>
    <w:unhideWhenUsed/>
    <w:rsid w:val="000C761E"/>
    <w:rPr>
      <w:sz w:val="20"/>
      <w:szCs w:val="20"/>
    </w:rPr>
  </w:style>
  <w:style w:type="character" w:customStyle="1" w:styleId="KomentratekstsRakstz">
    <w:name w:val="Komentāra teksts Rakstz."/>
    <w:basedOn w:val="Noklusjumarindkopasfonts"/>
    <w:link w:val="Komentrateksts"/>
    <w:uiPriority w:val="99"/>
    <w:semiHidden/>
    <w:rsid w:val="000C761E"/>
    <w:rPr>
      <w:rFonts w:ascii="Calibri" w:hAnsi="Calibri"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C761E"/>
    <w:rPr>
      <w:b/>
      <w:bCs/>
    </w:rPr>
  </w:style>
  <w:style w:type="character" w:customStyle="1" w:styleId="KomentratmaRakstz">
    <w:name w:val="Komentāra tēma Rakstz."/>
    <w:basedOn w:val="KomentratekstsRakstz"/>
    <w:link w:val="Komentratma"/>
    <w:uiPriority w:val="99"/>
    <w:semiHidden/>
    <w:rsid w:val="000C761E"/>
    <w:rPr>
      <w:rFonts w:ascii="Calibri" w:hAnsi="Calibri" w:cs="Times New Roman"/>
      <w:b/>
      <w:bCs/>
      <w:sz w:val="20"/>
      <w:szCs w:val="20"/>
      <w:lang w:eastAsia="lv-LV"/>
    </w:rPr>
  </w:style>
  <w:style w:type="table" w:styleId="Reatabula">
    <w:name w:val="Table Grid"/>
    <w:basedOn w:val="Parastatabula"/>
    <w:uiPriority w:val="39"/>
    <w:rsid w:val="0042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432887"/>
    <w:pPr>
      <w:tabs>
        <w:tab w:val="center" w:pos="4153"/>
        <w:tab w:val="right" w:pos="8306"/>
      </w:tabs>
    </w:pPr>
  </w:style>
  <w:style w:type="character" w:customStyle="1" w:styleId="GalveneRakstz">
    <w:name w:val="Galvene Rakstz."/>
    <w:basedOn w:val="Noklusjumarindkopasfonts"/>
    <w:link w:val="Galvene"/>
    <w:rsid w:val="00432887"/>
    <w:rPr>
      <w:rFonts w:ascii="Calibri" w:hAnsi="Calibri" w:cs="Times New Roman"/>
      <w:lang w:eastAsia="lv-LV"/>
    </w:rPr>
  </w:style>
  <w:style w:type="paragraph" w:styleId="Kjene">
    <w:name w:val="footer"/>
    <w:basedOn w:val="Parasts"/>
    <w:link w:val="KjeneRakstz"/>
    <w:uiPriority w:val="99"/>
    <w:unhideWhenUsed/>
    <w:rsid w:val="00432887"/>
    <w:pPr>
      <w:tabs>
        <w:tab w:val="center" w:pos="4153"/>
        <w:tab w:val="right" w:pos="8306"/>
      </w:tabs>
    </w:pPr>
  </w:style>
  <w:style w:type="character" w:customStyle="1" w:styleId="KjeneRakstz">
    <w:name w:val="Kājene Rakstz."/>
    <w:basedOn w:val="Noklusjumarindkopasfonts"/>
    <w:link w:val="Kjene"/>
    <w:uiPriority w:val="99"/>
    <w:rsid w:val="00432887"/>
    <w:rPr>
      <w:rFonts w:ascii="Calibri" w:hAnsi="Calibri" w:cs="Times New Roman"/>
      <w:lang w:eastAsia="lv-LV"/>
    </w:rPr>
  </w:style>
  <w:style w:type="character" w:styleId="Izteiksmgs">
    <w:name w:val="Strong"/>
    <w:qFormat/>
    <w:rsid w:val="00756D28"/>
    <w:rPr>
      <w:rFonts w:ascii="Times New Roman" w:hAnsi="Times New Roman" w:cs="Times New Roman" w:hint="default"/>
      <w:b/>
      <w:bCs/>
    </w:rPr>
  </w:style>
  <w:style w:type="paragraph" w:styleId="Vresteksts">
    <w:name w:val="footnote text"/>
    <w:basedOn w:val="Parasts"/>
    <w:link w:val="VrestekstsRakstz"/>
    <w:uiPriority w:val="99"/>
    <w:semiHidden/>
    <w:unhideWhenUsed/>
    <w:rsid w:val="00756D28"/>
    <w:rPr>
      <w:sz w:val="20"/>
      <w:szCs w:val="20"/>
    </w:rPr>
  </w:style>
  <w:style w:type="character" w:customStyle="1" w:styleId="VrestekstsRakstz">
    <w:name w:val="Vēres teksts Rakstz."/>
    <w:basedOn w:val="Noklusjumarindkopasfonts"/>
    <w:link w:val="Vresteksts"/>
    <w:uiPriority w:val="99"/>
    <w:semiHidden/>
    <w:rsid w:val="00756D28"/>
    <w:rPr>
      <w:rFonts w:ascii="Calibri" w:hAnsi="Calibri" w:cs="Times New Roman"/>
      <w:sz w:val="20"/>
      <w:szCs w:val="20"/>
      <w:lang w:eastAsia="lv-LV"/>
    </w:rPr>
  </w:style>
  <w:style w:type="character" w:styleId="Vresatsauce">
    <w:name w:val="footnote reference"/>
    <w:basedOn w:val="Noklusjumarindkopasfonts"/>
    <w:uiPriority w:val="99"/>
    <w:semiHidden/>
    <w:unhideWhenUsed/>
    <w:rsid w:val="00756D28"/>
    <w:rPr>
      <w:vertAlign w:val="superscript"/>
    </w:rPr>
  </w:style>
  <w:style w:type="paragraph" w:customStyle="1" w:styleId="tv213">
    <w:name w:val="tv213"/>
    <w:basedOn w:val="Parasts"/>
    <w:rsid w:val="00944AB4"/>
    <w:pPr>
      <w:spacing w:before="100" w:beforeAutospacing="1" w:after="100" w:afterAutospacing="1"/>
    </w:pPr>
    <w:rPr>
      <w:rFonts w:ascii="Times New Roman" w:eastAsia="Times New Roman" w:hAnsi="Times New Roman"/>
      <w:sz w:val="24"/>
      <w:szCs w:val="24"/>
    </w:rPr>
  </w:style>
  <w:style w:type="paragraph" w:styleId="Paraststmeklis">
    <w:name w:val="Normal (Web)"/>
    <w:basedOn w:val="Parasts"/>
    <w:uiPriority w:val="99"/>
    <w:semiHidden/>
    <w:unhideWhenUsed/>
    <w:rsid w:val="00B60506"/>
    <w:pPr>
      <w:spacing w:before="100" w:beforeAutospacing="1" w:after="100" w:afterAutospacing="1"/>
    </w:pPr>
    <w:rPr>
      <w:rFonts w:ascii="Times New Roman" w:eastAsia="Times New Roman" w:hAnsi="Times New Roman"/>
      <w:sz w:val="24"/>
      <w:szCs w:val="24"/>
    </w:rPr>
  </w:style>
  <w:style w:type="table" w:customStyle="1" w:styleId="Reatabula1">
    <w:name w:val="Režģa tabula1"/>
    <w:basedOn w:val="Parastatabula"/>
    <w:next w:val="Reatabula"/>
    <w:uiPriority w:val="39"/>
    <w:rsid w:val="008A2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Parastatabula"/>
    <w:uiPriority w:val="46"/>
    <w:rsid w:val="0005545C"/>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4">
    <w:name w:val="c4"/>
    <w:basedOn w:val="Noklusjumarindkopasfonts"/>
    <w:rsid w:val="004F75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B237D"/>
    <w:pPr>
      <w:spacing w:after="0" w:line="240" w:lineRule="auto"/>
    </w:pPr>
    <w:rPr>
      <w:rFonts w:ascii="Calibri" w:hAnsi="Calibri"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
    <w:basedOn w:val="Parasts"/>
    <w:link w:val="SarakstarindkopaRakstz"/>
    <w:uiPriority w:val="34"/>
    <w:qFormat/>
    <w:rsid w:val="002B237D"/>
    <w:pPr>
      <w:ind w:left="720"/>
    </w:pPr>
  </w:style>
  <w:style w:type="paragraph" w:styleId="Balonteksts">
    <w:name w:val="Balloon Text"/>
    <w:basedOn w:val="Parasts"/>
    <w:link w:val="BalontekstsRakstz"/>
    <w:uiPriority w:val="99"/>
    <w:semiHidden/>
    <w:unhideWhenUsed/>
    <w:rsid w:val="00FE143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E1436"/>
    <w:rPr>
      <w:rFonts w:ascii="Segoe UI" w:hAnsi="Segoe UI" w:cs="Segoe UI"/>
      <w:sz w:val="18"/>
      <w:szCs w:val="18"/>
      <w:lang w:eastAsia="lv-LV"/>
    </w:rPr>
  </w:style>
  <w:style w:type="character" w:customStyle="1" w:styleId="SarakstarindkopaRakstz">
    <w:name w:val="Saraksta rindkopa Rakstz."/>
    <w:aliases w:val="H&amp;P List Paragraph Rakstz.,2 Rakstz.,Strip Rakstz."/>
    <w:link w:val="Sarakstarindkopa"/>
    <w:uiPriority w:val="34"/>
    <w:locked/>
    <w:rsid w:val="00FE1436"/>
    <w:rPr>
      <w:rFonts w:ascii="Calibri" w:hAnsi="Calibri" w:cs="Times New Roman"/>
      <w:lang w:eastAsia="lv-LV"/>
    </w:rPr>
  </w:style>
  <w:style w:type="character" w:styleId="Komentraatsauce">
    <w:name w:val="annotation reference"/>
    <w:basedOn w:val="Noklusjumarindkopasfonts"/>
    <w:uiPriority w:val="99"/>
    <w:semiHidden/>
    <w:unhideWhenUsed/>
    <w:rsid w:val="000C761E"/>
    <w:rPr>
      <w:sz w:val="16"/>
      <w:szCs w:val="16"/>
    </w:rPr>
  </w:style>
  <w:style w:type="paragraph" w:styleId="Komentrateksts">
    <w:name w:val="annotation text"/>
    <w:basedOn w:val="Parasts"/>
    <w:link w:val="KomentratekstsRakstz"/>
    <w:uiPriority w:val="99"/>
    <w:semiHidden/>
    <w:unhideWhenUsed/>
    <w:rsid w:val="000C761E"/>
    <w:rPr>
      <w:sz w:val="20"/>
      <w:szCs w:val="20"/>
    </w:rPr>
  </w:style>
  <w:style w:type="character" w:customStyle="1" w:styleId="KomentratekstsRakstz">
    <w:name w:val="Komentāra teksts Rakstz."/>
    <w:basedOn w:val="Noklusjumarindkopasfonts"/>
    <w:link w:val="Komentrateksts"/>
    <w:uiPriority w:val="99"/>
    <w:semiHidden/>
    <w:rsid w:val="000C761E"/>
    <w:rPr>
      <w:rFonts w:ascii="Calibri" w:hAnsi="Calibri"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C761E"/>
    <w:rPr>
      <w:b/>
      <w:bCs/>
    </w:rPr>
  </w:style>
  <w:style w:type="character" w:customStyle="1" w:styleId="KomentratmaRakstz">
    <w:name w:val="Komentāra tēma Rakstz."/>
    <w:basedOn w:val="KomentratekstsRakstz"/>
    <w:link w:val="Komentratma"/>
    <w:uiPriority w:val="99"/>
    <w:semiHidden/>
    <w:rsid w:val="000C761E"/>
    <w:rPr>
      <w:rFonts w:ascii="Calibri" w:hAnsi="Calibri" w:cs="Times New Roman"/>
      <w:b/>
      <w:bCs/>
      <w:sz w:val="20"/>
      <w:szCs w:val="20"/>
      <w:lang w:eastAsia="lv-LV"/>
    </w:rPr>
  </w:style>
  <w:style w:type="table" w:styleId="Reatabula">
    <w:name w:val="Table Grid"/>
    <w:basedOn w:val="Parastatabula"/>
    <w:uiPriority w:val="39"/>
    <w:rsid w:val="0042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432887"/>
    <w:pPr>
      <w:tabs>
        <w:tab w:val="center" w:pos="4153"/>
        <w:tab w:val="right" w:pos="8306"/>
      </w:tabs>
    </w:pPr>
  </w:style>
  <w:style w:type="character" w:customStyle="1" w:styleId="GalveneRakstz">
    <w:name w:val="Galvene Rakstz."/>
    <w:basedOn w:val="Noklusjumarindkopasfonts"/>
    <w:link w:val="Galvene"/>
    <w:rsid w:val="00432887"/>
    <w:rPr>
      <w:rFonts w:ascii="Calibri" w:hAnsi="Calibri" w:cs="Times New Roman"/>
      <w:lang w:eastAsia="lv-LV"/>
    </w:rPr>
  </w:style>
  <w:style w:type="paragraph" w:styleId="Kjene">
    <w:name w:val="footer"/>
    <w:basedOn w:val="Parasts"/>
    <w:link w:val="KjeneRakstz"/>
    <w:uiPriority w:val="99"/>
    <w:unhideWhenUsed/>
    <w:rsid w:val="00432887"/>
    <w:pPr>
      <w:tabs>
        <w:tab w:val="center" w:pos="4153"/>
        <w:tab w:val="right" w:pos="8306"/>
      </w:tabs>
    </w:pPr>
  </w:style>
  <w:style w:type="character" w:customStyle="1" w:styleId="KjeneRakstz">
    <w:name w:val="Kājene Rakstz."/>
    <w:basedOn w:val="Noklusjumarindkopasfonts"/>
    <w:link w:val="Kjene"/>
    <w:uiPriority w:val="99"/>
    <w:rsid w:val="00432887"/>
    <w:rPr>
      <w:rFonts w:ascii="Calibri" w:hAnsi="Calibri" w:cs="Times New Roman"/>
      <w:lang w:eastAsia="lv-LV"/>
    </w:rPr>
  </w:style>
  <w:style w:type="character" w:styleId="Izteiksmgs">
    <w:name w:val="Strong"/>
    <w:qFormat/>
    <w:rsid w:val="00756D28"/>
    <w:rPr>
      <w:rFonts w:ascii="Times New Roman" w:hAnsi="Times New Roman" w:cs="Times New Roman" w:hint="default"/>
      <w:b/>
      <w:bCs/>
    </w:rPr>
  </w:style>
  <w:style w:type="paragraph" w:styleId="Vresteksts">
    <w:name w:val="footnote text"/>
    <w:basedOn w:val="Parasts"/>
    <w:link w:val="VrestekstsRakstz"/>
    <w:uiPriority w:val="99"/>
    <w:semiHidden/>
    <w:unhideWhenUsed/>
    <w:rsid w:val="00756D28"/>
    <w:rPr>
      <w:sz w:val="20"/>
      <w:szCs w:val="20"/>
    </w:rPr>
  </w:style>
  <w:style w:type="character" w:customStyle="1" w:styleId="VrestekstsRakstz">
    <w:name w:val="Vēres teksts Rakstz."/>
    <w:basedOn w:val="Noklusjumarindkopasfonts"/>
    <w:link w:val="Vresteksts"/>
    <w:uiPriority w:val="99"/>
    <w:semiHidden/>
    <w:rsid w:val="00756D28"/>
    <w:rPr>
      <w:rFonts w:ascii="Calibri" w:hAnsi="Calibri" w:cs="Times New Roman"/>
      <w:sz w:val="20"/>
      <w:szCs w:val="20"/>
      <w:lang w:eastAsia="lv-LV"/>
    </w:rPr>
  </w:style>
  <w:style w:type="character" w:styleId="Vresatsauce">
    <w:name w:val="footnote reference"/>
    <w:basedOn w:val="Noklusjumarindkopasfonts"/>
    <w:uiPriority w:val="99"/>
    <w:semiHidden/>
    <w:unhideWhenUsed/>
    <w:rsid w:val="00756D28"/>
    <w:rPr>
      <w:vertAlign w:val="superscript"/>
    </w:rPr>
  </w:style>
  <w:style w:type="paragraph" w:customStyle="1" w:styleId="tv213">
    <w:name w:val="tv213"/>
    <w:basedOn w:val="Parasts"/>
    <w:rsid w:val="00944AB4"/>
    <w:pPr>
      <w:spacing w:before="100" w:beforeAutospacing="1" w:after="100" w:afterAutospacing="1"/>
    </w:pPr>
    <w:rPr>
      <w:rFonts w:ascii="Times New Roman" w:eastAsia="Times New Roman" w:hAnsi="Times New Roman"/>
      <w:sz w:val="24"/>
      <w:szCs w:val="24"/>
    </w:rPr>
  </w:style>
  <w:style w:type="paragraph" w:styleId="Paraststmeklis">
    <w:name w:val="Normal (Web)"/>
    <w:basedOn w:val="Parasts"/>
    <w:uiPriority w:val="99"/>
    <w:semiHidden/>
    <w:unhideWhenUsed/>
    <w:rsid w:val="00B60506"/>
    <w:pPr>
      <w:spacing w:before="100" w:beforeAutospacing="1" w:after="100" w:afterAutospacing="1"/>
    </w:pPr>
    <w:rPr>
      <w:rFonts w:ascii="Times New Roman" w:eastAsia="Times New Roman" w:hAnsi="Times New Roman"/>
      <w:sz w:val="24"/>
      <w:szCs w:val="24"/>
    </w:rPr>
  </w:style>
  <w:style w:type="table" w:customStyle="1" w:styleId="Reatabula1">
    <w:name w:val="Režģa tabula1"/>
    <w:basedOn w:val="Parastatabula"/>
    <w:next w:val="Reatabula"/>
    <w:uiPriority w:val="39"/>
    <w:rsid w:val="008A2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Parastatabula"/>
    <w:uiPriority w:val="46"/>
    <w:rsid w:val="0005545C"/>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4">
    <w:name w:val="c4"/>
    <w:basedOn w:val="Noklusjumarindkopasfonts"/>
    <w:rsid w:val="004F7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8808">
      <w:bodyDiv w:val="1"/>
      <w:marLeft w:val="0"/>
      <w:marRight w:val="0"/>
      <w:marTop w:val="0"/>
      <w:marBottom w:val="0"/>
      <w:divBdr>
        <w:top w:val="none" w:sz="0" w:space="0" w:color="auto"/>
        <w:left w:val="none" w:sz="0" w:space="0" w:color="auto"/>
        <w:bottom w:val="none" w:sz="0" w:space="0" w:color="auto"/>
        <w:right w:val="none" w:sz="0" w:space="0" w:color="auto"/>
      </w:divBdr>
    </w:div>
    <w:div w:id="260727122">
      <w:bodyDiv w:val="1"/>
      <w:marLeft w:val="0"/>
      <w:marRight w:val="0"/>
      <w:marTop w:val="0"/>
      <w:marBottom w:val="0"/>
      <w:divBdr>
        <w:top w:val="none" w:sz="0" w:space="0" w:color="auto"/>
        <w:left w:val="none" w:sz="0" w:space="0" w:color="auto"/>
        <w:bottom w:val="none" w:sz="0" w:space="0" w:color="auto"/>
        <w:right w:val="none" w:sz="0" w:space="0" w:color="auto"/>
      </w:divBdr>
    </w:div>
    <w:div w:id="304818940">
      <w:bodyDiv w:val="1"/>
      <w:marLeft w:val="0"/>
      <w:marRight w:val="0"/>
      <w:marTop w:val="0"/>
      <w:marBottom w:val="0"/>
      <w:divBdr>
        <w:top w:val="none" w:sz="0" w:space="0" w:color="auto"/>
        <w:left w:val="none" w:sz="0" w:space="0" w:color="auto"/>
        <w:bottom w:val="none" w:sz="0" w:space="0" w:color="auto"/>
        <w:right w:val="none" w:sz="0" w:space="0" w:color="auto"/>
      </w:divBdr>
    </w:div>
    <w:div w:id="436797942">
      <w:bodyDiv w:val="1"/>
      <w:marLeft w:val="0"/>
      <w:marRight w:val="0"/>
      <w:marTop w:val="0"/>
      <w:marBottom w:val="0"/>
      <w:divBdr>
        <w:top w:val="none" w:sz="0" w:space="0" w:color="auto"/>
        <w:left w:val="none" w:sz="0" w:space="0" w:color="auto"/>
        <w:bottom w:val="none" w:sz="0" w:space="0" w:color="auto"/>
        <w:right w:val="none" w:sz="0" w:space="0" w:color="auto"/>
      </w:divBdr>
    </w:div>
    <w:div w:id="516651882">
      <w:bodyDiv w:val="1"/>
      <w:marLeft w:val="0"/>
      <w:marRight w:val="0"/>
      <w:marTop w:val="0"/>
      <w:marBottom w:val="0"/>
      <w:divBdr>
        <w:top w:val="none" w:sz="0" w:space="0" w:color="auto"/>
        <w:left w:val="none" w:sz="0" w:space="0" w:color="auto"/>
        <w:bottom w:val="none" w:sz="0" w:space="0" w:color="auto"/>
        <w:right w:val="none" w:sz="0" w:space="0" w:color="auto"/>
      </w:divBdr>
    </w:div>
    <w:div w:id="525405725">
      <w:bodyDiv w:val="1"/>
      <w:marLeft w:val="0"/>
      <w:marRight w:val="0"/>
      <w:marTop w:val="0"/>
      <w:marBottom w:val="0"/>
      <w:divBdr>
        <w:top w:val="none" w:sz="0" w:space="0" w:color="auto"/>
        <w:left w:val="none" w:sz="0" w:space="0" w:color="auto"/>
        <w:bottom w:val="none" w:sz="0" w:space="0" w:color="auto"/>
        <w:right w:val="none" w:sz="0" w:space="0" w:color="auto"/>
      </w:divBdr>
    </w:div>
    <w:div w:id="582490002">
      <w:bodyDiv w:val="1"/>
      <w:marLeft w:val="0"/>
      <w:marRight w:val="0"/>
      <w:marTop w:val="0"/>
      <w:marBottom w:val="0"/>
      <w:divBdr>
        <w:top w:val="none" w:sz="0" w:space="0" w:color="auto"/>
        <w:left w:val="none" w:sz="0" w:space="0" w:color="auto"/>
        <w:bottom w:val="none" w:sz="0" w:space="0" w:color="auto"/>
        <w:right w:val="none" w:sz="0" w:space="0" w:color="auto"/>
      </w:divBdr>
      <w:divsChild>
        <w:div w:id="1621448280">
          <w:marLeft w:val="547"/>
          <w:marRight w:val="0"/>
          <w:marTop w:val="115"/>
          <w:marBottom w:val="0"/>
          <w:divBdr>
            <w:top w:val="none" w:sz="0" w:space="0" w:color="auto"/>
            <w:left w:val="none" w:sz="0" w:space="0" w:color="auto"/>
            <w:bottom w:val="none" w:sz="0" w:space="0" w:color="auto"/>
            <w:right w:val="none" w:sz="0" w:space="0" w:color="auto"/>
          </w:divBdr>
        </w:div>
      </w:divsChild>
    </w:div>
    <w:div w:id="700863318">
      <w:bodyDiv w:val="1"/>
      <w:marLeft w:val="0"/>
      <w:marRight w:val="0"/>
      <w:marTop w:val="0"/>
      <w:marBottom w:val="0"/>
      <w:divBdr>
        <w:top w:val="none" w:sz="0" w:space="0" w:color="auto"/>
        <w:left w:val="none" w:sz="0" w:space="0" w:color="auto"/>
        <w:bottom w:val="none" w:sz="0" w:space="0" w:color="auto"/>
        <w:right w:val="none" w:sz="0" w:space="0" w:color="auto"/>
      </w:divBdr>
      <w:divsChild>
        <w:div w:id="438179319">
          <w:marLeft w:val="979"/>
          <w:marRight w:val="0"/>
          <w:marTop w:val="91"/>
          <w:marBottom w:val="0"/>
          <w:divBdr>
            <w:top w:val="none" w:sz="0" w:space="0" w:color="auto"/>
            <w:left w:val="none" w:sz="0" w:space="0" w:color="auto"/>
            <w:bottom w:val="none" w:sz="0" w:space="0" w:color="auto"/>
            <w:right w:val="none" w:sz="0" w:space="0" w:color="auto"/>
          </w:divBdr>
        </w:div>
        <w:div w:id="532574310">
          <w:marLeft w:val="979"/>
          <w:marRight w:val="0"/>
          <w:marTop w:val="91"/>
          <w:marBottom w:val="0"/>
          <w:divBdr>
            <w:top w:val="none" w:sz="0" w:space="0" w:color="auto"/>
            <w:left w:val="none" w:sz="0" w:space="0" w:color="auto"/>
            <w:bottom w:val="none" w:sz="0" w:space="0" w:color="auto"/>
            <w:right w:val="none" w:sz="0" w:space="0" w:color="auto"/>
          </w:divBdr>
        </w:div>
        <w:div w:id="1526400402">
          <w:marLeft w:val="979"/>
          <w:marRight w:val="0"/>
          <w:marTop w:val="91"/>
          <w:marBottom w:val="0"/>
          <w:divBdr>
            <w:top w:val="none" w:sz="0" w:space="0" w:color="auto"/>
            <w:left w:val="none" w:sz="0" w:space="0" w:color="auto"/>
            <w:bottom w:val="none" w:sz="0" w:space="0" w:color="auto"/>
            <w:right w:val="none" w:sz="0" w:space="0" w:color="auto"/>
          </w:divBdr>
        </w:div>
        <w:div w:id="1877154787">
          <w:marLeft w:val="979"/>
          <w:marRight w:val="0"/>
          <w:marTop w:val="91"/>
          <w:marBottom w:val="0"/>
          <w:divBdr>
            <w:top w:val="none" w:sz="0" w:space="0" w:color="auto"/>
            <w:left w:val="none" w:sz="0" w:space="0" w:color="auto"/>
            <w:bottom w:val="none" w:sz="0" w:space="0" w:color="auto"/>
            <w:right w:val="none" w:sz="0" w:space="0" w:color="auto"/>
          </w:divBdr>
        </w:div>
      </w:divsChild>
    </w:div>
    <w:div w:id="720446443">
      <w:bodyDiv w:val="1"/>
      <w:marLeft w:val="0"/>
      <w:marRight w:val="0"/>
      <w:marTop w:val="0"/>
      <w:marBottom w:val="0"/>
      <w:divBdr>
        <w:top w:val="none" w:sz="0" w:space="0" w:color="auto"/>
        <w:left w:val="none" w:sz="0" w:space="0" w:color="auto"/>
        <w:bottom w:val="none" w:sz="0" w:space="0" w:color="auto"/>
        <w:right w:val="none" w:sz="0" w:space="0" w:color="auto"/>
      </w:divBdr>
    </w:div>
    <w:div w:id="741562633">
      <w:bodyDiv w:val="1"/>
      <w:marLeft w:val="0"/>
      <w:marRight w:val="0"/>
      <w:marTop w:val="0"/>
      <w:marBottom w:val="0"/>
      <w:divBdr>
        <w:top w:val="none" w:sz="0" w:space="0" w:color="auto"/>
        <w:left w:val="none" w:sz="0" w:space="0" w:color="auto"/>
        <w:bottom w:val="none" w:sz="0" w:space="0" w:color="auto"/>
        <w:right w:val="none" w:sz="0" w:space="0" w:color="auto"/>
      </w:divBdr>
    </w:div>
    <w:div w:id="815218042">
      <w:bodyDiv w:val="1"/>
      <w:marLeft w:val="0"/>
      <w:marRight w:val="0"/>
      <w:marTop w:val="0"/>
      <w:marBottom w:val="0"/>
      <w:divBdr>
        <w:top w:val="none" w:sz="0" w:space="0" w:color="auto"/>
        <w:left w:val="none" w:sz="0" w:space="0" w:color="auto"/>
        <w:bottom w:val="none" w:sz="0" w:space="0" w:color="auto"/>
        <w:right w:val="none" w:sz="0" w:space="0" w:color="auto"/>
      </w:divBdr>
    </w:div>
    <w:div w:id="831527787">
      <w:bodyDiv w:val="1"/>
      <w:marLeft w:val="0"/>
      <w:marRight w:val="0"/>
      <w:marTop w:val="0"/>
      <w:marBottom w:val="0"/>
      <w:divBdr>
        <w:top w:val="none" w:sz="0" w:space="0" w:color="auto"/>
        <w:left w:val="none" w:sz="0" w:space="0" w:color="auto"/>
        <w:bottom w:val="none" w:sz="0" w:space="0" w:color="auto"/>
        <w:right w:val="none" w:sz="0" w:space="0" w:color="auto"/>
      </w:divBdr>
    </w:div>
    <w:div w:id="925966929">
      <w:bodyDiv w:val="1"/>
      <w:marLeft w:val="0"/>
      <w:marRight w:val="0"/>
      <w:marTop w:val="0"/>
      <w:marBottom w:val="0"/>
      <w:divBdr>
        <w:top w:val="none" w:sz="0" w:space="0" w:color="auto"/>
        <w:left w:val="none" w:sz="0" w:space="0" w:color="auto"/>
        <w:bottom w:val="none" w:sz="0" w:space="0" w:color="auto"/>
        <w:right w:val="none" w:sz="0" w:space="0" w:color="auto"/>
      </w:divBdr>
    </w:div>
    <w:div w:id="1072387077">
      <w:bodyDiv w:val="1"/>
      <w:marLeft w:val="0"/>
      <w:marRight w:val="0"/>
      <w:marTop w:val="0"/>
      <w:marBottom w:val="0"/>
      <w:divBdr>
        <w:top w:val="none" w:sz="0" w:space="0" w:color="auto"/>
        <w:left w:val="none" w:sz="0" w:space="0" w:color="auto"/>
        <w:bottom w:val="none" w:sz="0" w:space="0" w:color="auto"/>
        <w:right w:val="none" w:sz="0" w:space="0" w:color="auto"/>
      </w:divBdr>
      <w:divsChild>
        <w:div w:id="603463183">
          <w:marLeft w:val="547"/>
          <w:marRight w:val="0"/>
          <w:marTop w:val="0"/>
          <w:marBottom w:val="0"/>
          <w:divBdr>
            <w:top w:val="none" w:sz="0" w:space="0" w:color="auto"/>
            <w:left w:val="none" w:sz="0" w:space="0" w:color="auto"/>
            <w:bottom w:val="none" w:sz="0" w:space="0" w:color="auto"/>
            <w:right w:val="none" w:sz="0" w:space="0" w:color="auto"/>
          </w:divBdr>
        </w:div>
      </w:divsChild>
    </w:div>
    <w:div w:id="1212959278">
      <w:bodyDiv w:val="1"/>
      <w:marLeft w:val="0"/>
      <w:marRight w:val="0"/>
      <w:marTop w:val="0"/>
      <w:marBottom w:val="0"/>
      <w:divBdr>
        <w:top w:val="none" w:sz="0" w:space="0" w:color="auto"/>
        <w:left w:val="none" w:sz="0" w:space="0" w:color="auto"/>
        <w:bottom w:val="none" w:sz="0" w:space="0" w:color="auto"/>
        <w:right w:val="none" w:sz="0" w:space="0" w:color="auto"/>
      </w:divBdr>
    </w:div>
    <w:div w:id="1254164374">
      <w:bodyDiv w:val="1"/>
      <w:marLeft w:val="0"/>
      <w:marRight w:val="0"/>
      <w:marTop w:val="0"/>
      <w:marBottom w:val="0"/>
      <w:divBdr>
        <w:top w:val="none" w:sz="0" w:space="0" w:color="auto"/>
        <w:left w:val="none" w:sz="0" w:space="0" w:color="auto"/>
        <w:bottom w:val="none" w:sz="0" w:space="0" w:color="auto"/>
        <w:right w:val="none" w:sz="0" w:space="0" w:color="auto"/>
      </w:divBdr>
    </w:div>
    <w:div w:id="1474054739">
      <w:bodyDiv w:val="1"/>
      <w:marLeft w:val="0"/>
      <w:marRight w:val="0"/>
      <w:marTop w:val="0"/>
      <w:marBottom w:val="0"/>
      <w:divBdr>
        <w:top w:val="none" w:sz="0" w:space="0" w:color="auto"/>
        <w:left w:val="none" w:sz="0" w:space="0" w:color="auto"/>
        <w:bottom w:val="none" w:sz="0" w:space="0" w:color="auto"/>
        <w:right w:val="none" w:sz="0" w:space="0" w:color="auto"/>
      </w:divBdr>
    </w:div>
    <w:div w:id="1624382715">
      <w:bodyDiv w:val="1"/>
      <w:marLeft w:val="0"/>
      <w:marRight w:val="0"/>
      <w:marTop w:val="0"/>
      <w:marBottom w:val="0"/>
      <w:divBdr>
        <w:top w:val="none" w:sz="0" w:space="0" w:color="auto"/>
        <w:left w:val="none" w:sz="0" w:space="0" w:color="auto"/>
        <w:bottom w:val="none" w:sz="0" w:space="0" w:color="auto"/>
        <w:right w:val="none" w:sz="0" w:space="0" w:color="auto"/>
      </w:divBdr>
    </w:div>
    <w:div w:id="1708408188">
      <w:bodyDiv w:val="1"/>
      <w:marLeft w:val="0"/>
      <w:marRight w:val="0"/>
      <w:marTop w:val="0"/>
      <w:marBottom w:val="0"/>
      <w:divBdr>
        <w:top w:val="none" w:sz="0" w:space="0" w:color="auto"/>
        <w:left w:val="none" w:sz="0" w:space="0" w:color="auto"/>
        <w:bottom w:val="none" w:sz="0" w:space="0" w:color="auto"/>
        <w:right w:val="none" w:sz="0" w:space="0" w:color="auto"/>
      </w:divBdr>
      <w:divsChild>
        <w:div w:id="685641378">
          <w:marLeft w:val="547"/>
          <w:marRight w:val="0"/>
          <w:marTop w:val="96"/>
          <w:marBottom w:val="0"/>
          <w:divBdr>
            <w:top w:val="none" w:sz="0" w:space="0" w:color="auto"/>
            <w:left w:val="none" w:sz="0" w:space="0" w:color="auto"/>
            <w:bottom w:val="none" w:sz="0" w:space="0" w:color="auto"/>
            <w:right w:val="none" w:sz="0" w:space="0" w:color="auto"/>
          </w:divBdr>
        </w:div>
        <w:div w:id="906262460">
          <w:marLeft w:val="547"/>
          <w:marRight w:val="0"/>
          <w:marTop w:val="96"/>
          <w:marBottom w:val="0"/>
          <w:divBdr>
            <w:top w:val="none" w:sz="0" w:space="0" w:color="auto"/>
            <w:left w:val="none" w:sz="0" w:space="0" w:color="auto"/>
            <w:bottom w:val="none" w:sz="0" w:space="0" w:color="auto"/>
            <w:right w:val="none" w:sz="0" w:space="0" w:color="auto"/>
          </w:divBdr>
        </w:div>
        <w:div w:id="2007054079">
          <w:marLeft w:val="547"/>
          <w:marRight w:val="0"/>
          <w:marTop w:val="96"/>
          <w:marBottom w:val="0"/>
          <w:divBdr>
            <w:top w:val="none" w:sz="0" w:space="0" w:color="auto"/>
            <w:left w:val="none" w:sz="0" w:space="0" w:color="auto"/>
            <w:bottom w:val="none" w:sz="0" w:space="0" w:color="auto"/>
            <w:right w:val="none" w:sz="0" w:space="0" w:color="auto"/>
          </w:divBdr>
        </w:div>
      </w:divsChild>
    </w:div>
    <w:div w:id="1849322046">
      <w:bodyDiv w:val="1"/>
      <w:marLeft w:val="0"/>
      <w:marRight w:val="0"/>
      <w:marTop w:val="0"/>
      <w:marBottom w:val="0"/>
      <w:divBdr>
        <w:top w:val="none" w:sz="0" w:space="0" w:color="auto"/>
        <w:left w:val="none" w:sz="0" w:space="0" w:color="auto"/>
        <w:bottom w:val="none" w:sz="0" w:space="0" w:color="auto"/>
        <w:right w:val="none" w:sz="0" w:space="0" w:color="auto"/>
      </w:divBdr>
    </w:div>
    <w:div w:id="1961183907">
      <w:bodyDiv w:val="1"/>
      <w:marLeft w:val="0"/>
      <w:marRight w:val="0"/>
      <w:marTop w:val="0"/>
      <w:marBottom w:val="0"/>
      <w:divBdr>
        <w:top w:val="none" w:sz="0" w:space="0" w:color="auto"/>
        <w:left w:val="none" w:sz="0" w:space="0" w:color="auto"/>
        <w:bottom w:val="none" w:sz="0" w:space="0" w:color="auto"/>
        <w:right w:val="none" w:sz="0" w:space="0" w:color="auto"/>
      </w:divBdr>
    </w:div>
    <w:div w:id="1984042824">
      <w:bodyDiv w:val="1"/>
      <w:marLeft w:val="0"/>
      <w:marRight w:val="0"/>
      <w:marTop w:val="0"/>
      <w:marBottom w:val="0"/>
      <w:divBdr>
        <w:top w:val="none" w:sz="0" w:space="0" w:color="auto"/>
        <w:left w:val="none" w:sz="0" w:space="0" w:color="auto"/>
        <w:bottom w:val="none" w:sz="0" w:space="0" w:color="auto"/>
        <w:right w:val="none" w:sz="0" w:space="0" w:color="auto"/>
      </w:divBdr>
    </w:div>
    <w:div w:id="2017030343">
      <w:bodyDiv w:val="1"/>
      <w:marLeft w:val="0"/>
      <w:marRight w:val="0"/>
      <w:marTop w:val="0"/>
      <w:marBottom w:val="0"/>
      <w:divBdr>
        <w:top w:val="none" w:sz="0" w:space="0" w:color="auto"/>
        <w:left w:val="none" w:sz="0" w:space="0" w:color="auto"/>
        <w:bottom w:val="none" w:sz="0" w:space="0" w:color="auto"/>
        <w:right w:val="none" w:sz="0" w:space="0" w:color="auto"/>
      </w:divBdr>
    </w:div>
    <w:div w:id="205384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18F75-6E1B-4086-B863-2C5210726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2412</TotalTime>
  <Pages>1</Pages>
  <Words>8940</Words>
  <Characters>5097</Characters>
  <Application>Microsoft Office Word</Application>
  <DocSecurity>0</DocSecurity>
  <Lines>42</Lines>
  <Paragraphs>28</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VIAA</Company>
  <LinksUpToDate>false</LinksUpToDate>
  <CharactersWithSpaces>14009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Kalēja</dc:creator>
  <cp:lastModifiedBy>Elita Opincane</cp:lastModifiedBy>
  <cp:revision>73</cp:revision>
  <cp:lastPrinted>2017-09-14T09:45:00Z</cp:lastPrinted>
  <dcterms:created xsi:type="dcterms:W3CDTF">2017-03-11T07:03:00Z</dcterms:created>
  <dcterms:modified xsi:type="dcterms:W3CDTF">2017-09-25T09:45:00Z</dcterms:modified>
</cp:coreProperties>
</file>