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5"/>
        <w:rPr>
          <w:rFonts w:ascii="Times New Roman" w:hAnsi="Times New Roman" w:cs="Times New Roman"/>
          <w:sz w:val="25"/>
          <w:szCs w:val="25"/>
        </w:rPr>
      </w:pPr>
    </w:p>
    <w:p w:rsidR="00B77925" w:rsidRDefault="00B77925">
      <w:pPr>
        <w:pStyle w:val="Heading1"/>
        <w:tabs>
          <w:tab w:val="left" w:pos="14509"/>
        </w:tabs>
        <w:ind w:left="9310" w:right="233" w:firstLine="3900"/>
      </w:pPr>
      <w:r>
        <w:rPr>
          <w:spacing w:val="-1"/>
        </w:rPr>
        <w:t>Apsti</w:t>
      </w:r>
      <w:bookmarkStart w:id="0" w:name="_GoBack"/>
      <w:bookmarkEnd w:id="0"/>
      <w:r>
        <w:rPr>
          <w:spacing w:val="-1"/>
        </w:rPr>
        <w:t>prināts:</w:t>
      </w:r>
      <w:r>
        <w:rPr>
          <w:spacing w:val="28"/>
          <w:w w:val="99"/>
        </w:rPr>
        <w:t xml:space="preserve"> </w:t>
      </w:r>
    </w:p>
    <w:p w:rsidR="00B77925" w:rsidRPr="000325F4" w:rsidRDefault="00B77925" w:rsidP="001C68A5">
      <w:pPr>
        <w:pStyle w:val="Heading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Rīkojums Nr.2.1./19.no 20.12.2019.</w:t>
      </w:r>
    </w:p>
    <w:p w:rsidR="00B77925" w:rsidRDefault="00B77925">
      <w:pPr>
        <w:ind w:left="1887" w:right="1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Gaigalavas pamatskolas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Korupcijas risku analīze un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pretkorupcijas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pasākumu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plāns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77925" w:rsidRDefault="00B77925">
      <w:pPr>
        <w:ind w:left="1887" w:right="19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2020.-2023. gadam</w:t>
      </w:r>
    </w:p>
    <w:p w:rsidR="00B77925" w:rsidRDefault="00B77925">
      <w:pPr>
        <w:ind w:left="1887" w:right="1905"/>
        <w:jc w:val="center"/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B77925" w:rsidRPr="004A51E6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zona/funkcija,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</w:p>
        </w:tc>
      </w:tr>
      <w:tr w:rsidR="00B77925" w:rsidRPr="004A51E6">
        <w:trPr>
          <w:trHeight w:hRule="exact"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77925" w:rsidRPr="004A51E6" w:rsidRDefault="00B77925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77925" w:rsidRPr="004A51E6" w:rsidRDefault="00B77925"/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77925" w:rsidRPr="004A51E6" w:rsidRDefault="00B77925"/>
        </w:tc>
      </w:tr>
      <w:tr w:rsidR="00B77925" w:rsidRPr="004A51E6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77925" w:rsidRPr="004A51E6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Default="00B77925" w:rsidP="00F53FF1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B77925" w:rsidRPr="00F53FF1" w:rsidRDefault="00B77925" w:rsidP="004A51E6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  <w:t>atlase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B77925" w:rsidRPr="00F53FF1" w:rsidRDefault="00B77925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nolūkos: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B77925" w:rsidRPr="004A51E6" w:rsidRDefault="00B77925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(sludinājumus)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kārtībai.</w:t>
            </w: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B77925" w:rsidRPr="004A51E6" w:rsidRDefault="00B77925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sarakstos.</w:t>
            </w: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F53FF1" w:rsidRDefault="00B77925" w:rsidP="004A51E6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r w:rsidRPr="004A51E6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31.05.2021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F2B0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</w:tc>
      </w:tr>
    </w:tbl>
    <w:p w:rsidR="00B77925" w:rsidRDefault="00B77925">
      <w:pPr>
        <w:rPr>
          <w:rFonts w:ascii="Times New Roman" w:hAnsi="Times New Roman" w:cs="Times New Roman"/>
          <w:sz w:val="20"/>
          <w:szCs w:val="20"/>
        </w:rPr>
        <w:sectPr w:rsidR="00B77925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77925" w:rsidRDefault="00B779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77925" w:rsidRDefault="00B779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77925" w:rsidRDefault="00B77925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1518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780"/>
      </w:tblGrid>
      <w:tr w:rsidR="00B77925" w:rsidRPr="004A51E6" w:rsidTr="004F2B06">
        <w:trPr>
          <w:trHeight w:hRule="exact" w:val="6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lobēšana;</w:t>
            </w: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Augsta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novada, izglītības pārvaldes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noteikumiem.</w:t>
            </w: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(ziedojumu)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aktiem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 iestādes nolikumam.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ListParagraph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</w:tr>
      <w:tr w:rsidR="00B77925" w:rsidRPr="004A51E6" w:rsidTr="004F2B06">
        <w:trPr>
          <w:trHeight w:hRule="exact"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procesa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2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</w:t>
            </w:r>
          </w:p>
          <w:p w:rsidR="00B77925" w:rsidRPr="004A51E6" w:rsidRDefault="00B77925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</w:tc>
      </w:tr>
    </w:tbl>
    <w:p w:rsidR="00B77925" w:rsidRDefault="00B77925">
      <w:pPr>
        <w:spacing w:before="9"/>
        <w:rPr>
          <w:rFonts w:ascii="Times New Roman" w:hAnsi="Times New Roman" w:cs="Times New Roman"/>
          <w:b/>
          <w:bCs/>
          <w:sz w:val="11"/>
          <w:szCs w:val="11"/>
        </w:rPr>
      </w:pPr>
    </w:p>
    <w:p w:rsidR="00B77925" w:rsidRDefault="00B77925">
      <w:pPr>
        <w:pStyle w:val="Heading2"/>
        <w:spacing w:before="69"/>
        <w:ind w:left="1885" w:right="1905"/>
        <w:jc w:val="center"/>
      </w:pPr>
      <w:r>
        <w:t>2</w:t>
      </w:r>
    </w:p>
    <w:p w:rsidR="00B77925" w:rsidRDefault="00B77925">
      <w:pPr>
        <w:jc w:val="center"/>
        <w:sectPr w:rsidR="00B779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B77925" w:rsidRPr="004A51E6">
        <w:trPr>
          <w:trHeight w:hRule="exact" w:val="23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aktualizācijas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tabs>
                <w:tab w:val="left" w:pos="13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</w:p>
          <w:p w:rsidR="00B77925" w:rsidRPr="004A51E6" w:rsidRDefault="00B77925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7"/>
              </w:tabs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lietvede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Default="00B77925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B77925" w:rsidRPr="004A51E6" w:rsidRDefault="00B77925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</w:p>
          <w:p w:rsidR="00B77925" w:rsidRPr="004A51E6" w:rsidRDefault="00B77925" w:rsidP="004A51E6">
            <w:pPr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pusgadā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Gad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reizi</w:t>
            </w:r>
          </w:p>
          <w:p w:rsidR="00B77925" w:rsidRPr="004A51E6" w:rsidRDefault="00B77925" w:rsidP="004A51E6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 31.10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2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4.Par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veiktajām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pārbaudēm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kopsavilkuma</w:t>
            </w:r>
          </w:p>
        </w:tc>
      </w:tr>
      <w:tr w:rsidR="00B77925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12.punktam.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517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termiņiem.</w:t>
            </w: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lietās,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atbilstoši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pārliecinātos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(turpmāk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prasībām: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1)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par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iestādes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pedagoģiskajiem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atskaiti</w:t>
            </w:r>
          </w:p>
        </w:tc>
      </w:tr>
      <w:tr w:rsidR="00B77925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pārbaudi 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B77925" w:rsidRPr="004A51E6" w:rsidRDefault="00B77925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</w:tc>
      </w:tr>
      <w:tr w:rsidR="00B77925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saimnieciskajiem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F2B0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pārbaudi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</w:tr>
      <w:tr w:rsidR="00B77925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reizi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pieprasītas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ministrijas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F2B0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F53FF1" w:rsidRDefault="00B77925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trešo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</w:tr>
      <w:tr w:rsidR="00B77925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F53FF1" w:rsidRDefault="00B77925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darbību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teritorijā,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atbilstību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  <w:tr w:rsidR="00B77925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/>
        </w:tc>
      </w:tr>
    </w:tbl>
    <w:p w:rsidR="00B77925" w:rsidRDefault="00B77925">
      <w:pPr>
        <w:sectPr w:rsidR="00B77925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B77925" w:rsidRPr="004A51E6">
        <w:trPr>
          <w:trHeight w:hRule="exact" w:val="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B77925" w:rsidRPr="004A51E6">
        <w:trPr>
          <w:trHeight w:hRule="exact" w:val="78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</w:p>
          <w:p w:rsidR="00B77925" w:rsidRPr="004A51E6" w:rsidRDefault="00B77925" w:rsidP="004A51E6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plānots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 aptauju vai iepirkumu, to organizēt atbilstoši normatīvajiem aktiem iepirkuma jomā.</w:t>
            </w:r>
          </w:p>
          <w:p w:rsidR="00B77925" w:rsidRPr="004A51E6" w:rsidRDefault="00B77925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Rēzeknes novada pašvaldību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apmācību.</w:t>
            </w: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(dokumentālu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 pašvaldības noteiktajai kārtībai.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pakalpojumu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sniedzēju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(pulciņu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organizētāju)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sertifikātu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licenču atbilstību normatīvo aktu prasībām.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 sadarbībā ar Gaigalavas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pārvaldes vadītāju</w:t>
            </w:r>
          </w:p>
          <w:p w:rsidR="00B77925" w:rsidRPr="004A51E6" w:rsidRDefault="00B77925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left="-98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ar Gaigalavas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 vadītāju</w:t>
            </w: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 sadarbībā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Gaigalavas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pagasta pārvaldes vadītāju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tabs>
                <w:tab w:val="left" w:pos="307"/>
              </w:tabs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direktora vietniece 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7"/>
              </w:tabs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4"/>
              </w:tabs>
              <w:ind w:left="-50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Līdz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31.12.2020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 gadu</w:t>
            </w:r>
          </w:p>
          <w:p w:rsidR="00B77925" w:rsidRPr="004A51E6" w:rsidRDefault="00B77925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 31.11.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 reizi cet.</w:t>
            </w: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925" w:rsidRDefault="00B77925">
      <w:pPr>
        <w:rPr>
          <w:rFonts w:ascii="Times New Roman" w:hAnsi="Times New Roman" w:cs="Times New Roman"/>
          <w:sz w:val="20"/>
          <w:szCs w:val="20"/>
        </w:rPr>
        <w:sectPr w:rsidR="00B77925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B77925" w:rsidRPr="004A51E6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ind w:right="2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B77925" w:rsidRPr="004A51E6">
        <w:trPr>
          <w:trHeight w:hRule="exact" w:val="3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sistēmā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</w:p>
          <w:p w:rsidR="00B77925" w:rsidRPr="004A51E6" w:rsidRDefault="00B77925" w:rsidP="004A51E6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plānā.</w:t>
            </w: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 novada pašvaldībai.</w:t>
            </w: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direktora</w:t>
            </w: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vietnieks</w:t>
            </w:r>
            <w:r w:rsidRPr="004A51E6">
              <w:rPr>
                <w:rFonts w:asci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Default="00B77925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direktora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vietnieki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B77925" w:rsidRPr="004A51E6" w:rsidRDefault="00B77925" w:rsidP="00074E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Direktora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vietnieks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IT jomā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25" w:rsidRPr="004A51E6" w:rsidRDefault="00B77925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Pr="004A51E6" w:rsidRDefault="00B77925" w:rsidP="004A51E6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 sastādot gada plānu</w:t>
            </w:r>
          </w:p>
          <w:p w:rsidR="00B77925" w:rsidRPr="004A51E6" w:rsidRDefault="00B77925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7925" w:rsidRDefault="00B77925" w:rsidP="004A51E6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 gadu līdz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B77925" w:rsidRPr="004A51E6" w:rsidRDefault="00B77925" w:rsidP="00F53FF1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</w:p>
          <w:p w:rsidR="00B77925" w:rsidRPr="004A51E6" w:rsidRDefault="00B77925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25" w:rsidRPr="004A51E6" w:rsidRDefault="00B77925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Katru gadu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31.08.</w:t>
            </w:r>
          </w:p>
        </w:tc>
      </w:tr>
    </w:tbl>
    <w:p w:rsidR="00B77925" w:rsidRDefault="00B77925">
      <w:pPr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B77925" w:rsidRDefault="00B77925">
      <w:pPr>
        <w:pStyle w:val="Heading1"/>
        <w:tabs>
          <w:tab w:val="left" w:pos="13361"/>
        </w:tabs>
      </w:pPr>
      <w:r>
        <w:rPr>
          <w:spacing w:val="-1"/>
          <w:w w:val="95"/>
        </w:rPr>
        <w:t>Direktors</w:t>
      </w:r>
      <w:r>
        <w:rPr>
          <w:spacing w:val="-1"/>
          <w:w w:val="95"/>
        </w:rPr>
        <w:tab/>
        <w:t>I.Ūsīte</w:t>
      </w:r>
    </w:p>
    <w:sectPr w:rsidR="00B77925" w:rsidSect="007F1412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25" w:rsidRDefault="00B77925">
      <w:r>
        <w:separator/>
      </w:r>
    </w:p>
  </w:endnote>
  <w:endnote w:type="continuationSeparator" w:id="0">
    <w:p w:rsidR="00B77925" w:rsidRDefault="00B7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25" w:rsidRDefault="00B77925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9pt;margin-top:559.7pt;width:10pt;height:14pt;z-index:-251656192;visibility:visible;mso-position-horizontal-relative:page;mso-position-vertical-relative:page" filled="f" stroked="f">
          <v:textbox inset="0,0,0,0">
            <w:txbxContent>
              <w:p w:rsidR="00B77925" w:rsidRDefault="00B77925">
                <w:pPr>
                  <w:spacing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25" w:rsidRDefault="00B77925">
      <w:r>
        <w:separator/>
      </w:r>
    </w:p>
  </w:footnote>
  <w:footnote w:type="continuationSeparator" w:id="0">
    <w:p w:rsidR="00B77925" w:rsidRDefault="00B77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D1"/>
    <w:rsid w:val="000106EC"/>
    <w:rsid w:val="000325F4"/>
    <w:rsid w:val="00074E66"/>
    <w:rsid w:val="000D3F68"/>
    <w:rsid w:val="001425F8"/>
    <w:rsid w:val="00154F2E"/>
    <w:rsid w:val="00167F47"/>
    <w:rsid w:val="00175216"/>
    <w:rsid w:val="001C68A5"/>
    <w:rsid w:val="001D0523"/>
    <w:rsid w:val="001F06F7"/>
    <w:rsid w:val="001F3C4E"/>
    <w:rsid w:val="00262590"/>
    <w:rsid w:val="00301A8E"/>
    <w:rsid w:val="003509E6"/>
    <w:rsid w:val="003C2D97"/>
    <w:rsid w:val="003C5B39"/>
    <w:rsid w:val="003E15D7"/>
    <w:rsid w:val="003F2292"/>
    <w:rsid w:val="004A51E6"/>
    <w:rsid w:val="004E5D23"/>
    <w:rsid w:val="004F2B06"/>
    <w:rsid w:val="005508FA"/>
    <w:rsid w:val="00573214"/>
    <w:rsid w:val="006623A3"/>
    <w:rsid w:val="006967D1"/>
    <w:rsid w:val="006B1480"/>
    <w:rsid w:val="007138A9"/>
    <w:rsid w:val="007F1412"/>
    <w:rsid w:val="008477D6"/>
    <w:rsid w:val="00871766"/>
    <w:rsid w:val="00886668"/>
    <w:rsid w:val="008A6B37"/>
    <w:rsid w:val="00B77925"/>
    <w:rsid w:val="00B96872"/>
    <w:rsid w:val="00BB6CD7"/>
    <w:rsid w:val="00BB7ADD"/>
    <w:rsid w:val="00C16D15"/>
    <w:rsid w:val="00C62F79"/>
    <w:rsid w:val="00D345D5"/>
    <w:rsid w:val="00D70CFE"/>
    <w:rsid w:val="00DE4A7A"/>
    <w:rsid w:val="00DF08C4"/>
    <w:rsid w:val="00E622F9"/>
    <w:rsid w:val="00EA012D"/>
    <w:rsid w:val="00EA05D3"/>
    <w:rsid w:val="00EC456D"/>
    <w:rsid w:val="00EF009C"/>
    <w:rsid w:val="00F236B6"/>
    <w:rsid w:val="00F526A4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1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412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7F1412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1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1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F141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F1412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12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F1412"/>
  </w:style>
  <w:style w:type="paragraph" w:customStyle="1" w:styleId="TableParagraph">
    <w:name w:val="Table Paragraph"/>
    <w:basedOn w:val="Normal"/>
    <w:uiPriority w:val="99"/>
    <w:rsid w:val="007F1412"/>
  </w:style>
  <w:style w:type="paragraph" w:styleId="BalloonText">
    <w:name w:val="Balloon Text"/>
    <w:basedOn w:val="Normal"/>
    <w:link w:val="BalloonTextChar"/>
    <w:uiPriority w:val="99"/>
    <w:semiHidden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4264</Words>
  <Characters>2431</Characters>
  <Application>Microsoft Office Outlook</Application>
  <DocSecurity>0</DocSecurity>
  <Lines>0</Lines>
  <Paragraphs>0</Paragraphs>
  <ScaleCrop>false</ScaleCrop>
  <Company>Gaigalavas pamatskola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keywords/>
  <dc:description/>
  <cp:lastModifiedBy>Darbinieks</cp:lastModifiedBy>
  <cp:revision>8</cp:revision>
  <cp:lastPrinted>2017-10-13T09:39:00Z</cp:lastPrinted>
  <dcterms:created xsi:type="dcterms:W3CDTF">2017-10-17T17:00:00Z</dcterms:created>
  <dcterms:modified xsi:type="dcterms:W3CDTF">2019-12-20T07:35:00Z</dcterms:modified>
</cp:coreProperties>
</file>