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A5" w:rsidRDefault="008741A5" w:rsidP="00233887">
      <w:pPr>
        <w:jc w:val="right"/>
        <w:rPr>
          <w:sz w:val="24"/>
          <w:szCs w:val="24"/>
        </w:rPr>
      </w:pPr>
      <w:r w:rsidRPr="00FD7FDC">
        <w:rPr>
          <w:sz w:val="24"/>
          <w:szCs w:val="24"/>
        </w:rPr>
        <w:t>Apstiprināts:</w:t>
      </w:r>
    </w:p>
    <w:p w:rsidR="008741A5" w:rsidRDefault="008741A5" w:rsidP="002338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Nagļu  PII vadītājas </w:t>
      </w:r>
    </w:p>
    <w:p w:rsidR="008741A5" w:rsidRPr="00233887" w:rsidRDefault="008741A5" w:rsidP="00233887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30.10.2017. Rīkojumu Nr. 1.8/15</w:t>
      </w:r>
    </w:p>
    <w:p w:rsidR="008741A5" w:rsidRPr="00EF5519" w:rsidRDefault="008741A5" w:rsidP="00137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Rēzeknes novada pašvaldības Nagļu</w:t>
      </w:r>
      <w:r w:rsidRPr="00EF5519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irmsskolas izglītības iestādes K</w:t>
      </w:r>
      <w:r w:rsidRPr="00EF5519">
        <w:rPr>
          <w:b/>
          <w:sz w:val="28"/>
          <w:szCs w:val="28"/>
        </w:rPr>
        <w:t>orupcijas risku analīzes un pretkorupcijas pasākumu plāns</w:t>
      </w:r>
      <w:r>
        <w:rPr>
          <w:b/>
          <w:sz w:val="28"/>
          <w:szCs w:val="28"/>
        </w:rPr>
        <w:t xml:space="preserve"> 2017.-2020.gadam</w:t>
      </w:r>
    </w:p>
    <w:tbl>
      <w:tblPr>
        <w:tblW w:w="153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2552"/>
        <w:gridCol w:w="2543"/>
        <w:gridCol w:w="1001"/>
        <w:gridCol w:w="1080"/>
        <w:gridCol w:w="4453"/>
        <w:gridCol w:w="7"/>
        <w:gridCol w:w="1547"/>
        <w:gridCol w:w="7"/>
        <w:gridCol w:w="1557"/>
        <w:gridCol w:w="7"/>
      </w:tblGrid>
      <w:tr w:rsidR="008741A5" w:rsidRPr="000F6B87" w:rsidTr="00CD744F">
        <w:trPr>
          <w:gridAfter w:val="1"/>
          <w:wAfter w:w="7" w:type="dxa"/>
          <w:trHeight w:val="525"/>
        </w:trPr>
        <w:tc>
          <w:tcPr>
            <w:tcW w:w="563" w:type="dxa"/>
            <w:vMerge w:val="restart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D7FDC">
              <w:rPr>
                <w:rFonts w:cs="Calibri"/>
                <w:b/>
                <w:sz w:val="20"/>
                <w:szCs w:val="20"/>
              </w:rPr>
              <w:t>Nr.p.k.</w:t>
            </w:r>
          </w:p>
        </w:tc>
        <w:tc>
          <w:tcPr>
            <w:tcW w:w="2552" w:type="dxa"/>
            <w:vMerge w:val="restart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Korupcijas riska zona/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 xml:space="preserve">funkcija, ar kuru saistās 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2543" w:type="dxa"/>
            <w:vMerge w:val="restart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2081" w:type="dxa"/>
            <w:gridSpan w:val="2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Korupcijas risku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novērtējums</w:t>
            </w:r>
          </w:p>
        </w:tc>
        <w:tc>
          <w:tcPr>
            <w:tcW w:w="4453" w:type="dxa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Piedāvātie pretkorupcijas pasākumi</w:t>
            </w:r>
          </w:p>
        </w:tc>
        <w:tc>
          <w:tcPr>
            <w:tcW w:w="1554" w:type="dxa"/>
            <w:gridSpan w:val="2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 xml:space="preserve">Atbildīgā 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persona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 xml:space="preserve">Pasākumu 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 xml:space="preserve">ieviešanas 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termiņš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41A5" w:rsidRPr="000F6B87" w:rsidTr="00CD744F">
        <w:trPr>
          <w:trHeight w:val="300"/>
        </w:trPr>
        <w:tc>
          <w:tcPr>
            <w:tcW w:w="563" w:type="dxa"/>
            <w:vMerge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741A5" w:rsidRPr="00FD7FDC" w:rsidRDefault="008741A5" w:rsidP="000F6B87">
            <w:pPr>
              <w:spacing w:after="0" w:line="240" w:lineRule="auto"/>
              <w:jc w:val="center"/>
            </w:pPr>
          </w:p>
        </w:tc>
        <w:tc>
          <w:tcPr>
            <w:tcW w:w="2543" w:type="dxa"/>
            <w:vMerge/>
          </w:tcPr>
          <w:p w:rsidR="008741A5" w:rsidRPr="00FD7FDC" w:rsidRDefault="008741A5" w:rsidP="000F6B87">
            <w:pPr>
              <w:spacing w:after="0" w:line="240" w:lineRule="auto"/>
              <w:jc w:val="center"/>
            </w:pPr>
          </w:p>
        </w:tc>
        <w:tc>
          <w:tcPr>
            <w:tcW w:w="1001" w:type="dxa"/>
            <w:shd w:val="clear" w:color="auto" w:fill="DEEAF6"/>
          </w:tcPr>
          <w:p w:rsidR="008741A5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Iespēja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mība</w:t>
            </w:r>
          </w:p>
        </w:tc>
        <w:tc>
          <w:tcPr>
            <w:tcW w:w="1080" w:type="dxa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 xml:space="preserve">Seku 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nozīmība</w:t>
            </w:r>
          </w:p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0" w:type="dxa"/>
            <w:gridSpan w:val="2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41A5" w:rsidRPr="000F6B87" w:rsidTr="00CD744F">
        <w:tc>
          <w:tcPr>
            <w:tcW w:w="563" w:type="dxa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60" w:type="dxa"/>
            <w:gridSpan w:val="2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2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2"/>
            <w:shd w:val="clear" w:color="auto" w:fill="DEEAF6"/>
          </w:tcPr>
          <w:p w:rsidR="008741A5" w:rsidRPr="00FD7FDC" w:rsidRDefault="008741A5" w:rsidP="000F6B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7FDC">
              <w:rPr>
                <w:b/>
                <w:sz w:val="20"/>
                <w:szCs w:val="20"/>
              </w:rPr>
              <w:t>8</w:t>
            </w:r>
          </w:p>
        </w:tc>
      </w:tr>
      <w:tr w:rsidR="008741A5" w:rsidRPr="000F6B87" w:rsidTr="00CD744F">
        <w:tc>
          <w:tcPr>
            <w:tcW w:w="563" w:type="dxa"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B8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Personāla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vadības nodrošināšana</w:t>
            </w:r>
            <w:r>
              <w:rPr>
                <w:sz w:val="24"/>
                <w:szCs w:val="24"/>
              </w:rPr>
              <w:t>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Nevienlīdzīga attieksme lēmumu pieņemšanā attiecībā uz citiem darbiniekiem.</w:t>
            </w:r>
          </w:p>
        </w:tc>
        <w:tc>
          <w:tcPr>
            <w:tcW w:w="1001" w:type="dxa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Zema</w:t>
            </w:r>
          </w:p>
        </w:tc>
        <w:tc>
          <w:tcPr>
            <w:tcW w:w="1080" w:type="dxa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Zema</w:t>
            </w:r>
          </w:p>
        </w:tc>
        <w:tc>
          <w:tcPr>
            <w:tcW w:w="4460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Amatu aprakstu aktualizēšana un amatu izvērtēšana.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Pastāvīgi</w:t>
            </w:r>
          </w:p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trHeight w:val="411"/>
        </w:trPr>
        <w:tc>
          <w:tcPr>
            <w:tcW w:w="563" w:type="dxa"/>
            <w:vMerge w:val="restart"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B8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Vienotu uzvedības standartu, profesionālās ētikas pamatprincipu un interešu konflikta novēršanas nodrošināšana.</w:t>
            </w:r>
          </w:p>
        </w:tc>
        <w:tc>
          <w:tcPr>
            <w:tcW w:w="2543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Uzvedības standartu un ētiskas rīcības kritēriju trūkums veicina koruptīvu lēmumu pieņemšanu.</w:t>
            </w:r>
          </w:p>
        </w:tc>
        <w:tc>
          <w:tcPr>
            <w:tcW w:w="1001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Zema</w:t>
            </w:r>
          </w:p>
        </w:tc>
        <w:tc>
          <w:tcPr>
            <w:tcW w:w="1080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Vidēja</w:t>
            </w:r>
          </w:p>
        </w:tc>
        <w:tc>
          <w:tcPr>
            <w:tcW w:w="4460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Kontrolēt pašvaldības Ētikas kodeksa ievērošanu.</w:t>
            </w:r>
          </w:p>
        </w:tc>
        <w:tc>
          <w:tcPr>
            <w:tcW w:w="1554" w:type="dxa"/>
            <w:gridSpan w:val="2"/>
          </w:tcPr>
          <w:p w:rsidR="008741A5" w:rsidRPr="000F6B87" w:rsidRDefault="008741A5" w:rsidP="00200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 Iestādes vadītāja</w:t>
            </w:r>
          </w:p>
          <w:p w:rsidR="008741A5" w:rsidRPr="000F6B87" w:rsidRDefault="008741A5" w:rsidP="00200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Pastāvīgi</w:t>
            </w:r>
          </w:p>
        </w:tc>
      </w:tr>
      <w:tr w:rsidR="008741A5" w:rsidRPr="000F6B87" w:rsidTr="00CD744F">
        <w:trPr>
          <w:trHeight w:val="411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741A5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Izskatīt sūdzības par darbinieku rīcību, kas ir pretrunā ar Ētikas kodeksu.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200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Ētikas komisija</w:t>
            </w:r>
          </w:p>
        </w:tc>
        <w:tc>
          <w:tcPr>
            <w:tcW w:w="156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Pastāvīgi</w:t>
            </w:r>
          </w:p>
        </w:tc>
      </w:tr>
      <w:tr w:rsidR="008741A5" w:rsidRPr="000F6B87" w:rsidTr="00CD744F">
        <w:trPr>
          <w:trHeight w:val="411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741A5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Nodrošināt, ka iestādes darbinieki ir informēti par korupcijas riska iespējamību, pārzina ētikas noteikumus, kā arī korupcijas un interešu konflikta riska novēršanas prasības.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FB2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  <w:p w:rsidR="008741A5" w:rsidRPr="000F6B87" w:rsidRDefault="008741A5" w:rsidP="00200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Pastāvīgi</w:t>
            </w:r>
          </w:p>
        </w:tc>
      </w:tr>
      <w:tr w:rsidR="008741A5" w:rsidRPr="000F6B87" w:rsidTr="00CD744F">
        <w:trPr>
          <w:trHeight w:val="411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Korupcijas risku analīze un pretkorupcijas pasākumu plāna aktualizēšana.</w:t>
            </w:r>
          </w:p>
        </w:tc>
        <w:tc>
          <w:tcPr>
            <w:tcW w:w="1554" w:type="dxa"/>
            <w:gridSpan w:val="2"/>
          </w:tcPr>
          <w:p w:rsidR="008741A5" w:rsidRPr="000F6B87" w:rsidRDefault="008741A5" w:rsidP="00FB2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  <w:p w:rsidR="008741A5" w:rsidRPr="000F6B87" w:rsidRDefault="008741A5" w:rsidP="00200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0F6B87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Vienu reizi</w:t>
            </w:r>
          </w:p>
          <w:p w:rsidR="008741A5" w:rsidRPr="000F6B87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gadā</w:t>
            </w:r>
          </w:p>
          <w:p w:rsidR="008741A5" w:rsidRPr="000F6B87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trHeight w:val="411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741A5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Nodrošināt pretkorupcijas pasākumu plāna un tā izpildes publiskošan</w:t>
            </w:r>
            <w:r>
              <w:rPr>
                <w:sz w:val="24"/>
                <w:szCs w:val="24"/>
              </w:rPr>
              <w:t xml:space="preserve">u pašvaldības </w:t>
            </w:r>
            <w:r w:rsidRPr="000F6B87">
              <w:rPr>
                <w:sz w:val="24"/>
                <w:szCs w:val="24"/>
              </w:rPr>
              <w:t xml:space="preserve"> mājaslapās</w:t>
            </w:r>
            <w:r>
              <w:rPr>
                <w:sz w:val="24"/>
                <w:szCs w:val="24"/>
              </w:rPr>
              <w:t>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200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  <w:gridSpan w:val="2"/>
          </w:tcPr>
          <w:p w:rsidR="008741A5" w:rsidRPr="000F6B87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Vienu reizi</w:t>
            </w:r>
          </w:p>
          <w:p w:rsidR="008741A5" w:rsidRPr="000F6B87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gadā</w:t>
            </w:r>
          </w:p>
          <w:p w:rsidR="008741A5" w:rsidRPr="000F6B87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gridAfter w:val="1"/>
          <w:wAfter w:w="7" w:type="dxa"/>
          <w:trHeight w:val="1758"/>
        </w:trPr>
        <w:tc>
          <w:tcPr>
            <w:tcW w:w="563" w:type="dxa"/>
            <w:vMerge w:val="restart"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B8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8741A5" w:rsidRPr="006376B6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6376B6">
              <w:rPr>
                <w:sz w:val="24"/>
                <w:szCs w:val="24"/>
              </w:rPr>
              <w:t>Izglītības un pedagoģiskā procesa organizēšanas obligātās dokumentācijas atbilstības normatīvajiem aktiem nodrošināšana.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Korupcijas riski, kuri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saistīti ar izglītības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procesa organizēšanas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pārkāpumiem</w:t>
            </w:r>
            <w:r>
              <w:rPr>
                <w:sz w:val="24"/>
                <w:szCs w:val="24"/>
              </w:rPr>
              <w:t>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Vidēja</w:t>
            </w:r>
          </w:p>
        </w:tc>
        <w:tc>
          <w:tcPr>
            <w:tcW w:w="1080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Vidēja</w:t>
            </w:r>
          </w:p>
        </w:tc>
        <w:tc>
          <w:tcPr>
            <w:tcW w:w="4453" w:type="dxa"/>
          </w:tcPr>
          <w:p w:rsidR="008741A5" w:rsidRPr="000F6B87" w:rsidRDefault="008741A5" w:rsidP="00C17FCF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Veikt pārbaudi par visu darbinieku lietās </w:t>
            </w:r>
          </w:p>
          <w:p w:rsidR="008741A5" w:rsidRPr="000F6B87" w:rsidRDefault="008741A5" w:rsidP="00C17FCF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nepieciešam</w:t>
            </w:r>
            <w:r>
              <w:rPr>
                <w:sz w:val="24"/>
                <w:szCs w:val="24"/>
              </w:rPr>
              <w:t xml:space="preserve">o dokumentu </w:t>
            </w:r>
            <w:r w:rsidRPr="000F6B87">
              <w:rPr>
                <w:sz w:val="24"/>
                <w:szCs w:val="24"/>
              </w:rPr>
              <w:t>esamību</w:t>
            </w:r>
            <w:r>
              <w:rPr>
                <w:sz w:val="24"/>
                <w:szCs w:val="24"/>
              </w:rPr>
              <w:t>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C17FCF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FCF">
              <w:rPr>
                <w:sz w:val="24"/>
                <w:szCs w:val="24"/>
              </w:rPr>
              <w:t>Iestādes vadītāja</w:t>
            </w:r>
          </w:p>
          <w:p w:rsidR="008741A5" w:rsidRPr="00C17FCF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41A5" w:rsidRPr="00C17FCF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41A5" w:rsidRPr="00C17FCF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C17FCF" w:rsidRDefault="008741A5" w:rsidP="00C1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Pastāvīgi</w:t>
            </w:r>
          </w:p>
        </w:tc>
      </w:tr>
      <w:tr w:rsidR="008741A5" w:rsidRPr="000F6B87" w:rsidTr="00CD744F">
        <w:trPr>
          <w:gridAfter w:val="1"/>
          <w:wAfter w:w="7" w:type="dxa"/>
          <w:trHeight w:val="1758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741A5" w:rsidRDefault="008741A5" w:rsidP="00CF7C9F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Veikt pārbaudi par darbinieku medicīnisko grāmatiņu un obligāto veselības pārbaužu karšu esamību un to derīguma termiņiem.</w:t>
            </w:r>
          </w:p>
          <w:p w:rsidR="008741A5" w:rsidRPr="00BB7E5C" w:rsidRDefault="008741A5" w:rsidP="00CF7C9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CF7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  <w:gridSpan w:val="2"/>
          </w:tcPr>
          <w:p w:rsidR="008741A5" w:rsidRPr="00EA7463" w:rsidRDefault="008741A5" w:rsidP="00CF7C9F">
            <w:pPr>
              <w:jc w:val="center"/>
              <w:rPr>
                <w:sz w:val="24"/>
                <w:szCs w:val="24"/>
              </w:rPr>
            </w:pPr>
            <w:r w:rsidRPr="00EA7463">
              <w:rPr>
                <w:sz w:val="24"/>
                <w:szCs w:val="24"/>
              </w:rPr>
              <w:t>Ne retāk kā reizi  ceturksnī</w:t>
            </w:r>
          </w:p>
          <w:p w:rsidR="008741A5" w:rsidRPr="000F6B87" w:rsidRDefault="008741A5" w:rsidP="00CF7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gridAfter w:val="1"/>
          <w:wAfter w:w="7" w:type="dxa"/>
          <w:trHeight w:val="1758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741A5" w:rsidRPr="008B7807" w:rsidRDefault="008741A5" w:rsidP="008B7807">
            <w:pPr>
              <w:jc w:val="both"/>
              <w:rPr>
                <w:sz w:val="24"/>
                <w:szCs w:val="24"/>
                <w:vertAlign w:val="superscript"/>
              </w:rPr>
            </w:pPr>
            <w:r w:rsidRPr="008B7807">
              <w:rPr>
                <w:sz w:val="24"/>
                <w:szCs w:val="24"/>
              </w:rPr>
              <w:t>Veikt pārbaudi par to, vai izglītojamo personas lietās un izglītojamo reģistrācijas un uzskaites grāmatā ir veikti un aktualizēti ieraksti par izglītojamo.</w:t>
            </w:r>
          </w:p>
          <w:p w:rsidR="008741A5" w:rsidRPr="000F6B87" w:rsidRDefault="008741A5" w:rsidP="00BB7E5C">
            <w:pPr>
              <w:spacing w:after="0" w:line="240" w:lineRule="auto"/>
              <w:rPr>
                <w:sz w:val="24"/>
                <w:szCs w:val="24"/>
              </w:rPr>
            </w:pP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  <w:gridSpan w:val="2"/>
          </w:tcPr>
          <w:p w:rsidR="008741A5" w:rsidRPr="000F6B87" w:rsidRDefault="008741A5" w:rsidP="00E03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Pr="000F6B87">
              <w:rPr>
                <w:sz w:val="24"/>
                <w:szCs w:val="24"/>
              </w:rPr>
              <w:t>stāvīgi</w:t>
            </w:r>
          </w:p>
          <w:p w:rsidR="008741A5" w:rsidRPr="000F6B87" w:rsidRDefault="008741A5" w:rsidP="00E039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gridAfter w:val="1"/>
          <w:wAfter w:w="7" w:type="dxa"/>
          <w:trHeight w:val="720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741A5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304502">
              <w:rPr>
                <w:sz w:val="24"/>
                <w:szCs w:val="24"/>
              </w:rPr>
              <w:t>Veikt pārbaudi par pedagoģisko darbinieku  nesodāmību, pieprasot informāciju no Soda reģistra</w:t>
            </w:r>
            <w:r>
              <w:rPr>
                <w:sz w:val="24"/>
                <w:szCs w:val="24"/>
              </w:rPr>
              <w:t>.</w:t>
            </w:r>
            <w:r w:rsidRPr="00304502">
              <w:rPr>
                <w:sz w:val="24"/>
                <w:szCs w:val="24"/>
              </w:rPr>
              <w:t xml:space="preserve"> </w:t>
            </w:r>
          </w:p>
          <w:p w:rsidR="008741A5" w:rsidRPr="00304502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Default="008741A5" w:rsidP="00DB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Vienu reizi gadā</w:t>
            </w:r>
          </w:p>
          <w:p w:rsidR="008741A5" w:rsidRPr="000F6B87" w:rsidRDefault="008741A5" w:rsidP="00DB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gridAfter w:val="1"/>
          <w:wAfter w:w="7" w:type="dxa"/>
          <w:trHeight w:val="720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741A5" w:rsidRPr="007535E9" w:rsidRDefault="008741A5" w:rsidP="002D34CF">
            <w:pPr>
              <w:rPr>
                <w:sz w:val="24"/>
                <w:szCs w:val="24"/>
              </w:rPr>
            </w:pPr>
            <w:r w:rsidRPr="007535E9">
              <w:rPr>
                <w:sz w:val="24"/>
                <w:szCs w:val="24"/>
              </w:rPr>
              <w:t>Veikt pārbaudi  par  pedagoģisko darbinieku darba laika atbilstību  ārējiem normatīvajiem aktiem, darba grafikam, izglītības un pedagoģiskā procesa organizēšanas nodarbību sarakstiem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2"/>
          </w:tcPr>
          <w:p w:rsidR="008741A5" w:rsidRDefault="008741A5" w:rsidP="0075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  <w:p w:rsidR="008741A5" w:rsidRPr="005E013F" w:rsidRDefault="008741A5" w:rsidP="002D34C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8741A5" w:rsidRPr="007535E9" w:rsidRDefault="008741A5" w:rsidP="002D34CF">
            <w:pPr>
              <w:jc w:val="center"/>
              <w:rPr>
                <w:sz w:val="24"/>
                <w:szCs w:val="24"/>
              </w:rPr>
            </w:pPr>
            <w:r w:rsidRPr="007535E9">
              <w:rPr>
                <w:sz w:val="24"/>
                <w:szCs w:val="24"/>
              </w:rPr>
              <w:t>Pastāvīgi</w:t>
            </w:r>
          </w:p>
        </w:tc>
      </w:tr>
      <w:tr w:rsidR="008741A5" w:rsidRPr="000F6B87" w:rsidTr="00CD744F">
        <w:trPr>
          <w:gridAfter w:val="1"/>
          <w:wAfter w:w="7" w:type="dxa"/>
          <w:trHeight w:val="1401"/>
        </w:trPr>
        <w:tc>
          <w:tcPr>
            <w:tcW w:w="563" w:type="dxa"/>
            <w:vMerge w:val="restart"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B8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8741A5" w:rsidRPr="00FF6C66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FF6C66">
              <w:rPr>
                <w:sz w:val="24"/>
                <w:szCs w:val="24"/>
              </w:rPr>
              <w:t>Pirmsskolas izglītības iestādes  budžeta plānošana un tā izlietojuma atbilstība apstiprinātajam budžetam.</w:t>
            </w:r>
          </w:p>
        </w:tc>
        <w:tc>
          <w:tcPr>
            <w:tcW w:w="2543" w:type="dxa"/>
            <w:vMerge w:val="restart"/>
          </w:tcPr>
          <w:p w:rsidR="008741A5" w:rsidRPr="00FF6C66" w:rsidRDefault="008741A5" w:rsidP="00FF6C66">
            <w:pPr>
              <w:spacing w:after="0" w:line="240" w:lineRule="auto"/>
              <w:rPr>
                <w:sz w:val="24"/>
                <w:szCs w:val="24"/>
              </w:rPr>
            </w:pPr>
            <w:r w:rsidRPr="00FF6C66">
              <w:rPr>
                <w:sz w:val="24"/>
                <w:szCs w:val="24"/>
              </w:rPr>
              <w:t>Līdzekļu nelietderīga un neefektīva izlietošana, izšķērdēšana.</w:t>
            </w:r>
          </w:p>
        </w:tc>
        <w:tc>
          <w:tcPr>
            <w:tcW w:w="1001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Augsta</w:t>
            </w:r>
          </w:p>
        </w:tc>
        <w:tc>
          <w:tcPr>
            <w:tcW w:w="1080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Augsta</w:t>
            </w:r>
          </w:p>
        </w:tc>
        <w:tc>
          <w:tcPr>
            <w:tcW w:w="4453" w:type="dxa"/>
          </w:tcPr>
          <w:p w:rsidR="008741A5" w:rsidRDefault="008741A5" w:rsidP="00325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Budžeta izpildes un izlietoto līdzekļu uzskaites kontrole.</w:t>
            </w:r>
          </w:p>
          <w:p w:rsidR="008741A5" w:rsidRPr="000F6B87" w:rsidRDefault="008741A5" w:rsidP="00CF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CF7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Iestādes vadītāja</w:t>
            </w:r>
          </w:p>
          <w:p w:rsidR="008741A5" w:rsidRPr="000F6B87" w:rsidRDefault="008741A5" w:rsidP="00CF7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0F6B87" w:rsidRDefault="008741A5" w:rsidP="00CF7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Pr="000F6B87">
              <w:rPr>
                <w:sz w:val="24"/>
                <w:szCs w:val="24"/>
              </w:rPr>
              <w:t>stāvīgi</w:t>
            </w:r>
          </w:p>
          <w:p w:rsidR="008741A5" w:rsidRPr="000F6B87" w:rsidRDefault="008741A5" w:rsidP="00CF7C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gridAfter w:val="1"/>
          <w:wAfter w:w="7" w:type="dxa"/>
          <w:trHeight w:val="1206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741A5" w:rsidRDefault="008741A5" w:rsidP="00325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Sadarbība ar pagasta pārvaldes grāmatvedību pirmsskolas izglītības iestādes  budžeta plānošanā, izlietojuma kontrolē.</w:t>
            </w:r>
          </w:p>
          <w:p w:rsidR="008741A5" w:rsidRPr="000F6B87" w:rsidRDefault="008741A5" w:rsidP="00CF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325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Iestādes vadītāja</w:t>
            </w:r>
          </w:p>
          <w:p w:rsidR="008741A5" w:rsidRPr="000F6B87" w:rsidRDefault="008741A5" w:rsidP="00CF7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8741A5" w:rsidRPr="000F6B87" w:rsidRDefault="008741A5" w:rsidP="00325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Pr="000F6B87">
              <w:rPr>
                <w:sz w:val="24"/>
                <w:szCs w:val="24"/>
              </w:rPr>
              <w:t>stāvīgi</w:t>
            </w:r>
          </w:p>
          <w:p w:rsidR="008741A5" w:rsidRPr="000F6B87" w:rsidRDefault="008741A5" w:rsidP="00CF7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gridAfter w:val="1"/>
          <w:wAfter w:w="7" w:type="dxa"/>
          <w:trHeight w:val="780"/>
        </w:trPr>
        <w:tc>
          <w:tcPr>
            <w:tcW w:w="563" w:type="dxa"/>
            <w:vMerge w:val="restart"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B8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Pretkorupcijas darbības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aktivizēšana iekšējās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kontroles sistēmā un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pretkorupcijas pasākumu plānu izpildes kontroles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nodrošināšana</w:t>
            </w:r>
            <w:r>
              <w:rPr>
                <w:sz w:val="24"/>
                <w:szCs w:val="24"/>
              </w:rPr>
              <w:t>.</w:t>
            </w:r>
            <w:r w:rsidRPr="000F6B87">
              <w:rPr>
                <w:sz w:val="24"/>
                <w:szCs w:val="24"/>
              </w:rPr>
              <w:t xml:space="preserve">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Iespējama interešu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konfliktu veidošanās 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iestādē</w:t>
            </w:r>
            <w:r>
              <w:rPr>
                <w:sz w:val="24"/>
                <w:szCs w:val="24"/>
              </w:rPr>
              <w:t>.</w:t>
            </w:r>
          </w:p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Zema</w:t>
            </w:r>
          </w:p>
        </w:tc>
        <w:tc>
          <w:tcPr>
            <w:tcW w:w="1080" w:type="dxa"/>
            <w:vMerge w:val="restart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Vidēja</w:t>
            </w:r>
          </w:p>
        </w:tc>
        <w:tc>
          <w:tcPr>
            <w:tcW w:w="4453" w:type="dxa"/>
          </w:tcPr>
          <w:p w:rsidR="008741A5" w:rsidRPr="000F6B87" w:rsidRDefault="008741A5" w:rsidP="00DB6CE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 xml:space="preserve">Nodrošināt pretkorupcijas pasākumu </w:t>
            </w:r>
          </w:p>
          <w:p w:rsidR="008741A5" w:rsidRPr="000F6B87" w:rsidRDefault="008741A5" w:rsidP="00DB6CE7">
            <w:pPr>
              <w:spacing w:after="0" w:line="240" w:lineRule="auto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kļaušanu iestādes ikgadējā darbu</w:t>
            </w:r>
            <w:r w:rsidRPr="000F6B87">
              <w:rPr>
                <w:sz w:val="24"/>
                <w:szCs w:val="24"/>
              </w:rPr>
              <w:t xml:space="preserve"> plānā.</w:t>
            </w:r>
          </w:p>
          <w:p w:rsidR="008741A5" w:rsidRPr="000F6B87" w:rsidRDefault="008741A5" w:rsidP="00DB6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  <w:gridSpan w:val="2"/>
          </w:tcPr>
          <w:p w:rsidR="008741A5" w:rsidRPr="000F6B87" w:rsidRDefault="008741A5" w:rsidP="00DB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Pr="000F6B87">
              <w:rPr>
                <w:sz w:val="24"/>
                <w:szCs w:val="24"/>
              </w:rPr>
              <w:t>stāvīgi sastādot gada plānu</w:t>
            </w:r>
          </w:p>
          <w:p w:rsidR="008741A5" w:rsidRPr="000F6B87" w:rsidRDefault="008741A5" w:rsidP="00DB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1A5" w:rsidRPr="000F6B87" w:rsidTr="00CD744F">
        <w:trPr>
          <w:gridAfter w:val="1"/>
          <w:wAfter w:w="7" w:type="dxa"/>
          <w:trHeight w:val="780"/>
        </w:trPr>
        <w:tc>
          <w:tcPr>
            <w:tcW w:w="563" w:type="dxa"/>
            <w:vMerge/>
            <w:shd w:val="clear" w:color="auto" w:fill="DEEAF6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8741A5" w:rsidRPr="000F6B87" w:rsidRDefault="008741A5" w:rsidP="000F6B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:rsidR="008741A5" w:rsidRDefault="008741A5" w:rsidP="00493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Nodrošināt iestādes pretkorupcijas </w:t>
            </w:r>
          </w:p>
          <w:p w:rsidR="008741A5" w:rsidRDefault="008741A5" w:rsidP="00493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pasākumu izpildi un atskaites par plāna izpildi sagatavošanu un iesniegšanu Rēzeknes novada pašvaldībai.</w:t>
            </w:r>
          </w:p>
          <w:p w:rsidR="008741A5" w:rsidRPr="000F6B87" w:rsidRDefault="008741A5" w:rsidP="00DB6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741A5" w:rsidRPr="000F6B87" w:rsidRDefault="008741A5" w:rsidP="000F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B87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  <w:gridSpan w:val="2"/>
          </w:tcPr>
          <w:p w:rsidR="008741A5" w:rsidRDefault="008741A5" w:rsidP="00E77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Vienu reizi gadā</w:t>
            </w:r>
          </w:p>
          <w:p w:rsidR="008741A5" w:rsidRPr="000F6B87" w:rsidRDefault="008741A5" w:rsidP="00DB6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41A5" w:rsidRDefault="008741A5" w:rsidP="00033EF6">
      <w:pPr>
        <w:rPr>
          <w:sz w:val="24"/>
          <w:szCs w:val="24"/>
        </w:rPr>
      </w:pPr>
    </w:p>
    <w:p w:rsidR="008741A5" w:rsidRPr="00E7787C" w:rsidRDefault="008741A5" w:rsidP="00E7787C">
      <w:pPr>
        <w:rPr>
          <w:i/>
          <w:sz w:val="24"/>
          <w:szCs w:val="24"/>
        </w:rPr>
      </w:pPr>
      <w:r w:rsidRPr="00E7787C">
        <w:rPr>
          <w:i/>
          <w:sz w:val="24"/>
          <w:szCs w:val="24"/>
        </w:rPr>
        <w:t xml:space="preserve">Sagatavoja:  Nagļu  pirmsskolas izglītības iestādes  vadītāja   Aija Orenīte, </w:t>
      </w:r>
      <w:r w:rsidRPr="00E7787C">
        <w:rPr>
          <w:i/>
          <w:iCs/>
          <w:sz w:val="24"/>
          <w:szCs w:val="24"/>
        </w:rPr>
        <w:t>tālr. 64615401, e-pasts: naglipii@saskarsme.lv</w:t>
      </w:r>
    </w:p>
    <w:p w:rsidR="008741A5" w:rsidRDefault="008741A5" w:rsidP="00033EF6">
      <w:pPr>
        <w:rPr>
          <w:sz w:val="24"/>
          <w:szCs w:val="24"/>
        </w:rPr>
      </w:pPr>
    </w:p>
    <w:p w:rsidR="008741A5" w:rsidRPr="001375C4" w:rsidRDefault="008741A5" w:rsidP="005C08C8">
      <w:pPr>
        <w:rPr>
          <w:b/>
          <w:sz w:val="24"/>
          <w:szCs w:val="24"/>
        </w:rPr>
      </w:pPr>
      <w:bookmarkStart w:id="0" w:name="_GoBack"/>
      <w:bookmarkEnd w:id="0"/>
    </w:p>
    <w:sectPr w:rsidR="008741A5" w:rsidRPr="001375C4" w:rsidSect="00233887">
      <w:pgSz w:w="16838" w:h="11906" w:orient="landscape"/>
      <w:pgMar w:top="851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C4"/>
    <w:rsid w:val="00033EF6"/>
    <w:rsid w:val="000A6FDF"/>
    <w:rsid w:val="000D0AE5"/>
    <w:rsid w:val="000F6B87"/>
    <w:rsid w:val="000F6D7B"/>
    <w:rsid w:val="001375C4"/>
    <w:rsid w:val="00146D38"/>
    <w:rsid w:val="0017349B"/>
    <w:rsid w:val="001A4B72"/>
    <w:rsid w:val="001C0B98"/>
    <w:rsid w:val="001D2F27"/>
    <w:rsid w:val="001D5E2F"/>
    <w:rsid w:val="001D7197"/>
    <w:rsid w:val="00200FD7"/>
    <w:rsid w:val="00225C8C"/>
    <w:rsid w:val="00233887"/>
    <w:rsid w:val="002C03AD"/>
    <w:rsid w:val="002C1DEF"/>
    <w:rsid w:val="002D34CF"/>
    <w:rsid w:val="00304502"/>
    <w:rsid w:val="0032571E"/>
    <w:rsid w:val="00366563"/>
    <w:rsid w:val="00383A40"/>
    <w:rsid w:val="003D3890"/>
    <w:rsid w:val="003E22C1"/>
    <w:rsid w:val="004026EA"/>
    <w:rsid w:val="00462CAF"/>
    <w:rsid w:val="0046684D"/>
    <w:rsid w:val="00474D95"/>
    <w:rsid w:val="004931E7"/>
    <w:rsid w:val="004E7F3C"/>
    <w:rsid w:val="005450ED"/>
    <w:rsid w:val="005807B8"/>
    <w:rsid w:val="005A09E0"/>
    <w:rsid w:val="005A66EC"/>
    <w:rsid w:val="005C08C8"/>
    <w:rsid w:val="005E013F"/>
    <w:rsid w:val="005E7F09"/>
    <w:rsid w:val="00623F2D"/>
    <w:rsid w:val="006376B6"/>
    <w:rsid w:val="006423E3"/>
    <w:rsid w:val="00675E01"/>
    <w:rsid w:val="006C6819"/>
    <w:rsid w:val="006D79C2"/>
    <w:rsid w:val="006F4424"/>
    <w:rsid w:val="007075B7"/>
    <w:rsid w:val="00732AD7"/>
    <w:rsid w:val="007535E9"/>
    <w:rsid w:val="00774066"/>
    <w:rsid w:val="007B3A75"/>
    <w:rsid w:val="007D5A19"/>
    <w:rsid w:val="007D79AA"/>
    <w:rsid w:val="007F19E6"/>
    <w:rsid w:val="008618CD"/>
    <w:rsid w:val="008741A5"/>
    <w:rsid w:val="00891BF2"/>
    <w:rsid w:val="008B7807"/>
    <w:rsid w:val="008F2B44"/>
    <w:rsid w:val="00912CB0"/>
    <w:rsid w:val="00956E56"/>
    <w:rsid w:val="00983C8C"/>
    <w:rsid w:val="009B1747"/>
    <w:rsid w:val="009E1889"/>
    <w:rsid w:val="00A40520"/>
    <w:rsid w:val="00A46FB1"/>
    <w:rsid w:val="00A857EE"/>
    <w:rsid w:val="00AC7673"/>
    <w:rsid w:val="00B544B6"/>
    <w:rsid w:val="00BB7E5C"/>
    <w:rsid w:val="00C17FCF"/>
    <w:rsid w:val="00C51C30"/>
    <w:rsid w:val="00C846B0"/>
    <w:rsid w:val="00CD744F"/>
    <w:rsid w:val="00CF7C9F"/>
    <w:rsid w:val="00D22DBD"/>
    <w:rsid w:val="00D31D42"/>
    <w:rsid w:val="00D8734B"/>
    <w:rsid w:val="00DB6CE7"/>
    <w:rsid w:val="00DD5FBE"/>
    <w:rsid w:val="00E039EE"/>
    <w:rsid w:val="00E06F08"/>
    <w:rsid w:val="00E7787C"/>
    <w:rsid w:val="00EA7463"/>
    <w:rsid w:val="00EC7F43"/>
    <w:rsid w:val="00ED7667"/>
    <w:rsid w:val="00EF25A5"/>
    <w:rsid w:val="00EF5519"/>
    <w:rsid w:val="00F02AEE"/>
    <w:rsid w:val="00F36E32"/>
    <w:rsid w:val="00FB2A94"/>
    <w:rsid w:val="00FB75AF"/>
    <w:rsid w:val="00FC4DB8"/>
    <w:rsid w:val="00FD7FDC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7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2359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Apstiprināts:</dc:title>
  <dc:subject/>
  <dc:creator>Darbinieks</dc:creator>
  <cp:keywords/>
  <dc:description/>
  <cp:lastModifiedBy>Darbinieks</cp:lastModifiedBy>
  <cp:revision>32</cp:revision>
  <cp:lastPrinted>2017-10-31T15:18:00Z</cp:lastPrinted>
  <dcterms:created xsi:type="dcterms:W3CDTF">2017-10-27T12:46:00Z</dcterms:created>
  <dcterms:modified xsi:type="dcterms:W3CDTF">2017-10-31T15:34:00Z</dcterms:modified>
</cp:coreProperties>
</file>