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85" w:rsidRPr="008F073C" w:rsidRDefault="00A74085" w:rsidP="00A74085">
      <w:pPr>
        <w:jc w:val="right"/>
        <w:outlineLvl w:val="0"/>
      </w:pPr>
      <w:bookmarkStart w:id="0" w:name="OLE_LINK1"/>
      <w:r w:rsidRPr="008F073C">
        <w:t>Apstiprināts</w:t>
      </w:r>
    </w:p>
    <w:p w:rsidR="000B2BFF" w:rsidRDefault="00A74085" w:rsidP="00A74085">
      <w:pPr>
        <w:jc w:val="right"/>
        <w:outlineLvl w:val="0"/>
      </w:pPr>
      <w:r w:rsidRPr="008F073C">
        <w:t xml:space="preserve">ar </w:t>
      </w:r>
      <w:r w:rsidR="000B2BFF">
        <w:t>Rēzeknes novada pašvaldības</w:t>
      </w:r>
      <w:r w:rsidRPr="008F073C">
        <w:t xml:space="preserve"> </w:t>
      </w:r>
    </w:p>
    <w:p w:rsidR="00A74085" w:rsidRPr="008F073C" w:rsidRDefault="000B2BFF" w:rsidP="00A74085">
      <w:pPr>
        <w:jc w:val="right"/>
        <w:outlineLvl w:val="0"/>
      </w:pPr>
      <w:r>
        <w:t>Bērnu-jaunatnes sporta skola</w:t>
      </w:r>
      <w:r w:rsidR="00BF232A">
        <w:t>s direktora</w:t>
      </w:r>
    </w:p>
    <w:p w:rsidR="00A74085" w:rsidRPr="00022326" w:rsidRDefault="000B2BFF" w:rsidP="00A74085">
      <w:pPr>
        <w:jc w:val="right"/>
        <w:outlineLvl w:val="0"/>
        <w:rPr>
          <w:sz w:val="26"/>
          <w:szCs w:val="26"/>
        </w:rPr>
      </w:pPr>
      <w:r>
        <w:t>31</w:t>
      </w:r>
      <w:r w:rsidR="00A74085" w:rsidRPr="00022326">
        <w:t>.10.2017. rīkojumu Nr.</w:t>
      </w:r>
      <w:r w:rsidR="00BF232A">
        <w:rPr>
          <w:sz w:val="26"/>
          <w:szCs w:val="26"/>
        </w:rPr>
        <w:t>1.9/2</w:t>
      </w:r>
    </w:p>
    <w:p w:rsidR="00A74085" w:rsidRPr="00816A8B" w:rsidRDefault="00A74085" w:rsidP="00A74085">
      <w:pPr>
        <w:jc w:val="right"/>
        <w:outlineLvl w:val="0"/>
      </w:pPr>
    </w:p>
    <w:p w:rsidR="000B2BFF" w:rsidRDefault="000B2BFF" w:rsidP="00A74085">
      <w:pPr>
        <w:jc w:val="center"/>
        <w:rPr>
          <w:b/>
          <w:sz w:val="28"/>
          <w:szCs w:val="28"/>
        </w:rPr>
      </w:pPr>
      <w:r>
        <w:rPr>
          <w:b/>
          <w:sz w:val="28"/>
          <w:szCs w:val="28"/>
        </w:rPr>
        <w:t xml:space="preserve">RĒZEKNES NOVADA PAŠVALDĪBAS BĒRNU-JAUNATNES SPORTA SKOLAS KORUPCIJAS RISKU </w:t>
      </w:r>
    </w:p>
    <w:p w:rsidR="00A74085" w:rsidRDefault="00A74085" w:rsidP="00A74085">
      <w:pPr>
        <w:jc w:val="center"/>
        <w:rPr>
          <w:b/>
          <w:sz w:val="28"/>
          <w:szCs w:val="28"/>
        </w:rPr>
      </w:pPr>
      <w:r>
        <w:rPr>
          <w:b/>
          <w:sz w:val="28"/>
          <w:szCs w:val="28"/>
        </w:rPr>
        <w:t>ANALĪZES UN PRETKORUPCIJAS PASĀKUMU PLĀNS</w:t>
      </w:r>
      <w:r w:rsidRPr="00BD5279">
        <w:rPr>
          <w:b/>
          <w:color w:val="000000"/>
          <w:sz w:val="28"/>
          <w:szCs w:val="28"/>
          <w:shd w:val="clear" w:color="auto" w:fill="FFFFFF"/>
        </w:rPr>
        <w:t xml:space="preserve"> </w:t>
      </w:r>
      <w:r>
        <w:rPr>
          <w:b/>
          <w:color w:val="000000"/>
          <w:sz w:val="28"/>
          <w:szCs w:val="28"/>
          <w:shd w:val="clear" w:color="auto" w:fill="FFFFFF"/>
        </w:rPr>
        <w:t xml:space="preserve">  </w:t>
      </w:r>
      <w:r w:rsidRPr="00816A8B">
        <w:rPr>
          <w:b/>
          <w:sz w:val="28"/>
          <w:szCs w:val="28"/>
        </w:rPr>
        <w:t xml:space="preserve"> </w:t>
      </w:r>
      <w:r>
        <w:rPr>
          <w:b/>
          <w:sz w:val="28"/>
          <w:szCs w:val="28"/>
        </w:rPr>
        <w:t xml:space="preserve"> </w:t>
      </w:r>
      <w:r w:rsidRPr="00816A8B">
        <w:rPr>
          <w:b/>
          <w:sz w:val="28"/>
          <w:szCs w:val="28"/>
        </w:rPr>
        <w:t xml:space="preserve"> </w:t>
      </w:r>
      <w:r>
        <w:rPr>
          <w:b/>
          <w:sz w:val="28"/>
          <w:szCs w:val="28"/>
        </w:rPr>
        <w:t xml:space="preserve"> </w:t>
      </w:r>
    </w:p>
    <w:p w:rsidR="00A74085" w:rsidRPr="00816A8B" w:rsidRDefault="00BF6ADA" w:rsidP="00A74085">
      <w:pPr>
        <w:jc w:val="center"/>
        <w:rPr>
          <w:b/>
          <w:sz w:val="28"/>
          <w:szCs w:val="28"/>
        </w:rPr>
      </w:pPr>
      <w:r>
        <w:rPr>
          <w:b/>
          <w:sz w:val="28"/>
          <w:szCs w:val="28"/>
        </w:rPr>
        <w:t xml:space="preserve">2017. - </w:t>
      </w:r>
      <w:r w:rsidR="00A74085">
        <w:rPr>
          <w:b/>
          <w:sz w:val="28"/>
          <w:szCs w:val="28"/>
        </w:rPr>
        <w:t>2020.GADAM</w:t>
      </w:r>
    </w:p>
    <w:p w:rsidR="00A74085" w:rsidRDefault="00A74085" w:rsidP="00A74085">
      <w:pPr>
        <w:jc w:val="center"/>
        <w:rPr>
          <w:b/>
          <w:sz w:val="20"/>
          <w:szCs w:val="20"/>
        </w:rPr>
      </w:pPr>
      <w:r>
        <w:rPr>
          <w:b/>
          <w:sz w:val="20"/>
          <w:szCs w:val="20"/>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739"/>
        <w:gridCol w:w="2119"/>
        <w:gridCol w:w="1273"/>
        <w:gridCol w:w="1415"/>
        <w:gridCol w:w="4407"/>
        <w:gridCol w:w="1707"/>
        <w:gridCol w:w="1559"/>
      </w:tblGrid>
      <w:tr w:rsidR="000B2BFF" w:rsidRPr="00767F48" w:rsidTr="000B2BFF">
        <w:tc>
          <w:tcPr>
            <w:tcW w:w="176" w:type="pct"/>
            <w:vMerge w:val="restart"/>
            <w:shd w:val="clear" w:color="auto" w:fill="F2F2F2"/>
            <w:vAlign w:val="center"/>
          </w:tcPr>
          <w:p w:rsidR="00A74085" w:rsidRPr="00767F48" w:rsidRDefault="00A74085" w:rsidP="00685D6E">
            <w:pPr>
              <w:ind w:right="-30"/>
              <w:jc w:val="center"/>
              <w:rPr>
                <w:b/>
                <w:bCs/>
                <w:sz w:val="20"/>
                <w:szCs w:val="22"/>
              </w:rPr>
            </w:pPr>
            <w:proofErr w:type="spellStart"/>
            <w:r w:rsidRPr="00767F48">
              <w:rPr>
                <w:b/>
                <w:bCs/>
                <w:sz w:val="20"/>
                <w:szCs w:val="22"/>
              </w:rPr>
              <w:t>Nr.p.k</w:t>
            </w:r>
            <w:proofErr w:type="spellEnd"/>
            <w:r w:rsidRPr="00767F48">
              <w:rPr>
                <w:b/>
                <w:bCs/>
                <w:sz w:val="20"/>
                <w:szCs w:val="22"/>
              </w:rPr>
              <w:t>.</w:t>
            </w:r>
          </w:p>
          <w:p w:rsidR="00A74085" w:rsidRPr="00767F48" w:rsidRDefault="00A74085" w:rsidP="00685D6E">
            <w:pPr>
              <w:jc w:val="center"/>
              <w:rPr>
                <w:b/>
                <w:bCs/>
                <w:sz w:val="20"/>
                <w:szCs w:val="22"/>
              </w:rPr>
            </w:pPr>
          </w:p>
        </w:tc>
        <w:tc>
          <w:tcPr>
            <w:tcW w:w="590" w:type="pct"/>
            <w:vMerge w:val="restart"/>
            <w:shd w:val="clear" w:color="auto" w:fill="F2F2F2"/>
            <w:vAlign w:val="center"/>
          </w:tcPr>
          <w:p w:rsidR="00A74085" w:rsidRPr="00767F48" w:rsidRDefault="00A74085" w:rsidP="00685D6E">
            <w:pPr>
              <w:jc w:val="center"/>
              <w:rPr>
                <w:b/>
                <w:bCs/>
                <w:sz w:val="20"/>
                <w:szCs w:val="22"/>
              </w:rPr>
            </w:pPr>
            <w:r w:rsidRPr="00767F48">
              <w:rPr>
                <w:b/>
                <w:bCs/>
                <w:sz w:val="20"/>
                <w:szCs w:val="22"/>
              </w:rPr>
              <w:t>Korupcijas riska zona/funkcija, ar kuru saistās korupcijas risks</w:t>
            </w:r>
          </w:p>
        </w:tc>
        <w:tc>
          <w:tcPr>
            <w:tcW w:w="719" w:type="pct"/>
            <w:vMerge w:val="restart"/>
            <w:shd w:val="clear" w:color="auto" w:fill="F2F2F2"/>
            <w:vAlign w:val="center"/>
          </w:tcPr>
          <w:p w:rsidR="00A74085" w:rsidRPr="00767F48" w:rsidRDefault="00A74085" w:rsidP="00685D6E">
            <w:pPr>
              <w:jc w:val="center"/>
              <w:rPr>
                <w:b/>
                <w:bCs/>
                <w:sz w:val="20"/>
                <w:szCs w:val="22"/>
              </w:rPr>
            </w:pPr>
            <w:r w:rsidRPr="00767F48">
              <w:rPr>
                <w:b/>
                <w:bCs/>
                <w:sz w:val="20"/>
                <w:szCs w:val="22"/>
              </w:rPr>
              <w:t>Korupcija</w:t>
            </w:r>
            <w:smartTag w:uri="urn:schemas-microsoft-com:office:smarttags" w:element="PersonName">
              <w:r w:rsidRPr="00767F48">
                <w:rPr>
                  <w:b/>
                  <w:bCs/>
                  <w:sz w:val="20"/>
                  <w:szCs w:val="22"/>
                </w:rPr>
                <w:t>s</w:t>
              </w:r>
            </w:smartTag>
            <w:r w:rsidRPr="00767F48">
              <w:rPr>
                <w:b/>
                <w:bCs/>
                <w:sz w:val="20"/>
                <w:szCs w:val="22"/>
              </w:rPr>
              <w:t xml:space="preserve"> ri</w:t>
            </w:r>
            <w:smartTag w:uri="urn:schemas-microsoft-com:office:smarttags" w:element="PersonName">
              <w:r w:rsidRPr="00767F48">
                <w:rPr>
                  <w:b/>
                  <w:bCs/>
                  <w:sz w:val="20"/>
                  <w:szCs w:val="22"/>
                </w:rPr>
                <w:t>s</w:t>
              </w:r>
            </w:smartTag>
            <w:r w:rsidRPr="00767F48">
              <w:rPr>
                <w:b/>
                <w:bCs/>
                <w:sz w:val="20"/>
                <w:szCs w:val="22"/>
              </w:rPr>
              <w:t>k</w:t>
            </w:r>
            <w:smartTag w:uri="urn:schemas-microsoft-com:office:smarttags" w:element="PersonName">
              <w:r w:rsidRPr="00767F48">
                <w:rPr>
                  <w:b/>
                  <w:bCs/>
                  <w:sz w:val="20"/>
                  <w:szCs w:val="22"/>
                </w:rPr>
                <w:t>s</w:t>
              </w:r>
            </w:smartTag>
          </w:p>
        </w:tc>
        <w:tc>
          <w:tcPr>
            <w:tcW w:w="912" w:type="pct"/>
            <w:gridSpan w:val="2"/>
            <w:shd w:val="clear" w:color="auto" w:fill="F2F2F2"/>
          </w:tcPr>
          <w:p w:rsidR="00A74085" w:rsidRPr="00767F48" w:rsidRDefault="00A74085" w:rsidP="00685D6E">
            <w:pPr>
              <w:jc w:val="center"/>
              <w:rPr>
                <w:b/>
                <w:sz w:val="20"/>
                <w:szCs w:val="22"/>
              </w:rPr>
            </w:pPr>
            <w:r w:rsidRPr="00767F48">
              <w:rPr>
                <w:b/>
                <w:bCs/>
                <w:sz w:val="20"/>
                <w:szCs w:val="22"/>
              </w:rPr>
              <w:t>Korupcija</w:t>
            </w:r>
            <w:smartTag w:uri="urn:schemas-microsoft-com:office:smarttags" w:element="PersonName">
              <w:r w:rsidRPr="00767F48">
                <w:rPr>
                  <w:b/>
                  <w:bCs/>
                  <w:sz w:val="20"/>
                  <w:szCs w:val="22"/>
                </w:rPr>
                <w:t>s</w:t>
              </w:r>
            </w:smartTag>
            <w:r w:rsidRPr="00767F48">
              <w:rPr>
                <w:b/>
                <w:bCs/>
                <w:sz w:val="20"/>
                <w:szCs w:val="22"/>
              </w:rPr>
              <w:t xml:space="preserve"> ri</w:t>
            </w:r>
            <w:smartTag w:uri="urn:schemas-microsoft-com:office:smarttags" w:element="PersonName">
              <w:r w:rsidRPr="00767F48">
                <w:rPr>
                  <w:b/>
                  <w:bCs/>
                  <w:sz w:val="20"/>
                  <w:szCs w:val="22"/>
                </w:rPr>
                <w:t>s</w:t>
              </w:r>
            </w:smartTag>
            <w:r w:rsidRPr="00767F48">
              <w:rPr>
                <w:b/>
                <w:bCs/>
                <w:sz w:val="20"/>
                <w:szCs w:val="22"/>
              </w:rPr>
              <w:t>ku novērtējum</w:t>
            </w:r>
            <w:smartTag w:uri="urn:schemas-microsoft-com:office:smarttags" w:element="PersonName">
              <w:r w:rsidRPr="00767F48">
                <w:rPr>
                  <w:b/>
                  <w:bCs/>
                  <w:sz w:val="20"/>
                  <w:szCs w:val="22"/>
                </w:rPr>
                <w:t>s</w:t>
              </w:r>
            </w:smartTag>
          </w:p>
        </w:tc>
        <w:tc>
          <w:tcPr>
            <w:tcW w:w="1495" w:type="pct"/>
            <w:vMerge w:val="restart"/>
            <w:shd w:val="clear" w:color="auto" w:fill="F2F2F2"/>
            <w:vAlign w:val="center"/>
          </w:tcPr>
          <w:p w:rsidR="00A74085" w:rsidRPr="00767F48" w:rsidRDefault="00A74085" w:rsidP="00685D6E">
            <w:pPr>
              <w:jc w:val="center"/>
              <w:rPr>
                <w:b/>
                <w:bCs/>
                <w:sz w:val="20"/>
                <w:szCs w:val="22"/>
                <w:vertAlign w:val="superscript"/>
              </w:rPr>
            </w:pPr>
            <w:r w:rsidRPr="00767F48">
              <w:rPr>
                <w:b/>
                <w:bCs/>
                <w:sz w:val="20"/>
                <w:szCs w:val="22"/>
              </w:rPr>
              <w:t>Piedāvātie pretkorupcija</w:t>
            </w:r>
            <w:smartTag w:uri="urn:schemas-microsoft-com:office:smarttags" w:element="PersonName">
              <w:r w:rsidRPr="00767F48">
                <w:rPr>
                  <w:b/>
                  <w:bCs/>
                  <w:sz w:val="20"/>
                  <w:szCs w:val="22"/>
                </w:rPr>
                <w:t>s</w:t>
              </w:r>
            </w:smartTag>
            <w:r w:rsidRPr="00767F48">
              <w:rPr>
                <w:b/>
                <w:bCs/>
                <w:sz w:val="20"/>
                <w:szCs w:val="22"/>
              </w:rPr>
              <w:t xml:space="preserve"> pa</w:t>
            </w:r>
            <w:smartTag w:uri="urn:schemas-microsoft-com:office:smarttags" w:element="PersonName">
              <w:r w:rsidRPr="00767F48">
                <w:rPr>
                  <w:b/>
                  <w:bCs/>
                  <w:sz w:val="20"/>
                  <w:szCs w:val="22"/>
                </w:rPr>
                <w:t>s</w:t>
              </w:r>
            </w:smartTag>
            <w:r w:rsidRPr="00767F48">
              <w:rPr>
                <w:b/>
                <w:bCs/>
                <w:sz w:val="20"/>
                <w:szCs w:val="22"/>
              </w:rPr>
              <w:t>ākumi</w:t>
            </w:r>
          </w:p>
        </w:tc>
        <w:tc>
          <w:tcPr>
            <w:tcW w:w="579" w:type="pct"/>
            <w:vMerge w:val="restart"/>
            <w:shd w:val="clear" w:color="auto" w:fill="F2F2F2"/>
            <w:vAlign w:val="center"/>
          </w:tcPr>
          <w:p w:rsidR="00A74085" w:rsidRPr="00767F48" w:rsidRDefault="00A74085" w:rsidP="00685D6E">
            <w:pPr>
              <w:jc w:val="center"/>
              <w:rPr>
                <w:b/>
                <w:bCs/>
                <w:sz w:val="20"/>
                <w:szCs w:val="22"/>
              </w:rPr>
            </w:pPr>
            <w:r w:rsidRPr="00767F48">
              <w:rPr>
                <w:b/>
                <w:bCs/>
                <w:sz w:val="20"/>
                <w:szCs w:val="22"/>
              </w:rPr>
              <w:t>Atbi</w:t>
            </w:r>
            <w:smartTag w:uri="urn:schemas-microsoft-com:office:smarttags" w:element="PersonName">
              <w:r w:rsidRPr="00767F48">
                <w:rPr>
                  <w:b/>
                  <w:bCs/>
                  <w:sz w:val="20"/>
                  <w:szCs w:val="22"/>
                </w:rPr>
                <w:t>l</w:t>
              </w:r>
            </w:smartTag>
            <w:r w:rsidRPr="00767F48">
              <w:rPr>
                <w:b/>
                <w:bCs/>
                <w:sz w:val="20"/>
                <w:szCs w:val="22"/>
              </w:rPr>
              <w:t>dīgā per</w:t>
            </w:r>
            <w:smartTag w:uri="urn:schemas-microsoft-com:office:smarttags" w:element="PersonName">
              <w:r w:rsidRPr="00767F48">
                <w:rPr>
                  <w:b/>
                  <w:bCs/>
                  <w:sz w:val="20"/>
                  <w:szCs w:val="22"/>
                </w:rPr>
                <w:t>s</w:t>
              </w:r>
            </w:smartTag>
            <w:r w:rsidRPr="00767F48">
              <w:rPr>
                <w:b/>
                <w:bCs/>
                <w:sz w:val="20"/>
                <w:szCs w:val="22"/>
              </w:rPr>
              <w:t>ona</w:t>
            </w:r>
          </w:p>
        </w:tc>
        <w:tc>
          <w:tcPr>
            <w:tcW w:w="529" w:type="pct"/>
            <w:vMerge w:val="restart"/>
            <w:shd w:val="clear" w:color="auto" w:fill="F2F2F2"/>
            <w:vAlign w:val="center"/>
          </w:tcPr>
          <w:p w:rsidR="00A74085" w:rsidRPr="00767F48" w:rsidRDefault="00A74085" w:rsidP="00685D6E">
            <w:pPr>
              <w:jc w:val="center"/>
              <w:rPr>
                <w:b/>
                <w:bCs/>
                <w:sz w:val="20"/>
                <w:szCs w:val="22"/>
              </w:rPr>
            </w:pPr>
            <w:r w:rsidRPr="00767F48">
              <w:rPr>
                <w:b/>
                <w:bCs/>
                <w:sz w:val="20"/>
                <w:szCs w:val="22"/>
              </w:rPr>
              <w:t>Pa</w:t>
            </w:r>
            <w:smartTag w:uri="urn:schemas-microsoft-com:office:smarttags" w:element="PersonName">
              <w:r w:rsidRPr="00767F48">
                <w:rPr>
                  <w:b/>
                  <w:bCs/>
                  <w:sz w:val="20"/>
                  <w:szCs w:val="22"/>
                </w:rPr>
                <w:t>s</w:t>
              </w:r>
            </w:smartTag>
            <w:r w:rsidRPr="00767F48">
              <w:rPr>
                <w:b/>
                <w:bCs/>
                <w:sz w:val="20"/>
                <w:szCs w:val="22"/>
              </w:rPr>
              <w:t>ākumu ieviešana</w:t>
            </w:r>
            <w:smartTag w:uri="urn:schemas-microsoft-com:office:smarttags" w:element="PersonName">
              <w:r w:rsidRPr="00767F48">
                <w:rPr>
                  <w:b/>
                  <w:bCs/>
                  <w:sz w:val="20"/>
                  <w:szCs w:val="22"/>
                </w:rPr>
                <w:t>s</w:t>
              </w:r>
            </w:smartTag>
            <w:r w:rsidRPr="00767F48">
              <w:rPr>
                <w:b/>
                <w:bCs/>
                <w:sz w:val="20"/>
                <w:szCs w:val="22"/>
              </w:rPr>
              <w:t xml:space="preserve"> termiņš</w:t>
            </w:r>
          </w:p>
        </w:tc>
      </w:tr>
      <w:tr w:rsidR="000B2BFF" w:rsidRPr="00767F48" w:rsidTr="000B2BFF">
        <w:tc>
          <w:tcPr>
            <w:tcW w:w="176" w:type="pct"/>
            <w:vMerge/>
            <w:shd w:val="clear" w:color="auto" w:fill="C6D9F1"/>
          </w:tcPr>
          <w:p w:rsidR="00A74085" w:rsidRPr="00767F48" w:rsidRDefault="00A74085" w:rsidP="00685D6E">
            <w:pPr>
              <w:jc w:val="both"/>
              <w:rPr>
                <w:b/>
                <w:sz w:val="20"/>
                <w:szCs w:val="20"/>
              </w:rPr>
            </w:pPr>
          </w:p>
        </w:tc>
        <w:tc>
          <w:tcPr>
            <w:tcW w:w="590" w:type="pct"/>
            <w:vMerge/>
            <w:shd w:val="clear" w:color="auto" w:fill="C6D9F1"/>
          </w:tcPr>
          <w:p w:rsidR="00A74085" w:rsidRPr="00767F48" w:rsidRDefault="00A74085" w:rsidP="00685D6E">
            <w:pPr>
              <w:jc w:val="both"/>
              <w:rPr>
                <w:b/>
                <w:sz w:val="20"/>
                <w:szCs w:val="20"/>
              </w:rPr>
            </w:pPr>
          </w:p>
        </w:tc>
        <w:tc>
          <w:tcPr>
            <w:tcW w:w="719" w:type="pct"/>
            <w:vMerge/>
            <w:shd w:val="clear" w:color="auto" w:fill="C6D9F1"/>
          </w:tcPr>
          <w:p w:rsidR="00A74085" w:rsidRPr="00767F48" w:rsidRDefault="00A74085" w:rsidP="00685D6E">
            <w:pPr>
              <w:jc w:val="both"/>
              <w:rPr>
                <w:b/>
                <w:sz w:val="20"/>
                <w:szCs w:val="20"/>
              </w:rPr>
            </w:pPr>
          </w:p>
        </w:tc>
        <w:tc>
          <w:tcPr>
            <w:tcW w:w="432" w:type="pct"/>
            <w:shd w:val="clear" w:color="auto" w:fill="F2F2F2"/>
          </w:tcPr>
          <w:p w:rsidR="00A74085" w:rsidRPr="00767F48" w:rsidRDefault="00A74085" w:rsidP="00685D6E">
            <w:pPr>
              <w:jc w:val="center"/>
              <w:rPr>
                <w:b/>
                <w:bCs/>
                <w:sz w:val="20"/>
                <w:szCs w:val="20"/>
              </w:rPr>
            </w:pPr>
            <w:r w:rsidRPr="00767F48">
              <w:rPr>
                <w:b/>
                <w:bCs/>
                <w:sz w:val="20"/>
                <w:szCs w:val="20"/>
              </w:rPr>
              <w:t>Ie</w:t>
            </w:r>
            <w:smartTag w:uri="urn:schemas-microsoft-com:office:smarttags" w:element="PersonName">
              <w:r w:rsidRPr="00767F48">
                <w:rPr>
                  <w:b/>
                  <w:bCs/>
                  <w:sz w:val="20"/>
                  <w:szCs w:val="20"/>
                </w:rPr>
                <w:t>s</w:t>
              </w:r>
            </w:smartTag>
            <w:r w:rsidRPr="00767F48">
              <w:rPr>
                <w:b/>
                <w:bCs/>
                <w:sz w:val="20"/>
                <w:szCs w:val="20"/>
              </w:rPr>
              <w:t>pējamība</w:t>
            </w:r>
          </w:p>
        </w:tc>
        <w:tc>
          <w:tcPr>
            <w:tcW w:w="480" w:type="pct"/>
            <w:shd w:val="clear" w:color="auto" w:fill="F2F2F2"/>
          </w:tcPr>
          <w:p w:rsidR="00A74085" w:rsidRPr="00767F48" w:rsidRDefault="00A74085" w:rsidP="00685D6E">
            <w:pPr>
              <w:jc w:val="center"/>
              <w:rPr>
                <w:b/>
                <w:sz w:val="20"/>
                <w:szCs w:val="20"/>
              </w:rPr>
            </w:pPr>
            <w:r w:rsidRPr="00767F48">
              <w:rPr>
                <w:b/>
                <w:bCs/>
                <w:sz w:val="20"/>
                <w:szCs w:val="20"/>
              </w:rPr>
              <w:t>Seku nozīmība</w:t>
            </w:r>
          </w:p>
        </w:tc>
        <w:tc>
          <w:tcPr>
            <w:tcW w:w="1495" w:type="pct"/>
            <w:vMerge/>
            <w:shd w:val="clear" w:color="auto" w:fill="C6D9F1"/>
          </w:tcPr>
          <w:p w:rsidR="00A74085" w:rsidRPr="00767F48" w:rsidRDefault="00A74085" w:rsidP="00685D6E">
            <w:pPr>
              <w:jc w:val="both"/>
              <w:rPr>
                <w:b/>
                <w:sz w:val="20"/>
                <w:szCs w:val="20"/>
              </w:rPr>
            </w:pPr>
          </w:p>
        </w:tc>
        <w:tc>
          <w:tcPr>
            <w:tcW w:w="579" w:type="pct"/>
            <w:vMerge/>
            <w:shd w:val="clear" w:color="auto" w:fill="C6D9F1"/>
          </w:tcPr>
          <w:p w:rsidR="00A74085" w:rsidRPr="00767F48" w:rsidRDefault="00A74085" w:rsidP="00685D6E">
            <w:pPr>
              <w:jc w:val="both"/>
              <w:rPr>
                <w:b/>
                <w:sz w:val="20"/>
                <w:szCs w:val="20"/>
              </w:rPr>
            </w:pPr>
          </w:p>
        </w:tc>
        <w:tc>
          <w:tcPr>
            <w:tcW w:w="529" w:type="pct"/>
            <w:vMerge/>
            <w:shd w:val="clear" w:color="auto" w:fill="C6D9F1"/>
          </w:tcPr>
          <w:p w:rsidR="00A74085" w:rsidRPr="00767F48" w:rsidRDefault="00A74085" w:rsidP="00685D6E">
            <w:pPr>
              <w:jc w:val="both"/>
              <w:rPr>
                <w:b/>
                <w:sz w:val="20"/>
                <w:szCs w:val="20"/>
              </w:rPr>
            </w:pPr>
          </w:p>
        </w:tc>
      </w:tr>
      <w:tr w:rsidR="000B2BFF" w:rsidRPr="00767F48" w:rsidTr="000B2BFF">
        <w:tc>
          <w:tcPr>
            <w:tcW w:w="176" w:type="pct"/>
            <w:shd w:val="clear" w:color="auto" w:fill="F2F2F2"/>
            <w:vAlign w:val="center"/>
          </w:tcPr>
          <w:p w:rsidR="000B2BFF" w:rsidRPr="00767F48" w:rsidRDefault="000B2BFF" w:rsidP="000B2BFF">
            <w:pPr>
              <w:jc w:val="center"/>
              <w:rPr>
                <w:b/>
                <w:sz w:val="20"/>
                <w:szCs w:val="20"/>
              </w:rPr>
            </w:pPr>
            <w:r w:rsidRPr="00767F48">
              <w:rPr>
                <w:b/>
                <w:sz w:val="20"/>
                <w:szCs w:val="20"/>
              </w:rPr>
              <w:t>1</w:t>
            </w:r>
            <w:r>
              <w:rPr>
                <w:b/>
                <w:sz w:val="20"/>
                <w:szCs w:val="20"/>
              </w:rPr>
              <w:t>.</w:t>
            </w:r>
          </w:p>
        </w:tc>
        <w:tc>
          <w:tcPr>
            <w:tcW w:w="590" w:type="pct"/>
            <w:tcBorders>
              <w:top w:val="single" w:sz="4" w:space="0" w:color="000000"/>
              <w:left w:val="single" w:sz="4" w:space="0" w:color="000000"/>
              <w:bottom w:val="single" w:sz="4" w:space="0" w:color="000000"/>
              <w:right w:val="single" w:sz="4" w:space="0" w:color="000000"/>
            </w:tcBorders>
          </w:tcPr>
          <w:p w:rsidR="000B2BFF" w:rsidRPr="000B2BFF" w:rsidRDefault="000B2BFF" w:rsidP="000B2BFF">
            <w:pPr>
              <w:rPr>
                <w:sz w:val="20"/>
                <w:szCs w:val="20"/>
              </w:rPr>
            </w:pPr>
          </w:p>
          <w:p w:rsidR="000B2BFF" w:rsidRPr="000B2BFF" w:rsidRDefault="000B2BFF" w:rsidP="000B2BFF">
            <w:pPr>
              <w:rPr>
                <w:sz w:val="20"/>
                <w:szCs w:val="20"/>
              </w:rPr>
            </w:pPr>
            <w:r>
              <w:rPr>
                <w:sz w:val="20"/>
                <w:szCs w:val="20"/>
              </w:rPr>
              <w:t xml:space="preserve">Personāla atlase </w:t>
            </w:r>
            <w:r w:rsidRPr="000B2BFF">
              <w:rPr>
                <w:sz w:val="20"/>
                <w:szCs w:val="20"/>
              </w:rPr>
              <w:t>un cilvēku resursu vadība</w:t>
            </w:r>
          </w:p>
        </w:tc>
        <w:tc>
          <w:tcPr>
            <w:tcW w:w="719" w:type="pct"/>
            <w:tcBorders>
              <w:top w:val="single" w:sz="4" w:space="0" w:color="000000"/>
              <w:left w:val="single" w:sz="4" w:space="0" w:color="000000"/>
              <w:bottom w:val="single" w:sz="4" w:space="0" w:color="000000"/>
              <w:right w:val="single" w:sz="4" w:space="0" w:color="000000"/>
            </w:tcBorders>
          </w:tcPr>
          <w:p w:rsidR="000B2BFF" w:rsidRPr="000B2BFF" w:rsidRDefault="000B2BFF" w:rsidP="000B2BFF">
            <w:pPr>
              <w:rPr>
                <w:sz w:val="20"/>
                <w:szCs w:val="20"/>
              </w:rPr>
            </w:pPr>
          </w:p>
          <w:p w:rsidR="000B2BFF" w:rsidRPr="000B2BFF" w:rsidRDefault="000B2BFF" w:rsidP="000B2BFF">
            <w:pPr>
              <w:rPr>
                <w:sz w:val="20"/>
                <w:szCs w:val="20"/>
              </w:rPr>
            </w:pPr>
            <w:r w:rsidRPr="000B2BFF">
              <w:rPr>
                <w:sz w:val="20"/>
                <w:szCs w:val="20"/>
              </w:rPr>
              <w:t xml:space="preserve">Dienesta stāvokļa izmantošana savtīgos </w:t>
            </w:r>
            <w:r w:rsidR="00BF232A">
              <w:rPr>
                <w:sz w:val="20"/>
                <w:szCs w:val="20"/>
              </w:rPr>
              <w:t xml:space="preserve">nolūkos </w:t>
            </w:r>
            <w:r w:rsidRPr="000B2BFF">
              <w:rPr>
                <w:sz w:val="20"/>
                <w:szCs w:val="20"/>
              </w:rPr>
              <w:t>- radinieku un paziņu pieņemšana darbā.</w:t>
            </w:r>
          </w:p>
        </w:tc>
        <w:tc>
          <w:tcPr>
            <w:tcW w:w="432" w:type="pct"/>
            <w:tcBorders>
              <w:top w:val="single" w:sz="4" w:space="0" w:color="000000"/>
              <w:left w:val="single" w:sz="4" w:space="0" w:color="000000"/>
              <w:bottom w:val="single" w:sz="4" w:space="0" w:color="000000"/>
              <w:right w:val="single" w:sz="4" w:space="0" w:color="000000"/>
            </w:tcBorders>
          </w:tcPr>
          <w:p w:rsidR="000B2BFF" w:rsidRPr="000B2BFF" w:rsidRDefault="000B2BFF" w:rsidP="000B2BFF">
            <w:pPr>
              <w:pStyle w:val="TableParagraph"/>
              <w:spacing w:before="4"/>
              <w:rPr>
                <w:rFonts w:ascii="Times New Roman" w:hAnsi="Times New Roman" w:cs="Times New Roman"/>
                <w:b/>
                <w:bCs/>
                <w:sz w:val="19"/>
                <w:szCs w:val="19"/>
                <w:lang w:val="lv-LV"/>
              </w:rPr>
            </w:pPr>
          </w:p>
          <w:p w:rsidR="000B2BFF" w:rsidRPr="000B2BFF" w:rsidRDefault="000B2BFF" w:rsidP="000B2BFF">
            <w:pPr>
              <w:pStyle w:val="TableParagraph"/>
              <w:ind w:left="210"/>
              <w:rPr>
                <w:rFonts w:ascii="Times New Roman" w:hAnsi="Times New Roman" w:cs="Times New Roman"/>
                <w:sz w:val="20"/>
                <w:szCs w:val="20"/>
                <w:lang w:val="lv-LV"/>
              </w:rPr>
            </w:pPr>
            <w:r w:rsidRPr="000B2BFF">
              <w:rPr>
                <w:rFonts w:ascii="Times New Roman" w:hAnsi="Times New Roman" w:cs="Times New Roman"/>
                <w:sz w:val="20"/>
                <w:szCs w:val="20"/>
                <w:lang w:val="lv-LV"/>
              </w:rPr>
              <w:t>Vidēja</w:t>
            </w:r>
          </w:p>
        </w:tc>
        <w:tc>
          <w:tcPr>
            <w:tcW w:w="480" w:type="pct"/>
            <w:tcBorders>
              <w:top w:val="single" w:sz="4" w:space="0" w:color="000000"/>
              <w:left w:val="single" w:sz="4" w:space="0" w:color="000000"/>
              <w:bottom w:val="single" w:sz="4" w:space="0" w:color="000000"/>
              <w:right w:val="single" w:sz="4" w:space="0" w:color="000000"/>
            </w:tcBorders>
          </w:tcPr>
          <w:p w:rsidR="000B2BFF" w:rsidRPr="000B2BFF" w:rsidRDefault="000B2BFF" w:rsidP="000B2BFF">
            <w:pPr>
              <w:pStyle w:val="TableParagraph"/>
              <w:spacing w:before="4"/>
              <w:rPr>
                <w:rFonts w:ascii="Times New Roman" w:hAnsi="Times New Roman" w:cs="Times New Roman"/>
                <w:b/>
                <w:bCs/>
                <w:sz w:val="19"/>
                <w:szCs w:val="19"/>
                <w:lang w:val="lv-LV"/>
              </w:rPr>
            </w:pPr>
          </w:p>
          <w:p w:rsidR="000B2BFF" w:rsidRPr="000B2BFF" w:rsidRDefault="000B2BFF" w:rsidP="000B2BFF">
            <w:pPr>
              <w:pStyle w:val="TableParagraph"/>
              <w:ind w:left="229"/>
              <w:rPr>
                <w:rFonts w:ascii="Times New Roman" w:hAnsi="Times New Roman" w:cs="Times New Roman"/>
                <w:sz w:val="20"/>
                <w:szCs w:val="20"/>
                <w:lang w:val="lv-LV"/>
              </w:rPr>
            </w:pPr>
            <w:r w:rsidRPr="000B2BFF">
              <w:rPr>
                <w:rFonts w:ascii="Times New Roman" w:hAnsi="Times New Roman" w:cs="Times New Roman"/>
                <w:sz w:val="20"/>
                <w:szCs w:val="20"/>
                <w:lang w:val="lv-LV"/>
              </w:rPr>
              <w:t>Vidēja</w:t>
            </w:r>
          </w:p>
        </w:tc>
        <w:tc>
          <w:tcPr>
            <w:tcW w:w="1495" w:type="pct"/>
            <w:tcBorders>
              <w:top w:val="single" w:sz="4" w:space="0" w:color="000000"/>
              <w:left w:val="single" w:sz="4" w:space="0" w:color="000000"/>
              <w:bottom w:val="single" w:sz="4" w:space="0" w:color="000000"/>
              <w:right w:val="single" w:sz="4" w:space="0" w:color="000000"/>
            </w:tcBorders>
          </w:tcPr>
          <w:p w:rsidR="000B2BFF" w:rsidRPr="000B2BFF" w:rsidRDefault="000B2BFF" w:rsidP="000B2BFF">
            <w:pPr>
              <w:pStyle w:val="TableParagraph"/>
              <w:spacing w:before="4"/>
              <w:rPr>
                <w:rFonts w:ascii="Times New Roman" w:hAnsi="Times New Roman" w:cs="Times New Roman"/>
                <w:b/>
                <w:bCs/>
                <w:sz w:val="19"/>
                <w:szCs w:val="19"/>
                <w:lang w:val="lv-LV"/>
              </w:rPr>
            </w:pPr>
          </w:p>
          <w:p w:rsidR="000B2BFF" w:rsidRPr="00E43EF7" w:rsidRDefault="000B2BFF" w:rsidP="00E43EF7">
            <w:pPr>
              <w:rPr>
                <w:sz w:val="20"/>
                <w:szCs w:val="20"/>
              </w:rPr>
            </w:pPr>
            <w:r w:rsidRPr="00E43EF7">
              <w:rPr>
                <w:spacing w:val="-1"/>
                <w:sz w:val="20"/>
                <w:szCs w:val="20"/>
              </w:rPr>
              <w:t>1.Publiskot</w:t>
            </w:r>
            <w:r w:rsidRPr="00E43EF7">
              <w:rPr>
                <w:spacing w:val="-10"/>
                <w:sz w:val="20"/>
                <w:szCs w:val="20"/>
              </w:rPr>
              <w:t xml:space="preserve"> </w:t>
            </w:r>
            <w:r w:rsidRPr="00E43EF7">
              <w:rPr>
                <w:spacing w:val="-1"/>
                <w:sz w:val="20"/>
                <w:szCs w:val="20"/>
              </w:rPr>
              <w:t>Rēzeknes novada</w:t>
            </w:r>
            <w:r w:rsidRPr="00E43EF7">
              <w:rPr>
                <w:spacing w:val="-8"/>
                <w:sz w:val="20"/>
                <w:szCs w:val="20"/>
              </w:rPr>
              <w:t xml:space="preserve"> </w:t>
            </w:r>
            <w:r w:rsidRPr="00E43EF7">
              <w:rPr>
                <w:sz w:val="20"/>
                <w:szCs w:val="20"/>
              </w:rPr>
              <w:t>mājas</w:t>
            </w:r>
            <w:r w:rsidRPr="00E43EF7">
              <w:rPr>
                <w:spacing w:val="-9"/>
                <w:sz w:val="20"/>
                <w:szCs w:val="20"/>
              </w:rPr>
              <w:t xml:space="preserve"> </w:t>
            </w:r>
            <w:r w:rsidRPr="00E43EF7">
              <w:rPr>
                <w:sz w:val="20"/>
                <w:szCs w:val="20"/>
              </w:rPr>
              <w:t>lapā</w:t>
            </w:r>
            <w:r w:rsidRPr="00E43EF7">
              <w:rPr>
                <w:spacing w:val="42"/>
                <w:w w:val="99"/>
                <w:sz w:val="20"/>
                <w:szCs w:val="20"/>
              </w:rPr>
              <w:t xml:space="preserve"> </w:t>
            </w:r>
            <w:r w:rsidRPr="00E43EF7">
              <w:rPr>
                <w:spacing w:val="-1"/>
                <w:sz w:val="20"/>
                <w:szCs w:val="20"/>
              </w:rPr>
              <w:t>un</w:t>
            </w:r>
            <w:r w:rsidRPr="00E43EF7">
              <w:rPr>
                <w:spacing w:val="39"/>
                <w:sz w:val="20"/>
                <w:szCs w:val="20"/>
              </w:rPr>
              <w:t xml:space="preserve"> </w:t>
            </w:r>
            <w:r w:rsidRPr="00E43EF7">
              <w:rPr>
                <w:sz w:val="20"/>
                <w:szCs w:val="20"/>
              </w:rPr>
              <w:t>iestādes</w:t>
            </w:r>
            <w:r w:rsidRPr="00E43EF7">
              <w:rPr>
                <w:spacing w:val="-3"/>
                <w:sz w:val="20"/>
                <w:szCs w:val="20"/>
              </w:rPr>
              <w:t xml:space="preserve"> </w:t>
            </w:r>
            <w:r w:rsidRPr="00E43EF7">
              <w:rPr>
                <w:spacing w:val="-1"/>
                <w:sz w:val="20"/>
                <w:szCs w:val="20"/>
              </w:rPr>
              <w:t>mājas</w:t>
            </w:r>
            <w:r w:rsidRPr="00E43EF7">
              <w:rPr>
                <w:spacing w:val="-5"/>
                <w:sz w:val="20"/>
                <w:szCs w:val="20"/>
              </w:rPr>
              <w:t xml:space="preserve"> </w:t>
            </w:r>
            <w:r w:rsidRPr="00E43EF7">
              <w:rPr>
                <w:sz w:val="20"/>
                <w:szCs w:val="20"/>
              </w:rPr>
              <w:t>lapā</w:t>
            </w:r>
            <w:r w:rsidRPr="00E43EF7">
              <w:rPr>
                <w:spacing w:val="-5"/>
                <w:sz w:val="20"/>
                <w:szCs w:val="20"/>
              </w:rPr>
              <w:t xml:space="preserve"> </w:t>
            </w:r>
            <w:r w:rsidRPr="00E43EF7">
              <w:rPr>
                <w:sz w:val="20"/>
                <w:szCs w:val="20"/>
              </w:rPr>
              <w:t>internetā</w:t>
            </w:r>
            <w:r w:rsidRPr="00E43EF7">
              <w:rPr>
                <w:spacing w:val="26"/>
                <w:w w:val="99"/>
                <w:sz w:val="20"/>
                <w:szCs w:val="20"/>
              </w:rPr>
              <w:t xml:space="preserve"> </w:t>
            </w:r>
            <w:r w:rsidRPr="00E43EF7">
              <w:rPr>
                <w:spacing w:val="-1"/>
                <w:sz w:val="20"/>
                <w:szCs w:val="20"/>
              </w:rPr>
              <w:t>informāciju</w:t>
            </w:r>
            <w:r w:rsidRPr="00E43EF7">
              <w:rPr>
                <w:spacing w:val="-13"/>
                <w:sz w:val="20"/>
                <w:szCs w:val="20"/>
              </w:rPr>
              <w:t xml:space="preserve"> </w:t>
            </w:r>
            <w:r w:rsidRPr="00E43EF7">
              <w:rPr>
                <w:spacing w:val="-1"/>
                <w:sz w:val="20"/>
                <w:szCs w:val="20"/>
              </w:rPr>
              <w:t>(sludinājumus)</w:t>
            </w:r>
            <w:r w:rsidRPr="00E43EF7">
              <w:rPr>
                <w:spacing w:val="-12"/>
                <w:sz w:val="20"/>
                <w:szCs w:val="20"/>
              </w:rPr>
              <w:t xml:space="preserve"> </w:t>
            </w:r>
            <w:r w:rsidRPr="00E43EF7">
              <w:rPr>
                <w:sz w:val="20"/>
                <w:szCs w:val="20"/>
              </w:rPr>
              <w:t>par</w:t>
            </w:r>
            <w:r w:rsidR="00BF6ADA">
              <w:rPr>
                <w:spacing w:val="48"/>
                <w:w w:val="99"/>
                <w:sz w:val="20"/>
                <w:szCs w:val="20"/>
              </w:rPr>
              <w:t xml:space="preserve"> </w:t>
            </w:r>
            <w:r w:rsidRPr="00E43EF7">
              <w:rPr>
                <w:sz w:val="20"/>
                <w:szCs w:val="20"/>
              </w:rPr>
              <w:t>vakantajiem</w:t>
            </w:r>
            <w:r w:rsidRPr="00E43EF7">
              <w:rPr>
                <w:spacing w:val="-12"/>
                <w:sz w:val="20"/>
                <w:szCs w:val="20"/>
              </w:rPr>
              <w:t xml:space="preserve"> </w:t>
            </w:r>
            <w:r w:rsidRPr="00E43EF7">
              <w:rPr>
                <w:sz w:val="20"/>
                <w:szCs w:val="20"/>
              </w:rPr>
              <w:t>amatiem</w:t>
            </w:r>
            <w:r w:rsidRPr="00E43EF7">
              <w:rPr>
                <w:spacing w:val="-7"/>
                <w:sz w:val="20"/>
                <w:szCs w:val="20"/>
              </w:rPr>
              <w:t xml:space="preserve"> </w:t>
            </w:r>
            <w:r w:rsidRPr="00E43EF7">
              <w:rPr>
                <w:spacing w:val="-1"/>
                <w:sz w:val="20"/>
                <w:szCs w:val="20"/>
              </w:rPr>
              <w:t>un</w:t>
            </w:r>
            <w:r w:rsidRPr="00E43EF7">
              <w:rPr>
                <w:spacing w:val="-9"/>
                <w:sz w:val="20"/>
                <w:szCs w:val="20"/>
              </w:rPr>
              <w:t xml:space="preserve"> </w:t>
            </w:r>
            <w:r w:rsidRPr="00E43EF7">
              <w:rPr>
                <w:sz w:val="20"/>
                <w:szCs w:val="20"/>
              </w:rPr>
              <w:t>amata</w:t>
            </w:r>
            <w:r w:rsidRPr="00E43EF7">
              <w:rPr>
                <w:spacing w:val="25"/>
                <w:w w:val="99"/>
                <w:sz w:val="20"/>
                <w:szCs w:val="20"/>
              </w:rPr>
              <w:t xml:space="preserve"> </w:t>
            </w:r>
            <w:r w:rsidRPr="00E43EF7">
              <w:rPr>
                <w:sz w:val="20"/>
                <w:szCs w:val="20"/>
              </w:rPr>
              <w:t>pretendentiem</w:t>
            </w:r>
            <w:r w:rsidRPr="00E43EF7">
              <w:rPr>
                <w:spacing w:val="-17"/>
                <w:sz w:val="20"/>
                <w:szCs w:val="20"/>
              </w:rPr>
              <w:t xml:space="preserve"> </w:t>
            </w:r>
            <w:r w:rsidRPr="00E43EF7">
              <w:rPr>
                <w:sz w:val="20"/>
                <w:szCs w:val="20"/>
              </w:rPr>
              <w:t>izvirzītajām</w:t>
            </w:r>
            <w:r w:rsidRPr="00E43EF7">
              <w:rPr>
                <w:spacing w:val="-18"/>
                <w:sz w:val="20"/>
                <w:szCs w:val="20"/>
              </w:rPr>
              <w:t xml:space="preserve"> </w:t>
            </w:r>
            <w:r w:rsidRPr="00E43EF7">
              <w:rPr>
                <w:sz w:val="20"/>
                <w:szCs w:val="20"/>
              </w:rPr>
              <w:t>prasībām,</w:t>
            </w:r>
            <w:r w:rsidRPr="00E43EF7">
              <w:rPr>
                <w:spacing w:val="28"/>
                <w:w w:val="99"/>
                <w:sz w:val="20"/>
                <w:szCs w:val="20"/>
              </w:rPr>
              <w:t xml:space="preserve"> </w:t>
            </w:r>
            <w:r w:rsidRPr="00E43EF7">
              <w:rPr>
                <w:spacing w:val="-1"/>
                <w:sz w:val="20"/>
                <w:szCs w:val="20"/>
              </w:rPr>
              <w:t>un</w:t>
            </w:r>
            <w:r w:rsidRPr="00E43EF7">
              <w:rPr>
                <w:spacing w:val="-7"/>
                <w:sz w:val="20"/>
                <w:szCs w:val="20"/>
              </w:rPr>
              <w:t xml:space="preserve"> </w:t>
            </w:r>
            <w:r w:rsidRPr="00E43EF7">
              <w:rPr>
                <w:spacing w:val="-1"/>
                <w:sz w:val="20"/>
                <w:szCs w:val="20"/>
              </w:rPr>
              <w:t>nodrošināt</w:t>
            </w:r>
            <w:r w:rsidRPr="00E43EF7">
              <w:rPr>
                <w:spacing w:val="-7"/>
                <w:sz w:val="20"/>
                <w:szCs w:val="20"/>
              </w:rPr>
              <w:t xml:space="preserve"> </w:t>
            </w:r>
            <w:r w:rsidRPr="00E43EF7">
              <w:rPr>
                <w:sz w:val="20"/>
                <w:szCs w:val="20"/>
              </w:rPr>
              <w:t>personāla</w:t>
            </w:r>
            <w:r w:rsidRPr="00E43EF7">
              <w:rPr>
                <w:spacing w:val="-7"/>
                <w:sz w:val="20"/>
                <w:szCs w:val="20"/>
              </w:rPr>
              <w:t xml:space="preserve"> </w:t>
            </w:r>
            <w:r w:rsidRPr="00E43EF7">
              <w:rPr>
                <w:sz w:val="20"/>
                <w:szCs w:val="20"/>
              </w:rPr>
              <w:t>atlasi</w:t>
            </w:r>
            <w:r w:rsidRPr="00E43EF7">
              <w:rPr>
                <w:spacing w:val="-4"/>
                <w:sz w:val="20"/>
                <w:szCs w:val="20"/>
              </w:rPr>
              <w:t xml:space="preserve"> </w:t>
            </w:r>
            <w:r w:rsidRPr="00E43EF7">
              <w:rPr>
                <w:spacing w:val="-1"/>
                <w:sz w:val="20"/>
                <w:szCs w:val="20"/>
              </w:rPr>
              <w:t>atbilstoši</w:t>
            </w:r>
            <w:r w:rsidRPr="00E43EF7">
              <w:rPr>
                <w:spacing w:val="37"/>
                <w:w w:val="99"/>
                <w:sz w:val="20"/>
                <w:szCs w:val="20"/>
              </w:rPr>
              <w:t xml:space="preserve"> </w:t>
            </w:r>
            <w:r w:rsidRPr="00E43EF7">
              <w:rPr>
                <w:sz w:val="20"/>
                <w:szCs w:val="20"/>
              </w:rPr>
              <w:t>iestādes</w:t>
            </w:r>
            <w:r w:rsidRPr="00E43EF7">
              <w:rPr>
                <w:spacing w:val="-11"/>
                <w:sz w:val="20"/>
                <w:szCs w:val="20"/>
              </w:rPr>
              <w:t xml:space="preserve"> </w:t>
            </w:r>
            <w:r w:rsidRPr="00E43EF7">
              <w:rPr>
                <w:sz w:val="20"/>
                <w:szCs w:val="20"/>
              </w:rPr>
              <w:t>noteiktajai</w:t>
            </w:r>
            <w:r w:rsidRPr="00E43EF7">
              <w:rPr>
                <w:spacing w:val="-9"/>
                <w:sz w:val="20"/>
                <w:szCs w:val="20"/>
              </w:rPr>
              <w:t xml:space="preserve"> </w:t>
            </w:r>
            <w:r w:rsidRPr="00E43EF7">
              <w:rPr>
                <w:sz w:val="20"/>
                <w:szCs w:val="20"/>
              </w:rPr>
              <w:t>personāla</w:t>
            </w:r>
            <w:r w:rsidRPr="00E43EF7">
              <w:rPr>
                <w:spacing w:val="-9"/>
                <w:sz w:val="20"/>
                <w:szCs w:val="20"/>
              </w:rPr>
              <w:t xml:space="preserve"> </w:t>
            </w:r>
            <w:r w:rsidRPr="00E43EF7">
              <w:rPr>
                <w:sz w:val="20"/>
                <w:szCs w:val="20"/>
              </w:rPr>
              <w:t>atlases</w:t>
            </w:r>
            <w:r w:rsidRPr="00E43EF7">
              <w:rPr>
                <w:spacing w:val="22"/>
                <w:w w:val="99"/>
                <w:sz w:val="20"/>
                <w:szCs w:val="20"/>
              </w:rPr>
              <w:t xml:space="preserve"> </w:t>
            </w:r>
            <w:r w:rsidRPr="00E43EF7">
              <w:rPr>
                <w:spacing w:val="-1"/>
                <w:sz w:val="20"/>
                <w:szCs w:val="20"/>
              </w:rPr>
              <w:t>kārtībai.</w:t>
            </w:r>
          </w:p>
          <w:p w:rsidR="000B2BFF" w:rsidRPr="00E43EF7" w:rsidRDefault="000B2BFF" w:rsidP="00E43EF7">
            <w:pPr>
              <w:rPr>
                <w:b/>
                <w:bCs/>
                <w:sz w:val="20"/>
                <w:szCs w:val="20"/>
              </w:rPr>
            </w:pPr>
          </w:p>
          <w:p w:rsidR="000B2BFF" w:rsidRPr="00E43EF7" w:rsidRDefault="000B2BFF" w:rsidP="00E43EF7">
            <w:pPr>
              <w:rPr>
                <w:sz w:val="20"/>
                <w:szCs w:val="20"/>
              </w:rPr>
            </w:pPr>
            <w:r w:rsidRPr="00E43EF7">
              <w:rPr>
                <w:spacing w:val="-1"/>
                <w:sz w:val="20"/>
                <w:szCs w:val="20"/>
              </w:rPr>
              <w:t>2.Pārskatīt</w:t>
            </w:r>
            <w:r w:rsidRPr="00E43EF7">
              <w:rPr>
                <w:spacing w:val="-12"/>
                <w:sz w:val="20"/>
                <w:szCs w:val="20"/>
              </w:rPr>
              <w:t xml:space="preserve"> </w:t>
            </w:r>
            <w:r w:rsidRPr="00E43EF7">
              <w:rPr>
                <w:sz w:val="20"/>
                <w:szCs w:val="20"/>
              </w:rPr>
              <w:t>administratīvā</w:t>
            </w:r>
            <w:r w:rsidRPr="00E43EF7">
              <w:rPr>
                <w:spacing w:val="-10"/>
                <w:sz w:val="20"/>
                <w:szCs w:val="20"/>
              </w:rPr>
              <w:t xml:space="preserve"> </w:t>
            </w:r>
            <w:r w:rsidRPr="00E43EF7">
              <w:rPr>
                <w:sz w:val="20"/>
                <w:szCs w:val="20"/>
              </w:rPr>
              <w:t>personāla</w:t>
            </w:r>
            <w:r w:rsidRPr="00E43EF7">
              <w:rPr>
                <w:spacing w:val="-11"/>
                <w:sz w:val="20"/>
                <w:szCs w:val="20"/>
              </w:rPr>
              <w:t xml:space="preserve"> </w:t>
            </w:r>
            <w:r w:rsidRPr="00E43EF7">
              <w:rPr>
                <w:spacing w:val="-1"/>
                <w:sz w:val="20"/>
                <w:szCs w:val="20"/>
              </w:rPr>
              <w:t>amata</w:t>
            </w:r>
            <w:r w:rsidRPr="00E43EF7">
              <w:rPr>
                <w:spacing w:val="27"/>
                <w:w w:val="99"/>
                <w:sz w:val="20"/>
                <w:szCs w:val="20"/>
              </w:rPr>
              <w:t xml:space="preserve"> </w:t>
            </w:r>
            <w:r w:rsidRPr="00E43EF7">
              <w:rPr>
                <w:sz w:val="20"/>
                <w:szCs w:val="20"/>
              </w:rPr>
              <w:t>pienākumu</w:t>
            </w:r>
            <w:r w:rsidRPr="00E43EF7">
              <w:rPr>
                <w:spacing w:val="-11"/>
                <w:sz w:val="20"/>
                <w:szCs w:val="20"/>
              </w:rPr>
              <w:t xml:space="preserve"> </w:t>
            </w:r>
            <w:r w:rsidRPr="00E43EF7">
              <w:rPr>
                <w:sz w:val="20"/>
                <w:szCs w:val="20"/>
              </w:rPr>
              <w:t>atbilstību</w:t>
            </w:r>
            <w:r w:rsidRPr="00E43EF7">
              <w:rPr>
                <w:spacing w:val="-11"/>
                <w:sz w:val="20"/>
                <w:szCs w:val="20"/>
              </w:rPr>
              <w:t xml:space="preserve"> </w:t>
            </w:r>
            <w:r w:rsidRPr="00E43EF7">
              <w:rPr>
                <w:sz w:val="20"/>
                <w:szCs w:val="20"/>
              </w:rPr>
              <w:t>iestādes</w:t>
            </w:r>
            <w:r w:rsidRPr="00E43EF7">
              <w:rPr>
                <w:spacing w:val="-8"/>
                <w:sz w:val="20"/>
                <w:szCs w:val="20"/>
              </w:rPr>
              <w:t xml:space="preserve"> </w:t>
            </w:r>
            <w:r w:rsidRPr="00E43EF7">
              <w:rPr>
                <w:sz w:val="20"/>
                <w:szCs w:val="20"/>
              </w:rPr>
              <w:t>funkciju</w:t>
            </w:r>
            <w:r w:rsidRPr="00E43EF7">
              <w:rPr>
                <w:spacing w:val="23"/>
                <w:w w:val="99"/>
                <w:sz w:val="20"/>
                <w:szCs w:val="20"/>
              </w:rPr>
              <w:t xml:space="preserve"> </w:t>
            </w:r>
            <w:r w:rsidRPr="00E43EF7">
              <w:rPr>
                <w:spacing w:val="-1"/>
                <w:sz w:val="20"/>
                <w:szCs w:val="20"/>
              </w:rPr>
              <w:t>nodrošināšanas</w:t>
            </w:r>
            <w:r w:rsidRPr="00E43EF7">
              <w:rPr>
                <w:spacing w:val="-11"/>
                <w:sz w:val="20"/>
                <w:szCs w:val="20"/>
              </w:rPr>
              <w:t xml:space="preserve"> </w:t>
            </w:r>
            <w:r w:rsidRPr="00E43EF7">
              <w:rPr>
                <w:sz w:val="20"/>
                <w:szCs w:val="20"/>
              </w:rPr>
              <w:t>vajadzībām</w:t>
            </w:r>
            <w:r w:rsidRPr="00E43EF7">
              <w:rPr>
                <w:spacing w:val="-12"/>
                <w:sz w:val="20"/>
                <w:szCs w:val="20"/>
              </w:rPr>
              <w:t xml:space="preserve"> </w:t>
            </w:r>
            <w:r w:rsidRPr="00E43EF7">
              <w:rPr>
                <w:spacing w:val="-1"/>
                <w:sz w:val="20"/>
                <w:szCs w:val="20"/>
              </w:rPr>
              <w:t>un</w:t>
            </w:r>
          </w:p>
          <w:p w:rsidR="000B2BFF" w:rsidRPr="00E43EF7" w:rsidRDefault="000B2BFF" w:rsidP="00E43EF7">
            <w:pPr>
              <w:rPr>
                <w:sz w:val="20"/>
                <w:szCs w:val="20"/>
              </w:rPr>
            </w:pPr>
            <w:r w:rsidRPr="00E43EF7">
              <w:rPr>
                <w:sz w:val="20"/>
                <w:szCs w:val="20"/>
              </w:rPr>
              <w:t>iestādes</w:t>
            </w:r>
            <w:r w:rsidRPr="00E43EF7">
              <w:rPr>
                <w:spacing w:val="-14"/>
                <w:sz w:val="20"/>
                <w:szCs w:val="20"/>
              </w:rPr>
              <w:t xml:space="preserve"> </w:t>
            </w:r>
            <w:r w:rsidRPr="00E43EF7">
              <w:rPr>
                <w:spacing w:val="-1"/>
                <w:sz w:val="20"/>
                <w:szCs w:val="20"/>
              </w:rPr>
              <w:t>dokumentos</w:t>
            </w:r>
            <w:r w:rsidRPr="00E43EF7">
              <w:rPr>
                <w:spacing w:val="-12"/>
                <w:sz w:val="20"/>
                <w:szCs w:val="20"/>
              </w:rPr>
              <w:t xml:space="preserve"> </w:t>
            </w:r>
            <w:r w:rsidRPr="00E43EF7">
              <w:rPr>
                <w:spacing w:val="-1"/>
                <w:sz w:val="20"/>
                <w:szCs w:val="20"/>
              </w:rPr>
              <w:t>noteiktajam,</w:t>
            </w:r>
            <w:r w:rsidR="00BF6ADA">
              <w:rPr>
                <w:spacing w:val="40"/>
                <w:w w:val="99"/>
                <w:sz w:val="20"/>
                <w:szCs w:val="20"/>
              </w:rPr>
              <w:t xml:space="preserve"> </w:t>
            </w:r>
            <w:r w:rsidRPr="00E43EF7">
              <w:rPr>
                <w:sz w:val="20"/>
                <w:szCs w:val="20"/>
              </w:rPr>
              <w:t>izvērtēt</w:t>
            </w:r>
            <w:r w:rsidRPr="00E43EF7">
              <w:rPr>
                <w:spacing w:val="-7"/>
                <w:sz w:val="20"/>
                <w:szCs w:val="20"/>
              </w:rPr>
              <w:t xml:space="preserve"> </w:t>
            </w:r>
            <w:r w:rsidRPr="00E43EF7">
              <w:rPr>
                <w:sz w:val="20"/>
                <w:szCs w:val="20"/>
              </w:rPr>
              <w:t>personāla</w:t>
            </w:r>
            <w:r w:rsidRPr="00E43EF7">
              <w:rPr>
                <w:spacing w:val="-4"/>
                <w:sz w:val="20"/>
                <w:szCs w:val="20"/>
              </w:rPr>
              <w:t xml:space="preserve"> </w:t>
            </w:r>
            <w:r w:rsidRPr="00E43EF7">
              <w:rPr>
                <w:spacing w:val="-1"/>
                <w:sz w:val="20"/>
                <w:szCs w:val="20"/>
              </w:rPr>
              <w:t>noslogotību</w:t>
            </w:r>
            <w:r w:rsidRPr="00E43EF7">
              <w:rPr>
                <w:spacing w:val="-6"/>
                <w:sz w:val="20"/>
                <w:szCs w:val="20"/>
              </w:rPr>
              <w:t xml:space="preserve"> </w:t>
            </w:r>
            <w:r w:rsidRPr="00E43EF7">
              <w:rPr>
                <w:spacing w:val="-1"/>
                <w:sz w:val="20"/>
                <w:szCs w:val="20"/>
              </w:rPr>
              <w:t>un</w:t>
            </w:r>
            <w:r w:rsidRPr="00E43EF7">
              <w:rPr>
                <w:spacing w:val="-7"/>
                <w:sz w:val="20"/>
                <w:szCs w:val="20"/>
              </w:rPr>
              <w:t xml:space="preserve"> </w:t>
            </w:r>
            <w:r w:rsidRPr="00E43EF7">
              <w:rPr>
                <w:sz w:val="20"/>
                <w:szCs w:val="20"/>
              </w:rPr>
              <w:t>tā</w:t>
            </w:r>
            <w:r w:rsidRPr="00E43EF7">
              <w:rPr>
                <w:spacing w:val="28"/>
                <w:w w:val="99"/>
                <w:sz w:val="20"/>
                <w:szCs w:val="20"/>
              </w:rPr>
              <w:t xml:space="preserve"> </w:t>
            </w:r>
            <w:r w:rsidRPr="00E43EF7">
              <w:rPr>
                <w:sz w:val="20"/>
                <w:szCs w:val="20"/>
              </w:rPr>
              <w:t>darba</w:t>
            </w:r>
            <w:r w:rsidRPr="00E43EF7">
              <w:rPr>
                <w:spacing w:val="-8"/>
                <w:sz w:val="20"/>
                <w:szCs w:val="20"/>
              </w:rPr>
              <w:t xml:space="preserve"> </w:t>
            </w:r>
            <w:r w:rsidRPr="00E43EF7">
              <w:rPr>
                <w:spacing w:val="-1"/>
                <w:sz w:val="20"/>
                <w:szCs w:val="20"/>
              </w:rPr>
              <w:t>laika</w:t>
            </w:r>
            <w:r w:rsidRPr="00E43EF7">
              <w:rPr>
                <w:spacing w:val="-8"/>
                <w:sz w:val="20"/>
                <w:szCs w:val="20"/>
              </w:rPr>
              <w:t xml:space="preserve"> </w:t>
            </w:r>
            <w:r w:rsidRPr="00E43EF7">
              <w:rPr>
                <w:spacing w:val="-1"/>
                <w:sz w:val="20"/>
                <w:szCs w:val="20"/>
              </w:rPr>
              <w:t>kontroles</w:t>
            </w:r>
            <w:r w:rsidRPr="00E43EF7">
              <w:rPr>
                <w:spacing w:val="-9"/>
                <w:sz w:val="20"/>
                <w:szCs w:val="20"/>
              </w:rPr>
              <w:t xml:space="preserve"> </w:t>
            </w:r>
            <w:r w:rsidRPr="00E43EF7">
              <w:rPr>
                <w:spacing w:val="-1"/>
                <w:sz w:val="20"/>
                <w:szCs w:val="20"/>
              </w:rPr>
              <w:t>īstenošanu,</w:t>
            </w:r>
            <w:r w:rsidRPr="00E43EF7">
              <w:rPr>
                <w:spacing w:val="43"/>
                <w:w w:val="99"/>
                <w:sz w:val="20"/>
                <w:szCs w:val="20"/>
              </w:rPr>
              <w:t xml:space="preserve"> </w:t>
            </w:r>
            <w:r w:rsidRPr="00E43EF7">
              <w:rPr>
                <w:spacing w:val="-1"/>
                <w:sz w:val="20"/>
                <w:szCs w:val="20"/>
              </w:rPr>
              <w:t>veicot</w:t>
            </w:r>
            <w:r w:rsidRPr="00E43EF7">
              <w:rPr>
                <w:spacing w:val="-11"/>
                <w:sz w:val="20"/>
                <w:szCs w:val="20"/>
              </w:rPr>
              <w:t xml:space="preserve"> </w:t>
            </w:r>
            <w:r w:rsidRPr="00E43EF7">
              <w:rPr>
                <w:sz w:val="20"/>
                <w:szCs w:val="20"/>
              </w:rPr>
              <w:t>nepieciešamās</w:t>
            </w:r>
            <w:r w:rsidRPr="00E43EF7">
              <w:rPr>
                <w:spacing w:val="-10"/>
                <w:sz w:val="20"/>
                <w:szCs w:val="20"/>
              </w:rPr>
              <w:t xml:space="preserve"> </w:t>
            </w:r>
            <w:r w:rsidRPr="00E43EF7">
              <w:rPr>
                <w:sz w:val="20"/>
                <w:szCs w:val="20"/>
              </w:rPr>
              <w:t>izmaiņas</w:t>
            </w:r>
            <w:r w:rsidRPr="00E43EF7">
              <w:rPr>
                <w:spacing w:val="-9"/>
                <w:sz w:val="20"/>
                <w:szCs w:val="20"/>
              </w:rPr>
              <w:t xml:space="preserve"> </w:t>
            </w:r>
            <w:r w:rsidRPr="00E43EF7">
              <w:rPr>
                <w:spacing w:val="-1"/>
                <w:sz w:val="20"/>
                <w:szCs w:val="20"/>
              </w:rPr>
              <w:t>amatu</w:t>
            </w:r>
            <w:r w:rsidRPr="00E43EF7">
              <w:rPr>
                <w:spacing w:val="24"/>
                <w:w w:val="99"/>
                <w:sz w:val="20"/>
                <w:szCs w:val="20"/>
              </w:rPr>
              <w:t xml:space="preserve"> </w:t>
            </w:r>
            <w:r w:rsidRPr="00E43EF7">
              <w:rPr>
                <w:spacing w:val="-1"/>
                <w:sz w:val="20"/>
                <w:szCs w:val="20"/>
              </w:rPr>
              <w:t>aprakstos</w:t>
            </w:r>
            <w:r w:rsidRPr="00E43EF7">
              <w:rPr>
                <w:spacing w:val="-9"/>
                <w:sz w:val="20"/>
                <w:szCs w:val="20"/>
              </w:rPr>
              <w:t xml:space="preserve"> </w:t>
            </w:r>
            <w:r w:rsidRPr="00E43EF7">
              <w:rPr>
                <w:sz w:val="20"/>
                <w:szCs w:val="20"/>
              </w:rPr>
              <w:t>un</w:t>
            </w:r>
            <w:r w:rsidRPr="00E43EF7">
              <w:rPr>
                <w:spacing w:val="-8"/>
                <w:sz w:val="20"/>
                <w:szCs w:val="20"/>
              </w:rPr>
              <w:t xml:space="preserve"> </w:t>
            </w:r>
            <w:r w:rsidRPr="00E43EF7">
              <w:rPr>
                <w:sz w:val="20"/>
                <w:szCs w:val="20"/>
              </w:rPr>
              <w:t>amatu</w:t>
            </w:r>
            <w:r w:rsidRPr="00E43EF7">
              <w:rPr>
                <w:spacing w:val="-7"/>
                <w:sz w:val="20"/>
                <w:szCs w:val="20"/>
              </w:rPr>
              <w:t xml:space="preserve"> </w:t>
            </w:r>
            <w:r w:rsidRPr="00E43EF7">
              <w:rPr>
                <w:spacing w:val="-1"/>
                <w:sz w:val="20"/>
                <w:szCs w:val="20"/>
              </w:rPr>
              <w:t>sarakstos.</w:t>
            </w:r>
          </w:p>
          <w:p w:rsidR="000B2BFF" w:rsidRPr="00E43EF7" w:rsidRDefault="000B2BFF" w:rsidP="00E43EF7">
            <w:pPr>
              <w:rPr>
                <w:b/>
                <w:bCs/>
                <w:sz w:val="20"/>
                <w:szCs w:val="20"/>
              </w:rPr>
            </w:pPr>
          </w:p>
          <w:p w:rsidR="000B2BFF" w:rsidRPr="000B2BFF" w:rsidRDefault="000B2BFF" w:rsidP="00E43EF7">
            <w:r w:rsidRPr="00E43EF7">
              <w:rPr>
                <w:sz w:val="20"/>
                <w:szCs w:val="20"/>
              </w:rPr>
              <w:t>3.Uzlabot</w:t>
            </w:r>
            <w:r w:rsidRPr="00E43EF7">
              <w:rPr>
                <w:spacing w:val="47"/>
                <w:sz w:val="20"/>
                <w:szCs w:val="20"/>
              </w:rPr>
              <w:t xml:space="preserve"> </w:t>
            </w:r>
            <w:r w:rsidRPr="00E43EF7">
              <w:rPr>
                <w:sz w:val="20"/>
                <w:szCs w:val="20"/>
              </w:rPr>
              <w:t>darba</w:t>
            </w:r>
            <w:r w:rsidRPr="00E43EF7">
              <w:rPr>
                <w:spacing w:val="49"/>
                <w:sz w:val="20"/>
                <w:szCs w:val="20"/>
              </w:rPr>
              <w:t xml:space="preserve"> </w:t>
            </w:r>
            <w:r w:rsidRPr="00E43EF7">
              <w:rPr>
                <w:spacing w:val="-1"/>
                <w:sz w:val="20"/>
                <w:szCs w:val="20"/>
              </w:rPr>
              <w:t>laika</w:t>
            </w:r>
            <w:r w:rsidRPr="00E43EF7">
              <w:rPr>
                <w:spacing w:val="48"/>
                <w:sz w:val="20"/>
                <w:szCs w:val="20"/>
              </w:rPr>
              <w:t xml:space="preserve"> </w:t>
            </w:r>
            <w:r w:rsidRPr="00E43EF7">
              <w:rPr>
                <w:spacing w:val="-1"/>
                <w:sz w:val="20"/>
                <w:szCs w:val="20"/>
              </w:rPr>
              <w:t>kontroli</w:t>
            </w:r>
            <w:r w:rsidRPr="00E43EF7">
              <w:rPr>
                <w:spacing w:val="30"/>
                <w:w w:val="99"/>
                <w:sz w:val="20"/>
                <w:szCs w:val="20"/>
              </w:rPr>
              <w:t xml:space="preserve"> </w:t>
            </w:r>
            <w:r w:rsidRPr="00E43EF7">
              <w:rPr>
                <w:sz w:val="20"/>
                <w:szCs w:val="20"/>
              </w:rPr>
              <w:t>iestādes</w:t>
            </w:r>
            <w:r w:rsidRPr="00E43EF7">
              <w:rPr>
                <w:spacing w:val="38"/>
                <w:sz w:val="20"/>
                <w:szCs w:val="20"/>
              </w:rPr>
              <w:t xml:space="preserve"> </w:t>
            </w:r>
            <w:r w:rsidRPr="00E43EF7">
              <w:rPr>
                <w:spacing w:val="35"/>
                <w:sz w:val="20"/>
                <w:szCs w:val="20"/>
              </w:rPr>
              <w:t xml:space="preserve"> </w:t>
            </w:r>
            <w:r w:rsidRPr="00E43EF7">
              <w:rPr>
                <w:spacing w:val="-1"/>
                <w:sz w:val="20"/>
                <w:szCs w:val="20"/>
              </w:rPr>
              <w:t>darbiniekiem.</w:t>
            </w:r>
          </w:p>
        </w:tc>
        <w:tc>
          <w:tcPr>
            <w:tcW w:w="579" w:type="pct"/>
            <w:tcBorders>
              <w:top w:val="single" w:sz="4" w:space="0" w:color="000000"/>
              <w:left w:val="single" w:sz="4" w:space="0" w:color="000000"/>
              <w:bottom w:val="single" w:sz="4" w:space="0" w:color="000000"/>
              <w:right w:val="single" w:sz="4" w:space="0" w:color="000000"/>
            </w:tcBorders>
          </w:tcPr>
          <w:p w:rsidR="00BF232A" w:rsidRDefault="00BF232A" w:rsidP="00BF232A">
            <w:pPr>
              <w:pStyle w:val="ListParagraph"/>
              <w:tabs>
                <w:tab w:val="left" w:pos="307"/>
              </w:tabs>
              <w:ind w:left="104" w:right="355"/>
              <w:jc w:val="both"/>
              <w:rPr>
                <w:rFonts w:ascii="Times New Roman" w:hAnsi="Times New Roman" w:cs="Times New Roman"/>
                <w:b/>
                <w:bCs/>
                <w:sz w:val="19"/>
                <w:szCs w:val="19"/>
                <w:lang w:val="lv-LV"/>
              </w:rPr>
            </w:pPr>
          </w:p>
          <w:p w:rsidR="000B2BFF" w:rsidRPr="000B2BFF" w:rsidRDefault="000B2BFF" w:rsidP="00BF232A">
            <w:pPr>
              <w:pStyle w:val="ListParagraph"/>
              <w:tabs>
                <w:tab w:val="left" w:pos="307"/>
              </w:tabs>
              <w:ind w:left="104" w:right="355"/>
              <w:jc w:val="both"/>
              <w:rPr>
                <w:rFonts w:ascii="Times New Roman" w:hAnsi="Times New Roman" w:cs="Times New Roman"/>
                <w:b/>
                <w:bCs/>
                <w:sz w:val="20"/>
                <w:szCs w:val="20"/>
                <w:lang w:val="lv-LV"/>
              </w:rPr>
            </w:pPr>
            <w:r w:rsidRPr="000B2BFF">
              <w:rPr>
                <w:rFonts w:ascii="Times New Roman" w:eastAsia="Times New Roman" w:cs="Times New Roman"/>
                <w:spacing w:val="-1"/>
                <w:sz w:val="20"/>
                <w:szCs w:val="20"/>
                <w:lang w:val="lv-LV"/>
              </w:rPr>
              <w:t>Direktors</w:t>
            </w:r>
            <w:r w:rsidRPr="000B2BFF">
              <w:rPr>
                <w:rFonts w:ascii="Times New Roman" w:eastAsia="Times New Roman" w:cs="Times New Roman"/>
                <w:spacing w:val="39"/>
                <w:sz w:val="20"/>
                <w:szCs w:val="20"/>
                <w:lang w:val="lv-LV"/>
              </w:rPr>
              <w:t xml:space="preserve"> </w:t>
            </w:r>
          </w:p>
          <w:p w:rsidR="000B2BFF" w:rsidRDefault="000B2BFF" w:rsidP="00BF232A">
            <w:pPr>
              <w:tabs>
                <w:tab w:val="left" w:pos="307"/>
              </w:tabs>
              <w:ind w:right="355"/>
              <w:jc w:val="both"/>
              <w:rPr>
                <w:b/>
                <w:bCs/>
                <w:sz w:val="20"/>
                <w:szCs w:val="20"/>
              </w:rPr>
            </w:pPr>
          </w:p>
          <w:p w:rsidR="000B2BFF" w:rsidRDefault="000B2BFF" w:rsidP="00BF232A">
            <w:pPr>
              <w:tabs>
                <w:tab w:val="left" w:pos="307"/>
              </w:tabs>
              <w:ind w:right="355"/>
              <w:jc w:val="both"/>
              <w:rPr>
                <w:b/>
                <w:bCs/>
                <w:sz w:val="20"/>
                <w:szCs w:val="20"/>
              </w:rPr>
            </w:pPr>
          </w:p>
          <w:p w:rsidR="000B2BFF" w:rsidRPr="000B2BFF" w:rsidRDefault="000B2BFF" w:rsidP="00BF232A">
            <w:pPr>
              <w:tabs>
                <w:tab w:val="left" w:pos="307"/>
              </w:tabs>
              <w:ind w:right="355"/>
              <w:jc w:val="both"/>
              <w:rPr>
                <w:b/>
                <w:bCs/>
                <w:sz w:val="20"/>
                <w:szCs w:val="20"/>
              </w:rPr>
            </w:pPr>
          </w:p>
          <w:p w:rsidR="000B2BFF" w:rsidRDefault="000B2BFF" w:rsidP="00BF232A">
            <w:pPr>
              <w:pStyle w:val="TableParagraph"/>
              <w:jc w:val="both"/>
              <w:rPr>
                <w:rFonts w:ascii="Times New Roman" w:hAnsi="Times New Roman" w:cs="Times New Roman"/>
                <w:b/>
                <w:bCs/>
                <w:sz w:val="20"/>
                <w:szCs w:val="20"/>
                <w:lang w:val="lv-LV"/>
              </w:rPr>
            </w:pPr>
          </w:p>
          <w:p w:rsidR="000B2BFF" w:rsidRPr="000B2BFF" w:rsidRDefault="000B2BFF" w:rsidP="00BF232A">
            <w:pPr>
              <w:pStyle w:val="TableParagraph"/>
              <w:jc w:val="both"/>
              <w:rPr>
                <w:rFonts w:ascii="Times New Roman" w:hAnsi="Times New Roman" w:cs="Times New Roman"/>
                <w:b/>
                <w:bCs/>
                <w:sz w:val="20"/>
                <w:szCs w:val="20"/>
                <w:lang w:val="lv-LV"/>
              </w:rPr>
            </w:pPr>
          </w:p>
          <w:p w:rsidR="00E43EF7" w:rsidRDefault="00E43EF7" w:rsidP="00BF232A">
            <w:pPr>
              <w:pStyle w:val="ListParagraph"/>
              <w:tabs>
                <w:tab w:val="left" w:pos="307"/>
              </w:tabs>
              <w:ind w:left="104" w:right="355"/>
              <w:jc w:val="both"/>
              <w:rPr>
                <w:rFonts w:ascii="Times New Roman" w:hAnsi="Times New Roman" w:cs="Times New Roman"/>
                <w:b/>
                <w:bCs/>
                <w:sz w:val="20"/>
                <w:szCs w:val="20"/>
                <w:lang w:val="lv-LV"/>
              </w:rPr>
            </w:pPr>
          </w:p>
          <w:p w:rsidR="000B2BFF" w:rsidRPr="000B2BFF" w:rsidRDefault="00E43EF7" w:rsidP="00BF232A">
            <w:pPr>
              <w:pStyle w:val="ListParagraph"/>
              <w:tabs>
                <w:tab w:val="left" w:pos="307"/>
              </w:tabs>
              <w:ind w:left="104" w:right="355"/>
              <w:jc w:val="both"/>
              <w:rPr>
                <w:rFonts w:ascii="Times New Roman" w:hAnsi="Times New Roman" w:cs="Times New Roman"/>
                <w:b/>
                <w:bCs/>
                <w:sz w:val="20"/>
                <w:szCs w:val="20"/>
                <w:lang w:val="lv-LV"/>
              </w:rPr>
            </w:pPr>
            <w:r>
              <w:rPr>
                <w:rFonts w:ascii="Times New Roman" w:eastAsia="Times New Roman" w:cs="Times New Roman"/>
                <w:spacing w:val="-1"/>
                <w:sz w:val="20"/>
                <w:szCs w:val="20"/>
                <w:lang w:val="lv-LV"/>
              </w:rPr>
              <w:t>Direktors</w:t>
            </w:r>
          </w:p>
          <w:p w:rsidR="000B2BFF" w:rsidRDefault="000B2BFF" w:rsidP="00BF232A">
            <w:pPr>
              <w:tabs>
                <w:tab w:val="left" w:pos="307"/>
              </w:tabs>
              <w:ind w:right="355"/>
              <w:jc w:val="both"/>
              <w:rPr>
                <w:b/>
                <w:bCs/>
                <w:sz w:val="20"/>
                <w:szCs w:val="20"/>
              </w:rPr>
            </w:pPr>
          </w:p>
          <w:p w:rsidR="000B2BFF" w:rsidRDefault="000B2BFF" w:rsidP="00BF232A">
            <w:pPr>
              <w:tabs>
                <w:tab w:val="left" w:pos="307"/>
              </w:tabs>
              <w:ind w:right="355"/>
              <w:jc w:val="both"/>
              <w:rPr>
                <w:b/>
                <w:bCs/>
                <w:sz w:val="20"/>
                <w:szCs w:val="20"/>
              </w:rPr>
            </w:pPr>
          </w:p>
          <w:p w:rsidR="000B2BFF" w:rsidRPr="000B2BFF" w:rsidRDefault="000B2BFF" w:rsidP="00BF232A">
            <w:pPr>
              <w:tabs>
                <w:tab w:val="left" w:pos="307"/>
              </w:tabs>
              <w:ind w:right="355"/>
              <w:jc w:val="both"/>
              <w:rPr>
                <w:b/>
                <w:bCs/>
                <w:sz w:val="20"/>
                <w:szCs w:val="20"/>
              </w:rPr>
            </w:pPr>
          </w:p>
          <w:p w:rsidR="000B2BFF" w:rsidRPr="000B2BFF" w:rsidRDefault="000B2BFF" w:rsidP="00BF232A">
            <w:pPr>
              <w:pStyle w:val="TableParagraph"/>
              <w:jc w:val="both"/>
              <w:rPr>
                <w:rFonts w:ascii="Times New Roman" w:hAnsi="Times New Roman" w:cs="Times New Roman"/>
                <w:b/>
                <w:bCs/>
                <w:sz w:val="20"/>
                <w:szCs w:val="20"/>
                <w:lang w:val="lv-LV"/>
              </w:rPr>
            </w:pPr>
          </w:p>
          <w:p w:rsidR="000B2BFF" w:rsidRPr="000B2BFF" w:rsidRDefault="000B2BFF" w:rsidP="00BF232A">
            <w:pPr>
              <w:pStyle w:val="TableParagraph"/>
              <w:jc w:val="both"/>
              <w:rPr>
                <w:rFonts w:ascii="Times New Roman" w:hAnsi="Times New Roman" w:cs="Times New Roman"/>
                <w:b/>
                <w:bCs/>
                <w:sz w:val="20"/>
                <w:szCs w:val="20"/>
                <w:lang w:val="lv-LV"/>
              </w:rPr>
            </w:pPr>
          </w:p>
          <w:p w:rsidR="000B2BFF" w:rsidRPr="000B2BFF" w:rsidRDefault="000B2BFF" w:rsidP="00BF232A">
            <w:pPr>
              <w:pStyle w:val="TableParagraph"/>
              <w:jc w:val="both"/>
              <w:rPr>
                <w:rFonts w:ascii="Times New Roman" w:hAnsi="Times New Roman" w:cs="Times New Roman"/>
                <w:b/>
                <w:bCs/>
                <w:sz w:val="20"/>
                <w:szCs w:val="20"/>
                <w:lang w:val="lv-LV"/>
              </w:rPr>
            </w:pPr>
          </w:p>
          <w:p w:rsidR="00E43EF7" w:rsidRDefault="00E43EF7" w:rsidP="00BF232A">
            <w:pPr>
              <w:pStyle w:val="ListParagraph"/>
              <w:tabs>
                <w:tab w:val="left" w:pos="307"/>
              </w:tabs>
              <w:ind w:left="104" w:right="292"/>
              <w:jc w:val="both"/>
              <w:rPr>
                <w:rFonts w:ascii="Times New Roman" w:hAnsi="Times New Roman" w:cs="Times New Roman"/>
                <w:b/>
                <w:bCs/>
                <w:sz w:val="19"/>
                <w:szCs w:val="19"/>
                <w:lang w:val="lv-LV"/>
              </w:rPr>
            </w:pPr>
          </w:p>
          <w:p w:rsidR="000B2BFF" w:rsidRPr="000B2BFF" w:rsidRDefault="000B2BFF" w:rsidP="00BF232A">
            <w:pPr>
              <w:pStyle w:val="ListParagraph"/>
              <w:tabs>
                <w:tab w:val="left" w:pos="307"/>
              </w:tabs>
              <w:ind w:left="104" w:right="292"/>
              <w:jc w:val="both"/>
              <w:rPr>
                <w:rFonts w:ascii="Times New Roman" w:hAnsi="Times New Roman" w:cs="Times New Roman"/>
                <w:sz w:val="20"/>
                <w:szCs w:val="20"/>
                <w:lang w:val="lv-LV"/>
              </w:rPr>
            </w:pPr>
            <w:r w:rsidRPr="000B2BFF">
              <w:rPr>
                <w:rFonts w:ascii="Times New Roman" w:hAnsi="Times New Roman" w:cs="Times New Roman"/>
                <w:spacing w:val="-1"/>
                <w:sz w:val="20"/>
                <w:szCs w:val="20"/>
                <w:lang w:val="lv-LV"/>
              </w:rPr>
              <w:t>Direktors</w:t>
            </w:r>
          </w:p>
        </w:tc>
        <w:tc>
          <w:tcPr>
            <w:tcW w:w="529" w:type="pct"/>
            <w:tcBorders>
              <w:top w:val="single" w:sz="4" w:space="0" w:color="000000"/>
              <w:left w:val="single" w:sz="4" w:space="0" w:color="000000"/>
              <w:bottom w:val="single" w:sz="4" w:space="0" w:color="000000"/>
              <w:right w:val="single" w:sz="4" w:space="0" w:color="000000"/>
            </w:tcBorders>
          </w:tcPr>
          <w:p w:rsidR="000B2BFF" w:rsidRPr="000B2BFF" w:rsidRDefault="000B2BFF" w:rsidP="000B2BFF">
            <w:pPr>
              <w:pStyle w:val="TableParagraph"/>
              <w:spacing w:before="4"/>
              <w:rPr>
                <w:rFonts w:ascii="Times New Roman" w:hAnsi="Times New Roman" w:cs="Times New Roman"/>
                <w:b/>
                <w:bCs/>
                <w:sz w:val="19"/>
                <w:szCs w:val="19"/>
                <w:lang w:val="lv-LV"/>
              </w:rPr>
            </w:pPr>
          </w:p>
          <w:p w:rsidR="000B2BFF" w:rsidRPr="000B2BFF" w:rsidRDefault="000B2BFF" w:rsidP="000B2BFF">
            <w:pPr>
              <w:pStyle w:val="TableParagraph"/>
              <w:ind w:left="102"/>
              <w:rPr>
                <w:rFonts w:ascii="Times New Roman" w:hAnsi="Times New Roman" w:cs="Times New Roman"/>
                <w:sz w:val="20"/>
                <w:szCs w:val="20"/>
                <w:lang w:val="lv-LV"/>
              </w:rPr>
            </w:pPr>
            <w:r w:rsidRPr="000B2BFF">
              <w:rPr>
                <w:rFonts w:ascii="Times New Roman" w:hAnsi="Times New Roman" w:cs="Times New Roman"/>
                <w:spacing w:val="-1"/>
                <w:sz w:val="20"/>
                <w:szCs w:val="20"/>
                <w:lang w:val="lv-LV"/>
              </w:rPr>
              <w:t>Regulāri</w:t>
            </w:r>
          </w:p>
          <w:p w:rsidR="000B2BFF" w:rsidRPr="000B2BFF" w:rsidRDefault="000B2BFF" w:rsidP="000B2BFF">
            <w:pPr>
              <w:pStyle w:val="TableParagraph"/>
              <w:rPr>
                <w:rFonts w:ascii="Times New Roman" w:hAnsi="Times New Roman" w:cs="Times New Roman"/>
                <w:b/>
                <w:bCs/>
                <w:sz w:val="20"/>
                <w:szCs w:val="20"/>
                <w:lang w:val="lv-LV"/>
              </w:rPr>
            </w:pPr>
          </w:p>
          <w:p w:rsidR="000B2BFF" w:rsidRPr="000B2BFF" w:rsidRDefault="000B2BFF" w:rsidP="000B2BFF">
            <w:pPr>
              <w:pStyle w:val="TableParagraph"/>
              <w:rPr>
                <w:rFonts w:ascii="Times New Roman" w:hAnsi="Times New Roman" w:cs="Times New Roman"/>
                <w:b/>
                <w:bCs/>
                <w:sz w:val="20"/>
                <w:szCs w:val="20"/>
                <w:lang w:val="lv-LV"/>
              </w:rPr>
            </w:pPr>
          </w:p>
          <w:p w:rsidR="000B2BFF" w:rsidRPr="000B2BFF" w:rsidRDefault="000B2BFF" w:rsidP="000B2BFF">
            <w:pPr>
              <w:pStyle w:val="TableParagraph"/>
              <w:rPr>
                <w:rFonts w:ascii="Times New Roman" w:hAnsi="Times New Roman" w:cs="Times New Roman"/>
                <w:b/>
                <w:bCs/>
                <w:sz w:val="20"/>
                <w:szCs w:val="20"/>
                <w:lang w:val="lv-LV"/>
              </w:rPr>
            </w:pPr>
          </w:p>
          <w:p w:rsidR="000B2BFF" w:rsidRPr="000B2BFF" w:rsidRDefault="000B2BFF" w:rsidP="000B2BFF">
            <w:pPr>
              <w:pStyle w:val="TableParagraph"/>
              <w:rPr>
                <w:rFonts w:ascii="Times New Roman" w:hAnsi="Times New Roman" w:cs="Times New Roman"/>
                <w:b/>
                <w:bCs/>
                <w:sz w:val="20"/>
                <w:szCs w:val="20"/>
                <w:lang w:val="lv-LV"/>
              </w:rPr>
            </w:pPr>
          </w:p>
          <w:p w:rsidR="000B2BFF" w:rsidRPr="000B2BFF" w:rsidRDefault="000B2BFF" w:rsidP="000B2BFF">
            <w:pPr>
              <w:pStyle w:val="TableParagraph"/>
              <w:rPr>
                <w:rFonts w:ascii="Times New Roman" w:hAnsi="Times New Roman" w:cs="Times New Roman"/>
                <w:b/>
                <w:bCs/>
                <w:sz w:val="20"/>
                <w:szCs w:val="20"/>
                <w:lang w:val="lv-LV"/>
              </w:rPr>
            </w:pPr>
          </w:p>
          <w:p w:rsidR="000B2BFF" w:rsidRPr="000B2BFF" w:rsidRDefault="000B2BFF" w:rsidP="000B2BFF">
            <w:pPr>
              <w:pStyle w:val="TableParagraph"/>
              <w:rPr>
                <w:rFonts w:ascii="Times New Roman" w:hAnsi="Times New Roman" w:cs="Times New Roman"/>
                <w:b/>
                <w:bCs/>
                <w:sz w:val="20"/>
                <w:szCs w:val="20"/>
                <w:lang w:val="lv-LV"/>
              </w:rPr>
            </w:pPr>
          </w:p>
          <w:p w:rsidR="000B2BFF" w:rsidRPr="000B2BFF" w:rsidRDefault="000B2BFF" w:rsidP="000B2BFF">
            <w:pPr>
              <w:pStyle w:val="TableParagraph"/>
              <w:ind w:left="102"/>
              <w:rPr>
                <w:rFonts w:ascii="Times New Roman" w:hAnsi="Times New Roman" w:cs="Times New Roman"/>
                <w:sz w:val="20"/>
                <w:szCs w:val="20"/>
                <w:lang w:val="lv-LV"/>
              </w:rPr>
            </w:pPr>
            <w:r w:rsidRPr="000B2BFF">
              <w:rPr>
                <w:rFonts w:ascii="Times New Roman" w:eastAsia="Times New Roman" w:cs="Times New Roman"/>
                <w:sz w:val="20"/>
                <w:szCs w:val="20"/>
                <w:lang w:val="lv-LV"/>
              </w:rPr>
              <w:t>31.05.2018.</w:t>
            </w:r>
          </w:p>
          <w:p w:rsidR="000B2BFF" w:rsidRPr="000B2BFF" w:rsidRDefault="000B2BFF" w:rsidP="000B2BFF">
            <w:pPr>
              <w:pStyle w:val="TableParagraph"/>
              <w:rPr>
                <w:rFonts w:ascii="Times New Roman" w:hAnsi="Times New Roman" w:cs="Times New Roman"/>
                <w:b/>
                <w:bCs/>
                <w:sz w:val="20"/>
                <w:szCs w:val="20"/>
                <w:lang w:val="lv-LV"/>
              </w:rPr>
            </w:pPr>
          </w:p>
          <w:p w:rsidR="000B2BFF" w:rsidRPr="000B2BFF" w:rsidRDefault="000B2BFF" w:rsidP="000B2BFF">
            <w:pPr>
              <w:pStyle w:val="TableParagraph"/>
              <w:rPr>
                <w:rFonts w:ascii="Times New Roman" w:hAnsi="Times New Roman" w:cs="Times New Roman"/>
                <w:b/>
                <w:bCs/>
                <w:sz w:val="20"/>
                <w:szCs w:val="20"/>
                <w:lang w:val="lv-LV"/>
              </w:rPr>
            </w:pPr>
          </w:p>
          <w:p w:rsidR="000B2BFF" w:rsidRPr="000B2BFF" w:rsidRDefault="000B2BFF" w:rsidP="000B2BFF">
            <w:pPr>
              <w:pStyle w:val="TableParagraph"/>
              <w:rPr>
                <w:rFonts w:ascii="Times New Roman" w:hAnsi="Times New Roman" w:cs="Times New Roman"/>
                <w:b/>
                <w:bCs/>
                <w:sz w:val="20"/>
                <w:szCs w:val="20"/>
                <w:lang w:val="lv-LV"/>
              </w:rPr>
            </w:pPr>
          </w:p>
          <w:p w:rsidR="000B2BFF" w:rsidRDefault="000B2BFF" w:rsidP="000B2BFF">
            <w:pPr>
              <w:pStyle w:val="TableParagraph"/>
              <w:rPr>
                <w:rFonts w:ascii="Times New Roman" w:hAnsi="Times New Roman" w:cs="Times New Roman"/>
                <w:b/>
                <w:bCs/>
                <w:sz w:val="20"/>
                <w:szCs w:val="20"/>
                <w:lang w:val="lv-LV"/>
              </w:rPr>
            </w:pPr>
          </w:p>
          <w:p w:rsidR="00E43EF7" w:rsidRDefault="00E43EF7" w:rsidP="000B2BFF">
            <w:pPr>
              <w:pStyle w:val="TableParagraph"/>
              <w:rPr>
                <w:rFonts w:ascii="Times New Roman" w:hAnsi="Times New Roman" w:cs="Times New Roman"/>
                <w:b/>
                <w:bCs/>
                <w:sz w:val="20"/>
                <w:szCs w:val="20"/>
                <w:lang w:val="lv-LV"/>
              </w:rPr>
            </w:pPr>
          </w:p>
          <w:p w:rsidR="00E43EF7" w:rsidRPr="000B2BFF" w:rsidRDefault="00E43EF7" w:rsidP="000B2BFF">
            <w:pPr>
              <w:pStyle w:val="TableParagraph"/>
              <w:rPr>
                <w:rFonts w:ascii="Times New Roman" w:hAnsi="Times New Roman" w:cs="Times New Roman"/>
                <w:b/>
                <w:bCs/>
                <w:sz w:val="20"/>
                <w:szCs w:val="20"/>
                <w:lang w:val="lv-LV"/>
              </w:rPr>
            </w:pPr>
          </w:p>
          <w:p w:rsidR="000B2BFF" w:rsidRPr="000B2BFF" w:rsidRDefault="000B2BFF" w:rsidP="000B2BFF">
            <w:pPr>
              <w:pStyle w:val="TableParagraph"/>
              <w:spacing w:before="11"/>
              <w:rPr>
                <w:rFonts w:ascii="Times New Roman" w:hAnsi="Times New Roman" w:cs="Times New Roman"/>
                <w:b/>
                <w:bCs/>
                <w:sz w:val="19"/>
                <w:szCs w:val="19"/>
                <w:lang w:val="lv-LV"/>
              </w:rPr>
            </w:pPr>
          </w:p>
          <w:p w:rsidR="000B2BFF" w:rsidRPr="000B2BFF" w:rsidRDefault="000B2BFF" w:rsidP="000B2BFF">
            <w:pPr>
              <w:pStyle w:val="TableParagraph"/>
              <w:ind w:left="102"/>
              <w:rPr>
                <w:rFonts w:ascii="Times New Roman" w:hAnsi="Times New Roman" w:cs="Times New Roman"/>
                <w:sz w:val="20"/>
                <w:szCs w:val="20"/>
                <w:lang w:val="lv-LV"/>
              </w:rPr>
            </w:pPr>
            <w:r w:rsidRPr="000B2BFF">
              <w:rPr>
                <w:rFonts w:ascii="Times New Roman" w:eastAsia="Times New Roman" w:cs="Times New Roman"/>
                <w:sz w:val="20"/>
                <w:szCs w:val="20"/>
                <w:lang w:val="lv-LV"/>
              </w:rPr>
              <w:t>Regul</w:t>
            </w:r>
            <w:r w:rsidRPr="000B2BFF">
              <w:rPr>
                <w:rFonts w:ascii="Times New Roman" w:eastAsia="Times New Roman"/>
                <w:sz w:val="20"/>
                <w:szCs w:val="20"/>
                <w:lang w:val="lv-LV"/>
              </w:rPr>
              <w:t>ā</w:t>
            </w:r>
            <w:r w:rsidRPr="000B2BFF">
              <w:rPr>
                <w:rFonts w:ascii="Times New Roman" w:eastAsia="Times New Roman" w:cs="Times New Roman"/>
                <w:sz w:val="20"/>
                <w:szCs w:val="20"/>
                <w:lang w:val="lv-LV"/>
              </w:rPr>
              <w:t>ri</w:t>
            </w:r>
          </w:p>
        </w:tc>
      </w:tr>
      <w:tr w:rsidR="000B2BFF" w:rsidRPr="00767F48" w:rsidTr="00E43EF7">
        <w:trPr>
          <w:trHeight w:val="1125"/>
        </w:trPr>
        <w:tc>
          <w:tcPr>
            <w:tcW w:w="176" w:type="pct"/>
            <w:shd w:val="clear" w:color="auto" w:fill="F2F2F2"/>
            <w:vAlign w:val="center"/>
          </w:tcPr>
          <w:p w:rsidR="000B2BFF" w:rsidRPr="00767F48" w:rsidRDefault="000B2BFF" w:rsidP="000B2BFF">
            <w:pPr>
              <w:jc w:val="center"/>
              <w:rPr>
                <w:b/>
                <w:sz w:val="20"/>
                <w:szCs w:val="20"/>
              </w:rPr>
            </w:pPr>
            <w:r w:rsidRPr="00767F48">
              <w:rPr>
                <w:b/>
                <w:sz w:val="20"/>
                <w:szCs w:val="20"/>
              </w:rPr>
              <w:t>2</w:t>
            </w:r>
            <w:r>
              <w:rPr>
                <w:b/>
                <w:sz w:val="20"/>
                <w:szCs w:val="20"/>
              </w:rPr>
              <w:t>.</w:t>
            </w:r>
          </w:p>
        </w:tc>
        <w:tc>
          <w:tcPr>
            <w:tcW w:w="590" w:type="pct"/>
            <w:shd w:val="clear" w:color="auto" w:fill="auto"/>
          </w:tcPr>
          <w:p w:rsidR="000B2BFF" w:rsidRPr="00767F48" w:rsidRDefault="000B2BFF" w:rsidP="000B2BFF">
            <w:pPr>
              <w:ind w:left="31"/>
              <w:jc w:val="both"/>
              <w:rPr>
                <w:sz w:val="20"/>
                <w:szCs w:val="20"/>
              </w:rPr>
            </w:pPr>
          </w:p>
          <w:p w:rsidR="000B2BFF" w:rsidRPr="00767F48" w:rsidRDefault="000B2BFF" w:rsidP="000B2BFF">
            <w:pPr>
              <w:ind w:left="31"/>
              <w:rPr>
                <w:b/>
                <w:sz w:val="20"/>
                <w:szCs w:val="20"/>
              </w:rPr>
            </w:pPr>
            <w:r w:rsidRPr="00767F48">
              <w:rPr>
                <w:sz w:val="20"/>
                <w:szCs w:val="20"/>
              </w:rPr>
              <w:t xml:space="preserve">Valsts amatpersonu funkciju izpilde interešu konflikta situācijā, pārkāpjot normatīvajos </w:t>
            </w:r>
            <w:r w:rsidRPr="00767F48">
              <w:rPr>
                <w:sz w:val="20"/>
                <w:szCs w:val="20"/>
              </w:rPr>
              <w:lastRenderedPageBreak/>
              <w:t>aktos noteiktos ierobežojumus</w:t>
            </w:r>
          </w:p>
        </w:tc>
        <w:tc>
          <w:tcPr>
            <w:tcW w:w="719" w:type="pct"/>
            <w:shd w:val="clear" w:color="auto" w:fill="auto"/>
          </w:tcPr>
          <w:p w:rsidR="000B2BFF" w:rsidRPr="00767F48" w:rsidRDefault="000B2BFF" w:rsidP="000B2BFF">
            <w:pPr>
              <w:jc w:val="both"/>
              <w:rPr>
                <w:sz w:val="20"/>
                <w:szCs w:val="20"/>
              </w:rPr>
            </w:pPr>
          </w:p>
          <w:p w:rsidR="000B2BFF" w:rsidRPr="000B2BFF" w:rsidRDefault="000B2BFF" w:rsidP="000B2BFF">
            <w:pPr>
              <w:rPr>
                <w:sz w:val="20"/>
                <w:szCs w:val="20"/>
              </w:rPr>
            </w:pPr>
            <w:r w:rsidRPr="00767F48">
              <w:rPr>
                <w:sz w:val="20"/>
                <w:szCs w:val="20"/>
              </w:rPr>
              <w:t>Iespējama</w:t>
            </w:r>
            <w:r>
              <w:rPr>
                <w:sz w:val="20"/>
                <w:szCs w:val="20"/>
              </w:rPr>
              <w:t xml:space="preserve"> - </w:t>
            </w:r>
            <w:r w:rsidRPr="006852E1">
              <w:rPr>
                <w:sz w:val="20"/>
                <w:szCs w:val="20"/>
              </w:rPr>
              <w:t>amatu savienošana, kas veicina amatpersonu nonākšanu interešu konflikta situācijā</w:t>
            </w:r>
          </w:p>
        </w:tc>
        <w:tc>
          <w:tcPr>
            <w:tcW w:w="432" w:type="pct"/>
            <w:shd w:val="clear" w:color="auto" w:fill="auto"/>
          </w:tcPr>
          <w:p w:rsidR="000B2BFF" w:rsidRPr="00767F48" w:rsidRDefault="000B2BFF" w:rsidP="000B2BFF">
            <w:pPr>
              <w:jc w:val="center"/>
              <w:rPr>
                <w:sz w:val="20"/>
                <w:szCs w:val="20"/>
              </w:rPr>
            </w:pPr>
          </w:p>
          <w:p w:rsidR="000B2BFF" w:rsidRPr="00767F48" w:rsidRDefault="000B2BFF" w:rsidP="000B2BFF">
            <w:pPr>
              <w:jc w:val="center"/>
              <w:rPr>
                <w:sz w:val="20"/>
                <w:szCs w:val="20"/>
              </w:rPr>
            </w:pPr>
            <w:r w:rsidRPr="00767F48">
              <w:rPr>
                <w:sz w:val="20"/>
                <w:szCs w:val="20"/>
              </w:rPr>
              <w:t>Vidēja</w:t>
            </w:r>
          </w:p>
        </w:tc>
        <w:tc>
          <w:tcPr>
            <w:tcW w:w="480" w:type="pct"/>
            <w:shd w:val="clear" w:color="auto" w:fill="auto"/>
          </w:tcPr>
          <w:p w:rsidR="000B2BFF" w:rsidRPr="00767F48" w:rsidRDefault="000B2BFF" w:rsidP="000B2BFF">
            <w:pPr>
              <w:jc w:val="center"/>
              <w:rPr>
                <w:sz w:val="20"/>
                <w:szCs w:val="20"/>
              </w:rPr>
            </w:pPr>
          </w:p>
          <w:p w:rsidR="000B2BFF" w:rsidRPr="00767F48" w:rsidRDefault="000B2BFF" w:rsidP="000B2BFF">
            <w:pPr>
              <w:jc w:val="center"/>
              <w:rPr>
                <w:sz w:val="20"/>
                <w:szCs w:val="20"/>
              </w:rPr>
            </w:pPr>
            <w:r w:rsidRPr="00767F48">
              <w:rPr>
                <w:sz w:val="20"/>
                <w:szCs w:val="20"/>
              </w:rPr>
              <w:t>Augsta</w:t>
            </w:r>
          </w:p>
        </w:tc>
        <w:tc>
          <w:tcPr>
            <w:tcW w:w="1495" w:type="pct"/>
            <w:shd w:val="clear" w:color="auto" w:fill="auto"/>
            <w:vAlign w:val="center"/>
          </w:tcPr>
          <w:p w:rsidR="000B2BFF" w:rsidRPr="000B2BFF" w:rsidRDefault="000B2BFF" w:rsidP="000B2BFF">
            <w:pPr>
              <w:jc w:val="both"/>
              <w:rPr>
                <w:bCs/>
                <w:color w:val="000000"/>
                <w:sz w:val="10"/>
                <w:szCs w:val="10"/>
              </w:rPr>
            </w:pPr>
          </w:p>
          <w:p w:rsidR="000B2BFF" w:rsidRPr="005B6FA9" w:rsidRDefault="000B2BFF" w:rsidP="00E43EF7">
            <w:pPr>
              <w:rPr>
                <w:bCs/>
                <w:color w:val="000000"/>
                <w:sz w:val="20"/>
                <w:szCs w:val="20"/>
              </w:rPr>
            </w:pPr>
            <w:r>
              <w:rPr>
                <w:bCs/>
                <w:color w:val="000000"/>
                <w:sz w:val="20"/>
                <w:szCs w:val="20"/>
              </w:rPr>
              <w:t>1.</w:t>
            </w:r>
            <w:r w:rsidRPr="005B6FA9">
              <w:rPr>
                <w:bCs/>
                <w:color w:val="000000"/>
                <w:sz w:val="20"/>
                <w:szCs w:val="20"/>
              </w:rPr>
              <w:t>Kontrolēt iestādes darbinieku, arī amatpersonu amatu savienošanu, identificēt un novērst riskus, kas veicina iespēju valsts amatpersonām nonākt interešu konflikta situācijā un nodrošināt novada norādījumu  amatu savienošanas jautājumos ievērošanu.</w:t>
            </w:r>
          </w:p>
          <w:p w:rsidR="000B2BFF" w:rsidRPr="005B6FA9" w:rsidRDefault="000B2BFF" w:rsidP="000B2BFF">
            <w:pPr>
              <w:jc w:val="both"/>
              <w:rPr>
                <w:bCs/>
                <w:color w:val="000000"/>
                <w:sz w:val="20"/>
                <w:szCs w:val="20"/>
              </w:rPr>
            </w:pPr>
          </w:p>
          <w:p w:rsidR="000B2BFF" w:rsidRPr="00E43EF7" w:rsidRDefault="000B2BFF" w:rsidP="00E43EF7">
            <w:pPr>
              <w:rPr>
                <w:bCs/>
                <w:color w:val="000000"/>
                <w:sz w:val="20"/>
                <w:szCs w:val="20"/>
              </w:rPr>
            </w:pPr>
            <w:r>
              <w:rPr>
                <w:bCs/>
                <w:color w:val="000000"/>
                <w:sz w:val="20"/>
                <w:szCs w:val="20"/>
              </w:rPr>
              <w:lastRenderedPageBreak/>
              <w:t>2.</w:t>
            </w:r>
            <w:r w:rsidRPr="005B6FA9">
              <w:rPr>
                <w:bCs/>
                <w:color w:val="000000"/>
                <w:sz w:val="20"/>
                <w:szCs w:val="20"/>
              </w:rPr>
              <w:t xml:space="preserve">Iestādes Darba kārtības noteikumos iekļaut prasību, kādā kārtībā amatu savienošana vai blakus darbs pie cita darba devēja jāsaskaņo ar iestādes vadību. </w:t>
            </w:r>
          </w:p>
        </w:tc>
        <w:tc>
          <w:tcPr>
            <w:tcW w:w="579" w:type="pct"/>
            <w:shd w:val="clear" w:color="auto" w:fill="auto"/>
          </w:tcPr>
          <w:p w:rsidR="000B2BFF" w:rsidRPr="005B6FA9" w:rsidRDefault="000B2BFF" w:rsidP="000B2BFF">
            <w:pPr>
              <w:rPr>
                <w:color w:val="000000"/>
                <w:sz w:val="20"/>
                <w:szCs w:val="20"/>
              </w:rPr>
            </w:pPr>
          </w:p>
          <w:p w:rsidR="000B2BFF" w:rsidRPr="005B6FA9" w:rsidRDefault="000B2BFF" w:rsidP="000B2BFF">
            <w:pPr>
              <w:rPr>
                <w:color w:val="000000"/>
                <w:sz w:val="20"/>
                <w:szCs w:val="20"/>
              </w:rPr>
            </w:pPr>
            <w:r>
              <w:rPr>
                <w:color w:val="000000"/>
                <w:sz w:val="20"/>
                <w:szCs w:val="20"/>
              </w:rPr>
              <w:t>Direktors, sporta speciālists</w:t>
            </w:r>
          </w:p>
          <w:p w:rsidR="000B2BFF" w:rsidRPr="005B6FA9" w:rsidRDefault="000B2BFF" w:rsidP="000B2BFF">
            <w:pPr>
              <w:rPr>
                <w:color w:val="000000"/>
                <w:sz w:val="20"/>
                <w:szCs w:val="20"/>
              </w:rPr>
            </w:pPr>
          </w:p>
          <w:p w:rsidR="000B2BFF" w:rsidRPr="005B6FA9" w:rsidRDefault="000B2BFF" w:rsidP="000B2BFF">
            <w:pPr>
              <w:rPr>
                <w:color w:val="000000"/>
                <w:sz w:val="20"/>
                <w:szCs w:val="20"/>
              </w:rPr>
            </w:pPr>
          </w:p>
          <w:p w:rsidR="000B2BFF" w:rsidRPr="005B6FA9" w:rsidRDefault="000B2BFF" w:rsidP="000B2BFF">
            <w:pPr>
              <w:rPr>
                <w:color w:val="000000"/>
                <w:sz w:val="20"/>
                <w:szCs w:val="20"/>
              </w:rPr>
            </w:pPr>
          </w:p>
          <w:p w:rsidR="000B2BFF" w:rsidRPr="005B6FA9" w:rsidRDefault="000B2BFF" w:rsidP="000B2BFF">
            <w:pPr>
              <w:rPr>
                <w:color w:val="000000"/>
                <w:sz w:val="20"/>
                <w:szCs w:val="20"/>
              </w:rPr>
            </w:pPr>
          </w:p>
          <w:p w:rsidR="000B2BFF" w:rsidRPr="005B6FA9" w:rsidRDefault="000B2BFF" w:rsidP="000B2BFF">
            <w:pPr>
              <w:rPr>
                <w:color w:val="000000"/>
                <w:sz w:val="20"/>
                <w:szCs w:val="20"/>
              </w:rPr>
            </w:pPr>
          </w:p>
          <w:p w:rsidR="000B2BFF" w:rsidRPr="005B6FA9" w:rsidRDefault="000B2BFF" w:rsidP="000B2BFF">
            <w:pPr>
              <w:rPr>
                <w:color w:val="000000"/>
                <w:sz w:val="20"/>
                <w:szCs w:val="20"/>
              </w:rPr>
            </w:pPr>
            <w:r>
              <w:rPr>
                <w:color w:val="000000"/>
                <w:sz w:val="20"/>
                <w:szCs w:val="20"/>
              </w:rPr>
              <w:lastRenderedPageBreak/>
              <w:t>Direktors</w:t>
            </w:r>
            <w:r w:rsidRPr="005B6FA9">
              <w:rPr>
                <w:color w:val="000000"/>
                <w:sz w:val="20"/>
                <w:szCs w:val="20"/>
              </w:rPr>
              <w:t xml:space="preserve"> </w:t>
            </w:r>
          </w:p>
          <w:p w:rsidR="000B2BFF" w:rsidRPr="005B6FA9" w:rsidRDefault="000B2BFF" w:rsidP="000B2BFF">
            <w:pPr>
              <w:rPr>
                <w:color w:val="000000"/>
                <w:sz w:val="20"/>
                <w:szCs w:val="20"/>
              </w:rPr>
            </w:pPr>
          </w:p>
          <w:p w:rsidR="000B2BFF" w:rsidRPr="005B6FA9" w:rsidRDefault="000B2BFF" w:rsidP="000B2BFF">
            <w:pPr>
              <w:rPr>
                <w:color w:val="000000"/>
                <w:sz w:val="20"/>
                <w:szCs w:val="20"/>
              </w:rPr>
            </w:pPr>
          </w:p>
          <w:p w:rsidR="000B2BFF" w:rsidRPr="005B6FA9" w:rsidRDefault="000B2BFF" w:rsidP="000B2BFF">
            <w:pPr>
              <w:rPr>
                <w:color w:val="000000"/>
                <w:sz w:val="20"/>
                <w:szCs w:val="20"/>
              </w:rPr>
            </w:pPr>
            <w:r w:rsidRPr="005B6FA9">
              <w:rPr>
                <w:color w:val="000000"/>
                <w:sz w:val="20"/>
                <w:szCs w:val="20"/>
              </w:rPr>
              <w:t xml:space="preserve"> </w:t>
            </w:r>
          </w:p>
        </w:tc>
        <w:tc>
          <w:tcPr>
            <w:tcW w:w="529" w:type="pct"/>
            <w:shd w:val="clear" w:color="auto" w:fill="auto"/>
          </w:tcPr>
          <w:p w:rsidR="000B2BFF" w:rsidRPr="005B6FA9" w:rsidRDefault="000B2BFF" w:rsidP="000B2BFF">
            <w:pPr>
              <w:rPr>
                <w:color w:val="000000"/>
                <w:sz w:val="20"/>
                <w:szCs w:val="20"/>
              </w:rPr>
            </w:pPr>
            <w:r w:rsidRPr="005B6FA9">
              <w:rPr>
                <w:color w:val="000000"/>
                <w:sz w:val="20"/>
                <w:szCs w:val="20"/>
              </w:rPr>
              <w:lastRenderedPageBreak/>
              <w:t xml:space="preserve"> </w:t>
            </w:r>
          </w:p>
          <w:p w:rsidR="000B2BFF" w:rsidRPr="005B6FA9" w:rsidRDefault="000B2BFF" w:rsidP="000B2BFF">
            <w:pPr>
              <w:rPr>
                <w:color w:val="000000"/>
                <w:sz w:val="20"/>
                <w:szCs w:val="20"/>
              </w:rPr>
            </w:pPr>
            <w:r w:rsidRPr="005B6FA9">
              <w:rPr>
                <w:color w:val="000000"/>
                <w:sz w:val="20"/>
                <w:szCs w:val="20"/>
              </w:rPr>
              <w:t xml:space="preserve">Pastāvīgi </w:t>
            </w:r>
          </w:p>
          <w:p w:rsidR="000B2BFF" w:rsidRPr="005B6FA9" w:rsidRDefault="000B2BFF" w:rsidP="000B2BFF">
            <w:pPr>
              <w:rPr>
                <w:color w:val="000000"/>
                <w:sz w:val="20"/>
                <w:szCs w:val="20"/>
              </w:rPr>
            </w:pPr>
          </w:p>
          <w:p w:rsidR="000B2BFF" w:rsidRPr="005B6FA9" w:rsidRDefault="000B2BFF" w:rsidP="000B2BFF">
            <w:pPr>
              <w:rPr>
                <w:color w:val="000000"/>
                <w:sz w:val="20"/>
                <w:szCs w:val="20"/>
              </w:rPr>
            </w:pPr>
          </w:p>
          <w:p w:rsidR="000B2BFF" w:rsidRPr="005B6FA9" w:rsidRDefault="000B2BFF" w:rsidP="000B2BFF">
            <w:pPr>
              <w:rPr>
                <w:color w:val="000000"/>
                <w:sz w:val="20"/>
                <w:szCs w:val="20"/>
              </w:rPr>
            </w:pPr>
          </w:p>
          <w:p w:rsidR="000B2BFF" w:rsidRPr="005B6FA9" w:rsidRDefault="000B2BFF" w:rsidP="000B2BFF">
            <w:pPr>
              <w:rPr>
                <w:color w:val="000000"/>
                <w:sz w:val="20"/>
                <w:szCs w:val="20"/>
              </w:rPr>
            </w:pPr>
          </w:p>
          <w:p w:rsidR="000B2BFF" w:rsidRPr="005B6FA9" w:rsidRDefault="000B2BFF" w:rsidP="000B2BFF">
            <w:pPr>
              <w:rPr>
                <w:color w:val="000000"/>
                <w:sz w:val="20"/>
                <w:szCs w:val="20"/>
              </w:rPr>
            </w:pPr>
          </w:p>
          <w:p w:rsidR="000B2BFF" w:rsidRPr="005B6FA9" w:rsidRDefault="000B2BFF" w:rsidP="000B2BFF">
            <w:pPr>
              <w:rPr>
                <w:color w:val="000000"/>
                <w:sz w:val="20"/>
                <w:szCs w:val="20"/>
              </w:rPr>
            </w:pPr>
          </w:p>
          <w:p w:rsidR="000B2BFF" w:rsidRPr="005B6FA9" w:rsidRDefault="000B2BFF" w:rsidP="000B2BFF">
            <w:pPr>
              <w:rPr>
                <w:color w:val="000000"/>
                <w:sz w:val="20"/>
                <w:szCs w:val="20"/>
              </w:rPr>
            </w:pPr>
            <w:r>
              <w:rPr>
                <w:color w:val="000000"/>
                <w:sz w:val="20"/>
                <w:szCs w:val="20"/>
              </w:rPr>
              <w:lastRenderedPageBreak/>
              <w:t>01.06</w:t>
            </w:r>
            <w:r w:rsidRPr="005B6FA9">
              <w:rPr>
                <w:color w:val="000000"/>
                <w:sz w:val="20"/>
                <w:szCs w:val="20"/>
              </w:rPr>
              <w:t xml:space="preserve">.2018. </w:t>
            </w:r>
          </w:p>
        </w:tc>
      </w:tr>
      <w:tr w:rsidR="000B2BFF" w:rsidRPr="00767F48" w:rsidTr="000B2BFF">
        <w:tc>
          <w:tcPr>
            <w:tcW w:w="176" w:type="pct"/>
            <w:shd w:val="clear" w:color="auto" w:fill="F2F2F2"/>
            <w:vAlign w:val="center"/>
          </w:tcPr>
          <w:p w:rsidR="000B2BFF" w:rsidRPr="00767F48" w:rsidRDefault="000B2BFF" w:rsidP="000B2BFF">
            <w:pPr>
              <w:jc w:val="center"/>
              <w:rPr>
                <w:b/>
                <w:sz w:val="20"/>
                <w:szCs w:val="20"/>
              </w:rPr>
            </w:pPr>
            <w:r w:rsidRPr="00767F48">
              <w:rPr>
                <w:b/>
                <w:sz w:val="20"/>
                <w:szCs w:val="20"/>
              </w:rPr>
              <w:lastRenderedPageBreak/>
              <w:t>3</w:t>
            </w:r>
            <w:r>
              <w:rPr>
                <w:b/>
                <w:sz w:val="20"/>
                <w:szCs w:val="20"/>
              </w:rPr>
              <w:t>.</w:t>
            </w:r>
          </w:p>
        </w:tc>
        <w:tc>
          <w:tcPr>
            <w:tcW w:w="590" w:type="pct"/>
            <w:shd w:val="clear" w:color="auto" w:fill="auto"/>
          </w:tcPr>
          <w:p w:rsidR="000B2BFF" w:rsidRPr="00767F48" w:rsidRDefault="000B2BFF" w:rsidP="000B2BFF">
            <w:pPr>
              <w:jc w:val="both"/>
              <w:rPr>
                <w:sz w:val="20"/>
                <w:szCs w:val="20"/>
              </w:rPr>
            </w:pPr>
          </w:p>
          <w:p w:rsidR="000B2BFF" w:rsidRPr="00767F48" w:rsidRDefault="000B2BFF" w:rsidP="000B2BFF">
            <w:pPr>
              <w:rPr>
                <w:sz w:val="20"/>
                <w:szCs w:val="20"/>
              </w:rPr>
            </w:pPr>
            <w:r>
              <w:rPr>
                <w:sz w:val="20"/>
                <w:szCs w:val="20"/>
              </w:rPr>
              <w:t>Nodrošināt i</w:t>
            </w:r>
            <w:r w:rsidRPr="00767F48">
              <w:rPr>
                <w:sz w:val="20"/>
                <w:szCs w:val="20"/>
              </w:rPr>
              <w:t>zglītības un pedagoģiskā procesa organizēšanas obligātās dokumentācijas atbilstīb</w:t>
            </w:r>
            <w:r>
              <w:rPr>
                <w:sz w:val="20"/>
                <w:szCs w:val="20"/>
              </w:rPr>
              <w:t xml:space="preserve">as </w:t>
            </w:r>
            <w:r w:rsidRPr="00767F48">
              <w:rPr>
                <w:sz w:val="20"/>
                <w:szCs w:val="20"/>
              </w:rPr>
              <w:t>normatīvajiem aktiem</w:t>
            </w:r>
            <w:r>
              <w:rPr>
                <w:sz w:val="20"/>
                <w:szCs w:val="20"/>
              </w:rPr>
              <w:t xml:space="preserve"> nodrošināšana</w:t>
            </w:r>
          </w:p>
        </w:tc>
        <w:tc>
          <w:tcPr>
            <w:tcW w:w="719" w:type="pct"/>
            <w:shd w:val="clear" w:color="auto" w:fill="auto"/>
          </w:tcPr>
          <w:p w:rsidR="000B2BFF" w:rsidRPr="00767F48" w:rsidRDefault="000B2BFF" w:rsidP="000B2BFF">
            <w:pPr>
              <w:jc w:val="both"/>
              <w:rPr>
                <w:sz w:val="20"/>
                <w:szCs w:val="20"/>
              </w:rPr>
            </w:pPr>
          </w:p>
          <w:p w:rsidR="000B2BFF" w:rsidRPr="00767F48" w:rsidRDefault="000B2BFF" w:rsidP="000B2BFF">
            <w:pPr>
              <w:jc w:val="both"/>
              <w:rPr>
                <w:sz w:val="20"/>
                <w:szCs w:val="20"/>
              </w:rPr>
            </w:pPr>
            <w:r w:rsidRPr="00767F48">
              <w:rPr>
                <w:sz w:val="20"/>
                <w:szCs w:val="20"/>
              </w:rPr>
              <w:t>Korupcijas ri</w:t>
            </w:r>
            <w:smartTag w:uri="urn:schemas-microsoft-com:office:smarttags" w:element="PersonName">
              <w:r w:rsidRPr="00767F48">
                <w:rPr>
                  <w:sz w:val="20"/>
                  <w:szCs w:val="20"/>
                </w:rPr>
                <w:t>s</w:t>
              </w:r>
            </w:smartTag>
            <w:r w:rsidRPr="00767F48">
              <w:rPr>
                <w:sz w:val="20"/>
                <w:szCs w:val="20"/>
              </w:rPr>
              <w:t xml:space="preserve">ki, kuri </w:t>
            </w:r>
            <w:smartTag w:uri="urn:schemas-microsoft-com:office:smarttags" w:element="PersonName">
              <w:r w:rsidRPr="00767F48">
                <w:rPr>
                  <w:sz w:val="20"/>
                  <w:szCs w:val="20"/>
                </w:rPr>
                <w:t>s</w:t>
              </w:r>
            </w:smartTag>
            <w:r w:rsidRPr="00767F48">
              <w:rPr>
                <w:sz w:val="20"/>
                <w:szCs w:val="20"/>
              </w:rPr>
              <w:t>ai</w:t>
            </w:r>
            <w:smartTag w:uri="urn:schemas-microsoft-com:office:smarttags" w:element="PersonName">
              <w:r w:rsidRPr="00767F48">
                <w:rPr>
                  <w:sz w:val="20"/>
                  <w:szCs w:val="20"/>
                </w:rPr>
                <w:t>s</w:t>
              </w:r>
            </w:smartTag>
            <w:r w:rsidRPr="00767F48">
              <w:rPr>
                <w:sz w:val="20"/>
                <w:szCs w:val="20"/>
              </w:rPr>
              <w:t>tīti ar izglītības procesa organizēšanas pārkāpumiem</w:t>
            </w:r>
            <w:r>
              <w:rPr>
                <w:sz w:val="20"/>
                <w:szCs w:val="20"/>
              </w:rPr>
              <w:t>.</w:t>
            </w:r>
          </w:p>
        </w:tc>
        <w:tc>
          <w:tcPr>
            <w:tcW w:w="432" w:type="pct"/>
            <w:shd w:val="clear" w:color="auto" w:fill="auto"/>
          </w:tcPr>
          <w:p w:rsidR="000B2BFF" w:rsidRPr="00767F48" w:rsidRDefault="000B2BFF" w:rsidP="000B2BFF">
            <w:pPr>
              <w:jc w:val="center"/>
              <w:rPr>
                <w:sz w:val="20"/>
                <w:szCs w:val="20"/>
              </w:rPr>
            </w:pPr>
          </w:p>
          <w:p w:rsidR="000B2BFF" w:rsidRPr="00767F48" w:rsidRDefault="000B2BFF" w:rsidP="000B2BFF">
            <w:pPr>
              <w:jc w:val="center"/>
              <w:rPr>
                <w:sz w:val="20"/>
                <w:szCs w:val="20"/>
              </w:rPr>
            </w:pPr>
            <w:r w:rsidRPr="00767F48">
              <w:rPr>
                <w:sz w:val="20"/>
                <w:szCs w:val="20"/>
              </w:rPr>
              <w:t>Vidēja</w:t>
            </w:r>
          </w:p>
        </w:tc>
        <w:tc>
          <w:tcPr>
            <w:tcW w:w="480" w:type="pct"/>
            <w:shd w:val="clear" w:color="auto" w:fill="auto"/>
          </w:tcPr>
          <w:p w:rsidR="000B2BFF" w:rsidRPr="00767F48" w:rsidRDefault="000B2BFF" w:rsidP="000B2BFF">
            <w:pPr>
              <w:jc w:val="center"/>
              <w:rPr>
                <w:sz w:val="20"/>
                <w:szCs w:val="20"/>
              </w:rPr>
            </w:pPr>
          </w:p>
          <w:p w:rsidR="000B2BFF" w:rsidRPr="00767F48" w:rsidRDefault="000B2BFF" w:rsidP="000B2BFF">
            <w:pPr>
              <w:jc w:val="center"/>
              <w:rPr>
                <w:sz w:val="20"/>
                <w:szCs w:val="20"/>
              </w:rPr>
            </w:pPr>
            <w:r w:rsidRPr="00767F48">
              <w:rPr>
                <w:sz w:val="20"/>
                <w:szCs w:val="20"/>
              </w:rPr>
              <w:t>Vidēja</w:t>
            </w:r>
          </w:p>
        </w:tc>
        <w:tc>
          <w:tcPr>
            <w:tcW w:w="1495" w:type="pct"/>
            <w:shd w:val="clear" w:color="auto" w:fill="auto"/>
          </w:tcPr>
          <w:p w:rsidR="000B2BFF" w:rsidRPr="00767F48" w:rsidRDefault="000B2BFF" w:rsidP="000B2BFF">
            <w:pPr>
              <w:jc w:val="both"/>
              <w:rPr>
                <w:sz w:val="20"/>
                <w:szCs w:val="20"/>
              </w:rPr>
            </w:pPr>
          </w:p>
          <w:p w:rsidR="000B2BFF" w:rsidRPr="00EB468A" w:rsidRDefault="00E43EF7" w:rsidP="00E43EF7">
            <w:pPr>
              <w:ind w:left="23"/>
              <w:rPr>
                <w:sz w:val="20"/>
                <w:szCs w:val="20"/>
              </w:rPr>
            </w:pPr>
            <w:r>
              <w:rPr>
                <w:sz w:val="20"/>
                <w:szCs w:val="20"/>
              </w:rPr>
              <w:t>1.</w:t>
            </w:r>
            <w:r w:rsidR="000B2BFF" w:rsidRPr="00EB468A">
              <w:rPr>
                <w:sz w:val="20"/>
                <w:szCs w:val="20"/>
              </w:rPr>
              <w:t xml:space="preserve">Veikt pārbaudi par visu darbinieku lietās nepieciešamo dokumentu (t.sk., izglītības, kvalifikācijas un darba stāžu apliecinošo dokumentu) esamību. Nodrošināt izglītības, kvalifikācijas, tālākizglītības, pedagoģiskā darba stāža apliecinošo dokumentu kopiju uzkrāšanu darbinieku personu lietās. Pārbaudīt </w:t>
            </w:r>
            <w:r w:rsidR="000B2BFF" w:rsidRPr="00EB468A">
              <w:rPr>
                <w:spacing w:val="-1"/>
                <w:sz w:val="20"/>
                <w:szCs w:val="20"/>
              </w:rPr>
              <w:t>vai</w:t>
            </w:r>
            <w:r w:rsidR="000B2BFF" w:rsidRPr="00EB468A">
              <w:rPr>
                <w:spacing w:val="4"/>
                <w:sz w:val="20"/>
                <w:szCs w:val="20"/>
              </w:rPr>
              <w:t xml:space="preserve"> </w:t>
            </w:r>
            <w:r w:rsidR="000B2BFF" w:rsidRPr="00EB468A">
              <w:rPr>
                <w:sz w:val="20"/>
                <w:szCs w:val="20"/>
              </w:rPr>
              <w:t>sistēmā</w:t>
            </w:r>
            <w:r w:rsidR="000B2BFF" w:rsidRPr="00EB468A">
              <w:rPr>
                <w:spacing w:val="4"/>
                <w:sz w:val="20"/>
                <w:szCs w:val="20"/>
              </w:rPr>
              <w:t xml:space="preserve"> </w:t>
            </w:r>
            <w:r w:rsidR="000B2BFF" w:rsidRPr="00EB468A">
              <w:rPr>
                <w:sz w:val="20"/>
                <w:szCs w:val="20"/>
              </w:rPr>
              <w:t>VIIS</w:t>
            </w:r>
            <w:r w:rsidR="000B2BFF" w:rsidRPr="00EB468A">
              <w:rPr>
                <w:spacing w:val="23"/>
                <w:w w:val="99"/>
                <w:sz w:val="20"/>
                <w:szCs w:val="20"/>
              </w:rPr>
              <w:t xml:space="preserve"> </w:t>
            </w:r>
            <w:r w:rsidR="000B2BFF" w:rsidRPr="00EB468A">
              <w:rPr>
                <w:spacing w:val="-1"/>
                <w:sz w:val="20"/>
                <w:szCs w:val="20"/>
              </w:rPr>
              <w:t>ievadītās</w:t>
            </w:r>
            <w:r w:rsidR="000B2BFF" w:rsidRPr="00EB468A">
              <w:rPr>
                <w:spacing w:val="2"/>
                <w:sz w:val="20"/>
                <w:szCs w:val="20"/>
              </w:rPr>
              <w:t xml:space="preserve"> </w:t>
            </w:r>
            <w:r w:rsidR="000B2BFF" w:rsidRPr="00EB468A">
              <w:rPr>
                <w:sz w:val="20"/>
                <w:szCs w:val="20"/>
              </w:rPr>
              <w:t>informācijas</w:t>
            </w:r>
            <w:r w:rsidR="000B2BFF" w:rsidRPr="00EB468A">
              <w:rPr>
                <w:spacing w:val="2"/>
                <w:sz w:val="20"/>
                <w:szCs w:val="20"/>
              </w:rPr>
              <w:t xml:space="preserve"> </w:t>
            </w:r>
            <w:r w:rsidR="000B2BFF" w:rsidRPr="00EB468A">
              <w:rPr>
                <w:spacing w:val="-1"/>
                <w:sz w:val="20"/>
                <w:szCs w:val="20"/>
              </w:rPr>
              <w:t>apjoms</w:t>
            </w:r>
            <w:r w:rsidR="000B2BFF" w:rsidRPr="00EB468A">
              <w:rPr>
                <w:spacing w:val="3"/>
                <w:sz w:val="20"/>
                <w:szCs w:val="20"/>
              </w:rPr>
              <w:t xml:space="preserve"> </w:t>
            </w:r>
            <w:r w:rsidR="000B2BFF" w:rsidRPr="00EB468A">
              <w:rPr>
                <w:sz w:val="20"/>
                <w:szCs w:val="20"/>
              </w:rPr>
              <w:t>par</w:t>
            </w:r>
            <w:r w:rsidR="000B2BFF" w:rsidRPr="00EB468A">
              <w:rPr>
                <w:spacing w:val="32"/>
                <w:w w:val="99"/>
                <w:sz w:val="20"/>
                <w:szCs w:val="20"/>
              </w:rPr>
              <w:t xml:space="preserve"> </w:t>
            </w:r>
            <w:r w:rsidR="000B2BFF" w:rsidRPr="00EB468A">
              <w:rPr>
                <w:sz w:val="20"/>
                <w:szCs w:val="20"/>
              </w:rPr>
              <w:t>pedagogam</w:t>
            </w:r>
            <w:r w:rsidR="000B2BFF" w:rsidRPr="00EB468A">
              <w:rPr>
                <w:spacing w:val="32"/>
                <w:sz w:val="20"/>
                <w:szCs w:val="20"/>
              </w:rPr>
              <w:t xml:space="preserve"> </w:t>
            </w:r>
            <w:r w:rsidR="000B2BFF" w:rsidRPr="00EB468A">
              <w:rPr>
                <w:sz w:val="20"/>
                <w:szCs w:val="20"/>
              </w:rPr>
              <w:t>izsniegto</w:t>
            </w:r>
            <w:r w:rsidR="000B2BFF" w:rsidRPr="00EB468A">
              <w:rPr>
                <w:spacing w:val="40"/>
                <w:sz w:val="20"/>
                <w:szCs w:val="20"/>
              </w:rPr>
              <w:t xml:space="preserve"> </w:t>
            </w:r>
            <w:r w:rsidR="000B2BFF" w:rsidRPr="00EB468A">
              <w:rPr>
                <w:sz w:val="20"/>
                <w:szCs w:val="20"/>
              </w:rPr>
              <w:t>izglītības</w:t>
            </w:r>
            <w:r w:rsidR="000B2BFF" w:rsidRPr="00EB468A">
              <w:rPr>
                <w:spacing w:val="24"/>
                <w:w w:val="99"/>
                <w:sz w:val="20"/>
                <w:szCs w:val="20"/>
              </w:rPr>
              <w:t xml:space="preserve"> </w:t>
            </w:r>
            <w:r w:rsidR="000B2BFF" w:rsidRPr="00EB468A">
              <w:rPr>
                <w:spacing w:val="-1"/>
                <w:sz w:val="20"/>
                <w:szCs w:val="20"/>
              </w:rPr>
              <w:t>dokumentu</w:t>
            </w:r>
            <w:r w:rsidR="000B2BFF" w:rsidRPr="00EB468A">
              <w:rPr>
                <w:spacing w:val="46"/>
                <w:sz w:val="20"/>
                <w:szCs w:val="20"/>
              </w:rPr>
              <w:t xml:space="preserve"> </w:t>
            </w:r>
            <w:r w:rsidR="000B2BFF" w:rsidRPr="00EB468A">
              <w:rPr>
                <w:sz w:val="20"/>
                <w:szCs w:val="20"/>
              </w:rPr>
              <w:t>atbilst</w:t>
            </w:r>
            <w:r w:rsidR="000B2BFF" w:rsidRPr="00EB468A">
              <w:rPr>
                <w:spacing w:val="49"/>
                <w:sz w:val="20"/>
                <w:szCs w:val="20"/>
              </w:rPr>
              <w:t xml:space="preserve"> </w:t>
            </w:r>
            <w:r w:rsidR="000B2BFF" w:rsidRPr="00EB468A">
              <w:rPr>
                <w:sz w:val="20"/>
                <w:szCs w:val="20"/>
              </w:rPr>
              <w:t xml:space="preserve">Ministru  </w:t>
            </w:r>
            <w:r w:rsidR="000B2BFF" w:rsidRPr="00EB468A">
              <w:rPr>
                <w:spacing w:val="-1"/>
                <w:sz w:val="20"/>
                <w:szCs w:val="20"/>
              </w:rPr>
              <w:t>kabineta</w:t>
            </w:r>
            <w:r w:rsidR="000B2BFF" w:rsidRPr="00EB468A">
              <w:rPr>
                <w:spacing w:val="30"/>
                <w:w w:val="99"/>
                <w:sz w:val="20"/>
                <w:szCs w:val="20"/>
              </w:rPr>
              <w:t xml:space="preserve"> </w:t>
            </w:r>
            <w:r w:rsidR="000B2BFF" w:rsidRPr="00EB468A">
              <w:rPr>
                <w:sz w:val="20"/>
                <w:szCs w:val="20"/>
              </w:rPr>
              <w:t>17.08.2010.</w:t>
            </w:r>
            <w:r w:rsidR="000B2BFF" w:rsidRPr="00EB468A">
              <w:rPr>
                <w:spacing w:val="14"/>
                <w:sz w:val="20"/>
                <w:szCs w:val="20"/>
              </w:rPr>
              <w:t xml:space="preserve"> </w:t>
            </w:r>
            <w:r w:rsidR="000B2BFF" w:rsidRPr="00EB468A">
              <w:rPr>
                <w:spacing w:val="-1"/>
                <w:sz w:val="20"/>
                <w:szCs w:val="20"/>
              </w:rPr>
              <w:t>noteikumu</w:t>
            </w:r>
            <w:r w:rsidR="000B2BFF" w:rsidRPr="00EB468A">
              <w:rPr>
                <w:spacing w:val="14"/>
                <w:sz w:val="20"/>
                <w:szCs w:val="20"/>
              </w:rPr>
              <w:t xml:space="preserve"> </w:t>
            </w:r>
            <w:r w:rsidR="000B2BFF" w:rsidRPr="00EB468A">
              <w:rPr>
                <w:sz w:val="20"/>
                <w:szCs w:val="20"/>
              </w:rPr>
              <w:t>Nr.788</w:t>
            </w:r>
            <w:r w:rsidR="000B2BFF" w:rsidRPr="00EB468A">
              <w:rPr>
                <w:spacing w:val="14"/>
                <w:sz w:val="20"/>
                <w:szCs w:val="20"/>
              </w:rPr>
              <w:t xml:space="preserve"> </w:t>
            </w:r>
            <w:r w:rsidR="000B2BFF" w:rsidRPr="00EB468A">
              <w:rPr>
                <w:spacing w:val="-1"/>
                <w:sz w:val="20"/>
                <w:szCs w:val="20"/>
              </w:rPr>
              <w:t>“Valsts</w:t>
            </w:r>
            <w:r w:rsidR="000B2BFF" w:rsidRPr="00EB468A">
              <w:rPr>
                <w:spacing w:val="36"/>
                <w:w w:val="99"/>
                <w:sz w:val="20"/>
                <w:szCs w:val="20"/>
              </w:rPr>
              <w:t xml:space="preserve"> </w:t>
            </w:r>
            <w:r w:rsidR="000B2BFF" w:rsidRPr="00EB468A">
              <w:rPr>
                <w:sz w:val="20"/>
                <w:szCs w:val="20"/>
              </w:rPr>
              <w:t>izglītības</w:t>
            </w:r>
            <w:r w:rsidR="000B2BFF" w:rsidRPr="00EB468A">
              <w:rPr>
                <w:spacing w:val="20"/>
                <w:sz w:val="20"/>
                <w:szCs w:val="20"/>
              </w:rPr>
              <w:t xml:space="preserve"> </w:t>
            </w:r>
            <w:r w:rsidR="000B2BFF" w:rsidRPr="00EB468A">
              <w:rPr>
                <w:sz w:val="20"/>
                <w:szCs w:val="20"/>
              </w:rPr>
              <w:t>informācijas</w:t>
            </w:r>
            <w:r w:rsidR="000B2BFF" w:rsidRPr="00EB468A">
              <w:rPr>
                <w:spacing w:val="21"/>
                <w:sz w:val="20"/>
                <w:szCs w:val="20"/>
              </w:rPr>
              <w:t xml:space="preserve"> </w:t>
            </w:r>
            <w:r w:rsidR="000B2BFF" w:rsidRPr="00EB468A">
              <w:rPr>
                <w:sz w:val="20"/>
                <w:szCs w:val="20"/>
              </w:rPr>
              <w:t>sistēmas</w:t>
            </w:r>
            <w:r w:rsidR="000B2BFF" w:rsidRPr="00EB468A">
              <w:rPr>
                <w:spacing w:val="21"/>
                <w:sz w:val="20"/>
                <w:szCs w:val="20"/>
              </w:rPr>
              <w:t xml:space="preserve"> </w:t>
            </w:r>
            <w:r w:rsidR="000B2BFF" w:rsidRPr="00EB468A">
              <w:rPr>
                <w:spacing w:val="-1"/>
                <w:sz w:val="20"/>
                <w:szCs w:val="20"/>
              </w:rPr>
              <w:t>saturs, uzturēšana un aktualizācijas kārtība” 12.punkts</w:t>
            </w:r>
          </w:p>
          <w:p w:rsidR="000B2BFF" w:rsidRPr="00767F48" w:rsidRDefault="000B2BFF" w:rsidP="00E43EF7">
            <w:pPr>
              <w:rPr>
                <w:sz w:val="20"/>
                <w:szCs w:val="20"/>
              </w:rPr>
            </w:pPr>
          </w:p>
          <w:p w:rsidR="000B2BFF" w:rsidRPr="00767F48" w:rsidRDefault="000B2BFF" w:rsidP="00E43EF7">
            <w:pPr>
              <w:rPr>
                <w:sz w:val="20"/>
                <w:szCs w:val="20"/>
              </w:rPr>
            </w:pPr>
            <w:r>
              <w:rPr>
                <w:sz w:val="20"/>
                <w:szCs w:val="20"/>
              </w:rPr>
              <w:t>2</w:t>
            </w:r>
            <w:r w:rsidR="00E43EF7">
              <w:rPr>
                <w:sz w:val="20"/>
                <w:szCs w:val="20"/>
              </w:rPr>
              <w:t>.</w:t>
            </w:r>
            <w:r w:rsidRPr="00767F48">
              <w:rPr>
                <w:sz w:val="20"/>
                <w:szCs w:val="20"/>
              </w:rPr>
              <w:t>Veikt pārbaudi par darbinieku medicīnisko grāmatiņu un obligāto veselības pārbaužu karšu esamību un to derīguma termiņiem.</w:t>
            </w:r>
          </w:p>
          <w:p w:rsidR="000B2BFF" w:rsidRPr="00767F48" w:rsidRDefault="000B2BFF" w:rsidP="00E43EF7">
            <w:pPr>
              <w:rPr>
                <w:sz w:val="20"/>
                <w:szCs w:val="20"/>
              </w:rPr>
            </w:pPr>
          </w:p>
          <w:p w:rsidR="000B2BFF" w:rsidRPr="008F073C" w:rsidRDefault="000B2BFF" w:rsidP="00E43EF7">
            <w:pPr>
              <w:ind w:left="23"/>
              <w:rPr>
                <w:sz w:val="20"/>
                <w:szCs w:val="20"/>
              </w:rPr>
            </w:pPr>
            <w:r>
              <w:rPr>
                <w:sz w:val="20"/>
                <w:szCs w:val="20"/>
              </w:rPr>
              <w:t xml:space="preserve">3. </w:t>
            </w:r>
            <w:r w:rsidRPr="00767F48">
              <w:rPr>
                <w:sz w:val="20"/>
                <w:szCs w:val="20"/>
              </w:rPr>
              <w:t>Veikt pārbaudi par to, vai izglītojamo personas lietās un izglītojamo reģistrācijas un uzskaites grāmatā ir veikti un aktualizēti ieraksti par izglītojamo.</w:t>
            </w:r>
            <w:r>
              <w:rPr>
                <w:sz w:val="20"/>
                <w:szCs w:val="20"/>
              </w:rPr>
              <w:t xml:space="preserve"> P</w:t>
            </w:r>
            <w:r w:rsidRPr="008F073C">
              <w:rPr>
                <w:sz w:val="20"/>
                <w:szCs w:val="20"/>
              </w:rPr>
              <w:t>ārbaudīt</w:t>
            </w:r>
            <w:r w:rsidRPr="008F073C">
              <w:rPr>
                <w:spacing w:val="8"/>
                <w:sz w:val="20"/>
                <w:szCs w:val="20"/>
              </w:rPr>
              <w:t xml:space="preserve"> </w:t>
            </w:r>
            <w:r w:rsidRPr="008F073C">
              <w:rPr>
                <w:sz w:val="20"/>
                <w:szCs w:val="20"/>
              </w:rPr>
              <w:t>vai</w:t>
            </w:r>
            <w:r w:rsidRPr="008F073C">
              <w:rPr>
                <w:spacing w:val="8"/>
                <w:sz w:val="20"/>
                <w:szCs w:val="20"/>
              </w:rPr>
              <w:t xml:space="preserve"> </w:t>
            </w:r>
            <w:r w:rsidRPr="008F073C">
              <w:rPr>
                <w:spacing w:val="-1"/>
                <w:sz w:val="20"/>
                <w:szCs w:val="20"/>
              </w:rPr>
              <w:t>sistēmā</w:t>
            </w:r>
            <w:r w:rsidRPr="008F073C">
              <w:rPr>
                <w:spacing w:val="36"/>
                <w:w w:val="99"/>
                <w:sz w:val="20"/>
                <w:szCs w:val="20"/>
              </w:rPr>
              <w:t xml:space="preserve"> </w:t>
            </w:r>
            <w:r w:rsidRPr="008F073C">
              <w:rPr>
                <w:sz w:val="20"/>
                <w:szCs w:val="20"/>
              </w:rPr>
              <w:t>VIIS</w:t>
            </w:r>
            <w:r w:rsidRPr="008F073C">
              <w:rPr>
                <w:spacing w:val="7"/>
                <w:sz w:val="20"/>
                <w:szCs w:val="20"/>
              </w:rPr>
              <w:t xml:space="preserve"> </w:t>
            </w:r>
            <w:r w:rsidRPr="008F073C">
              <w:rPr>
                <w:sz w:val="20"/>
                <w:szCs w:val="20"/>
              </w:rPr>
              <w:t>ir</w:t>
            </w:r>
            <w:r w:rsidRPr="008F073C">
              <w:rPr>
                <w:spacing w:val="7"/>
                <w:sz w:val="20"/>
                <w:szCs w:val="20"/>
              </w:rPr>
              <w:t xml:space="preserve"> </w:t>
            </w:r>
            <w:r w:rsidRPr="008F073C">
              <w:rPr>
                <w:sz w:val="20"/>
                <w:szCs w:val="20"/>
              </w:rPr>
              <w:t>ievadīta</w:t>
            </w:r>
            <w:r w:rsidRPr="008F073C">
              <w:rPr>
                <w:spacing w:val="8"/>
                <w:sz w:val="20"/>
                <w:szCs w:val="20"/>
              </w:rPr>
              <w:t xml:space="preserve"> </w:t>
            </w:r>
            <w:r w:rsidRPr="008F073C">
              <w:rPr>
                <w:sz w:val="20"/>
                <w:szCs w:val="20"/>
              </w:rPr>
              <w:t>informācija</w:t>
            </w:r>
            <w:r w:rsidRPr="008F073C">
              <w:rPr>
                <w:spacing w:val="7"/>
                <w:sz w:val="20"/>
                <w:szCs w:val="20"/>
              </w:rPr>
              <w:t xml:space="preserve"> </w:t>
            </w:r>
            <w:r w:rsidRPr="008F073C">
              <w:rPr>
                <w:spacing w:val="-1"/>
                <w:sz w:val="20"/>
                <w:szCs w:val="20"/>
              </w:rPr>
              <w:t>par</w:t>
            </w:r>
            <w:r w:rsidRPr="008F073C">
              <w:rPr>
                <w:spacing w:val="24"/>
                <w:w w:val="99"/>
                <w:sz w:val="20"/>
                <w:szCs w:val="20"/>
              </w:rPr>
              <w:t xml:space="preserve"> </w:t>
            </w:r>
            <w:r w:rsidRPr="008F073C">
              <w:rPr>
                <w:spacing w:val="-1"/>
                <w:sz w:val="20"/>
                <w:szCs w:val="20"/>
              </w:rPr>
              <w:t>izglītojamo</w:t>
            </w:r>
            <w:r w:rsidRPr="008F073C">
              <w:rPr>
                <w:sz w:val="20"/>
                <w:szCs w:val="20"/>
              </w:rPr>
              <w:t xml:space="preserve"> atbilstoši</w:t>
            </w:r>
            <w:r w:rsidRPr="008F073C">
              <w:rPr>
                <w:spacing w:val="-1"/>
                <w:sz w:val="20"/>
                <w:szCs w:val="20"/>
              </w:rPr>
              <w:t xml:space="preserve"> </w:t>
            </w:r>
            <w:r w:rsidRPr="008F073C">
              <w:rPr>
                <w:sz w:val="20"/>
                <w:szCs w:val="20"/>
              </w:rPr>
              <w:t xml:space="preserve">Ministru </w:t>
            </w:r>
            <w:r w:rsidRPr="008F073C">
              <w:rPr>
                <w:spacing w:val="-1"/>
                <w:sz w:val="20"/>
                <w:szCs w:val="20"/>
              </w:rPr>
              <w:t>kabineta</w:t>
            </w:r>
            <w:r w:rsidRPr="008F073C">
              <w:rPr>
                <w:spacing w:val="38"/>
                <w:w w:val="99"/>
                <w:sz w:val="20"/>
                <w:szCs w:val="20"/>
              </w:rPr>
              <w:t xml:space="preserve"> </w:t>
            </w:r>
            <w:r w:rsidRPr="008F073C">
              <w:rPr>
                <w:sz w:val="20"/>
                <w:szCs w:val="20"/>
              </w:rPr>
              <w:t>17.08.2010.</w:t>
            </w:r>
            <w:r w:rsidRPr="008F073C">
              <w:rPr>
                <w:spacing w:val="13"/>
                <w:sz w:val="20"/>
                <w:szCs w:val="20"/>
              </w:rPr>
              <w:t xml:space="preserve"> </w:t>
            </w:r>
            <w:r w:rsidRPr="008F073C">
              <w:rPr>
                <w:spacing w:val="-1"/>
                <w:sz w:val="20"/>
                <w:szCs w:val="20"/>
              </w:rPr>
              <w:t>noteikumu</w:t>
            </w:r>
            <w:r w:rsidRPr="008F073C">
              <w:rPr>
                <w:spacing w:val="14"/>
                <w:sz w:val="20"/>
                <w:szCs w:val="20"/>
              </w:rPr>
              <w:t xml:space="preserve"> </w:t>
            </w:r>
            <w:r w:rsidRPr="008F073C">
              <w:rPr>
                <w:sz w:val="20"/>
                <w:szCs w:val="20"/>
              </w:rPr>
              <w:t>Nr.788</w:t>
            </w:r>
            <w:r w:rsidRPr="008F073C">
              <w:rPr>
                <w:spacing w:val="19"/>
                <w:sz w:val="20"/>
                <w:szCs w:val="20"/>
              </w:rPr>
              <w:t xml:space="preserve"> </w:t>
            </w:r>
            <w:r w:rsidRPr="008F073C">
              <w:rPr>
                <w:spacing w:val="-1"/>
                <w:sz w:val="20"/>
                <w:szCs w:val="20"/>
              </w:rPr>
              <w:t>“Valsts</w:t>
            </w:r>
            <w:r w:rsidRPr="008F073C">
              <w:rPr>
                <w:spacing w:val="30"/>
                <w:w w:val="99"/>
                <w:sz w:val="20"/>
                <w:szCs w:val="20"/>
              </w:rPr>
              <w:t xml:space="preserve"> </w:t>
            </w:r>
            <w:r w:rsidRPr="008F073C">
              <w:rPr>
                <w:sz w:val="20"/>
                <w:szCs w:val="20"/>
              </w:rPr>
              <w:t>izglītības</w:t>
            </w:r>
            <w:r w:rsidRPr="008F073C">
              <w:rPr>
                <w:spacing w:val="21"/>
                <w:sz w:val="20"/>
                <w:szCs w:val="20"/>
              </w:rPr>
              <w:t xml:space="preserve"> </w:t>
            </w:r>
            <w:r w:rsidRPr="008F073C">
              <w:rPr>
                <w:sz w:val="20"/>
                <w:szCs w:val="20"/>
              </w:rPr>
              <w:t>informācijas</w:t>
            </w:r>
            <w:r w:rsidRPr="008F073C">
              <w:rPr>
                <w:spacing w:val="23"/>
                <w:sz w:val="20"/>
                <w:szCs w:val="20"/>
              </w:rPr>
              <w:t xml:space="preserve"> </w:t>
            </w:r>
            <w:r w:rsidRPr="008F073C">
              <w:rPr>
                <w:sz w:val="20"/>
                <w:szCs w:val="20"/>
              </w:rPr>
              <w:t>sistēmas</w:t>
            </w:r>
            <w:r w:rsidRPr="008F073C">
              <w:rPr>
                <w:spacing w:val="22"/>
                <w:sz w:val="20"/>
                <w:szCs w:val="20"/>
              </w:rPr>
              <w:t xml:space="preserve"> </w:t>
            </w:r>
            <w:r w:rsidRPr="008F073C">
              <w:rPr>
                <w:spacing w:val="-1"/>
                <w:sz w:val="20"/>
                <w:szCs w:val="20"/>
              </w:rPr>
              <w:t>saturs,</w:t>
            </w:r>
            <w:r w:rsidRPr="008F073C">
              <w:rPr>
                <w:spacing w:val="29"/>
                <w:w w:val="99"/>
                <w:sz w:val="20"/>
                <w:szCs w:val="20"/>
              </w:rPr>
              <w:t xml:space="preserve"> </w:t>
            </w:r>
            <w:r w:rsidRPr="008F073C">
              <w:rPr>
                <w:spacing w:val="-1"/>
                <w:sz w:val="20"/>
                <w:szCs w:val="20"/>
              </w:rPr>
              <w:t>uzturēšana</w:t>
            </w:r>
            <w:r w:rsidRPr="008F073C">
              <w:rPr>
                <w:spacing w:val="23"/>
                <w:sz w:val="20"/>
                <w:szCs w:val="20"/>
              </w:rPr>
              <w:t xml:space="preserve"> </w:t>
            </w:r>
            <w:r w:rsidRPr="008F073C">
              <w:rPr>
                <w:spacing w:val="-1"/>
                <w:sz w:val="20"/>
                <w:szCs w:val="20"/>
              </w:rPr>
              <w:t>un</w:t>
            </w:r>
            <w:r w:rsidRPr="008F073C">
              <w:rPr>
                <w:spacing w:val="20"/>
                <w:sz w:val="20"/>
                <w:szCs w:val="20"/>
              </w:rPr>
              <w:t xml:space="preserve"> </w:t>
            </w:r>
            <w:r w:rsidRPr="008F073C">
              <w:rPr>
                <w:sz w:val="20"/>
                <w:szCs w:val="20"/>
              </w:rPr>
              <w:t>aktualizācijas</w:t>
            </w:r>
            <w:r w:rsidRPr="008F073C">
              <w:rPr>
                <w:spacing w:val="22"/>
                <w:sz w:val="20"/>
                <w:szCs w:val="20"/>
              </w:rPr>
              <w:t xml:space="preserve"> </w:t>
            </w:r>
            <w:r w:rsidRPr="008F073C">
              <w:rPr>
                <w:spacing w:val="-1"/>
                <w:sz w:val="20"/>
                <w:szCs w:val="20"/>
              </w:rPr>
              <w:t>kārtība”</w:t>
            </w:r>
            <w:r w:rsidRPr="008F073C">
              <w:rPr>
                <w:spacing w:val="33"/>
                <w:w w:val="99"/>
                <w:sz w:val="20"/>
                <w:szCs w:val="20"/>
              </w:rPr>
              <w:t xml:space="preserve"> </w:t>
            </w:r>
            <w:r w:rsidRPr="008F073C">
              <w:rPr>
                <w:spacing w:val="-1"/>
                <w:sz w:val="20"/>
                <w:szCs w:val="20"/>
              </w:rPr>
              <w:t>8.punktam.</w:t>
            </w:r>
          </w:p>
          <w:p w:rsidR="000B2BFF" w:rsidRPr="00767F48" w:rsidRDefault="000B2BFF" w:rsidP="00E43EF7">
            <w:pPr>
              <w:rPr>
                <w:sz w:val="20"/>
                <w:szCs w:val="20"/>
                <w:vertAlign w:val="superscript"/>
              </w:rPr>
            </w:pPr>
          </w:p>
          <w:p w:rsidR="000B2BFF" w:rsidRDefault="000B2BFF" w:rsidP="00E43EF7">
            <w:pPr>
              <w:rPr>
                <w:sz w:val="20"/>
                <w:szCs w:val="20"/>
              </w:rPr>
            </w:pPr>
            <w:r>
              <w:rPr>
                <w:sz w:val="20"/>
                <w:szCs w:val="20"/>
              </w:rPr>
              <w:t>4. Lai pārliecinātos par darbinieka atbilstību Bērnu tiesību aizsardzības likuma (turpmāk – Likums) 72.panta piektās un sestās daļas prasībām:   par iestādes pedagoģiskajiem un saimnieciskajiem darbiniekiem veikt pārbaudi sistēmā VIIS, par pārbaudes rezultātiem  noformējot aktu.</w:t>
            </w:r>
          </w:p>
          <w:p w:rsidR="000B2BFF" w:rsidRPr="00BA67D0" w:rsidRDefault="000B2BFF" w:rsidP="000B2BFF">
            <w:pPr>
              <w:jc w:val="both"/>
              <w:rPr>
                <w:color w:val="4F81BD"/>
                <w:sz w:val="20"/>
                <w:szCs w:val="20"/>
              </w:rPr>
            </w:pPr>
          </w:p>
        </w:tc>
        <w:tc>
          <w:tcPr>
            <w:tcW w:w="579" w:type="pct"/>
            <w:shd w:val="clear" w:color="auto" w:fill="auto"/>
          </w:tcPr>
          <w:p w:rsidR="000B2BFF" w:rsidRPr="00767F48" w:rsidRDefault="000B2BFF" w:rsidP="000B2BFF">
            <w:pPr>
              <w:jc w:val="both"/>
              <w:rPr>
                <w:sz w:val="20"/>
                <w:szCs w:val="20"/>
              </w:rPr>
            </w:pPr>
          </w:p>
          <w:p w:rsidR="000B2BFF" w:rsidRPr="00767F48" w:rsidRDefault="00E43EF7" w:rsidP="000B2BFF">
            <w:pPr>
              <w:rPr>
                <w:sz w:val="20"/>
                <w:szCs w:val="20"/>
              </w:rPr>
            </w:pPr>
            <w:r>
              <w:rPr>
                <w:sz w:val="20"/>
                <w:szCs w:val="20"/>
              </w:rPr>
              <w:t>Direktors, sporta speciālists</w:t>
            </w: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Pr="00767F48" w:rsidRDefault="000B2BFF" w:rsidP="000B2BFF">
            <w:pPr>
              <w:jc w:val="both"/>
              <w:rPr>
                <w:sz w:val="20"/>
                <w:szCs w:val="20"/>
              </w:rPr>
            </w:pPr>
          </w:p>
          <w:p w:rsidR="000B2BFF" w:rsidRDefault="00E43EF7" w:rsidP="000B2BFF">
            <w:pPr>
              <w:jc w:val="both"/>
              <w:rPr>
                <w:sz w:val="20"/>
                <w:szCs w:val="20"/>
              </w:rPr>
            </w:pPr>
            <w:r>
              <w:rPr>
                <w:sz w:val="20"/>
                <w:szCs w:val="20"/>
              </w:rPr>
              <w:t>Sporta speciālists</w:t>
            </w:r>
          </w:p>
          <w:p w:rsidR="000B2BFF" w:rsidRDefault="000B2BFF" w:rsidP="000B2BFF">
            <w:pPr>
              <w:jc w:val="both"/>
              <w:rPr>
                <w:sz w:val="20"/>
                <w:szCs w:val="20"/>
              </w:rPr>
            </w:pPr>
          </w:p>
          <w:p w:rsidR="000B2BFF" w:rsidRDefault="000B2BFF" w:rsidP="000B2BFF">
            <w:pPr>
              <w:jc w:val="both"/>
              <w:rPr>
                <w:sz w:val="20"/>
                <w:szCs w:val="20"/>
              </w:rPr>
            </w:pPr>
            <w:r>
              <w:rPr>
                <w:sz w:val="20"/>
                <w:szCs w:val="20"/>
              </w:rPr>
              <w:t xml:space="preserve">  </w:t>
            </w:r>
          </w:p>
          <w:p w:rsidR="00E43EF7" w:rsidRPr="00767F48" w:rsidRDefault="00E43EF7" w:rsidP="000B2BFF">
            <w:pPr>
              <w:jc w:val="both"/>
              <w:rPr>
                <w:sz w:val="20"/>
                <w:szCs w:val="20"/>
              </w:rPr>
            </w:pPr>
          </w:p>
          <w:p w:rsidR="00E43EF7" w:rsidRDefault="00E43EF7" w:rsidP="000B2BFF">
            <w:pPr>
              <w:jc w:val="both"/>
              <w:rPr>
                <w:sz w:val="20"/>
                <w:szCs w:val="20"/>
              </w:rPr>
            </w:pPr>
            <w:r>
              <w:rPr>
                <w:sz w:val="20"/>
                <w:szCs w:val="20"/>
              </w:rPr>
              <w:t>Direktors</w:t>
            </w:r>
            <w:r w:rsidR="000B2BFF">
              <w:rPr>
                <w:sz w:val="20"/>
                <w:szCs w:val="20"/>
              </w:rPr>
              <w:t xml:space="preserve">, </w:t>
            </w:r>
          </w:p>
          <w:p w:rsidR="000B2BFF" w:rsidRPr="00767F48" w:rsidRDefault="00E43EF7" w:rsidP="000B2BFF">
            <w:pPr>
              <w:jc w:val="both"/>
              <w:rPr>
                <w:sz w:val="20"/>
                <w:szCs w:val="20"/>
              </w:rPr>
            </w:pPr>
            <w:r>
              <w:rPr>
                <w:sz w:val="20"/>
                <w:szCs w:val="20"/>
              </w:rPr>
              <w:t>sporta speciālists</w:t>
            </w: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Default="000B2BFF" w:rsidP="000B2BFF">
            <w:pPr>
              <w:rPr>
                <w:sz w:val="20"/>
                <w:szCs w:val="20"/>
              </w:rPr>
            </w:pPr>
          </w:p>
          <w:p w:rsidR="000B2BFF" w:rsidRDefault="000B2BFF" w:rsidP="000B2BFF">
            <w:pPr>
              <w:rPr>
                <w:sz w:val="20"/>
                <w:szCs w:val="20"/>
              </w:rPr>
            </w:pPr>
          </w:p>
          <w:p w:rsidR="000B2BFF" w:rsidRDefault="000B2BFF" w:rsidP="000B2BFF">
            <w:pPr>
              <w:rPr>
                <w:sz w:val="20"/>
                <w:szCs w:val="20"/>
              </w:rPr>
            </w:pPr>
          </w:p>
          <w:p w:rsidR="000B2BFF" w:rsidRDefault="000B2BFF" w:rsidP="000B2BFF">
            <w:pPr>
              <w:rPr>
                <w:sz w:val="20"/>
                <w:szCs w:val="20"/>
              </w:rPr>
            </w:pPr>
          </w:p>
          <w:p w:rsidR="000B2BFF" w:rsidRDefault="00E43EF7" w:rsidP="000B2BFF">
            <w:pPr>
              <w:rPr>
                <w:sz w:val="20"/>
                <w:szCs w:val="20"/>
              </w:rPr>
            </w:pPr>
            <w:r>
              <w:rPr>
                <w:sz w:val="20"/>
                <w:szCs w:val="20"/>
              </w:rPr>
              <w:t>Direktors</w:t>
            </w: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Pr="00767F48" w:rsidRDefault="000B2BFF" w:rsidP="000B2BFF">
            <w:pPr>
              <w:jc w:val="both"/>
              <w:rPr>
                <w:sz w:val="20"/>
                <w:szCs w:val="20"/>
              </w:rPr>
            </w:pPr>
            <w:r>
              <w:rPr>
                <w:sz w:val="20"/>
                <w:szCs w:val="20"/>
              </w:rPr>
              <w:t xml:space="preserve"> </w:t>
            </w:r>
          </w:p>
        </w:tc>
        <w:tc>
          <w:tcPr>
            <w:tcW w:w="529" w:type="pct"/>
            <w:shd w:val="clear" w:color="auto" w:fill="auto"/>
          </w:tcPr>
          <w:p w:rsidR="000B2BFF" w:rsidRPr="00767F48" w:rsidRDefault="000B2BFF" w:rsidP="000B2BFF">
            <w:pPr>
              <w:jc w:val="both"/>
              <w:rPr>
                <w:sz w:val="20"/>
                <w:szCs w:val="20"/>
              </w:rPr>
            </w:pPr>
          </w:p>
          <w:p w:rsidR="000B2BFF" w:rsidRPr="00767F48" w:rsidRDefault="00E43EF7" w:rsidP="000B2BFF">
            <w:pPr>
              <w:jc w:val="both"/>
              <w:rPr>
                <w:sz w:val="20"/>
                <w:szCs w:val="20"/>
              </w:rPr>
            </w:pPr>
            <w:r>
              <w:rPr>
                <w:sz w:val="20"/>
                <w:szCs w:val="20"/>
              </w:rPr>
              <w:t>Vienreiz gadā</w:t>
            </w:r>
            <w:r w:rsidR="000B2BFF">
              <w:rPr>
                <w:sz w:val="20"/>
                <w:szCs w:val="20"/>
              </w:rPr>
              <w:t xml:space="preserve"> </w:t>
            </w: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Pr="00767F48" w:rsidRDefault="000B2BFF" w:rsidP="000B2BFF">
            <w:pPr>
              <w:jc w:val="both"/>
              <w:rPr>
                <w:sz w:val="20"/>
                <w:szCs w:val="20"/>
              </w:rPr>
            </w:pPr>
          </w:p>
          <w:p w:rsidR="000B2BFF" w:rsidRPr="00767F48" w:rsidRDefault="000B2BFF" w:rsidP="000B2BFF">
            <w:pPr>
              <w:jc w:val="both"/>
              <w:rPr>
                <w:sz w:val="20"/>
                <w:szCs w:val="20"/>
              </w:rPr>
            </w:pPr>
            <w:r>
              <w:rPr>
                <w:sz w:val="20"/>
                <w:szCs w:val="20"/>
              </w:rPr>
              <w:t xml:space="preserve">Ne retāk kā reizi ceturksnī </w:t>
            </w: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Pr="00767F48" w:rsidRDefault="000B2BFF" w:rsidP="000B2BFF">
            <w:pPr>
              <w:jc w:val="both"/>
              <w:rPr>
                <w:sz w:val="20"/>
                <w:szCs w:val="20"/>
              </w:rPr>
            </w:pPr>
            <w:r>
              <w:rPr>
                <w:sz w:val="20"/>
                <w:szCs w:val="20"/>
              </w:rPr>
              <w:t>01.01.2018.</w:t>
            </w: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p>
          <w:p w:rsidR="00E43EF7" w:rsidRDefault="00E43EF7" w:rsidP="000B2BFF">
            <w:pPr>
              <w:jc w:val="both"/>
              <w:rPr>
                <w:sz w:val="20"/>
                <w:szCs w:val="20"/>
              </w:rPr>
            </w:pPr>
          </w:p>
          <w:p w:rsidR="000B2BFF" w:rsidRPr="00767F48" w:rsidRDefault="00E43EF7" w:rsidP="000B2BFF">
            <w:pPr>
              <w:jc w:val="both"/>
              <w:rPr>
                <w:sz w:val="20"/>
                <w:szCs w:val="20"/>
              </w:rPr>
            </w:pPr>
            <w:r>
              <w:rPr>
                <w:sz w:val="20"/>
                <w:szCs w:val="20"/>
              </w:rPr>
              <w:t xml:space="preserve"> Regulāri</w:t>
            </w: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Pr="00767F48" w:rsidRDefault="000B2BFF" w:rsidP="000B2BFF">
            <w:pPr>
              <w:jc w:val="both"/>
              <w:rPr>
                <w:sz w:val="20"/>
                <w:szCs w:val="20"/>
              </w:rPr>
            </w:pPr>
          </w:p>
          <w:p w:rsidR="000B2BFF" w:rsidRDefault="000B2BFF" w:rsidP="000B2BFF">
            <w:pPr>
              <w:jc w:val="both"/>
              <w:rPr>
                <w:sz w:val="20"/>
                <w:szCs w:val="20"/>
              </w:rPr>
            </w:pPr>
          </w:p>
          <w:p w:rsidR="000B2BFF" w:rsidRDefault="000B2BFF" w:rsidP="000B2BFF">
            <w:pPr>
              <w:jc w:val="both"/>
              <w:rPr>
                <w:sz w:val="20"/>
                <w:szCs w:val="20"/>
              </w:rPr>
            </w:pPr>
            <w:r>
              <w:rPr>
                <w:sz w:val="20"/>
                <w:szCs w:val="20"/>
              </w:rPr>
              <w:t xml:space="preserve"> </w:t>
            </w:r>
          </w:p>
          <w:p w:rsidR="000B2BFF" w:rsidRPr="00767F48" w:rsidRDefault="000B2BFF" w:rsidP="000B2BFF">
            <w:pPr>
              <w:jc w:val="both"/>
              <w:rPr>
                <w:sz w:val="20"/>
                <w:szCs w:val="20"/>
              </w:rPr>
            </w:pPr>
          </w:p>
        </w:tc>
      </w:tr>
    </w:tbl>
    <w:p w:rsidR="00E43EF7" w:rsidRDefault="00E43EF7"/>
    <w:p w:rsidR="00BF232A" w:rsidRDefault="00BF232A"/>
    <w:p w:rsidR="00E43EF7" w:rsidRDefault="00E43EF7"/>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739"/>
        <w:gridCol w:w="2119"/>
        <w:gridCol w:w="1273"/>
        <w:gridCol w:w="1415"/>
        <w:gridCol w:w="4407"/>
        <w:gridCol w:w="1707"/>
        <w:gridCol w:w="1559"/>
      </w:tblGrid>
      <w:tr w:rsidR="000B2BFF" w:rsidRPr="00767F48" w:rsidTr="000B2BFF">
        <w:tc>
          <w:tcPr>
            <w:tcW w:w="176" w:type="pct"/>
            <w:shd w:val="clear" w:color="auto" w:fill="F2F2F2"/>
            <w:vAlign w:val="center"/>
          </w:tcPr>
          <w:p w:rsidR="000B2BFF" w:rsidRPr="00767F48" w:rsidRDefault="000B2BFF" w:rsidP="000B2BFF">
            <w:pPr>
              <w:jc w:val="center"/>
              <w:rPr>
                <w:b/>
                <w:sz w:val="20"/>
                <w:szCs w:val="20"/>
              </w:rPr>
            </w:pPr>
            <w:r>
              <w:rPr>
                <w:b/>
                <w:sz w:val="20"/>
                <w:szCs w:val="20"/>
              </w:rPr>
              <w:lastRenderedPageBreak/>
              <w:t>4.</w:t>
            </w:r>
          </w:p>
        </w:tc>
        <w:tc>
          <w:tcPr>
            <w:tcW w:w="590" w:type="pct"/>
            <w:shd w:val="clear" w:color="auto" w:fill="auto"/>
          </w:tcPr>
          <w:p w:rsidR="000B2BFF" w:rsidRPr="00767F48" w:rsidRDefault="000B2BFF" w:rsidP="000B2BFF">
            <w:pPr>
              <w:ind w:right="-10"/>
              <w:jc w:val="both"/>
              <w:rPr>
                <w:sz w:val="20"/>
                <w:szCs w:val="20"/>
              </w:rPr>
            </w:pPr>
          </w:p>
          <w:p w:rsidR="000B2BFF" w:rsidRPr="00767F48" w:rsidRDefault="000B2BFF" w:rsidP="00E43EF7">
            <w:pPr>
              <w:ind w:right="-10"/>
              <w:rPr>
                <w:sz w:val="20"/>
                <w:szCs w:val="20"/>
              </w:rPr>
            </w:pPr>
            <w:r w:rsidRPr="00767F48">
              <w:rPr>
                <w:sz w:val="20"/>
                <w:szCs w:val="20"/>
              </w:rPr>
              <w:t>Pretkorupcija</w:t>
            </w:r>
            <w:smartTag w:uri="urn:schemas-microsoft-com:office:smarttags" w:element="PersonName">
              <w:r w:rsidRPr="00767F48">
                <w:rPr>
                  <w:sz w:val="20"/>
                  <w:szCs w:val="20"/>
                </w:rPr>
                <w:t>s</w:t>
              </w:r>
            </w:smartTag>
            <w:r w:rsidRPr="00767F48">
              <w:rPr>
                <w:sz w:val="20"/>
                <w:szCs w:val="20"/>
              </w:rPr>
              <w:t xml:space="preserve"> darbība</w:t>
            </w:r>
            <w:smartTag w:uri="urn:schemas-microsoft-com:office:smarttags" w:element="PersonName">
              <w:r w:rsidRPr="00767F48">
                <w:rPr>
                  <w:sz w:val="20"/>
                  <w:szCs w:val="20"/>
                </w:rPr>
                <w:t>s</w:t>
              </w:r>
            </w:smartTag>
            <w:r w:rsidRPr="00767F48">
              <w:rPr>
                <w:sz w:val="20"/>
                <w:szCs w:val="20"/>
              </w:rPr>
              <w:t xml:space="preserve"> aktivizēšana iekšējā</w:t>
            </w:r>
            <w:smartTag w:uri="urn:schemas-microsoft-com:office:smarttags" w:element="PersonName">
              <w:r w:rsidRPr="00767F48">
                <w:rPr>
                  <w:sz w:val="20"/>
                  <w:szCs w:val="20"/>
                </w:rPr>
                <w:t>s</w:t>
              </w:r>
            </w:smartTag>
            <w:r w:rsidRPr="00767F48">
              <w:rPr>
                <w:sz w:val="20"/>
                <w:szCs w:val="20"/>
              </w:rPr>
              <w:t xml:space="preserve"> kontro</w:t>
            </w:r>
            <w:smartTag w:uri="urn:schemas-microsoft-com:office:smarttags" w:element="PersonName">
              <w:r w:rsidRPr="00767F48">
                <w:rPr>
                  <w:sz w:val="20"/>
                  <w:szCs w:val="20"/>
                </w:rPr>
                <w:t>l</w:t>
              </w:r>
            </w:smartTag>
            <w:r w:rsidRPr="00767F48">
              <w:rPr>
                <w:sz w:val="20"/>
                <w:szCs w:val="20"/>
              </w:rPr>
              <w:t>e</w:t>
            </w:r>
            <w:smartTag w:uri="urn:schemas-microsoft-com:office:smarttags" w:element="PersonName">
              <w:r w:rsidRPr="00767F48">
                <w:rPr>
                  <w:sz w:val="20"/>
                  <w:szCs w:val="20"/>
                </w:rPr>
                <w:t>s</w:t>
              </w:r>
            </w:smartTag>
            <w:r w:rsidRPr="00767F48">
              <w:rPr>
                <w:sz w:val="20"/>
                <w:szCs w:val="20"/>
              </w:rPr>
              <w:t xml:space="preserve"> </w:t>
            </w:r>
            <w:smartTag w:uri="urn:schemas-microsoft-com:office:smarttags" w:element="PersonName">
              <w:r w:rsidRPr="00767F48">
                <w:rPr>
                  <w:sz w:val="20"/>
                  <w:szCs w:val="20"/>
                </w:rPr>
                <w:t>s</w:t>
              </w:r>
            </w:smartTag>
            <w:r w:rsidRPr="00767F48">
              <w:rPr>
                <w:sz w:val="20"/>
                <w:szCs w:val="20"/>
              </w:rPr>
              <w:t>i</w:t>
            </w:r>
            <w:smartTag w:uri="urn:schemas-microsoft-com:office:smarttags" w:element="PersonName">
              <w:r w:rsidRPr="00767F48">
                <w:rPr>
                  <w:sz w:val="20"/>
                  <w:szCs w:val="20"/>
                </w:rPr>
                <w:t>s</w:t>
              </w:r>
            </w:smartTag>
            <w:r w:rsidRPr="00767F48">
              <w:rPr>
                <w:sz w:val="20"/>
                <w:szCs w:val="20"/>
              </w:rPr>
              <w:t xml:space="preserve">tēmā un pretkorupcijas pasākumu plānu izpildes kontroles nodrošināšana </w:t>
            </w:r>
          </w:p>
        </w:tc>
        <w:tc>
          <w:tcPr>
            <w:tcW w:w="719" w:type="pct"/>
            <w:shd w:val="clear" w:color="auto" w:fill="auto"/>
          </w:tcPr>
          <w:p w:rsidR="000B2BFF" w:rsidRPr="00767F48" w:rsidRDefault="000B2BFF" w:rsidP="000B2BFF">
            <w:pPr>
              <w:ind w:right="-10"/>
              <w:jc w:val="both"/>
              <w:rPr>
                <w:sz w:val="20"/>
                <w:szCs w:val="20"/>
              </w:rPr>
            </w:pPr>
          </w:p>
          <w:p w:rsidR="000B2BFF" w:rsidRPr="00767F48" w:rsidRDefault="000B2BFF" w:rsidP="000B2BFF">
            <w:pPr>
              <w:ind w:right="-10"/>
              <w:jc w:val="both"/>
              <w:rPr>
                <w:b/>
                <w:sz w:val="20"/>
                <w:szCs w:val="20"/>
              </w:rPr>
            </w:pPr>
            <w:r w:rsidRPr="00767F48">
              <w:rPr>
                <w:sz w:val="20"/>
                <w:szCs w:val="20"/>
              </w:rPr>
              <w:t>Ie</w:t>
            </w:r>
            <w:smartTag w:uri="urn:schemas-microsoft-com:office:smarttags" w:element="PersonName">
              <w:r w:rsidRPr="00767F48">
                <w:rPr>
                  <w:sz w:val="20"/>
                  <w:szCs w:val="20"/>
                </w:rPr>
                <w:t>s</w:t>
              </w:r>
            </w:smartTag>
            <w:r w:rsidRPr="00767F48">
              <w:rPr>
                <w:sz w:val="20"/>
                <w:szCs w:val="20"/>
              </w:rPr>
              <w:t>pējama interešu konf</w:t>
            </w:r>
            <w:smartTag w:uri="urn:schemas-microsoft-com:office:smarttags" w:element="PersonName">
              <w:r w:rsidRPr="00767F48">
                <w:rPr>
                  <w:sz w:val="20"/>
                  <w:szCs w:val="20"/>
                </w:rPr>
                <w:t>l</w:t>
              </w:r>
            </w:smartTag>
            <w:r w:rsidRPr="00767F48">
              <w:rPr>
                <w:sz w:val="20"/>
                <w:szCs w:val="20"/>
              </w:rPr>
              <w:t>iktu veidošanā</w:t>
            </w:r>
            <w:smartTag w:uri="urn:schemas-microsoft-com:office:smarttags" w:element="PersonName">
              <w:r w:rsidRPr="00767F48">
                <w:rPr>
                  <w:sz w:val="20"/>
                  <w:szCs w:val="20"/>
                </w:rPr>
                <w:t>s</w:t>
              </w:r>
            </w:smartTag>
            <w:r w:rsidRPr="00767F48">
              <w:rPr>
                <w:sz w:val="20"/>
                <w:szCs w:val="20"/>
              </w:rPr>
              <w:t xml:space="preserve"> iestādē</w:t>
            </w:r>
          </w:p>
        </w:tc>
        <w:tc>
          <w:tcPr>
            <w:tcW w:w="432" w:type="pct"/>
            <w:shd w:val="clear" w:color="auto" w:fill="auto"/>
          </w:tcPr>
          <w:p w:rsidR="000B2BFF" w:rsidRPr="00767F48" w:rsidRDefault="000B2BFF" w:rsidP="000B2BFF">
            <w:pPr>
              <w:jc w:val="center"/>
              <w:rPr>
                <w:sz w:val="20"/>
                <w:szCs w:val="20"/>
              </w:rPr>
            </w:pPr>
          </w:p>
          <w:p w:rsidR="000B2BFF" w:rsidRPr="00767F48" w:rsidRDefault="000B2BFF" w:rsidP="000B2BFF">
            <w:pPr>
              <w:jc w:val="center"/>
              <w:rPr>
                <w:sz w:val="20"/>
                <w:szCs w:val="20"/>
              </w:rPr>
            </w:pPr>
            <w:r w:rsidRPr="00767F48">
              <w:rPr>
                <w:sz w:val="20"/>
                <w:szCs w:val="20"/>
              </w:rPr>
              <w:t>Zema</w:t>
            </w:r>
          </w:p>
        </w:tc>
        <w:tc>
          <w:tcPr>
            <w:tcW w:w="480" w:type="pct"/>
            <w:shd w:val="clear" w:color="auto" w:fill="auto"/>
          </w:tcPr>
          <w:p w:rsidR="000B2BFF" w:rsidRPr="00767F48" w:rsidRDefault="000B2BFF" w:rsidP="000B2BFF">
            <w:pPr>
              <w:jc w:val="center"/>
              <w:rPr>
                <w:sz w:val="20"/>
                <w:szCs w:val="20"/>
              </w:rPr>
            </w:pPr>
          </w:p>
          <w:p w:rsidR="000B2BFF" w:rsidRPr="00767F48" w:rsidRDefault="000B2BFF" w:rsidP="000B2BFF">
            <w:pPr>
              <w:jc w:val="center"/>
              <w:rPr>
                <w:sz w:val="20"/>
                <w:szCs w:val="20"/>
              </w:rPr>
            </w:pPr>
            <w:r w:rsidRPr="00767F48">
              <w:rPr>
                <w:sz w:val="20"/>
                <w:szCs w:val="20"/>
              </w:rPr>
              <w:t>Vidēja</w:t>
            </w:r>
          </w:p>
        </w:tc>
        <w:tc>
          <w:tcPr>
            <w:tcW w:w="1495" w:type="pct"/>
            <w:shd w:val="clear" w:color="auto" w:fill="auto"/>
          </w:tcPr>
          <w:p w:rsidR="000B2BFF" w:rsidRPr="00767F48" w:rsidRDefault="000B2BFF" w:rsidP="000B2BFF">
            <w:pPr>
              <w:ind w:right="-10"/>
              <w:jc w:val="both"/>
              <w:rPr>
                <w:sz w:val="20"/>
                <w:szCs w:val="20"/>
              </w:rPr>
            </w:pPr>
          </w:p>
          <w:p w:rsidR="000B2BFF" w:rsidRPr="00767F48" w:rsidRDefault="00E43EF7" w:rsidP="00E43EF7">
            <w:pPr>
              <w:ind w:right="-10"/>
              <w:rPr>
                <w:sz w:val="20"/>
                <w:szCs w:val="20"/>
              </w:rPr>
            </w:pPr>
            <w:r>
              <w:rPr>
                <w:sz w:val="20"/>
                <w:szCs w:val="20"/>
              </w:rPr>
              <w:t>1.</w:t>
            </w:r>
            <w:r w:rsidR="000B2BFF" w:rsidRPr="00767F48">
              <w:rPr>
                <w:sz w:val="20"/>
                <w:szCs w:val="20"/>
              </w:rPr>
              <w:t>Nodrošināt pretkorupcijas pasākumu iekļaušanu iestādes ikgadējā darbu plānā.</w:t>
            </w:r>
          </w:p>
          <w:p w:rsidR="000B2BFF" w:rsidRPr="00767F48" w:rsidRDefault="000B2BFF" w:rsidP="00E43EF7">
            <w:pPr>
              <w:ind w:right="-10"/>
              <w:rPr>
                <w:sz w:val="20"/>
                <w:szCs w:val="20"/>
              </w:rPr>
            </w:pPr>
          </w:p>
          <w:p w:rsidR="000B2BFF" w:rsidRPr="00767F48" w:rsidRDefault="00E43EF7" w:rsidP="00E43EF7">
            <w:pPr>
              <w:ind w:right="-10"/>
              <w:rPr>
                <w:sz w:val="20"/>
                <w:szCs w:val="20"/>
              </w:rPr>
            </w:pPr>
            <w:r>
              <w:rPr>
                <w:sz w:val="20"/>
                <w:szCs w:val="20"/>
              </w:rPr>
              <w:t>2.</w:t>
            </w:r>
            <w:r w:rsidR="000B2BFF" w:rsidRPr="00767F48">
              <w:rPr>
                <w:sz w:val="20"/>
                <w:szCs w:val="20"/>
              </w:rPr>
              <w:t>Nodrošināt iestādes pretkorupcijas pasākumu izpildi un atskaites par plāna izpildi</w:t>
            </w:r>
            <w:r w:rsidR="000B2BFF">
              <w:rPr>
                <w:sz w:val="20"/>
                <w:szCs w:val="20"/>
              </w:rPr>
              <w:t xml:space="preserve"> sagatavošanu un iesniegšanu Rēzeknes novada pašvaldībai.</w:t>
            </w:r>
          </w:p>
          <w:p w:rsidR="000B2BFF" w:rsidRPr="00767F48" w:rsidRDefault="000B2BFF" w:rsidP="00E43EF7">
            <w:pPr>
              <w:ind w:right="-10"/>
              <w:rPr>
                <w:sz w:val="20"/>
                <w:szCs w:val="20"/>
              </w:rPr>
            </w:pPr>
          </w:p>
          <w:p w:rsidR="000B2BFF" w:rsidRPr="00767F48" w:rsidRDefault="00E43EF7" w:rsidP="00E43EF7">
            <w:pPr>
              <w:ind w:right="-10"/>
              <w:rPr>
                <w:sz w:val="20"/>
                <w:szCs w:val="20"/>
              </w:rPr>
            </w:pPr>
            <w:r>
              <w:rPr>
                <w:sz w:val="20"/>
                <w:szCs w:val="20"/>
              </w:rPr>
              <w:t>3.</w:t>
            </w:r>
            <w:r w:rsidR="000B2BFF" w:rsidRPr="00767F48">
              <w:rPr>
                <w:sz w:val="20"/>
                <w:szCs w:val="20"/>
              </w:rPr>
              <w:t>Atskaiti par iestādes pretkorupcijas pasākuma plāna izpildi  publiskot iestādes mājas lapā</w:t>
            </w:r>
            <w:r w:rsidR="000B2BFF">
              <w:rPr>
                <w:sz w:val="20"/>
                <w:szCs w:val="20"/>
              </w:rPr>
              <w:t>.</w:t>
            </w:r>
          </w:p>
          <w:p w:rsidR="000B2BFF" w:rsidRPr="00767F48" w:rsidRDefault="000B2BFF" w:rsidP="000B2BFF">
            <w:pPr>
              <w:ind w:right="-10"/>
              <w:jc w:val="both"/>
              <w:rPr>
                <w:sz w:val="20"/>
                <w:szCs w:val="20"/>
              </w:rPr>
            </w:pPr>
          </w:p>
        </w:tc>
        <w:tc>
          <w:tcPr>
            <w:tcW w:w="579" w:type="pct"/>
            <w:shd w:val="clear" w:color="auto" w:fill="auto"/>
          </w:tcPr>
          <w:p w:rsidR="000B2BFF" w:rsidRPr="00767F48" w:rsidRDefault="000B2BFF" w:rsidP="000B2BFF">
            <w:pPr>
              <w:rPr>
                <w:sz w:val="20"/>
                <w:szCs w:val="20"/>
              </w:rPr>
            </w:pPr>
          </w:p>
          <w:p w:rsidR="000B2BFF" w:rsidRPr="00767F48" w:rsidRDefault="00E43EF7" w:rsidP="000B2BFF">
            <w:pPr>
              <w:rPr>
                <w:sz w:val="20"/>
                <w:szCs w:val="20"/>
              </w:rPr>
            </w:pPr>
            <w:r>
              <w:rPr>
                <w:sz w:val="20"/>
                <w:szCs w:val="20"/>
              </w:rPr>
              <w:t>Direktors</w:t>
            </w:r>
          </w:p>
          <w:p w:rsidR="000B2BFF" w:rsidRPr="00767F48" w:rsidRDefault="000B2BFF" w:rsidP="000B2BFF">
            <w:pPr>
              <w:rPr>
                <w:sz w:val="20"/>
                <w:szCs w:val="20"/>
              </w:rPr>
            </w:pPr>
          </w:p>
          <w:p w:rsidR="000B2BFF" w:rsidRPr="00767F48" w:rsidRDefault="000B2BFF" w:rsidP="000B2BFF">
            <w:pPr>
              <w:rPr>
                <w:sz w:val="20"/>
                <w:szCs w:val="20"/>
              </w:rPr>
            </w:pPr>
          </w:p>
          <w:p w:rsidR="000B2BFF" w:rsidRPr="00767F48" w:rsidRDefault="00E43EF7" w:rsidP="000B2BFF">
            <w:pPr>
              <w:rPr>
                <w:sz w:val="20"/>
                <w:szCs w:val="20"/>
              </w:rPr>
            </w:pPr>
            <w:r>
              <w:rPr>
                <w:sz w:val="20"/>
                <w:szCs w:val="20"/>
              </w:rPr>
              <w:t xml:space="preserve">Direktors </w:t>
            </w:r>
          </w:p>
          <w:p w:rsidR="000B2BFF" w:rsidRPr="00767F48" w:rsidRDefault="000B2BFF" w:rsidP="000B2BFF">
            <w:pPr>
              <w:rPr>
                <w:sz w:val="20"/>
                <w:szCs w:val="20"/>
              </w:rPr>
            </w:pPr>
          </w:p>
          <w:p w:rsidR="000B2BFF" w:rsidRPr="00767F48" w:rsidRDefault="000B2BFF" w:rsidP="000B2BFF">
            <w:pPr>
              <w:rPr>
                <w:sz w:val="20"/>
                <w:szCs w:val="20"/>
              </w:rPr>
            </w:pPr>
          </w:p>
          <w:p w:rsidR="000B2BFF" w:rsidRDefault="000B2BFF" w:rsidP="000B2BFF">
            <w:pPr>
              <w:rPr>
                <w:sz w:val="20"/>
                <w:szCs w:val="20"/>
              </w:rPr>
            </w:pPr>
          </w:p>
          <w:p w:rsidR="000B2BFF" w:rsidRPr="00767F48" w:rsidRDefault="00E43EF7" w:rsidP="000B2BFF">
            <w:pPr>
              <w:rPr>
                <w:sz w:val="20"/>
                <w:szCs w:val="20"/>
              </w:rPr>
            </w:pPr>
            <w:r>
              <w:rPr>
                <w:sz w:val="20"/>
                <w:szCs w:val="20"/>
              </w:rPr>
              <w:t>Direktors</w:t>
            </w:r>
          </w:p>
          <w:p w:rsidR="000B2BFF" w:rsidRPr="00767F48" w:rsidRDefault="000B2BFF" w:rsidP="000B2BFF">
            <w:pPr>
              <w:rPr>
                <w:sz w:val="20"/>
                <w:szCs w:val="20"/>
              </w:rPr>
            </w:pPr>
          </w:p>
        </w:tc>
        <w:tc>
          <w:tcPr>
            <w:tcW w:w="529" w:type="pct"/>
            <w:shd w:val="clear" w:color="auto" w:fill="auto"/>
          </w:tcPr>
          <w:p w:rsidR="00E43EF7" w:rsidRDefault="00E43EF7" w:rsidP="000B2BFF">
            <w:pPr>
              <w:rPr>
                <w:sz w:val="20"/>
                <w:szCs w:val="20"/>
              </w:rPr>
            </w:pPr>
          </w:p>
          <w:p w:rsidR="000B2BFF" w:rsidRPr="00767F48" w:rsidRDefault="000B2BFF" w:rsidP="000B2BFF">
            <w:pPr>
              <w:rPr>
                <w:sz w:val="20"/>
                <w:szCs w:val="20"/>
              </w:rPr>
            </w:pPr>
            <w:r w:rsidRPr="00767F48">
              <w:rPr>
                <w:sz w:val="20"/>
                <w:szCs w:val="20"/>
              </w:rPr>
              <w:t xml:space="preserve"> </w:t>
            </w:r>
            <w:r w:rsidR="00E43EF7">
              <w:rPr>
                <w:sz w:val="20"/>
                <w:szCs w:val="20"/>
              </w:rPr>
              <w:t>Patstāvīgi</w:t>
            </w:r>
          </w:p>
          <w:p w:rsidR="000B2BFF" w:rsidRPr="00767F48" w:rsidRDefault="000B2BFF" w:rsidP="000B2BFF">
            <w:pPr>
              <w:rPr>
                <w:sz w:val="20"/>
                <w:szCs w:val="20"/>
              </w:rPr>
            </w:pPr>
          </w:p>
          <w:p w:rsidR="000B2BFF" w:rsidRDefault="000B2BFF" w:rsidP="000B2BFF">
            <w:pPr>
              <w:rPr>
                <w:sz w:val="20"/>
                <w:szCs w:val="20"/>
              </w:rPr>
            </w:pPr>
          </w:p>
          <w:p w:rsidR="000B2BFF" w:rsidRPr="00767F48" w:rsidRDefault="000B2BFF" w:rsidP="000B2BFF">
            <w:pPr>
              <w:rPr>
                <w:sz w:val="20"/>
                <w:szCs w:val="20"/>
              </w:rPr>
            </w:pPr>
            <w:r>
              <w:rPr>
                <w:sz w:val="20"/>
                <w:szCs w:val="20"/>
              </w:rPr>
              <w:t>Katru gadu l</w:t>
            </w:r>
            <w:r w:rsidRPr="00767F48">
              <w:rPr>
                <w:sz w:val="20"/>
                <w:szCs w:val="20"/>
              </w:rPr>
              <w:t xml:space="preserve">īdz </w:t>
            </w:r>
            <w:r>
              <w:rPr>
                <w:sz w:val="20"/>
                <w:szCs w:val="20"/>
              </w:rPr>
              <w:t xml:space="preserve">31.08.  </w:t>
            </w:r>
          </w:p>
          <w:p w:rsidR="000B2BFF" w:rsidRPr="00767F48" w:rsidRDefault="000B2BFF" w:rsidP="000B2BFF">
            <w:pPr>
              <w:rPr>
                <w:sz w:val="20"/>
                <w:szCs w:val="20"/>
              </w:rPr>
            </w:pPr>
          </w:p>
          <w:p w:rsidR="00E43EF7" w:rsidRDefault="00E43EF7" w:rsidP="000B2BFF">
            <w:pPr>
              <w:rPr>
                <w:sz w:val="20"/>
                <w:szCs w:val="20"/>
              </w:rPr>
            </w:pPr>
          </w:p>
          <w:p w:rsidR="000B2BFF" w:rsidRPr="00767F48" w:rsidRDefault="000B2BFF" w:rsidP="000B2BFF">
            <w:pPr>
              <w:rPr>
                <w:sz w:val="20"/>
                <w:szCs w:val="20"/>
              </w:rPr>
            </w:pPr>
            <w:r>
              <w:rPr>
                <w:sz w:val="20"/>
                <w:szCs w:val="20"/>
              </w:rPr>
              <w:t>Katru gadu l</w:t>
            </w:r>
            <w:r w:rsidRPr="00767F48">
              <w:rPr>
                <w:sz w:val="20"/>
                <w:szCs w:val="20"/>
              </w:rPr>
              <w:t xml:space="preserve">īdz </w:t>
            </w:r>
            <w:r>
              <w:rPr>
                <w:sz w:val="20"/>
                <w:szCs w:val="20"/>
              </w:rPr>
              <w:t xml:space="preserve">31.08.  </w:t>
            </w:r>
          </w:p>
        </w:tc>
      </w:tr>
    </w:tbl>
    <w:p w:rsidR="00A74085" w:rsidRDefault="00A74085" w:rsidP="00A74085">
      <w:pPr>
        <w:spacing w:before="120"/>
        <w:rPr>
          <w:sz w:val="26"/>
          <w:szCs w:val="26"/>
        </w:rPr>
      </w:pPr>
    </w:p>
    <w:p w:rsidR="00BF232A" w:rsidRDefault="00BF232A" w:rsidP="00A74085">
      <w:pPr>
        <w:spacing w:before="120"/>
        <w:rPr>
          <w:sz w:val="26"/>
          <w:szCs w:val="26"/>
        </w:rPr>
      </w:pPr>
    </w:p>
    <w:p w:rsidR="00BF6ADA" w:rsidRDefault="00BF6ADA" w:rsidP="00BF6ADA">
      <w:pPr>
        <w:jc w:val="right"/>
      </w:pPr>
      <w:r>
        <w:t xml:space="preserve">                                        </w:t>
      </w:r>
      <w:r w:rsidR="00E43EF7">
        <w:t>Rēzeknes novada pašvaldības BJSS direktors</w:t>
      </w:r>
    </w:p>
    <w:p w:rsidR="00A74085" w:rsidRPr="008F073C" w:rsidRDefault="00E43EF7" w:rsidP="00BF6ADA">
      <w:pPr>
        <w:jc w:val="right"/>
      </w:pPr>
      <w:proofErr w:type="spellStart"/>
      <w:r>
        <w:t>A.Ciukmacis</w:t>
      </w:r>
      <w:proofErr w:type="spellEnd"/>
    </w:p>
    <w:bookmarkEnd w:id="0"/>
    <w:p w:rsidR="00A74085" w:rsidRPr="00513D87" w:rsidRDefault="00A74085" w:rsidP="00A74085">
      <w:pPr>
        <w:tabs>
          <w:tab w:val="right" w:pos="14570"/>
        </w:tabs>
        <w:spacing w:before="120"/>
        <w:rPr>
          <w:sz w:val="26"/>
          <w:szCs w:val="26"/>
        </w:rPr>
      </w:pPr>
    </w:p>
    <w:p w:rsidR="00B50B33" w:rsidRDefault="005116F3">
      <w:bookmarkStart w:id="1" w:name="_GoBack"/>
      <w:bookmarkEnd w:id="1"/>
    </w:p>
    <w:sectPr w:rsidR="00B50B33" w:rsidSect="00EB468A">
      <w:footerReference w:type="first" r:id="rId7"/>
      <w:pgSz w:w="16838" w:h="11906" w:orient="landscape" w:code="9"/>
      <w:pgMar w:top="1276" w:right="1134" w:bottom="567" w:left="1134" w:header="42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F3" w:rsidRDefault="005116F3">
      <w:r>
        <w:separator/>
      </w:r>
    </w:p>
  </w:endnote>
  <w:endnote w:type="continuationSeparator" w:id="0">
    <w:p w:rsidR="005116F3" w:rsidRDefault="0051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4A" w:rsidRDefault="00A74085">
    <w:pPr>
      <w:pStyle w:val="Footer"/>
      <w:jc w:val="center"/>
    </w:pPr>
    <w:r>
      <w:fldChar w:fldCharType="begin"/>
    </w:r>
    <w:r>
      <w:instrText>PAGE   \* MERGEFORMAT</w:instrText>
    </w:r>
    <w:r>
      <w:fldChar w:fldCharType="separate"/>
    </w:r>
    <w:r w:rsidR="00BF6ADA" w:rsidRPr="00BF6ADA">
      <w:rPr>
        <w:noProof/>
        <w:lang w:val="lv-LV"/>
      </w:rPr>
      <w:t>1</w:t>
    </w:r>
    <w:r>
      <w:fldChar w:fldCharType="end"/>
    </w:r>
  </w:p>
  <w:p w:rsidR="00767F48" w:rsidRPr="00767F48" w:rsidRDefault="005116F3" w:rsidP="00767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F3" w:rsidRDefault="005116F3">
      <w:r>
        <w:separator/>
      </w:r>
    </w:p>
  </w:footnote>
  <w:footnote w:type="continuationSeparator" w:id="0">
    <w:p w:rsidR="005116F3" w:rsidRDefault="00511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201C"/>
    <w:multiLevelType w:val="hybridMultilevel"/>
    <w:tmpl w:val="307688F2"/>
    <w:lvl w:ilvl="0" w:tplc="2D9868CC">
      <w:start w:val="1"/>
      <w:numFmt w:val="decimal"/>
      <w:lvlText w:val="%1."/>
      <w:lvlJc w:val="left"/>
      <w:pPr>
        <w:ind w:left="102" w:hanging="202"/>
      </w:pPr>
      <w:rPr>
        <w:rFonts w:ascii="Times New Roman" w:eastAsia="Times New Roman" w:hAnsi="Times New Roman" w:hint="default"/>
        <w:spacing w:val="1"/>
        <w:w w:val="99"/>
        <w:sz w:val="20"/>
        <w:szCs w:val="20"/>
      </w:rPr>
    </w:lvl>
    <w:lvl w:ilvl="1" w:tplc="B05072B2">
      <w:start w:val="1"/>
      <w:numFmt w:val="bullet"/>
      <w:lvlText w:val="•"/>
      <w:lvlJc w:val="left"/>
      <w:pPr>
        <w:ind w:left="429" w:hanging="202"/>
      </w:pPr>
      <w:rPr>
        <w:rFonts w:hint="default"/>
      </w:rPr>
    </w:lvl>
    <w:lvl w:ilvl="2" w:tplc="9654A6B8">
      <w:start w:val="1"/>
      <w:numFmt w:val="bullet"/>
      <w:lvlText w:val="•"/>
      <w:lvlJc w:val="left"/>
      <w:pPr>
        <w:ind w:left="757" w:hanging="202"/>
      </w:pPr>
      <w:rPr>
        <w:rFonts w:hint="default"/>
      </w:rPr>
    </w:lvl>
    <w:lvl w:ilvl="3" w:tplc="8F506156">
      <w:start w:val="1"/>
      <w:numFmt w:val="bullet"/>
      <w:lvlText w:val="•"/>
      <w:lvlJc w:val="left"/>
      <w:pPr>
        <w:ind w:left="1084" w:hanging="202"/>
      </w:pPr>
      <w:rPr>
        <w:rFonts w:hint="default"/>
      </w:rPr>
    </w:lvl>
    <w:lvl w:ilvl="4" w:tplc="860C0E88">
      <w:start w:val="1"/>
      <w:numFmt w:val="bullet"/>
      <w:lvlText w:val="•"/>
      <w:lvlJc w:val="left"/>
      <w:pPr>
        <w:ind w:left="1412" w:hanging="202"/>
      </w:pPr>
      <w:rPr>
        <w:rFonts w:hint="default"/>
      </w:rPr>
    </w:lvl>
    <w:lvl w:ilvl="5" w:tplc="B2D29E1A">
      <w:start w:val="1"/>
      <w:numFmt w:val="bullet"/>
      <w:lvlText w:val="•"/>
      <w:lvlJc w:val="left"/>
      <w:pPr>
        <w:ind w:left="1740" w:hanging="202"/>
      </w:pPr>
      <w:rPr>
        <w:rFonts w:hint="default"/>
      </w:rPr>
    </w:lvl>
    <w:lvl w:ilvl="6" w:tplc="B0F0860A">
      <w:start w:val="1"/>
      <w:numFmt w:val="bullet"/>
      <w:lvlText w:val="•"/>
      <w:lvlJc w:val="left"/>
      <w:pPr>
        <w:ind w:left="2067" w:hanging="202"/>
      </w:pPr>
      <w:rPr>
        <w:rFonts w:hint="default"/>
      </w:rPr>
    </w:lvl>
    <w:lvl w:ilvl="7" w:tplc="CCBC0328">
      <w:start w:val="1"/>
      <w:numFmt w:val="bullet"/>
      <w:lvlText w:val="•"/>
      <w:lvlJc w:val="left"/>
      <w:pPr>
        <w:ind w:left="2395" w:hanging="202"/>
      </w:pPr>
      <w:rPr>
        <w:rFonts w:hint="default"/>
      </w:rPr>
    </w:lvl>
    <w:lvl w:ilvl="8" w:tplc="984AF24C">
      <w:start w:val="1"/>
      <w:numFmt w:val="bullet"/>
      <w:lvlText w:val="•"/>
      <w:lvlJc w:val="left"/>
      <w:pPr>
        <w:ind w:left="2722" w:hanging="202"/>
      </w:pPr>
      <w:rPr>
        <w:rFonts w:hint="default"/>
      </w:rPr>
    </w:lvl>
  </w:abstractNum>
  <w:abstractNum w:abstractNumId="1" w15:restartNumberingAfterBreak="0">
    <w:nsid w:val="45284C92"/>
    <w:multiLevelType w:val="hybridMultilevel"/>
    <w:tmpl w:val="940AC500"/>
    <w:lvl w:ilvl="0" w:tplc="306602BE">
      <w:start w:val="1"/>
      <w:numFmt w:val="decimal"/>
      <w:lvlText w:val="%1."/>
      <w:lvlJc w:val="left"/>
      <w:pPr>
        <w:ind w:left="104" w:hanging="202"/>
      </w:pPr>
      <w:rPr>
        <w:rFonts w:ascii="Times New Roman" w:eastAsia="Times New Roman" w:hAnsi="Times New Roman" w:hint="default"/>
        <w:spacing w:val="1"/>
        <w:w w:val="99"/>
        <w:sz w:val="20"/>
        <w:szCs w:val="20"/>
      </w:rPr>
    </w:lvl>
    <w:lvl w:ilvl="1" w:tplc="6F70BD3A">
      <w:start w:val="1"/>
      <w:numFmt w:val="bullet"/>
      <w:lvlText w:val="•"/>
      <w:lvlJc w:val="left"/>
      <w:pPr>
        <w:ind w:left="287" w:hanging="202"/>
      </w:pPr>
      <w:rPr>
        <w:rFonts w:hint="default"/>
      </w:rPr>
    </w:lvl>
    <w:lvl w:ilvl="2" w:tplc="ED82374A">
      <w:start w:val="1"/>
      <w:numFmt w:val="bullet"/>
      <w:lvlText w:val="•"/>
      <w:lvlJc w:val="left"/>
      <w:pPr>
        <w:ind w:left="469" w:hanging="202"/>
      </w:pPr>
      <w:rPr>
        <w:rFonts w:hint="default"/>
      </w:rPr>
    </w:lvl>
    <w:lvl w:ilvl="3" w:tplc="90860622">
      <w:start w:val="1"/>
      <w:numFmt w:val="bullet"/>
      <w:lvlText w:val="•"/>
      <w:lvlJc w:val="left"/>
      <w:pPr>
        <w:ind w:left="652" w:hanging="202"/>
      </w:pPr>
      <w:rPr>
        <w:rFonts w:hint="default"/>
      </w:rPr>
    </w:lvl>
    <w:lvl w:ilvl="4" w:tplc="95E0231C">
      <w:start w:val="1"/>
      <w:numFmt w:val="bullet"/>
      <w:lvlText w:val="•"/>
      <w:lvlJc w:val="left"/>
      <w:pPr>
        <w:ind w:left="834" w:hanging="202"/>
      </w:pPr>
      <w:rPr>
        <w:rFonts w:hint="default"/>
      </w:rPr>
    </w:lvl>
    <w:lvl w:ilvl="5" w:tplc="51881F88">
      <w:start w:val="1"/>
      <w:numFmt w:val="bullet"/>
      <w:lvlText w:val="•"/>
      <w:lvlJc w:val="left"/>
      <w:pPr>
        <w:ind w:left="1017" w:hanging="202"/>
      </w:pPr>
      <w:rPr>
        <w:rFonts w:hint="default"/>
      </w:rPr>
    </w:lvl>
    <w:lvl w:ilvl="6" w:tplc="180A81BE">
      <w:start w:val="1"/>
      <w:numFmt w:val="bullet"/>
      <w:lvlText w:val="•"/>
      <w:lvlJc w:val="left"/>
      <w:pPr>
        <w:ind w:left="1199" w:hanging="202"/>
      </w:pPr>
      <w:rPr>
        <w:rFonts w:hint="default"/>
      </w:rPr>
    </w:lvl>
    <w:lvl w:ilvl="7" w:tplc="E0664DDC">
      <w:start w:val="1"/>
      <w:numFmt w:val="bullet"/>
      <w:lvlText w:val="•"/>
      <w:lvlJc w:val="left"/>
      <w:pPr>
        <w:ind w:left="1382" w:hanging="202"/>
      </w:pPr>
      <w:rPr>
        <w:rFonts w:hint="default"/>
      </w:rPr>
    </w:lvl>
    <w:lvl w:ilvl="8" w:tplc="4878BA20">
      <w:start w:val="1"/>
      <w:numFmt w:val="bullet"/>
      <w:lvlText w:val="•"/>
      <w:lvlJc w:val="left"/>
      <w:pPr>
        <w:ind w:left="1564" w:hanging="20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85"/>
    <w:rsid w:val="000B2BFF"/>
    <w:rsid w:val="002B410D"/>
    <w:rsid w:val="005116F3"/>
    <w:rsid w:val="008D27D4"/>
    <w:rsid w:val="00A74085"/>
    <w:rsid w:val="00BF232A"/>
    <w:rsid w:val="00BF6ADA"/>
    <w:rsid w:val="00C74E13"/>
    <w:rsid w:val="00CB15C3"/>
    <w:rsid w:val="00E43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AEA1A1A-BFD1-40B6-9BFC-4D26843A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8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4085"/>
    <w:pPr>
      <w:tabs>
        <w:tab w:val="center" w:pos="4153"/>
        <w:tab w:val="right" w:pos="8306"/>
      </w:tabs>
    </w:pPr>
    <w:rPr>
      <w:lang w:val="x-none" w:eastAsia="x-none"/>
    </w:rPr>
  </w:style>
  <w:style w:type="character" w:customStyle="1" w:styleId="FooterChar">
    <w:name w:val="Footer Char"/>
    <w:basedOn w:val="DefaultParagraphFont"/>
    <w:link w:val="Footer"/>
    <w:uiPriority w:val="99"/>
    <w:rsid w:val="00A7408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0B2BFF"/>
    <w:pPr>
      <w:widowControl w:val="0"/>
    </w:pPr>
    <w:rPr>
      <w:rFonts w:ascii="Calibri" w:eastAsia="Calibri" w:hAnsi="Calibri" w:cs="Calibri"/>
      <w:sz w:val="22"/>
      <w:szCs w:val="22"/>
      <w:lang w:val="en-US" w:eastAsia="en-US"/>
    </w:rPr>
  </w:style>
  <w:style w:type="paragraph" w:customStyle="1" w:styleId="TableParagraph">
    <w:name w:val="Table Paragraph"/>
    <w:basedOn w:val="Normal"/>
    <w:uiPriority w:val="99"/>
    <w:rsid w:val="000B2BFF"/>
    <w:pPr>
      <w:widowControl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2918</Words>
  <Characters>1664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Aldis Ciukmacis</dc:creator>
  <cp:keywords/>
  <dc:description/>
  <cp:lastModifiedBy>Darbinieks</cp:lastModifiedBy>
  <cp:revision>5</cp:revision>
  <dcterms:created xsi:type="dcterms:W3CDTF">2017-10-31T11:22:00Z</dcterms:created>
  <dcterms:modified xsi:type="dcterms:W3CDTF">2017-10-31T12:01:00Z</dcterms:modified>
</cp:coreProperties>
</file>