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B" w:rsidRPr="00EC4640" w:rsidRDefault="00F5568B" w:rsidP="00F5568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</w:pPr>
      <w:r w:rsidRPr="00EC46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  <w:fldChar w:fldCharType="begin"/>
      </w:r>
      <w:r w:rsidRPr="00EC46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  <w:instrText xml:space="preserve"> HYPERLINK "http://rezeknesnovads.lv/partikas-produktu-piegade-audrinu-pamatskolas-un-pirmsskolas-izglitibas-iestades-vajadzibam-2/" \o "Pārtikas produktu piegāde Audriņu pamatskolas un pirmsskolas izglītības iestādes vajadzībām" </w:instrText>
      </w:r>
      <w:r w:rsidRPr="00EC46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  <w:fldChar w:fldCharType="separate"/>
      </w:r>
      <w:r w:rsidRPr="00EC46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  <w:t>Pārtikas produktu piegāde Nautrēnu</w:t>
      </w:r>
      <w:r w:rsidRPr="00EC46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  <w:fldChar w:fldCharType="end"/>
      </w:r>
      <w:r w:rsidRPr="00EC46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  <w:t xml:space="preserve"> pagasta izglītības iestādēm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lv-LV"/>
        </w:rPr>
        <w:t xml:space="preserve"> REZULTĀTI</w:t>
      </w:r>
    </w:p>
    <w:p w:rsidR="00F5568B" w:rsidRDefault="00F5568B" w:rsidP="00F5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4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Nautrēnu</w:t>
      </w:r>
      <w:r w:rsidRPr="00EC4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pārvalde </w:t>
      </w:r>
      <w:r w:rsidRPr="00EC464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Identifikācijas numurs: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NPP</w:t>
      </w:r>
      <w:r w:rsidRPr="00EC4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2017/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C464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Iepirkuma priekšmets: Pārtikas produktu piegāde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Nautrēnu pagasta izglītības iestādēm</w:t>
      </w:r>
    </w:p>
    <w:p w:rsidR="00F5568B" w:rsidRDefault="00F5568B" w:rsidP="00F5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4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REZULTĀTI: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1.grupa “Gaļas produkti” –  SIA “Rēzeknes gaļas kombināts” -5730,50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2.grupa “Pusfabrikāti”     -   SIA “Rēzeknes gaļas kombināts” – 1464,00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3.grupa “Maize”              -   SIA “Vecā maiznīca” – 3393,00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4.grupa “Zivis”                -   SIA “Marijas centrs” – 633,00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6.grupa “Dārzeņi”            -   SIA “Marijas centrs” – 1476,00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5.grupa “Svaigi dārzeņi’  -   SIA “Lietas MD” – 780,30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7.grupa “Augļi”                -   SIA “</w:t>
      </w:r>
      <w:proofErr w:type="spellStart"/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>Kabuletifruit</w:t>
      </w:r>
      <w:proofErr w:type="spellEnd"/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>” – 534,90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8.grupa “Āboli un bumbieri”- SIA “</w:t>
      </w:r>
      <w:proofErr w:type="spellStart"/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>Kabuletifruit</w:t>
      </w:r>
      <w:proofErr w:type="spellEnd"/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>” – 193,40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9.grupa “Piena Produkti”  -  AS “Rankas piens” – 5657,60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10.grupa “Pārējie produkti” -  SIA “Marijas centrs” – 5462,32 EUR</w:t>
      </w:r>
    </w:p>
    <w:p w:rsidR="00F5568B" w:rsidRPr="00F5568B" w:rsidRDefault="00F5568B" w:rsidP="00F5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56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F5568B" w:rsidRPr="00F5568B" w:rsidRDefault="00F5568B" w:rsidP="00F5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568B" w:rsidRDefault="00F5568B" w:rsidP="00F5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247500" w:rsidRDefault="00247500"/>
    <w:sectPr w:rsidR="00247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8B"/>
    <w:rsid w:val="00247500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556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556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1</cp:revision>
  <dcterms:created xsi:type="dcterms:W3CDTF">2018-10-23T12:46:00Z</dcterms:created>
  <dcterms:modified xsi:type="dcterms:W3CDTF">2018-10-23T12:50:00Z</dcterms:modified>
</cp:coreProperties>
</file>