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78" w:rsidRPr="003D6387" w:rsidRDefault="00666178" w:rsidP="00666178">
      <w:pPr>
        <w:spacing w:after="120"/>
        <w:ind w:firstLine="5041"/>
        <w:jc w:val="right"/>
        <w:rPr>
          <w:b/>
          <w:i/>
          <w:u w:val="single"/>
        </w:rPr>
      </w:pPr>
      <w:r w:rsidRPr="003D6387">
        <w:rPr>
          <w:b/>
          <w:i/>
          <w:u w:val="single"/>
        </w:rPr>
        <w:t>6.pielikums</w:t>
      </w:r>
    </w:p>
    <w:p w:rsidR="00666178" w:rsidRPr="00B94E6D" w:rsidRDefault="00666178" w:rsidP="00666178">
      <w:pPr>
        <w:ind w:firstLine="5041"/>
        <w:jc w:val="right"/>
        <w:rPr>
          <w:i/>
        </w:rPr>
      </w:pPr>
      <w:r w:rsidRPr="00B94E6D">
        <w:rPr>
          <w:i/>
        </w:rPr>
        <w:t>PROJEKTS</w:t>
      </w:r>
    </w:p>
    <w:p w:rsidR="00666178" w:rsidRPr="00DB716F" w:rsidRDefault="00666178" w:rsidP="00666178">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666178" w:rsidRPr="0045123E" w:rsidRDefault="00666178" w:rsidP="00666178">
      <w:pPr>
        <w:spacing w:after="120"/>
        <w:jc w:val="center"/>
        <w:rPr>
          <w:i/>
          <w:sz w:val="16"/>
          <w:szCs w:val="16"/>
        </w:rPr>
      </w:pPr>
      <w:r>
        <w:rPr>
          <w:b/>
        </w:rPr>
        <w:t xml:space="preserve">par pārtikas produktu piegādi  </w:t>
      </w:r>
    </w:p>
    <w:p w:rsidR="00666178" w:rsidRPr="00C120D9" w:rsidRDefault="00666178" w:rsidP="00666178">
      <w:pPr>
        <w:spacing w:after="120"/>
        <w:jc w:val="both"/>
      </w:pPr>
      <w:r>
        <w:t>Rēzeknes novada Kaunatā                                        2018</w:t>
      </w:r>
      <w:r w:rsidRPr="00C120D9">
        <w:t xml:space="preserve">.gada </w:t>
      </w:r>
      <w:r w:rsidR="00B13B0B">
        <w:t>22. augustā</w:t>
      </w:r>
    </w:p>
    <w:p w:rsidR="00666178" w:rsidRPr="00C120D9" w:rsidRDefault="00666178" w:rsidP="00666178">
      <w:pPr>
        <w:shd w:val="clear" w:color="auto" w:fill="FFFFFF"/>
        <w:jc w:val="both"/>
      </w:pPr>
      <w:r w:rsidRPr="00836E7A">
        <w:rPr>
          <w:b/>
          <w:bCs/>
        </w:rPr>
        <w:t xml:space="preserve">Rēzeknes novada pašvaldības </w:t>
      </w:r>
      <w:r>
        <w:rPr>
          <w:b/>
          <w:bCs/>
        </w:rPr>
        <w:t xml:space="preserve">Kaunatas </w:t>
      </w:r>
      <w:r w:rsidRPr="00836E7A">
        <w:rPr>
          <w:b/>
          <w:bCs/>
        </w:rPr>
        <w:t>pagasta pārvalde</w:t>
      </w:r>
      <w:r w:rsidRPr="007077E2">
        <w:t>,</w:t>
      </w:r>
      <w:r>
        <w:t xml:space="preserve"> </w:t>
      </w:r>
      <w:r w:rsidRPr="00C120D9">
        <w:t>reģistrācijas Nr.</w:t>
      </w:r>
      <w:r>
        <w:t>90000048608</w:t>
      </w:r>
      <w:r>
        <w:rPr>
          <w:bCs/>
        </w:rPr>
        <w:t xml:space="preserve">, vadītāja Sergeja Bašmakova </w:t>
      </w:r>
      <w:r w:rsidRPr="00C92CDF">
        <w:rPr>
          <w:bCs/>
        </w:rPr>
        <w:t>personā, kur</w:t>
      </w:r>
      <w:r>
        <w:rPr>
          <w:bCs/>
        </w:rPr>
        <w:t>š</w:t>
      </w:r>
      <w:r w:rsidRPr="00C92CDF">
        <w:rPr>
          <w:bCs/>
        </w:rPr>
        <w:t xml:space="preserve"> rīkojas saskaņā ar </w:t>
      </w:r>
      <w:r>
        <w:rPr>
          <w:bCs/>
        </w:rPr>
        <w:t>Nolikumu</w:t>
      </w:r>
      <w:r w:rsidRPr="00C92CDF">
        <w:rPr>
          <w:bCs/>
        </w:rPr>
        <w:t>,</w:t>
      </w:r>
      <w:r w:rsidRPr="00C120D9">
        <w:t xml:space="preserve"> turpmāk</w:t>
      </w:r>
      <w:r>
        <w:t xml:space="preserve"> </w:t>
      </w:r>
      <w:r w:rsidRPr="00C120D9">
        <w:t xml:space="preserve">– </w:t>
      </w:r>
      <w:r w:rsidRPr="00EB784D">
        <w:rPr>
          <w:b/>
          <w:bCs/>
        </w:rPr>
        <w:t>Pasūtītājs</w:t>
      </w:r>
      <w:r w:rsidRPr="00C120D9">
        <w:t>, no vienas puses, un</w:t>
      </w:r>
      <w:r>
        <w:t xml:space="preserve"> </w:t>
      </w:r>
      <w:r w:rsidR="00B13B0B">
        <w:t>SIA „Vecā maiznīca”</w:t>
      </w:r>
      <w:r>
        <w:t>, reģistrācijas Nr.</w:t>
      </w:r>
      <w:r w:rsidR="00B13B0B">
        <w:t>42403007589</w:t>
      </w:r>
      <w:r>
        <w:t>, _</w:t>
      </w:r>
      <w:r w:rsidR="00B13B0B">
        <w:t xml:space="preserve">tā valdes locekļa Aleksandra Purina </w:t>
      </w:r>
      <w:r>
        <w:t xml:space="preserve">personā, kurš(-a) rīkojas saskaņā ar </w:t>
      </w:r>
      <w:r w:rsidR="00B13B0B">
        <w:t>statūtiem</w:t>
      </w:r>
      <w:r>
        <w:t xml:space="preserve">, </w:t>
      </w:r>
      <w:r w:rsidRPr="00C120D9">
        <w:t>turpmāk</w:t>
      </w:r>
      <w:r>
        <w:t xml:space="preserve"> </w:t>
      </w:r>
      <w:r w:rsidRPr="00C120D9">
        <w:t xml:space="preserve">– </w:t>
      </w:r>
      <w:r>
        <w:rPr>
          <w:b/>
          <w:bCs/>
        </w:rPr>
        <w:t>Piegādātājs</w:t>
      </w:r>
      <w:r w:rsidRPr="00C120D9">
        <w:t>, no otras puses, ab</w:t>
      </w:r>
      <w:r>
        <w:t>as</w:t>
      </w:r>
      <w:r w:rsidRPr="00C120D9">
        <w:t xml:space="preserve"> kopā </w:t>
      </w:r>
      <w:r>
        <w:t xml:space="preserve">vai </w:t>
      </w:r>
      <w:r w:rsidRPr="00C120D9">
        <w:t>katr</w:t>
      </w:r>
      <w:r>
        <w:t>a</w:t>
      </w:r>
      <w:r w:rsidRPr="00C120D9">
        <w:t xml:space="preserve"> atsevišķi</w:t>
      </w:r>
      <w:r>
        <w:t xml:space="preserve"> </w:t>
      </w:r>
      <w:r w:rsidRPr="00C120D9">
        <w:t xml:space="preserve">turpmāk </w:t>
      </w:r>
      <w:r>
        <w:t xml:space="preserve">arī </w:t>
      </w:r>
      <w:r w:rsidRPr="0045123E">
        <w:rPr>
          <w:b/>
        </w:rPr>
        <w:t>Puses</w:t>
      </w:r>
      <w:r>
        <w:rPr>
          <w:b/>
        </w:rPr>
        <w:t xml:space="preserve"> </w:t>
      </w:r>
      <w:r w:rsidRPr="00E71922">
        <w:t>vai</w:t>
      </w:r>
      <w:r>
        <w:t xml:space="preserve"> </w:t>
      </w:r>
      <w:r w:rsidRPr="0045123E">
        <w:rPr>
          <w:b/>
        </w:rPr>
        <w:t>Puse</w:t>
      </w:r>
      <w:r w:rsidRPr="00C120D9">
        <w:t xml:space="preserve">, pamatojoties uz Pasūtītāja rīkotā iepirkuma </w:t>
      </w:r>
      <w:r w:rsidRPr="00EC62A4">
        <w:rPr>
          <w:b/>
        </w:rPr>
        <w:t>„</w:t>
      </w:r>
      <w:r w:rsidRPr="000F2713">
        <w:rPr>
          <w:b/>
          <w:spacing w:val="-3"/>
        </w:rPr>
        <w:t xml:space="preserve">Pārtikas produktu piegāde </w:t>
      </w:r>
      <w:r>
        <w:rPr>
          <w:b/>
          <w:spacing w:val="-3"/>
        </w:rPr>
        <w:t xml:space="preserve">Kaunatas pagasta pārvaldes </w:t>
      </w:r>
      <w:r w:rsidRPr="000F2713">
        <w:rPr>
          <w:b/>
          <w:spacing w:val="-3"/>
        </w:rPr>
        <w:t xml:space="preserve">izglītības </w:t>
      </w:r>
      <w:r>
        <w:rPr>
          <w:b/>
          <w:spacing w:val="-3"/>
        </w:rPr>
        <w:t xml:space="preserve">iestādēm” </w:t>
      </w:r>
      <w:r w:rsidRPr="000F2713">
        <w:rPr>
          <w:spacing w:val="-3"/>
        </w:rPr>
        <w:t xml:space="preserve">(identifikācijas Nr. </w:t>
      </w:r>
      <w:r>
        <w:rPr>
          <w:spacing w:val="-3"/>
        </w:rPr>
        <w:t>K</w:t>
      </w:r>
      <w:r w:rsidRPr="000F2713">
        <w:rPr>
          <w:spacing w:val="-3"/>
        </w:rPr>
        <w:t>PP 201</w:t>
      </w:r>
      <w:r>
        <w:rPr>
          <w:spacing w:val="-3"/>
        </w:rPr>
        <w:t>8</w:t>
      </w:r>
      <w:r w:rsidRPr="000F2713">
        <w:rPr>
          <w:spacing w:val="-3"/>
        </w:rPr>
        <w:t>/</w:t>
      </w:r>
      <w:r>
        <w:rPr>
          <w:spacing w:val="-3"/>
        </w:rPr>
        <w:t>6</w:t>
      </w:r>
      <w:r w:rsidRPr="000F2713">
        <w:rPr>
          <w:spacing w:val="-3"/>
        </w:rPr>
        <w:t>)</w:t>
      </w:r>
      <w:r>
        <w:rPr>
          <w:spacing w:val="-3"/>
        </w:rPr>
        <w:t>,</w:t>
      </w:r>
      <w:r>
        <w:t xml:space="preserve"> </w:t>
      </w:r>
      <w:r>
        <w:rPr>
          <w:bCs/>
          <w:iCs/>
        </w:rPr>
        <w:t xml:space="preserve">turpmāk – </w:t>
      </w:r>
      <w:r w:rsidRPr="0045123E">
        <w:rPr>
          <w:b/>
          <w:bCs/>
          <w:iCs/>
        </w:rPr>
        <w:t>Iepirkums</w:t>
      </w:r>
      <w:r>
        <w:rPr>
          <w:bCs/>
          <w:iCs/>
        </w:rPr>
        <w:t xml:space="preserve">, </w:t>
      </w:r>
      <w:r w:rsidRPr="00C120D9">
        <w:t>rezultātiem</w:t>
      </w:r>
      <w:r>
        <w:t xml:space="preserve"> </w:t>
      </w:r>
      <w:r w:rsidRPr="00C120D9">
        <w:t xml:space="preserve">un </w:t>
      </w:r>
      <w:r>
        <w:t>Piegādā</w:t>
      </w:r>
      <w:r w:rsidRPr="00C120D9">
        <w:t xml:space="preserve">tāja iesniegto piedāvājumu </w:t>
      </w:r>
      <w:r>
        <w:t>i</w:t>
      </w:r>
      <w:r w:rsidRPr="00C120D9">
        <w:t>epirkum</w:t>
      </w:r>
      <w:r>
        <w:t xml:space="preserve">a priekšmeta </w:t>
      </w:r>
      <w:r w:rsidRPr="00B13B0B">
        <w:rPr>
          <w:b/>
        </w:rPr>
        <w:t>daļā Nr.</w:t>
      </w:r>
      <w:r w:rsidR="00B13B0B" w:rsidRPr="00B13B0B">
        <w:rPr>
          <w:b/>
        </w:rPr>
        <w:t>12 „Maize, konditorijas izstrādājumi”</w:t>
      </w:r>
      <w:r w:rsidRPr="00B13B0B">
        <w:rPr>
          <w:b/>
        </w:rPr>
        <w:t>,</w:t>
      </w:r>
      <w:r w:rsidRPr="00C120D9">
        <w:t xml:space="preserve"> noslēdz šādu līgumu, turpmāk</w:t>
      </w:r>
      <w:r>
        <w:t xml:space="preserve"> </w:t>
      </w:r>
      <w:r w:rsidRPr="00C120D9">
        <w:t xml:space="preserve">– </w:t>
      </w:r>
      <w:r w:rsidRPr="0045123E">
        <w:rPr>
          <w:b/>
        </w:rPr>
        <w:t>Līgums</w:t>
      </w:r>
      <w:r w:rsidRPr="00C120D9">
        <w:t>:</w:t>
      </w:r>
    </w:p>
    <w:p w:rsidR="00666178" w:rsidRPr="00E71922" w:rsidRDefault="00666178" w:rsidP="00666178">
      <w:pPr>
        <w:ind w:left="357"/>
        <w:jc w:val="center"/>
        <w:rPr>
          <w:bCs/>
          <w:smallCaps/>
        </w:rPr>
      </w:pPr>
      <w:r>
        <w:rPr>
          <w:bCs/>
          <w:smallCaps/>
        </w:rPr>
        <w:t xml:space="preserve">1. </w:t>
      </w:r>
      <w:r w:rsidRPr="00E71922">
        <w:rPr>
          <w:bCs/>
          <w:smallCaps/>
        </w:rPr>
        <w:t>LĪGUMA PRIEKŠMETS</w:t>
      </w:r>
    </w:p>
    <w:p w:rsidR="00666178" w:rsidRDefault="00666178" w:rsidP="00666178">
      <w:pPr>
        <w:numPr>
          <w:ilvl w:val="1"/>
          <w:numId w:val="1"/>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 xml:space="preserve">pārdod un piegādā </w:t>
      </w:r>
      <w:r w:rsidRPr="007077E2">
        <w:rPr>
          <w:b/>
        </w:rPr>
        <w:t xml:space="preserve">pārtikas </w:t>
      </w:r>
      <w:r>
        <w:rPr>
          <w:b/>
        </w:rPr>
        <w:t>produktus</w:t>
      </w:r>
      <w:r w:rsidRPr="007077E2">
        <w:t xml:space="preserve">, </w:t>
      </w:r>
      <w:r>
        <w:t>turpmāk</w:t>
      </w:r>
      <w:r w:rsidRPr="00477E2E">
        <w:t xml:space="preserve">– </w:t>
      </w:r>
      <w:r w:rsidRPr="0045123E">
        <w:rPr>
          <w:b/>
        </w:rPr>
        <w:t>Prece</w:t>
      </w:r>
      <w:r>
        <w:rPr>
          <w:b/>
        </w:rPr>
        <w:t>s</w:t>
      </w:r>
      <w:r w:rsidRPr="00477E2E">
        <w:t>,</w:t>
      </w:r>
      <w:r>
        <w:t xml:space="preserve"> Rēzeknes novada Kaunatas pagasta pārvaldes izglītības iestādēm: Kaunatas vidusskolai, pirmsskolas izglītības iestādei „Zvaniņš” un Mākoņkalna pirmsskolas izglītības iestādei, </w:t>
      </w:r>
      <w:r w:rsidRPr="00477E2E">
        <w:t xml:space="preserve">saskaņā ar Piegādātāja </w:t>
      </w:r>
      <w:r>
        <w:t xml:space="preserve">tehnisko un finanšu </w:t>
      </w:r>
      <w:r w:rsidRPr="00477E2E">
        <w:t xml:space="preserve">piedāvājumu iepirkuma </w:t>
      </w:r>
      <w:r>
        <w:t xml:space="preserve">priekšmeta </w:t>
      </w:r>
      <w:r w:rsidRPr="00477E2E">
        <w:t>daļ</w:t>
      </w:r>
      <w:r>
        <w:t>ā Nr</w:t>
      </w:r>
      <w:r w:rsidR="00B13B0B">
        <w:t xml:space="preserve">12 „Maize, konditorijas izstrādājumi” </w:t>
      </w:r>
      <w:r>
        <w:t>Līguma pielikums Nr.1)</w:t>
      </w:r>
      <w:r w:rsidRPr="00477E2E">
        <w:t xml:space="preserve"> un </w:t>
      </w:r>
      <w:r>
        <w:t>Pārtikas produktu piegādes grafiku</w:t>
      </w:r>
      <w:r w:rsidRPr="00477E2E">
        <w:t xml:space="preserve"> (</w:t>
      </w:r>
      <w:r>
        <w:t xml:space="preserve">Līguma pielikums Nr.2), turpmāk – </w:t>
      </w:r>
      <w:r w:rsidRPr="0045123E">
        <w:rPr>
          <w:b/>
        </w:rPr>
        <w:t>Piedāvājums</w:t>
      </w:r>
      <w:r>
        <w:t>, kas ir Līguma neatņemamas sastāvdaļas.</w:t>
      </w:r>
    </w:p>
    <w:p w:rsidR="00666178" w:rsidRPr="00DB2729" w:rsidRDefault="00666178" w:rsidP="00666178">
      <w:pPr>
        <w:numPr>
          <w:ilvl w:val="1"/>
          <w:numId w:val="1"/>
        </w:numPr>
        <w:tabs>
          <w:tab w:val="clear" w:pos="450"/>
          <w:tab w:val="left" w:pos="-1276"/>
          <w:tab w:val="left" w:pos="993"/>
        </w:tabs>
        <w:ind w:left="0" w:firstLine="567"/>
        <w:jc w:val="both"/>
      </w:pPr>
      <w:r>
        <w:t>Katru konkrēto</w:t>
      </w:r>
      <w:r w:rsidRPr="00EE6D9E">
        <w:t xml:space="preserve"> Pre</w:t>
      </w:r>
      <w:r>
        <w:t>ču</w:t>
      </w:r>
      <w:r w:rsidRPr="00EE6D9E">
        <w:t xml:space="preserve"> piegādi apliecina Piegādātāja saskaņā ar normatīvajiem aktiem sastādīta un </w:t>
      </w:r>
      <w:r>
        <w:t>Pušu</w:t>
      </w:r>
      <w:r w:rsidRPr="00EE6D9E">
        <w:t xml:space="preserve"> parakstīta preču pavadzīme – rēķins, kurā norādīts Pre</w:t>
      </w:r>
      <w:r>
        <w:t>ču</w:t>
      </w:r>
      <w:r w:rsidRPr="00EE6D9E">
        <w:t xml:space="preserve"> nosaukums, daudzums un cena atbilstoši </w:t>
      </w:r>
      <w:r>
        <w:t>Piedāvājumā no</w:t>
      </w:r>
      <w:r w:rsidRPr="00EE6D9E">
        <w:t>rādītaj</w:t>
      </w:r>
      <w:r>
        <w:t>ām</w:t>
      </w:r>
      <w:r w:rsidRPr="00EE6D9E">
        <w:t xml:space="preserve"> </w:t>
      </w:r>
      <w:r>
        <w:t xml:space="preserve">Preču </w:t>
      </w:r>
      <w:r w:rsidRPr="00EE6D9E">
        <w:t>vienīb</w:t>
      </w:r>
      <w:r>
        <w:t>u</w:t>
      </w:r>
      <w:r w:rsidRPr="00EE6D9E">
        <w:t xml:space="preserve"> cen</w:t>
      </w:r>
      <w:r>
        <w:t xml:space="preserve">ām. </w:t>
      </w:r>
    </w:p>
    <w:p w:rsidR="00666178" w:rsidRDefault="00666178" w:rsidP="00666178">
      <w:pPr>
        <w:numPr>
          <w:ilvl w:val="1"/>
          <w:numId w:val="1"/>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norādītais Pre</w:t>
      </w:r>
      <w:r>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666178" w:rsidRPr="00F82FC7" w:rsidRDefault="00666178" w:rsidP="00666178">
      <w:pPr>
        <w:numPr>
          <w:ilvl w:val="1"/>
          <w:numId w:val="1"/>
        </w:numPr>
        <w:tabs>
          <w:tab w:val="clear" w:pos="450"/>
          <w:tab w:val="left" w:pos="993"/>
        </w:tabs>
        <w:spacing w:after="120"/>
        <w:ind w:left="0" w:firstLine="567"/>
        <w:jc w:val="both"/>
      </w:pPr>
      <w:r>
        <w:t xml:space="preserve">Pārtikas produktu piegādes apjoms līguma izpildes laikā varētu mainīties, atkarībā no bērnu skaita izglītības iestādēs. </w:t>
      </w:r>
    </w:p>
    <w:p w:rsidR="00666178" w:rsidRPr="005C343B" w:rsidRDefault="00666178" w:rsidP="00666178">
      <w:pPr>
        <w:jc w:val="center"/>
        <w:rPr>
          <w:bCs/>
          <w:smallCaps/>
        </w:rPr>
      </w:pPr>
      <w:r>
        <w:rPr>
          <w:bCs/>
          <w:smallCaps/>
        </w:rPr>
        <w:t xml:space="preserve">2. </w:t>
      </w:r>
      <w:r w:rsidRPr="005C343B">
        <w:rPr>
          <w:bCs/>
          <w:smallCaps/>
        </w:rPr>
        <w:t>LĪGUMA SUMMA UN NORĒĶINU KĀRTĪBA</w:t>
      </w:r>
    </w:p>
    <w:p w:rsidR="00666178" w:rsidRDefault="00666178" w:rsidP="00666178">
      <w:pPr>
        <w:ind w:firstLine="567"/>
        <w:jc w:val="both"/>
      </w:pPr>
      <w:r>
        <w:t>2.1. Cena par vienu Preces vienību ir norādīta Piedāvājumā (Līguma pielikums Nr.2). Šajā cenā ir iekļauta Preces vērtība, iepakojuma, piegādes, transporta un iekraušanas – izkraušanas izmaksas, visi nodokļi, nodevas un citas izmaksas, kas saistītas ar Preci un tās piegādi.</w:t>
      </w:r>
    </w:p>
    <w:p w:rsidR="00666178" w:rsidRPr="00B13B0B" w:rsidRDefault="00666178" w:rsidP="00666178">
      <w:pPr>
        <w:ind w:firstLine="567"/>
        <w:jc w:val="both"/>
        <w:rPr>
          <w:b/>
        </w:rPr>
      </w:pPr>
      <w:r>
        <w:t xml:space="preserve">2.2. Kopējā </w:t>
      </w:r>
      <w:r w:rsidRPr="00204C6E">
        <w:t>Līguma summa</w:t>
      </w:r>
      <w:r>
        <w:t xml:space="preserve"> par plānoto Preču piegādes apjomu sastāda </w:t>
      </w:r>
      <w:r w:rsidRPr="00A60D42">
        <w:rPr>
          <w:b/>
        </w:rPr>
        <w:t xml:space="preserve">EUR </w:t>
      </w:r>
      <w:r w:rsidR="00B13B0B">
        <w:rPr>
          <w:b/>
        </w:rPr>
        <w:t xml:space="preserve">4058.95 </w:t>
      </w:r>
      <w:r w:rsidRPr="00A60D42">
        <w:t>(</w:t>
      </w:r>
      <w:r w:rsidR="00B13B0B">
        <w:t>četri tūkstoši piecdesmit astoņi euro 95 centi</w:t>
      </w:r>
      <w:r w:rsidRPr="00A60D42">
        <w:t>),</w:t>
      </w:r>
      <w:r w:rsidRPr="00204C6E">
        <w:t xml:space="preserve"> t</w:t>
      </w:r>
      <w:r>
        <w:t xml:space="preserve">ai </w:t>
      </w:r>
      <w:r w:rsidRPr="00204C6E">
        <w:t>sk</w:t>
      </w:r>
      <w:r>
        <w:t>aitā</w:t>
      </w:r>
      <w:r w:rsidRPr="00204C6E">
        <w:t xml:space="preserve">, </w:t>
      </w:r>
      <w:r>
        <w:t>pievienotās vērtības nodoklis (</w:t>
      </w:r>
      <w:r w:rsidRPr="00204C6E">
        <w:t>PVN</w:t>
      </w:r>
      <w:r>
        <w:t>)</w:t>
      </w:r>
      <w:r w:rsidRPr="00204C6E">
        <w:t xml:space="preserve"> 2</w:t>
      </w:r>
      <w:r>
        <w:t>1</w:t>
      </w:r>
      <w:r w:rsidRPr="00204C6E">
        <w:t xml:space="preserve">% </w:t>
      </w:r>
      <w:r>
        <w:t xml:space="preserve">EUR </w:t>
      </w:r>
      <w:r w:rsidR="00B13B0B">
        <w:t>704.45</w:t>
      </w:r>
      <w:r>
        <w:t xml:space="preserve"> (</w:t>
      </w:r>
      <w:r w:rsidR="00B13B0B">
        <w:t>septiņi simti četri euro 45 centi</w:t>
      </w:r>
      <w:r w:rsidRPr="0025246A">
        <w:t xml:space="preserve">). </w:t>
      </w:r>
      <w:r w:rsidRPr="00B13B0B">
        <w:rPr>
          <w:b/>
          <w:u w:val="single"/>
        </w:rPr>
        <w:t xml:space="preserve">Līgumcena bez PVN sastāda EUR </w:t>
      </w:r>
      <w:r w:rsidR="00B13B0B" w:rsidRPr="00B13B0B">
        <w:rPr>
          <w:b/>
          <w:u w:val="single"/>
        </w:rPr>
        <w:t>3354.50</w:t>
      </w:r>
      <w:r w:rsidRPr="00B13B0B">
        <w:rPr>
          <w:b/>
          <w:u w:val="single"/>
        </w:rPr>
        <w:t>_ (</w:t>
      </w:r>
      <w:r w:rsidR="00B13B0B" w:rsidRPr="00B13B0B">
        <w:rPr>
          <w:b/>
          <w:u w:val="single"/>
        </w:rPr>
        <w:t>trīs tūkstoši trīs simti piecdesmit četri euro 50 centi</w:t>
      </w:r>
      <w:r w:rsidRPr="00B13B0B">
        <w:rPr>
          <w:b/>
          <w:u w:val="single"/>
        </w:rPr>
        <w:t>)</w:t>
      </w:r>
      <w:r w:rsidRPr="00B13B0B">
        <w:rPr>
          <w:b/>
        </w:rPr>
        <w:t>.</w:t>
      </w:r>
    </w:p>
    <w:p w:rsidR="00666178" w:rsidRPr="00204C6E" w:rsidRDefault="00666178" w:rsidP="00666178">
      <w:pPr>
        <w:ind w:firstLine="567"/>
        <w:jc w:val="both"/>
      </w:pPr>
      <w:r>
        <w:rPr>
          <w:bCs/>
        </w:rPr>
        <w:t xml:space="preserve">2.3. Pasūtītājs </w:t>
      </w:r>
      <w:r>
        <w:t xml:space="preserve">maksā Piegādātājam </w:t>
      </w:r>
      <w:r w:rsidRPr="00204C6E">
        <w:t>par Prec</w:t>
      </w:r>
      <w:r>
        <w:t>ēm</w:t>
      </w:r>
      <w:r w:rsidRPr="00204C6E">
        <w:t xml:space="preserve"> </w:t>
      </w:r>
      <w:r w:rsidRPr="00E807E0">
        <w:rPr>
          <w:bCs/>
        </w:rPr>
        <w:t xml:space="preserve">30 </w:t>
      </w:r>
      <w:r w:rsidRPr="00E807E0">
        <w:t xml:space="preserve">(trīsdesmit) </w:t>
      </w:r>
      <w:r w:rsidRPr="00204C6E">
        <w:t xml:space="preserve">dienu laikā </w:t>
      </w:r>
      <w:r>
        <w:t>no konkrētās Preču partijas piegādes dienas pēc Piegādātāja iesniegta un Pasūtītāja akceptēta p</w:t>
      </w:r>
      <w:r w:rsidRPr="00204C6E">
        <w:t>reču pavadzīmes – rēķina saņemšanas.</w:t>
      </w:r>
    </w:p>
    <w:p w:rsidR="00666178" w:rsidRPr="00204C6E" w:rsidRDefault="00666178" w:rsidP="00666178">
      <w:pPr>
        <w:ind w:firstLine="567"/>
        <w:jc w:val="both"/>
      </w:pPr>
      <w:r>
        <w:rPr>
          <w:bCs/>
        </w:rPr>
        <w:t>2.4. Pasūtītājs</w:t>
      </w:r>
      <w:r w:rsidRPr="00204C6E">
        <w:t xml:space="preserve"> maksā par </w:t>
      </w:r>
      <w:r>
        <w:t xml:space="preserve">piegādātām </w:t>
      </w:r>
      <w:r w:rsidRPr="00204C6E">
        <w:t>Prec</w:t>
      </w:r>
      <w:r>
        <w:t>ēm</w:t>
      </w:r>
      <w:r w:rsidRPr="00204C6E">
        <w:t xml:space="preserve">, </w:t>
      </w:r>
      <w:r>
        <w:t>veicot pēcapmaksu bezskaidras naudas norēķinu veidā</w:t>
      </w:r>
      <w:r w:rsidRPr="00204C6E">
        <w:t xml:space="preserve"> uz </w:t>
      </w:r>
      <w:r>
        <w:t xml:space="preserve">Līgumā norādīto Piegādātāja </w:t>
      </w:r>
      <w:r w:rsidRPr="00204C6E">
        <w:t xml:space="preserve">bankas kontu. </w:t>
      </w:r>
    </w:p>
    <w:p w:rsidR="00666178" w:rsidRPr="00676A19" w:rsidRDefault="00666178" w:rsidP="00666178">
      <w:pPr>
        <w:ind w:firstLine="567"/>
        <w:jc w:val="both"/>
        <w:rPr>
          <w:b/>
          <w:bCs/>
        </w:rPr>
      </w:pPr>
      <w:r>
        <w:t xml:space="preserve">2.5. </w:t>
      </w: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666178" w:rsidRPr="00204C6E" w:rsidRDefault="00666178" w:rsidP="00666178">
      <w:pPr>
        <w:ind w:firstLine="567"/>
        <w:jc w:val="both"/>
        <w:rPr>
          <w:b/>
          <w:bCs/>
        </w:rPr>
      </w:pPr>
      <w:r>
        <w:t>2.6. Pievienotās vērtības nodokļa (PVN) izmaiņu gadījumā Preču cenas tiek koriģētas atbilstoši PVN likmes izmaiņām.</w:t>
      </w:r>
    </w:p>
    <w:p w:rsidR="00666178" w:rsidRPr="001A559E" w:rsidRDefault="00666178" w:rsidP="00666178">
      <w:pPr>
        <w:ind w:firstLine="567"/>
        <w:jc w:val="both"/>
        <w:rPr>
          <w:bCs/>
        </w:rPr>
      </w:pPr>
      <w:r>
        <w:rPr>
          <w:bCs/>
        </w:rPr>
        <w:lastRenderedPageBreak/>
        <w:t xml:space="preserve">2.7. </w:t>
      </w:r>
      <w:r w:rsidRPr="001A559E">
        <w:rPr>
          <w:bCs/>
        </w:rPr>
        <w:t>Pasūtītājs</w:t>
      </w:r>
      <w:r w:rsidRPr="00204C6E">
        <w:t xml:space="preserve"> neapmaksā tād</w:t>
      </w:r>
      <w:r>
        <w:t>u</w:t>
      </w:r>
      <w:r w:rsidRPr="00204C6E">
        <w:t xml:space="preserve"> Pre</w:t>
      </w:r>
      <w:r>
        <w:t>ču</w:t>
      </w:r>
      <w:r w:rsidRPr="00204C6E">
        <w:t xml:space="preserve"> </w:t>
      </w:r>
      <w:r>
        <w:t>piegādi</w:t>
      </w:r>
      <w:r w:rsidRPr="00204C6E">
        <w:t xml:space="preserve">, kas neatbilst </w:t>
      </w:r>
      <w:r>
        <w:t>Līgumā un normatīvajos aktos noteiktajām</w:t>
      </w:r>
      <w:r w:rsidRPr="00204C6E">
        <w:t xml:space="preserve"> kvalitāte</w:t>
      </w:r>
      <w:r>
        <w:t>s prasībām</w:t>
      </w:r>
      <w:r w:rsidRPr="00204C6E">
        <w:t>.</w:t>
      </w:r>
    </w:p>
    <w:p w:rsidR="00666178" w:rsidRPr="00606A5E" w:rsidRDefault="00666178" w:rsidP="00666178">
      <w:pPr>
        <w:pStyle w:val="Heading1"/>
        <w:ind w:firstLine="567"/>
        <w:jc w:val="both"/>
        <w:rPr>
          <w:rFonts w:ascii="Times New Roman" w:hAnsi="Times New Roman"/>
          <w:lang w:val="lv-LV"/>
        </w:rPr>
      </w:pPr>
      <w:r>
        <w:rPr>
          <w:rFonts w:ascii="Times New Roman" w:hAnsi="Times New Roman"/>
          <w:lang w:val="lv-LV"/>
        </w:rPr>
        <w:t>2.8</w:t>
      </w:r>
      <w:r w:rsidRPr="00606A5E">
        <w:rPr>
          <w:rFonts w:ascii="Times New Roman" w:hAnsi="Times New Roman"/>
          <w:lang w:val="lv-LV"/>
        </w:rPr>
        <w:t>.</w:t>
      </w:r>
      <w:r w:rsidRPr="00606A5E">
        <w:rPr>
          <w:lang w:val="lv-LV"/>
        </w:rPr>
        <w:t xml:space="preserve"> </w:t>
      </w:r>
      <w:r w:rsidRPr="00825D06">
        <w:rPr>
          <w:rFonts w:ascii="Times New Roman" w:hAnsi="Times New Roman"/>
          <w:szCs w:val="24"/>
          <w:lang w:val="lv-LV"/>
        </w:rPr>
        <w:t>Par Pre</w:t>
      </w:r>
      <w:r>
        <w:rPr>
          <w:rFonts w:ascii="Times New Roman" w:hAnsi="Times New Roman"/>
          <w:szCs w:val="24"/>
          <w:lang w:val="lv-LV"/>
        </w:rPr>
        <w:t>ču</w:t>
      </w:r>
      <w:r w:rsidRPr="00825D06">
        <w:rPr>
          <w:rFonts w:ascii="Times New Roman" w:hAnsi="Times New Roman"/>
          <w:szCs w:val="24"/>
          <w:lang w:val="lv-LV"/>
        </w:rPr>
        <w:t xml:space="preserve"> vienību cenu izmaiņām, ja tās maina Pre</w:t>
      </w:r>
      <w:r>
        <w:rPr>
          <w:rFonts w:ascii="Times New Roman" w:hAnsi="Times New Roman"/>
          <w:szCs w:val="24"/>
          <w:lang w:val="lv-LV"/>
        </w:rPr>
        <w:t>ču</w:t>
      </w:r>
      <w:r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Pr="00825D06">
        <w:rPr>
          <w:rFonts w:ascii="Times New Roman" w:hAnsi="Times New Roman"/>
          <w:lang w:val="lv-LV"/>
        </w:rPr>
        <w:t xml:space="preserve">Pasūtītāju 14 (četrpadsmit) dienas iepriekš. </w:t>
      </w:r>
      <w:r w:rsidRPr="00606A5E">
        <w:rPr>
          <w:rFonts w:ascii="Times New Roman" w:hAnsi="Times New Roman"/>
          <w:lang w:val="lv-LV"/>
        </w:rPr>
        <w:t>Piegādātājs nedrīkst izmainīt jau pasūtīto Preču cenas.</w:t>
      </w:r>
    </w:p>
    <w:p w:rsidR="00666178" w:rsidRPr="00865967" w:rsidRDefault="00666178" w:rsidP="00666178">
      <w:pPr>
        <w:tabs>
          <w:tab w:val="left" w:pos="0"/>
        </w:tabs>
        <w:ind w:firstLine="567"/>
        <w:jc w:val="both"/>
        <w:rPr>
          <w:b/>
          <w:bCs/>
        </w:rPr>
      </w:pPr>
      <w:r>
        <w:t xml:space="preserve">2.9. </w:t>
      </w:r>
      <w:r w:rsidRPr="00865967">
        <w:t>Par pamatu cenu izmaiņ</w:t>
      </w:r>
      <w:r>
        <w:t>ām</w:t>
      </w:r>
      <w:r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t>P</w:t>
      </w:r>
      <w:r w:rsidRPr="00865967">
        <w:t xml:space="preserve">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666178" w:rsidRPr="00865967" w:rsidRDefault="00666178" w:rsidP="00666178">
      <w:pPr>
        <w:tabs>
          <w:tab w:val="left" w:pos="0"/>
        </w:tabs>
        <w:spacing w:after="120"/>
        <w:ind w:firstLine="567"/>
        <w:jc w:val="both"/>
        <w:rPr>
          <w:b/>
          <w:bCs/>
        </w:rPr>
      </w:pPr>
      <w:r>
        <w:t xml:space="preserve">2.10. </w:t>
      </w:r>
      <w:r w:rsidRPr="00865967">
        <w:t>Līguma ietvaros</w:t>
      </w:r>
      <w:r>
        <w:t>,</w:t>
      </w:r>
      <w:r w:rsidRPr="00865967">
        <w:t xml:space="preserve"> saskaņā ar pasūtījumiem var tikt piegādātas Preces, kas aizstāj  Piedāvājumā norādītās </w:t>
      </w:r>
      <w:r>
        <w:t>P</w:t>
      </w:r>
      <w:r w:rsidRPr="00865967">
        <w:t xml:space="preserve">reces tikai tad, ja tās pēc veida iekļaujas </w:t>
      </w:r>
      <w:r>
        <w:t>P</w:t>
      </w:r>
      <w:r w:rsidRPr="00865967">
        <w:t>reču grupā, pēc būtības ir aizstājamas un to vienīb</w:t>
      </w:r>
      <w:r>
        <w:t>u</w:t>
      </w:r>
      <w:r w:rsidRPr="00865967">
        <w:t xml:space="preserve"> cena</w:t>
      </w:r>
      <w:r>
        <w:t>s</w:t>
      </w:r>
      <w:r w:rsidRPr="00865967">
        <w:t xml:space="preserve"> ir zemāka</w:t>
      </w:r>
      <w:r>
        <w:t>s</w:t>
      </w:r>
      <w:r w:rsidRPr="00865967">
        <w:t xml:space="preserve"> par t</w:t>
      </w:r>
      <w:r>
        <w:t>o</w:t>
      </w:r>
      <w:r w:rsidRPr="00865967">
        <w:t xml:space="preserve"> Pre</w:t>
      </w:r>
      <w:r>
        <w:t>ču</w:t>
      </w:r>
      <w:r w:rsidRPr="00865967">
        <w:t xml:space="preserve"> cen</w:t>
      </w:r>
      <w:r>
        <w:t>ām</w:t>
      </w:r>
      <w:r w:rsidRPr="00865967">
        <w:t>, kur</w:t>
      </w:r>
      <w:r>
        <w:t>as</w:t>
      </w:r>
      <w:r w:rsidRPr="00865967">
        <w:t xml:space="preserve"> piegādātā</w:t>
      </w:r>
      <w:r>
        <w:t>s</w:t>
      </w:r>
      <w:r w:rsidRPr="00865967">
        <w:t xml:space="preserve"> Prece</w:t>
      </w:r>
      <w:r>
        <w:t>s</w:t>
      </w:r>
      <w:r w:rsidRPr="00865967">
        <w:t xml:space="preserve"> aizstāj, bet kvalitāte ir ekvivalenta ar aizstājam</w:t>
      </w:r>
      <w:r>
        <w:t>o</w:t>
      </w:r>
      <w:r w:rsidRPr="00865967">
        <w:t xml:space="preserve"> Pre</w:t>
      </w:r>
      <w:r>
        <w:t xml:space="preserve">ču </w:t>
      </w:r>
      <w:r w:rsidRPr="00865967">
        <w:t xml:space="preserve">kvalitāti. </w:t>
      </w:r>
      <w:r>
        <w:t>Puš</w:t>
      </w:r>
      <w:r w:rsidRPr="00865967">
        <w:t xml:space="preserve">u pārstāvji iepriekš </w:t>
      </w:r>
      <w:r>
        <w:t xml:space="preserve">rakstiski </w:t>
      </w:r>
      <w:r w:rsidRPr="00865967">
        <w:t xml:space="preserve"> vienojas par šādu aizstājošu Preču piegādi un cenām. </w:t>
      </w:r>
    </w:p>
    <w:p w:rsidR="00666178" w:rsidRPr="00A351E1" w:rsidRDefault="00666178" w:rsidP="00666178">
      <w:pPr>
        <w:jc w:val="center"/>
      </w:pPr>
      <w:r>
        <w:t xml:space="preserve">3. </w:t>
      </w:r>
      <w:r w:rsidRPr="00A351E1">
        <w:t xml:space="preserve">PUŠU SAISTĪBAS </w:t>
      </w:r>
    </w:p>
    <w:p w:rsidR="00666178" w:rsidRPr="00C64C34" w:rsidRDefault="00666178" w:rsidP="00666178">
      <w:pPr>
        <w:ind w:firstLine="567"/>
        <w:jc w:val="both"/>
      </w:pPr>
      <w:r w:rsidRPr="0077414C">
        <w:t xml:space="preserve">3.1. </w:t>
      </w:r>
      <w:r w:rsidRPr="00A351E1">
        <w:rPr>
          <w:u w:val="single"/>
        </w:rPr>
        <w:t>Piegādātāja saistības</w:t>
      </w:r>
      <w:r>
        <w:t>.</w:t>
      </w:r>
    </w:p>
    <w:p w:rsidR="00666178" w:rsidRPr="00C64C34" w:rsidRDefault="00666178" w:rsidP="00666178">
      <w:pPr>
        <w:pStyle w:val="BodyText"/>
        <w:widowControl w:val="0"/>
        <w:spacing w:after="0"/>
        <w:ind w:firstLine="993"/>
        <w:jc w:val="both"/>
      </w:pPr>
      <w:r>
        <w:t>3.1.1.</w:t>
      </w:r>
      <w:r w:rsidRPr="00C64C34">
        <w:t xml:space="preserve">Piegādātājs apņemas </w:t>
      </w:r>
      <w:r>
        <w:t>veikt savlaicīgu Preču piegādi.</w:t>
      </w:r>
    </w:p>
    <w:p w:rsidR="00666178" w:rsidRPr="00C64C34" w:rsidRDefault="00666178" w:rsidP="00666178">
      <w:pPr>
        <w:pStyle w:val="BodyText"/>
        <w:widowControl w:val="0"/>
        <w:spacing w:after="0"/>
        <w:ind w:firstLine="993"/>
        <w:jc w:val="both"/>
      </w:pPr>
      <w:r>
        <w:t>3.1.2.</w:t>
      </w:r>
      <w:r w:rsidRPr="00C64C34">
        <w:t xml:space="preserve">Piegādātājs </w:t>
      </w:r>
      <w:r>
        <w:t>nodrošina</w:t>
      </w:r>
      <w:r w:rsidRPr="00C64C34">
        <w:t xml:space="preserve"> Pre</w:t>
      </w:r>
      <w:r>
        <w:t>ču</w:t>
      </w:r>
      <w:r w:rsidRPr="00C64C34">
        <w:t xml:space="preserve">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666178" w:rsidRPr="00C64C34" w:rsidRDefault="00666178" w:rsidP="00666178">
      <w:pPr>
        <w:pStyle w:val="BodyText"/>
        <w:widowControl w:val="0"/>
        <w:tabs>
          <w:tab w:val="left" w:pos="567"/>
        </w:tabs>
        <w:spacing w:after="0"/>
        <w:ind w:firstLine="993"/>
        <w:jc w:val="both"/>
      </w:pPr>
      <w:r>
        <w:t>3.1.3.</w:t>
      </w:r>
      <w:r w:rsidRPr="00C64C34">
        <w:t>Piegādātājs nodrošin</w:t>
      </w:r>
      <w:r>
        <w:t>a</w:t>
      </w:r>
      <w:r w:rsidRPr="00C64C34">
        <w:t xml:space="preserve"> Pre</w:t>
      </w:r>
      <w:r>
        <w:t>ču</w:t>
      </w:r>
      <w:r w:rsidRPr="00C64C34">
        <w:t xml:space="preserve"> piegādē iesaistīto dar</w:t>
      </w:r>
      <w:r>
        <w:t>binieku pienācīgu kvalifikāciju.</w:t>
      </w:r>
    </w:p>
    <w:p w:rsidR="00666178" w:rsidRDefault="00666178" w:rsidP="00666178">
      <w:pPr>
        <w:pStyle w:val="BodyText"/>
        <w:widowControl w:val="0"/>
        <w:tabs>
          <w:tab w:val="left" w:pos="567"/>
        </w:tabs>
        <w:spacing w:after="0"/>
        <w:ind w:firstLine="993"/>
        <w:jc w:val="both"/>
      </w:pPr>
      <w:r>
        <w:t>3.1.4.</w:t>
      </w:r>
      <w:r w:rsidRPr="00C64C34">
        <w:t>Piegādātājs apņemas Pre</w:t>
      </w:r>
      <w:r>
        <w:t>ču</w:t>
      </w:r>
      <w:r w:rsidRPr="00C64C34">
        <w:t xml:space="preserve"> piegādi veikt </w:t>
      </w:r>
      <w:r>
        <w:t>ar Pasūtītāju iepriekš saskaņotajā</w:t>
      </w:r>
      <w:r w:rsidRPr="00C64C34">
        <w:t xml:space="preserve"> lai</w:t>
      </w:r>
      <w:r>
        <w:t>kā un Pasūtītāja norādītajā vietā.</w:t>
      </w:r>
    </w:p>
    <w:p w:rsidR="00666178" w:rsidRDefault="00666178" w:rsidP="00666178">
      <w:pPr>
        <w:pStyle w:val="BodyText"/>
        <w:widowControl w:val="0"/>
        <w:tabs>
          <w:tab w:val="left" w:pos="567"/>
        </w:tabs>
        <w:spacing w:after="0"/>
        <w:ind w:firstLine="993"/>
        <w:jc w:val="both"/>
      </w:pPr>
      <w:r>
        <w:t>3.1.5.Piegādātājs nodrošina Preču piegādi tās ražotāja iepakojumā, kas nodrošina pilnīgu Preču drošību pret iespējamajiem bojājumiem, to transportējot.</w:t>
      </w:r>
    </w:p>
    <w:p w:rsidR="00666178" w:rsidRDefault="00666178" w:rsidP="00666178">
      <w:pPr>
        <w:pStyle w:val="BodyText"/>
        <w:widowControl w:val="0"/>
        <w:tabs>
          <w:tab w:val="left" w:pos="567"/>
        </w:tabs>
        <w:spacing w:after="0"/>
        <w:ind w:firstLine="993"/>
        <w:jc w:val="both"/>
      </w:pPr>
      <w:r>
        <w:t>3.1.6.</w:t>
      </w:r>
      <w:r w:rsidRPr="00A76DFF">
        <w:t>Piegādātājs nodrošina</w:t>
      </w:r>
      <w:r>
        <w:t xml:space="preserve"> transportlīdzekļu, ar kuriem tiks veikta Preču piegāde, atbilstību pārtikas apriti reglamentējošo normatīvo aktu prasībām.</w:t>
      </w:r>
    </w:p>
    <w:p w:rsidR="00666178" w:rsidRPr="004725C4" w:rsidRDefault="00666178" w:rsidP="00666178">
      <w:pPr>
        <w:pStyle w:val="BodyText"/>
        <w:widowControl w:val="0"/>
        <w:tabs>
          <w:tab w:val="left" w:pos="567"/>
        </w:tabs>
        <w:spacing w:after="0"/>
        <w:ind w:firstLine="993"/>
        <w:jc w:val="both"/>
      </w:pPr>
      <w:r>
        <w:t>3.1.7.Gadījumā, ja tiek piegādātas nekvalitatīvas Preces, Piegādātājs uz sava rēķina apmaina Preces pret jaunām, kvalitatīvām Precēm Līgumā noteiktajā termiņā.</w:t>
      </w:r>
    </w:p>
    <w:p w:rsidR="00666178" w:rsidRPr="00C64C34" w:rsidRDefault="00666178" w:rsidP="00666178">
      <w:pPr>
        <w:pStyle w:val="BodyText"/>
        <w:widowControl w:val="0"/>
        <w:numPr>
          <w:ilvl w:val="1"/>
          <w:numId w:val="2"/>
        </w:numPr>
        <w:tabs>
          <w:tab w:val="left" w:pos="993"/>
        </w:tabs>
        <w:spacing w:after="0"/>
        <w:ind w:firstLine="207"/>
        <w:jc w:val="both"/>
      </w:pPr>
      <w:r w:rsidRPr="007118F3">
        <w:rPr>
          <w:u w:val="single"/>
        </w:rPr>
        <w:t>Pasūtītāja saistības</w:t>
      </w:r>
      <w:r>
        <w:t>.</w:t>
      </w:r>
    </w:p>
    <w:p w:rsidR="00666178" w:rsidRPr="00C64C34" w:rsidRDefault="00666178" w:rsidP="00666178">
      <w:pPr>
        <w:pStyle w:val="BodyText"/>
        <w:widowControl w:val="0"/>
        <w:tabs>
          <w:tab w:val="left" w:pos="567"/>
        </w:tabs>
        <w:spacing w:after="0"/>
        <w:ind w:firstLine="993"/>
        <w:jc w:val="both"/>
      </w:pPr>
      <w:r>
        <w:t>3.2.1.</w:t>
      </w:r>
      <w:r w:rsidRPr="00C64C34">
        <w:t>Pasūtītājs apņemas</w:t>
      </w:r>
      <w:r>
        <w:t xml:space="preserve"> pieņemt Līguma noteikumiem atbilstošas Preces un</w:t>
      </w:r>
      <w:r w:rsidRPr="00C64C34">
        <w:t xml:space="preserve"> veikt</w:t>
      </w:r>
      <w:r>
        <w:t xml:space="preserve"> samaksu par tām</w:t>
      </w:r>
      <w:r w:rsidRPr="00C64C34">
        <w:t xml:space="preserve"> Līgumā </w:t>
      </w:r>
      <w:r>
        <w:t>noteiktajā termiņā un kārtībā.</w:t>
      </w:r>
    </w:p>
    <w:p w:rsidR="00666178" w:rsidRDefault="00666178" w:rsidP="00666178">
      <w:pPr>
        <w:pStyle w:val="BodyText"/>
        <w:widowControl w:val="0"/>
        <w:tabs>
          <w:tab w:val="left" w:pos="567"/>
        </w:tabs>
        <w:spacing w:after="0"/>
        <w:ind w:firstLine="993"/>
        <w:jc w:val="both"/>
      </w:pPr>
      <w:r>
        <w:t>3.2.2.</w:t>
      </w:r>
      <w:r w:rsidRPr="00C64C34">
        <w:t>Pasūtītājs nodrošin</w:t>
      </w:r>
      <w:r>
        <w:t>a</w:t>
      </w:r>
      <w:r w:rsidRPr="00C64C34">
        <w:t xml:space="preserve"> Piegādātājam pienācīgus apstākļus Pre</w:t>
      </w:r>
      <w:r>
        <w:t>ču</w:t>
      </w:r>
      <w:r w:rsidRPr="00C64C34">
        <w:t xml:space="preserve"> piegādei noteiktajā vietā, kā arī savlaicīg</w:t>
      </w:r>
      <w:r>
        <w:t>u piegādāto Preču pieņemšanu.</w:t>
      </w:r>
    </w:p>
    <w:p w:rsidR="00666178" w:rsidRDefault="00666178" w:rsidP="00666178">
      <w:pPr>
        <w:pStyle w:val="BodyText"/>
        <w:widowControl w:val="0"/>
        <w:tabs>
          <w:tab w:val="left" w:pos="567"/>
        </w:tabs>
        <w:ind w:firstLine="992"/>
        <w:jc w:val="both"/>
      </w:pPr>
      <w:r>
        <w:t>3.2.3.Pasūtītājs ir tiesīgs pārbaudīt Preču kvalitāti un pieteikt pretenziju, ja tā neatbilst Līguma noteikumiem.</w:t>
      </w:r>
    </w:p>
    <w:p w:rsidR="00666178" w:rsidRPr="004F2F60" w:rsidRDefault="00666178" w:rsidP="00666178">
      <w:pPr>
        <w:jc w:val="center"/>
        <w:rPr>
          <w:bCs/>
          <w:smallCaps/>
        </w:rPr>
      </w:pPr>
      <w:r>
        <w:rPr>
          <w:bCs/>
          <w:smallCaps/>
        </w:rPr>
        <w:t xml:space="preserve">4. </w:t>
      </w:r>
      <w:r w:rsidRPr="004F2F60">
        <w:rPr>
          <w:bCs/>
          <w:smallCaps/>
        </w:rPr>
        <w:t>PRE</w:t>
      </w:r>
      <w:r>
        <w:rPr>
          <w:bCs/>
          <w:smallCaps/>
        </w:rPr>
        <w:t>ČU</w:t>
      </w:r>
      <w:r w:rsidRPr="004F2F60">
        <w:rPr>
          <w:bCs/>
          <w:smallCaps/>
        </w:rPr>
        <w:t xml:space="preserve"> PASŪTĪŠANAS,  PIEGĀDES UN PIEŅEMŠANAS KĀRTĪBA</w:t>
      </w:r>
    </w:p>
    <w:p w:rsidR="00666178" w:rsidRPr="00190908" w:rsidRDefault="00666178" w:rsidP="00666178">
      <w:pPr>
        <w:ind w:firstLine="567"/>
        <w:jc w:val="both"/>
      </w:pPr>
      <w:r>
        <w:t xml:space="preserve">4.1. </w:t>
      </w:r>
      <w:r w:rsidRPr="00190908">
        <w:t>Piegādātājs piegādā Prec</w:t>
      </w:r>
      <w:r>
        <w:t>es</w:t>
      </w:r>
      <w:r w:rsidRPr="00190908">
        <w:t xml:space="preserve"> </w:t>
      </w:r>
      <w:r>
        <w:t>ar savu transportu Kaunatas vidusskolai</w:t>
      </w:r>
      <w:r w:rsidRPr="007722AB">
        <w:t xml:space="preserve"> </w:t>
      </w:r>
      <w:r w:rsidRPr="00190908">
        <w:t>pēc adreses</w:t>
      </w:r>
      <w:r>
        <w:t xml:space="preserve">: Rāznas ielā 17, Kaunatā, Kaunatas pagasts, Rēzeknes novads, pirmsskolas izglītības iestādei „Zvaniņš” </w:t>
      </w:r>
      <w:r w:rsidRPr="00190908">
        <w:t>pēc adreses</w:t>
      </w:r>
      <w:r>
        <w:t xml:space="preserve">: Rāznas ielā 36, Kaunatā, Kaunatas pagasts, Rēzeknes novads, Mākoņkalna pirmsskolas izglītības iestādei </w:t>
      </w:r>
      <w:r w:rsidRPr="00190908">
        <w:t>pēc adreses</w:t>
      </w:r>
      <w:r>
        <w:t xml:space="preserve">: Lipuški, Mākoņkalna pagasts, Rēzeknes novads un </w:t>
      </w:r>
      <w:r w:rsidRPr="00190908">
        <w:t xml:space="preserve">nodod </w:t>
      </w:r>
      <w:r>
        <w:t xml:space="preserve">tās </w:t>
      </w:r>
      <w:r w:rsidRPr="00190908">
        <w:t>Pasūtītājam</w:t>
      </w:r>
      <w:r>
        <w:t xml:space="preserve"> atsevišķās partijās, </w:t>
      </w:r>
      <w:r w:rsidRPr="00190908">
        <w:t xml:space="preserve">saskaņā ar veikto </w:t>
      </w:r>
      <w:r>
        <w:t>p</w:t>
      </w:r>
      <w:r w:rsidRPr="00190908">
        <w:t>asūtīj</w:t>
      </w:r>
      <w:r>
        <w:t>umu.</w:t>
      </w:r>
      <w:r w:rsidRPr="00190908">
        <w:t xml:space="preserve"> Pre</w:t>
      </w:r>
      <w:r>
        <w:t>ču</w:t>
      </w:r>
      <w:r w:rsidRPr="00190908">
        <w:t xml:space="preserve"> saņemšanu apliecina </w:t>
      </w:r>
      <w:r>
        <w:t>Puš</w:t>
      </w:r>
      <w:r w:rsidRPr="00190908">
        <w:t xml:space="preserve">u parakstīta </w:t>
      </w:r>
      <w:r>
        <w:t>preču p</w:t>
      </w:r>
      <w:r w:rsidRPr="00190908">
        <w:t>avadzīme</w:t>
      </w:r>
      <w:r>
        <w:t xml:space="preserve"> – rēķins</w:t>
      </w:r>
      <w:r w:rsidRPr="00190908">
        <w:t>.</w:t>
      </w:r>
    </w:p>
    <w:p w:rsidR="00666178" w:rsidRPr="00190908" w:rsidRDefault="00666178" w:rsidP="00666178">
      <w:pPr>
        <w:ind w:firstLine="567"/>
        <w:jc w:val="both"/>
      </w:pPr>
      <w:r>
        <w:t xml:space="preserve">4.2. </w:t>
      </w:r>
      <w:r w:rsidRPr="00190908">
        <w:t xml:space="preserve">Pasūtītājs </w:t>
      </w:r>
      <w:r w:rsidRPr="0055510C">
        <w:t xml:space="preserve">mutiski </w:t>
      </w:r>
      <w:r>
        <w:t>(</w:t>
      </w:r>
      <w:r w:rsidRPr="0055510C">
        <w:t>pa tālruni:</w:t>
      </w:r>
      <w:r w:rsidR="00B13B0B">
        <w:t xml:space="preserve"> 64621042, 64625336, 29226664, 26606222</w:t>
      </w:r>
      <w:r>
        <w:t xml:space="preserve">) </w:t>
      </w:r>
      <w:r w:rsidRPr="0071501F">
        <w:t>pasūta Prec</w:t>
      </w:r>
      <w:r>
        <w:t>es</w:t>
      </w:r>
      <w:r w:rsidRPr="0071501F">
        <w:t xml:space="preserve"> n</w:t>
      </w:r>
      <w:r>
        <w:t>epieciešamaj</w:t>
      </w:r>
      <w:r w:rsidRPr="0071501F">
        <w:t>ā apjomā</w:t>
      </w:r>
      <w:r>
        <w:t>,</w:t>
      </w:r>
      <w:r w:rsidRPr="0071501F">
        <w:t xml:space="preserve"> saskaņā ar </w:t>
      </w:r>
      <w:r>
        <w:t>t</w:t>
      </w:r>
      <w:r w:rsidRPr="0071501F">
        <w:t>ehnisko specifikāciju</w:t>
      </w:r>
      <w:r>
        <w:t xml:space="preserve"> un Piedāvājumu, norādot Preču nosaukumu un</w:t>
      </w:r>
      <w:r w:rsidRPr="00190908">
        <w:t xml:space="preserve"> daudzumu.</w:t>
      </w:r>
    </w:p>
    <w:p w:rsidR="00666178" w:rsidRDefault="00666178" w:rsidP="00666178">
      <w:pPr>
        <w:ind w:firstLine="567"/>
        <w:jc w:val="both"/>
      </w:pPr>
      <w:r>
        <w:lastRenderedPageBreak/>
        <w:t xml:space="preserve">4.3. </w:t>
      </w:r>
      <w:r w:rsidRPr="00190908">
        <w:t xml:space="preserve">Piegādātājs piegādā Līguma 4.2.punktā </w:t>
      </w:r>
      <w:r>
        <w:t>noteiktajā kārtībā pasūtītās</w:t>
      </w:r>
      <w:r w:rsidRPr="00190908">
        <w:t xml:space="preserve"> Prec</w:t>
      </w:r>
      <w:r>
        <w:t>es</w:t>
      </w:r>
      <w:r w:rsidRPr="00190908">
        <w:t xml:space="preserve"> Pasūtītāja noteiktajā laikā.</w:t>
      </w:r>
    </w:p>
    <w:p w:rsidR="00666178" w:rsidRDefault="00666178" w:rsidP="00666178">
      <w:pPr>
        <w:ind w:left="426" w:firstLine="141"/>
        <w:jc w:val="both"/>
      </w:pPr>
      <w:r>
        <w:t xml:space="preserve">4.4. Preču piegāde tiek veikta saskaņā ar Pušu saskaņoto grafiku (Līguma pielikums Nr.3). </w:t>
      </w:r>
    </w:p>
    <w:p w:rsidR="00666178" w:rsidRPr="00190908" w:rsidRDefault="00666178" w:rsidP="00666178">
      <w:pPr>
        <w:ind w:firstLine="567"/>
        <w:jc w:val="both"/>
      </w:pPr>
      <w:r>
        <w:t xml:space="preserve">4.5. </w:t>
      </w:r>
      <w:r w:rsidRPr="009704E0">
        <w:rPr>
          <w:bCs/>
        </w:rPr>
        <w:t>Katra</w:t>
      </w:r>
      <w:r>
        <w:rPr>
          <w:bCs/>
        </w:rPr>
        <w:t>s</w:t>
      </w:r>
      <w:r w:rsidRPr="009704E0">
        <w:rPr>
          <w:bCs/>
        </w:rPr>
        <w:t xml:space="preserve"> Pre</w:t>
      </w:r>
      <w:r>
        <w:rPr>
          <w:bCs/>
        </w:rPr>
        <w:t>ču</w:t>
      </w:r>
      <w:r w:rsidRPr="009704E0">
        <w:rPr>
          <w:bCs/>
        </w:rPr>
        <w:t xml:space="preserve">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w:t>
      </w:r>
      <w:r>
        <w:rPr>
          <w:bCs/>
        </w:rPr>
        <w:t>ās</w:t>
      </w:r>
      <w:r w:rsidRPr="009704E0">
        <w:rPr>
          <w:bCs/>
        </w:rPr>
        <w:t xml:space="preserve"> Prec</w:t>
      </w:r>
      <w:r>
        <w:rPr>
          <w:bCs/>
        </w:rPr>
        <w:t>es</w:t>
      </w:r>
      <w:r w:rsidRPr="009704E0">
        <w:rPr>
          <w:bCs/>
        </w:rPr>
        <w:t>, Pasūtītājam</w:t>
      </w:r>
      <w:r>
        <w:rPr>
          <w:bCs/>
        </w:rPr>
        <w:t xml:space="preserve"> </w:t>
      </w:r>
      <w:r w:rsidRPr="009704E0">
        <w:rPr>
          <w:bCs/>
        </w:rPr>
        <w:t>ir jāpārbauda piegādāt</w:t>
      </w:r>
      <w:r>
        <w:rPr>
          <w:bCs/>
        </w:rPr>
        <w:t>o</w:t>
      </w:r>
      <w:r w:rsidRPr="009704E0">
        <w:rPr>
          <w:bCs/>
        </w:rPr>
        <w:t xml:space="preserve"> Pre</w:t>
      </w:r>
      <w:r>
        <w:rPr>
          <w:bCs/>
        </w:rPr>
        <w:t xml:space="preserve">ču </w:t>
      </w:r>
      <w:r w:rsidRPr="009704E0">
        <w:rPr>
          <w:bCs/>
        </w:rPr>
        <w:t>atbilstība pasūtījuma</w:t>
      </w:r>
      <w:r>
        <w:rPr>
          <w:bCs/>
        </w:rPr>
        <w:t>m</w:t>
      </w:r>
      <w:r w:rsidRPr="009704E0">
        <w:rPr>
          <w:bCs/>
        </w:rPr>
        <w:t>, Pre</w:t>
      </w:r>
      <w:r>
        <w:rPr>
          <w:bCs/>
        </w:rPr>
        <w:t>ču</w:t>
      </w:r>
      <w:r w:rsidRPr="009704E0">
        <w:rPr>
          <w:bCs/>
        </w:rPr>
        <w:t xml:space="preserve"> cen</w:t>
      </w:r>
      <w:r>
        <w:rPr>
          <w:bCs/>
        </w:rPr>
        <w:t>u</w:t>
      </w:r>
      <w:r w:rsidRPr="009704E0">
        <w:rPr>
          <w:bCs/>
        </w:rPr>
        <w:t xml:space="preserve"> atbilstība </w:t>
      </w:r>
      <w:r>
        <w:rPr>
          <w:bCs/>
        </w:rPr>
        <w:t>Piedāvājumā</w:t>
      </w:r>
      <w:r w:rsidRPr="009704E0">
        <w:rPr>
          <w:bCs/>
        </w:rPr>
        <w:t xml:space="preserve"> noteiktajām cenām un preču pavadzīmei – rēķinam</w:t>
      </w:r>
      <w:r>
        <w:rPr>
          <w:bCs/>
        </w:rPr>
        <w:t>,</w:t>
      </w:r>
      <w:r w:rsidRPr="009704E0">
        <w:rPr>
          <w:bCs/>
        </w:rPr>
        <w:t xml:space="preserve"> un atzīme par Pre</w:t>
      </w:r>
      <w:r>
        <w:rPr>
          <w:bCs/>
        </w:rPr>
        <w:t>ču</w:t>
      </w:r>
      <w:r w:rsidRPr="009704E0">
        <w:rPr>
          <w:bCs/>
        </w:rPr>
        <w:t xml:space="preserve"> pieņemšanu jāizdara uz preču pavadzīmes – rēķina</w:t>
      </w:r>
      <w:r>
        <w:rPr>
          <w:bCs/>
        </w:rPr>
        <w:t>.</w:t>
      </w:r>
    </w:p>
    <w:p w:rsidR="00666178" w:rsidRPr="00E07B42" w:rsidRDefault="00666178" w:rsidP="00666178">
      <w:pPr>
        <w:ind w:firstLine="567"/>
        <w:jc w:val="both"/>
      </w:pPr>
      <w:r>
        <w:t>4.6. Preces skaitās nodotas</w:t>
      </w:r>
      <w:r w:rsidRPr="00CD19FF">
        <w:t xml:space="preserve"> no brīža, kad</w:t>
      </w:r>
      <w:r w:rsidRPr="00190908">
        <w:t xml:space="preserve"> Piegādātājs nodod Prec</w:t>
      </w:r>
      <w:r>
        <w:t>es</w:t>
      </w:r>
      <w:r w:rsidRPr="00190908">
        <w:t xml:space="preserve">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w:t>
      </w:r>
      <w:r>
        <w:t>o</w:t>
      </w:r>
      <w:r w:rsidRPr="00190908">
        <w:t xml:space="preserve"> Pre</w:t>
      </w:r>
      <w:r>
        <w:t>ču</w:t>
      </w:r>
      <w:r w:rsidRPr="00190908">
        <w:t xml:space="preserve"> nosaukums, daudzums un cena.</w:t>
      </w:r>
    </w:p>
    <w:p w:rsidR="00666178" w:rsidRDefault="00666178" w:rsidP="00666178">
      <w:pPr>
        <w:ind w:firstLine="567"/>
        <w:jc w:val="both"/>
      </w:pPr>
      <w:r>
        <w:t>4.7. Piegādātājs uzņemas pilnu atbildību par Preču nejaušu bojāeju vai bojājumiem līdz preču pavadzīmes – rēķina abpusējas parakstīšanas brīdim.</w:t>
      </w:r>
    </w:p>
    <w:p w:rsidR="00666178" w:rsidRPr="00190908" w:rsidRDefault="00666178" w:rsidP="00666178">
      <w:pPr>
        <w:tabs>
          <w:tab w:val="left" w:pos="993"/>
        </w:tabs>
        <w:ind w:firstLine="567"/>
        <w:jc w:val="both"/>
      </w:pPr>
      <w:r>
        <w:t xml:space="preserve">4.8. </w:t>
      </w:r>
      <w:r w:rsidRPr="00190908">
        <w:t>Prece</w:t>
      </w:r>
      <w:r>
        <w:t>s</w:t>
      </w:r>
      <w:r w:rsidRPr="00190908">
        <w:t xml:space="preserve"> tiek piegādāta</w:t>
      </w:r>
      <w:r>
        <w:t>s</w:t>
      </w:r>
      <w:r w:rsidRPr="00190908">
        <w:t xml:space="preserve">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666178" w:rsidRDefault="00666178" w:rsidP="00666178">
      <w:pPr>
        <w:ind w:firstLine="567"/>
        <w:jc w:val="both"/>
      </w:pPr>
      <w:r>
        <w:t xml:space="preserve">4.9. </w:t>
      </w:r>
      <w:r w:rsidRPr="00190908">
        <w:t>Ja Piegādātājs nav piegādājis Prec</w:t>
      </w:r>
      <w:r>
        <w:t>es</w:t>
      </w:r>
      <w:r w:rsidRPr="00190908">
        <w:t xml:space="preserve"> noteiktajā termiņā </w:t>
      </w:r>
      <w:r>
        <w:t xml:space="preserve">vai </w:t>
      </w:r>
      <w:r w:rsidRPr="00190908">
        <w:t>Pasūtītāja pieprasītajā daudzumā, vai piegādājis nekvalitatīv</w:t>
      </w:r>
      <w:r>
        <w:t>as</w:t>
      </w:r>
      <w:r w:rsidRPr="00190908">
        <w:t xml:space="preserve"> </w:t>
      </w:r>
      <w:r>
        <w:t>vai</w:t>
      </w:r>
      <w:r w:rsidRPr="00190908">
        <w:t xml:space="preserve"> </w:t>
      </w:r>
      <w:r>
        <w:t>Tehniskās specifikācijas prasībām</w:t>
      </w:r>
      <w:r w:rsidRPr="00CD021B">
        <w:t xml:space="preserve"> </w:t>
      </w:r>
      <w:r w:rsidRPr="00190908">
        <w:t>neatbilstoš</w:t>
      </w:r>
      <w:r>
        <w:t xml:space="preserve">as </w:t>
      </w:r>
      <w:r w:rsidRPr="00190908">
        <w:t>Prec</w:t>
      </w:r>
      <w:r>
        <w:t>es, vai arī P</w:t>
      </w:r>
      <w:r w:rsidRPr="00190908">
        <w:t>re</w:t>
      </w:r>
      <w:r>
        <w:t>ču</w:t>
      </w:r>
      <w:r w:rsidRPr="00190908">
        <w:t xml:space="preserve"> vienību cenas n</w:t>
      </w:r>
      <w:r>
        <w:t>e</w:t>
      </w:r>
      <w:r w:rsidRPr="00190908">
        <w:t>a</w:t>
      </w:r>
      <w:r>
        <w:t xml:space="preserve">tbilst 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nosūta</w:t>
      </w:r>
      <w:r>
        <w:rPr>
          <w:bCs/>
        </w:rPr>
        <w:t xml:space="preserve"> </w:t>
      </w:r>
      <w:r w:rsidRPr="00190908">
        <w:t>Piegādātāj</w:t>
      </w:r>
      <w:r>
        <w:t>am</w:t>
      </w:r>
      <w:r w:rsidRPr="00190908">
        <w:t xml:space="preserve"> rakstisk</w:t>
      </w:r>
      <w:r>
        <w:t>u</w:t>
      </w:r>
      <w:r w:rsidRPr="00190908">
        <w:t xml:space="preserve"> pretenziju</w:t>
      </w:r>
      <w:r>
        <w:t>.</w:t>
      </w:r>
      <w:r w:rsidRPr="00190908">
        <w:t xml:space="preserve"> Piegādātājs</w:t>
      </w:r>
      <w:r>
        <w:t xml:space="preserve">      24 (divdesmit četru) stundu </w:t>
      </w:r>
      <w:r w:rsidRPr="00190908">
        <w:t>laikā</w:t>
      </w:r>
      <w:r>
        <w:t xml:space="preserve"> pēc pretenzijas saņemšanas </w:t>
      </w:r>
      <w:r w:rsidRPr="00190908">
        <w:t>par saviem līdzekļiem novērš pretenzijā minētos trūkumus</w:t>
      </w:r>
      <w:r>
        <w:t>.</w:t>
      </w:r>
    </w:p>
    <w:p w:rsidR="00666178" w:rsidRPr="008A019E" w:rsidRDefault="00666178" w:rsidP="00666178">
      <w:pPr>
        <w:jc w:val="center"/>
      </w:pPr>
      <w:r>
        <w:t xml:space="preserve">5. </w:t>
      </w:r>
      <w:r w:rsidRPr="008A019E">
        <w:t>PRE</w:t>
      </w:r>
      <w:r>
        <w:t>ČU</w:t>
      </w:r>
      <w:r w:rsidRPr="008A019E">
        <w:t xml:space="preserve"> KVALITĀTE</w:t>
      </w:r>
    </w:p>
    <w:p w:rsidR="00666178" w:rsidRPr="00204C6E" w:rsidRDefault="00666178" w:rsidP="00666178">
      <w:pPr>
        <w:ind w:firstLine="567"/>
        <w:jc w:val="both"/>
      </w:pPr>
      <w:r>
        <w:t xml:space="preserve">5.1. Piegādātājs </w:t>
      </w:r>
      <w:r w:rsidRPr="00204C6E">
        <w:t>garantē, ka Prece</w:t>
      </w:r>
      <w:r>
        <w:t>s</w:t>
      </w:r>
      <w:r w:rsidRPr="00204C6E">
        <w:t xml:space="preserve"> atbilst </w:t>
      </w:r>
      <w:r>
        <w:t xml:space="preserve">tehniskajā specifikācijā un Piedāvājumā </w:t>
      </w:r>
      <w:r w:rsidRPr="00204C6E">
        <w:t>norādītajiem parametriem</w:t>
      </w:r>
      <w:r>
        <w:t>, kā arī c</w:t>
      </w:r>
      <w:r w:rsidRPr="00204C6E">
        <w:t xml:space="preserve">itiem Līguma noteikumiem. </w:t>
      </w:r>
    </w:p>
    <w:p w:rsidR="00666178" w:rsidRPr="00204C6E" w:rsidRDefault="00666178" w:rsidP="00666178">
      <w:pPr>
        <w:pStyle w:val="BodyText"/>
        <w:widowControl w:val="0"/>
        <w:numPr>
          <w:ilvl w:val="1"/>
          <w:numId w:val="3"/>
        </w:numPr>
        <w:tabs>
          <w:tab w:val="left" w:pos="993"/>
        </w:tabs>
        <w:spacing w:after="0"/>
        <w:ind w:left="0" w:firstLine="567"/>
        <w:jc w:val="both"/>
      </w:pPr>
      <w:r w:rsidRPr="004417A5">
        <w:rPr>
          <w:bCs/>
        </w:rPr>
        <w:t>Piegādātājs</w:t>
      </w:r>
      <w:r>
        <w:rPr>
          <w:bCs/>
        </w:rPr>
        <w:t xml:space="preserve"> </w:t>
      </w:r>
      <w:r w:rsidRPr="004417A5">
        <w:t>garantē, ka piegādāt</w:t>
      </w:r>
      <w:r>
        <w:t>o</w:t>
      </w:r>
      <w:r w:rsidRPr="004417A5">
        <w:t xml:space="preserve"> Pre</w:t>
      </w:r>
      <w:r>
        <w:t xml:space="preserve">ču kvalitāte </w:t>
      </w:r>
      <w:r w:rsidRPr="004417A5">
        <w:t xml:space="preserve">atbilst Latvijas Republikas un Eiropas Savienības </w:t>
      </w:r>
      <w:r>
        <w:t>spēkā esošajos</w:t>
      </w:r>
      <w:r w:rsidRPr="004417A5">
        <w:t xml:space="preserve"> normatīv</w:t>
      </w:r>
      <w:r>
        <w:t>aj</w:t>
      </w:r>
      <w:r w:rsidRPr="004417A5">
        <w:t>o</w:t>
      </w:r>
      <w:r>
        <w:t xml:space="preserve">s aktos noteiktajām kvalitātes </w:t>
      </w:r>
      <w:r w:rsidRPr="004417A5">
        <w:t>prasībām</w:t>
      </w:r>
      <w:r>
        <w:t xml:space="preserve"> un obligātām nekaitīguma</w:t>
      </w:r>
      <w:r w:rsidRPr="004417A5">
        <w:t xml:space="preserve"> prasībām</w:t>
      </w:r>
      <w:r w:rsidRPr="00204C6E">
        <w:t>.</w:t>
      </w:r>
    </w:p>
    <w:p w:rsidR="00666178" w:rsidRDefault="00666178" w:rsidP="00666178">
      <w:pPr>
        <w:pStyle w:val="BodyText"/>
        <w:widowControl w:val="0"/>
        <w:numPr>
          <w:ilvl w:val="1"/>
          <w:numId w:val="3"/>
        </w:numPr>
        <w:tabs>
          <w:tab w:val="left" w:pos="-142"/>
          <w:tab w:val="left" w:pos="993"/>
        </w:tabs>
        <w:spacing w:after="0"/>
        <w:ind w:left="0" w:firstLine="567"/>
        <w:jc w:val="both"/>
      </w:pPr>
      <w:r>
        <w:t xml:space="preserve">Piegādātājs </w:t>
      </w:r>
      <w:r w:rsidRPr="00204C6E">
        <w:t>nodrošina, ka Prece</w:t>
      </w:r>
      <w:r>
        <w:t>s</w:t>
      </w:r>
      <w:r w:rsidRPr="00204C6E">
        <w:t xml:space="preserve"> ir iepakota</w:t>
      </w:r>
      <w:r>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Preču saglabāšanos, tos transportējot un pēc tam glabājot</w:t>
      </w:r>
      <w:r w:rsidRPr="00204C6E">
        <w:t>.</w:t>
      </w:r>
    </w:p>
    <w:p w:rsidR="00666178" w:rsidRDefault="00666178" w:rsidP="00666178">
      <w:pPr>
        <w:pStyle w:val="BodyText"/>
        <w:widowControl w:val="0"/>
        <w:numPr>
          <w:ilvl w:val="1"/>
          <w:numId w:val="3"/>
        </w:numPr>
        <w:tabs>
          <w:tab w:val="num" w:pos="-2410"/>
          <w:tab w:val="left" w:pos="993"/>
        </w:tabs>
        <w:spacing w:after="0"/>
        <w:ind w:left="0" w:firstLine="567"/>
        <w:jc w:val="both"/>
      </w:pPr>
      <w:r>
        <w:t xml:space="preserve">Piegādātājs piegādā Preces, kurām derīguma termiņš piegādes brīdī ir ne mazāks kā 75% (septiņdesmit pieci procenti) no ražotāja noteiktā kopējā Preču derīguma termiņa. Pārtikas produktu, kuri ātri bojājas, derīguma termiņš nevar būt mazāks par 3 (trim) dienām, skaitot no to piegādes dienas. </w:t>
      </w:r>
    </w:p>
    <w:p w:rsidR="00666178" w:rsidRPr="00F32068" w:rsidRDefault="00666178" w:rsidP="00666178">
      <w:pPr>
        <w:jc w:val="center"/>
      </w:pPr>
      <w:r>
        <w:t xml:space="preserve">6. </w:t>
      </w:r>
      <w:r w:rsidRPr="00F32068">
        <w:t>PUŠU ATBILDĪBA</w:t>
      </w:r>
    </w:p>
    <w:p w:rsidR="00666178" w:rsidRPr="004725C4" w:rsidRDefault="00666178" w:rsidP="00666178">
      <w:pPr>
        <w:ind w:firstLine="567"/>
        <w:jc w:val="both"/>
      </w:pPr>
      <w:r>
        <w:rPr>
          <w:bCs/>
        </w:rPr>
        <w:t>6.1. 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666178" w:rsidRDefault="00666178" w:rsidP="00666178">
      <w:pPr>
        <w:ind w:firstLine="567"/>
        <w:jc w:val="both"/>
        <w:rPr>
          <w:bCs/>
        </w:rPr>
      </w:pPr>
      <w:r>
        <w:rPr>
          <w:bCs/>
        </w:rPr>
        <w:t xml:space="preserve">6.2. </w:t>
      </w:r>
      <w:r w:rsidRPr="004725C4">
        <w:rPr>
          <w:bCs/>
        </w:rPr>
        <w:t>Piegādātājs ir atbildīgs par piegādājamo Preču kvalit</w:t>
      </w:r>
      <w:r>
        <w:rPr>
          <w:bCs/>
        </w:rPr>
        <w:t xml:space="preserve">āti un </w:t>
      </w:r>
      <w:r w:rsidRPr="004725C4">
        <w:rPr>
          <w:bCs/>
        </w:rPr>
        <w:t>atbilstību pasūtījumam</w:t>
      </w:r>
      <w:r w:rsidRPr="00204C6E">
        <w:rPr>
          <w:bCs/>
        </w:rPr>
        <w:t>.</w:t>
      </w:r>
      <w:r>
        <w:rPr>
          <w:bCs/>
        </w:rPr>
        <w:t xml:space="preserve"> </w:t>
      </w:r>
      <w:r w:rsidRPr="00FB1025">
        <w:rPr>
          <w:bCs/>
        </w:rPr>
        <w:t xml:space="preserve">Piegādātājs ir atbildīgs par piegādāto </w:t>
      </w:r>
      <w:r>
        <w:rPr>
          <w:bCs/>
        </w:rPr>
        <w:t xml:space="preserve">pārtikas </w:t>
      </w:r>
      <w:r w:rsidRPr="00FB1025">
        <w:rPr>
          <w:bCs/>
        </w:rPr>
        <w:t>produktu</w:t>
      </w:r>
      <w:r>
        <w:rPr>
          <w:bCs/>
        </w:rPr>
        <w:t xml:space="preserve"> atbilstību Eiropas Savienības, Latvijas </w:t>
      </w:r>
      <w:r w:rsidRPr="00FB1025">
        <w:rPr>
          <w:bCs/>
        </w:rPr>
        <w:t>Republikas normatīvajos aktos noteiktām drošības un</w:t>
      </w:r>
      <w:r>
        <w:rPr>
          <w:bCs/>
        </w:rPr>
        <w:t xml:space="preserve"> higiēnas prasībām, tostarp:</w:t>
      </w:r>
    </w:p>
    <w:p w:rsidR="00666178" w:rsidRDefault="00666178" w:rsidP="00666178">
      <w:pPr>
        <w:ind w:firstLine="993"/>
        <w:jc w:val="both"/>
        <w:rPr>
          <w:bCs/>
        </w:rPr>
      </w:pPr>
      <w:r>
        <w:rPr>
          <w:bCs/>
        </w:rPr>
        <w:t>6.2.1.</w:t>
      </w:r>
      <w:r w:rsidRPr="006E6BC6">
        <w:rPr>
          <w:bCs/>
        </w:rPr>
        <w:t>Pārtikas aprites uzraudzības likumam</w:t>
      </w:r>
      <w:r>
        <w:rPr>
          <w:bCs/>
        </w:rPr>
        <w:t>;</w:t>
      </w:r>
    </w:p>
    <w:p w:rsidR="00666178" w:rsidRDefault="00666178" w:rsidP="00666178">
      <w:pPr>
        <w:ind w:firstLine="993"/>
        <w:jc w:val="both"/>
        <w:rPr>
          <w:bCs/>
        </w:rPr>
      </w:pPr>
      <w:r>
        <w:rPr>
          <w:bCs/>
        </w:rPr>
        <w:t>6.2.2.</w:t>
      </w:r>
      <w:r w:rsidRPr="00290E16">
        <w:rPr>
          <w:bCs/>
        </w:rPr>
        <w:t>Preču un pakalpojumu drošuma likumam</w:t>
      </w:r>
      <w:r>
        <w:rPr>
          <w:bCs/>
        </w:rPr>
        <w:t>;</w:t>
      </w:r>
    </w:p>
    <w:p w:rsidR="00666178" w:rsidRDefault="00666178" w:rsidP="00666178">
      <w:pPr>
        <w:ind w:firstLine="993"/>
        <w:jc w:val="both"/>
        <w:rPr>
          <w:bCs/>
        </w:rPr>
      </w:pPr>
      <w:r>
        <w:rPr>
          <w:bCs/>
        </w:rPr>
        <w:t>6.2.3.</w:t>
      </w:r>
      <w:r w:rsidRPr="006E6BC6">
        <w:rPr>
          <w:bCs/>
        </w:rPr>
        <w:t>Ministru kabineta 20</w:t>
      </w:r>
      <w:r>
        <w:rPr>
          <w:bCs/>
        </w:rPr>
        <w:t>15</w:t>
      </w:r>
      <w:r w:rsidRPr="006E6BC6">
        <w:rPr>
          <w:bCs/>
        </w:rPr>
        <w:t>.gada 3.m</w:t>
      </w:r>
      <w:r>
        <w:rPr>
          <w:bCs/>
        </w:rPr>
        <w:t>a</w:t>
      </w:r>
      <w:r w:rsidRPr="006E6BC6">
        <w:rPr>
          <w:bCs/>
        </w:rPr>
        <w:t>r</w:t>
      </w:r>
      <w:r>
        <w:rPr>
          <w:bCs/>
        </w:rPr>
        <w:t>t</w:t>
      </w:r>
      <w:r w:rsidRPr="006E6BC6">
        <w:rPr>
          <w:bCs/>
        </w:rPr>
        <w:t>a noteikum</w:t>
      </w:r>
      <w:r>
        <w:rPr>
          <w:bCs/>
        </w:rPr>
        <w:t>iem</w:t>
      </w:r>
      <w:r w:rsidRPr="006E6BC6">
        <w:rPr>
          <w:bCs/>
        </w:rPr>
        <w:t xml:space="preserve"> Nr.</w:t>
      </w:r>
      <w:r>
        <w:rPr>
          <w:bCs/>
        </w:rPr>
        <w:t>115</w:t>
      </w:r>
      <w:r w:rsidRPr="006E6BC6">
        <w:rPr>
          <w:bCs/>
        </w:rPr>
        <w:t xml:space="preserve"> „P</w:t>
      </w:r>
      <w:r>
        <w:rPr>
          <w:bCs/>
        </w:rPr>
        <w:t>rasības fasētas p</w:t>
      </w:r>
      <w:r w:rsidRPr="006E6BC6">
        <w:rPr>
          <w:bCs/>
        </w:rPr>
        <w:t>ārtikas marķē</w:t>
      </w:r>
      <w:r>
        <w:rPr>
          <w:bCs/>
        </w:rPr>
        <w:t>jumam</w:t>
      </w:r>
      <w:r w:rsidRPr="006E6BC6">
        <w:rPr>
          <w:bCs/>
        </w:rPr>
        <w:t>”</w:t>
      </w:r>
      <w:r>
        <w:rPr>
          <w:bCs/>
        </w:rPr>
        <w:t>;</w:t>
      </w:r>
    </w:p>
    <w:p w:rsidR="00666178" w:rsidRDefault="00666178" w:rsidP="00666178">
      <w:pPr>
        <w:ind w:firstLine="993"/>
        <w:jc w:val="both"/>
        <w:rPr>
          <w:bCs/>
        </w:rPr>
      </w:pPr>
      <w:r>
        <w:rPr>
          <w:bCs/>
        </w:rPr>
        <w:t>6.2.4.</w:t>
      </w:r>
      <w:r w:rsidRPr="00841121">
        <w:rPr>
          <w:bCs/>
        </w:rPr>
        <w:t>Ministru</w:t>
      </w:r>
      <w:r>
        <w:rPr>
          <w:bCs/>
        </w:rPr>
        <w:t xml:space="preserve"> </w:t>
      </w:r>
      <w:r w:rsidRPr="00841121">
        <w:rPr>
          <w:bCs/>
        </w:rPr>
        <w:t>kabineta 2002.gada 27.decembra noteikum</w:t>
      </w:r>
      <w:r>
        <w:rPr>
          <w:bCs/>
        </w:rPr>
        <w:t>iem</w:t>
      </w:r>
      <w:r w:rsidRPr="00841121">
        <w:rPr>
          <w:bCs/>
        </w:rPr>
        <w:t xml:space="preserve"> Nr.610</w:t>
      </w:r>
      <w:r>
        <w:rPr>
          <w:bCs/>
        </w:rPr>
        <w:t xml:space="preserve"> </w:t>
      </w:r>
      <w:r w:rsidRPr="00841121">
        <w:rPr>
          <w:bCs/>
        </w:rPr>
        <w:t>„Higiēnas prasības vispārējās</w:t>
      </w:r>
      <w:r>
        <w:rPr>
          <w:bCs/>
        </w:rPr>
        <w:t xml:space="preserve"> </w:t>
      </w:r>
      <w:r w:rsidRPr="00841121">
        <w:rPr>
          <w:bCs/>
        </w:rPr>
        <w:t>pamatizglītības, vispārējās vidējās izglītības un profesionālās izglītības iestādēm”</w:t>
      </w:r>
      <w:r>
        <w:rPr>
          <w:bCs/>
        </w:rPr>
        <w:t>;</w:t>
      </w:r>
    </w:p>
    <w:p w:rsidR="00666178" w:rsidRPr="00C81913" w:rsidRDefault="00666178" w:rsidP="00666178">
      <w:pPr>
        <w:ind w:firstLine="993"/>
        <w:jc w:val="both"/>
        <w:rPr>
          <w:bCs/>
        </w:rPr>
      </w:pPr>
      <w:r>
        <w:rPr>
          <w:bCs/>
        </w:rPr>
        <w:lastRenderedPageBreak/>
        <w:t>6.2.5.</w:t>
      </w:r>
      <w:r w:rsidRPr="00841121">
        <w:rPr>
          <w:bCs/>
        </w:rPr>
        <w:t>Ministru kabineta 20</w:t>
      </w:r>
      <w:r>
        <w:rPr>
          <w:bCs/>
        </w:rPr>
        <w:t>13</w:t>
      </w:r>
      <w:r w:rsidRPr="00841121">
        <w:rPr>
          <w:bCs/>
        </w:rPr>
        <w:t xml:space="preserve">.gada </w:t>
      </w:r>
      <w:r>
        <w:rPr>
          <w:bCs/>
        </w:rPr>
        <w:t>1</w:t>
      </w:r>
      <w:r w:rsidRPr="00841121">
        <w:rPr>
          <w:bCs/>
        </w:rPr>
        <w:t>7.</w:t>
      </w:r>
      <w:r>
        <w:rPr>
          <w:bCs/>
        </w:rPr>
        <w:t>sept</w:t>
      </w:r>
      <w:r w:rsidRPr="00841121">
        <w:rPr>
          <w:bCs/>
        </w:rPr>
        <w:t>embra noteikum</w:t>
      </w:r>
      <w:r>
        <w:rPr>
          <w:bCs/>
        </w:rPr>
        <w:t>iem</w:t>
      </w:r>
      <w:r w:rsidRPr="00841121">
        <w:rPr>
          <w:bCs/>
        </w:rPr>
        <w:t xml:space="preserve"> Nr.</w:t>
      </w:r>
      <w:r>
        <w:rPr>
          <w:bCs/>
        </w:rPr>
        <w:t>8</w:t>
      </w:r>
      <w:r w:rsidRPr="00841121">
        <w:rPr>
          <w:bCs/>
        </w:rPr>
        <w:t>9</w:t>
      </w:r>
      <w:r>
        <w:rPr>
          <w:bCs/>
        </w:rPr>
        <w:t>0</w:t>
      </w:r>
      <w:r w:rsidRPr="00841121">
        <w:rPr>
          <w:bCs/>
        </w:rPr>
        <w:t xml:space="preserve"> „Higiēnas prasības </w:t>
      </w:r>
      <w:r>
        <w:rPr>
          <w:bCs/>
        </w:rPr>
        <w:t xml:space="preserve">bērnu uzraudzības pakalpojuma sniedzējiem un </w:t>
      </w:r>
      <w:r w:rsidRPr="00841121">
        <w:rPr>
          <w:bCs/>
        </w:rPr>
        <w:t>izglītības iestādēm,</w:t>
      </w:r>
      <w:r>
        <w:rPr>
          <w:bCs/>
        </w:rPr>
        <w:t xml:space="preserve"> </w:t>
      </w:r>
      <w:r w:rsidRPr="00841121">
        <w:rPr>
          <w:bCs/>
        </w:rPr>
        <w:t>kas īsteno pirmsskolas izglītības programm</w:t>
      </w:r>
      <w:r>
        <w:rPr>
          <w:bCs/>
        </w:rPr>
        <w:t>u</w:t>
      </w:r>
      <w:r w:rsidRPr="00841121">
        <w:rPr>
          <w:bCs/>
        </w:rPr>
        <w:t>”</w:t>
      </w:r>
      <w:r w:rsidRPr="00C81913">
        <w:rPr>
          <w:bCs/>
        </w:rPr>
        <w:t>.</w:t>
      </w:r>
      <w:r>
        <w:rPr>
          <w:bCs/>
        </w:rPr>
        <w:t xml:space="preserve">   </w:t>
      </w:r>
    </w:p>
    <w:p w:rsidR="00666178" w:rsidRDefault="00666178" w:rsidP="00666178">
      <w:pPr>
        <w:ind w:firstLine="567"/>
        <w:jc w:val="both"/>
        <w:rPr>
          <w:bCs/>
        </w:rPr>
      </w:pPr>
      <w:r>
        <w:rPr>
          <w:bCs/>
        </w:rPr>
        <w:t xml:space="preserve">6.3. </w:t>
      </w:r>
      <w:r w:rsidRPr="004725C4">
        <w:rPr>
          <w:bCs/>
        </w:rPr>
        <w:t>Par Pre</w:t>
      </w:r>
      <w:r>
        <w:rPr>
          <w:bCs/>
        </w:rPr>
        <w:t>ču</w:t>
      </w:r>
      <w:r w:rsidRPr="004725C4">
        <w:rPr>
          <w:bCs/>
        </w:rPr>
        <w:t xml:space="preserve">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o</w:t>
      </w:r>
      <w:r w:rsidRPr="004725C4">
        <w:rPr>
          <w:bCs/>
        </w:rPr>
        <w:t xml:space="preserve"> Pre</w:t>
      </w:r>
      <w:r>
        <w:rPr>
          <w:bCs/>
        </w:rPr>
        <w:t xml:space="preserve">ču vērtības par katru nokavēto </w:t>
      </w:r>
      <w:r w:rsidRPr="004725C4">
        <w:rPr>
          <w:bCs/>
        </w:rPr>
        <w:t>dienu</w:t>
      </w:r>
      <w:r>
        <w:rPr>
          <w:bCs/>
        </w:rPr>
        <w:t>.</w:t>
      </w:r>
    </w:p>
    <w:p w:rsidR="00666178" w:rsidRPr="004725C4" w:rsidRDefault="00666178" w:rsidP="00666178">
      <w:pPr>
        <w:ind w:firstLine="567"/>
        <w:jc w:val="both"/>
        <w:rPr>
          <w:bCs/>
        </w:rPr>
      </w:pPr>
      <w:r>
        <w:rPr>
          <w:bCs/>
        </w:rPr>
        <w:t xml:space="preserve">6.4. </w:t>
      </w:r>
      <w:r w:rsidRPr="004725C4">
        <w:rPr>
          <w:bCs/>
        </w:rPr>
        <w:t>Piegādātājs uzņemas atbildību par zaudējumiem, kas nodarīti Pasūtītājam vai trešajām personām saistībā ar Līguma noteikumu pārkāpumu, ja Piegādātājs tajos ir vainojams</w:t>
      </w:r>
      <w:r>
        <w:rPr>
          <w:bCs/>
        </w:rPr>
        <w:t>.</w:t>
      </w:r>
    </w:p>
    <w:p w:rsidR="00666178" w:rsidRPr="00204C6E" w:rsidRDefault="00666178" w:rsidP="00666178">
      <w:pPr>
        <w:ind w:firstLine="567"/>
        <w:jc w:val="both"/>
        <w:rPr>
          <w:bCs/>
        </w:rPr>
      </w:pPr>
      <w:r>
        <w:t xml:space="preserve">6.5. </w:t>
      </w:r>
      <w:r w:rsidRPr="00204C6E">
        <w:t xml:space="preserve">Ja </w:t>
      </w:r>
      <w:r>
        <w:rPr>
          <w:bCs/>
        </w:rPr>
        <w:t xml:space="preserve">Pasūtītājs </w:t>
      </w:r>
      <w:r w:rsidRPr="00204C6E">
        <w:t xml:space="preserve">neveic </w:t>
      </w:r>
      <w:r>
        <w:t>Preču</w:t>
      </w:r>
      <w:r w:rsidRPr="00204C6E">
        <w:t xml:space="preserve"> apmaksu Līgum</w:t>
      </w:r>
      <w:r>
        <w:t>ā</w:t>
      </w:r>
      <w:r w:rsidRPr="00204C6E">
        <w:t xml:space="preserve"> noteiktajā termiņā, ta</w:t>
      </w:r>
      <w:r>
        <w:t>m var piemērot 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666178" w:rsidRPr="00204C6E" w:rsidRDefault="00666178" w:rsidP="00666178">
      <w:pPr>
        <w:ind w:firstLine="567"/>
        <w:jc w:val="both"/>
        <w:rPr>
          <w:bCs/>
        </w:rPr>
      </w:pPr>
      <w:r>
        <w:t>6.6. L</w:t>
      </w:r>
      <w:r w:rsidRPr="00A96F56">
        <w:t xml:space="preserve">īgumā noteiktā līgumsoda samaksa neatbrīvo </w:t>
      </w:r>
      <w:r>
        <w:t>Puse</w:t>
      </w:r>
      <w:r w:rsidRPr="00A96F56">
        <w:t>s no saistību izpildes un zaudējumu atlīdzības pienākuma</w:t>
      </w:r>
      <w:r w:rsidRPr="00204C6E">
        <w:t xml:space="preserve">. </w:t>
      </w:r>
    </w:p>
    <w:p w:rsidR="00666178" w:rsidRDefault="00666178" w:rsidP="00666178">
      <w:pPr>
        <w:pStyle w:val="BodyText"/>
        <w:widowControl w:val="0"/>
        <w:numPr>
          <w:ilvl w:val="1"/>
          <w:numId w:val="4"/>
        </w:numPr>
        <w:tabs>
          <w:tab w:val="left" w:pos="993"/>
        </w:tabs>
        <w:ind w:left="0" w:firstLine="567"/>
        <w:jc w:val="both"/>
      </w:pPr>
      <w:r>
        <w:t xml:space="preserve"> </w:t>
      </w: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10</w:t>
      </w:r>
      <w:r w:rsidRPr="00204C6E">
        <w:t>% (desmit procent</w:t>
      </w:r>
      <w:r>
        <w:t>u</w:t>
      </w:r>
      <w:r w:rsidRPr="00204C6E">
        <w:t xml:space="preserve">) apmērā no </w:t>
      </w:r>
      <w:r>
        <w:t>kopējās L</w:t>
      </w:r>
      <w:r w:rsidRPr="00204C6E">
        <w:t>īguma summas.</w:t>
      </w:r>
    </w:p>
    <w:p w:rsidR="00666178" w:rsidRPr="008F1C20" w:rsidRDefault="00666178" w:rsidP="00666178">
      <w:pPr>
        <w:numPr>
          <w:ilvl w:val="0"/>
          <w:numId w:val="4"/>
        </w:numPr>
        <w:ind w:left="448" w:hanging="448"/>
        <w:jc w:val="center"/>
        <w:rPr>
          <w:bCs/>
          <w:smallCaps/>
        </w:rPr>
      </w:pPr>
      <w:r w:rsidRPr="008F1C20">
        <w:rPr>
          <w:bCs/>
          <w:smallCaps/>
        </w:rPr>
        <w:t>NEPĀRVARAM</w:t>
      </w:r>
      <w:r>
        <w:rPr>
          <w:bCs/>
          <w:smallCaps/>
        </w:rPr>
        <w:t>A</w:t>
      </w:r>
      <w:r w:rsidRPr="008F1C20">
        <w:rPr>
          <w:bCs/>
          <w:smallCaps/>
        </w:rPr>
        <w:t xml:space="preserve"> VARA</w:t>
      </w:r>
    </w:p>
    <w:p w:rsidR="00666178" w:rsidRDefault="00666178" w:rsidP="00666178">
      <w:pPr>
        <w:ind w:firstLine="567"/>
        <w:jc w:val="both"/>
      </w:pPr>
      <w:r>
        <w:t>7.1. 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666178" w:rsidRPr="00BE64BE" w:rsidRDefault="00666178" w:rsidP="00666178">
      <w:pPr>
        <w:spacing w:after="120"/>
        <w:ind w:firstLine="567"/>
        <w:jc w:val="both"/>
      </w:pPr>
      <w:r>
        <w:t>7.2. Pusei</w:t>
      </w:r>
      <w:r w:rsidRPr="00BE64BE">
        <w:t xml:space="preserve">, kas atsaucas uz nepārvaramas varas apstākļu darbību, nekavējoties par šādiem apstākļiem </w:t>
      </w:r>
      <w:r>
        <w:t xml:space="preserve">rakstiski </w:t>
      </w:r>
      <w:r w:rsidRPr="00BE64BE">
        <w:t xml:space="preserve"> jāziņo otra</w:t>
      </w:r>
      <w:r>
        <w:t>i Pusei</w:t>
      </w:r>
      <w:r w:rsidRPr="00BE64BE">
        <w:t xml:space="preserve">. Ziņojumā jānorāda, kādā termiņā pēc </w:t>
      </w:r>
      <w:r>
        <w:t>tās 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666178" w:rsidRPr="008F1C20" w:rsidRDefault="00666178" w:rsidP="00666178">
      <w:pPr>
        <w:numPr>
          <w:ilvl w:val="0"/>
          <w:numId w:val="4"/>
        </w:numPr>
        <w:ind w:left="448" w:hanging="448"/>
        <w:jc w:val="center"/>
        <w:rPr>
          <w:bCs/>
          <w:smallCaps/>
        </w:rPr>
      </w:pPr>
      <w:r w:rsidRPr="008F1C20">
        <w:rPr>
          <w:bCs/>
          <w:smallCaps/>
        </w:rPr>
        <w:t xml:space="preserve">LĪGUMA GROZĪŠANAS UN </w:t>
      </w:r>
      <w:r>
        <w:rPr>
          <w:bCs/>
          <w:smallCaps/>
        </w:rPr>
        <w:t>IZBEIG</w:t>
      </w:r>
      <w:r w:rsidRPr="008F1C20">
        <w:rPr>
          <w:bCs/>
          <w:smallCaps/>
        </w:rPr>
        <w:t>ŠANAS KĀRTĪBA</w:t>
      </w:r>
    </w:p>
    <w:p w:rsidR="00666178" w:rsidRDefault="00666178" w:rsidP="00666178">
      <w:pPr>
        <w:ind w:firstLine="567"/>
        <w:jc w:val="both"/>
      </w:pPr>
      <w:r>
        <w:t xml:space="preserve">8.1. </w:t>
      </w:r>
      <w:r w:rsidRPr="00FF1C5C">
        <w:t xml:space="preserve">Līgumu var papildināt, grozīt vai </w:t>
      </w:r>
      <w:r>
        <w:t>izbeig</w:t>
      </w:r>
      <w:r w:rsidRPr="00FF1C5C">
        <w:t>t</w:t>
      </w:r>
      <w:r>
        <w:t>, Pusē</w:t>
      </w:r>
      <w:r w:rsidRPr="00FF1C5C">
        <w:t xml:space="preserve">m savstarpēji vienojoties, ievērojot </w:t>
      </w:r>
      <w:r>
        <w:t>Latvijas Republikas Civil</w:t>
      </w:r>
      <w:r w:rsidRPr="00FF1C5C">
        <w:t xml:space="preserve">likuma </w:t>
      </w:r>
      <w:r>
        <w:t xml:space="preserve">un Publisko iepirkumu likuma 61.panta </w:t>
      </w:r>
      <w:r w:rsidRPr="00FF1C5C">
        <w:t>prasības</w:t>
      </w:r>
      <w:r>
        <w:t>.</w:t>
      </w:r>
    </w:p>
    <w:p w:rsidR="00666178" w:rsidRPr="00C21468" w:rsidRDefault="00666178" w:rsidP="00666178">
      <w:pPr>
        <w:ind w:firstLine="567"/>
        <w:jc w:val="both"/>
      </w:pPr>
      <w:r>
        <w:t xml:space="preserve">8.2. </w:t>
      </w:r>
      <w:r w:rsidRPr="00C44602">
        <w:t>Jebkur</w:t>
      </w:r>
      <w:r>
        <w:t>i</w:t>
      </w:r>
      <w:r w:rsidRPr="00C44602">
        <w:t xml:space="preserve"> Līguma </w:t>
      </w:r>
      <w:r>
        <w:t>gro</w:t>
      </w:r>
      <w:r w:rsidRPr="00C44602">
        <w:t>z</w:t>
      </w:r>
      <w:r>
        <w:t>īju</w:t>
      </w:r>
      <w:r w:rsidRPr="00C44602">
        <w:t xml:space="preserve">mi vai papildinājumi tiek noformēti </w:t>
      </w:r>
      <w:r>
        <w:t xml:space="preserve">rakstiski </w:t>
      </w:r>
      <w:r w:rsidRPr="00C44602">
        <w:t xml:space="preserve">un </w:t>
      </w:r>
      <w:r>
        <w:t xml:space="preserve">pēc to parakstīšanas </w:t>
      </w:r>
      <w:r w:rsidRPr="00C44602">
        <w:t>kļūst par Līguma neatņemamām sastāvdaļām</w:t>
      </w:r>
      <w:r w:rsidRPr="00204C6E">
        <w:t>.</w:t>
      </w:r>
    </w:p>
    <w:p w:rsidR="00666178" w:rsidRPr="00C21468" w:rsidRDefault="00666178" w:rsidP="00666178">
      <w:pPr>
        <w:ind w:firstLine="567"/>
        <w:jc w:val="both"/>
      </w:pPr>
      <w:r>
        <w:t xml:space="preserve">8.3. </w:t>
      </w:r>
      <w:r w:rsidRPr="00204C6E">
        <w:t xml:space="preserve">Līgumu var </w:t>
      </w:r>
      <w:r>
        <w:t>izbeig</w:t>
      </w:r>
      <w:r w:rsidRPr="00204C6E">
        <w:t xml:space="preserve">t </w:t>
      </w:r>
      <w:r>
        <w:t xml:space="preserve">pirms termiņa, Pusēm savstarpēji </w:t>
      </w:r>
      <w:r w:rsidRPr="00204C6E">
        <w:t>vienojoties.</w:t>
      </w:r>
    </w:p>
    <w:p w:rsidR="00666178" w:rsidRPr="00547EA9" w:rsidRDefault="00666178" w:rsidP="00666178">
      <w:pPr>
        <w:pStyle w:val="BodyText"/>
        <w:widowControl w:val="0"/>
        <w:numPr>
          <w:ilvl w:val="1"/>
          <w:numId w:val="5"/>
        </w:numPr>
        <w:tabs>
          <w:tab w:val="left" w:pos="993"/>
        </w:tabs>
        <w:spacing w:after="0"/>
        <w:ind w:left="0" w:firstLine="567"/>
        <w:jc w:val="both"/>
      </w:pPr>
      <w:r w:rsidRPr="002A1330">
        <w:rPr>
          <w:bCs/>
        </w:rPr>
        <w:t>Ja Piegādātājs</w:t>
      </w:r>
      <w:r>
        <w:rPr>
          <w:bCs/>
        </w:rPr>
        <w:t xml:space="preserve"> </w:t>
      </w:r>
      <w:r w:rsidRPr="002A1330">
        <w:rPr>
          <w:bCs/>
        </w:rPr>
        <w:t>kavē</w:t>
      </w:r>
      <w:r>
        <w:rPr>
          <w:bCs/>
        </w:rPr>
        <w:t xml:space="preserve"> </w:t>
      </w:r>
      <w:r w:rsidRPr="002A1330">
        <w:rPr>
          <w:bCs/>
        </w:rPr>
        <w:t>Pre</w:t>
      </w:r>
      <w:r>
        <w:rPr>
          <w:bCs/>
        </w:rPr>
        <w:t>ču</w:t>
      </w:r>
      <w:r w:rsidRPr="002A1330">
        <w:rPr>
          <w:bCs/>
        </w:rPr>
        <w:t xml:space="preserve"> piegādi ilgāk par vienu darba dienu, vai piegādātā</w:t>
      </w:r>
      <w:r>
        <w:rPr>
          <w:bCs/>
        </w:rPr>
        <w:t>s</w:t>
      </w:r>
      <w:r w:rsidRPr="002A1330">
        <w:rPr>
          <w:bCs/>
        </w:rPr>
        <w:t xml:space="preserve"> Prece</w:t>
      </w:r>
      <w:r>
        <w:rPr>
          <w:bCs/>
        </w:rPr>
        <w:t>s</w:t>
      </w:r>
      <w:r w:rsidRPr="002A1330">
        <w:rPr>
          <w:bCs/>
        </w:rPr>
        <w:t xml:space="preserve"> atkārtoti neatbilst </w:t>
      </w:r>
      <w:r>
        <w:rPr>
          <w:bCs/>
        </w:rPr>
        <w:t>t</w:t>
      </w:r>
      <w:r w:rsidRPr="002A1330">
        <w:rPr>
          <w:bCs/>
        </w:rPr>
        <w:t>ehniskai specifikācijai, Pasūtītājs sastāda aktu un</w:t>
      </w:r>
      <w:r>
        <w:rPr>
          <w:bCs/>
        </w:rPr>
        <w:t xml:space="preserve"> </w:t>
      </w:r>
      <w:r w:rsidRPr="002A1330">
        <w:rPr>
          <w:bCs/>
        </w:rPr>
        <w:t xml:space="preserve">ir tiesīgs vienpusējā kārtā </w:t>
      </w:r>
      <w:r>
        <w:rPr>
          <w:bCs/>
        </w:rPr>
        <w:t>i</w:t>
      </w:r>
      <w:r w:rsidRPr="002A1330">
        <w:rPr>
          <w:bCs/>
        </w:rPr>
        <w:t>z</w:t>
      </w:r>
      <w:r>
        <w:rPr>
          <w:bCs/>
        </w:rPr>
        <w:t>beig</w:t>
      </w:r>
      <w:r w:rsidRPr="002A1330">
        <w:rPr>
          <w:bCs/>
        </w:rPr>
        <w:t xml:space="preserve">t Līgumu, rakstiski paziņojot par to Piegādātājam un norādot Līguma </w:t>
      </w:r>
      <w:r>
        <w:rPr>
          <w:bCs/>
        </w:rPr>
        <w:t>izbeig</w:t>
      </w:r>
      <w:r w:rsidRPr="002A1330">
        <w:rPr>
          <w:bCs/>
        </w:rPr>
        <w:t>šanas datumu. Šajā gadījumā Piegādātājs</w:t>
      </w:r>
      <w:r>
        <w:rPr>
          <w:bCs/>
        </w:rPr>
        <w:t xml:space="preserve"> </w:t>
      </w:r>
      <w:r w:rsidRPr="002A1330">
        <w:rPr>
          <w:bCs/>
        </w:rPr>
        <w:t>10 (desmit) dienu laikā pēc attiecīgā paziņojuma saņemšanas atlīdzina Pasūtītājam zaudējumus, kā arī samaksā Pasūtītājam</w:t>
      </w:r>
      <w:r>
        <w:rPr>
          <w:bCs/>
        </w:rPr>
        <w:t xml:space="preserve"> </w:t>
      </w:r>
      <w:r w:rsidRPr="002A1330">
        <w:rPr>
          <w:bCs/>
        </w:rPr>
        <w:t xml:space="preserve">līgumsodu </w:t>
      </w:r>
      <w:r>
        <w:rPr>
          <w:bCs/>
        </w:rPr>
        <w:t>1</w:t>
      </w:r>
      <w:r w:rsidRPr="002A1330">
        <w:rPr>
          <w:bCs/>
        </w:rPr>
        <w:t xml:space="preserve">0% (desmit procentu) apmērā </w:t>
      </w:r>
      <w:r w:rsidRPr="00204C6E">
        <w:t xml:space="preserve">no </w:t>
      </w:r>
      <w:r>
        <w:t>kopējās L</w:t>
      </w:r>
      <w:r w:rsidRPr="00204C6E">
        <w:t>īguma summas</w:t>
      </w:r>
      <w:r>
        <w:t>.</w:t>
      </w:r>
    </w:p>
    <w:p w:rsidR="00666178" w:rsidRPr="00547EA9" w:rsidRDefault="00666178" w:rsidP="00666178">
      <w:pPr>
        <w:pStyle w:val="BodyText"/>
        <w:widowControl w:val="0"/>
        <w:numPr>
          <w:ilvl w:val="1"/>
          <w:numId w:val="5"/>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Preču ap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Pr>
          <w:bCs/>
        </w:rPr>
        <w:t xml:space="preserve"> </w:t>
      </w:r>
      <w:r w:rsidRPr="00547EA9">
        <w:t>par vienpusēju Līguma</w:t>
      </w:r>
      <w:r w:rsidRPr="00F21561">
        <w:t xml:space="preserve"> </w:t>
      </w:r>
      <w:r w:rsidRPr="00547EA9">
        <w:t xml:space="preserve">pirmstermiņa </w:t>
      </w:r>
      <w:r>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t>vienpusējā kārtā izbeig</w:t>
      </w:r>
      <w:r w:rsidRPr="00547EA9">
        <w:t>t Līgumu.</w:t>
      </w:r>
    </w:p>
    <w:p w:rsidR="00666178" w:rsidRPr="00464F74" w:rsidRDefault="00666178" w:rsidP="00666178">
      <w:pPr>
        <w:pStyle w:val="BodyText"/>
        <w:widowControl w:val="0"/>
        <w:numPr>
          <w:ilvl w:val="1"/>
          <w:numId w:val="5"/>
        </w:numPr>
        <w:tabs>
          <w:tab w:val="left" w:pos="993"/>
        </w:tabs>
        <w:ind w:left="0" w:firstLine="567"/>
        <w:jc w:val="both"/>
      </w:pPr>
      <w:r w:rsidRPr="00204C6E">
        <w:t xml:space="preserve">Gadījumā, ja </w:t>
      </w:r>
      <w:r>
        <w:t>Puses izbeidz L</w:t>
      </w:r>
      <w:r w:rsidRPr="00204C6E">
        <w:t>īgumu pirms</w:t>
      </w:r>
      <w:r>
        <w:t xml:space="preserve"> tā izpildes</w:t>
      </w:r>
      <w:r w:rsidRPr="00204C6E">
        <w:t xml:space="preserve">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 xml:space="preserve">Pasūtītājs </w:t>
      </w:r>
      <w:r w:rsidRPr="00204C6E">
        <w:t xml:space="preserve">veic norēķinu ar </w:t>
      </w:r>
      <w:r>
        <w:t xml:space="preserve">Piegādātāju </w:t>
      </w:r>
      <w:r w:rsidRPr="00204C6E">
        <w:t>par pieņemtajām Precēm,</w:t>
      </w:r>
      <w:r>
        <w:t xml:space="preserve"> </w:t>
      </w:r>
      <w:r w:rsidRPr="00204C6E">
        <w:t>saskaņā ar šo aktu</w:t>
      </w:r>
      <w:r>
        <w:t>,</w:t>
      </w:r>
      <w:r w:rsidRPr="00204C6E">
        <w:t xml:space="preserve"> atbilstoši noteiktaj</w:t>
      </w:r>
      <w:r>
        <w:t>ām cenām</w:t>
      </w:r>
      <w:r w:rsidRPr="00204C6E">
        <w:t xml:space="preserve">. </w:t>
      </w:r>
      <w:r>
        <w:rPr>
          <w:bCs/>
        </w:rPr>
        <w:t xml:space="preserve">Pasūtītājs </w:t>
      </w:r>
      <w:r w:rsidRPr="00204C6E">
        <w:t xml:space="preserve">ir tiesīgs no </w:t>
      </w:r>
      <w:r>
        <w:t xml:space="preserve">Piegādātājam </w:t>
      </w:r>
      <w:r w:rsidRPr="00204C6E">
        <w:t xml:space="preserve">izmaksājamās summas ieturēt </w:t>
      </w:r>
      <w:r>
        <w:lastRenderedPageBreak/>
        <w:t xml:space="preserve">saskaņā ar Līguma nosacījumiem </w:t>
      </w:r>
      <w:r w:rsidRPr="00204C6E">
        <w:t>aprēķināto līgumsodu un zaudējumu atlīdzīb</w:t>
      </w:r>
      <w:r>
        <w:t>as summu</w:t>
      </w:r>
      <w:r w:rsidRPr="00204C6E">
        <w:t>.</w:t>
      </w:r>
    </w:p>
    <w:p w:rsidR="00666178" w:rsidRPr="008D349B" w:rsidRDefault="00666178" w:rsidP="00666178">
      <w:pPr>
        <w:jc w:val="center"/>
      </w:pPr>
      <w:r>
        <w:t xml:space="preserve">9. </w:t>
      </w:r>
      <w:r w:rsidRPr="008D349B">
        <w:t>STRĪDU IZSKATĪŠANAS KĀRTĪBA</w:t>
      </w:r>
    </w:p>
    <w:p w:rsidR="00666178" w:rsidRPr="008D349B" w:rsidRDefault="00666178" w:rsidP="00666178">
      <w:pPr>
        <w:ind w:firstLine="567"/>
        <w:jc w:val="both"/>
        <w:rPr>
          <w:b/>
        </w:rPr>
      </w:pPr>
      <w:r>
        <w:t xml:space="preserve">9.1. </w:t>
      </w: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w:t>
      </w:r>
    </w:p>
    <w:p w:rsidR="00666178" w:rsidRPr="00506547" w:rsidRDefault="00666178" w:rsidP="00666178">
      <w:pPr>
        <w:spacing w:after="120"/>
        <w:ind w:firstLine="567"/>
        <w:jc w:val="both"/>
        <w:rPr>
          <w:b/>
        </w:rPr>
      </w:pPr>
      <w:r>
        <w:t xml:space="preserve">9.2. </w:t>
      </w:r>
      <w:r w:rsidRPr="00506547">
        <w:t xml:space="preserve">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666178" w:rsidRPr="008D349B" w:rsidRDefault="00666178" w:rsidP="00666178">
      <w:pPr>
        <w:jc w:val="center"/>
      </w:pPr>
      <w:r>
        <w:t xml:space="preserve">10. </w:t>
      </w:r>
      <w:r w:rsidRPr="008D349B">
        <w:t>CITI NOTEIKUMI</w:t>
      </w:r>
    </w:p>
    <w:p w:rsidR="00666178" w:rsidRPr="00F43E7E" w:rsidRDefault="00666178" w:rsidP="00666178">
      <w:pPr>
        <w:tabs>
          <w:tab w:val="left" w:pos="0"/>
        </w:tabs>
        <w:ind w:firstLine="567"/>
        <w:jc w:val="both"/>
        <w:rPr>
          <w:b/>
        </w:rPr>
      </w:pPr>
      <w:r>
        <w:t xml:space="preserve">10.1. </w:t>
      </w:r>
      <w:r w:rsidRPr="00204C6E">
        <w:t xml:space="preserve">Līgums stājas spēkā </w:t>
      </w:r>
      <w:r>
        <w:t xml:space="preserve">tā parakstīšanas brīdī, tas ir </w:t>
      </w:r>
      <w:r w:rsidRPr="00204C6E">
        <w:rPr>
          <w:b/>
        </w:rPr>
        <w:t>201</w:t>
      </w:r>
      <w:r>
        <w:rPr>
          <w:b/>
        </w:rPr>
        <w:t>8.</w:t>
      </w:r>
      <w:r w:rsidRPr="00204C6E">
        <w:rPr>
          <w:b/>
        </w:rPr>
        <w:t xml:space="preserve">gada </w:t>
      </w:r>
      <w:r w:rsidR="00B13B0B">
        <w:rPr>
          <w:b/>
        </w:rPr>
        <w:t>22.augustu</w:t>
      </w:r>
      <w:r>
        <w:rPr>
          <w:b/>
        </w:rPr>
        <w:t>_</w:t>
      </w:r>
      <w:r w:rsidRPr="00257283">
        <w:t>,</w:t>
      </w:r>
      <w:r w:rsidRPr="00204C6E">
        <w:t xml:space="preserve"> un ir spēkā </w:t>
      </w:r>
      <w:r>
        <w:t>līdz Pušu saistību pilnīgai izpildei.</w:t>
      </w:r>
    </w:p>
    <w:p w:rsidR="00666178" w:rsidRPr="00DB2729" w:rsidRDefault="00666178" w:rsidP="00666178">
      <w:pPr>
        <w:tabs>
          <w:tab w:val="left" w:pos="0"/>
        </w:tabs>
        <w:ind w:firstLine="567"/>
        <w:jc w:val="both"/>
        <w:rPr>
          <w:b/>
        </w:rPr>
      </w:pPr>
      <w:r>
        <w:t xml:space="preserve">10.2. Saskaņā ar Līgumu Preces tiek piegādātas 12 (divpadsmit) mēnešu laikā no Līguma noslēgšanas, </w:t>
      </w:r>
      <w:r w:rsidRPr="00204C6E">
        <w:t xml:space="preserve">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w:t>
      </w:r>
      <w:r>
        <w:t>L</w:t>
      </w:r>
      <w:r w:rsidRPr="00204C6E">
        <w:t xml:space="preserve">īgumu, to </w:t>
      </w:r>
      <w:r>
        <w:t>izbeidz</w:t>
      </w:r>
      <w:r w:rsidRPr="00204C6E">
        <w:t xml:space="preserve"> vienpusēj</w:t>
      </w:r>
      <w:r>
        <w:t>ā kārtā</w:t>
      </w:r>
      <w:r w:rsidRPr="00204C6E">
        <w:t xml:space="preserve">. </w:t>
      </w:r>
    </w:p>
    <w:p w:rsidR="00666178" w:rsidRPr="00DB2729" w:rsidRDefault="00666178" w:rsidP="00666178">
      <w:pPr>
        <w:tabs>
          <w:tab w:val="left" w:pos="0"/>
        </w:tabs>
        <w:ind w:firstLine="567"/>
        <w:jc w:val="both"/>
        <w:rPr>
          <w:b/>
        </w:rPr>
      </w:pPr>
      <w:r>
        <w:rPr>
          <w:color w:val="000000"/>
          <w:szCs w:val="22"/>
        </w:rPr>
        <w:t xml:space="preserve">10.3. </w:t>
      </w: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666178" w:rsidRPr="00DB2729" w:rsidRDefault="00666178" w:rsidP="00666178">
      <w:pPr>
        <w:tabs>
          <w:tab w:val="left" w:pos="567"/>
        </w:tabs>
        <w:ind w:firstLine="567"/>
        <w:jc w:val="both"/>
        <w:rPr>
          <w:b/>
        </w:rPr>
      </w:pPr>
      <w:r>
        <w:rPr>
          <w:color w:val="000000"/>
          <w:szCs w:val="22"/>
        </w:rPr>
        <w:t xml:space="preserve">10.4. </w:t>
      </w:r>
      <w:r w:rsidRPr="00DB2729">
        <w:rPr>
          <w:color w:val="000000"/>
          <w:szCs w:val="22"/>
        </w:rPr>
        <w:t xml:space="preserve">Visiem paziņojumiem, ko </w:t>
      </w:r>
      <w:r>
        <w:rPr>
          <w:color w:val="000000"/>
          <w:szCs w:val="22"/>
        </w:rPr>
        <w:t xml:space="preserve">Puses </w:t>
      </w:r>
      <w:r w:rsidRPr="00DB2729">
        <w:rPr>
          <w:color w:val="000000"/>
          <w:szCs w:val="22"/>
        </w:rPr>
        <w:t>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w:t>
      </w:r>
      <w:r>
        <w:rPr>
          <w:color w:val="000000"/>
          <w:szCs w:val="22"/>
        </w:rPr>
        <w:t>past</w:t>
      </w:r>
      <w:r w:rsidRPr="00DB2729">
        <w:rPr>
          <w:color w:val="000000"/>
          <w:szCs w:val="22"/>
        </w:rPr>
        <w:t xml:space="preserve">u, vai </w:t>
      </w:r>
      <w:r>
        <w:rPr>
          <w:color w:val="000000"/>
          <w:szCs w:val="22"/>
        </w:rPr>
        <w:t>elektroniski</w:t>
      </w:r>
      <w:r w:rsidRPr="00DB2729">
        <w:rPr>
          <w:color w:val="000000"/>
          <w:szCs w:val="22"/>
        </w:rPr>
        <w:t xml:space="preserve">. Paziņojums tiek uzskatīts par nosūtītu dienā, kad paziņojums ir nodots personīgi, </w:t>
      </w:r>
      <w:r>
        <w:rPr>
          <w:color w:val="000000"/>
          <w:szCs w:val="22"/>
        </w:rPr>
        <w:t xml:space="preserve">e-pasta </w:t>
      </w:r>
      <w:r w:rsidRPr="00DB2729">
        <w:rPr>
          <w:color w:val="000000"/>
          <w:szCs w:val="22"/>
        </w:rPr>
        <w:t xml:space="preserve">nosūtīšanas dienā vai </w:t>
      </w:r>
      <w:r>
        <w:rPr>
          <w:color w:val="000000"/>
          <w:szCs w:val="22"/>
        </w:rPr>
        <w:t xml:space="preserve">7.(septītajā) dienā pēc </w:t>
      </w:r>
      <w:r w:rsidRPr="00DB2729">
        <w:rPr>
          <w:color w:val="000000"/>
          <w:szCs w:val="22"/>
        </w:rPr>
        <w:t xml:space="preserve">vēstules </w:t>
      </w:r>
      <w:r>
        <w:rPr>
          <w:color w:val="000000"/>
          <w:szCs w:val="22"/>
        </w:rPr>
        <w:t>nodošan</w:t>
      </w:r>
      <w:r w:rsidRPr="00DB2729">
        <w:rPr>
          <w:color w:val="000000"/>
          <w:szCs w:val="22"/>
        </w:rPr>
        <w:t xml:space="preserve">as </w:t>
      </w:r>
      <w:r>
        <w:rPr>
          <w:color w:val="000000"/>
          <w:szCs w:val="22"/>
        </w:rPr>
        <w:t>past</w:t>
      </w:r>
      <w:r w:rsidRPr="00DB2729">
        <w:rPr>
          <w:color w:val="000000"/>
          <w:szCs w:val="22"/>
        </w:rPr>
        <w:t>ā</w:t>
      </w:r>
      <w:r w:rsidRPr="00DB2729">
        <w:rPr>
          <w:bCs/>
        </w:rPr>
        <w:t>.</w:t>
      </w:r>
    </w:p>
    <w:p w:rsidR="00666178" w:rsidRPr="00661DBD" w:rsidRDefault="00666178" w:rsidP="00666178">
      <w:pPr>
        <w:tabs>
          <w:tab w:val="left" w:pos="0"/>
        </w:tabs>
        <w:ind w:firstLine="567"/>
        <w:jc w:val="both"/>
        <w:rPr>
          <w:b/>
        </w:rPr>
      </w:pPr>
      <w:r>
        <w:t xml:space="preserve">10.5. </w:t>
      </w:r>
      <w:r w:rsidRPr="003B47EF">
        <w:t>Gadījumā, ja kād</w:t>
      </w:r>
      <w:r>
        <w:t>a</w:t>
      </w:r>
      <w:r w:rsidRPr="003B47EF">
        <w:t xml:space="preserve"> no </w:t>
      </w:r>
      <w:r>
        <w:t>Pus</w:t>
      </w:r>
      <w:r w:rsidRPr="003B47EF">
        <w:t>ēm maina savu juridisko adresi, pasta adresi</w:t>
      </w:r>
      <w:r>
        <w:t>, e-pasta adresi</w:t>
      </w:r>
      <w:r w:rsidRPr="003B47EF">
        <w:t xml:space="preserve"> vai bankas rekvizītus, t</w:t>
      </w:r>
      <w:r>
        <w:t>ā</w:t>
      </w:r>
      <w:r w:rsidRPr="003B47EF">
        <w:t xml:space="preserve"> ne vēlāk kā 3 (tr</w:t>
      </w:r>
      <w:r>
        <w:t>iju</w:t>
      </w:r>
      <w:r w:rsidRPr="003B47EF">
        <w:t xml:space="preserve">) </w:t>
      </w:r>
      <w:r>
        <w:t xml:space="preserve">darba </w:t>
      </w:r>
      <w:r w:rsidRPr="003B47EF">
        <w:t>dienu laikā rakstiski paziņo par to otra</w:t>
      </w:r>
      <w:r>
        <w:t>i Pusei</w:t>
      </w:r>
      <w:r w:rsidRPr="004F2858">
        <w:t xml:space="preserve">. Ja </w:t>
      </w:r>
      <w:r>
        <w:t xml:space="preserve">Puse </w:t>
      </w:r>
      <w:r w:rsidRPr="004F2858">
        <w:t>neizpilda š</w:t>
      </w:r>
      <w:r>
        <w:t>os</w:t>
      </w:r>
      <w:r w:rsidRPr="004F2858">
        <w:t xml:space="preserve"> </w:t>
      </w:r>
      <w:r>
        <w:t>Līguma noteikumus, uzskatāms, ka otra Pu</w:t>
      </w:r>
      <w:r>
        <w:rPr>
          <w:bCs/>
        </w:rPr>
        <w:t xml:space="preserve">se </w:t>
      </w:r>
      <w:r>
        <w:t>ir pilnībā izpildījusi</w:t>
      </w:r>
      <w:r w:rsidRPr="004F2858">
        <w:t xml:space="preserve"> savas saistības, lietojot </w:t>
      </w:r>
      <w:r>
        <w:t>L</w:t>
      </w:r>
      <w:r w:rsidRPr="004F2858">
        <w:t xml:space="preserve">īgumā esošo informāciju par otru </w:t>
      </w:r>
      <w:r>
        <w:t>Pusi</w:t>
      </w:r>
      <w:r w:rsidRPr="004F2858">
        <w:t>.</w:t>
      </w:r>
    </w:p>
    <w:p w:rsidR="00666178" w:rsidRPr="00661DBD" w:rsidRDefault="00666178" w:rsidP="00666178">
      <w:pPr>
        <w:tabs>
          <w:tab w:val="left" w:pos="0"/>
        </w:tabs>
        <w:ind w:firstLine="567"/>
        <w:jc w:val="both"/>
        <w:rPr>
          <w:b/>
        </w:rPr>
      </w:pPr>
      <w:r>
        <w:t>10.6. L</w:t>
      </w:r>
      <w:r w:rsidRPr="00661DBD">
        <w:t xml:space="preserve">īgums ir saistošs </w:t>
      </w:r>
      <w:r>
        <w:rPr>
          <w:bCs/>
        </w:rPr>
        <w:t xml:space="preserve">Pasūtītājam </w:t>
      </w:r>
      <w:r w:rsidRPr="00661DBD">
        <w:t xml:space="preserve">un </w:t>
      </w:r>
      <w:r>
        <w:t>Piegādātājam</w:t>
      </w:r>
      <w:r w:rsidRPr="00661DBD">
        <w:t>, kā arī personām, kas likumīgi pārņem</w:t>
      </w:r>
      <w:r>
        <w:t xml:space="preserve"> </w:t>
      </w:r>
      <w:r w:rsidRPr="00661DBD">
        <w:t xml:space="preserve">viņu tiesības un </w:t>
      </w:r>
      <w:r>
        <w:t>saistības</w:t>
      </w:r>
      <w:r w:rsidRPr="00661DBD">
        <w:t>.</w:t>
      </w:r>
    </w:p>
    <w:p w:rsidR="00666178" w:rsidRPr="00661DBD" w:rsidRDefault="00666178" w:rsidP="00666178">
      <w:pPr>
        <w:tabs>
          <w:tab w:val="left" w:pos="0"/>
        </w:tabs>
        <w:ind w:firstLine="567"/>
        <w:jc w:val="both"/>
        <w:rPr>
          <w:b/>
        </w:rPr>
      </w:pPr>
      <w:r>
        <w:t xml:space="preserve">10.7. Pušu pilnvarotās </w:t>
      </w:r>
      <w:r w:rsidRPr="00661DBD">
        <w:t>personas</w:t>
      </w:r>
      <w:r>
        <w:t xml:space="preserve">, kas ir </w:t>
      </w:r>
      <w:r w:rsidRPr="00F956FC">
        <w:t>atbildīgas par Līguma izpilde</w:t>
      </w:r>
      <w:r>
        <w:t>s uzraudzīšanu, tai</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666178" w:rsidRPr="00661DBD" w:rsidRDefault="00666178" w:rsidP="00666178">
      <w:pPr>
        <w:tabs>
          <w:tab w:val="left" w:pos="709"/>
        </w:tabs>
        <w:ind w:firstLine="1134"/>
        <w:jc w:val="both"/>
        <w:rPr>
          <w:b/>
          <w:bCs/>
        </w:rPr>
      </w:pPr>
      <w:r>
        <w:t xml:space="preserve">10.7.1.no </w:t>
      </w:r>
      <w:r w:rsidRPr="00661DBD">
        <w:t xml:space="preserve">Pasūtītāja </w:t>
      </w:r>
      <w:r>
        <w:t>puses</w:t>
      </w:r>
      <w:r w:rsidRPr="00661DBD">
        <w:t>:</w:t>
      </w:r>
      <w:r>
        <w:t xml:space="preserve"> pavāre</w:t>
      </w:r>
      <w:r w:rsidRPr="00E475BC">
        <w:t xml:space="preserve"> </w:t>
      </w:r>
      <w:r>
        <w:t>Aina Postejeva, tel.26354223; pavāre Oksana Beinaroviča tel.26370656 un pavāre Dzintra Zaharova tel.2619812;</w:t>
      </w:r>
    </w:p>
    <w:p w:rsidR="00666178" w:rsidRPr="00661DBD" w:rsidRDefault="00666178" w:rsidP="00666178">
      <w:pPr>
        <w:ind w:firstLine="1134"/>
        <w:jc w:val="both"/>
        <w:rPr>
          <w:b/>
          <w:bCs/>
        </w:rPr>
      </w:pPr>
      <w:r>
        <w:t xml:space="preserve">10.7.2.no </w:t>
      </w:r>
      <w:r w:rsidRPr="00661DBD">
        <w:t>Piegādātāja</w:t>
      </w:r>
      <w:r>
        <w:t xml:space="preserve"> puses</w:t>
      </w:r>
      <w:r w:rsidRPr="00661DBD">
        <w:t>:</w:t>
      </w:r>
      <w:r>
        <w:t xml:space="preserve"> </w:t>
      </w:r>
      <w:r w:rsidR="00B13B0B">
        <w:t>komercdirektors Jurijs Budrevskis</w:t>
      </w:r>
      <w:r>
        <w:t>_, tel</w:t>
      </w:r>
      <w:r w:rsidR="00B13B0B">
        <w:t>29419759</w:t>
      </w:r>
      <w:r>
        <w:t>_.</w:t>
      </w:r>
    </w:p>
    <w:p w:rsidR="00666178" w:rsidRPr="00944492" w:rsidRDefault="00666178" w:rsidP="00666178">
      <w:pPr>
        <w:tabs>
          <w:tab w:val="left" w:pos="567"/>
        </w:tabs>
        <w:ind w:firstLine="567"/>
        <w:jc w:val="both"/>
      </w:pPr>
      <w:r>
        <w:t xml:space="preserve">10.8. </w:t>
      </w:r>
      <w:r w:rsidRPr="00944492">
        <w:t xml:space="preserve">Līgumam pievienoti </w:t>
      </w:r>
      <w:r>
        <w:t>2</w:t>
      </w:r>
      <w:r w:rsidRPr="00944492">
        <w:t xml:space="preserve"> (</w:t>
      </w:r>
      <w:r>
        <w:t>divi</w:t>
      </w:r>
      <w:r w:rsidRPr="00944492">
        <w:t>) pielikumi, kas ir Līguma neatņemamas sastāvdaļas:</w:t>
      </w:r>
    </w:p>
    <w:p w:rsidR="00666178" w:rsidRPr="00944492" w:rsidRDefault="00666178" w:rsidP="00666178">
      <w:pPr>
        <w:ind w:firstLine="1134"/>
        <w:jc w:val="both"/>
      </w:pPr>
      <w:r w:rsidRPr="00E475BC">
        <w:t>10.8.1.</w:t>
      </w:r>
      <w:r>
        <w:rPr>
          <w:u w:val="single"/>
        </w:rPr>
        <w:t xml:space="preserve">Līguma </w:t>
      </w:r>
      <w:r w:rsidRPr="00EE2B3F">
        <w:rPr>
          <w:u w:val="single"/>
        </w:rPr>
        <w:t>pielikums</w:t>
      </w:r>
      <w:r>
        <w:rPr>
          <w:u w:val="single"/>
        </w:rPr>
        <w:t xml:space="preserve"> Nr.1</w:t>
      </w:r>
      <w:r w:rsidRPr="00944492">
        <w:t xml:space="preserve"> </w:t>
      </w:r>
      <w:r>
        <w:t xml:space="preserve">„Tehniskais un finanšu piedāvājums” </w:t>
      </w:r>
      <w:r w:rsidRPr="00944492">
        <w:t xml:space="preserve">uz </w:t>
      </w:r>
      <w:r w:rsidR="00B13B0B">
        <w:t>1</w:t>
      </w:r>
      <w:r w:rsidRPr="00944492">
        <w:t xml:space="preserve"> (</w:t>
      </w:r>
      <w:r w:rsidR="00B13B0B">
        <w:t>vienas) lapas</w:t>
      </w:r>
      <w:r>
        <w:t>;</w:t>
      </w:r>
    </w:p>
    <w:p w:rsidR="00666178" w:rsidRDefault="00666178" w:rsidP="00666178">
      <w:pPr>
        <w:ind w:firstLine="1134"/>
        <w:jc w:val="both"/>
      </w:pPr>
      <w:r w:rsidRPr="00E475BC">
        <w:t>10.8.2.</w:t>
      </w:r>
      <w:r>
        <w:rPr>
          <w:u w:val="single"/>
        </w:rPr>
        <w:t xml:space="preserve">Līguma </w:t>
      </w:r>
      <w:r w:rsidRPr="00EE2B3F">
        <w:rPr>
          <w:u w:val="single"/>
        </w:rPr>
        <w:t>pielikums</w:t>
      </w:r>
      <w:r>
        <w:rPr>
          <w:u w:val="single"/>
        </w:rPr>
        <w:t xml:space="preserve"> Nr.2</w:t>
      </w:r>
      <w:r w:rsidRPr="00944492">
        <w:t xml:space="preserve"> </w:t>
      </w:r>
      <w:r>
        <w:t>„Pārtikas produktu piegādes grafiks”</w:t>
      </w:r>
      <w:r w:rsidRPr="00944492">
        <w:t xml:space="preserve"> uz </w:t>
      </w:r>
      <w:r w:rsidR="00B13B0B">
        <w:t>1</w:t>
      </w:r>
      <w:r w:rsidRPr="00944492">
        <w:t xml:space="preserve"> (</w:t>
      </w:r>
      <w:r w:rsidR="00B13B0B">
        <w:t>vienas) lapas</w:t>
      </w:r>
      <w:r>
        <w:t>.</w:t>
      </w:r>
    </w:p>
    <w:p w:rsidR="00666178" w:rsidRDefault="00666178" w:rsidP="00666178">
      <w:pPr>
        <w:spacing w:after="120"/>
        <w:ind w:firstLine="567"/>
        <w:jc w:val="both"/>
      </w:pPr>
      <w:r>
        <w:t xml:space="preserve">10.9. </w:t>
      </w:r>
      <w:r w:rsidRPr="00204C6E">
        <w:t>Līg</w:t>
      </w:r>
      <w:r>
        <w:t xml:space="preserve">ums sastādīts latviešu valodā </w:t>
      </w:r>
      <w:r w:rsidRPr="00204C6E">
        <w:t xml:space="preserve">uz </w:t>
      </w:r>
      <w:r>
        <w:t>___</w:t>
      </w:r>
      <w:r w:rsidRPr="00204C6E">
        <w:t xml:space="preserve"> (</w:t>
      </w:r>
      <w:r>
        <w:t>&lt;</w:t>
      </w:r>
      <w:r w:rsidRPr="00EE2B3F">
        <w:rPr>
          <w:i/>
        </w:rPr>
        <w:t>lapu skaits vārdiem</w:t>
      </w:r>
      <w:r>
        <w:t>&gt;</w:t>
      </w:r>
      <w:r w:rsidRPr="00204C6E">
        <w:t xml:space="preserve">) lapām </w:t>
      </w:r>
      <w:r>
        <w:t>ar 2 (diviem) pielikumiem, kopā</w:t>
      </w:r>
      <w:r w:rsidRPr="00204C6E">
        <w:t xml:space="preserve"> uz ____ (</w:t>
      </w:r>
      <w:r>
        <w:t>&lt;</w:t>
      </w:r>
      <w:r w:rsidRPr="00EE2B3F">
        <w:rPr>
          <w:i/>
        </w:rPr>
        <w:t>lapu skaits vārdiem</w:t>
      </w:r>
      <w:r>
        <w:t>&gt;</w:t>
      </w:r>
      <w:r w:rsidRPr="00204C6E">
        <w:t>) lapām</w:t>
      </w:r>
      <w:r>
        <w:t>,</w:t>
      </w:r>
      <w:r w:rsidRPr="00204C6E">
        <w:t xml:space="preserve"> 2 (divos) eksemplāros ar vienādu juridisku spēku, no kuriem viens eksemplārs glabājas pie </w:t>
      </w:r>
      <w:r>
        <w:rPr>
          <w:bCs/>
        </w:rPr>
        <w:t xml:space="preserve">Pasūtītāja </w:t>
      </w:r>
      <w:r>
        <w:t>un vien</w:t>
      </w:r>
      <w:r w:rsidRPr="00204C6E">
        <w:t xml:space="preserve">s </w:t>
      </w:r>
      <w:r>
        <w:t xml:space="preserve">– </w:t>
      </w:r>
      <w:r w:rsidRPr="00204C6E">
        <w:t xml:space="preserve">pie </w:t>
      </w:r>
      <w:r>
        <w:t>Piegādātāja</w:t>
      </w:r>
      <w:r w:rsidRPr="00204C6E">
        <w:t>.</w:t>
      </w:r>
    </w:p>
    <w:p w:rsidR="00666178" w:rsidRPr="008F3D3B" w:rsidRDefault="00666178" w:rsidP="00666178">
      <w:pPr>
        <w:jc w:val="center"/>
        <w:rPr>
          <w:bCs/>
          <w:smallCaps/>
        </w:rPr>
      </w:pPr>
      <w:r>
        <w:rPr>
          <w:bCs/>
          <w:smallCaps/>
        </w:rPr>
        <w:t xml:space="preserve">11. </w:t>
      </w:r>
      <w:r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666178" w:rsidRPr="00204C6E" w:rsidTr="005750D7">
        <w:trPr>
          <w:trHeight w:val="2711"/>
        </w:trPr>
        <w:tc>
          <w:tcPr>
            <w:tcW w:w="4788" w:type="dxa"/>
          </w:tcPr>
          <w:p w:rsidR="00666178" w:rsidRPr="00E475BC" w:rsidRDefault="00666178" w:rsidP="005750D7">
            <w:pPr>
              <w:tabs>
                <w:tab w:val="left" w:pos="900"/>
              </w:tabs>
              <w:ind w:left="6" w:right="-692" w:hanging="6"/>
              <w:jc w:val="both"/>
              <w:rPr>
                <w:szCs w:val="22"/>
              </w:rPr>
            </w:pPr>
            <w:r w:rsidRPr="00E475BC">
              <w:rPr>
                <w:szCs w:val="22"/>
              </w:rPr>
              <w:lastRenderedPageBreak/>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666178" w:rsidRPr="000531C4" w:rsidRDefault="00666178" w:rsidP="005750D7">
            <w:pPr>
              <w:tabs>
                <w:tab w:val="left" w:pos="900"/>
              </w:tabs>
              <w:ind w:left="7" w:right="-694" w:hanging="7"/>
              <w:jc w:val="both"/>
              <w:rPr>
                <w:bCs/>
                <w:szCs w:val="22"/>
              </w:rPr>
            </w:pPr>
            <w:r w:rsidRPr="00E475BC">
              <w:rPr>
                <w:b/>
                <w:bCs/>
                <w:szCs w:val="22"/>
              </w:rPr>
              <w:t>Kaunatas  pagasta pārvalde</w:t>
            </w:r>
          </w:p>
          <w:p w:rsidR="00666178" w:rsidRPr="00204C56" w:rsidRDefault="00666178" w:rsidP="005750D7">
            <w:pPr>
              <w:tabs>
                <w:tab w:val="left" w:pos="900"/>
              </w:tabs>
              <w:ind w:left="7" w:right="-694" w:hanging="7"/>
              <w:jc w:val="both"/>
              <w:rPr>
                <w:szCs w:val="22"/>
              </w:rPr>
            </w:pPr>
            <w:r>
              <w:t>r</w:t>
            </w:r>
            <w:r w:rsidRPr="00C120D9">
              <w:t>eģ</w:t>
            </w:r>
            <w:r>
              <w:t>.</w:t>
            </w:r>
            <w:r w:rsidRPr="00C120D9">
              <w:t>Nr.</w:t>
            </w:r>
            <w:r>
              <w:t>90000048608</w:t>
            </w:r>
            <w:r w:rsidRPr="00204C56">
              <w:rPr>
                <w:szCs w:val="22"/>
              </w:rPr>
              <w:t xml:space="preserve"> </w:t>
            </w:r>
          </w:p>
          <w:p w:rsidR="00666178" w:rsidRDefault="00666178" w:rsidP="005750D7">
            <w:pPr>
              <w:rPr>
                <w:szCs w:val="22"/>
              </w:rPr>
            </w:pPr>
            <w:r>
              <w:rPr>
                <w:szCs w:val="22"/>
              </w:rPr>
              <w:t>Rāznas iela 38, Kaunata, Kaunatas pagasts,</w:t>
            </w:r>
          </w:p>
          <w:p w:rsidR="00666178" w:rsidRDefault="00666178" w:rsidP="005750D7">
            <w:pPr>
              <w:rPr>
                <w:szCs w:val="22"/>
              </w:rPr>
            </w:pPr>
            <w:r>
              <w:rPr>
                <w:szCs w:val="22"/>
              </w:rPr>
              <w:t xml:space="preserve">Rēzeknes novads, LV-4622 </w:t>
            </w:r>
          </w:p>
          <w:p w:rsidR="00666178" w:rsidRDefault="00666178" w:rsidP="005750D7">
            <w:pPr>
              <w:rPr>
                <w:szCs w:val="22"/>
              </w:rPr>
            </w:pPr>
            <w:r>
              <w:rPr>
                <w:szCs w:val="22"/>
              </w:rPr>
              <w:t>banka: ____________________________</w:t>
            </w:r>
          </w:p>
          <w:p w:rsidR="00666178" w:rsidRDefault="00666178" w:rsidP="005750D7">
            <w:pPr>
              <w:rPr>
                <w:szCs w:val="22"/>
              </w:rPr>
            </w:pPr>
            <w:r>
              <w:rPr>
                <w:szCs w:val="22"/>
              </w:rPr>
              <w:t>konta Nr.__________________________</w:t>
            </w:r>
          </w:p>
          <w:p w:rsidR="00666178" w:rsidRDefault="00666178" w:rsidP="005750D7">
            <w:pPr>
              <w:rPr>
                <w:szCs w:val="22"/>
              </w:rPr>
            </w:pPr>
            <w:r>
              <w:rPr>
                <w:szCs w:val="22"/>
              </w:rPr>
              <w:t>kods: _____________________________</w:t>
            </w:r>
          </w:p>
          <w:p w:rsidR="00666178" w:rsidRDefault="00666178" w:rsidP="005750D7">
            <w:pPr>
              <w:rPr>
                <w:szCs w:val="22"/>
              </w:rPr>
            </w:pPr>
          </w:p>
          <w:p w:rsidR="00666178" w:rsidRDefault="00666178" w:rsidP="005750D7">
            <w:pPr>
              <w:rPr>
                <w:szCs w:val="22"/>
              </w:rPr>
            </w:pPr>
            <w:r>
              <w:rPr>
                <w:szCs w:val="22"/>
              </w:rPr>
              <w:t>___________________________________</w:t>
            </w:r>
          </w:p>
          <w:p w:rsidR="00666178" w:rsidRPr="00606A5E" w:rsidRDefault="00666178" w:rsidP="005750D7">
            <w:pPr>
              <w:jc w:val="center"/>
              <w:rPr>
                <w:sz w:val="20"/>
                <w:szCs w:val="20"/>
              </w:rPr>
            </w:pPr>
            <w:r w:rsidRPr="00606A5E">
              <w:rPr>
                <w:sz w:val="20"/>
                <w:szCs w:val="20"/>
              </w:rPr>
              <w:t>(paraksts)</w:t>
            </w:r>
          </w:p>
          <w:p w:rsidR="00666178" w:rsidRDefault="00666178" w:rsidP="005750D7">
            <w:pPr>
              <w:spacing w:after="120"/>
              <w:rPr>
                <w:szCs w:val="22"/>
              </w:rPr>
            </w:pPr>
            <w:r>
              <w:rPr>
                <w:szCs w:val="22"/>
              </w:rPr>
              <w:t>S.Bašmakovs</w:t>
            </w:r>
          </w:p>
          <w:p w:rsidR="00666178" w:rsidRPr="003774BB" w:rsidRDefault="00666178" w:rsidP="005750D7">
            <w:pPr>
              <w:rPr>
                <w:sz w:val="18"/>
                <w:szCs w:val="18"/>
              </w:rPr>
            </w:pPr>
            <w:r w:rsidRPr="003774BB">
              <w:rPr>
                <w:sz w:val="18"/>
                <w:szCs w:val="18"/>
              </w:rPr>
              <w:t>Z.V.</w:t>
            </w:r>
          </w:p>
        </w:tc>
        <w:tc>
          <w:tcPr>
            <w:tcW w:w="4788" w:type="dxa"/>
          </w:tcPr>
          <w:p w:rsidR="00666178" w:rsidRPr="00E475BC" w:rsidRDefault="00666178" w:rsidP="005750D7">
            <w:r w:rsidRPr="00E475BC">
              <w:t xml:space="preserve">PIEGĀDĀTĀJS </w:t>
            </w:r>
          </w:p>
          <w:p w:rsidR="00B13B0B" w:rsidRDefault="00B13B0B" w:rsidP="005750D7">
            <w:r>
              <w:t>SIA „Vecā maiznīca”</w:t>
            </w:r>
          </w:p>
          <w:p w:rsidR="00666178" w:rsidRDefault="00666178" w:rsidP="005750D7"/>
          <w:p w:rsidR="00666178" w:rsidRDefault="00666178" w:rsidP="005750D7">
            <w:r>
              <w:t>reģ.Nr._</w:t>
            </w:r>
            <w:r w:rsidR="00B13B0B">
              <w:t>42403007589</w:t>
            </w:r>
            <w:r>
              <w:t>_</w:t>
            </w:r>
          </w:p>
          <w:p w:rsidR="00666178" w:rsidRDefault="00666178" w:rsidP="005750D7">
            <w:r w:rsidRPr="00AE5636">
              <w:t xml:space="preserve">adrese: </w:t>
            </w:r>
            <w:r>
              <w:t>_______________________________</w:t>
            </w:r>
          </w:p>
          <w:p w:rsidR="00666178" w:rsidRDefault="00666178" w:rsidP="005750D7">
            <w:r>
              <w:t xml:space="preserve">banka: ________________________________ </w:t>
            </w:r>
          </w:p>
          <w:p w:rsidR="00666178" w:rsidRDefault="00666178" w:rsidP="005750D7">
            <w:r>
              <w:t>konta Nr.______________________________</w:t>
            </w:r>
          </w:p>
          <w:p w:rsidR="00666178" w:rsidRDefault="00666178" w:rsidP="005750D7">
            <w:pPr>
              <w:rPr>
                <w:szCs w:val="22"/>
              </w:rPr>
            </w:pPr>
            <w:r>
              <w:t>kods:</w:t>
            </w:r>
            <w:r>
              <w:rPr>
                <w:szCs w:val="22"/>
              </w:rPr>
              <w:t xml:space="preserve">_________________________________   </w:t>
            </w:r>
          </w:p>
          <w:p w:rsidR="00666178" w:rsidRDefault="00666178" w:rsidP="005750D7">
            <w:pPr>
              <w:rPr>
                <w:szCs w:val="22"/>
              </w:rPr>
            </w:pPr>
          </w:p>
          <w:p w:rsidR="00666178" w:rsidRDefault="00666178" w:rsidP="005750D7">
            <w:pPr>
              <w:rPr>
                <w:szCs w:val="22"/>
              </w:rPr>
            </w:pPr>
          </w:p>
          <w:p w:rsidR="00666178" w:rsidRDefault="00666178" w:rsidP="005750D7">
            <w:pPr>
              <w:rPr>
                <w:szCs w:val="22"/>
              </w:rPr>
            </w:pPr>
            <w:r>
              <w:rPr>
                <w:szCs w:val="22"/>
              </w:rPr>
              <w:t>______________________________________</w:t>
            </w:r>
          </w:p>
          <w:p w:rsidR="00666178" w:rsidRPr="00606A5E" w:rsidRDefault="00666178" w:rsidP="005750D7">
            <w:pPr>
              <w:tabs>
                <w:tab w:val="left" w:pos="900"/>
              </w:tabs>
              <w:ind w:right="-692"/>
              <w:jc w:val="center"/>
              <w:rPr>
                <w:sz w:val="20"/>
                <w:szCs w:val="20"/>
              </w:rPr>
            </w:pPr>
            <w:r w:rsidRPr="00606A5E">
              <w:rPr>
                <w:sz w:val="20"/>
                <w:szCs w:val="20"/>
              </w:rPr>
              <w:t>(paraksts)</w:t>
            </w:r>
          </w:p>
          <w:p w:rsidR="00666178" w:rsidRDefault="00B13B0B" w:rsidP="005750D7">
            <w:pPr>
              <w:tabs>
                <w:tab w:val="left" w:pos="900"/>
              </w:tabs>
              <w:spacing w:after="120"/>
              <w:ind w:right="-692"/>
              <w:jc w:val="both"/>
              <w:rPr>
                <w:szCs w:val="22"/>
              </w:rPr>
            </w:pPr>
            <w:r>
              <w:rPr>
                <w:szCs w:val="22"/>
              </w:rPr>
              <w:t>A. Purins</w:t>
            </w:r>
            <w:bookmarkStart w:id="0" w:name="_GoBack"/>
            <w:bookmarkEnd w:id="0"/>
          </w:p>
          <w:p w:rsidR="00666178" w:rsidRPr="003774BB" w:rsidRDefault="00666178" w:rsidP="005750D7">
            <w:pPr>
              <w:tabs>
                <w:tab w:val="left" w:pos="900"/>
              </w:tabs>
              <w:ind w:right="-692"/>
              <w:jc w:val="both"/>
              <w:rPr>
                <w:sz w:val="18"/>
                <w:szCs w:val="18"/>
              </w:rPr>
            </w:pPr>
            <w:r w:rsidRPr="003774BB">
              <w:rPr>
                <w:sz w:val="18"/>
                <w:szCs w:val="18"/>
              </w:rPr>
              <w:t>Z.V.</w:t>
            </w:r>
          </w:p>
        </w:tc>
      </w:tr>
    </w:tbl>
    <w:p w:rsidR="00666178" w:rsidRDefault="00666178" w:rsidP="00666178">
      <w:pPr>
        <w:spacing w:before="120" w:after="120"/>
        <w:jc w:val="both"/>
      </w:pPr>
    </w:p>
    <w:p w:rsidR="006C715C" w:rsidRDefault="006C715C"/>
    <w:sectPr w:rsidR="006C715C" w:rsidSect="00EE5E80">
      <w:headerReference w:type="default" r:id="rId8"/>
      <w:footerReference w:type="default" r:id="rId9"/>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C7" w:rsidRDefault="00EE14C7">
      <w:r>
        <w:separator/>
      </w:r>
    </w:p>
  </w:endnote>
  <w:endnote w:type="continuationSeparator" w:id="0">
    <w:p w:rsidR="00EE14C7" w:rsidRDefault="00EE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696716" w:rsidRDefault="00666178">
        <w:pPr>
          <w:pStyle w:val="Footer"/>
          <w:jc w:val="center"/>
        </w:pPr>
        <w:r>
          <w:fldChar w:fldCharType="begin"/>
        </w:r>
        <w:r>
          <w:instrText xml:space="preserve"> PAGE   \* MERGEFORMAT </w:instrText>
        </w:r>
        <w:r>
          <w:fldChar w:fldCharType="separate"/>
        </w:r>
        <w:r w:rsidR="00B13B0B">
          <w:rPr>
            <w:noProof/>
          </w:rPr>
          <w:t>5</w:t>
        </w:r>
        <w:r>
          <w:rPr>
            <w:noProof/>
          </w:rPr>
          <w:fldChar w:fldCharType="end"/>
        </w:r>
      </w:p>
    </w:sdtContent>
  </w:sdt>
  <w:p w:rsidR="00696716" w:rsidRDefault="00EE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C7" w:rsidRDefault="00EE14C7">
      <w:r>
        <w:separator/>
      </w:r>
    </w:p>
  </w:footnote>
  <w:footnote w:type="continuationSeparator" w:id="0">
    <w:p w:rsidR="00EE14C7" w:rsidRDefault="00EE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666178"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666178"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78"/>
    <w:rsid w:val="00666178"/>
    <w:rsid w:val="006C715C"/>
    <w:rsid w:val="00B13B0B"/>
    <w:rsid w:val="00EE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78"/>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666178"/>
    <w:pPr>
      <w:keepNext/>
      <w:overflowPunct w:val="0"/>
      <w:autoSpaceDE w:val="0"/>
      <w:autoSpaceDN w:val="0"/>
      <w:adjustRightInd w:val="0"/>
      <w:jc w:val="center"/>
      <w:outlineLvl w:val="0"/>
    </w:pPr>
    <w:rPr>
      <w:rFonts w:ascii="Arial" w:hAnsi="Arial"/>
      <w:noProof/>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6178"/>
    <w:rPr>
      <w:rFonts w:ascii="Arial" w:eastAsia="Times New Roman" w:hAnsi="Arial" w:cs="Times New Roman"/>
      <w:noProof/>
      <w:sz w:val="24"/>
      <w:szCs w:val="20"/>
      <w:lang w:val="ru-RU" w:eastAsia="lv-LV"/>
    </w:rPr>
  </w:style>
  <w:style w:type="paragraph" w:styleId="Footer">
    <w:name w:val="footer"/>
    <w:basedOn w:val="Normal"/>
    <w:link w:val="FooterChar"/>
    <w:uiPriority w:val="99"/>
    <w:rsid w:val="00666178"/>
    <w:pPr>
      <w:tabs>
        <w:tab w:val="center" w:pos="4153"/>
        <w:tab w:val="right" w:pos="8306"/>
      </w:tabs>
    </w:pPr>
  </w:style>
  <w:style w:type="character" w:customStyle="1" w:styleId="FooterChar">
    <w:name w:val="Footer Char"/>
    <w:basedOn w:val="DefaultParagraphFont"/>
    <w:link w:val="Footer"/>
    <w:uiPriority w:val="99"/>
    <w:rsid w:val="00666178"/>
    <w:rPr>
      <w:rFonts w:ascii="Times New Roman" w:eastAsia="Times New Roman" w:hAnsi="Times New Roman" w:cs="Times New Roman"/>
      <w:sz w:val="24"/>
      <w:szCs w:val="24"/>
      <w:lang w:val="lv-LV" w:eastAsia="lv-LV"/>
    </w:rPr>
  </w:style>
  <w:style w:type="paragraph" w:styleId="Header">
    <w:name w:val="header"/>
    <w:basedOn w:val="Normal"/>
    <w:link w:val="HeaderChar"/>
    <w:rsid w:val="00666178"/>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666178"/>
    <w:rPr>
      <w:rFonts w:ascii="Arial" w:eastAsia="Times New Roman" w:hAnsi="Arial" w:cs="Times New Roman"/>
      <w:noProof/>
      <w:sz w:val="20"/>
      <w:szCs w:val="20"/>
      <w:lang w:val="ru-RU" w:eastAsia="lv-LV"/>
    </w:rPr>
  </w:style>
  <w:style w:type="paragraph" w:styleId="BodyText">
    <w:name w:val="Body Text"/>
    <w:aliases w:val="Body Text1"/>
    <w:basedOn w:val="Normal"/>
    <w:link w:val="BodyTextChar"/>
    <w:rsid w:val="00666178"/>
    <w:pPr>
      <w:spacing w:after="120"/>
    </w:pPr>
  </w:style>
  <w:style w:type="character" w:customStyle="1" w:styleId="BodyTextChar">
    <w:name w:val="Body Text Char"/>
    <w:aliases w:val="Body Text1 Char"/>
    <w:basedOn w:val="DefaultParagraphFont"/>
    <w:link w:val="BodyText"/>
    <w:rsid w:val="0066617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2018-09-06T08:15:00Z</dcterms:created>
  <dcterms:modified xsi:type="dcterms:W3CDTF">2018-09-06T08:15:00Z</dcterms:modified>
</cp:coreProperties>
</file>