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2" w:rsidRPr="00A55A02" w:rsidRDefault="00A55A02" w:rsidP="00A55A02">
      <w:pPr>
        <w:pStyle w:val="ListParagraph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55A02">
        <w:rPr>
          <w:rFonts w:ascii="Times New Roman" w:hAnsi="Times New Roman" w:cs="Times New Roman"/>
          <w:b/>
          <w:i/>
        </w:rPr>
        <w:t>Pielikums</w:t>
      </w:r>
    </w:p>
    <w:p w:rsidR="00DA6C8D" w:rsidRPr="00A55A02" w:rsidRDefault="00DA6C8D" w:rsidP="00DA6C8D">
      <w:pPr>
        <w:pStyle w:val="ListParagraph"/>
        <w:rPr>
          <w:rFonts w:ascii="Times New Roman" w:hAnsi="Times New Roman" w:cs="Times New Roman"/>
        </w:rPr>
      </w:pPr>
      <w:r w:rsidRPr="00A55A02">
        <w:rPr>
          <w:rFonts w:ascii="Times New Roman" w:hAnsi="Times New Roman" w:cs="Times New Roman"/>
          <w:b/>
        </w:rPr>
        <w:t xml:space="preserve">Pasākuma plānojums, norises vieta un laika ietvars </w:t>
      </w:r>
    </w:p>
    <w:p w:rsidR="00DA6C8D" w:rsidRPr="00A55A02" w:rsidRDefault="00DA6C8D" w:rsidP="00DA6C8D">
      <w:pPr>
        <w:rPr>
          <w:rFonts w:ascii="Times New Roman" w:hAnsi="Times New Roman" w:cs="Times New Roman"/>
          <w:b/>
        </w:rPr>
      </w:pPr>
      <w:r w:rsidRPr="00A55A02">
        <w:rPr>
          <w:rFonts w:ascii="Times New Roman" w:hAnsi="Times New Roman" w:cs="Times New Roman"/>
          <w:b/>
        </w:rPr>
        <w:t xml:space="preserve">30.10.2018; Rēzeknes </w:t>
      </w:r>
      <w:r w:rsidRPr="00A55A02">
        <w:rPr>
          <w:rFonts w:ascii="Times New Roman" w:hAnsi="Times New Roman" w:cs="Times New Roman"/>
          <w:b/>
          <w:bCs/>
        </w:rPr>
        <w:t>Tehnoloģiju akadēmija, Atbrīvošanas aleja 11</w:t>
      </w:r>
      <w:r w:rsidRPr="00A55A02">
        <w:rPr>
          <w:rFonts w:ascii="Times New Roman" w:hAnsi="Times New Roman" w:cs="Times New Roman"/>
          <w:b/>
        </w:rPr>
        <w:t>5, 124</w:t>
      </w:r>
      <w:r w:rsidRPr="00A55A02">
        <w:rPr>
          <w:rFonts w:ascii="Times New Roman" w:hAnsi="Times New Roman" w:cs="Times New Roman"/>
          <w:b/>
          <w:color w:val="000000"/>
        </w:rPr>
        <w:t>.aud.(zāle)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268"/>
        <w:gridCol w:w="1701"/>
      </w:tblGrid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b/>
              </w:rPr>
            </w:pPr>
            <w:r w:rsidRPr="00A55A02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b/>
              </w:rPr>
            </w:pPr>
            <w:r w:rsidRPr="00A55A02">
              <w:rPr>
                <w:rFonts w:ascii="Times New Roman" w:hAnsi="Times New Roman" w:cs="Times New Roman"/>
                <w:b/>
              </w:rPr>
              <w:t>Aktivitāte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b/>
              </w:rPr>
            </w:pPr>
            <w:r w:rsidRPr="00A55A02">
              <w:rPr>
                <w:rFonts w:ascii="Times New Roman" w:hAnsi="Times New Roman" w:cs="Times New Roman"/>
                <w:b/>
              </w:rPr>
              <w:t>Lektors/atbildīgais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b/>
              </w:rPr>
            </w:pPr>
            <w:r w:rsidRPr="00A55A02">
              <w:rPr>
                <w:rFonts w:ascii="Times New Roman" w:hAnsi="Times New Roman" w:cs="Times New Roman"/>
                <w:b/>
              </w:rPr>
              <w:t>Komentārs</w:t>
            </w: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Dalībnieku reģistrācija </w:t>
            </w:r>
            <w:r w:rsidRPr="00A55A02">
              <w:rPr>
                <w:rFonts w:ascii="Times New Roman" w:hAnsi="Times New Roman" w:cs="Times New Roman"/>
                <w:color w:val="000000"/>
              </w:rPr>
              <w:t>215.aud.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RTA studenti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Pieteikšanās uz pusdienām 30.10. un darbnīcām 31.10</w:t>
            </w: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11.00– 11.10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Uzruna konferences dalībniekiem 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000000"/>
              </w:rPr>
            </w:pPr>
            <w:r w:rsidRPr="00A55A02">
              <w:rPr>
                <w:rFonts w:ascii="Times New Roman" w:hAnsi="Times New Roman" w:cs="Times New Roman"/>
                <w:color w:val="000000"/>
              </w:rPr>
              <w:t xml:space="preserve">Angelika </w:t>
            </w:r>
            <w:proofErr w:type="spellStart"/>
            <w:r w:rsidRPr="00A55A02">
              <w:rPr>
                <w:rFonts w:ascii="Times New Roman" w:hAnsi="Times New Roman" w:cs="Times New Roman"/>
                <w:color w:val="000000"/>
              </w:rPr>
              <w:t>Juško</w:t>
            </w:r>
            <w:proofErr w:type="spellEnd"/>
            <w:r w:rsidRPr="00A55A02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A55A02">
              <w:rPr>
                <w:rFonts w:ascii="Times New Roman" w:hAnsi="Times New Roman" w:cs="Times New Roman"/>
                <w:color w:val="000000"/>
              </w:rPr>
              <w:t>Štekele</w:t>
            </w:r>
            <w:proofErr w:type="spellEnd"/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  <w:color w:val="000000"/>
              </w:rPr>
              <w:t xml:space="preserve">RTA Studiju un zinātņu </w:t>
            </w:r>
            <w:proofErr w:type="spellStart"/>
            <w:r w:rsidRPr="00A55A02">
              <w:rPr>
                <w:rFonts w:ascii="Times New Roman" w:hAnsi="Times New Roman" w:cs="Times New Roman"/>
                <w:color w:val="000000"/>
              </w:rPr>
              <w:t>prorektore</w:t>
            </w:r>
            <w:proofErr w:type="spellEnd"/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bCs/>
              </w:rPr>
            </w:pPr>
            <w:r w:rsidRPr="00A55A02">
              <w:rPr>
                <w:rFonts w:ascii="Times New Roman" w:hAnsi="Times New Roman" w:cs="Times New Roman"/>
              </w:rPr>
              <w:t>Projekta „</w:t>
            </w:r>
            <w:r w:rsidRPr="00A55A02">
              <w:rPr>
                <w:rFonts w:ascii="Times New Roman" w:hAnsi="Times New Roman" w:cs="Times New Roman"/>
                <w:bCs/>
                <w:i/>
              </w:rPr>
              <w:t xml:space="preserve">Preventīvs sociālais darbs mūsdienās: izaicinājumi, risinājumi, praktiskā pieredze” </w:t>
            </w:r>
            <w:r w:rsidRPr="00A55A02">
              <w:rPr>
                <w:rFonts w:ascii="Times New Roman" w:hAnsi="Times New Roman" w:cs="Times New Roman"/>
                <w:bCs/>
              </w:rPr>
              <w:t>norise, aktivitātes, plānotie rezultāti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Ženija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Truskovska</w:t>
            </w:r>
            <w:proofErr w:type="spellEnd"/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Projekta vadītāja RTA docente, REGI pētniece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Preventīvs sociālais darbs mūsdienās: ieskats situācijas izpētē Latvijā 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RTA jauno pētnieku grupa: Marina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Mihaļkeviča</w:t>
            </w:r>
            <w:proofErr w:type="spellEnd"/>
            <w:r w:rsidRPr="00A55A02">
              <w:rPr>
                <w:rFonts w:ascii="Times New Roman" w:hAnsi="Times New Roman" w:cs="Times New Roman"/>
              </w:rPr>
              <w:t xml:space="preserve">, Sabīne Līce, Ligita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Puncule</w:t>
            </w:r>
            <w:proofErr w:type="spellEnd"/>
            <w:r w:rsidRPr="00A55A02">
              <w:rPr>
                <w:rFonts w:ascii="Times New Roman" w:hAnsi="Times New Roman" w:cs="Times New Roman"/>
              </w:rPr>
              <w:t xml:space="preserve"> (vad. RTA lektori Rita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Orska</w:t>
            </w:r>
            <w:proofErr w:type="spellEnd"/>
            <w:r w:rsidRPr="00A55A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5A02">
              <w:rPr>
                <w:rFonts w:ascii="Times New Roman" w:hAnsi="Times New Roman" w:cs="Times New Roman"/>
              </w:rPr>
              <w:t>A.Jurčenko</w:t>
            </w:r>
            <w:proofErr w:type="spellEnd"/>
            <w:r w:rsidRPr="00A55A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Kafijas pauze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RTA studenti brīvprātīgie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000000"/>
              </w:rPr>
            </w:pPr>
            <w:r w:rsidRPr="00A55A02">
              <w:rPr>
                <w:rFonts w:ascii="Times New Roman" w:hAnsi="Times New Roman" w:cs="Times New Roman"/>
                <w:color w:val="000000"/>
              </w:rPr>
              <w:t>Zālē</w:t>
            </w: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Mūsdienu sociālā pedagoga un sociālā darbinieka izaicinājumi preventīvajā darbā ar personām ar garīga rakstura traucējumiem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Kristaps Keišs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Latvijas Sociālo pedagogu federācijas padomes priekšsēdētājs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Psihosociālais</w:t>
            </w:r>
            <w:proofErr w:type="spellEnd"/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darbs sociālā darba ikdienā. 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Ināra Poļakova   -sociālais darbinieks, </w:t>
            </w:r>
            <w:r w:rsidRPr="00A55A02">
              <w:rPr>
                <w:rFonts w:ascii="Times New Roman" w:hAnsi="Times New Roman" w:cs="Times New Roman"/>
              </w:rPr>
              <w:t>Rēzeknes novada SD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12.50-13.10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Prevence</w:t>
            </w:r>
            <w:proofErr w:type="spellEnd"/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sociālā darba praksē. 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Silvija </w:t>
            </w:r>
            <w:proofErr w:type="spellStart"/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Strankale</w:t>
            </w:r>
            <w:proofErr w:type="spellEnd"/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55A02">
              <w:rPr>
                <w:rFonts w:ascii="Times New Roman" w:hAnsi="Times New Roman" w:cs="Times New Roman"/>
              </w:rPr>
              <w:t>Rēzeknes novada sociālais dienesta vadītāja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lastRenderedPageBreak/>
              <w:t>13.10-13.30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</w:rPr>
              <w:t>Preventīvs sociālais darbs mūsdienās: ieskats situācijas izpētē Lietuvā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RTA jauno pētnieku grupa: Karīna Zuša, Zane Grāvīte, Mārtiņš </w:t>
            </w:r>
            <w:proofErr w:type="spellStart"/>
            <w:r w:rsidRPr="00A55A02">
              <w:rPr>
                <w:rFonts w:ascii="Times New Roman" w:hAnsi="Times New Roman" w:cs="Times New Roman"/>
              </w:rPr>
              <w:t>Putnis</w:t>
            </w:r>
            <w:proofErr w:type="spellEnd"/>
            <w:r w:rsidRPr="00A55A02">
              <w:rPr>
                <w:rFonts w:ascii="Times New Roman" w:hAnsi="Times New Roman" w:cs="Times New Roman"/>
              </w:rPr>
              <w:t xml:space="preserve">, Raitis </w:t>
            </w:r>
            <w:proofErr w:type="spellStart"/>
            <w:r w:rsidRPr="00A55A02">
              <w:rPr>
                <w:rFonts w:ascii="Times New Roman" w:hAnsi="Times New Roman" w:cs="Times New Roman"/>
              </w:rPr>
              <w:t>Šembels</w:t>
            </w:r>
            <w:proofErr w:type="spellEnd"/>
            <w:r w:rsidRPr="00A55A02">
              <w:rPr>
                <w:rFonts w:ascii="Times New Roman" w:hAnsi="Times New Roman" w:cs="Times New Roman"/>
              </w:rPr>
              <w:t xml:space="preserve">, Veronika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Paklina</w:t>
            </w:r>
            <w:proofErr w:type="spellEnd"/>
            <w:r w:rsidRPr="00A55A02">
              <w:rPr>
                <w:rFonts w:ascii="Times New Roman" w:hAnsi="Times New Roman" w:cs="Times New Roman"/>
              </w:rPr>
              <w:t xml:space="preserve">, Sabīne Miglāne (vad. RTA docente Ženija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Truskovska</w:t>
            </w:r>
            <w:proofErr w:type="spellEnd"/>
            <w:r w:rsidRPr="00A55A02">
              <w:rPr>
                <w:rFonts w:ascii="Times New Roman" w:hAnsi="Times New Roman" w:cs="Times New Roman"/>
              </w:rPr>
              <w:t xml:space="preserve">, Mārīte </w:t>
            </w:r>
            <w:proofErr w:type="spellStart"/>
            <w:r w:rsidRPr="00A55A02">
              <w:rPr>
                <w:rFonts w:ascii="Times New Roman" w:hAnsi="Times New Roman" w:cs="Times New Roman"/>
              </w:rPr>
              <w:t>Opincāne</w:t>
            </w:r>
            <w:proofErr w:type="spellEnd"/>
            <w:r w:rsidRPr="00A55A02">
              <w:rPr>
                <w:rFonts w:ascii="Times New Roman" w:hAnsi="Times New Roman" w:cs="Times New Roman"/>
              </w:rPr>
              <w:t xml:space="preserve">, Svetlana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Ušča</w:t>
            </w:r>
            <w:proofErr w:type="spellEnd"/>
            <w:r w:rsidRPr="00A55A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Pusdienas /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kafijas pauze 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RTA studenti brīvprātīgie</w:t>
            </w:r>
          </w:p>
        </w:tc>
        <w:tc>
          <w:tcPr>
            <w:tcW w:w="1701" w:type="dxa"/>
          </w:tcPr>
          <w:p w:rsidR="00DA6C8D" w:rsidRPr="00A55A02" w:rsidRDefault="00DA6C8D" w:rsidP="00DA6C8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RTA kafejnīcā pusdienas/ kafijas pauze zālē</w:t>
            </w: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14.00-14.20-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Preventive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social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work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in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Lithuania</w:t>
            </w:r>
            <w:proofErr w:type="spellEnd"/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Edmundas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Vaitiekus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,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Lithuanian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Association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of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Social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Workers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,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doctoral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student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of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Baltic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International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Academy</w:t>
            </w:r>
            <w:proofErr w:type="spellEnd"/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14.20-14.40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Directions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of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preventive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social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work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: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research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aspect</w:t>
            </w:r>
            <w:proofErr w:type="spellEnd"/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Kristina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Raščiūtė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, Ieva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Vaitkūnaitė</w:t>
            </w:r>
            <w:proofErr w:type="spellEnd"/>
          </w:p>
          <w:p w:rsidR="00DA6C8D" w:rsidRPr="00A55A02" w:rsidRDefault="00DA6C8D" w:rsidP="00EC3A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students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of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Utena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College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Dusmu pārvaldīšanas un emociju </w:t>
            </w:r>
            <w:proofErr w:type="spellStart"/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pašregulēšanas</w:t>
            </w:r>
            <w:proofErr w:type="spellEnd"/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prasmju nostiprināšana attiecībās. 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Ilona </w:t>
            </w:r>
            <w:proofErr w:type="spellStart"/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Žabo</w:t>
            </w:r>
            <w:proofErr w:type="spellEnd"/>
            <w:r w:rsidRPr="00A55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psihologs, Iveta Novika- sociālais darbinieks, </w:t>
            </w:r>
            <w:r w:rsidRPr="00A55A02">
              <w:rPr>
                <w:rFonts w:ascii="Times New Roman" w:hAnsi="Times New Roman" w:cs="Times New Roman"/>
              </w:rPr>
              <w:t>Rēzeknes novada SD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Pasākuma 1.dienas noslēgums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Ženija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Truskovska</w:t>
            </w:r>
            <w:proofErr w:type="spellEnd"/>
          </w:p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A55A02">
              <w:rPr>
                <w:rFonts w:ascii="Times New Roman" w:hAnsi="Times New Roman" w:cs="Times New Roman"/>
              </w:rPr>
              <w:t>Projekta vadītāja RTA docente, REGI pētniece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</w:tbl>
    <w:p w:rsidR="00DA6C8D" w:rsidRPr="00A55A02" w:rsidRDefault="00DA6C8D" w:rsidP="00DA6C8D">
      <w:pPr>
        <w:pStyle w:val="ListParagraph"/>
        <w:rPr>
          <w:rFonts w:ascii="Times New Roman" w:hAnsi="Times New Roman" w:cs="Times New Roman"/>
          <w:b/>
        </w:rPr>
      </w:pPr>
    </w:p>
    <w:p w:rsidR="00DA6C8D" w:rsidRPr="00A55A02" w:rsidRDefault="00DA6C8D" w:rsidP="00DA6C8D">
      <w:pPr>
        <w:rPr>
          <w:rFonts w:ascii="Times New Roman" w:hAnsi="Times New Roman" w:cs="Times New Roman"/>
          <w:b/>
        </w:rPr>
      </w:pPr>
      <w:r w:rsidRPr="00A55A02">
        <w:rPr>
          <w:rFonts w:ascii="Times New Roman" w:hAnsi="Times New Roman" w:cs="Times New Roman"/>
          <w:b/>
        </w:rPr>
        <w:t>31.10.2018; Rēzeknes internātpamatskola – attīstības centrs, Varslavāna iela 5, aktu zāle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107"/>
        <w:gridCol w:w="2268"/>
        <w:gridCol w:w="1701"/>
      </w:tblGrid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b/>
              </w:rPr>
            </w:pPr>
            <w:r w:rsidRPr="00A55A02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b/>
              </w:rPr>
            </w:pPr>
            <w:r w:rsidRPr="00A55A02">
              <w:rPr>
                <w:rFonts w:ascii="Times New Roman" w:hAnsi="Times New Roman" w:cs="Times New Roman"/>
                <w:b/>
              </w:rPr>
              <w:t>Aktivitāte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b/>
              </w:rPr>
            </w:pPr>
            <w:r w:rsidRPr="00A55A02">
              <w:rPr>
                <w:rFonts w:ascii="Times New Roman" w:hAnsi="Times New Roman" w:cs="Times New Roman"/>
                <w:b/>
              </w:rPr>
              <w:t>Lektors/atbildīgais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b/>
              </w:rPr>
            </w:pPr>
            <w:r w:rsidRPr="00A55A02">
              <w:rPr>
                <w:rFonts w:ascii="Times New Roman" w:hAnsi="Times New Roman" w:cs="Times New Roman"/>
                <w:b/>
              </w:rPr>
              <w:t>Komentārs/darbnīca</w:t>
            </w: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10.30- 11.00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Dalībnieku reģistrācija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RIAC 2.stāvs aktu zāle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RTA studenti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Reģistrēšanās dalībai </w:t>
            </w:r>
            <w:r w:rsidRPr="00A55A02">
              <w:rPr>
                <w:rFonts w:ascii="Times New Roman" w:hAnsi="Times New Roman" w:cs="Times New Roman"/>
              </w:rPr>
              <w:lastRenderedPageBreak/>
              <w:t>darbnīcās</w:t>
            </w: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lastRenderedPageBreak/>
              <w:t>11.00– 11.20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Pieredze bērnu emocionālā un sociālā audzināšanā sociālā pedagoga preventīvajā darbā RIAC</w:t>
            </w:r>
          </w:p>
          <w:p w:rsidR="00DA6C8D" w:rsidRPr="00A55A02" w:rsidRDefault="00DA6C8D" w:rsidP="00EC3AE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Indra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Kolendoviča</w:t>
            </w:r>
            <w:proofErr w:type="spellEnd"/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RIAC sociālais pedagogs, doktora grāda pretendents RTA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Educational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activities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for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youth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: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how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to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make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them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work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Ieva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Rimšaitė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,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social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worker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of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Valakampiai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Social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Support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Facility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(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Vilnius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)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Applying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Evidence-Based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Practice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to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Improve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Quality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of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the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Social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Health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of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the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Community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Danguolė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Šakalytė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,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lecturer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of</w:t>
            </w:r>
            <w:proofErr w:type="spellEnd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 Utena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College</w:t>
            </w:r>
            <w:proofErr w:type="spellEnd"/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Kafijas pauze 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RTA studenti brīvprātīgie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Aktu zālē</w:t>
            </w: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Elpošanas vingrinājumu izmantošana ikdienā bērniem un pieaugušajiem ar dažādiem veselības un attīstības traucējumiem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Inese Krasovska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RIAC pirmsskolas izglītības iestādes sporta skolotāja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Norises telpas precizēsim pasākuma dienā</w:t>
            </w: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Mūzikas terapijas elementi bērnu emocionālajā audzināšanā 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Ineta Urtāne mūzikas skolotāja RIAC 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Sensorā galda (ACTIVE TABLE) izmantošana sociālā rehabilitētāja darbā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Līga Irbīte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RIAC sociālais rehabilitētājs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Krāsaino smilšu darbnīca: krāsu varavīksne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Indra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Kolendoviča</w:t>
            </w:r>
            <w:proofErr w:type="spellEnd"/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RIAC sociālais pedagogs, doktora grāda pretendents RTA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13.10-13.20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Pārtraukums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Elpošanas vingrinājumu izmantošana ikdienā bērniem un pieaugušajiem ar dažādiem veselības un attīstības </w:t>
            </w: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traucējumiem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lastRenderedPageBreak/>
              <w:t>Inese Krasovska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RIAC pirmsskolas </w:t>
            </w:r>
            <w:r w:rsidRPr="00A55A02">
              <w:rPr>
                <w:rFonts w:ascii="Times New Roman" w:hAnsi="Times New Roman" w:cs="Times New Roman"/>
              </w:rPr>
              <w:lastRenderedPageBreak/>
              <w:t>izglītības iestādes sporta skolotāja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Mūzikas terapijas elementi bērnu emocionālajā audzināšanā 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Ineta Urtāne mūzikas skolotāja RIAC 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Krāsaino smilšu darbnīca: krāsu varavīksne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Indra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Kolendoviča</w:t>
            </w:r>
            <w:proofErr w:type="spellEnd"/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RIAC sociālais pedagogs, doktora grāda pretendents RTA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55A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Sensorā galda (ACTIVE TABLE) izmantošana sociālā rehabilitētāja darbā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Līga Irbīte</w:t>
            </w:r>
          </w:p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RIAC sociālais rehabilitētājs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Diskusija un konferences rezolūcija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Rita </w:t>
            </w:r>
            <w:proofErr w:type="spellStart"/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Orska</w:t>
            </w:r>
            <w:proofErr w:type="spellEnd"/>
          </w:p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 xml:space="preserve">RTA sociālā virziena programmu vadītāja, </w:t>
            </w:r>
            <w:r w:rsidRPr="00A55A02">
              <w:rPr>
                <w:rFonts w:ascii="Times New Roman" w:hAnsi="Times New Roman" w:cs="Times New Roman"/>
              </w:rPr>
              <w:t>REGI pētniece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  <w:tr w:rsidR="00DA6C8D" w:rsidRPr="00A55A02" w:rsidTr="00EC3AED">
        <w:tc>
          <w:tcPr>
            <w:tcW w:w="82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4107" w:type="dxa"/>
          </w:tcPr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A55A02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Konferences noslēgums un apliecinājumu izsniegšana</w:t>
            </w:r>
          </w:p>
        </w:tc>
        <w:tc>
          <w:tcPr>
            <w:tcW w:w="2268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  <w:r w:rsidRPr="00A55A02">
              <w:rPr>
                <w:rFonts w:ascii="Times New Roman" w:hAnsi="Times New Roman" w:cs="Times New Roman"/>
              </w:rPr>
              <w:t xml:space="preserve">Ženija </w:t>
            </w:r>
            <w:proofErr w:type="spellStart"/>
            <w:r w:rsidRPr="00A55A02">
              <w:rPr>
                <w:rFonts w:ascii="Times New Roman" w:hAnsi="Times New Roman" w:cs="Times New Roman"/>
              </w:rPr>
              <w:t>Truskovska</w:t>
            </w:r>
            <w:proofErr w:type="spellEnd"/>
          </w:p>
          <w:p w:rsidR="00DA6C8D" w:rsidRPr="00A55A02" w:rsidRDefault="00DA6C8D" w:rsidP="00EC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A55A02">
              <w:rPr>
                <w:rFonts w:ascii="Times New Roman" w:hAnsi="Times New Roman" w:cs="Times New Roman"/>
              </w:rPr>
              <w:t>Projekta vadītāja RTA docente, REGI pētniece</w:t>
            </w:r>
          </w:p>
        </w:tc>
        <w:tc>
          <w:tcPr>
            <w:tcW w:w="1701" w:type="dxa"/>
          </w:tcPr>
          <w:p w:rsidR="00DA6C8D" w:rsidRPr="00A55A02" w:rsidRDefault="00DA6C8D" w:rsidP="00EC3AED">
            <w:pPr>
              <w:rPr>
                <w:rFonts w:ascii="Times New Roman" w:hAnsi="Times New Roman" w:cs="Times New Roman"/>
              </w:rPr>
            </w:pPr>
          </w:p>
        </w:tc>
      </w:tr>
    </w:tbl>
    <w:p w:rsidR="00DA6C8D" w:rsidRPr="00A55A02" w:rsidRDefault="00DA6C8D" w:rsidP="00DA6C8D">
      <w:pPr>
        <w:pStyle w:val="ListParagraph"/>
        <w:rPr>
          <w:rFonts w:ascii="Times New Roman" w:hAnsi="Times New Roman" w:cs="Times New Roman"/>
        </w:rPr>
      </w:pPr>
    </w:p>
    <w:p w:rsidR="00DA6C8D" w:rsidRPr="00A55A02" w:rsidRDefault="00DA6C8D" w:rsidP="00DA6C8D">
      <w:pPr>
        <w:pStyle w:val="ListParagraph"/>
        <w:rPr>
          <w:rFonts w:ascii="Times New Roman" w:hAnsi="Times New Roman" w:cs="Times New Roman"/>
        </w:rPr>
      </w:pPr>
      <w:r w:rsidRPr="00A55A02">
        <w:rPr>
          <w:rFonts w:ascii="Times New Roman" w:hAnsi="Times New Roman" w:cs="Times New Roman"/>
        </w:rPr>
        <w:t>Sastādīja: Ž</w:t>
      </w:r>
      <w:r w:rsidR="000A3C31">
        <w:rPr>
          <w:rFonts w:ascii="Times New Roman" w:hAnsi="Times New Roman" w:cs="Times New Roman"/>
        </w:rPr>
        <w:t xml:space="preserve">enija </w:t>
      </w:r>
      <w:proofErr w:type="spellStart"/>
      <w:r w:rsidRPr="00A55A02">
        <w:rPr>
          <w:rFonts w:ascii="Times New Roman" w:hAnsi="Times New Roman" w:cs="Times New Roman"/>
        </w:rPr>
        <w:t>Truskovska</w:t>
      </w:r>
      <w:proofErr w:type="spellEnd"/>
      <w:r w:rsidRPr="00A55A02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A6C8D" w:rsidRPr="00A55A02" w:rsidRDefault="00DA6C8D" w:rsidP="00DA6C8D">
      <w:pPr>
        <w:pStyle w:val="ListParagraph"/>
        <w:rPr>
          <w:rFonts w:ascii="Times New Roman" w:hAnsi="Times New Roman" w:cs="Times New Roman"/>
        </w:rPr>
      </w:pPr>
    </w:p>
    <w:p w:rsidR="00DA6C8D" w:rsidRPr="00DA6C8D" w:rsidRDefault="00DA6C8D" w:rsidP="00DA6C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lv-LV"/>
        </w:rPr>
      </w:pPr>
    </w:p>
    <w:sectPr w:rsidR="00DA6C8D" w:rsidRPr="00DA6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34A"/>
    <w:multiLevelType w:val="hybridMultilevel"/>
    <w:tmpl w:val="8342D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9D5"/>
    <w:multiLevelType w:val="multilevel"/>
    <w:tmpl w:val="60F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A71D5"/>
    <w:multiLevelType w:val="multilevel"/>
    <w:tmpl w:val="7CBC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A"/>
    <w:rsid w:val="000A3C31"/>
    <w:rsid w:val="004A08E2"/>
    <w:rsid w:val="004E7015"/>
    <w:rsid w:val="005D3779"/>
    <w:rsid w:val="008E05C4"/>
    <w:rsid w:val="00962A3A"/>
    <w:rsid w:val="00A55A02"/>
    <w:rsid w:val="00DA6C8D"/>
    <w:rsid w:val="00E9765A"/>
    <w:rsid w:val="00F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BF6AD-B106-4025-88F4-C440F64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A6C8D"/>
    <w:rPr>
      <w:b/>
      <w:bCs/>
    </w:rPr>
  </w:style>
  <w:style w:type="character" w:styleId="Emphasis">
    <w:name w:val="Emphasis"/>
    <w:basedOn w:val="DefaultParagraphFont"/>
    <w:uiPriority w:val="20"/>
    <w:qFormat/>
    <w:rsid w:val="00DA6C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A6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2945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Zenij­a</dc:creator>
  <cp:lastModifiedBy>Anna Rancane</cp:lastModifiedBy>
  <cp:revision>2</cp:revision>
  <dcterms:created xsi:type="dcterms:W3CDTF">2018-10-16T08:14:00Z</dcterms:created>
  <dcterms:modified xsi:type="dcterms:W3CDTF">2018-10-16T08:14:00Z</dcterms:modified>
</cp:coreProperties>
</file>