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F186" w14:textId="73C8888F" w:rsidR="00233679" w:rsidRDefault="00233679" w:rsidP="00233679">
      <w:pPr>
        <w:ind w:left="-680" w:right="-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Paziņojums par zemes vienības ar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kadastra apzīmējumu 78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nomas tiesību izsoli </w:t>
      </w:r>
      <w:r>
        <w:rPr>
          <w:rFonts w:ascii="Times New Roman" w:hAnsi="Times New Roman" w:cs="Times New Roman"/>
          <w:sz w:val="28"/>
          <w:szCs w:val="28"/>
        </w:rPr>
        <w:t>Kantinieku</w:t>
      </w:r>
      <w:r>
        <w:rPr>
          <w:rFonts w:ascii="Times New Roman" w:hAnsi="Times New Roman" w:cs="Times New Roman"/>
          <w:sz w:val="28"/>
          <w:szCs w:val="28"/>
        </w:rPr>
        <w:t xml:space="preserve"> pagastā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4703"/>
      </w:tblGrid>
      <w:tr w:rsidR="00233679" w:rsidRPr="008D6002" w14:paraId="241CF319" w14:textId="77777777" w:rsidTr="001B541E">
        <w:tc>
          <w:tcPr>
            <w:tcW w:w="9344" w:type="dxa"/>
            <w:gridSpan w:val="2"/>
            <w:shd w:val="clear" w:color="auto" w:fill="F2F2F2" w:themeFill="background1" w:themeFillShade="F2"/>
          </w:tcPr>
          <w:p w14:paraId="4ECDD266" w14:textId="77777777" w:rsidR="00233679" w:rsidRDefault="00233679" w:rsidP="001B54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 vienība  Nr.</w:t>
            </w:r>
            <w:r w:rsidRPr="008D6002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.</w:t>
            </w:r>
          </w:p>
          <w:p w14:paraId="490D73B6" w14:textId="77777777" w:rsidR="00233679" w:rsidRPr="008D6002" w:rsidRDefault="00233679" w:rsidP="001B54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Zemes</w:t>
            </w:r>
            <w:r w:rsidRPr="008D6002">
              <w:rPr>
                <w:rFonts w:cs="Times New Roman"/>
                <w:b/>
              </w:rPr>
              <w:t xml:space="preserve"> vienība ar kadastra apzīmējumu 78</w:t>
            </w:r>
            <w:r>
              <w:rPr>
                <w:rFonts w:cs="Times New Roman"/>
                <w:b/>
              </w:rPr>
              <w:t>60</w:t>
            </w:r>
            <w:r w:rsidRPr="008D6002">
              <w:rPr>
                <w:rFonts w:cs="Times New Roman"/>
                <w:b/>
              </w:rPr>
              <w:t xml:space="preserve"> 00</w:t>
            </w:r>
            <w:r>
              <w:rPr>
                <w:rFonts w:cs="Times New Roman"/>
                <w:b/>
              </w:rPr>
              <w:t>4</w:t>
            </w:r>
            <w:r w:rsidRPr="008D6002">
              <w:rPr>
                <w:rFonts w:cs="Times New Roman"/>
                <w:b/>
              </w:rPr>
              <w:t xml:space="preserve"> 0</w:t>
            </w:r>
            <w:r>
              <w:rPr>
                <w:rFonts w:cs="Times New Roman"/>
                <w:b/>
              </w:rPr>
              <w:t>249</w:t>
            </w:r>
          </w:p>
        </w:tc>
      </w:tr>
      <w:tr w:rsidR="00233679" w:rsidRPr="008D6002" w14:paraId="0D66E73D" w14:textId="77777777" w:rsidTr="001B541E">
        <w:tc>
          <w:tcPr>
            <w:tcW w:w="4027" w:type="dxa"/>
          </w:tcPr>
          <w:p w14:paraId="05A6C1BB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317" w:type="dxa"/>
          </w:tcPr>
          <w:p w14:paraId="6962C686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233679" w:rsidRPr="008D6002" w14:paraId="4AB73F31" w14:textId="77777777" w:rsidTr="001B541E">
        <w:tc>
          <w:tcPr>
            <w:tcW w:w="4027" w:type="dxa"/>
          </w:tcPr>
          <w:p w14:paraId="3FC1B97F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317" w:type="dxa"/>
          </w:tcPr>
          <w:p w14:paraId="05F608AB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233679" w:rsidRPr="008D6002" w14:paraId="5BBAF765" w14:textId="77777777" w:rsidTr="001B541E">
        <w:tc>
          <w:tcPr>
            <w:tcW w:w="4027" w:type="dxa"/>
          </w:tcPr>
          <w:p w14:paraId="7300280B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317" w:type="dxa"/>
          </w:tcPr>
          <w:p w14:paraId="680D27C1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pašvaldībai piekritīgā</w:t>
            </w:r>
          </w:p>
        </w:tc>
      </w:tr>
      <w:tr w:rsidR="00233679" w:rsidRPr="008D6002" w14:paraId="51D181CE" w14:textId="77777777" w:rsidTr="001B541E">
        <w:tc>
          <w:tcPr>
            <w:tcW w:w="4027" w:type="dxa"/>
          </w:tcPr>
          <w:p w14:paraId="2EB1C731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317" w:type="dxa"/>
          </w:tcPr>
          <w:p w14:paraId="7533730C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pagasts</w:t>
            </w:r>
          </w:p>
        </w:tc>
      </w:tr>
      <w:tr w:rsidR="00233679" w:rsidRPr="008D6002" w14:paraId="59243149" w14:textId="77777777" w:rsidTr="001B541E">
        <w:tc>
          <w:tcPr>
            <w:tcW w:w="4027" w:type="dxa"/>
          </w:tcPr>
          <w:p w14:paraId="6D6D8BC8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317" w:type="dxa"/>
          </w:tcPr>
          <w:p w14:paraId="1E987098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Kantinieki,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pagasts, Rēzeknes novads, LV – 46</w:t>
            </w:r>
            <w:r>
              <w:rPr>
                <w:rFonts w:cs="Times New Roman"/>
              </w:rPr>
              <w:t>21</w:t>
            </w:r>
          </w:p>
        </w:tc>
      </w:tr>
      <w:tr w:rsidR="00233679" w:rsidRPr="008D6002" w14:paraId="002EB2ED" w14:textId="77777777" w:rsidTr="001B541E">
        <w:tc>
          <w:tcPr>
            <w:tcW w:w="4027" w:type="dxa"/>
          </w:tcPr>
          <w:p w14:paraId="5C83B4F4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317" w:type="dxa"/>
          </w:tcPr>
          <w:p w14:paraId="43C1E303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3,85</w:t>
            </w:r>
            <w:r w:rsidRPr="004E1715">
              <w:rPr>
                <w:rFonts w:cs="Times New Roman"/>
              </w:rPr>
              <w:t xml:space="preserve">  </w:t>
            </w:r>
          </w:p>
        </w:tc>
      </w:tr>
      <w:tr w:rsidR="00233679" w:rsidRPr="008D6002" w14:paraId="18A7EF97" w14:textId="77777777" w:rsidTr="001B541E">
        <w:tc>
          <w:tcPr>
            <w:tcW w:w="4027" w:type="dxa"/>
          </w:tcPr>
          <w:p w14:paraId="1A92D07E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317" w:type="dxa"/>
          </w:tcPr>
          <w:p w14:paraId="0D553391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233679" w:rsidRPr="008D6002" w14:paraId="573E3A53" w14:textId="77777777" w:rsidTr="001B541E">
        <w:tc>
          <w:tcPr>
            <w:tcW w:w="4027" w:type="dxa"/>
          </w:tcPr>
          <w:p w14:paraId="7D9F3C70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317" w:type="dxa"/>
          </w:tcPr>
          <w:p w14:paraId="60DE9D1D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233679" w:rsidRPr="008D6002" w14:paraId="6ABB01A2" w14:textId="77777777" w:rsidTr="001B541E">
        <w:tc>
          <w:tcPr>
            <w:tcW w:w="4027" w:type="dxa"/>
          </w:tcPr>
          <w:p w14:paraId="0950655C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317" w:type="dxa"/>
          </w:tcPr>
          <w:p w14:paraId="6C4D40C7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233679" w:rsidRPr="008D6002" w14:paraId="3B6F263D" w14:textId="77777777" w:rsidTr="001B541E">
        <w:tc>
          <w:tcPr>
            <w:tcW w:w="4027" w:type="dxa"/>
          </w:tcPr>
          <w:p w14:paraId="233AA10F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317" w:type="dxa"/>
          </w:tcPr>
          <w:p w14:paraId="1B4183EF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233679" w:rsidRPr="008D6002" w14:paraId="4AA9A9B5" w14:textId="77777777" w:rsidTr="001B541E">
        <w:tc>
          <w:tcPr>
            <w:tcW w:w="4027" w:type="dxa"/>
          </w:tcPr>
          <w:p w14:paraId="321AD7C4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317" w:type="dxa"/>
          </w:tcPr>
          <w:p w14:paraId="4AD4395E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nav</w:t>
            </w:r>
          </w:p>
        </w:tc>
      </w:tr>
      <w:tr w:rsidR="00233679" w:rsidRPr="008D6002" w14:paraId="7CB1D950" w14:textId="77777777" w:rsidTr="001B541E">
        <w:tc>
          <w:tcPr>
            <w:tcW w:w="4027" w:type="dxa"/>
          </w:tcPr>
          <w:p w14:paraId="69E0676F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317" w:type="dxa"/>
          </w:tcPr>
          <w:p w14:paraId="60ECEFA1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233679" w:rsidRPr="008D6002" w14:paraId="2CAD2B19" w14:textId="77777777" w:rsidTr="001B541E">
        <w:tc>
          <w:tcPr>
            <w:tcW w:w="4027" w:type="dxa"/>
          </w:tcPr>
          <w:p w14:paraId="4DEACC7F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317" w:type="dxa"/>
          </w:tcPr>
          <w:p w14:paraId="43B3F67C" w14:textId="77777777" w:rsidR="00233679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  <w:r w:rsidRPr="008D6002">
              <w:rPr>
                <w:rFonts w:cs="Times New Roman"/>
              </w:rPr>
              <w:t>apstrādāts, nemeliorēts zemes gabals</w:t>
            </w:r>
            <w:r>
              <w:rPr>
                <w:rFonts w:cs="Times New Roman"/>
              </w:rPr>
              <w:t xml:space="preserve">, </w:t>
            </w:r>
          </w:p>
          <w:p w14:paraId="6A03BE6C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izveidojies neliels apaugums</w:t>
            </w:r>
          </w:p>
        </w:tc>
      </w:tr>
      <w:tr w:rsidR="00233679" w:rsidRPr="008D6002" w14:paraId="0B7B8ACF" w14:textId="77777777" w:rsidTr="001B541E">
        <w:tc>
          <w:tcPr>
            <w:tcW w:w="4027" w:type="dxa"/>
          </w:tcPr>
          <w:p w14:paraId="0A5B2D36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317" w:type="dxa"/>
          </w:tcPr>
          <w:p w14:paraId="66E21CE6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233679" w:rsidRPr="008D6002" w14:paraId="6E28AADE" w14:textId="77777777" w:rsidTr="001B541E">
        <w:tc>
          <w:tcPr>
            <w:tcW w:w="4027" w:type="dxa"/>
          </w:tcPr>
          <w:p w14:paraId="1D88E637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5317" w:type="dxa"/>
          </w:tcPr>
          <w:p w14:paraId="27F49C9B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  <w:r w:rsidRPr="008D6002">
              <w:rPr>
                <w:rFonts w:cs="Times New Roman"/>
              </w:rPr>
              <w:t xml:space="preserve">,00 </w:t>
            </w:r>
          </w:p>
        </w:tc>
      </w:tr>
      <w:tr w:rsidR="00233679" w:rsidRPr="008D6002" w14:paraId="51C5727F" w14:textId="77777777" w:rsidTr="001B541E">
        <w:tc>
          <w:tcPr>
            <w:tcW w:w="4027" w:type="dxa"/>
          </w:tcPr>
          <w:p w14:paraId="292FE835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5317" w:type="dxa"/>
          </w:tcPr>
          <w:p w14:paraId="2DEBFFEA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3,00  </w:t>
            </w:r>
          </w:p>
        </w:tc>
      </w:tr>
      <w:tr w:rsidR="00233679" w:rsidRPr="008D6002" w14:paraId="27E72ED5" w14:textId="77777777" w:rsidTr="001B541E">
        <w:tc>
          <w:tcPr>
            <w:tcW w:w="4027" w:type="dxa"/>
          </w:tcPr>
          <w:p w14:paraId="1EC65EB6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nodrošinājuma  nauda</w:t>
            </w:r>
            <w:r>
              <w:rPr>
                <w:rFonts w:cs="Times New Roman"/>
              </w:rPr>
              <w:t xml:space="preserve"> ir vienāda ar nomas objekta sākotnējo nomas aprēķināto maksu EUR gadā (bez PVN)</w:t>
            </w:r>
            <w:r w:rsidRPr="008D6002">
              <w:rPr>
                <w:rFonts w:cs="Times New Roman"/>
              </w:rPr>
              <w:t xml:space="preserve"> </w:t>
            </w:r>
          </w:p>
        </w:tc>
        <w:tc>
          <w:tcPr>
            <w:tcW w:w="5317" w:type="dxa"/>
          </w:tcPr>
          <w:p w14:paraId="3B2C2729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  <w:r w:rsidRPr="008D6002">
              <w:rPr>
                <w:rFonts w:cs="Times New Roman"/>
              </w:rPr>
              <w:t>,00</w:t>
            </w:r>
          </w:p>
        </w:tc>
      </w:tr>
      <w:tr w:rsidR="00233679" w:rsidRPr="008D6002" w14:paraId="2E141A39" w14:textId="77777777" w:rsidTr="001B541E">
        <w:tc>
          <w:tcPr>
            <w:tcW w:w="4027" w:type="dxa"/>
          </w:tcPr>
          <w:p w14:paraId="6AFC5A2C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5317" w:type="dxa"/>
          </w:tcPr>
          <w:p w14:paraId="6E1C3E0C" w14:textId="77777777" w:rsidR="00233679" w:rsidRDefault="00233679" w:rsidP="001B541E">
            <w:pPr>
              <w:rPr>
                <w:color w:val="FF0000"/>
                <w:szCs w:val="24"/>
              </w:rPr>
            </w:pP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pagasta pārvalde</w:t>
            </w:r>
            <w:r>
              <w:rPr>
                <w:rFonts w:cs="Times New Roman"/>
              </w:rPr>
              <w:t xml:space="preserve">,   </w:t>
            </w:r>
            <w:r w:rsidRPr="008D6002">
              <w:rPr>
                <w:szCs w:val="24"/>
              </w:rPr>
              <w:t xml:space="preserve">līdz 2019.gada </w:t>
            </w:r>
            <w:r>
              <w:rPr>
                <w:szCs w:val="24"/>
              </w:rPr>
              <w:t>9</w:t>
            </w:r>
            <w:r w:rsidRPr="008D6002">
              <w:rPr>
                <w:szCs w:val="24"/>
              </w:rPr>
              <w:t xml:space="preserve">. </w:t>
            </w:r>
            <w:r>
              <w:rPr>
                <w:szCs w:val="24"/>
              </w:rPr>
              <w:t>marta</w:t>
            </w:r>
            <w:r w:rsidRPr="008D6002">
              <w:rPr>
                <w:szCs w:val="24"/>
              </w:rPr>
              <w:t xml:space="preserve"> plkst.</w:t>
            </w:r>
            <w:r>
              <w:rPr>
                <w:szCs w:val="24"/>
              </w:rPr>
              <w:t>9</w:t>
            </w:r>
            <w:r w:rsidRPr="008D6002">
              <w:rPr>
                <w:szCs w:val="24"/>
              </w:rPr>
              <w:t>.00.</w:t>
            </w:r>
            <w:r>
              <w:rPr>
                <w:szCs w:val="24"/>
              </w:rPr>
              <w:t>,</w:t>
            </w:r>
            <w:r w:rsidRPr="008D6002">
              <w:rPr>
                <w:color w:val="FF0000"/>
                <w:szCs w:val="24"/>
              </w:rPr>
              <w:t xml:space="preserve">  </w:t>
            </w:r>
          </w:p>
          <w:p w14:paraId="4C853A22" w14:textId="77777777" w:rsidR="00233679" w:rsidRPr="008D6002" w:rsidRDefault="00233679" w:rsidP="001B541E">
            <w:pPr>
              <w:rPr>
                <w:rFonts w:cs="Times New Roman"/>
              </w:rPr>
            </w:pPr>
            <w:r>
              <w:rPr>
                <w:szCs w:val="24"/>
              </w:rPr>
              <w:t>r</w:t>
            </w:r>
            <w:r w:rsidRPr="008D6002">
              <w:rPr>
                <w:szCs w:val="24"/>
              </w:rPr>
              <w:t xml:space="preserve">eģistrācijas laiks - darba dienās no </w:t>
            </w:r>
            <w:r w:rsidRPr="008D6002">
              <w:rPr>
                <w:color w:val="000000"/>
                <w:szCs w:val="24"/>
              </w:rPr>
              <w:t xml:space="preserve">plkst.8.00 līdz plkst.12.00 </w:t>
            </w:r>
            <w:r w:rsidRPr="008D6002">
              <w:rPr>
                <w:color w:val="000000"/>
                <w:szCs w:val="24"/>
                <w:vertAlign w:val="superscript"/>
              </w:rPr>
              <w:t xml:space="preserve"> </w:t>
            </w:r>
            <w:r w:rsidRPr="008D6002">
              <w:rPr>
                <w:color w:val="000000"/>
                <w:szCs w:val="24"/>
              </w:rPr>
              <w:t>un no plkst.12.30  līdz</w:t>
            </w:r>
            <w:r w:rsidRPr="008D6002">
              <w:rPr>
                <w:color w:val="FF0000"/>
                <w:szCs w:val="24"/>
              </w:rPr>
              <w:t xml:space="preserve"> </w:t>
            </w:r>
            <w:r w:rsidRPr="008D6002">
              <w:rPr>
                <w:szCs w:val="24"/>
              </w:rPr>
              <w:t>16.30.</w:t>
            </w:r>
          </w:p>
        </w:tc>
      </w:tr>
      <w:tr w:rsidR="00233679" w:rsidRPr="008D6002" w14:paraId="69DEB42B" w14:textId="77777777" w:rsidTr="001B541E">
        <w:tc>
          <w:tcPr>
            <w:tcW w:w="4027" w:type="dxa"/>
          </w:tcPr>
          <w:p w14:paraId="543EB773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5317" w:type="dxa"/>
          </w:tcPr>
          <w:p w14:paraId="0510A035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2019.gada </w:t>
            </w:r>
            <w:r>
              <w:rPr>
                <w:rFonts w:cs="Times New Roman"/>
              </w:rPr>
              <w:t>9</w:t>
            </w:r>
            <w:r w:rsidRPr="008D6002">
              <w:rPr>
                <w:rFonts w:cs="Times New Roman"/>
              </w:rPr>
              <w:t>.</w:t>
            </w:r>
            <w:r>
              <w:rPr>
                <w:rFonts w:cs="Times New Roman"/>
              </w:rPr>
              <w:t>martā</w:t>
            </w:r>
            <w:r w:rsidRPr="008D6002">
              <w:rPr>
                <w:rFonts w:cs="Times New Roman"/>
              </w:rPr>
              <w:t>, plkst.</w:t>
            </w:r>
            <w:r>
              <w:rPr>
                <w:rFonts w:cs="Times New Roman"/>
              </w:rPr>
              <w:t>12</w:t>
            </w:r>
            <w:r w:rsidRPr="008D6002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8D6002">
              <w:rPr>
                <w:rFonts w:cs="Times New Roman"/>
              </w:rPr>
              <w:t>0</w:t>
            </w:r>
            <w:r>
              <w:rPr>
                <w:rFonts w:cs="Times New Roman"/>
              </w:rPr>
              <w:t>, Kantinieku pagasta pārvalde</w:t>
            </w:r>
          </w:p>
        </w:tc>
      </w:tr>
      <w:tr w:rsidR="00233679" w:rsidRPr="008D6002" w14:paraId="74603BD1" w14:textId="77777777" w:rsidTr="001B541E">
        <w:tc>
          <w:tcPr>
            <w:tcW w:w="4027" w:type="dxa"/>
          </w:tcPr>
          <w:p w14:paraId="1FB2C830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5317" w:type="dxa"/>
          </w:tcPr>
          <w:p w14:paraId="28B6A8DD" w14:textId="77777777" w:rsidR="00233679" w:rsidRDefault="00233679" w:rsidP="001B541E">
            <w:pPr>
              <w:rPr>
                <w:rFonts w:cs="Times New Roman"/>
              </w:rPr>
            </w:pPr>
            <w:r>
              <w:rPr>
                <w:rFonts w:cs="Times New Roman"/>
              </w:rPr>
              <w:t>2019.gada 9.marts, plkst. 9.00</w:t>
            </w:r>
            <w:r w:rsidRPr="0086183C">
              <w:rPr>
                <w:rFonts w:cs="Times New Roman"/>
              </w:rPr>
              <w:t xml:space="preserve"> </w:t>
            </w:r>
          </w:p>
          <w:p w14:paraId="0278EE72" w14:textId="77777777" w:rsidR="00233679" w:rsidRPr="008D6002" w:rsidRDefault="00233679" w:rsidP="001B541E">
            <w:pPr>
              <w:rPr>
                <w:rFonts w:cs="Times New Roman"/>
              </w:rPr>
            </w:pPr>
          </w:p>
        </w:tc>
      </w:tr>
      <w:tr w:rsidR="00233679" w:rsidRPr="008D6002" w14:paraId="4F563609" w14:textId="77777777" w:rsidTr="001B541E">
        <w:tc>
          <w:tcPr>
            <w:tcW w:w="4027" w:type="dxa"/>
          </w:tcPr>
          <w:p w14:paraId="2AE3A7CE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5317" w:type="dxa"/>
          </w:tcPr>
          <w:p w14:paraId="7AA9635F" w14:textId="77777777" w:rsidR="00233679" w:rsidRPr="008D6002" w:rsidRDefault="00233679" w:rsidP="001B541E">
            <w:pPr>
              <w:ind w:left="33"/>
              <w:rPr>
                <w:rFonts w:eastAsia="Arial Unicode MS" w:cs="Times New Roman"/>
                <w:szCs w:val="24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 xml:space="preserve">epriekš piesakoties  </w:t>
            </w:r>
            <w:r>
              <w:rPr>
                <w:rFonts w:cs="Times New Roman"/>
              </w:rPr>
              <w:t>Kantinieku</w:t>
            </w:r>
            <w:r w:rsidRPr="008D6002">
              <w:rPr>
                <w:rFonts w:cs="Times New Roman"/>
              </w:rPr>
              <w:t xml:space="preserve"> pagasta pārvaldē, vai pie zemes lietu speciālista</w:t>
            </w:r>
            <w:r w:rsidRPr="008D6002">
              <w:rPr>
                <w:rFonts w:eastAsia="Arial Unicode MS" w:cs="Times New Roman"/>
                <w:szCs w:val="24"/>
              </w:rPr>
              <w:t>.</w:t>
            </w:r>
            <w:r w:rsidRPr="008D6002">
              <w:rPr>
                <w:rFonts w:cs="Times New Roman"/>
              </w:rPr>
              <w:t xml:space="preserve"> t</w:t>
            </w:r>
            <w:r w:rsidRPr="008D6002">
              <w:rPr>
                <w:rFonts w:cs="Times New Roman"/>
                <w:sz w:val="22"/>
              </w:rPr>
              <w:t xml:space="preserve">. </w:t>
            </w:r>
            <w:r>
              <w:rPr>
                <w:rFonts w:eastAsia="Arial Unicode MS" w:cs="Times New Roman"/>
                <w:sz w:val="22"/>
              </w:rPr>
              <w:t>28305701.</w:t>
            </w:r>
          </w:p>
        </w:tc>
      </w:tr>
      <w:tr w:rsidR="00233679" w:rsidRPr="008D6002" w14:paraId="62F5DCF1" w14:textId="77777777" w:rsidTr="001B541E">
        <w:tc>
          <w:tcPr>
            <w:tcW w:w="4027" w:type="dxa"/>
          </w:tcPr>
          <w:p w14:paraId="3963E14B" w14:textId="77777777" w:rsidR="00233679" w:rsidRPr="008D6002" w:rsidRDefault="00233679" w:rsidP="001B541E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5317" w:type="dxa"/>
          </w:tcPr>
          <w:p w14:paraId="47C6D4E9" w14:textId="77777777" w:rsidR="00233679" w:rsidRPr="004776AE" w:rsidRDefault="00233679" w:rsidP="001B541E">
            <w:pPr>
              <w:spacing w:line="20" w:lineRule="atLeast"/>
              <w:jc w:val="both"/>
              <w:rPr>
                <w:rFonts w:cs="Times New Roman"/>
              </w:rPr>
            </w:pPr>
            <w:r w:rsidRPr="006330F4">
              <w:rPr>
                <w:rFonts w:cs="Times New Roman"/>
              </w:rPr>
              <w:t>1.1.pielikum</w:t>
            </w:r>
            <w:r>
              <w:rPr>
                <w:rFonts w:cs="Times New Roman"/>
              </w:rPr>
              <w:t>s</w:t>
            </w:r>
            <w:r w:rsidRPr="006330F4">
              <w:rPr>
                <w:rFonts w:cs="Times New Roman"/>
              </w:rPr>
              <w:t xml:space="preserve"> (</w:t>
            </w:r>
            <w:r>
              <w:rPr>
                <w:rFonts w:eastAsia="Arial Unicode MS"/>
                <w:szCs w:val="24"/>
              </w:rPr>
              <w:t>z</w:t>
            </w:r>
            <w:r w:rsidRPr="00582E6D">
              <w:rPr>
                <w:rFonts w:eastAsia="Arial Unicode MS"/>
                <w:szCs w:val="24"/>
              </w:rPr>
              <w:t>emes vienība</w:t>
            </w:r>
            <w:r>
              <w:rPr>
                <w:rFonts w:eastAsia="Arial Unicode MS"/>
                <w:szCs w:val="24"/>
              </w:rPr>
              <w:t xml:space="preserve">s </w:t>
            </w:r>
            <w:r w:rsidRPr="006330F4">
              <w:rPr>
                <w:rFonts w:eastAsia="Arial Unicode MS"/>
                <w:szCs w:val="24"/>
              </w:rPr>
              <w:t xml:space="preserve">ar kadastra apzīmējumu </w:t>
            </w:r>
            <w:r w:rsidRPr="006330F4">
              <w:rPr>
                <w:szCs w:val="24"/>
              </w:rPr>
              <w:t>78</w:t>
            </w:r>
            <w:r>
              <w:rPr>
                <w:szCs w:val="24"/>
              </w:rPr>
              <w:t>60</w:t>
            </w:r>
            <w:r w:rsidRPr="006330F4">
              <w:rPr>
                <w:szCs w:val="24"/>
              </w:rPr>
              <w:t xml:space="preserve"> 00</w:t>
            </w:r>
            <w:r>
              <w:rPr>
                <w:szCs w:val="24"/>
              </w:rPr>
              <w:t>4</w:t>
            </w:r>
            <w:r w:rsidRPr="006330F4">
              <w:rPr>
                <w:szCs w:val="24"/>
              </w:rPr>
              <w:t xml:space="preserve"> 0</w:t>
            </w:r>
            <w:r>
              <w:rPr>
                <w:szCs w:val="24"/>
              </w:rPr>
              <w:t>249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6330F4">
              <w:rPr>
                <w:rFonts w:eastAsia="Arial Unicode MS"/>
                <w:szCs w:val="24"/>
              </w:rPr>
              <w:t>izvietojuma grafiskais attēlojums</w:t>
            </w:r>
            <w:r w:rsidRPr="006330F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(nomas līguma</w:t>
            </w:r>
            <w:r w:rsidRPr="0099316D">
              <w:rPr>
                <w:rFonts w:cs="Times New Roman"/>
              </w:rPr>
              <w:t xml:space="preserve"> nr. ____ neatņemama sastāvdaļa </w:t>
            </w:r>
            <w:r w:rsidRPr="008D6002">
              <w:rPr>
                <w:rFonts w:cs="Times New Roman"/>
              </w:rPr>
              <w:t>)</w:t>
            </w:r>
          </w:p>
          <w:p w14:paraId="31E2C03E" w14:textId="77777777" w:rsidR="00233679" w:rsidRPr="008D6002" w:rsidRDefault="00233679" w:rsidP="001B541E">
            <w:pPr>
              <w:jc w:val="both"/>
              <w:rPr>
                <w:rFonts w:cs="Times New Roman"/>
              </w:rPr>
            </w:pPr>
          </w:p>
        </w:tc>
      </w:tr>
    </w:tbl>
    <w:p w14:paraId="0D2A0244" w14:textId="77777777" w:rsidR="00233679" w:rsidRDefault="00233679" w:rsidP="0023367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FA58FB8" w14:textId="77777777" w:rsidR="00233679" w:rsidRDefault="00233679" w:rsidP="0023367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604BCA5" w14:textId="77777777" w:rsidR="00233679" w:rsidRPr="008D6002" w:rsidRDefault="00233679" w:rsidP="00233679">
      <w:pPr>
        <w:spacing w:after="0" w:line="20" w:lineRule="atLeast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14:paraId="5EC5FCED" w14:textId="77777777" w:rsidR="00233679" w:rsidRPr="00250EA1" w:rsidRDefault="00233679" w:rsidP="00233679">
      <w:pPr>
        <w:spacing w:after="0" w:line="20" w:lineRule="atLeast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50EA1">
        <w:rPr>
          <w:rFonts w:ascii="Times New Roman" w:eastAsia="Arial Unicode MS" w:hAnsi="Times New Roman"/>
          <w:b/>
          <w:sz w:val="24"/>
          <w:szCs w:val="24"/>
        </w:rPr>
        <w:t xml:space="preserve">Zemes vienības ar kadastra apzīmējumu </w:t>
      </w:r>
      <w:r w:rsidRPr="00250EA1">
        <w:rPr>
          <w:rFonts w:ascii="Times New Roman" w:hAnsi="Times New Roman"/>
          <w:b/>
          <w:sz w:val="24"/>
          <w:szCs w:val="24"/>
        </w:rPr>
        <w:t>7860 004 0249</w:t>
      </w:r>
    </w:p>
    <w:p w14:paraId="6C84FB05" w14:textId="77777777" w:rsidR="00233679" w:rsidRPr="00250EA1" w:rsidRDefault="00233679" w:rsidP="00233679">
      <w:pPr>
        <w:spacing w:after="0" w:line="20" w:lineRule="atLeast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50EA1">
        <w:rPr>
          <w:rFonts w:ascii="Times New Roman" w:eastAsia="Arial Unicode MS" w:hAnsi="Times New Roman"/>
          <w:b/>
          <w:sz w:val="24"/>
          <w:szCs w:val="24"/>
        </w:rPr>
        <w:t>izvietojuma grafiskais attēlojums, zemes robežu shēma</w:t>
      </w:r>
    </w:p>
    <w:p w14:paraId="1BACB989" w14:textId="77777777" w:rsidR="00233679" w:rsidRDefault="00233679" w:rsidP="00233679">
      <w:pPr>
        <w:spacing w:after="0" w:line="20" w:lineRule="atLeast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04"/>
        <w:gridCol w:w="2027"/>
        <w:gridCol w:w="2181"/>
      </w:tblGrid>
      <w:tr w:rsidR="00233679" w:rsidRPr="005C2A15" w14:paraId="17CAF660" w14:textId="77777777" w:rsidTr="001B541E">
        <w:tc>
          <w:tcPr>
            <w:tcW w:w="2392" w:type="dxa"/>
          </w:tcPr>
          <w:p w14:paraId="4C567B42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Zemes vienības kadastra apzīmējums</w:t>
            </w:r>
          </w:p>
        </w:tc>
        <w:tc>
          <w:tcPr>
            <w:tcW w:w="2392" w:type="dxa"/>
          </w:tcPr>
          <w:p w14:paraId="2CC37F8D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Zemes vienības platība pilnā (ha)</w:t>
            </w:r>
          </w:p>
        </w:tc>
        <w:tc>
          <w:tcPr>
            <w:tcW w:w="2393" w:type="dxa"/>
          </w:tcPr>
          <w:p w14:paraId="6300FF44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Zemes vienības platība iznomātā (ha)</w:t>
            </w:r>
          </w:p>
        </w:tc>
        <w:tc>
          <w:tcPr>
            <w:tcW w:w="2393" w:type="dxa"/>
          </w:tcPr>
          <w:p w14:paraId="384DB2A3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Lietošanas mērķis</w:t>
            </w:r>
          </w:p>
        </w:tc>
      </w:tr>
      <w:tr w:rsidR="00233679" w:rsidRPr="00AC3FA9" w14:paraId="6723F552" w14:textId="77777777" w:rsidTr="001B541E">
        <w:trPr>
          <w:trHeight w:val="82"/>
        </w:trPr>
        <w:tc>
          <w:tcPr>
            <w:tcW w:w="2392" w:type="dxa"/>
          </w:tcPr>
          <w:p w14:paraId="605A8E93" w14:textId="77777777" w:rsidR="00233679" w:rsidRPr="00AC3FA9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92" w:type="dxa"/>
            <w:shd w:val="clear" w:color="auto" w:fill="FFC000"/>
          </w:tcPr>
          <w:p w14:paraId="0D1C851B" w14:textId="77777777" w:rsidR="00233679" w:rsidRPr="00AC3FA9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93" w:type="dxa"/>
            <w:shd w:val="clear" w:color="auto" w:fill="A8D08D" w:themeFill="accent6" w:themeFillTint="99"/>
          </w:tcPr>
          <w:p w14:paraId="1A2B1F46" w14:textId="77777777" w:rsidR="00233679" w:rsidRPr="00AC3FA9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93" w:type="dxa"/>
          </w:tcPr>
          <w:p w14:paraId="035B7855" w14:textId="77777777" w:rsidR="00233679" w:rsidRPr="00AC3FA9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</w:tr>
      <w:tr w:rsidR="00233679" w:rsidRPr="005C2A15" w14:paraId="433E2304" w14:textId="77777777" w:rsidTr="001B541E">
        <w:tc>
          <w:tcPr>
            <w:tcW w:w="2392" w:type="dxa"/>
          </w:tcPr>
          <w:p w14:paraId="69873D94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83C1B">
              <w:rPr>
                <w:rFonts w:asciiTheme="minorHAnsi" w:eastAsia="Arial Unicode MS" w:hAnsiTheme="minorHAnsi" w:cstheme="minorHAnsi"/>
                <w:sz w:val="20"/>
                <w:szCs w:val="20"/>
              </w:rPr>
              <w:t>78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60</w:t>
            </w:r>
            <w:r w:rsidRPr="00783C1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004 0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249</w:t>
            </w:r>
          </w:p>
        </w:tc>
        <w:tc>
          <w:tcPr>
            <w:tcW w:w="2392" w:type="dxa"/>
          </w:tcPr>
          <w:p w14:paraId="04523B19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4,25</w:t>
            </w:r>
          </w:p>
        </w:tc>
        <w:tc>
          <w:tcPr>
            <w:tcW w:w="2393" w:type="dxa"/>
          </w:tcPr>
          <w:p w14:paraId="61B1E9E0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3,85</w:t>
            </w:r>
          </w:p>
        </w:tc>
        <w:tc>
          <w:tcPr>
            <w:tcW w:w="2393" w:type="dxa"/>
          </w:tcPr>
          <w:p w14:paraId="01660E45" w14:textId="77777777" w:rsidR="00233679" w:rsidRPr="005C2A15" w:rsidRDefault="00233679" w:rsidP="001B541E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Zeme, uz kuras galvenā saimnieciskā darbība ir lauksaimniecība, kods: 0101</w:t>
            </w:r>
          </w:p>
        </w:tc>
      </w:tr>
    </w:tbl>
    <w:p w14:paraId="232F53F4" w14:textId="77777777" w:rsidR="00233679" w:rsidRDefault="00233679">
      <w:pPr>
        <w:rPr>
          <w:rFonts w:ascii="Calibri" w:eastAsia="Calibri" w:hAnsi="Calibri" w:cs="Times New Roman"/>
          <w:b/>
          <w:noProof/>
          <w:sz w:val="28"/>
          <w:szCs w:val="28"/>
          <w:lang w:eastAsia="lv-LV"/>
        </w:rPr>
      </w:pPr>
    </w:p>
    <w:p w14:paraId="411F474B" w14:textId="645EC819" w:rsidR="001160D6" w:rsidRDefault="00233679">
      <w:r w:rsidRPr="00A715DE">
        <w:rPr>
          <w:rFonts w:ascii="Calibri" w:eastAsia="Calibri" w:hAnsi="Calibri" w:cs="Times New Roman"/>
          <w:b/>
          <w:noProof/>
          <w:sz w:val="28"/>
          <w:szCs w:val="28"/>
          <w:lang w:eastAsia="lv-LV"/>
        </w:rPr>
        <w:drawing>
          <wp:inline distT="0" distB="0" distL="0" distR="0" wp14:anchorId="3F9890A2" wp14:editId="3B3103E6">
            <wp:extent cx="5274310" cy="37604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04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0D6" w:rsidSect="0023367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79"/>
    <w:rsid w:val="001160D6"/>
    <w:rsid w:val="00233679"/>
    <w:rsid w:val="00F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BC60"/>
  <w15:chartTrackingRefBased/>
  <w15:docId w15:val="{C847298D-FA8E-4E3E-ABEF-FB6B6999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7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1478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2020-03-02T09:51:00Z</dcterms:created>
  <dcterms:modified xsi:type="dcterms:W3CDTF">2020-03-02T09:54:00Z</dcterms:modified>
</cp:coreProperties>
</file>