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39" w:rsidRDefault="005C3B39" w:rsidP="005C3B39">
      <w:pPr>
        <w:jc w:val="center"/>
        <w:rPr>
          <w:sz w:val="24"/>
          <w:szCs w:val="24"/>
        </w:rPr>
      </w:pPr>
      <w:r>
        <w:rPr>
          <w:sz w:val="24"/>
          <w:szCs w:val="24"/>
        </w:rPr>
        <w:t>Rēzeknes novada pašvaldības</w:t>
      </w:r>
    </w:p>
    <w:p w:rsidR="005C3B39" w:rsidRDefault="005C3B39" w:rsidP="005C3B39">
      <w:pPr>
        <w:jc w:val="center"/>
        <w:rPr>
          <w:sz w:val="24"/>
          <w:szCs w:val="24"/>
        </w:rPr>
      </w:pPr>
      <w:r>
        <w:rPr>
          <w:sz w:val="24"/>
          <w:szCs w:val="24"/>
        </w:rPr>
        <w:t>Kaunatas pagasta pārvaldes iepirkumu komisijas</w:t>
      </w:r>
    </w:p>
    <w:p w:rsidR="005C3B39" w:rsidRDefault="005C3B39" w:rsidP="005C3B39">
      <w:pPr>
        <w:jc w:val="center"/>
        <w:rPr>
          <w:sz w:val="24"/>
          <w:szCs w:val="24"/>
        </w:rPr>
      </w:pPr>
      <w:r>
        <w:rPr>
          <w:sz w:val="24"/>
          <w:szCs w:val="24"/>
        </w:rPr>
        <w:t>Paziņojums par pieņemto lēmumu</w:t>
      </w:r>
    </w:p>
    <w:p w:rsidR="005C3B39" w:rsidRDefault="005C3B39" w:rsidP="005C3B39">
      <w:pPr>
        <w:pStyle w:val="ParastaisWeb1"/>
        <w:spacing w:before="0" w:after="0"/>
        <w:jc w:val="center"/>
        <w:rPr>
          <w:b/>
        </w:rPr>
      </w:pPr>
      <w:r>
        <w:rPr>
          <w:b/>
        </w:rPr>
        <w:t xml:space="preserve"> Iepirkumā” Malkas iegāde Rēzeknes nov</w:t>
      </w:r>
      <w:r w:rsidR="005D30A6">
        <w:rPr>
          <w:b/>
        </w:rPr>
        <w:t>a</w:t>
      </w:r>
      <w:r>
        <w:rPr>
          <w:b/>
        </w:rPr>
        <w:t>da Kaunatas pagasta pārvaldei”</w:t>
      </w:r>
    </w:p>
    <w:p w:rsidR="005C3B39" w:rsidRDefault="005C3B39" w:rsidP="005C3B39">
      <w:pPr>
        <w:pStyle w:val="ParastaisWeb1"/>
        <w:spacing w:before="0" w:after="0"/>
        <w:jc w:val="center"/>
        <w:rPr>
          <w:b/>
        </w:rPr>
      </w:pPr>
    </w:p>
    <w:p w:rsidR="005C3B39" w:rsidRDefault="005C3B39" w:rsidP="005C3B39">
      <w:pPr>
        <w:pStyle w:val="ParastaisWeb1"/>
        <w:spacing w:before="0" w:after="0"/>
        <w:jc w:val="center"/>
        <w:rPr>
          <w:b/>
        </w:rPr>
      </w:pPr>
    </w:p>
    <w:p w:rsidR="005C3B39" w:rsidRDefault="005C3B39" w:rsidP="005C3B39">
      <w:pPr>
        <w:pStyle w:val="ParastaisWeb1"/>
        <w:spacing w:before="0" w:after="0"/>
        <w:jc w:val="center"/>
      </w:pPr>
      <w:r>
        <w:t>Pasūtītāja nosaukums: Rēzeknes novada pašvaldības</w:t>
      </w:r>
    </w:p>
    <w:p w:rsidR="005C3B39" w:rsidRDefault="005C3B39" w:rsidP="005C3B39">
      <w:pPr>
        <w:pStyle w:val="ParastaisWeb1"/>
        <w:spacing w:before="0" w:after="0"/>
        <w:jc w:val="center"/>
      </w:pPr>
      <w:r>
        <w:t xml:space="preserve"> Kaunatas pagasta pārvalde </w:t>
      </w:r>
      <w:proofErr w:type="spellStart"/>
      <w:r>
        <w:t>reg</w:t>
      </w:r>
      <w:proofErr w:type="spellEnd"/>
      <w:r>
        <w:t>. nr.90000048608</w:t>
      </w:r>
    </w:p>
    <w:p w:rsidR="005C3B39" w:rsidRDefault="005C3B39" w:rsidP="005C3B39">
      <w:pPr>
        <w:pStyle w:val="ParastaisWeb1"/>
        <w:spacing w:before="0" w:after="0"/>
        <w:jc w:val="center"/>
      </w:pPr>
      <w:r>
        <w:t xml:space="preserve">Adrese:  Rāznas 38 Kaunata Rēzeknes novads LV4622 </w:t>
      </w:r>
      <w:proofErr w:type="spellStart"/>
      <w:r>
        <w:t>tāl</w:t>
      </w:r>
      <w:proofErr w:type="spellEnd"/>
      <w:r>
        <w:t>. 64667002</w:t>
      </w:r>
    </w:p>
    <w:p w:rsidR="005C3B39" w:rsidRDefault="005C3B39" w:rsidP="005C3B39">
      <w:pPr>
        <w:pStyle w:val="ParastaisWeb1"/>
        <w:spacing w:before="0" w:after="0"/>
        <w:jc w:val="center"/>
      </w:pPr>
      <w:r>
        <w:t>Identifikācijas nr. KPP2015</w:t>
      </w:r>
      <w:r>
        <w:rPr>
          <w:b/>
        </w:rPr>
        <w:t>/</w:t>
      </w:r>
      <w:r w:rsidRPr="005C3B39">
        <w:t>1</w:t>
      </w:r>
    </w:p>
    <w:p w:rsidR="005C3B39" w:rsidRDefault="005C3B39" w:rsidP="005C3B39">
      <w:pPr>
        <w:pStyle w:val="ParastaisWeb1"/>
        <w:spacing w:before="0" w:after="0"/>
        <w:jc w:val="center"/>
      </w:pPr>
    </w:p>
    <w:p w:rsidR="005C3B39" w:rsidRDefault="005C3B39" w:rsidP="005C3B39">
      <w:pPr>
        <w:pStyle w:val="ParastaisWeb1"/>
        <w:spacing w:before="0" w:after="0"/>
        <w:jc w:val="center"/>
        <w:rPr>
          <w:b/>
        </w:rPr>
      </w:pPr>
      <w:r>
        <w:t>Iep</w:t>
      </w:r>
      <w:r w:rsidR="005D30A6">
        <w:t>i</w:t>
      </w:r>
      <w:r>
        <w:t xml:space="preserve">rkuma priekšmets: </w:t>
      </w:r>
      <w:r>
        <w:rPr>
          <w:b/>
        </w:rPr>
        <w:t>Malkas iegāde Rēzeknes nov</w:t>
      </w:r>
      <w:r w:rsidR="005D30A6">
        <w:rPr>
          <w:b/>
        </w:rPr>
        <w:t>a</w:t>
      </w:r>
      <w:r>
        <w:rPr>
          <w:b/>
        </w:rPr>
        <w:t>da Kaunatas pagasta pārvaldei”</w:t>
      </w:r>
    </w:p>
    <w:p w:rsidR="005C3B39" w:rsidRDefault="005C3B39" w:rsidP="005C3B39">
      <w:pPr>
        <w:pStyle w:val="ParastaisWeb1"/>
        <w:spacing w:before="0" w:after="0"/>
        <w:jc w:val="center"/>
      </w:pPr>
    </w:p>
    <w:p w:rsidR="005C3B39" w:rsidRDefault="005C3B39" w:rsidP="005C3B39">
      <w:pPr>
        <w:pStyle w:val="ParastaisWeb1"/>
        <w:spacing w:before="0" w:after="0"/>
        <w:jc w:val="center"/>
      </w:pPr>
      <w:r>
        <w:t xml:space="preserve"> Saņemto piedāvājum skaits: 4(četri)</w:t>
      </w:r>
    </w:p>
    <w:p w:rsidR="005C3B39" w:rsidRDefault="005C3B39" w:rsidP="005C3B39">
      <w:pPr>
        <w:pStyle w:val="ParastaisWeb1"/>
        <w:spacing w:before="0" w:after="0"/>
        <w:jc w:val="center"/>
      </w:pPr>
      <w:r>
        <w:t>Lēmuma pieņemšanas datums: 27.02.2015.</w:t>
      </w:r>
    </w:p>
    <w:p w:rsidR="005C3B39" w:rsidRDefault="005C3B39" w:rsidP="005C3B39">
      <w:pPr>
        <w:pStyle w:val="ParastaisWeb1"/>
        <w:spacing w:before="0" w:after="0"/>
        <w:jc w:val="center"/>
      </w:pPr>
    </w:p>
    <w:p w:rsidR="005C3B39" w:rsidRDefault="005C3B39" w:rsidP="005C3B39">
      <w:pPr>
        <w:pStyle w:val="ParastaisWeb1"/>
        <w:spacing w:before="0" w:after="0"/>
        <w:jc w:val="center"/>
      </w:pPr>
      <w:r>
        <w:t xml:space="preserve">Informācija par piedāvājumu iesniegušajiem pretendentiem: </w:t>
      </w:r>
      <w:bookmarkStart w:id="0" w:name="_GoBack"/>
      <w:bookmarkEnd w:id="0"/>
    </w:p>
    <w:p w:rsidR="005C3B39" w:rsidRPr="005C3B39" w:rsidRDefault="005C3B39" w:rsidP="005C3B39">
      <w:pPr>
        <w:pStyle w:val="ParastaisWeb1"/>
        <w:spacing w:before="0" w:after="0"/>
        <w:jc w:val="center"/>
        <w:rPr>
          <w:b/>
        </w:rPr>
      </w:pPr>
      <w:r w:rsidRPr="005C3B39">
        <w:rPr>
          <w:b/>
        </w:rPr>
        <w:t xml:space="preserve">SIA AURAVA </w:t>
      </w:r>
    </w:p>
    <w:p w:rsidR="005C3B39" w:rsidRDefault="005C3B39" w:rsidP="005C3B39">
      <w:pPr>
        <w:pStyle w:val="ParastaisWeb1"/>
        <w:spacing w:before="0" w:after="0"/>
        <w:jc w:val="center"/>
      </w:pPr>
      <w:r>
        <w:t>Litenes iela 22 Gulbene LV 4401</w:t>
      </w:r>
    </w:p>
    <w:p w:rsidR="005C3B39" w:rsidRDefault="005C3B39" w:rsidP="005C3B39">
      <w:pPr>
        <w:pStyle w:val="ParastaisWeb1"/>
        <w:spacing w:before="0" w:after="0"/>
        <w:jc w:val="center"/>
      </w:pPr>
      <w:r>
        <w:t>Iesniegšanas datums: 26.02.2015.</w:t>
      </w:r>
      <w:r w:rsidR="0074767B">
        <w:t xml:space="preserve"> </w:t>
      </w:r>
    </w:p>
    <w:p w:rsidR="005C3B39" w:rsidRDefault="005C3B39" w:rsidP="005C3B39">
      <w:pPr>
        <w:pStyle w:val="ParastaisWeb1"/>
        <w:spacing w:before="0" w:after="0"/>
        <w:jc w:val="center"/>
      </w:pPr>
      <w:r>
        <w:t>Piedāvātā cena par 1m</w:t>
      </w:r>
      <w:r w:rsidRPr="005C3B39">
        <w:rPr>
          <w:vertAlign w:val="superscript"/>
        </w:rPr>
        <w:t>3</w:t>
      </w:r>
      <w:r>
        <w:t xml:space="preserve">   20,90 eiro,</w:t>
      </w:r>
    </w:p>
    <w:p w:rsidR="005C3B39" w:rsidRDefault="005C3B39" w:rsidP="005C3B39">
      <w:pPr>
        <w:pStyle w:val="ParastaisWeb1"/>
        <w:spacing w:before="0" w:after="0"/>
        <w:jc w:val="center"/>
      </w:pPr>
    </w:p>
    <w:p w:rsidR="005C3B39" w:rsidRPr="005543FD" w:rsidRDefault="005C3B39" w:rsidP="005C3B39">
      <w:pPr>
        <w:pStyle w:val="ParastaisWeb1"/>
        <w:spacing w:before="0" w:after="0"/>
        <w:jc w:val="center"/>
        <w:rPr>
          <w:b/>
        </w:rPr>
      </w:pPr>
      <w:r w:rsidRPr="005543FD">
        <w:rPr>
          <w:b/>
        </w:rPr>
        <w:t xml:space="preserve">Fiziska persona Jānis </w:t>
      </w:r>
      <w:proofErr w:type="spellStart"/>
      <w:r w:rsidRPr="005543FD">
        <w:rPr>
          <w:b/>
        </w:rPr>
        <w:t>Obuhs</w:t>
      </w:r>
      <w:proofErr w:type="spellEnd"/>
    </w:p>
    <w:p w:rsidR="005C3B39" w:rsidRDefault="005C3B39" w:rsidP="005C3B39">
      <w:pPr>
        <w:pStyle w:val="ParastaisWeb1"/>
        <w:spacing w:before="0" w:after="0"/>
        <w:jc w:val="center"/>
      </w:pPr>
      <w:r>
        <w:t xml:space="preserve">Masti Mākoņkalna pagasts </w:t>
      </w:r>
      <w:r w:rsidR="0074767B">
        <w:t>Rēzeknes novads LV4621</w:t>
      </w:r>
    </w:p>
    <w:p w:rsidR="0074767B" w:rsidRDefault="0074767B" w:rsidP="005C3B39">
      <w:pPr>
        <w:pStyle w:val="ParastaisWeb1"/>
        <w:spacing w:before="0" w:after="0"/>
        <w:jc w:val="center"/>
      </w:pPr>
      <w:r>
        <w:t>Iesniegšanas datums :27.02.2015.</w:t>
      </w:r>
    </w:p>
    <w:p w:rsidR="0074767B" w:rsidRDefault="0074767B" w:rsidP="005C3B39">
      <w:pPr>
        <w:pStyle w:val="ParastaisWeb1"/>
        <w:spacing w:before="0" w:after="0"/>
        <w:jc w:val="center"/>
      </w:pPr>
      <w:r>
        <w:t>Piedāvātā cena par 1m</w:t>
      </w:r>
      <w:r w:rsidRPr="0074767B">
        <w:rPr>
          <w:vertAlign w:val="superscript"/>
        </w:rPr>
        <w:t>3</w:t>
      </w:r>
      <w:r>
        <w:t>17,00 eiro</w:t>
      </w:r>
    </w:p>
    <w:p w:rsidR="0074767B" w:rsidRDefault="0074767B" w:rsidP="005C3B39">
      <w:pPr>
        <w:pStyle w:val="ParastaisWeb1"/>
        <w:spacing w:before="0" w:after="0"/>
        <w:jc w:val="center"/>
      </w:pPr>
    </w:p>
    <w:p w:rsidR="0074767B" w:rsidRDefault="0074767B" w:rsidP="005C3B39">
      <w:pPr>
        <w:pStyle w:val="ParastaisWeb1"/>
        <w:spacing w:before="0" w:after="0"/>
        <w:jc w:val="center"/>
      </w:pPr>
      <w:r w:rsidRPr="005543FD">
        <w:rPr>
          <w:b/>
        </w:rPr>
        <w:t>SIA NOJUTAS</w:t>
      </w:r>
      <w:r>
        <w:t xml:space="preserve"> </w:t>
      </w:r>
      <w:proofErr w:type="spellStart"/>
      <w:r>
        <w:t>reģ</w:t>
      </w:r>
      <w:proofErr w:type="spellEnd"/>
      <w:r>
        <w:t>. nr. 42403023827</w:t>
      </w:r>
    </w:p>
    <w:p w:rsidR="0074767B" w:rsidRDefault="0074767B" w:rsidP="0074767B">
      <w:pPr>
        <w:pStyle w:val="ParastaisWeb1"/>
        <w:numPr>
          <w:ilvl w:val="0"/>
          <w:numId w:val="1"/>
        </w:numPr>
        <w:spacing w:before="0" w:after="0"/>
        <w:jc w:val="center"/>
      </w:pPr>
      <w:r>
        <w:t>Maija iela 50 Malta Rēzeknes novads LV4630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Iesniegšanas datums :27.02.2015.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Piedāvātā cena par 1 m</w:t>
      </w:r>
      <w:r w:rsidRPr="0074767B">
        <w:rPr>
          <w:vertAlign w:val="superscript"/>
        </w:rPr>
        <w:t>3</w:t>
      </w:r>
      <w:r>
        <w:rPr>
          <w:vertAlign w:val="superscript"/>
        </w:rPr>
        <w:t xml:space="preserve">  </w:t>
      </w:r>
      <w:r w:rsidRPr="0074767B">
        <w:t>19,40 eir</w:t>
      </w:r>
      <w:r>
        <w:t>o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</w:p>
    <w:p w:rsidR="0074767B" w:rsidRDefault="0074767B" w:rsidP="0074767B">
      <w:pPr>
        <w:pStyle w:val="ParastaisWeb1"/>
        <w:spacing w:before="0" w:after="0"/>
        <w:ind w:left="360"/>
        <w:jc w:val="center"/>
      </w:pPr>
      <w:r w:rsidRPr="005543FD">
        <w:rPr>
          <w:b/>
        </w:rPr>
        <w:t>SIA SKAIDA PV</w:t>
      </w:r>
      <w:r>
        <w:t xml:space="preserve"> </w:t>
      </w:r>
      <w:proofErr w:type="spellStart"/>
      <w:r>
        <w:t>reģ</w:t>
      </w:r>
      <w:proofErr w:type="spellEnd"/>
      <w:r>
        <w:t>. nr. 42403010023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Kaunata Rēzeknes novads LV4622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Iesniegšanas datums: 27.02.2015.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Piedāvātā cena par 1m</w:t>
      </w:r>
      <w:r w:rsidRPr="005C3B39">
        <w:rPr>
          <w:vertAlign w:val="superscript"/>
        </w:rPr>
        <w:t>3</w:t>
      </w:r>
      <w:r>
        <w:t xml:space="preserve">   18,45 eiro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 xml:space="preserve">Informācija par uzvarētāju un piedāvāto līgumcenu: </w:t>
      </w:r>
    </w:p>
    <w:p w:rsidR="0074767B" w:rsidRPr="005543FD" w:rsidRDefault="0074767B" w:rsidP="0074767B">
      <w:pPr>
        <w:pStyle w:val="ParastaisWeb1"/>
        <w:spacing w:before="0" w:after="0"/>
        <w:ind w:left="360"/>
        <w:jc w:val="center"/>
        <w:rPr>
          <w:b/>
        </w:rPr>
      </w:pPr>
      <w:r w:rsidRPr="005543FD">
        <w:rPr>
          <w:b/>
        </w:rPr>
        <w:t xml:space="preserve"> Fiziska persona </w:t>
      </w:r>
      <w:proofErr w:type="spellStart"/>
      <w:r w:rsidRPr="005543FD">
        <w:rPr>
          <w:b/>
        </w:rPr>
        <w:t>J.Obuhs</w:t>
      </w:r>
      <w:proofErr w:type="spellEnd"/>
      <w:r w:rsidRPr="005543FD">
        <w:rPr>
          <w:b/>
        </w:rPr>
        <w:t xml:space="preserve">   8500 eiro 00 centi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Pamatojums: Piedāvājums par viszemāko cenu.</w:t>
      </w:r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 xml:space="preserve">Ziņojumu sagatavoja: Iepirkumu komisijas priekšsēdētāja: </w:t>
      </w:r>
      <w:proofErr w:type="spellStart"/>
      <w:r>
        <w:t>M.Rukmane</w:t>
      </w:r>
      <w:proofErr w:type="spellEnd"/>
    </w:p>
    <w:p w:rsidR="0074767B" w:rsidRDefault="0074767B" w:rsidP="0074767B">
      <w:pPr>
        <w:pStyle w:val="ParastaisWeb1"/>
        <w:spacing w:before="0" w:after="0"/>
        <w:ind w:left="360"/>
        <w:jc w:val="center"/>
      </w:pPr>
      <w:r>
        <w:t>Tel.28330703 e-pasts rukmane2@inbox.lv</w:t>
      </w:r>
    </w:p>
    <w:p w:rsidR="005C3B39" w:rsidRPr="005C3B39" w:rsidRDefault="005C3B39" w:rsidP="005C3B39">
      <w:pPr>
        <w:pStyle w:val="ParastaisWeb1"/>
        <w:spacing w:before="0" w:after="0"/>
        <w:jc w:val="center"/>
      </w:pPr>
    </w:p>
    <w:p w:rsidR="001003FE" w:rsidRDefault="001003FE"/>
    <w:sectPr w:rsidR="001003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626B"/>
    <w:multiLevelType w:val="hybridMultilevel"/>
    <w:tmpl w:val="27065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9"/>
    <w:rsid w:val="001003FE"/>
    <w:rsid w:val="005543FD"/>
    <w:rsid w:val="005C3B39"/>
    <w:rsid w:val="005D30A6"/>
    <w:rsid w:val="007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217EC5-D602-45F8-88E2-89C75253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Web1">
    <w:name w:val="Parastais (Web)1"/>
    <w:basedOn w:val="Normal"/>
    <w:rsid w:val="005C3B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kaunataspag kaunataspag</dc:creator>
  <cp:keywords/>
  <dc:description/>
  <cp:lastModifiedBy>kaunataspag kaunataspag</cp:lastModifiedBy>
  <cp:revision>4</cp:revision>
  <dcterms:created xsi:type="dcterms:W3CDTF">2015-09-30T08:21:00Z</dcterms:created>
  <dcterms:modified xsi:type="dcterms:W3CDTF">2015-09-30T09:53:00Z</dcterms:modified>
</cp:coreProperties>
</file>