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2A8" w:rsidRDefault="00AD6B90" w:rsidP="005B62A8">
      <w:pPr>
        <w:tabs>
          <w:tab w:val="left" w:pos="5670"/>
          <w:tab w:val="right" w:pos="8306"/>
        </w:tabs>
        <w:spacing w:after="0" w:line="240" w:lineRule="auto"/>
        <w:jc w:val="right"/>
        <w:rPr>
          <w:rFonts w:eastAsia="Times New Roman" w:cs="Times New Roman"/>
          <w:b/>
          <w:bCs/>
          <w:szCs w:val="24"/>
        </w:rPr>
      </w:pPr>
      <w:r>
        <w:rPr>
          <w:rFonts w:eastAsia="Times New Roman" w:cs="Times New Roman"/>
          <w:b/>
          <w:bCs/>
          <w:szCs w:val="24"/>
        </w:rPr>
        <w:t>APSTIPRINĀTS</w:t>
      </w:r>
    </w:p>
    <w:p w:rsidR="00AD6B90" w:rsidRPr="00AD6B90" w:rsidRDefault="00AD6B90" w:rsidP="005B62A8">
      <w:pPr>
        <w:tabs>
          <w:tab w:val="left" w:pos="5670"/>
          <w:tab w:val="right" w:pos="8306"/>
        </w:tabs>
        <w:spacing w:after="0" w:line="240" w:lineRule="auto"/>
        <w:jc w:val="right"/>
        <w:rPr>
          <w:rFonts w:eastAsia="Times New Roman" w:cs="Times New Roman"/>
          <w:bCs/>
          <w:szCs w:val="24"/>
        </w:rPr>
      </w:pPr>
      <w:r w:rsidRPr="00AD6B90">
        <w:rPr>
          <w:rFonts w:eastAsia="Times New Roman" w:cs="Times New Roman"/>
          <w:bCs/>
          <w:szCs w:val="24"/>
        </w:rPr>
        <w:t>Rēzeknes novada pašvaldības</w:t>
      </w:r>
    </w:p>
    <w:p w:rsidR="00AD6B90" w:rsidRPr="005B62A8" w:rsidRDefault="00AD6B90" w:rsidP="005B62A8">
      <w:pPr>
        <w:tabs>
          <w:tab w:val="left" w:pos="5670"/>
          <w:tab w:val="right" w:pos="8306"/>
        </w:tabs>
        <w:spacing w:after="0" w:line="240" w:lineRule="auto"/>
        <w:jc w:val="right"/>
        <w:rPr>
          <w:rFonts w:eastAsia="Times New Roman" w:cs="Times New Roman"/>
          <w:bCs/>
          <w:szCs w:val="24"/>
        </w:rPr>
      </w:pPr>
      <w:r w:rsidRPr="00AD6B90">
        <w:rPr>
          <w:rFonts w:eastAsia="Times New Roman" w:cs="Times New Roman"/>
          <w:bCs/>
          <w:szCs w:val="24"/>
        </w:rPr>
        <w:t xml:space="preserve"> Dricānu pagasta pārvaldes </w:t>
      </w:r>
    </w:p>
    <w:p w:rsidR="005B62A8" w:rsidRPr="005B62A8" w:rsidRDefault="00AD6B90" w:rsidP="005B62A8">
      <w:pPr>
        <w:tabs>
          <w:tab w:val="left" w:pos="5670"/>
        </w:tabs>
        <w:spacing w:after="0" w:line="240" w:lineRule="auto"/>
        <w:jc w:val="right"/>
        <w:rPr>
          <w:rFonts w:eastAsia="Times New Roman" w:cs="Times New Roman"/>
          <w:szCs w:val="24"/>
        </w:rPr>
      </w:pPr>
      <w:r>
        <w:rPr>
          <w:rFonts w:eastAsia="Times New Roman" w:cs="Times New Roman"/>
          <w:szCs w:val="24"/>
        </w:rPr>
        <w:tab/>
        <w:t>i</w:t>
      </w:r>
      <w:r w:rsidR="005B62A8" w:rsidRPr="005B62A8">
        <w:rPr>
          <w:rFonts w:eastAsia="Times New Roman" w:cs="Times New Roman"/>
          <w:szCs w:val="24"/>
        </w:rPr>
        <w:t>epirkuma komisijas</w:t>
      </w:r>
    </w:p>
    <w:p w:rsidR="00AD6B90" w:rsidRDefault="006B1CBA" w:rsidP="005B62A8">
      <w:pPr>
        <w:tabs>
          <w:tab w:val="left" w:pos="5670"/>
        </w:tabs>
        <w:spacing w:after="0" w:line="240" w:lineRule="auto"/>
        <w:jc w:val="right"/>
        <w:rPr>
          <w:rFonts w:eastAsia="Times New Roman" w:cs="Times New Roman"/>
          <w:szCs w:val="24"/>
        </w:rPr>
      </w:pPr>
      <w:r>
        <w:rPr>
          <w:rFonts w:eastAsia="Times New Roman" w:cs="Times New Roman"/>
          <w:szCs w:val="24"/>
        </w:rPr>
        <w:tab/>
        <w:t>2016.gada 5</w:t>
      </w:r>
      <w:r w:rsidR="005B62A8" w:rsidRPr="005B62A8">
        <w:rPr>
          <w:rFonts w:eastAsia="Times New Roman" w:cs="Times New Roman"/>
          <w:szCs w:val="24"/>
        </w:rPr>
        <w:t>.</w:t>
      </w:r>
      <w:r w:rsidR="00AD6B90">
        <w:rPr>
          <w:rFonts w:eastAsia="Times New Roman" w:cs="Times New Roman"/>
          <w:szCs w:val="24"/>
        </w:rPr>
        <w:t>oktobra</w:t>
      </w:r>
      <w:r w:rsidR="005B62A8" w:rsidRPr="005B62A8">
        <w:rPr>
          <w:rFonts w:eastAsia="Times New Roman" w:cs="Times New Roman"/>
          <w:szCs w:val="24"/>
        </w:rPr>
        <w:t xml:space="preserve"> sēdē</w:t>
      </w:r>
      <w:r w:rsidR="00AD6B90">
        <w:rPr>
          <w:rFonts w:eastAsia="Times New Roman" w:cs="Times New Roman"/>
          <w:szCs w:val="24"/>
        </w:rPr>
        <w:t xml:space="preserve">, </w:t>
      </w:r>
    </w:p>
    <w:p w:rsidR="005B62A8" w:rsidRPr="005B62A8" w:rsidRDefault="00AD6B90" w:rsidP="005B62A8">
      <w:pPr>
        <w:tabs>
          <w:tab w:val="left" w:pos="5670"/>
        </w:tabs>
        <w:spacing w:after="0" w:line="240" w:lineRule="auto"/>
        <w:jc w:val="right"/>
        <w:rPr>
          <w:rFonts w:eastAsia="Times New Roman" w:cs="Times New Roman"/>
          <w:szCs w:val="24"/>
        </w:rPr>
      </w:pPr>
      <w:r>
        <w:rPr>
          <w:rFonts w:eastAsia="Times New Roman" w:cs="Times New Roman"/>
          <w:szCs w:val="24"/>
        </w:rPr>
        <w:t>protokols Nr.1</w:t>
      </w:r>
    </w:p>
    <w:p w:rsidR="005B62A8" w:rsidRPr="005B62A8" w:rsidRDefault="005B62A8" w:rsidP="005B62A8">
      <w:pPr>
        <w:tabs>
          <w:tab w:val="left" w:pos="5670"/>
        </w:tabs>
        <w:spacing w:after="0" w:line="240" w:lineRule="auto"/>
        <w:jc w:val="right"/>
        <w:rPr>
          <w:rFonts w:eastAsia="Times New Roman" w:cs="Times New Roman"/>
          <w:b/>
          <w:bCs/>
          <w:szCs w:val="24"/>
        </w:rPr>
      </w:pPr>
      <w:r w:rsidRPr="005B62A8">
        <w:rPr>
          <w:rFonts w:eastAsia="Times New Roman" w:cs="Times New Roman"/>
          <w:szCs w:val="24"/>
        </w:rPr>
        <w:tab/>
      </w:r>
    </w:p>
    <w:p w:rsidR="005B62A8" w:rsidRPr="005B62A8" w:rsidRDefault="005B62A8" w:rsidP="005B62A8">
      <w:pPr>
        <w:spacing w:after="0" w:line="240" w:lineRule="auto"/>
        <w:jc w:val="center"/>
        <w:rPr>
          <w:rFonts w:eastAsia="Times New Roman" w:cs="Times New Roman"/>
          <w:b/>
          <w:color w:val="000000"/>
          <w:sz w:val="22"/>
          <w:lang w:eastAsia="lv-LV"/>
        </w:rPr>
      </w:pPr>
    </w:p>
    <w:p w:rsidR="005B62A8" w:rsidRPr="005B62A8" w:rsidRDefault="005B62A8" w:rsidP="005B62A8">
      <w:pPr>
        <w:spacing w:after="0" w:line="240" w:lineRule="auto"/>
        <w:jc w:val="center"/>
        <w:rPr>
          <w:rFonts w:eastAsia="Times New Roman" w:cs="Times New Roman"/>
          <w:b/>
          <w:color w:val="000000"/>
          <w:sz w:val="22"/>
          <w:lang w:eastAsia="lv-LV"/>
        </w:rPr>
      </w:pPr>
    </w:p>
    <w:p w:rsidR="005B62A8" w:rsidRPr="005B62A8" w:rsidRDefault="005B62A8" w:rsidP="005B62A8">
      <w:pPr>
        <w:spacing w:after="0" w:line="240" w:lineRule="auto"/>
        <w:jc w:val="center"/>
        <w:rPr>
          <w:rFonts w:eastAsia="Times New Roman" w:cs="Times New Roman"/>
          <w:b/>
          <w:color w:val="000000"/>
          <w:sz w:val="22"/>
          <w:lang w:eastAsia="lv-LV"/>
        </w:rPr>
      </w:pPr>
    </w:p>
    <w:p w:rsidR="005B62A8" w:rsidRPr="005B62A8" w:rsidRDefault="005B62A8" w:rsidP="005B62A8">
      <w:pPr>
        <w:spacing w:after="0" w:line="240" w:lineRule="auto"/>
        <w:jc w:val="center"/>
        <w:rPr>
          <w:rFonts w:eastAsia="Times New Roman" w:cs="Times New Roman"/>
          <w:b/>
          <w:color w:val="000000"/>
          <w:sz w:val="22"/>
          <w:lang w:eastAsia="lv-LV"/>
        </w:rPr>
      </w:pPr>
    </w:p>
    <w:p w:rsidR="005B62A8" w:rsidRPr="005B62A8" w:rsidRDefault="005B62A8" w:rsidP="005B62A8">
      <w:pPr>
        <w:spacing w:after="0" w:line="240" w:lineRule="auto"/>
        <w:jc w:val="center"/>
        <w:rPr>
          <w:rFonts w:eastAsia="Times New Roman" w:cs="Times New Roman"/>
          <w:b/>
          <w:color w:val="000000"/>
          <w:sz w:val="22"/>
          <w:lang w:eastAsia="lv-LV"/>
        </w:rPr>
      </w:pPr>
    </w:p>
    <w:p w:rsidR="005B62A8" w:rsidRPr="005B62A8" w:rsidRDefault="005B62A8" w:rsidP="005B62A8">
      <w:pPr>
        <w:spacing w:after="0" w:line="240" w:lineRule="auto"/>
        <w:jc w:val="center"/>
        <w:rPr>
          <w:rFonts w:eastAsia="Times New Roman" w:cs="Times New Roman"/>
          <w:b/>
          <w:color w:val="000000"/>
          <w:sz w:val="36"/>
          <w:szCs w:val="36"/>
          <w:lang w:eastAsia="lv-LV"/>
        </w:rPr>
      </w:pPr>
    </w:p>
    <w:p w:rsidR="005B62A8" w:rsidRDefault="005B62A8" w:rsidP="005B62A8">
      <w:pPr>
        <w:spacing w:after="0" w:line="240" w:lineRule="auto"/>
        <w:jc w:val="center"/>
        <w:rPr>
          <w:rFonts w:eastAsia="Times New Roman" w:cs="Times New Roman"/>
          <w:b/>
          <w:color w:val="000000"/>
          <w:sz w:val="36"/>
          <w:szCs w:val="36"/>
          <w:lang w:eastAsia="lv-LV"/>
        </w:rPr>
      </w:pPr>
      <w:r w:rsidRPr="005B62A8">
        <w:rPr>
          <w:rFonts w:eastAsia="Times New Roman" w:cs="Times New Roman"/>
          <w:b/>
          <w:color w:val="000000"/>
          <w:sz w:val="36"/>
          <w:szCs w:val="36"/>
          <w:lang w:eastAsia="lv-LV"/>
        </w:rPr>
        <w:t xml:space="preserve">IEPIRKUMA </w:t>
      </w:r>
    </w:p>
    <w:p w:rsidR="00A95693" w:rsidRPr="00DF2802" w:rsidRDefault="00A95693" w:rsidP="00A95693">
      <w:pPr>
        <w:keepNext/>
        <w:tabs>
          <w:tab w:val="left" w:pos="0"/>
        </w:tabs>
        <w:suppressAutoHyphens/>
        <w:spacing w:before="120" w:after="0" w:line="100" w:lineRule="atLeast"/>
        <w:jc w:val="center"/>
        <w:outlineLvl w:val="0"/>
        <w:rPr>
          <w:rFonts w:eastAsia="Times New Roman" w:cs="Times New Roman"/>
          <w:b/>
          <w:kern w:val="1"/>
          <w:sz w:val="28"/>
          <w:szCs w:val="28"/>
          <w:lang w:eastAsia="ar-SA"/>
        </w:rPr>
      </w:pPr>
      <w:r w:rsidRPr="00DF2802">
        <w:rPr>
          <w:rFonts w:eastAsia="Times New Roman" w:cs="Times New Roman"/>
          <w:kern w:val="1"/>
          <w:szCs w:val="24"/>
          <w:lang w:eastAsia="ar-SA"/>
        </w:rPr>
        <w:t>(Publisko iepirkumu likuma 8.</w:t>
      </w:r>
      <w:r w:rsidRPr="00DF2802">
        <w:rPr>
          <w:rFonts w:eastAsia="Times New Roman" w:cs="Times New Roman"/>
          <w:kern w:val="1"/>
          <w:szCs w:val="24"/>
          <w:vertAlign w:val="superscript"/>
          <w:lang w:eastAsia="ar-SA"/>
        </w:rPr>
        <w:t xml:space="preserve">² </w:t>
      </w:r>
      <w:r w:rsidRPr="00DF2802">
        <w:rPr>
          <w:rFonts w:eastAsia="Times New Roman" w:cs="Times New Roman"/>
          <w:kern w:val="1"/>
          <w:szCs w:val="24"/>
          <w:lang w:eastAsia="ar-SA"/>
        </w:rPr>
        <w:t>panta kārtībā)</w:t>
      </w:r>
    </w:p>
    <w:p w:rsidR="00A95693" w:rsidRPr="005B62A8" w:rsidRDefault="00A95693" w:rsidP="005B62A8">
      <w:pPr>
        <w:spacing w:after="0" w:line="240" w:lineRule="auto"/>
        <w:jc w:val="center"/>
        <w:rPr>
          <w:rFonts w:eastAsia="Times New Roman" w:cs="Times New Roman"/>
          <w:b/>
          <w:color w:val="000000"/>
          <w:sz w:val="36"/>
          <w:szCs w:val="36"/>
          <w:lang w:eastAsia="lv-LV"/>
        </w:rPr>
      </w:pPr>
    </w:p>
    <w:p w:rsidR="005B62A8" w:rsidRPr="005B62A8" w:rsidRDefault="005B62A8" w:rsidP="005B62A8">
      <w:pPr>
        <w:spacing w:after="0" w:line="240" w:lineRule="auto"/>
        <w:jc w:val="center"/>
        <w:rPr>
          <w:rFonts w:eastAsia="Times New Roman" w:cs="Times New Roman"/>
          <w:b/>
          <w:color w:val="000000"/>
          <w:sz w:val="36"/>
          <w:szCs w:val="36"/>
          <w:lang w:eastAsia="lv-LV"/>
        </w:rPr>
      </w:pPr>
    </w:p>
    <w:p w:rsidR="005B62A8" w:rsidRPr="00D84AF3" w:rsidRDefault="005B62A8" w:rsidP="005B62A8">
      <w:pPr>
        <w:autoSpaceDE w:val="0"/>
        <w:autoSpaceDN w:val="0"/>
        <w:adjustRightInd w:val="0"/>
        <w:spacing w:after="0" w:line="240" w:lineRule="auto"/>
        <w:jc w:val="center"/>
        <w:rPr>
          <w:rFonts w:eastAsia="Times New Roman" w:cs="Times New Roman"/>
          <w:b/>
          <w:color w:val="000000"/>
          <w:sz w:val="28"/>
          <w:szCs w:val="28"/>
          <w:lang w:eastAsia="lv-LV"/>
        </w:rPr>
      </w:pPr>
      <w:bookmarkStart w:id="0" w:name="OLE_LINK1"/>
      <w:bookmarkStart w:id="1" w:name="OLE_LINK2"/>
      <w:r w:rsidRPr="00D84AF3">
        <w:rPr>
          <w:rFonts w:eastAsia="Times New Roman" w:cs="Times New Roman"/>
          <w:b/>
          <w:color w:val="000000"/>
          <w:sz w:val="28"/>
          <w:szCs w:val="28"/>
          <w:lang w:eastAsia="lv-LV"/>
        </w:rPr>
        <w:t>„</w:t>
      </w:r>
      <w:r w:rsidR="00AD6B90" w:rsidRPr="00D84AF3">
        <w:rPr>
          <w:rFonts w:eastAsia="Times New Roman" w:cs="Times New Roman"/>
          <w:b/>
          <w:color w:val="000000"/>
          <w:sz w:val="28"/>
          <w:szCs w:val="28"/>
          <w:lang w:eastAsia="lv-LV"/>
        </w:rPr>
        <w:t>B</w:t>
      </w:r>
      <w:r w:rsidRPr="00D84AF3">
        <w:rPr>
          <w:rFonts w:eastAsia="Times New Roman" w:cs="Times New Roman"/>
          <w:b/>
          <w:color w:val="000000"/>
          <w:sz w:val="28"/>
          <w:szCs w:val="28"/>
          <w:lang w:eastAsia="lv-LV"/>
        </w:rPr>
        <w:t>īstamo koku zāģēšana</w:t>
      </w:r>
      <w:r w:rsidR="00AD6B90" w:rsidRPr="00D84AF3">
        <w:rPr>
          <w:rFonts w:eastAsia="Times New Roman" w:cs="Times New Roman"/>
          <w:b/>
          <w:color w:val="000000"/>
          <w:sz w:val="28"/>
          <w:szCs w:val="28"/>
          <w:lang w:eastAsia="lv-LV"/>
        </w:rPr>
        <w:t xml:space="preserve"> Dricānu pagasta pārvaldes </w:t>
      </w:r>
      <w:r w:rsidR="00936556" w:rsidRPr="00D84AF3">
        <w:rPr>
          <w:rFonts w:eastAsia="Times New Roman" w:cs="Times New Roman"/>
          <w:b/>
          <w:color w:val="000000"/>
          <w:sz w:val="28"/>
          <w:szCs w:val="28"/>
          <w:lang w:eastAsia="lv-LV"/>
        </w:rPr>
        <w:t xml:space="preserve">teritorijā esošajās </w:t>
      </w:r>
      <w:r w:rsidR="00AD6B90" w:rsidRPr="00D84AF3">
        <w:rPr>
          <w:rFonts w:eastAsia="Times New Roman" w:cs="Times New Roman"/>
          <w:b/>
          <w:color w:val="000000"/>
          <w:sz w:val="28"/>
          <w:szCs w:val="28"/>
          <w:lang w:eastAsia="lv-LV"/>
        </w:rPr>
        <w:t>kapsētās</w:t>
      </w:r>
      <w:r w:rsidRPr="00D84AF3">
        <w:rPr>
          <w:rFonts w:eastAsia="Times New Roman" w:cs="Times New Roman"/>
          <w:b/>
          <w:color w:val="000000"/>
          <w:sz w:val="28"/>
          <w:szCs w:val="28"/>
          <w:lang w:eastAsia="lv-LV"/>
        </w:rPr>
        <w:t>”</w:t>
      </w:r>
      <w:bookmarkEnd w:id="0"/>
      <w:bookmarkEnd w:id="1"/>
    </w:p>
    <w:p w:rsidR="005B62A8" w:rsidRPr="00D84AF3" w:rsidRDefault="005B62A8" w:rsidP="005B62A8">
      <w:pPr>
        <w:tabs>
          <w:tab w:val="left" w:pos="567"/>
        </w:tabs>
        <w:spacing w:after="0" w:line="360" w:lineRule="auto"/>
        <w:jc w:val="center"/>
        <w:rPr>
          <w:rFonts w:eastAsia="Times New Roman" w:cs="Times New Roman"/>
          <w:b/>
          <w:color w:val="000000"/>
          <w:sz w:val="28"/>
          <w:szCs w:val="28"/>
          <w:lang w:eastAsia="lv-LV"/>
        </w:rPr>
      </w:pPr>
    </w:p>
    <w:p w:rsidR="005B62A8" w:rsidRPr="005B62A8" w:rsidRDefault="005B62A8" w:rsidP="005B62A8">
      <w:pPr>
        <w:spacing w:after="120" w:line="240" w:lineRule="auto"/>
        <w:jc w:val="center"/>
        <w:rPr>
          <w:rFonts w:eastAsia="Times New Roman" w:cs="Times New Roman"/>
          <w:color w:val="000000"/>
          <w:sz w:val="28"/>
          <w:szCs w:val="28"/>
          <w:lang w:eastAsia="lv-LV"/>
        </w:rPr>
      </w:pPr>
      <w:r w:rsidRPr="005B62A8">
        <w:rPr>
          <w:rFonts w:eastAsia="Times New Roman" w:cs="Times New Roman"/>
          <w:color w:val="000000"/>
          <w:sz w:val="28"/>
          <w:szCs w:val="28"/>
          <w:lang w:eastAsia="lv-LV"/>
        </w:rPr>
        <w:t>(ie</w:t>
      </w:r>
      <w:r w:rsidR="001D4DE2">
        <w:rPr>
          <w:rFonts w:eastAsia="Times New Roman" w:cs="Times New Roman"/>
          <w:color w:val="000000"/>
          <w:sz w:val="28"/>
          <w:szCs w:val="28"/>
          <w:lang w:eastAsia="lv-LV"/>
        </w:rPr>
        <w:t xml:space="preserve">pirkuma identifikācijas numurs </w:t>
      </w:r>
      <w:r w:rsidR="00AD6B90" w:rsidRPr="00AD6B90">
        <w:rPr>
          <w:rFonts w:eastAsia="Times New Roman" w:cs="Times New Roman"/>
          <w:b/>
          <w:color w:val="000000"/>
          <w:sz w:val="28"/>
          <w:szCs w:val="28"/>
          <w:lang w:eastAsia="lv-LV"/>
        </w:rPr>
        <w:t>DPP 2016/7</w:t>
      </w:r>
      <w:r w:rsidRPr="005B62A8">
        <w:rPr>
          <w:rFonts w:eastAsia="Times New Roman" w:cs="Times New Roman"/>
          <w:color w:val="000000"/>
          <w:sz w:val="28"/>
          <w:szCs w:val="28"/>
          <w:lang w:eastAsia="lv-LV"/>
        </w:rPr>
        <w:t>)</w:t>
      </w:r>
    </w:p>
    <w:p w:rsidR="005B62A8" w:rsidRPr="005B62A8" w:rsidRDefault="005B62A8" w:rsidP="005B62A8">
      <w:pPr>
        <w:spacing w:after="0" w:line="240" w:lineRule="auto"/>
        <w:rPr>
          <w:rFonts w:eastAsia="Times New Roman" w:cs="Times New Roman"/>
          <w:b/>
          <w:bCs/>
          <w:color w:val="000000"/>
          <w:sz w:val="28"/>
          <w:szCs w:val="28"/>
          <w:lang w:eastAsia="lv-LV"/>
        </w:rPr>
      </w:pPr>
    </w:p>
    <w:p w:rsidR="005B62A8" w:rsidRPr="005B62A8" w:rsidRDefault="005B62A8" w:rsidP="005B62A8">
      <w:pPr>
        <w:spacing w:after="0" w:line="240" w:lineRule="auto"/>
        <w:rPr>
          <w:rFonts w:eastAsia="Times New Roman" w:cs="Times New Roman"/>
          <w:b/>
          <w:bCs/>
          <w:szCs w:val="24"/>
        </w:rPr>
      </w:pPr>
    </w:p>
    <w:p w:rsidR="005B62A8" w:rsidRPr="005B62A8" w:rsidRDefault="005B62A8" w:rsidP="005B62A8">
      <w:pPr>
        <w:spacing w:after="0" w:line="240" w:lineRule="auto"/>
        <w:rPr>
          <w:rFonts w:eastAsia="Times New Roman" w:cs="Times New Roman"/>
          <w:b/>
          <w:bCs/>
          <w:szCs w:val="24"/>
        </w:rPr>
      </w:pPr>
    </w:p>
    <w:p w:rsidR="005B62A8" w:rsidRPr="005B62A8" w:rsidRDefault="005B62A8" w:rsidP="005B62A8">
      <w:pPr>
        <w:spacing w:after="0" w:line="240" w:lineRule="auto"/>
        <w:rPr>
          <w:rFonts w:eastAsia="Times New Roman" w:cs="Times New Roman"/>
          <w:b/>
          <w:bCs/>
          <w:szCs w:val="24"/>
        </w:rPr>
      </w:pPr>
    </w:p>
    <w:p w:rsidR="005B62A8" w:rsidRPr="005B62A8" w:rsidRDefault="00AD6B90" w:rsidP="00AD6B90">
      <w:pPr>
        <w:spacing w:after="0" w:line="240" w:lineRule="auto"/>
        <w:jc w:val="center"/>
        <w:rPr>
          <w:rFonts w:eastAsia="Times New Roman" w:cs="Times New Roman"/>
          <w:b/>
          <w:bCs/>
          <w:sz w:val="48"/>
          <w:szCs w:val="48"/>
        </w:rPr>
      </w:pPr>
      <w:r w:rsidRPr="00AD6B90">
        <w:rPr>
          <w:rFonts w:eastAsia="Times New Roman" w:cs="Times New Roman"/>
          <w:b/>
          <w:bCs/>
          <w:smallCaps/>
          <w:sz w:val="48"/>
          <w:szCs w:val="48"/>
        </w:rPr>
        <w:t>nolikums</w:t>
      </w:r>
    </w:p>
    <w:p w:rsidR="005B62A8" w:rsidRPr="005B62A8" w:rsidRDefault="005B62A8" w:rsidP="005B62A8">
      <w:pPr>
        <w:spacing w:after="0" w:line="240" w:lineRule="auto"/>
        <w:rPr>
          <w:rFonts w:eastAsia="Times New Roman" w:cs="Times New Roman"/>
          <w:b/>
          <w:bCs/>
          <w:szCs w:val="24"/>
        </w:rPr>
      </w:pPr>
    </w:p>
    <w:p w:rsidR="005B62A8" w:rsidRPr="005B62A8" w:rsidRDefault="005B62A8" w:rsidP="005B62A8">
      <w:pPr>
        <w:spacing w:after="0" w:line="240" w:lineRule="auto"/>
        <w:rPr>
          <w:rFonts w:eastAsia="Times New Roman" w:cs="Times New Roman"/>
          <w:b/>
          <w:bCs/>
          <w:szCs w:val="24"/>
        </w:rPr>
      </w:pPr>
    </w:p>
    <w:p w:rsidR="005B62A8" w:rsidRPr="005B62A8" w:rsidRDefault="005B62A8" w:rsidP="005B62A8">
      <w:pPr>
        <w:spacing w:after="0" w:line="240" w:lineRule="auto"/>
        <w:rPr>
          <w:rFonts w:eastAsia="Times New Roman" w:cs="Times New Roman"/>
          <w:b/>
          <w:bCs/>
          <w:szCs w:val="24"/>
        </w:rPr>
      </w:pPr>
    </w:p>
    <w:p w:rsidR="005B62A8" w:rsidRPr="005B62A8" w:rsidRDefault="005B62A8" w:rsidP="005B62A8">
      <w:pPr>
        <w:spacing w:after="0" w:line="240" w:lineRule="auto"/>
        <w:rPr>
          <w:rFonts w:eastAsia="Times New Roman" w:cs="Times New Roman"/>
          <w:b/>
          <w:bCs/>
          <w:szCs w:val="24"/>
        </w:rPr>
      </w:pPr>
    </w:p>
    <w:p w:rsidR="005B62A8" w:rsidRPr="005B62A8" w:rsidRDefault="005B62A8" w:rsidP="005B62A8">
      <w:pPr>
        <w:spacing w:after="0" w:line="240" w:lineRule="auto"/>
        <w:rPr>
          <w:rFonts w:eastAsia="Times New Roman" w:cs="Times New Roman"/>
          <w:b/>
          <w:bCs/>
          <w:szCs w:val="24"/>
        </w:rPr>
      </w:pPr>
    </w:p>
    <w:p w:rsidR="005B62A8" w:rsidRPr="005B62A8" w:rsidRDefault="005B62A8" w:rsidP="005B62A8">
      <w:pPr>
        <w:spacing w:after="0" w:line="240" w:lineRule="auto"/>
        <w:rPr>
          <w:rFonts w:eastAsia="Times New Roman" w:cs="Times New Roman"/>
          <w:b/>
          <w:bCs/>
          <w:szCs w:val="24"/>
        </w:rPr>
      </w:pPr>
    </w:p>
    <w:p w:rsidR="005B62A8" w:rsidRPr="005B62A8" w:rsidRDefault="005B62A8" w:rsidP="005B62A8">
      <w:pPr>
        <w:spacing w:after="0" w:line="240" w:lineRule="auto"/>
        <w:rPr>
          <w:rFonts w:eastAsia="Times New Roman" w:cs="Times New Roman"/>
          <w:b/>
          <w:bCs/>
          <w:szCs w:val="24"/>
        </w:rPr>
      </w:pPr>
    </w:p>
    <w:p w:rsidR="005B62A8" w:rsidRPr="005B62A8" w:rsidRDefault="005B62A8" w:rsidP="005B62A8">
      <w:pPr>
        <w:spacing w:after="0" w:line="240" w:lineRule="auto"/>
        <w:rPr>
          <w:rFonts w:eastAsia="Times New Roman" w:cs="Times New Roman"/>
          <w:b/>
          <w:bCs/>
          <w:szCs w:val="24"/>
        </w:rPr>
      </w:pPr>
    </w:p>
    <w:p w:rsidR="005B62A8" w:rsidRPr="005B62A8" w:rsidRDefault="005B62A8" w:rsidP="005B62A8">
      <w:pPr>
        <w:spacing w:after="0" w:line="240" w:lineRule="auto"/>
        <w:rPr>
          <w:rFonts w:eastAsia="Times New Roman" w:cs="Times New Roman"/>
          <w:b/>
          <w:bCs/>
          <w:szCs w:val="24"/>
        </w:rPr>
      </w:pPr>
    </w:p>
    <w:p w:rsidR="005B62A8" w:rsidRPr="005B62A8" w:rsidRDefault="005B62A8" w:rsidP="005B62A8">
      <w:pPr>
        <w:spacing w:after="0" w:line="240" w:lineRule="auto"/>
        <w:rPr>
          <w:rFonts w:eastAsia="Times New Roman" w:cs="Times New Roman"/>
          <w:b/>
          <w:bCs/>
          <w:szCs w:val="24"/>
        </w:rPr>
      </w:pPr>
      <w:bookmarkStart w:id="2" w:name="_GoBack"/>
      <w:bookmarkEnd w:id="2"/>
    </w:p>
    <w:p w:rsidR="005B62A8" w:rsidRPr="005B62A8" w:rsidRDefault="005B62A8" w:rsidP="005B62A8">
      <w:pPr>
        <w:spacing w:after="0" w:line="240" w:lineRule="auto"/>
        <w:jc w:val="center"/>
        <w:rPr>
          <w:rFonts w:eastAsia="Times New Roman" w:cs="Times New Roman"/>
          <w:szCs w:val="24"/>
        </w:rPr>
      </w:pPr>
    </w:p>
    <w:p w:rsidR="005B62A8" w:rsidRPr="001D4DE2" w:rsidRDefault="00AD6B90" w:rsidP="005B62A8">
      <w:pPr>
        <w:spacing w:after="0" w:line="240" w:lineRule="auto"/>
        <w:jc w:val="center"/>
        <w:rPr>
          <w:rFonts w:eastAsia="Times New Roman" w:cs="Times New Roman"/>
          <w:szCs w:val="24"/>
        </w:rPr>
      </w:pPr>
      <w:r w:rsidRPr="001D4DE2">
        <w:rPr>
          <w:rFonts w:eastAsia="Times New Roman" w:cs="Times New Roman"/>
          <w:szCs w:val="24"/>
        </w:rPr>
        <w:t>Rēzeknes novada Dricānu pagastā</w:t>
      </w:r>
    </w:p>
    <w:p w:rsidR="005B62A8" w:rsidRPr="001D4DE2" w:rsidRDefault="00AD6B90" w:rsidP="005B62A8">
      <w:pPr>
        <w:spacing w:after="0" w:line="240" w:lineRule="auto"/>
        <w:jc w:val="center"/>
        <w:rPr>
          <w:rFonts w:eastAsia="Times New Roman" w:cs="Times New Roman"/>
          <w:szCs w:val="24"/>
        </w:rPr>
      </w:pPr>
      <w:r w:rsidRPr="001D4DE2">
        <w:rPr>
          <w:rFonts w:eastAsia="Times New Roman" w:cs="Times New Roman"/>
          <w:szCs w:val="24"/>
        </w:rPr>
        <w:t xml:space="preserve"> 2016.</w:t>
      </w:r>
    </w:p>
    <w:p w:rsidR="00AD6B90" w:rsidRDefault="00AD6B90" w:rsidP="005B62A8">
      <w:pPr>
        <w:spacing w:after="0" w:line="240" w:lineRule="auto"/>
        <w:jc w:val="center"/>
        <w:rPr>
          <w:rFonts w:eastAsia="Times New Roman" w:cs="Times New Roman"/>
          <w:sz w:val="28"/>
          <w:szCs w:val="28"/>
        </w:rPr>
      </w:pPr>
    </w:p>
    <w:p w:rsidR="00AD6B90" w:rsidRPr="005B62A8" w:rsidRDefault="00AD6B90" w:rsidP="005B62A8">
      <w:pPr>
        <w:spacing w:after="0" w:line="240" w:lineRule="auto"/>
        <w:jc w:val="center"/>
        <w:rPr>
          <w:rFonts w:eastAsia="Times New Roman" w:cs="Times New Roman"/>
          <w:sz w:val="28"/>
          <w:szCs w:val="28"/>
        </w:rPr>
      </w:pPr>
    </w:p>
    <w:p w:rsidR="005B62A8" w:rsidRPr="005B62A8" w:rsidRDefault="005B62A8" w:rsidP="005B62A8">
      <w:pPr>
        <w:spacing w:after="0" w:line="240" w:lineRule="auto"/>
        <w:jc w:val="center"/>
        <w:rPr>
          <w:rFonts w:eastAsia="Times New Roman" w:cs="Times New Roman"/>
          <w:b/>
          <w:caps/>
          <w:sz w:val="28"/>
          <w:szCs w:val="28"/>
        </w:rPr>
      </w:pPr>
      <w:bookmarkStart w:id="3" w:name="_Toc61422120"/>
      <w:bookmarkStart w:id="4" w:name="_Toc59334717"/>
      <w:bookmarkStart w:id="5" w:name="_Ref38341330"/>
      <w:r w:rsidRPr="005B62A8">
        <w:rPr>
          <w:rFonts w:eastAsia="Times New Roman" w:cs="Times New Roman"/>
          <w:b/>
          <w:caps/>
          <w:sz w:val="28"/>
          <w:szCs w:val="28"/>
        </w:rPr>
        <w:t>Saturs</w:t>
      </w:r>
    </w:p>
    <w:p w:rsidR="005B62A8" w:rsidRPr="005B62A8" w:rsidRDefault="005B62A8" w:rsidP="005B62A8">
      <w:pPr>
        <w:spacing w:after="0" w:line="240" w:lineRule="auto"/>
        <w:jc w:val="center"/>
        <w:rPr>
          <w:rFonts w:eastAsia="Times New Roman" w:cs="Times New Roman"/>
          <w:b/>
          <w:caps/>
          <w:sz w:val="28"/>
          <w:szCs w:val="28"/>
        </w:rPr>
      </w:pPr>
    </w:p>
    <w:p w:rsidR="005B62A8" w:rsidRPr="005B62A8" w:rsidRDefault="005B62A8" w:rsidP="005B62A8">
      <w:pPr>
        <w:spacing w:after="0" w:line="240" w:lineRule="auto"/>
        <w:rPr>
          <w:rFonts w:eastAsia="Times New Roman" w:cs="Times New Roman"/>
          <w:szCs w:val="24"/>
        </w:rPr>
      </w:pPr>
    </w:p>
    <w:tbl>
      <w:tblPr>
        <w:tblW w:w="9300" w:type="dxa"/>
        <w:tblLayout w:type="fixed"/>
        <w:tblLook w:val="01E0" w:firstRow="1" w:lastRow="1" w:firstColumn="1" w:lastColumn="1" w:noHBand="0" w:noVBand="0"/>
      </w:tblPr>
      <w:tblGrid>
        <w:gridCol w:w="528"/>
        <w:gridCol w:w="7881"/>
        <w:gridCol w:w="891"/>
      </w:tblGrid>
      <w:tr w:rsidR="005B62A8" w:rsidRPr="005B62A8" w:rsidTr="00AD6B90">
        <w:tc>
          <w:tcPr>
            <w:tcW w:w="528" w:type="dxa"/>
            <w:hideMark/>
          </w:tcPr>
          <w:p w:rsidR="005B62A8" w:rsidRPr="005B62A8" w:rsidRDefault="005B62A8" w:rsidP="005B62A8">
            <w:pPr>
              <w:spacing w:after="0" w:line="240" w:lineRule="auto"/>
              <w:rPr>
                <w:rFonts w:eastAsia="Times New Roman" w:cs="Times New Roman"/>
                <w:szCs w:val="24"/>
              </w:rPr>
            </w:pPr>
            <w:r w:rsidRPr="005B62A8">
              <w:rPr>
                <w:rFonts w:eastAsia="Times New Roman" w:cs="Times New Roman"/>
                <w:szCs w:val="24"/>
              </w:rPr>
              <w:t>1.</w:t>
            </w:r>
          </w:p>
        </w:tc>
        <w:tc>
          <w:tcPr>
            <w:tcW w:w="7882" w:type="dxa"/>
            <w:hideMark/>
          </w:tcPr>
          <w:p w:rsidR="005B62A8" w:rsidRPr="005B62A8" w:rsidRDefault="005B62A8" w:rsidP="005B62A8">
            <w:pPr>
              <w:spacing w:after="0" w:line="240" w:lineRule="auto"/>
              <w:rPr>
                <w:rFonts w:eastAsia="Times New Roman" w:cs="Times New Roman"/>
                <w:szCs w:val="24"/>
              </w:rPr>
            </w:pPr>
            <w:r w:rsidRPr="005B62A8">
              <w:rPr>
                <w:rFonts w:eastAsia="Times New Roman" w:cs="Times New Roman"/>
                <w:szCs w:val="24"/>
              </w:rPr>
              <w:t>Vispārīgā informācija</w:t>
            </w:r>
          </w:p>
        </w:tc>
        <w:tc>
          <w:tcPr>
            <w:tcW w:w="891" w:type="dxa"/>
            <w:hideMark/>
          </w:tcPr>
          <w:p w:rsidR="005B62A8" w:rsidRPr="005B62A8" w:rsidRDefault="005B62A8" w:rsidP="005B62A8">
            <w:pPr>
              <w:spacing w:after="0" w:line="240" w:lineRule="auto"/>
              <w:rPr>
                <w:rFonts w:eastAsia="Times New Roman" w:cs="Times New Roman"/>
                <w:szCs w:val="24"/>
              </w:rPr>
            </w:pPr>
            <w:r w:rsidRPr="005B62A8">
              <w:rPr>
                <w:rFonts w:eastAsia="Times New Roman" w:cs="Times New Roman"/>
                <w:szCs w:val="24"/>
              </w:rPr>
              <w:t>3</w:t>
            </w:r>
          </w:p>
        </w:tc>
      </w:tr>
      <w:tr w:rsidR="005B62A8" w:rsidRPr="005B62A8" w:rsidTr="00AD6B90">
        <w:tc>
          <w:tcPr>
            <w:tcW w:w="528" w:type="dxa"/>
            <w:hideMark/>
          </w:tcPr>
          <w:p w:rsidR="005B62A8" w:rsidRPr="005B62A8" w:rsidRDefault="005B62A8" w:rsidP="005B62A8">
            <w:pPr>
              <w:spacing w:after="0" w:line="240" w:lineRule="auto"/>
              <w:rPr>
                <w:rFonts w:eastAsia="Times New Roman" w:cs="Times New Roman"/>
                <w:szCs w:val="24"/>
              </w:rPr>
            </w:pPr>
            <w:r w:rsidRPr="005B62A8">
              <w:rPr>
                <w:rFonts w:eastAsia="Times New Roman" w:cs="Times New Roman"/>
                <w:szCs w:val="24"/>
              </w:rPr>
              <w:t>2.</w:t>
            </w:r>
          </w:p>
        </w:tc>
        <w:tc>
          <w:tcPr>
            <w:tcW w:w="7882" w:type="dxa"/>
            <w:hideMark/>
          </w:tcPr>
          <w:p w:rsidR="005B62A8" w:rsidRPr="005B62A8" w:rsidRDefault="005B62A8" w:rsidP="005B62A8">
            <w:pPr>
              <w:spacing w:after="0" w:line="240" w:lineRule="auto"/>
              <w:rPr>
                <w:rFonts w:eastAsia="Times New Roman" w:cs="Times New Roman"/>
                <w:szCs w:val="24"/>
              </w:rPr>
            </w:pPr>
            <w:r w:rsidRPr="005B62A8">
              <w:rPr>
                <w:rFonts w:eastAsia="Times New Roman" w:cs="Times New Roman"/>
                <w:szCs w:val="24"/>
              </w:rPr>
              <w:t>Informācija par iepirkuma priekšmetu</w:t>
            </w:r>
          </w:p>
        </w:tc>
        <w:tc>
          <w:tcPr>
            <w:tcW w:w="891" w:type="dxa"/>
            <w:hideMark/>
          </w:tcPr>
          <w:p w:rsidR="005B62A8" w:rsidRPr="005B62A8" w:rsidRDefault="005B62A8" w:rsidP="005B62A8">
            <w:pPr>
              <w:spacing w:after="0" w:line="240" w:lineRule="auto"/>
              <w:rPr>
                <w:rFonts w:eastAsia="Times New Roman" w:cs="Times New Roman"/>
                <w:szCs w:val="24"/>
              </w:rPr>
            </w:pPr>
            <w:r w:rsidRPr="005B62A8">
              <w:rPr>
                <w:rFonts w:eastAsia="Times New Roman" w:cs="Times New Roman"/>
                <w:szCs w:val="24"/>
              </w:rPr>
              <w:t>5</w:t>
            </w:r>
          </w:p>
        </w:tc>
      </w:tr>
      <w:tr w:rsidR="005B62A8" w:rsidRPr="005B62A8" w:rsidTr="00AD6B90">
        <w:tc>
          <w:tcPr>
            <w:tcW w:w="528" w:type="dxa"/>
            <w:hideMark/>
          </w:tcPr>
          <w:p w:rsidR="005B62A8" w:rsidRPr="005B62A8" w:rsidRDefault="005B62A8" w:rsidP="005B62A8">
            <w:pPr>
              <w:spacing w:after="0" w:line="240" w:lineRule="auto"/>
              <w:rPr>
                <w:rFonts w:eastAsia="Times New Roman" w:cs="Times New Roman"/>
                <w:szCs w:val="24"/>
              </w:rPr>
            </w:pPr>
            <w:r w:rsidRPr="005B62A8">
              <w:rPr>
                <w:rFonts w:eastAsia="Times New Roman" w:cs="Times New Roman"/>
                <w:szCs w:val="24"/>
              </w:rPr>
              <w:t>3.</w:t>
            </w:r>
          </w:p>
        </w:tc>
        <w:tc>
          <w:tcPr>
            <w:tcW w:w="7882" w:type="dxa"/>
            <w:hideMark/>
          </w:tcPr>
          <w:p w:rsidR="005B62A8" w:rsidRPr="005B62A8" w:rsidRDefault="005B62A8" w:rsidP="005B62A8">
            <w:pPr>
              <w:spacing w:after="0" w:line="240" w:lineRule="auto"/>
              <w:rPr>
                <w:rFonts w:eastAsia="Times New Roman" w:cs="Times New Roman"/>
                <w:szCs w:val="24"/>
              </w:rPr>
            </w:pPr>
            <w:r w:rsidRPr="005B62A8">
              <w:rPr>
                <w:rFonts w:eastAsia="Times New Roman" w:cs="Times New Roman"/>
                <w:szCs w:val="24"/>
              </w:rPr>
              <w:t>Prasības pretendentiem</w:t>
            </w:r>
          </w:p>
        </w:tc>
        <w:tc>
          <w:tcPr>
            <w:tcW w:w="891" w:type="dxa"/>
            <w:hideMark/>
          </w:tcPr>
          <w:p w:rsidR="005B62A8" w:rsidRPr="005B62A8" w:rsidRDefault="005B62A8" w:rsidP="005B62A8">
            <w:pPr>
              <w:spacing w:after="0" w:line="240" w:lineRule="auto"/>
              <w:rPr>
                <w:rFonts w:eastAsia="Times New Roman" w:cs="Times New Roman"/>
                <w:szCs w:val="24"/>
              </w:rPr>
            </w:pPr>
            <w:r w:rsidRPr="005B62A8">
              <w:rPr>
                <w:rFonts w:eastAsia="Times New Roman" w:cs="Times New Roman"/>
                <w:szCs w:val="24"/>
              </w:rPr>
              <w:t>5</w:t>
            </w:r>
          </w:p>
        </w:tc>
      </w:tr>
      <w:tr w:rsidR="005B62A8" w:rsidRPr="005B62A8" w:rsidTr="00AD6B90">
        <w:tc>
          <w:tcPr>
            <w:tcW w:w="528" w:type="dxa"/>
            <w:hideMark/>
          </w:tcPr>
          <w:p w:rsidR="005B62A8" w:rsidRPr="005B62A8" w:rsidRDefault="005B62A8" w:rsidP="005B62A8">
            <w:pPr>
              <w:spacing w:after="0" w:line="240" w:lineRule="auto"/>
              <w:rPr>
                <w:rFonts w:eastAsia="Times New Roman" w:cs="Times New Roman"/>
                <w:szCs w:val="24"/>
              </w:rPr>
            </w:pPr>
            <w:r w:rsidRPr="005B62A8">
              <w:rPr>
                <w:rFonts w:eastAsia="Times New Roman" w:cs="Times New Roman"/>
                <w:szCs w:val="24"/>
              </w:rPr>
              <w:t>4.</w:t>
            </w:r>
          </w:p>
        </w:tc>
        <w:tc>
          <w:tcPr>
            <w:tcW w:w="7882" w:type="dxa"/>
            <w:hideMark/>
          </w:tcPr>
          <w:p w:rsidR="005B62A8" w:rsidRPr="005B62A8" w:rsidRDefault="005B62A8" w:rsidP="005B62A8">
            <w:pPr>
              <w:spacing w:after="0" w:line="240" w:lineRule="auto"/>
              <w:rPr>
                <w:rFonts w:eastAsia="Times New Roman" w:cs="Times New Roman"/>
                <w:szCs w:val="24"/>
              </w:rPr>
            </w:pPr>
            <w:r w:rsidRPr="005B62A8">
              <w:rPr>
                <w:rFonts w:eastAsia="Times New Roman" w:cs="Times New Roman"/>
                <w:szCs w:val="24"/>
              </w:rPr>
              <w:t>Iesniedzamie dokumenti</w:t>
            </w:r>
          </w:p>
        </w:tc>
        <w:tc>
          <w:tcPr>
            <w:tcW w:w="891" w:type="dxa"/>
            <w:hideMark/>
          </w:tcPr>
          <w:p w:rsidR="005B62A8" w:rsidRPr="005B62A8" w:rsidRDefault="005B62A8" w:rsidP="005B62A8">
            <w:pPr>
              <w:spacing w:after="0" w:line="240" w:lineRule="auto"/>
              <w:rPr>
                <w:rFonts w:eastAsia="Times New Roman" w:cs="Times New Roman"/>
                <w:szCs w:val="24"/>
              </w:rPr>
            </w:pPr>
            <w:r w:rsidRPr="005B62A8">
              <w:rPr>
                <w:rFonts w:eastAsia="Times New Roman" w:cs="Times New Roman"/>
                <w:szCs w:val="24"/>
              </w:rPr>
              <w:t>6</w:t>
            </w:r>
          </w:p>
        </w:tc>
      </w:tr>
      <w:tr w:rsidR="005B62A8" w:rsidRPr="005B62A8" w:rsidTr="00AD6B90">
        <w:tc>
          <w:tcPr>
            <w:tcW w:w="528" w:type="dxa"/>
            <w:hideMark/>
          </w:tcPr>
          <w:p w:rsidR="005B62A8" w:rsidRPr="005B62A8" w:rsidRDefault="005B62A8" w:rsidP="005B62A8">
            <w:pPr>
              <w:spacing w:after="0" w:line="240" w:lineRule="auto"/>
              <w:rPr>
                <w:rFonts w:eastAsia="Times New Roman" w:cs="Times New Roman"/>
                <w:szCs w:val="24"/>
              </w:rPr>
            </w:pPr>
            <w:r w:rsidRPr="005B62A8">
              <w:rPr>
                <w:rFonts w:eastAsia="Times New Roman" w:cs="Times New Roman"/>
                <w:szCs w:val="24"/>
              </w:rPr>
              <w:t>5.</w:t>
            </w:r>
          </w:p>
        </w:tc>
        <w:tc>
          <w:tcPr>
            <w:tcW w:w="7882" w:type="dxa"/>
            <w:hideMark/>
          </w:tcPr>
          <w:p w:rsidR="005B62A8" w:rsidRPr="005B62A8" w:rsidRDefault="005B62A8" w:rsidP="005B62A8">
            <w:pPr>
              <w:spacing w:after="0" w:line="240" w:lineRule="auto"/>
              <w:rPr>
                <w:rFonts w:eastAsia="Times New Roman" w:cs="Times New Roman"/>
                <w:szCs w:val="24"/>
              </w:rPr>
            </w:pPr>
            <w:r w:rsidRPr="005B62A8">
              <w:rPr>
                <w:rFonts w:eastAsia="Times New Roman" w:cs="Times New Roman"/>
                <w:szCs w:val="24"/>
              </w:rPr>
              <w:t>Iepirkuma komisija, tās darbība un piedāvājumu atvēršana</w:t>
            </w:r>
          </w:p>
        </w:tc>
        <w:tc>
          <w:tcPr>
            <w:tcW w:w="891" w:type="dxa"/>
            <w:hideMark/>
          </w:tcPr>
          <w:p w:rsidR="005B62A8" w:rsidRPr="005B62A8" w:rsidRDefault="005B62A8" w:rsidP="005B62A8">
            <w:pPr>
              <w:spacing w:after="0" w:line="240" w:lineRule="auto"/>
              <w:rPr>
                <w:rFonts w:eastAsia="Times New Roman" w:cs="Times New Roman"/>
                <w:szCs w:val="24"/>
              </w:rPr>
            </w:pPr>
            <w:r w:rsidRPr="005B62A8">
              <w:rPr>
                <w:rFonts w:eastAsia="Times New Roman" w:cs="Times New Roman"/>
                <w:szCs w:val="24"/>
              </w:rPr>
              <w:t>6</w:t>
            </w:r>
          </w:p>
        </w:tc>
      </w:tr>
      <w:tr w:rsidR="005B62A8" w:rsidRPr="005B62A8" w:rsidTr="00AD6B90">
        <w:tc>
          <w:tcPr>
            <w:tcW w:w="528" w:type="dxa"/>
            <w:hideMark/>
          </w:tcPr>
          <w:p w:rsidR="005B62A8" w:rsidRPr="005B62A8" w:rsidRDefault="005B62A8" w:rsidP="005B62A8">
            <w:pPr>
              <w:spacing w:after="0" w:line="240" w:lineRule="auto"/>
              <w:rPr>
                <w:rFonts w:eastAsia="Times New Roman" w:cs="Times New Roman"/>
                <w:szCs w:val="24"/>
              </w:rPr>
            </w:pPr>
            <w:r w:rsidRPr="005B62A8">
              <w:rPr>
                <w:rFonts w:eastAsia="Times New Roman" w:cs="Times New Roman"/>
                <w:szCs w:val="24"/>
              </w:rPr>
              <w:t>6.</w:t>
            </w:r>
          </w:p>
        </w:tc>
        <w:tc>
          <w:tcPr>
            <w:tcW w:w="7882" w:type="dxa"/>
            <w:hideMark/>
          </w:tcPr>
          <w:p w:rsidR="005B62A8" w:rsidRPr="005B62A8" w:rsidRDefault="005B62A8" w:rsidP="005B62A8">
            <w:pPr>
              <w:spacing w:after="0" w:line="240" w:lineRule="auto"/>
              <w:rPr>
                <w:rFonts w:eastAsia="Times New Roman" w:cs="Times New Roman"/>
                <w:szCs w:val="24"/>
              </w:rPr>
            </w:pPr>
            <w:r w:rsidRPr="005B62A8">
              <w:rPr>
                <w:rFonts w:eastAsia="Times New Roman" w:cs="Times New Roman"/>
                <w:szCs w:val="24"/>
              </w:rPr>
              <w:t xml:space="preserve">Piedāvājumu vērtēšanas un izvēles kritēriji </w:t>
            </w:r>
          </w:p>
        </w:tc>
        <w:tc>
          <w:tcPr>
            <w:tcW w:w="891" w:type="dxa"/>
            <w:hideMark/>
          </w:tcPr>
          <w:p w:rsidR="005B62A8" w:rsidRPr="005B62A8" w:rsidRDefault="005B62A8" w:rsidP="005B62A8">
            <w:pPr>
              <w:spacing w:after="0" w:line="240" w:lineRule="auto"/>
              <w:rPr>
                <w:rFonts w:eastAsia="Times New Roman" w:cs="Times New Roman"/>
                <w:szCs w:val="24"/>
              </w:rPr>
            </w:pPr>
            <w:r w:rsidRPr="005B62A8">
              <w:rPr>
                <w:rFonts w:eastAsia="Times New Roman" w:cs="Times New Roman"/>
                <w:szCs w:val="24"/>
              </w:rPr>
              <w:t>6</w:t>
            </w:r>
          </w:p>
        </w:tc>
      </w:tr>
      <w:tr w:rsidR="005B62A8" w:rsidRPr="005B62A8" w:rsidTr="00AD6B90">
        <w:tc>
          <w:tcPr>
            <w:tcW w:w="528" w:type="dxa"/>
            <w:hideMark/>
          </w:tcPr>
          <w:p w:rsidR="005B62A8" w:rsidRPr="005B62A8" w:rsidRDefault="005B62A8" w:rsidP="005B62A8">
            <w:pPr>
              <w:spacing w:after="0" w:line="240" w:lineRule="auto"/>
              <w:rPr>
                <w:rFonts w:eastAsia="Times New Roman" w:cs="Times New Roman"/>
                <w:szCs w:val="24"/>
              </w:rPr>
            </w:pPr>
            <w:r w:rsidRPr="005B62A8">
              <w:rPr>
                <w:rFonts w:eastAsia="Times New Roman" w:cs="Times New Roman"/>
                <w:szCs w:val="24"/>
              </w:rPr>
              <w:t>7.</w:t>
            </w:r>
          </w:p>
        </w:tc>
        <w:tc>
          <w:tcPr>
            <w:tcW w:w="7882" w:type="dxa"/>
            <w:hideMark/>
          </w:tcPr>
          <w:p w:rsidR="005B62A8" w:rsidRPr="005B62A8" w:rsidRDefault="005B62A8" w:rsidP="005B62A8">
            <w:pPr>
              <w:spacing w:after="0" w:line="240" w:lineRule="auto"/>
              <w:rPr>
                <w:rFonts w:eastAsia="Times New Roman" w:cs="Times New Roman"/>
                <w:szCs w:val="24"/>
              </w:rPr>
            </w:pPr>
            <w:r w:rsidRPr="005B62A8">
              <w:rPr>
                <w:rFonts w:eastAsia="Times New Roman" w:cs="Times New Roman"/>
                <w:szCs w:val="24"/>
              </w:rPr>
              <w:t>Iepirkuma komisijas tiesības un pienākumi</w:t>
            </w:r>
          </w:p>
        </w:tc>
        <w:tc>
          <w:tcPr>
            <w:tcW w:w="891" w:type="dxa"/>
            <w:hideMark/>
          </w:tcPr>
          <w:p w:rsidR="005B62A8" w:rsidRPr="005B62A8" w:rsidRDefault="005B62A8" w:rsidP="005B62A8">
            <w:pPr>
              <w:spacing w:after="0" w:line="240" w:lineRule="auto"/>
              <w:rPr>
                <w:rFonts w:eastAsia="Times New Roman" w:cs="Times New Roman"/>
                <w:szCs w:val="24"/>
              </w:rPr>
            </w:pPr>
            <w:r w:rsidRPr="005B62A8">
              <w:rPr>
                <w:rFonts w:eastAsia="Times New Roman" w:cs="Times New Roman"/>
                <w:szCs w:val="24"/>
              </w:rPr>
              <w:t>7</w:t>
            </w:r>
          </w:p>
        </w:tc>
      </w:tr>
      <w:tr w:rsidR="005B62A8" w:rsidRPr="005B62A8" w:rsidTr="00AD6B90">
        <w:trPr>
          <w:trHeight w:val="134"/>
        </w:trPr>
        <w:tc>
          <w:tcPr>
            <w:tcW w:w="528" w:type="dxa"/>
            <w:hideMark/>
          </w:tcPr>
          <w:p w:rsidR="005B62A8" w:rsidRPr="005B62A8" w:rsidRDefault="005B62A8" w:rsidP="005B62A8">
            <w:pPr>
              <w:spacing w:after="0" w:line="240" w:lineRule="auto"/>
              <w:rPr>
                <w:rFonts w:eastAsia="Times New Roman" w:cs="Times New Roman"/>
                <w:szCs w:val="24"/>
              </w:rPr>
            </w:pPr>
            <w:r w:rsidRPr="005B62A8">
              <w:rPr>
                <w:rFonts w:eastAsia="Times New Roman" w:cs="Times New Roman"/>
                <w:szCs w:val="24"/>
              </w:rPr>
              <w:t>8.</w:t>
            </w:r>
          </w:p>
        </w:tc>
        <w:tc>
          <w:tcPr>
            <w:tcW w:w="7882" w:type="dxa"/>
            <w:hideMark/>
          </w:tcPr>
          <w:p w:rsidR="005B62A8" w:rsidRPr="005B62A8" w:rsidRDefault="005B62A8" w:rsidP="005B62A8">
            <w:pPr>
              <w:spacing w:after="0" w:line="240" w:lineRule="auto"/>
              <w:rPr>
                <w:rFonts w:eastAsia="Times New Roman" w:cs="Times New Roman"/>
                <w:szCs w:val="24"/>
              </w:rPr>
            </w:pPr>
            <w:r w:rsidRPr="005B62A8">
              <w:rPr>
                <w:rFonts w:eastAsia="Times New Roman" w:cs="Times New Roman"/>
                <w:szCs w:val="24"/>
              </w:rPr>
              <w:t>Pretendenta tiesības un pienākumi</w:t>
            </w:r>
          </w:p>
        </w:tc>
        <w:tc>
          <w:tcPr>
            <w:tcW w:w="891" w:type="dxa"/>
            <w:hideMark/>
          </w:tcPr>
          <w:p w:rsidR="005B62A8" w:rsidRPr="005B62A8" w:rsidRDefault="005B62A8" w:rsidP="005B62A8">
            <w:pPr>
              <w:spacing w:after="0" w:line="240" w:lineRule="auto"/>
              <w:rPr>
                <w:rFonts w:eastAsia="Times New Roman" w:cs="Times New Roman"/>
                <w:szCs w:val="24"/>
              </w:rPr>
            </w:pPr>
            <w:r w:rsidRPr="005B62A8">
              <w:rPr>
                <w:rFonts w:eastAsia="Times New Roman" w:cs="Times New Roman"/>
                <w:szCs w:val="24"/>
              </w:rPr>
              <w:t>8</w:t>
            </w:r>
          </w:p>
        </w:tc>
      </w:tr>
      <w:tr w:rsidR="005B62A8" w:rsidRPr="005B62A8" w:rsidTr="00AD6B90">
        <w:tc>
          <w:tcPr>
            <w:tcW w:w="528" w:type="dxa"/>
            <w:hideMark/>
          </w:tcPr>
          <w:p w:rsidR="005B62A8" w:rsidRPr="005B62A8" w:rsidRDefault="005B62A8" w:rsidP="005B62A8">
            <w:pPr>
              <w:spacing w:after="0" w:line="240" w:lineRule="auto"/>
              <w:rPr>
                <w:rFonts w:eastAsia="Times New Roman" w:cs="Times New Roman"/>
                <w:szCs w:val="24"/>
              </w:rPr>
            </w:pPr>
            <w:r w:rsidRPr="005B62A8">
              <w:rPr>
                <w:rFonts w:eastAsia="Times New Roman" w:cs="Times New Roman"/>
                <w:szCs w:val="24"/>
              </w:rPr>
              <w:t>9.</w:t>
            </w:r>
          </w:p>
        </w:tc>
        <w:tc>
          <w:tcPr>
            <w:tcW w:w="7882" w:type="dxa"/>
            <w:hideMark/>
          </w:tcPr>
          <w:p w:rsidR="005B62A8" w:rsidRPr="005B62A8" w:rsidRDefault="005B62A8" w:rsidP="005B62A8">
            <w:pPr>
              <w:spacing w:after="0" w:line="240" w:lineRule="auto"/>
              <w:rPr>
                <w:rFonts w:eastAsia="Times New Roman" w:cs="Times New Roman"/>
                <w:szCs w:val="24"/>
              </w:rPr>
            </w:pPr>
            <w:r w:rsidRPr="005B62A8">
              <w:rPr>
                <w:rFonts w:eastAsia="Times New Roman" w:cs="Times New Roman"/>
                <w:szCs w:val="24"/>
              </w:rPr>
              <w:t>Pielikumi:</w:t>
            </w:r>
          </w:p>
        </w:tc>
        <w:tc>
          <w:tcPr>
            <w:tcW w:w="891" w:type="dxa"/>
            <w:hideMark/>
          </w:tcPr>
          <w:p w:rsidR="005B62A8" w:rsidRPr="005B62A8" w:rsidRDefault="00B040FF" w:rsidP="005B62A8">
            <w:pPr>
              <w:spacing w:after="0" w:line="240" w:lineRule="auto"/>
              <w:rPr>
                <w:rFonts w:eastAsia="Times New Roman" w:cs="Times New Roman"/>
                <w:szCs w:val="24"/>
              </w:rPr>
            </w:pPr>
            <w:r>
              <w:rPr>
                <w:rFonts w:eastAsia="Times New Roman" w:cs="Times New Roman"/>
                <w:szCs w:val="24"/>
              </w:rPr>
              <w:t>10-21</w:t>
            </w:r>
          </w:p>
        </w:tc>
      </w:tr>
      <w:tr w:rsidR="005B62A8" w:rsidRPr="005B62A8" w:rsidTr="00AD6B90">
        <w:trPr>
          <w:trHeight w:val="80"/>
        </w:trPr>
        <w:tc>
          <w:tcPr>
            <w:tcW w:w="528" w:type="dxa"/>
            <w:hideMark/>
          </w:tcPr>
          <w:p w:rsidR="005B62A8" w:rsidRPr="005B62A8" w:rsidRDefault="005B62A8" w:rsidP="005B62A8">
            <w:pPr>
              <w:spacing w:after="0" w:line="240" w:lineRule="auto"/>
              <w:rPr>
                <w:rFonts w:ascii="Calibri" w:eastAsia="Calibri" w:hAnsi="Calibri" w:cs="Times New Roman"/>
                <w:sz w:val="20"/>
                <w:szCs w:val="20"/>
                <w:lang w:eastAsia="lv-LV"/>
              </w:rPr>
            </w:pPr>
          </w:p>
        </w:tc>
        <w:tc>
          <w:tcPr>
            <w:tcW w:w="7882" w:type="dxa"/>
            <w:hideMark/>
          </w:tcPr>
          <w:p w:rsidR="005B62A8" w:rsidRPr="005B62A8" w:rsidRDefault="005B62A8" w:rsidP="005B62A8">
            <w:pPr>
              <w:numPr>
                <w:ilvl w:val="0"/>
                <w:numId w:val="18"/>
              </w:numPr>
              <w:tabs>
                <w:tab w:val="left" w:pos="210"/>
              </w:tabs>
              <w:spacing w:after="0" w:line="240" w:lineRule="auto"/>
              <w:rPr>
                <w:rFonts w:eastAsia="Times New Roman" w:cs="Times New Roman"/>
                <w:szCs w:val="24"/>
              </w:rPr>
            </w:pPr>
            <w:r w:rsidRPr="005B62A8">
              <w:rPr>
                <w:rFonts w:eastAsia="Times New Roman" w:cs="Times New Roman"/>
                <w:szCs w:val="24"/>
              </w:rPr>
              <w:t>pielikums – Pieteikums dalībai iepirkumā</w:t>
            </w:r>
          </w:p>
          <w:p w:rsidR="005B62A8" w:rsidRPr="005B62A8" w:rsidRDefault="005B62A8" w:rsidP="005B62A8">
            <w:pPr>
              <w:numPr>
                <w:ilvl w:val="0"/>
                <w:numId w:val="18"/>
              </w:numPr>
              <w:tabs>
                <w:tab w:val="left" w:pos="210"/>
              </w:tabs>
              <w:spacing w:after="0" w:line="240" w:lineRule="auto"/>
              <w:rPr>
                <w:rFonts w:eastAsia="Times New Roman" w:cs="Times New Roman"/>
                <w:szCs w:val="24"/>
              </w:rPr>
            </w:pPr>
            <w:r w:rsidRPr="005B62A8">
              <w:rPr>
                <w:rFonts w:eastAsia="Times New Roman" w:cs="Times New Roman"/>
                <w:szCs w:val="24"/>
              </w:rPr>
              <w:t>pielikums – Informācija par pretendentu</w:t>
            </w:r>
          </w:p>
          <w:p w:rsidR="005B62A8" w:rsidRPr="005B62A8" w:rsidRDefault="005B62A8" w:rsidP="005B62A8">
            <w:pPr>
              <w:numPr>
                <w:ilvl w:val="0"/>
                <w:numId w:val="18"/>
              </w:numPr>
              <w:tabs>
                <w:tab w:val="left" w:pos="210"/>
              </w:tabs>
              <w:spacing w:after="0" w:line="240" w:lineRule="auto"/>
              <w:rPr>
                <w:rFonts w:eastAsia="Times New Roman" w:cs="Times New Roman"/>
                <w:szCs w:val="24"/>
              </w:rPr>
            </w:pPr>
            <w:r w:rsidRPr="005B62A8">
              <w:rPr>
                <w:rFonts w:eastAsia="Times New Roman" w:cs="Times New Roman"/>
                <w:szCs w:val="24"/>
              </w:rPr>
              <w:t>pielikums – Tehniskā specifikācija</w:t>
            </w:r>
          </w:p>
          <w:p w:rsidR="005B62A8" w:rsidRDefault="005B62A8" w:rsidP="005B62A8">
            <w:pPr>
              <w:numPr>
                <w:ilvl w:val="0"/>
                <w:numId w:val="18"/>
              </w:numPr>
              <w:spacing w:after="0" w:line="240" w:lineRule="auto"/>
              <w:contextualSpacing/>
              <w:rPr>
                <w:rFonts w:eastAsia="Times New Roman" w:cs="Times New Roman"/>
                <w:szCs w:val="24"/>
              </w:rPr>
            </w:pPr>
            <w:r w:rsidRPr="005B62A8">
              <w:rPr>
                <w:rFonts w:eastAsia="Times New Roman" w:cs="Times New Roman"/>
                <w:szCs w:val="24"/>
              </w:rPr>
              <w:t>pielikums – Finanšu piedāvājums</w:t>
            </w:r>
          </w:p>
          <w:p w:rsidR="006C5496" w:rsidRPr="006C5496" w:rsidRDefault="006C5496" w:rsidP="006C5496">
            <w:pPr>
              <w:spacing w:after="0" w:line="240" w:lineRule="auto"/>
              <w:ind w:left="541"/>
              <w:contextualSpacing/>
              <w:rPr>
                <w:rFonts w:eastAsia="Times New Roman" w:cs="Times New Roman"/>
                <w:szCs w:val="24"/>
              </w:rPr>
            </w:pPr>
            <w:r w:rsidRPr="006C5496">
              <w:rPr>
                <w:rFonts w:eastAsia="Times New Roman" w:cs="Times New Roman"/>
                <w:szCs w:val="24"/>
              </w:rPr>
              <w:t xml:space="preserve">5. </w:t>
            </w:r>
            <w:r>
              <w:rPr>
                <w:rFonts w:eastAsia="Times New Roman" w:cs="Times New Roman"/>
                <w:szCs w:val="24"/>
              </w:rPr>
              <w:t xml:space="preserve">  </w:t>
            </w:r>
            <w:r w:rsidRPr="006C5496">
              <w:rPr>
                <w:rFonts w:eastAsia="Times New Roman" w:cs="Times New Roman"/>
                <w:szCs w:val="24"/>
              </w:rPr>
              <w:t xml:space="preserve">pielikums  –Informācija par </w:t>
            </w:r>
            <w:r w:rsidR="007F3025">
              <w:rPr>
                <w:rFonts w:eastAsia="Times New Roman" w:cs="Times New Roman"/>
                <w:szCs w:val="24"/>
              </w:rPr>
              <w:t xml:space="preserve">trijos iepriekšējos </w:t>
            </w:r>
            <w:r w:rsidRPr="006C5496">
              <w:rPr>
                <w:rFonts w:eastAsia="Times New Roman" w:cs="Times New Roman"/>
                <w:szCs w:val="24"/>
              </w:rPr>
              <w:t>gados veiktajiem bīstamo koku zāģēšanas darbiem.</w:t>
            </w:r>
          </w:p>
          <w:p w:rsidR="006C5496" w:rsidRPr="005B62A8" w:rsidRDefault="006C5496" w:rsidP="006C5496">
            <w:pPr>
              <w:spacing w:after="0" w:line="240" w:lineRule="auto"/>
              <w:ind w:left="541"/>
              <w:contextualSpacing/>
              <w:rPr>
                <w:rFonts w:eastAsia="Times New Roman" w:cs="Times New Roman"/>
                <w:szCs w:val="24"/>
              </w:rPr>
            </w:pPr>
            <w:r w:rsidRPr="006C5496">
              <w:rPr>
                <w:rFonts w:eastAsia="Times New Roman" w:cs="Times New Roman"/>
                <w:szCs w:val="24"/>
              </w:rPr>
              <w:t xml:space="preserve">6. </w:t>
            </w:r>
            <w:r>
              <w:rPr>
                <w:rFonts w:eastAsia="Times New Roman" w:cs="Times New Roman"/>
                <w:szCs w:val="24"/>
              </w:rPr>
              <w:t xml:space="preserve">  </w:t>
            </w:r>
            <w:r w:rsidRPr="006C5496">
              <w:rPr>
                <w:rFonts w:eastAsia="Times New Roman" w:cs="Times New Roman"/>
                <w:szCs w:val="24"/>
              </w:rPr>
              <w:t>pielikums -   Speciālistu saraksts</w:t>
            </w:r>
          </w:p>
        </w:tc>
        <w:tc>
          <w:tcPr>
            <w:tcW w:w="891" w:type="dxa"/>
          </w:tcPr>
          <w:p w:rsidR="005B62A8" w:rsidRPr="005B62A8" w:rsidRDefault="005B62A8" w:rsidP="005B62A8">
            <w:pPr>
              <w:spacing w:after="0" w:line="240" w:lineRule="auto"/>
              <w:rPr>
                <w:rFonts w:eastAsia="Times New Roman" w:cs="Times New Roman"/>
                <w:szCs w:val="24"/>
                <w:highlight w:val="red"/>
              </w:rPr>
            </w:pPr>
          </w:p>
        </w:tc>
      </w:tr>
      <w:tr w:rsidR="005B62A8" w:rsidRPr="005B62A8" w:rsidTr="00AD6B90">
        <w:trPr>
          <w:trHeight w:val="871"/>
        </w:trPr>
        <w:tc>
          <w:tcPr>
            <w:tcW w:w="528" w:type="dxa"/>
          </w:tcPr>
          <w:p w:rsidR="005B62A8" w:rsidRPr="005B62A8" w:rsidRDefault="005B62A8" w:rsidP="005B62A8">
            <w:pPr>
              <w:spacing w:after="0" w:line="240" w:lineRule="auto"/>
              <w:rPr>
                <w:rFonts w:eastAsia="Times New Roman" w:cs="Times New Roman"/>
                <w:szCs w:val="24"/>
              </w:rPr>
            </w:pPr>
          </w:p>
        </w:tc>
        <w:tc>
          <w:tcPr>
            <w:tcW w:w="7882" w:type="dxa"/>
            <w:hideMark/>
          </w:tcPr>
          <w:tbl>
            <w:tblPr>
              <w:tblW w:w="0" w:type="auto"/>
              <w:tblLayout w:type="fixed"/>
              <w:tblLook w:val="01E0" w:firstRow="1" w:lastRow="1" w:firstColumn="1" w:lastColumn="1" w:noHBand="0" w:noVBand="0"/>
            </w:tblPr>
            <w:tblGrid>
              <w:gridCol w:w="7448"/>
            </w:tblGrid>
            <w:tr w:rsidR="005B62A8" w:rsidRPr="005B62A8" w:rsidTr="00AD6B90">
              <w:trPr>
                <w:trHeight w:val="871"/>
              </w:trPr>
              <w:tc>
                <w:tcPr>
                  <w:tcW w:w="7448" w:type="dxa"/>
                </w:tcPr>
                <w:p w:rsidR="005B62A8" w:rsidRPr="005B62A8" w:rsidRDefault="005B62A8" w:rsidP="005B62A8">
                  <w:pPr>
                    <w:tabs>
                      <w:tab w:val="left" w:pos="210"/>
                    </w:tabs>
                    <w:spacing w:after="0" w:line="240" w:lineRule="auto"/>
                    <w:ind w:left="-74"/>
                    <w:rPr>
                      <w:rFonts w:eastAsia="Times New Roman" w:cs="Times New Roman"/>
                      <w:szCs w:val="24"/>
                    </w:rPr>
                  </w:pPr>
                  <w:r w:rsidRPr="005B62A8">
                    <w:rPr>
                      <w:rFonts w:eastAsia="Times New Roman" w:cs="Times New Roman"/>
                      <w:szCs w:val="24"/>
                    </w:rPr>
                    <w:t xml:space="preserve"> </w:t>
                  </w:r>
                </w:p>
                <w:p w:rsidR="005B62A8" w:rsidRPr="005B62A8" w:rsidRDefault="005B62A8" w:rsidP="005B62A8">
                  <w:pPr>
                    <w:tabs>
                      <w:tab w:val="left" w:pos="210"/>
                    </w:tabs>
                    <w:spacing w:after="0" w:line="240" w:lineRule="auto"/>
                    <w:ind w:left="351"/>
                    <w:rPr>
                      <w:rFonts w:eastAsia="Times New Roman" w:cs="Times New Roman"/>
                      <w:szCs w:val="24"/>
                    </w:rPr>
                  </w:pPr>
                </w:p>
              </w:tc>
            </w:tr>
          </w:tbl>
          <w:p w:rsidR="005B62A8" w:rsidRPr="005B62A8" w:rsidRDefault="005B62A8" w:rsidP="005B62A8">
            <w:pPr>
              <w:spacing w:after="0" w:line="240" w:lineRule="auto"/>
              <w:rPr>
                <w:rFonts w:ascii="Calibri" w:eastAsia="Calibri" w:hAnsi="Calibri" w:cs="Times New Roman"/>
                <w:sz w:val="20"/>
                <w:szCs w:val="20"/>
                <w:lang w:eastAsia="lv-LV"/>
              </w:rPr>
            </w:pPr>
          </w:p>
        </w:tc>
        <w:tc>
          <w:tcPr>
            <w:tcW w:w="891" w:type="dxa"/>
          </w:tcPr>
          <w:p w:rsidR="005B62A8" w:rsidRPr="005B62A8" w:rsidRDefault="005B62A8" w:rsidP="005B62A8">
            <w:pPr>
              <w:spacing w:after="0" w:line="240" w:lineRule="auto"/>
              <w:rPr>
                <w:rFonts w:eastAsia="Times New Roman" w:cs="Times New Roman"/>
                <w:szCs w:val="24"/>
                <w:highlight w:val="red"/>
              </w:rPr>
            </w:pPr>
          </w:p>
        </w:tc>
      </w:tr>
    </w:tbl>
    <w:p w:rsidR="005B62A8" w:rsidRPr="005B62A8" w:rsidRDefault="005B62A8" w:rsidP="005B62A8">
      <w:pPr>
        <w:tabs>
          <w:tab w:val="left" w:pos="567"/>
          <w:tab w:val="center" w:pos="4153"/>
          <w:tab w:val="right" w:pos="8306"/>
        </w:tabs>
        <w:spacing w:after="0" w:line="240" w:lineRule="auto"/>
        <w:rPr>
          <w:rFonts w:eastAsia="Times New Roman" w:cs="Times New Roman"/>
          <w:b/>
          <w:bCs/>
          <w:caps/>
          <w:szCs w:val="24"/>
        </w:rPr>
      </w:pPr>
    </w:p>
    <w:p w:rsidR="005B62A8" w:rsidRPr="005B62A8" w:rsidRDefault="005B62A8" w:rsidP="005B62A8">
      <w:pPr>
        <w:tabs>
          <w:tab w:val="left" w:pos="567"/>
          <w:tab w:val="center" w:pos="4153"/>
          <w:tab w:val="right" w:pos="8306"/>
        </w:tabs>
        <w:spacing w:after="0" w:line="240" w:lineRule="auto"/>
        <w:rPr>
          <w:rFonts w:eastAsia="Times New Roman" w:cs="Times New Roman"/>
          <w:b/>
          <w:bCs/>
          <w:caps/>
          <w:szCs w:val="24"/>
        </w:rPr>
      </w:pPr>
    </w:p>
    <w:p w:rsidR="005B62A8" w:rsidRPr="005B62A8" w:rsidRDefault="005B62A8" w:rsidP="005B62A8">
      <w:pPr>
        <w:tabs>
          <w:tab w:val="left" w:pos="567"/>
          <w:tab w:val="center" w:pos="4153"/>
          <w:tab w:val="right" w:pos="8306"/>
        </w:tabs>
        <w:spacing w:after="0" w:line="240" w:lineRule="auto"/>
        <w:rPr>
          <w:rFonts w:eastAsia="Times New Roman" w:cs="Times New Roman"/>
          <w:b/>
          <w:bCs/>
          <w:caps/>
          <w:szCs w:val="24"/>
        </w:rPr>
      </w:pPr>
    </w:p>
    <w:p w:rsidR="005B62A8" w:rsidRPr="005B62A8" w:rsidRDefault="005B62A8" w:rsidP="005B62A8">
      <w:pPr>
        <w:tabs>
          <w:tab w:val="left" w:pos="567"/>
          <w:tab w:val="center" w:pos="4153"/>
          <w:tab w:val="right" w:pos="8306"/>
        </w:tabs>
        <w:spacing w:after="0" w:line="240" w:lineRule="auto"/>
        <w:rPr>
          <w:rFonts w:eastAsia="Times New Roman" w:cs="Times New Roman"/>
          <w:b/>
          <w:bCs/>
          <w:caps/>
          <w:szCs w:val="24"/>
        </w:rPr>
      </w:pPr>
    </w:p>
    <w:p w:rsidR="005B62A8" w:rsidRPr="005B62A8" w:rsidRDefault="005B62A8" w:rsidP="005B62A8">
      <w:pPr>
        <w:tabs>
          <w:tab w:val="left" w:pos="567"/>
          <w:tab w:val="center" w:pos="4153"/>
          <w:tab w:val="right" w:pos="8306"/>
        </w:tabs>
        <w:spacing w:after="0" w:line="240" w:lineRule="auto"/>
        <w:rPr>
          <w:rFonts w:eastAsia="Times New Roman" w:cs="Times New Roman"/>
          <w:b/>
          <w:bCs/>
          <w:caps/>
          <w:szCs w:val="24"/>
        </w:rPr>
      </w:pPr>
    </w:p>
    <w:p w:rsidR="005B62A8" w:rsidRPr="005B62A8" w:rsidRDefault="005B62A8" w:rsidP="005B62A8">
      <w:pPr>
        <w:tabs>
          <w:tab w:val="left" w:pos="567"/>
          <w:tab w:val="center" w:pos="4153"/>
          <w:tab w:val="right" w:pos="8306"/>
        </w:tabs>
        <w:spacing w:after="0" w:line="240" w:lineRule="auto"/>
        <w:rPr>
          <w:rFonts w:eastAsia="Times New Roman" w:cs="Times New Roman"/>
          <w:b/>
          <w:bCs/>
          <w:caps/>
          <w:szCs w:val="24"/>
        </w:rPr>
      </w:pPr>
    </w:p>
    <w:p w:rsidR="005B62A8" w:rsidRPr="005B62A8" w:rsidRDefault="005B62A8" w:rsidP="005B62A8">
      <w:pPr>
        <w:tabs>
          <w:tab w:val="left" w:pos="567"/>
          <w:tab w:val="center" w:pos="4153"/>
          <w:tab w:val="right" w:pos="8306"/>
        </w:tabs>
        <w:spacing w:after="0" w:line="240" w:lineRule="auto"/>
        <w:rPr>
          <w:rFonts w:eastAsia="Times New Roman" w:cs="Times New Roman"/>
          <w:b/>
          <w:bCs/>
          <w:caps/>
          <w:szCs w:val="24"/>
        </w:rPr>
      </w:pPr>
    </w:p>
    <w:p w:rsidR="005B62A8" w:rsidRPr="005B62A8" w:rsidRDefault="005B62A8" w:rsidP="005B62A8">
      <w:pPr>
        <w:tabs>
          <w:tab w:val="left" w:pos="567"/>
          <w:tab w:val="center" w:pos="4153"/>
          <w:tab w:val="right" w:pos="8306"/>
        </w:tabs>
        <w:spacing w:after="0" w:line="240" w:lineRule="auto"/>
        <w:rPr>
          <w:rFonts w:eastAsia="Times New Roman" w:cs="Times New Roman"/>
          <w:b/>
          <w:bCs/>
          <w:caps/>
          <w:szCs w:val="24"/>
        </w:rPr>
      </w:pPr>
    </w:p>
    <w:p w:rsidR="005B62A8" w:rsidRPr="005B62A8" w:rsidRDefault="005B62A8" w:rsidP="005B62A8">
      <w:pPr>
        <w:tabs>
          <w:tab w:val="left" w:pos="567"/>
          <w:tab w:val="center" w:pos="4153"/>
          <w:tab w:val="right" w:pos="8306"/>
        </w:tabs>
        <w:spacing w:after="0" w:line="240" w:lineRule="auto"/>
        <w:rPr>
          <w:rFonts w:eastAsia="Times New Roman" w:cs="Times New Roman"/>
          <w:b/>
          <w:bCs/>
          <w:caps/>
          <w:szCs w:val="24"/>
        </w:rPr>
      </w:pPr>
    </w:p>
    <w:p w:rsidR="005B62A8" w:rsidRPr="005B62A8" w:rsidRDefault="005B62A8" w:rsidP="005B62A8">
      <w:pPr>
        <w:tabs>
          <w:tab w:val="left" w:pos="567"/>
          <w:tab w:val="center" w:pos="4153"/>
          <w:tab w:val="right" w:pos="8306"/>
        </w:tabs>
        <w:spacing w:after="0" w:line="240" w:lineRule="auto"/>
        <w:rPr>
          <w:rFonts w:eastAsia="Times New Roman" w:cs="Times New Roman"/>
          <w:b/>
          <w:bCs/>
          <w:caps/>
          <w:szCs w:val="24"/>
        </w:rPr>
      </w:pPr>
    </w:p>
    <w:p w:rsidR="005B62A8" w:rsidRPr="005B62A8" w:rsidRDefault="005B62A8" w:rsidP="005B62A8">
      <w:pPr>
        <w:tabs>
          <w:tab w:val="left" w:pos="567"/>
          <w:tab w:val="center" w:pos="4153"/>
          <w:tab w:val="right" w:pos="8306"/>
        </w:tabs>
        <w:spacing w:after="0" w:line="240" w:lineRule="auto"/>
        <w:rPr>
          <w:rFonts w:eastAsia="Times New Roman" w:cs="Times New Roman"/>
          <w:b/>
          <w:bCs/>
          <w:caps/>
          <w:szCs w:val="24"/>
        </w:rPr>
      </w:pPr>
    </w:p>
    <w:p w:rsidR="005B62A8" w:rsidRPr="005B62A8" w:rsidRDefault="005B62A8" w:rsidP="005B62A8">
      <w:pPr>
        <w:tabs>
          <w:tab w:val="left" w:pos="567"/>
          <w:tab w:val="center" w:pos="4153"/>
          <w:tab w:val="right" w:pos="8306"/>
        </w:tabs>
        <w:spacing w:after="0" w:line="240" w:lineRule="auto"/>
        <w:rPr>
          <w:rFonts w:eastAsia="Times New Roman" w:cs="Times New Roman"/>
          <w:b/>
          <w:bCs/>
          <w:caps/>
          <w:szCs w:val="24"/>
        </w:rPr>
      </w:pPr>
    </w:p>
    <w:p w:rsidR="005B62A8" w:rsidRPr="005B62A8" w:rsidRDefault="005B62A8" w:rsidP="005B62A8">
      <w:pPr>
        <w:tabs>
          <w:tab w:val="left" w:pos="567"/>
          <w:tab w:val="center" w:pos="4153"/>
          <w:tab w:val="right" w:pos="8306"/>
        </w:tabs>
        <w:spacing w:after="0" w:line="240" w:lineRule="auto"/>
        <w:rPr>
          <w:rFonts w:eastAsia="Times New Roman" w:cs="Times New Roman"/>
          <w:b/>
          <w:bCs/>
          <w:caps/>
          <w:szCs w:val="24"/>
        </w:rPr>
      </w:pPr>
    </w:p>
    <w:p w:rsidR="005B62A8" w:rsidRPr="005B62A8" w:rsidRDefault="005B62A8" w:rsidP="005B62A8">
      <w:pPr>
        <w:tabs>
          <w:tab w:val="left" w:pos="567"/>
          <w:tab w:val="center" w:pos="4153"/>
          <w:tab w:val="right" w:pos="8306"/>
        </w:tabs>
        <w:spacing w:after="0" w:line="240" w:lineRule="auto"/>
        <w:rPr>
          <w:rFonts w:eastAsia="Times New Roman" w:cs="Times New Roman"/>
          <w:b/>
          <w:bCs/>
          <w:caps/>
          <w:szCs w:val="24"/>
        </w:rPr>
      </w:pPr>
    </w:p>
    <w:p w:rsidR="005B62A8" w:rsidRPr="005B62A8" w:rsidRDefault="005B62A8" w:rsidP="005B62A8">
      <w:pPr>
        <w:tabs>
          <w:tab w:val="left" w:pos="567"/>
          <w:tab w:val="center" w:pos="4153"/>
          <w:tab w:val="right" w:pos="8306"/>
        </w:tabs>
        <w:spacing w:after="0" w:line="240" w:lineRule="auto"/>
        <w:rPr>
          <w:rFonts w:eastAsia="Times New Roman" w:cs="Times New Roman"/>
          <w:b/>
          <w:bCs/>
          <w:caps/>
          <w:szCs w:val="24"/>
        </w:rPr>
      </w:pPr>
    </w:p>
    <w:p w:rsidR="005B62A8" w:rsidRPr="005B62A8" w:rsidRDefault="005B62A8" w:rsidP="005B62A8">
      <w:pPr>
        <w:tabs>
          <w:tab w:val="left" w:pos="567"/>
          <w:tab w:val="center" w:pos="4153"/>
          <w:tab w:val="right" w:pos="8306"/>
        </w:tabs>
        <w:spacing w:after="0" w:line="240" w:lineRule="auto"/>
        <w:rPr>
          <w:rFonts w:eastAsia="Times New Roman" w:cs="Times New Roman"/>
          <w:b/>
          <w:bCs/>
          <w:caps/>
          <w:szCs w:val="24"/>
        </w:rPr>
      </w:pPr>
    </w:p>
    <w:p w:rsidR="005B62A8" w:rsidRPr="005B62A8" w:rsidRDefault="005B62A8" w:rsidP="005B62A8">
      <w:pPr>
        <w:tabs>
          <w:tab w:val="left" w:pos="567"/>
          <w:tab w:val="center" w:pos="4153"/>
          <w:tab w:val="right" w:pos="8306"/>
        </w:tabs>
        <w:spacing w:after="0" w:line="240" w:lineRule="auto"/>
        <w:rPr>
          <w:rFonts w:eastAsia="Times New Roman" w:cs="Times New Roman"/>
          <w:b/>
          <w:bCs/>
          <w:caps/>
          <w:szCs w:val="24"/>
        </w:rPr>
      </w:pPr>
    </w:p>
    <w:p w:rsidR="005B62A8" w:rsidRPr="005B62A8" w:rsidRDefault="005B62A8" w:rsidP="005B62A8">
      <w:pPr>
        <w:tabs>
          <w:tab w:val="left" w:pos="567"/>
          <w:tab w:val="center" w:pos="4153"/>
          <w:tab w:val="right" w:pos="8306"/>
        </w:tabs>
        <w:spacing w:after="0" w:line="240" w:lineRule="auto"/>
        <w:rPr>
          <w:rFonts w:eastAsia="Times New Roman" w:cs="Times New Roman"/>
          <w:b/>
          <w:bCs/>
          <w:caps/>
          <w:szCs w:val="24"/>
        </w:rPr>
      </w:pPr>
    </w:p>
    <w:p w:rsidR="005B62A8" w:rsidRPr="005B62A8" w:rsidRDefault="005B62A8" w:rsidP="005B62A8">
      <w:pPr>
        <w:tabs>
          <w:tab w:val="left" w:pos="567"/>
          <w:tab w:val="center" w:pos="4153"/>
          <w:tab w:val="right" w:pos="8306"/>
        </w:tabs>
        <w:spacing w:after="0" w:line="240" w:lineRule="auto"/>
        <w:rPr>
          <w:rFonts w:eastAsia="Times New Roman" w:cs="Times New Roman"/>
          <w:b/>
          <w:bCs/>
          <w:caps/>
          <w:szCs w:val="24"/>
        </w:rPr>
      </w:pPr>
    </w:p>
    <w:p w:rsidR="005B62A8" w:rsidRPr="005B62A8" w:rsidRDefault="005B62A8" w:rsidP="005B62A8">
      <w:pPr>
        <w:tabs>
          <w:tab w:val="left" w:pos="567"/>
          <w:tab w:val="center" w:pos="4153"/>
          <w:tab w:val="right" w:pos="8306"/>
        </w:tabs>
        <w:spacing w:after="0" w:line="240" w:lineRule="auto"/>
        <w:rPr>
          <w:rFonts w:eastAsia="Times New Roman" w:cs="Times New Roman"/>
          <w:b/>
          <w:bCs/>
          <w:caps/>
          <w:szCs w:val="24"/>
        </w:rPr>
      </w:pPr>
    </w:p>
    <w:p w:rsidR="001D4DE2" w:rsidRPr="005B62A8" w:rsidRDefault="001D4DE2" w:rsidP="005B62A8">
      <w:pPr>
        <w:spacing w:after="160" w:line="259" w:lineRule="auto"/>
        <w:rPr>
          <w:rFonts w:eastAsia="Times New Roman" w:cs="Times New Roman"/>
          <w:b/>
          <w:bCs/>
          <w:caps/>
          <w:szCs w:val="24"/>
        </w:rPr>
      </w:pPr>
    </w:p>
    <w:p w:rsidR="005B62A8" w:rsidRPr="005B62A8" w:rsidRDefault="005B62A8" w:rsidP="005B62A8">
      <w:pPr>
        <w:tabs>
          <w:tab w:val="left" w:pos="567"/>
          <w:tab w:val="center" w:pos="4153"/>
          <w:tab w:val="right" w:pos="8306"/>
        </w:tabs>
        <w:spacing w:after="0" w:line="240" w:lineRule="auto"/>
        <w:jc w:val="center"/>
        <w:rPr>
          <w:rFonts w:eastAsia="Times New Roman" w:cs="Times New Roman"/>
          <w:b/>
          <w:bCs/>
          <w:caps/>
          <w:szCs w:val="24"/>
        </w:rPr>
      </w:pPr>
      <w:r w:rsidRPr="005B62A8">
        <w:rPr>
          <w:rFonts w:eastAsia="Times New Roman" w:cs="Times New Roman"/>
          <w:b/>
          <w:bCs/>
          <w:caps/>
          <w:szCs w:val="24"/>
        </w:rPr>
        <w:lastRenderedPageBreak/>
        <w:t>1. Vispārīgā informācija</w:t>
      </w:r>
      <w:bookmarkEnd w:id="3"/>
      <w:bookmarkEnd w:id="4"/>
      <w:bookmarkEnd w:id="5"/>
    </w:p>
    <w:p w:rsidR="005B62A8" w:rsidRPr="005B62A8" w:rsidRDefault="005B62A8" w:rsidP="005B62A8">
      <w:pPr>
        <w:tabs>
          <w:tab w:val="left" w:pos="567"/>
          <w:tab w:val="center" w:pos="4153"/>
          <w:tab w:val="right" w:pos="8306"/>
        </w:tabs>
        <w:spacing w:after="0" w:line="240" w:lineRule="auto"/>
        <w:jc w:val="center"/>
        <w:rPr>
          <w:rFonts w:eastAsia="Times New Roman" w:cs="Times New Roman"/>
          <w:b/>
          <w:bCs/>
          <w:caps/>
          <w:szCs w:val="24"/>
        </w:rPr>
      </w:pPr>
    </w:p>
    <w:p w:rsidR="005B62A8" w:rsidRPr="005B62A8" w:rsidRDefault="005B62A8" w:rsidP="005B62A8">
      <w:pPr>
        <w:tabs>
          <w:tab w:val="left" w:pos="567"/>
          <w:tab w:val="center" w:pos="4153"/>
          <w:tab w:val="right" w:pos="8306"/>
        </w:tabs>
        <w:spacing w:after="0" w:line="240" w:lineRule="auto"/>
        <w:jc w:val="center"/>
        <w:rPr>
          <w:rFonts w:eastAsia="Times New Roman" w:cs="Times New Roman"/>
          <w:b/>
          <w:bCs/>
          <w:caps/>
          <w:szCs w:val="24"/>
        </w:rPr>
      </w:pPr>
    </w:p>
    <w:p w:rsidR="005B62A8" w:rsidRPr="005B62A8" w:rsidRDefault="005B62A8" w:rsidP="00795D8B">
      <w:pPr>
        <w:keepNext/>
        <w:numPr>
          <w:ilvl w:val="1"/>
          <w:numId w:val="1"/>
        </w:numPr>
        <w:tabs>
          <w:tab w:val="clear" w:pos="718"/>
          <w:tab w:val="left" w:pos="709"/>
        </w:tabs>
        <w:spacing w:after="0" w:line="240" w:lineRule="auto"/>
        <w:ind w:left="709" w:hanging="709"/>
        <w:outlineLvl w:val="1"/>
        <w:rPr>
          <w:rFonts w:eastAsia="Times New Roman" w:cs="Times New Roman"/>
          <w:b/>
          <w:bCs/>
          <w:iCs/>
          <w:szCs w:val="24"/>
        </w:rPr>
      </w:pPr>
      <w:bookmarkStart w:id="6" w:name="_Toc61422121"/>
      <w:bookmarkStart w:id="7" w:name="_Toc59334718"/>
      <w:r w:rsidRPr="005B62A8">
        <w:rPr>
          <w:rFonts w:eastAsia="Times New Roman" w:cs="Times New Roman"/>
          <w:b/>
          <w:bCs/>
          <w:iCs/>
          <w:szCs w:val="24"/>
        </w:rPr>
        <w:t>Iepirkuma identifikācijas numurs</w:t>
      </w:r>
      <w:bookmarkEnd w:id="6"/>
      <w:bookmarkEnd w:id="7"/>
      <w:r w:rsidRPr="005B62A8">
        <w:rPr>
          <w:rFonts w:eastAsia="Times New Roman" w:cs="Times New Roman"/>
          <w:b/>
          <w:bCs/>
          <w:iCs/>
          <w:szCs w:val="24"/>
        </w:rPr>
        <w:t xml:space="preserve">  </w:t>
      </w:r>
    </w:p>
    <w:p w:rsidR="005B62A8" w:rsidRPr="00D41B3E" w:rsidRDefault="005B62A8" w:rsidP="005B62A8">
      <w:pPr>
        <w:shd w:val="clear" w:color="auto" w:fill="FFFFFF"/>
        <w:tabs>
          <w:tab w:val="left" w:pos="709"/>
        </w:tabs>
        <w:spacing w:after="0" w:line="240" w:lineRule="auto"/>
        <w:ind w:left="709" w:hanging="709"/>
        <w:rPr>
          <w:rFonts w:eastAsia="Times New Roman" w:cs="Times New Roman"/>
          <w:szCs w:val="24"/>
        </w:rPr>
      </w:pPr>
      <w:r w:rsidRPr="005B62A8">
        <w:rPr>
          <w:rFonts w:eastAsia="Times New Roman" w:cs="Times New Roman"/>
          <w:szCs w:val="24"/>
        </w:rPr>
        <w:tab/>
      </w:r>
      <w:r w:rsidR="00D41B3E" w:rsidRPr="00D41B3E">
        <w:rPr>
          <w:rFonts w:eastAsia="Times New Roman" w:cs="Times New Roman"/>
          <w:color w:val="000000"/>
          <w:szCs w:val="24"/>
          <w:lang w:eastAsia="lv-LV"/>
        </w:rPr>
        <w:t>DPP 2016/7</w:t>
      </w:r>
    </w:p>
    <w:p w:rsidR="005B62A8" w:rsidRDefault="005B62A8" w:rsidP="00795D8B">
      <w:pPr>
        <w:keepNext/>
        <w:numPr>
          <w:ilvl w:val="1"/>
          <w:numId w:val="1"/>
        </w:numPr>
        <w:tabs>
          <w:tab w:val="clear" w:pos="718"/>
          <w:tab w:val="left" w:pos="0"/>
          <w:tab w:val="left" w:pos="709"/>
        </w:tabs>
        <w:suppressAutoHyphens/>
        <w:autoSpaceDN w:val="0"/>
        <w:spacing w:before="240" w:after="0" w:line="240" w:lineRule="auto"/>
        <w:ind w:hanging="718"/>
        <w:textAlignment w:val="baseline"/>
        <w:outlineLvl w:val="1"/>
        <w:rPr>
          <w:rFonts w:eastAsia="Times New Roman" w:cs="Times New Roman"/>
          <w:b/>
          <w:bCs/>
          <w:iCs/>
          <w:color w:val="000000"/>
          <w:szCs w:val="24"/>
        </w:rPr>
      </w:pPr>
      <w:r w:rsidRPr="005B62A8">
        <w:rPr>
          <w:rFonts w:eastAsia="Times New Roman" w:cs="Times New Roman"/>
          <w:b/>
          <w:bCs/>
          <w:iCs/>
          <w:color w:val="000000"/>
          <w:szCs w:val="24"/>
        </w:rPr>
        <w:t xml:space="preserve">Pasūtītājs </w:t>
      </w:r>
    </w:p>
    <w:p w:rsidR="005D5DA1" w:rsidRPr="005D5DA1" w:rsidRDefault="005D5DA1" w:rsidP="005D5DA1">
      <w:pPr>
        <w:keepNext/>
        <w:tabs>
          <w:tab w:val="left" w:pos="0"/>
          <w:tab w:val="left" w:pos="709"/>
        </w:tabs>
        <w:suppressAutoHyphens/>
        <w:autoSpaceDN w:val="0"/>
        <w:spacing w:after="0" w:line="240" w:lineRule="auto"/>
        <w:ind w:left="718"/>
        <w:textAlignment w:val="baseline"/>
        <w:outlineLvl w:val="1"/>
        <w:rPr>
          <w:rFonts w:eastAsia="Times New Roman" w:cs="Times New Roman"/>
          <w:bCs/>
          <w:iCs/>
          <w:color w:val="000000"/>
          <w:szCs w:val="24"/>
        </w:rPr>
      </w:pPr>
      <w:r w:rsidRPr="00687498">
        <w:rPr>
          <w:rFonts w:eastAsia="Times New Roman" w:cs="Times New Roman"/>
          <w:b/>
          <w:bCs/>
          <w:iCs/>
          <w:color w:val="000000"/>
          <w:szCs w:val="24"/>
        </w:rPr>
        <w:t>Dricānu pagasta pārvalde</w:t>
      </w:r>
      <w:r w:rsidRPr="005D5DA1">
        <w:rPr>
          <w:rFonts w:eastAsia="Times New Roman" w:cs="Times New Roman"/>
          <w:bCs/>
          <w:iCs/>
          <w:color w:val="000000"/>
          <w:szCs w:val="24"/>
        </w:rPr>
        <w:t>, reģistrācijas Nr.90000048538.</w:t>
      </w:r>
    </w:p>
    <w:p w:rsidR="005D5DA1" w:rsidRPr="005D5DA1" w:rsidRDefault="00687498" w:rsidP="00687498">
      <w:pPr>
        <w:keepNext/>
        <w:tabs>
          <w:tab w:val="left" w:pos="0"/>
          <w:tab w:val="left" w:pos="709"/>
        </w:tabs>
        <w:suppressAutoHyphens/>
        <w:autoSpaceDN w:val="0"/>
        <w:spacing w:after="0" w:line="240" w:lineRule="auto"/>
        <w:textAlignment w:val="baseline"/>
        <w:outlineLvl w:val="1"/>
        <w:rPr>
          <w:rFonts w:eastAsia="Times New Roman" w:cs="Times New Roman"/>
          <w:bCs/>
          <w:iCs/>
          <w:color w:val="000000"/>
          <w:szCs w:val="24"/>
        </w:rPr>
      </w:pPr>
      <w:r>
        <w:rPr>
          <w:rFonts w:eastAsia="Times New Roman" w:cs="Times New Roman"/>
          <w:bCs/>
          <w:iCs/>
          <w:color w:val="000000"/>
          <w:szCs w:val="24"/>
        </w:rPr>
        <w:tab/>
      </w:r>
      <w:r w:rsidR="005D5DA1" w:rsidRPr="005D5DA1">
        <w:rPr>
          <w:rFonts w:eastAsia="Times New Roman" w:cs="Times New Roman"/>
          <w:bCs/>
          <w:iCs/>
          <w:color w:val="000000"/>
          <w:szCs w:val="24"/>
        </w:rPr>
        <w:t>Adrese: „Pagastmāja”, Dricāni, Dricānu pagasts, Rēzeknes novads, LV-4615.</w:t>
      </w:r>
    </w:p>
    <w:p w:rsidR="005D5DA1" w:rsidRPr="005D5DA1" w:rsidRDefault="005D5DA1" w:rsidP="005D5DA1">
      <w:pPr>
        <w:keepNext/>
        <w:tabs>
          <w:tab w:val="left" w:pos="0"/>
          <w:tab w:val="left" w:pos="709"/>
        </w:tabs>
        <w:suppressAutoHyphens/>
        <w:autoSpaceDN w:val="0"/>
        <w:spacing w:after="0" w:line="240" w:lineRule="auto"/>
        <w:ind w:left="718"/>
        <w:textAlignment w:val="baseline"/>
        <w:outlineLvl w:val="1"/>
        <w:rPr>
          <w:rFonts w:eastAsia="Times New Roman" w:cs="Times New Roman"/>
          <w:bCs/>
          <w:iCs/>
          <w:color w:val="000000"/>
          <w:szCs w:val="24"/>
        </w:rPr>
      </w:pPr>
      <w:r w:rsidRPr="005D5DA1">
        <w:rPr>
          <w:rFonts w:eastAsia="Times New Roman" w:cs="Times New Roman"/>
          <w:bCs/>
          <w:iCs/>
          <w:color w:val="000000"/>
          <w:szCs w:val="24"/>
        </w:rPr>
        <w:t xml:space="preserve">Pasūtītāja </w:t>
      </w:r>
      <w:proofErr w:type="spellStart"/>
      <w:r w:rsidRPr="005D5DA1">
        <w:rPr>
          <w:rFonts w:eastAsia="Times New Roman" w:cs="Times New Roman"/>
          <w:bCs/>
          <w:iCs/>
          <w:color w:val="000000"/>
          <w:szCs w:val="24"/>
        </w:rPr>
        <w:t>kontakttālrunis</w:t>
      </w:r>
      <w:proofErr w:type="spellEnd"/>
      <w:r w:rsidRPr="005D5DA1">
        <w:rPr>
          <w:rFonts w:eastAsia="Times New Roman" w:cs="Times New Roman"/>
          <w:bCs/>
          <w:iCs/>
          <w:color w:val="000000"/>
          <w:szCs w:val="24"/>
        </w:rPr>
        <w:t>: 64644069</w:t>
      </w:r>
    </w:p>
    <w:p w:rsidR="005D5DA1" w:rsidRPr="00795D8B" w:rsidRDefault="005D5DA1" w:rsidP="005D5DA1">
      <w:pPr>
        <w:keepNext/>
        <w:tabs>
          <w:tab w:val="left" w:pos="0"/>
          <w:tab w:val="left" w:pos="709"/>
        </w:tabs>
        <w:suppressAutoHyphens/>
        <w:autoSpaceDN w:val="0"/>
        <w:spacing w:after="0" w:line="240" w:lineRule="auto"/>
        <w:ind w:left="718"/>
        <w:textAlignment w:val="baseline"/>
        <w:outlineLvl w:val="1"/>
        <w:rPr>
          <w:rFonts w:eastAsia="Times New Roman" w:cs="Times New Roman"/>
          <w:b/>
          <w:bCs/>
          <w:iCs/>
          <w:color w:val="000000"/>
          <w:szCs w:val="24"/>
        </w:rPr>
      </w:pPr>
      <w:r w:rsidRPr="005D5DA1">
        <w:rPr>
          <w:rFonts w:eastAsia="Times New Roman" w:cs="Times New Roman"/>
          <w:bCs/>
          <w:iCs/>
          <w:color w:val="000000"/>
          <w:szCs w:val="24"/>
        </w:rPr>
        <w:t xml:space="preserve">Pasūtītāja kontaktpersona –Dricānu pagasta pārvaldes </w:t>
      </w:r>
      <w:r w:rsidR="00795D8B">
        <w:rPr>
          <w:rFonts w:eastAsia="Times New Roman" w:cs="Times New Roman"/>
          <w:bCs/>
          <w:iCs/>
          <w:color w:val="000000"/>
          <w:szCs w:val="24"/>
        </w:rPr>
        <w:t xml:space="preserve">komunālās saimniecības pārzinis </w:t>
      </w:r>
      <w:r w:rsidR="00795D8B" w:rsidRPr="00795D8B">
        <w:rPr>
          <w:rFonts w:eastAsia="Times New Roman" w:cs="Times New Roman"/>
          <w:b/>
          <w:bCs/>
          <w:iCs/>
          <w:color w:val="000000"/>
          <w:szCs w:val="24"/>
        </w:rPr>
        <w:t xml:space="preserve">Antons </w:t>
      </w:r>
      <w:proofErr w:type="spellStart"/>
      <w:r w:rsidR="00795D8B" w:rsidRPr="00795D8B">
        <w:rPr>
          <w:rFonts w:eastAsia="Times New Roman" w:cs="Times New Roman"/>
          <w:b/>
          <w:bCs/>
          <w:iCs/>
          <w:color w:val="000000"/>
          <w:szCs w:val="24"/>
        </w:rPr>
        <w:t>Troška</w:t>
      </w:r>
      <w:proofErr w:type="spellEnd"/>
      <w:r w:rsidRPr="00795D8B">
        <w:rPr>
          <w:rFonts w:eastAsia="Times New Roman" w:cs="Times New Roman"/>
          <w:b/>
          <w:bCs/>
          <w:iCs/>
          <w:color w:val="000000"/>
          <w:szCs w:val="24"/>
        </w:rPr>
        <w:t>, tālr.</w:t>
      </w:r>
      <w:r w:rsidR="009A0C23">
        <w:rPr>
          <w:rFonts w:eastAsia="Times New Roman" w:cs="Times New Roman"/>
          <w:b/>
          <w:bCs/>
          <w:iCs/>
          <w:color w:val="000000"/>
          <w:szCs w:val="24"/>
        </w:rPr>
        <w:t xml:space="preserve"> </w:t>
      </w:r>
      <w:r w:rsidR="00C444DA">
        <w:rPr>
          <w:rFonts w:eastAsia="Times New Roman" w:cs="Times New Roman"/>
          <w:b/>
          <w:bCs/>
          <w:iCs/>
          <w:color w:val="000000"/>
          <w:szCs w:val="24"/>
        </w:rPr>
        <w:t>26144495</w:t>
      </w:r>
      <w:r w:rsidRPr="00795D8B">
        <w:rPr>
          <w:rFonts w:eastAsia="Times New Roman" w:cs="Times New Roman"/>
          <w:b/>
          <w:bCs/>
          <w:iCs/>
          <w:color w:val="000000"/>
          <w:szCs w:val="24"/>
        </w:rPr>
        <w:t>, e-pasts: dricani@rezeknesnovads.lv</w:t>
      </w:r>
    </w:p>
    <w:p w:rsidR="005B62A8" w:rsidRPr="005B62A8" w:rsidRDefault="005B62A8" w:rsidP="005B62A8">
      <w:pPr>
        <w:tabs>
          <w:tab w:val="left" w:pos="709"/>
        </w:tabs>
        <w:spacing w:after="0" w:line="240" w:lineRule="auto"/>
        <w:ind w:left="709" w:hanging="709"/>
        <w:rPr>
          <w:rFonts w:eastAsia="Times New Roman" w:cs="Times New Roman"/>
          <w:szCs w:val="24"/>
        </w:rPr>
      </w:pPr>
    </w:p>
    <w:p w:rsidR="005B62A8" w:rsidRDefault="005B62A8" w:rsidP="005B62A8">
      <w:pPr>
        <w:keepNext/>
        <w:numPr>
          <w:ilvl w:val="1"/>
          <w:numId w:val="1"/>
        </w:numPr>
        <w:tabs>
          <w:tab w:val="clear" w:pos="718"/>
          <w:tab w:val="left" w:pos="709"/>
        </w:tabs>
        <w:spacing w:after="0" w:line="240" w:lineRule="auto"/>
        <w:ind w:left="709" w:hanging="709"/>
        <w:outlineLvl w:val="1"/>
        <w:rPr>
          <w:rFonts w:eastAsia="Times New Roman" w:cs="Times New Roman"/>
          <w:b/>
          <w:bCs/>
          <w:iCs/>
          <w:szCs w:val="24"/>
        </w:rPr>
      </w:pPr>
      <w:bookmarkStart w:id="8" w:name="_Toc61422123"/>
      <w:bookmarkStart w:id="9" w:name="_Toc59334720"/>
      <w:r w:rsidRPr="005B62A8">
        <w:rPr>
          <w:rFonts w:eastAsia="Times New Roman" w:cs="Times New Roman"/>
          <w:b/>
          <w:bCs/>
          <w:iCs/>
          <w:szCs w:val="24"/>
        </w:rPr>
        <w:t>Iepirkuma priekšmets</w:t>
      </w:r>
      <w:bookmarkEnd w:id="8"/>
      <w:bookmarkEnd w:id="9"/>
      <w:r w:rsidR="001D4DE2">
        <w:rPr>
          <w:rFonts w:eastAsia="Times New Roman" w:cs="Times New Roman"/>
          <w:b/>
          <w:bCs/>
          <w:iCs/>
          <w:szCs w:val="24"/>
        </w:rPr>
        <w:t>.</w:t>
      </w:r>
      <w:r w:rsidRPr="005B62A8">
        <w:rPr>
          <w:rFonts w:eastAsia="Times New Roman" w:cs="Times New Roman"/>
          <w:b/>
          <w:bCs/>
          <w:iCs/>
          <w:szCs w:val="24"/>
        </w:rPr>
        <w:t xml:space="preserve"> </w:t>
      </w:r>
    </w:p>
    <w:p w:rsidR="005B62A8" w:rsidRPr="006B1CBA" w:rsidRDefault="005D5DA1" w:rsidP="005D5DA1">
      <w:pPr>
        <w:keepNext/>
        <w:tabs>
          <w:tab w:val="left" w:pos="709"/>
        </w:tabs>
        <w:spacing w:after="0" w:line="240" w:lineRule="auto"/>
        <w:outlineLvl w:val="1"/>
        <w:rPr>
          <w:rFonts w:eastAsia="Times New Roman" w:cs="Times New Roman"/>
          <w:b/>
          <w:bCs/>
          <w:iCs/>
          <w:color w:val="000000" w:themeColor="text1"/>
          <w:szCs w:val="24"/>
        </w:rPr>
      </w:pPr>
      <w:r>
        <w:rPr>
          <w:rFonts w:eastAsia="Times New Roman" w:cs="Times New Roman"/>
          <w:bCs/>
          <w:color w:val="000000"/>
          <w:kern w:val="32"/>
          <w:szCs w:val="24"/>
          <w:lang w:eastAsia="lv-LV"/>
        </w:rPr>
        <w:t xml:space="preserve">1.3.1.   </w:t>
      </w:r>
      <w:r w:rsidRPr="006B1CBA">
        <w:rPr>
          <w:rFonts w:eastAsia="Times New Roman" w:cs="Times New Roman"/>
          <w:color w:val="000000" w:themeColor="text1"/>
          <w:szCs w:val="24"/>
          <w:lang w:eastAsia="lv-LV"/>
        </w:rPr>
        <w:t>Bīstamo koku zāģēšana Dricānu pagasta pārvaldes teritorijā esošajās  kapsētās.</w:t>
      </w:r>
    </w:p>
    <w:p w:rsidR="005B62A8" w:rsidRPr="006B1CBA" w:rsidRDefault="005B62A8" w:rsidP="001E63C6">
      <w:pPr>
        <w:spacing w:after="0" w:line="240" w:lineRule="auto"/>
        <w:ind w:left="1418" w:hanging="1418"/>
        <w:rPr>
          <w:rFonts w:eastAsia="Times New Roman" w:cs="Times New Roman"/>
          <w:color w:val="000000" w:themeColor="text1"/>
          <w:szCs w:val="24"/>
        </w:rPr>
      </w:pPr>
      <w:r w:rsidRPr="006B1CBA">
        <w:rPr>
          <w:rFonts w:eastAsia="Times New Roman" w:cs="Times New Roman"/>
          <w:color w:val="000000" w:themeColor="text1"/>
          <w:szCs w:val="24"/>
        </w:rPr>
        <w:t>1.3</w:t>
      </w:r>
      <w:r w:rsidRPr="006B1CBA">
        <w:rPr>
          <w:rFonts w:eastAsia="Times New Roman" w:cs="Times New Roman"/>
          <w:color w:val="000000" w:themeColor="text1"/>
          <w:szCs w:val="24"/>
          <w:shd w:val="clear" w:color="auto" w:fill="FFFFFF"/>
        </w:rPr>
        <w:t>.2.</w:t>
      </w:r>
      <w:r w:rsidR="005D5DA1" w:rsidRPr="006B1CBA">
        <w:rPr>
          <w:rFonts w:eastAsia="Times New Roman" w:cs="Times New Roman"/>
          <w:color w:val="000000" w:themeColor="text1"/>
          <w:szCs w:val="24"/>
          <w:shd w:val="clear" w:color="auto" w:fill="FFFFFF"/>
        </w:rPr>
        <w:t xml:space="preserve">   CPV kods: 77211400-6</w:t>
      </w:r>
      <w:r w:rsidR="00DD7ED0" w:rsidRPr="006B1CBA">
        <w:rPr>
          <w:rFonts w:eastAsia="Times New Roman" w:cs="Times New Roman"/>
          <w:color w:val="000000" w:themeColor="text1"/>
          <w:szCs w:val="24"/>
          <w:shd w:val="clear" w:color="auto" w:fill="FFFFFF"/>
        </w:rPr>
        <w:t>.</w:t>
      </w:r>
    </w:p>
    <w:p w:rsidR="005B62A8" w:rsidRPr="005B62A8" w:rsidRDefault="005B62A8" w:rsidP="005B62A8">
      <w:pPr>
        <w:keepNext/>
        <w:numPr>
          <w:ilvl w:val="1"/>
          <w:numId w:val="1"/>
        </w:numPr>
        <w:tabs>
          <w:tab w:val="clear" w:pos="718"/>
          <w:tab w:val="left" w:pos="709"/>
        </w:tabs>
        <w:spacing w:after="0" w:line="240" w:lineRule="auto"/>
        <w:ind w:left="709" w:hanging="709"/>
        <w:outlineLvl w:val="1"/>
        <w:rPr>
          <w:rFonts w:eastAsia="Times New Roman" w:cs="Times New Roman"/>
          <w:b/>
          <w:bCs/>
          <w:iCs/>
          <w:szCs w:val="24"/>
        </w:rPr>
      </w:pPr>
      <w:bookmarkStart w:id="10" w:name="_Toc61422124"/>
      <w:r w:rsidRPr="005B62A8">
        <w:rPr>
          <w:rFonts w:eastAsia="Times New Roman" w:cs="Times New Roman"/>
          <w:b/>
          <w:bCs/>
          <w:iCs/>
          <w:szCs w:val="24"/>
        </w:rPr>
        <w:t>Iepirkuma metode</w:t>
      </w:r>
      <w:bookmarkEnd w:id="10"/>
      <w:r w:rsidRPr="005B62A8">
        <w:rPr>
          <w:rFonts w:eastAsia="Times New Roman" w:cs="Times New Roman"/>
          <w:b/>
          <w:bCs/>
          <w:iCs/>
          <w:szCs w:val="24"/>
        </w:rPr>
        <w:t xml:space="preserve"> </w:t>
      </w:r>
    </w:p>
    <w:p w:rsidR="005B62A8" w:rsidRPr="005B62A8" w:rsidRDefault="005B62A8" w:rsidP="001E63C6">
      <w:pPr>
        <w:tabs>
          <w:tab w:val="left" w:pos="709"/>
        </w:tabs>
        <w:spacing w:after="0" w:line="240" w:lineRule="auto"/>
        <w:ind w:left="709" w:hanging="709"/>
        <w:jc w:val="both"/>
        <w:rPr>
          <w:rFonts w:eastAsia="Times New Roman" w:cs="Times New Roman"/>
          <w:szCs w:val="24"/>
        </w:rPr>
      </w:pPr>
      <w:r w:rsidRPr="005B62A8">
        <w:rPr>
          <w:rFonts w:eastAsia="Times New Roman" w:cs="Times New Roman"/>
          <w:szCs w:val="24"/>
        </w:rPr>
        <w:tab/>
        <w:t>Iepirkums Publisko iepirkumu likuma 8.</w:t>
      </w:r>
      <w:r w:rsidRPr="005B62A8">
        <w:rPr>
          <w:rFonts w:eastAsia="Times New Roman" w:cs="Times New Roman"/>
          <w:szCs w:val="24"/>
          <w:vertAlign w:val="superscript"/>
        </w:rPr>
        <w:t>2</w:t>
      </w:r>
      <w:r w:rsidR="001E63C6">
        <w:rPr>
          <w:rFonts w:eastAsia="Times New Roman" w:cs="Times New Roman"/>
          <w:szCs w:val="24"/>
        </w:rPr>
        <w:t xml:space="preserve"> panta kārtībā.</w:t>
      </w:r>
    </w:p>
    <w:p w:rsidR="005B62A8" w:rsidRPr="005B62A8" w:rsidRDefault="005B62A8" w:rsidP="005B62A8">
      <w:pPr>
        <w:keepNext/>
        <w:numPr>
          <w:ilvl w:val="1"/>
          <w:numId w:val="3"/>
        </w:numPr>
        <w:tabs>
          <w:tab w:val="clear" w:pos="720"/>
          <w:tab w:val="left" w:pos="709"/>
        </w:tabs>
        <w:spacing w:after="0" w:line="240" w:lineRule="auto"/>
        <w:ind w:left="709" w:hanging="709"/>
        <w:outlineLvl w:val="0"/>
        <w:rPr>
          <w:rFonts w:eastAsia="Times New Roman" w:cs="Times New Roman"/>
          <w:bCs/>
          <w:kern w:val="32"/>
          <w:szCs w:val="24"/>
        </w:rPr>
      </w:pPr>
      <w:r w:rsidRPr="005B62A8">
        <w:rPr>
          <w:rFonts w:eastAsia="Times New Roman" w:cs="Times New Roman"/>
          <w:b/>
          <w:bCs/>
          <w:kern w:val="32"/>
          <w:szCs w:val="24"/>
        </w:rPr>
        <w:t>Līguma izpildes vieta</w:t>
      </w:r>
    </w:p>
    <w:p w:rsidR="005B62A8" w:rsidRPr="005B62A8" w:rsidRDefault="005D5DA1" w:rsidP="005D5DA1">
      <w:pPr>
        <w:spacing w:after="0" w:line="240" w:lineRule="auto"/>
        <w:ind w:left="709" w:right="127"/>
        <w:contextualSpacing/>
        <w:jc w:val="both"/>
        <w:rPr>
          <w:rFonts w:eastAsia="Times New Roman" w:cs="Times New Roman"/>
          <w:color w:val="000000"/>
          <w:szCs w:val="24"/>
          <w:lang w:eastAsia="lv-LV"/>
        </w:rPr>
      </w:pPr>
      <w:r w:rsidRPr="005D5DA1">
        <w:rPr>
          <w:rFonts w:eastAsia="Times New Roman" w:cs="Times New Roman"/>
          <w:color w:val="000000"/>
          <w:szCs w:val="24"/>
          <w:lang w:eastAsia="lv-LV"/>
        </w:rPr>
        <w:t>Dricānu pagasta</w:t>
      </w:r>
      <w:r w:rsidR="00687498">
        <w:rPr>
          <w:rFonts w:eastAsia="Times New Roman" w:cs="Times New Roman"/>
          <w:color w:val="000000"/>
          <w:szCs w:val="24"/>
          <w:lang w:eastAsia="lv-LV"/>
        </w:rPr>
        <w:t xml:space="preserve"> pārvaldes teritorijā esošajās </w:t>
      </w:r>
      <w:r w:rsidRPr="005D5DA1">
        <w:rPr>
          <w:rFonts w:eastAsia="Times New Roman" w:cs="Times New Roman"/>
          <w:color w:val="000000"/>
          <w:szCs w:val="24"/>
          <w:lang w:eastAsia="lv-LV"/>
        </w:rPr>
        <w:t>kapsētās</w:t>
      </w:r>
      <w:r>
        <w:rPr>
          <w:rFonts w:eastAsia="Times New Roman" w:cs="Times New Roman"/>
          <w:color w:val="000000"/>
          <w:szCs w:val="24"/>
          <w:lang w:eastAsia="lv-LV"/>
        </w:rPr>
        <w:t xml:space="preserve"> (Dricānu, </w:t>
      </w:r>
      <w:proofErr w:type="spellStart"/>
      <w:r>
        <w:rPr>
          <w:rFonts w:eastAsia="Times New Roman" w:cs="Times New Roman"/>
          <w:color w:val="000000"/>
          <w:szCs w:val="24"/>
          <w:lang w:eastAsia="lv-LV"/>
        </w:rPr>
        <w:t>Piļcines</w:t>
      </w:r>
      <w:proofErr w:type="spellEnd"/>
      <w:r>
        <w:rPr>
          <w:rFonts w:eastAsia="Times New Roman" w:cs="Times New Roman"/>
          <w:color w:val="000000"/>
          <w:szCs w:val="24"/>
          <w:lang w:eastAsia="lv-LV"/>
        </w:rPr>
        <w:t xml:space="preserve">, </w:t>
      </w:r>
      <w:proofErr w:type="spellStart"/>
      <w:r>
        <w:rPr>
          <w:rFonts w:eastAsia="Times New Roman" w:cs="Times New Roman"/>
          <w:color w:val="000000"/>
          <w:szCs w:val="24"/>
          <w:lang w:eastAsia="lv-LV"/>
        </w:rPr>
        <w:t>Taunagas</w:t>
      </w:r>
      <w:proofErr w:type="spellEnd"/>
      <w:r>
        <w:rPr>
          <w:rFonts w:eastAsia="Times New Roman" w:cs="Times New Roman"/>
          <w:color w:val="000000"/>
          <w:szCs w:val="24"/>
          <w:lang w:eastAsia="lv-LV"/>
        </w:rPr>
        <w:t xml:space="preserve"> kapsētās)</w:t>
      </w:r>
    </w:p>
    <w:p w:rsidR="005B62A8" w:rsidRPr="005B62A8" w:rsidRDefault="005B62A8" w:rsidP="005B62A8">
      <w:pPr>
        <w:numPr>
          <w:ilvl w:val="1"/>
          <w:numId w:val="3"/>
        </w:numPr>
        <w:spacing w:after="0" w:line="240" w:lineRule="auto"/>
        <w:contextualSpacing/>
        <w:jc w:val="both"/>
        <w:rPr>
          <w:rFonts w:eastAsia="Times New Roman" w:cs="Times New Roman"/>
          <w:bCs/>
          <w:kern w:val="32"/>
          <w:szCs w:val="24"/>
        </w:rPr>
      </w:pPr>
      <w:r w:rsidRPr="005B62A8">
        <w:rPr>
          <w:rFonts w:eastAsia="Times New Roman" w:cs="Times New Roman"/>
          <w:b/>
          <w:bCs/>
          <w:kern w:val="32"/>
          <w:szCs w:val="24"/>
        </w:rPr>
        <w:t>Līguma izpildes laiks</w:t>
      </w:r>
    </w:p>
    <w:p w:rsidR="005B62A8" w:rsidRPr="005B62A8" w:rsidRDefault="005D5DA1" w:rsidP="005D5DA1">
      <w:pPr>
        <w:keepNext/>
        <w:tabs>
          <w:tab w:val="left" w:pos="709"/>
        </w:tabs>
        <w:spacing w:after="0" w:line="240" w:lineRule="auto"/>
        <w:ind w:left="720"/>
        <w:jc w:val="both"/>
        <w:outlineLvl w:val="0"/>
        <w:rPr>
          <w:rFonts w:eastAsia="Times New Roman" w:cs="Times New Roman"/>
          <w:b/>
          <w:bCs/>
          <w:kern w:val="32"/>
          <w:szCs w:val="24"/>
        </w:rPr>
      </w:pPr>
      <w:r w:rsidRPr="006B1CBA">
        <w:rPr>
          <w:rFonts w:eastAsia="Times New Roman" w:cs="Times New Roman"/>
          <w:bCs/>
          <w:color w:val="000000" w:themeColor="text1"/>
          <w:kern w:val="3"/>
          <w:szCs w:val="24"/>
        </w:rPr>
        <w:t xml:space="preserve">2 </w:t>
      </w:r>
      <w:r w:rsidR="005B62A8" w:rsidRPr="006B1CBA">
        <w:rPr>
          <w:rFonts w:eastAsia="Times New Roman" w:cs="Times New Roman"/>
          <w:bCs/>
          <w:color w:val="000000" w:themeColor="text1"/>
          <w:kern w:val="3"/>
          <w:szCs w:val="24"/>
        </w:rPr>
        <w:t>(</w:t>
      </w:r>
      <w:r w:rsidRPr="006B1CBA">
        <w:rPr>
          <w:rFonts w:eastAsia="Times New Roman" w:cs="Times New Roman"/>
          <w:bCs/>
          <w:color w:val="000000" w:themeColor="text1"/>
          <w:kern w:val="3"/>
          <w:szCs w:val="24"/>
        </w:rPr>
        <w:t>divi</w:t>
      </w:r>
      <w:r w:rsidR="005B62A8" w:rsidRPr="006B1CBA">
        <w:rPr>
          <w:rFonts w:eastAsia="Times New Roman" w:cs="Times New Roman"/>
          <w:bCs/>
          <w:color w:val="000000" w:themeColor="text1"/>
          <w:kern w:val="3"/>
          <w:szCs w:val="24"/>
        </w:rPr>
        <w:t xml:space="preserve">) </w:t>
      </w:r>
      <w:r w:rsidR="005B62A8" w:rsidRPr="005B62A8">
        <w:rPr>
          <w:rFonts w:eastAsia="Times New Roman" w:cs="Times New Roman"/>
          <w:bCs/>
          <w:kern w:val="3"/>
          <w:szCs w:val="24"/>
        </w:rPr>
        <w:t xml:space="preserve">mēneši no līguma </w:t>
      </w:r>
      <w:r w:rsidR="002F1034">
        <w:rPr>
          <w:rFonts w:eastAsia="Times New Roman" w:cs="Times New Roman"/>
          <w:bCs/>
          <w:kern w:val="3"/>
          <w:szCs w:val="24"/>
        </w:rPr>
        <w:t xml:space="preserve">spēkā stāšanās </w:t>
      </w:r>
      <w:r w:rsidR="005B62A8" w:rsidRPr="005B62A8">
        <w:rPr>
          <w:rFonts w:eastAsia="Times New Roman" w:cs="Times New Roman"/>
          <w:bCs/>
          <w:kern w:val="3"/>
          <w:szCs w:val="24"/>
        </w:rPr>
        <w:t>brīža</w:t>
      </w:r>
      <w:r w:rsidR="002F1034">
        <w:rPr>
          <w:rFonts w:eastAsia="Times New Roman" w:cs="Times New Roman"/>
          <w:bCs/>
          <w:kern w:val="3"/>
          <w:szCs w:val="24"/>
        </w:rPr>
        <w:t>.</w:t>
      </w:r>
      <w:r w:rsidR="005B62A8" w:rsidRPr="005B62A8">
        <w:rPr>
          <w:rFonts w:eastAsia="Times New Roman" w:cs="Times New Roman"/>
          <w:b/>
          <w:bCs/>
          <w:kern w:val="32"/>
          <w:szCs w:val="24"/>
        </w:rPr>
        <w:t xml:space="preserve"> </w:t>
      </w:r>
    </w:p>
    <w:p w:rsidR="005B62A8" w:rsidRPr="005B62A8" w:rsidRDefault="005B62A8" w:rsidP="005B62A8">
      <w:pPr>
        <w:keepNext/>
        <w:numPr>
          <w:ilvl w:val="1"/>
          <w:numId w:val="3"/>
        </w:numPr>
        <w:spacing w:after="0" w:line="240" w:lineRule="auto"/>
        <w:jc w:val="both"/>
        <w:outlineLvl w:val="0"/>
        <w:rPr>
          <w:rFonts w:eastAsia="Times New Roman" w:cs="Times New Roman"/>
          <w:bCs/>
          <w:kern w:val="32"/>
          <w:szCs w:val="24"/>
        </w:rPr>
      </w:pPr>
      <w:r w:rsidRPr="005B62A8">
        <w:rPr>
          <w:rFonts w:eastAsia="Times New Roman" w:cs="Times New Roman"/>
          <w:b/>
          <w:bCs/>
          <w:kern w:val="32"/>
          <w:szCs w:val="24"/>
        </w:rPr>
        <w:t xml:space="preserve">Iepirkuma </w:t>
      </w:r>
      <w:r w:rsidR="00250F23">
        <w:rPr>
          <w:rFonts w:eastAsia="Times New Roman" w:cs="Times New Roman"/>
          <w:b/>
          <w:bCs/>
          <w:kern w:val="32"/>
          <w:szCs w:val="24"/>
        </w:rPr>
        <w:t xml:space="preserve">nolikuma </w:t>
      </w:r>
      <w:r w:rsidRPr="005B62A8">
        <w:rPr>
          <w:rFonts w:eastAsia="Times New Roman" w:cs="Times New Roman"/>
          <w:b/>
          <w:bCs/>
          <w:kern w:val="32"/>
          <w:szCs w:val="24"/>
        </w:rPr>
        <w:t xml:space="preserve"> saņemšana un informācijas apmaiņas kārtība</w:t>
      </w:r>
    </w:p>
    <w:p w:rsidR="00795D8B" w:rsidRPr="00795D8B" w:rsidRDefault="00795D8B" w:rsidP="00795D8B">
      <w:pPr>
        <w:numPr>
          <w:ilvl w:val="2"/>
          <w:numId w:val="3"/>
        </w:numPr>
        <w:spacing w:after="0" w:line="240" w:lineRule="auto"/>
        <w:contextualSpacing/>
        <w:jc w:val="both"/>
        <w:rPr>
          <w:rFonts w:eastAsia="Times New Roman" w:cs="Times New Roman"/>
          <w:szCs w:val="24"/>
        </w:rPr>
      </w:pPr>
      <w:r w:rsidRPr="00795D8B">
        <w:rPr>
          <w:rFonts w:eastAsia="Times New Roman" w:cs="Times New Roman"/>
          <w:szCs w:val="24"/>
        </w:rPr>
        <w:t xml:space="preserve">Pasūtītājs nodrošina brīvu un tiešu elektronisku pieeju iepirkuma dokumentiem. </w:t>
      </w:r>
    </w:p>
    <w:p w:rsidR="00795D8B" w:rsidRPr="00795D8B" w:rsidRDefault="00795D8B" w:rsidP="00795D8B">
      <w:pPr>
        <w:numPr>
          <w:ilvl w:val="2"/>
          <w:numId w:val="3"/>
        </w:numPr>
        <w:spacing w:after="0" w:line="240" w:lineRule="auto"/>
        <w:contextualSpacing/>
        <w:jc w:val="both"/>
        <w:rPr>
          <w:rFonts w:eastAsia="Times New Roman" w:cs="Times New Roman"/>
          <w:szCs w:val="24"/>
        </w:rPr>
      </w:pPr>
      <w:r w:rsidRPr="00795D8B">
        <w:rPr>
          <w:rFonts w:eastAsia="Times New Roman" w:cs="Times New Roman"/>
          <w:szCs w:val="24"/>
        </w:rPr>
        <w:t>Ar iepirkuma nolikumu var iepazīties Rēzeknes novada pašvaldības mājas lapā internetā http://www.rezeknesnovads.lv sadaļā „Iepirkumi”.</w:t>
      </w:r>
      <w:r w:rsidR="005B62A8" w:rsidRPr="005B62A8">
        <w:rPr>
          <w:rFonts w:eastAsia="Times New Roman" w:cs="Times New Roman"/>
          <w:szCs w:val="24"/>
        </w:rPr>
        <w:t xml:space="preserve"> </w:t>
      </w:r>
    </w:p>
    <w:p w:rsidR="005B62A8" w:rsidRPr="00795D8B" w:rsidRDefault="005B62A8" w:rsidP="00795D8B">
      <w:pPr>
        <w:numPr>
          <w:ilvl w:val="2"/>
          <w:numId w:val="13"/>
        </w:numPr>
        <w:suppressAutoHyphens/>
        <w:autoSpaceDN w:val="0"/>
        <w:spacing w:after="0" w:line="240" w:lineRule="auto"/>
        <w:contextualSpacing/>
        <w:jc w:val="both"/>
        <w:textAlignment w:val="baseline"/>
        <w:rPr>
          <w:rFonts w:eastAsia="Times New Roman" w:cs="Times New Roman"/>
          <w:szCs w:val="24"/>
        </w:rPr>
      </w:pPr>
      <w:r w:rsidRPr="00795D8B">
        <w:rPr>
          <w:rFonts w:eastAsia="Times New Roman" w:cs="Times New Roman"/>
          <w:szCs w:val="24"/>
          <w:lang w:eastAsia="lv-LV"/>
        </w:rPr>
        <w:t xml:space="preserve">Iepirkuma kontaktpersona iepirkuma procedūras jautājumos: </w:t>
      </w:r>
      <w:r w:rsidR="00795D8B" w:rsidRPr="00795D8B">
        <w:rPr>
          <w:rFonts w:eastAsia="Times New Roman" w:cs="Times New Roman"/>
          <w:szCs w:val="24"/>
          <w:lang w:eastAsia="lv-LV"/>
        </w:rPr>
        <w:t xml:space="preserve">Dricānu pagasta pārvaldes iepirkumu komisijas priekšsēdētāja Marija </w:t>
      </w:r>
      <w:proofErr w:type="spellStart"/>
      <w:r w:rsidR="00795D8B" w:rsidRPr="00795D8B">
        <w:rPr>
          <w:rFonts w:eastAsia="Times New Roman" w:cs="Times New Roman"/>
          <w:szCs w:val="24"/>
          <w:lang w:eastAsia="lv-LV"/>
        </w:rPr>
        <w:t>Zahare</w:t>
      </w:r>
      <w:proofErr w:type="spellEnd"/>
      <w:r w:rsidR="00795D8B" w:rsidRPr="00795D8B">
        <w:rPr>
          <w:rFonts w:eastAsia="Times New Roman" w:cs="Times New Roman"/>
          <w:szCs w:val="24"/>
          <w:lang w:eastAsia="lv-LV"/>
        </w:rPr>
        <w:t>, tālr.64644069, e-pasts: dricani@rezeknesnovads.lv</w:t>
      </w:r>
    </w:p>
    <w:p w:rsidR="008873DD" w:rsidRPr="008873DD" w:rsidRDefault="005B62A8" w:rsidP="008873DD">
      <w:pPr>
        <w:numPr>
          <w:ilvl w:val="1"/>
          <w:numId w:val="3"/>
        </w:numPr>
        <w:tabs>
          <w:tab w:val="left" w:pos="0"/>
        </w:tabs>
        <w:suppressAutoHyphens/>
        <w:autoSpaceDN w:val="0"/>
        <w:spacing w:after="0" w:line="240" w:lineRule="auto"/>
        <w:contextualSpacing/>
        <w:textAlignment w:val="baseline"/>
        <w:rPr>
          <w:rFonts w:eastAsia="Times New Roman" w:cs="Times New Roman"/>
          <w:b/>
          <w:bCs/>
          <w:kern w:val="3"/>
          <w:szCs w:val="24"/>
        </w:rPr>
      </w:pPr>
      <w:r w:rsidRPr="005B62A8">
        <w:rPr>
          <w:rFonts w:eastAsia="Times New Roman" w:cs="Times New Roman"/>
          <w:b/>
          <w:bCs/>
          <w:kern w:val="3"/>
          <w:szCs w:val="24"/>
        </w:rPr>
        <w:t>Piedāvājumu iesniegšanas vieta, datums, laiks un kārtība</w:t>
      </w:r>
    </w:p>
    <w:p w:rsidR="00795D8B" w:rsidRPr="00795D8B" w:rsidRDefault="00795D8B" w:rsidP="00795D8B">
      <w:pPr>
        <w:pStyle w:val="ListParagraph"/>
        <w:numPr>
          <w:ilvl w:val="2"/>
          <w:numId w:val="3"/>
        </w:numPr>
        <w:spacing w:after="0"/>
        <w:jc w:val="both"/>
        <w:rPr>
          <w:rFonts w:ascii="Times New Roman" w:eastAsia="Times New Roman" w:hAnsi="Times New Roman"/>
          <w:bCs/>
          <w:sz w:val="24"/>
          <w:szCs w:val="24"/>
          <w:lang w:val="lv-LV"/>
        </w:rPr>
      </w:pPr>
      <w:r w:rsidRPr="00795D8B">
        <w:rPr>
          <w:rFonts w:ascii="Times New Roman" w:eastAsia="Times New Roman" w:hAnsi="Times New Roman"/>
          <w:bCs/>
          <w:sz w:val="24"/>
          <w:szCs w:val="24"/>
          <w:lang w:val="lv-LV"/>
        </w:rPr>
        <w:t>Pretendenti piedāvājum</w:t>
      </w:r>
      <w:r>
        <w:rPr>
          <w:rFonts w:ascii="Times New Roman" w:eastAsia="Times New Roman" w:hAnsi="Times New Roman"/>
          <w:bCs/>
          <w:sz w:val="24"/>
          <w:szCs w:val="24"/>
          <w:lang w:val="lv-LV"/>
        </w:rPr>
        <w:t xml:space="preserve">us var iesniegt līdz </w:t>
      </w:r>
      <w:r w:rsidR="006B1CBA">
        <w:rPr>
          <w:rFonts w:ascii="Times New Roman" w:eastAsia="Times New Roman" w:hAnsi="Times New Roman"/>
          <w:b/>
          <w:bCs/>
          <w:sz w:val="24"/>
          <w:szCs w:val="24"/>
          <w:lang w:val="lv-LV"/>
        </w:rPr>
        <w:t>2016.gada 17</w:t>
      </w:r>
      <w:r w:rsidRPr="00795D8B">
        <w:rPr>
          <w:rFonts w:ascii="Times New Roman" w:eastAsia="Times New Roman" w:hAnsi="Times New Roman"/>
          <w:b/>
          <w:bCs/>
          <w:sz w:val="24"/>
          <w:szCs w:val="24"/>
          <w:lang w:val="lv-LV"/>
        </w:rPr>
        <w:t>.oktobrim, plkst.11-00</w:t>
      </w:r>
      <w:r w:rsidRPr="00795D8B">
        <w:rPr>
          <w:rFonts w:ascii="Times New Roman" w:eastAsia="Times New Roman" w:hAnsi="Times New Roman"/>
          <w:bCs/>
          <w:sz w:val="24"/>
          <w:szCs w:val="24"/>
          <w:lang w:val="lv-LV"/>
        </w:rPr>
        <w:t xml:space="preserve"> Dricānu pagasta pārvaldē (lietvedei), „Pagastmāja”, Dricāni, Dricānu pag., Rēzeknes nov., iesniedzot personīgi darba dienās   no plkst.8- 00 līdz 12-00 un no 12-30 līdz 16-30 vai atsūtot pa pastu</w:t>
      </w:r>
      <w:r>
        <w:rPr>
          <w:rFonts w:ascii="Times New Roman" w:eastAsia="Times New Roman" w:hAnsi="Times New Roman"/>
          <w:bCs/>
          <w:sz w:val="24"/>
          <w:szCs w:val="24"/>
          <w:lang w:val="lv-LV"/>
        </w:rPr>
        <w:t xml:space="preserve"> adrese: </w:t>
      </w:r>
      <w:r w:rsidRPr="00795D8B">
        <w:rPr>
          <w:rFonts w:ascii="Times New Roman" w:eastAsia="Times New Roman" w:hAnsi="Times New Roman"/>
          <w:bCs/>
          <w:sz w:val="24"/>
          <w:szCs w:val="24"/>
          <w:lang w:val="lv-LV"/>
        </w:rPr>
        <w:t xml:space="preserve">„Pagastmāja”, Dricāni, Dricānu pagasts, Rēzeknes novads, LV-4615. Pasta sūtījumam jābūt nogādātam šajā punktā noteiktajā adresē līdz augstākminētajam termiņam. Piedāvājums, kas iesniegts pēc minētā termiņa, netiks pieņemts vai neatvērts tiks nosūtīts pa pastu iesniedzējam. </w:t>
      </w:r>
    </w:p>
    <w:p w:rsidR="005B62A8" w:rsidRPr="005B62A8" w:rsidRDefault="005B62A8" w:rsidP="005B62A8">
      <w:pPr>
        <w:numPr>
          <w:ilvl w:val="2"/>
          <w:numId w:val="3"/>
        </w:numPr>
        <w:tabs>
          <w:tab w:val="left" w:pos="0"/>
        </w:tabs>
        <w:suppressAutoHyphens/>
        <w:autoSpaceDN w:val="0"/>
        <w:spacing w:after="0" w:line="240" w:lineRule="auto"/>
        <w:contextualSpacing/>
        <w:jc w:val="both"/>
        <w:textAlignment w:val="baseline"/>
        <w:rPr>
          <w:rFonts w:ascii="Calibri" w:eastAsia="Calibri" w:hAnsi="Calibri" w:cs="Times New Roman"/>
          <w:sz w:val="28"/>
          <w:szCs w:val="24"/>
        </w:rPr>
      </w:pPr>
      <w:r w:rsidRPr="005B62A8">
        <w:rPr>
          <w:rFonts w:eastAsia="Times New Roman" w:cs="Times New Roman"/>
          <w:bCs/>
          <w:szCs w:val="24"/>
        </w:rPr>
        <w:t>Piedāvājums, kas iesniegts pēc minētā termiņa, netiks atvērts un tiks atdots atpakaļ iesniedzējam.</w:t>
      </w:r>
    </w:p>
    <w:p w:rsidR="005B62A8" w:rsidRPr="005B62A8" w:rsidRDefault="005B62A8" w:rsidP="005B62A8">
      <w:pPr>
        <w:numPr>
          <w:ilvl w:val="2"/>
          <w:numId w:val="3"/>
        </w:numPr>
        <w:tabs>
          <w:tab w:val="left" w:pos="0"/>
        </w:tabs>
        <w:suppressAutoHyphens/>
        <w:autoSpaceDN w:val="0"/>
        <w:spacing w:after="0" w:line="240" w:lineRule="auto"/>
        <w:contextualSpacing/>
        <w:jc w:val="both"/>
        <w:textAlignment w:val="baseline"/>
        <w:rPr>
          <w:rFonts w:eastAsia="Times New Roman" w:cs="Times New Roman"/>
          <w:bCs/>
          <w:szCs w:val="24"/>
        </w:rPr>
      </w:pPr>
      <w:r w:rsidRPr="005B62A8">
        <w:rPr>
          <w:rFonts w:eastAsia="Times New Roman" w:cs="Times New Roman"/>
          <w:bCs/>
          <w:szCs w:val="24"/>
        </w:rPr>
        <w:t>Saņemot piedāvājumu, pasūtītājs (</w:t>
      </w:r>
      <w:r w:rsidR="00491C1D">
        <w:rPr>
          <w:rFonts w:eastAsia="Times New Roman" w:cs="Times New Roman"/>
          <w:bCs/>
          <w:szCs w:val="24"/>
        </w:rPr>
        <w:t>lietvede</w:t>
      </w:r>
      <w:r w:rsidRPr="005B62A8">
        <w:rPr>
          <w:rFonts w:eastAsia="Times New Roman" w:cs="Times New Roman"/>
          <w:bCs/>
          <w:szCs w:val="24"/>
        </w:rPr>
        <w:t xml:space="preserve">) reģistrē pretendentu piedāvājumu iesniegšanas secībā. Pretendenta sarakstā norāda pretendentu (juridiskai personai – nosaukumu), tā adresi, e-pasta adresi, tālruņa numuru, kā arī piedāvājuma iesniegšanas datumu un laiku. Pasūtītājs nodrošina, lai līdz piedāvājumu atvēršanai pretendentu saraksts netiktu izpausts. </w:t>
      </w:r>
    </w:p>
    <w:p w:rsidR="005B62A8" w:rsidRPr="005B62A8" w:rsidRDefault="005B62A8" w:rsidP="005B62A8">
      <w:pPr>
        <w:keepNext/>
        <w:numPr>
          <w:ilvl w:val="2"/>
          <w:numId w:val="3"/>
        </w:numPr>
        <w:tabs>
          <w:tab w:val="left" w:pos="0"/>
        </w:tabs>
        <w:suppressAutoHyphens/>
        <w:autoSpaceDN w:val="0"/>
        <w:spacing w:after="0" w:line="240" w:lineRule="auto"/>
        <w:contextualSpacing/>
        <w:jc w:val="both"/>
        <w:textAlignment w:val="baseline"/>
        <w:rPr>
          <w:rFonts w:eastAsia="Times New Roman" w:cs="Times New Roman"/>
          <w:bCs/>
          <w:szCs w:val="24"/>
        </w:rPr>
      </w:pPr>
      <w:r w:rsidRPr="005B62A8">
        <w:rPr>
          <w:rFonts w:eastAsia="Times New Roman" w:cs="Times New Roman"/>
          <w:bCs/>
          <w:szCs w:val="24"/>
        </w:rPr>
        <w:lastRenderedPageBreak/>
        <w:t>Pretendents, iesniedzot piedāvājumu, var pieprasīt apliecinājumu tam, ka piedāvājums saņemts (ar norādi par piedāvājuma saņemšanas laiku).</w:t>
      </w:r>
    </w:p>
    <w:p w:rsidR="005B62A8" w:rsidRPr="005B62A8" w:rsidRDefault="005B62A8" w:rsidP="005B62A8">
      <w:pPr>
        <w:keepNext/>
        <w:numPr>
          <w:ilvl w:val="2"/>
          <w:numId w:val="3"/>
        </w:numPr>
        <w:tabs>
          <w:tab w:val="left" w:pos="0"/>
        </w:tabs>
        <w:suppressAutoHyphens/>
        <w:autoSpaceDN w:val="0"/>
        <w:spacing w:after="0" w:line="240" w:lineRule="auto"/>
        <w:contextualSpacing/>
        <w:jc w:val="both"/>
        <w:textAlignment w:val="baseline"/>
        <w:rPr>
          <w:rFonts w:eastAsia="Times New Roman" w:cs="Times New Roman"/>
          <w:bCs/>
          <w:szCs w:val="24"/>
        </w:rPr>
      </w:pPr>
      <w:r w:rsidRPr="005B62A8">
        <w:rPr>
          <w:rFonts w:eastAsia="Times New Roman" w:cs="Times New Roman"/>
          <w:bCs/>
          <w:szCs w:val="24"/>
        </w:rPr>
        <w:t>Pretendents var atsaukt vai mainīt savu piedāvājumu līdz piedāvājumu iesniegšanas termiņa beigām, ierodoties personīgi piedāvājumu uzglabāšanas vietā</w:t>
      </w:r>
      <w:r w:rsidR="00491C1D">
        <w:rPr>
          <w:rFonts w:eastAsia="Times New Roman" w:cs="Times New Roman"/>
          <w:bCs/>
          <w:szCs w:val="24"/>
        </w:rPr>
        <w:t xml:space="preserve"> Dricānu pagasta pārvaldē (</w:t>
      </w:r>
      <w:r w:rsidR="00491C1D" w:rsidRPr="005D5DA1">
        <w:rPr>
          <w:rFonts w:eastAsia="Times New Roman" w:cs="Times New Roman"/>
          <w:bCs/>
          <w:iCs/>
          <w:color w:val="000000"/>
          <w:szCs w:val="24"/>
        </w:rPr>
        <w:t>„Pagastmāja”, Dricāni, D</w:t>
      </w:r>
      <w:r w:rsidR="00491C1D">
        <w:rPr>
          <w:rFonts w:eastAsia="Times New Roman" w:cs="Times New Roman"/>
          <w:bCs/>
          <w:iCs/>
          <w:color w:val="000000"/>
          <w:szCs w:val="24"/>
        </w:rPr>
        <w:t>ricānu pagasts, Rēzeknes novads)</w:t>
      </w:r>
      <w:r w:rsidR="00491C1D">
        <w:rPr>
          <w:rFonts w:eastAsia="Times New Roman" w:cs="Times New Roman"/>
          <w:bCs/>
          <w:szCs w:val="24"/>
        </w:rPr>
        <w:t xml:space="preserve"> </w:t>
      </w:r>
      <w:r w:rsidRPr="005B62A8">
        <w:rPr>
          <w:rFonts w:eastAsia="Times New Roman" w:cs="Times New Roman"/>
          <w:bCs/>
          <w:szCs w:val="24"/>
        </w:rPr>
        <w:t>pie</w:t>
      </w:r>
      <w:r w:rsidR="00491C1D">
        <w:rPr>
          <w:rFonts w:eastAsia="Times New Roman" w:cs="Times New Roman"/>
          <w:bCs/>
          <w:szCs w:val="24"/>
        </w:rPr>
        <w:t xml:space="preserve"> lietvedes</w:t>
      </w:r>
      <w:r w:rsidRPr="005B62A8">
        <w:rPr>
          <w:rFonts w:eastAsia="Times New Roman" w:cs="Times New Roman"/>
          <w:bCs/>
          <w:szCs w:val="24"/>
        </w:rPr>
        <w:t>. Piedāvājuma atsaukšanai ir bezierunu raksturs un tā izslēdz pretendentu no tālākas līdzdalības iepirkuma procedūrā. Piedāvājuma mainīšanas gadījumā par piedāvājuma iesniegšanas laiku tiks uzskatīts otrā piedāvājuma iesniegšanas brīdis.</w:t>
      </w:r>
    </w:p>
    <w:p w:rsidR="008873DD" w:rsidRPr="008873DD" w:rsidRDefault="005B62A8" w:rsidP="008873DD">
      <w:pPr>
        <w:keepNext/>
        <w:numPr>
          <w:ilvl w:val="2"/>
          <w:numId w:val="3"/>
        </w:numPr>
        <w:tabs>
          <w:tab w:val="left" w:pos="0"/>
        </w:tabs>
        <w:suppressAutoHyphens/>
        <w:autoSpaceDN w:val="0"/>
        <w:spacing w:after="0" w:line="240" w:lineRule="auto"/>
        <w:contextualSpacing/>
        <w:jc w:val="both"/>
        <w:textAlignment w:val="baseline"/>
        <w:rPr>
          <w:rFonts w:eastAsia="Times New Roman" w:cs="Times New Roman"/>
          <w:bCs/>
          <w:szCs w:val="24"/>
        </w:rPr>
      </w:pPr>
      <w:r w:rsidRPr="005B62A8">
        <w:rPr>
          <w:rFonts w:eastAsia="Times New Roman" w:cs="Times New Roman"/>
          <w:bCs/>
          <w:szCs w:val="24"/>
        </w:rPr>
        <w:t>Visiem pretendentiem iepirkumā tiek piemēroti vienādi noteikumi.</w:t>
      </w:r>
    </w:p>
    <w:p w:rsidR="008873DD" w:rsidRPr="008873DD" w:rsidRDefault="008873DD" w:rsidP="008873DD">
      <w:pPr>
        <w:keepNext/>
        <w:tabs>
          <w:tab w:val="num" w:pos="851"/>
        </w:tabs>
        <w:spacing w:after="0" w:line="240" w:lineRule="auto"/>
        <w:jc w:val="both"/>
        <w:outlineLvl w:val="0"/>
        <w:rPr>
          <w:rFonts w:eastAsia="Times New Roman"/>
          <w:b/>
          <w:bCs/>
          <w:kern w:val="32"/>
          <w:szCs w:val="24"/>
        </w:rPr>
      </w:pPr>
      <w:r>
        <w:rPr>
          <w:rFonts w:eastAsia="Times New Roman"/>
          <w:b/>
          <w:bCs/>
          <w:kern w:val="32"/>
          <w:szCs w:val="24"/>
        </w:rPr>
        <w:t xml:space="preserve">1.9.  </w:t>
      </w:r>
      <w:r w:rsidR="00E9138F">
        <w:rPr>
          <w:rFonts w:eastAsia="Times New Roman"/>
          <w:b/>
          <w:bCs/>
          <w:kern w:val="32"/>
          <w:szCs w:val="24"/>
        </w:rPr>
        <w:t xml:space="preserve">    </w:t>
      </w:r>
      <w:r w:rsidR="005B62A8" w:rsidRPr="008873DD">
        <w:rPr>
          <w:rFonts w:eastAsia="Times New Roman"/>
          <w:b/>
          <w:bCs/>
          <w:kern w:val="32"/>
          <w:szCs w:val="24"/>
        </w:rPr>
        <w:t>Piedāvājuma noformēšana:</w:t>
      </w:r>
    </w:p>
    <w:p w:rsidR="005B62A8" w:rsidRPr="005B62A8" w:rsidRDefault="005B62A8" w:rsidP="005B62A8">
      <w:pPr>
        <w:numPr>
          <w:ilvl w:val="2"/>
          <w:numId w:val="4"/>
        </w:numPr>
        <w:spacing w:after="0" w:line="240" w:lineRule="auto"/>
        <w:contextualSpacing/>
        <w:jc w:val="both"/>
        <w:rPr>
          <w:rFonts w:eastAsia="Times New Roman" w:cs="Times New Roman"/>
          <w:i/>
          <w:szCs w:val="24"/>
        </w:rPr>
      </w:pPr>
      <w:r w:rsidRPr="005B62A8">
        <w:rPr>
          <w:rFonts w:eastAsia="Times New Roman" w:cs="Times New Roman"/>
          <w:szCs w:val="24"/>
        </w:rPr>
        <w:t xml:space="preserve">Piedāvājums iesniedzams </w:t>
      </w:r>
      <w:r w:rsidR="00795D8B">
        <w:rPr>
          <w:rFonts w:eastAsia="Times New Roman" w:cs="Times New Roman"/>
          <w:szCs w:val="24"/>
        </w:rPr>
        <w:t xml:space="preserve">Dricānu pagasta pārvaldē </w:t>
      </w:r>
      <w:r w:rsidRPr="005B62A8">
        <w:rPr>
          <w:rFonts w:eastAsia="Times New Roman" w:cs="Times New Roman"/>
          <w:szCs w:val="24"/>
        </w:rPr>
        <w:t>(</w:t>
      </w:r>
      <w:r w:rsidR="00795D8B" w:rsidRPr="005D5DA1">
        <w:rPr>
          <w:rFonts w:eastAsia="Times New Roman" w:cs="Times New Roman"/>
          <w:bCs/>
          <w:iCs/>
          <w:color w:val="000000"/>
          <w:szCs w:val="24"/>
        </w:rPr>
        <w:t>„Pagastmāja”, Dricāni, Dricānu pagasts, Rēzeknes novads, LV-4615</w:t>
      </w:r>
      <w:r w:rsidRPr="005B62A8">
        <w:rPr>
          <w:rFonts w:eastAsia="Times New Roman" w:cs="Times New Roman"/>
          <w:szCs w:val="24"/>
        </w:rPr>
        <w:t xml:space="preserve">.) līdz </w:t>
      </w:r>
      <w:r w:rsidR="006B1CBA">
        <w:rPr>
          <w:rFonts w:eastAsia="Times New Roman" w:cs="Times New Roman"/>
          <w:b/>
          <w:szCs w:val="24"/>
        </w:rPr>
        <w:t>2016. gada 17</w:t>
      </w:r>
      <w:r w:rsidRPr="005B62A8">
        <w:rPr>
          <w:rFonts w:eastAsia="Times New Roman" w:cs="Times New Roman"/>
          <w:b/>
          <w:bCs/>
          <w:szCs w:val="24"/>
        </w:rPr>
        <w:t>.</w:t>
      </w:r>
      <w:r w:rsidR="00795D8B">
        <w:rPr>
          <w:rFonts w:eastAsia="Times New Roman" w:cs="Times New Roman"/>
          <w:b/>
          <w:bCs/>
          <w:szCs w:val="24"/>
        </w:rPr>
        <w:t>oktobrim</w:t>
      </w:r>
      <w:r w:rsidR="00795D8B">
        <w:rPr>
          <w:rFonts w:eastAsia="Times New Roman" w:cs="Times New Roman"/>
          <w:b/>
          <w:szCs w:val="24"/>
        </w:rPr>
        <w:t xml:space="preserve"> plkst. 11</w:t>
      </w:r>
      <w:r w:rsidRPr="005B62A8">
        <w:rPr>
          <w:rFonts w:eastAsia="Times New Roman" w:cs="Times New Roman"/>
          <w:b/>
          <w:szCs w:val="24"/>
        </w:rPr>
        <w:t>.00</w:t>
      </w:r>
      <w:r w:rsidRPr="005B62A8">
        <w:rPr>
          <w:rFonts w:eastAsia="Times New Roman" w:cs="Times New Roman"/>
          <w:szCs w:val="24"/>
        </w:rPr>
        <w:t xml:space="preserve"> aizlīmētā un aizzīmogotā aploksnē, uz kuras ir jānorāda</w:t>
      </w:r>
      <w:r w:rsidRPr="005B62A8">
        <w:rPr>
          <w:rFonts w:eastAsia="Times New Roman" w:cs="Times New Roman"/>
          <w:i/>
          <w:szCs w:val="24"/>
        </w:rPr>
        <w:t xml:space="preserve"> – „Iepirkums </w:t>
      </w:r>
      <w:r w:rsidRPr="00491C1D">
        <w:rPr>
          <w:rFonts w:eastAsia="Times New Roman" w:cs="Times New Roman"/>
          <w:i/>
          <w:szCs w:val="24"/>
        </w:rPr>
        <w:t>„</w:t>
      </w:r>
      <w:r w:rsidR="00491C1D" w:rsidRPr="00491C1D">
        <w:rPr>
          <w:rFonts w:eastAsia="Times New Roman" w:cs="Times New Roman"/>
          <w:i/>
          <w:color w:val="000000"/>
          <w:szCs w:val="24"/>
          <w:lang w:eastAsia="lv-LV"/>
        </w:rPr>
        <w:t>Bīstamo koku zāģēšana Dricānu pagasta pārvaldes teritorijā esošajās  kapsētā</w:t>
      </w:r>
      <w:r w:rsidR="00AF6135">
        <w:rPr>
          <w:rFonts w:eastAsia="Times New Roman" w:cs="Times New Roman"/>
          <w:i/>
          <w:color w:val="000000"/>
          <w:szCs w:val="24"/>
          <w:lang w:eastAsia="lv-LV"/>
        </w:rPr>
        <w:t>s”</w:t>
      </w:r>
      <w:r w:rsidR="00491C1D" w:rsidRPr="00491C1D">
        <w:rPr>
          <w:rFonts w:eastAsia="Times New Roman" w:cs="Times New Roman"/>
          <w:i/>
          <w:szCs w:val="24"/>
        </w:rPr>
        <w:t xml:space="preserve">, </w:t>
      </w:r>
      <w:r w:rsidR="00491C1D" w:rsidRPr="00491C1D">
        <w:rPr>
          <w:rFonts w:eastAsia="Times New Roman" w:cs="Times New Roman"/>
          <w:noProof/>
          <w:szCs w:val="24"/>
          <w:lang w:eastAsia="lv-LV"/>
        </w:rPr>
        <w:t>id. Nr. DPP 2016/7.</w:t>
      </w:r>
      <w:r w:rsidR="00491C1D">
        <w:rPr>
          <w:rFonts w:eastAsia="Times New Roman" w:cs="Times New Roman"/>
          <w:noProof/>
          <w:sz w:val="20"/>
          <w:szCs w:val="20"/>
          <w:lang w:eastAsia="lv-LV"/>
        </w:rPr>
        <w:t xml:space="preserve"> </w:t>
      </w:r>
      <w:r w:rsidR="00DF7651">
        <w:rPr>
          <w:rFonts w:eastAsia="Times New Roman" w:cs="Times New Roman"/>
          <w:i/>
          <w:szCs w:val="24"/>
        </w:rPr>
        <w:t>Neatvērt līdz 2016.gada 17</w:t>
      </w:r>
      <w:r w:rsidRPr="005B62A8">
        <w:rPr>
          <w:rFonts w:eastAsia="Times New Roman" w:cs="Times New Roman"/>
          <w:bCs/>
          <w:i/>
          <w:szCs w:val="24"/>
        </w:rPr>
        <w:t>.</w:t>
      </w:r>
      <w:r w:rsidR="00491C1D">
        <w:rPr>
          <w:rFonts w:eastAsia="Times New Roman" w:cs="Times New Roman"/>
          <w:bCs/>
          <w:i/>
          <w:szCs w:val="24"/>
        </w:rPr>
        <w:t>oktobrim</w:t>
      </w:r>
      <w:r w:rsidRPr="005B62A8">
        <w:rPr>
          <w:rFonts w:eastAsia="Times New Roman" w:cs="Times New Roman"/>
          <w:b/>
          <w:bCs/>
          <w:szCs w:val="24"/>
        </w:rPr>
        <w:t xml:space="preserve"> </w:t>
      </w:r>
      <w:r w:rsidR="00491C1D">
        <w:rPr>
          <w:rFonts w:eastAsia="Times New Roman" w:cs="Times New Roman"/>
          <w:i/>
          <w:szCs w:val="24"/>
        </w:rPr>
        <w:t>plkst. 11</w:t>
      </w:r>
      <w:r w:rsidRPr="005B62A8">
        <w:rPr>
          <w:rFonts w:eastAsia="Times New Roman" w:cs="Times New Roman"/>
          <w:i/>
          <w:szCs w:val="24"/>
        </w:rPr>
        <w:t xml:space="preserve">.00” un pretendenta nosaukums, reģistrācijas numurs un adrese. </w:t>
      </w:r>
    </w:p>
    <w:p w:rsidR="005B62A8" w:rsidRPr="005B62A8" w:rsidRDefault="005B62A8" w:rsidP="00DF7651">
      <w:pPr>
        <w:keepNext/>
        <w:numPr>
          <w:ilvl w:val="2"/>
          <w:numId w:val="4"/>
        </w:numPr>
        <w:tabs>
          <w:tab w:val="clear" w:pos="720"/>
          <w:tab w:val="num" w:pos="709"/>
        </w:tabs>
        <w:spacing w:after="0" w:line="240" w:lineRule="auto"/>
        <w:ind w:left="709" w:hanging="851"/>
        <w:jc w:val="both"/>
        <w:outlineLvl w:val="2"/>
        <w:rPr>
          <w:rFonts w:eastAsia="Times New Roman" w:cs="Times New Roman"/>
          <w:bCs/>
          <w:szCs w:val="24"/>
        </w:rPr>
      </w:pPr>
      <w:r w:rsidRPr="005B62A8">
        <w:rPr>
          <w:rFonts w:eastAsia="Times New Roman" w:cs="Times New Roman"/>
          <w:bCs/>
          <w:szCs w:val="24"/>
        </w:rPr>
        <w:t>Pretendentam jāiesniedz 1 (viens) piedāvājuma oriģināls.</w:t>
      </w:r>
    </w:p>
    <w:p w:rsidR="005B62A8" w:rsidRPr="005B62A8" w:rsidRDefault="005B62A8" w:rsidP="00DF7651">
      <w:pPr>
        <w:numPr>
          <w:ilvl w:val="2"/>
          <w:numId w:val="4"/>
        </w:numPr>
        <w:tabs>
          <w:tab w:val="clear" w:pos="720"/>
          <w:tab w:val="num" w:pos="709"/>
        </w:tabs>
        <w:spacing w:after="0" w:line="240" w:lineRule="auto"/>
        <w:ind w:left="709" w:hanging="851"/>
        <w:jc w:val="both"/>
        <w:rPr>
          <w:rFonts w:eastAsia="Times New Roman" w:cs="Times New Roman"/>
          <w:bCs/>
          <w:szCs w:val="24"/>
        </w:rPr>
      </w:pPr>
      <w:r w:rsidRPr="005B62A8">
        <w:rPr>
          <w:rFonts w:eastAsia="Times New Roman" w:cs="Times New Roman"/>
          <w:szCs w:val="24"/>
        </w:rPr>
        <w:t xml:space="preserve">Piedāvājums sastāv no </w:t>
      </w:r>
      <w:r w:rsidRPr="005B62A8">
        <w:rPr>
          <w:rFonts w:eastAsia="Times New Roman" w:cs="Times New Roman"/>
          <w:bCs/>
          <w:szCs w:val="24"/>
        </w:rPr>
        <w:t>pretendentu atlases dokumentiem</w:t>
      </w:r>
      <w:r w:rsidRPr="005B62A8">
        <w:rPr>
          <w:rFonts w:eastAsia="Times New Roman" w:cs="Times New Roman"/>
          <w:szCs w:val="24"/>
        </w:rPr>
        <w:t xml:space="preserve">, tehniskā piedāvājuma, finanšu piedāvājuma. </w:t>
      </w:r>
    </w:p>
    <w:p w:rsidR="005B62A8" w:rsidRPr="005B62A8" w:rsidRDefault="005B62A8" w:rsidP="00DF7651">
      <w:pPr>
        <w:numPr>
          <w:ilvl w:val="2"/>
          <w:numId w:val="4"/>
        </w:numPr>
        <w:tabs>
          <w:tab w:val="clear" w:pos="720"/>
          <w:tab w:val="num" w:pos="709"/>
        </w:tabs>
        <w:spacing w:after="0" w:line="240" w:lineRule="auto"/>
        <w:ind w:left="709" w:hanging="851"/>
        <w:jc w:val="both"/>
        <w:rPr>
          <w:rFonts w:eastAsia="Times New Roman" w:cs="Times New Roman"/>
          <w:bCs/>
          <w:szCs w:val="24"/>
        </w:rPr>
      </w:pPr>
      <w:r w:rsidRPr="005B62A8">
        <w:rPr>
          <w:rFonts w:eastAsia="Times New Roman" w:cs="Times New Roman"/>
          <w:szCs w:val="24"/>
        </w:rPr>
        <w:t>P</w:t>
      </w:r>
      <w:r w:rsidR="001D4DE2">
        <w:rPr>
          <w:rFonts w:eastAsia="Times New Roman" w:cs="Times New Roman"/>
          <w:szCs w:val="24"/>
        </w:rPr>
        <w:t>iedāvājumam jābūt ievietotam 1.8</w:t>
      </w:r>
      <w:r w:rsidRPr="005B62A8">
        <w:rPr>
          <w:rFonts w:eastAsia="Times New Roman" w:cs="Times New Roman"/>
          <w:szCs w:val="24"/>
        </w:rPr>
        <w:t xml:space="preserve">.1.punktā minētajā aploksnē. Piedāvājuma dokumentiem jābūt cauršūtiem ar diegu tā, lai dokumentus nebūtu iespējams atdalīt. Piedāvājuma lapām jābūt sanumurētām un jāatbilst pievienotajam satura rādītājam. Uz pēdējās lapas aizmugures, </w:t>
      </w:r>
      <w:proofErr w:type="spellStart"/>
      <w:r w:rsidRPr="005B62A8">
        <w:rPr>
          <w:rFonts w:eastAsia="Times New Roman" w:cs="Times New Roman"/>
          <w:szCs w:val="24"/>
        </w:rPr>
        <w:t>cauršūšanai</w:t>
      </w:r>
      <w:proofErr w:type="spellEnd"/>
      <w:r w:rsidRPr="005B62A8">
        <w:rPr>
          <w:rFonts w:eastAsia="Times New Roman" w:cs="Times New Roman"/>
          <w:szCs w:val="24"/>
        </w:rPr>
        <w:t xml:space="preserve"> izmantojamais diegs nostiprināms ar pārlīmētu papīru, uz kura norādāms cauršūto lapu skaits, ko ar savu parakstu un pretendenta zīmogu apliecina pretendenta pilnvarotais pārstāvis.</w:t>
      </w:r>
    </w:p>
    <w:p w:rsidR="005B62A8" w:rsidRPr="005B62A8" w:rsidRDefault="005B62A8" w:rsidP="00DF7651">
      <w:pPr>
        <w:widowControl w:val="0"/>
        <w:numPr>
          <w:ilvl w:val="2"/>
          <w:numId w:val="4"/>
        </w:numPr>
        <w:tabs>
          <w:tab w:val="clear" w:pos="720"/>
          <w:tab w:val="num" w:pos="709"/>
        </w:tabs>
        <w:spacing w:after="0" w:line="240" w:lineRule="auto"/>
        <w:ind w:left="709" w:hanging="851"/>
        <w:jc w:val="both"/>
        <w:outlineLvl w:val="2"/>
        <w:rPr>
          <w:rFonts w:eastAsia="Times New Roman" w:cs="Times New Roman"/>
          <w:bCs/>
          <w:szCs w:val="24"/>
        </w:rPr>
      </w:pPr>
      <w:r w:rsidRPr="005B62A8">
        <w:rPr>
          <w:rFonts w:eastAsia="Times New Roman" w:cs="Times New Roman"/>
          <w:bCs/>
          <w:szCs w:val="24"/>
        </w:rPr>
        <w:t>Piedāvājuma dokumentus izstrādā atbilstoši 2010.gada 28.septembra Ministru Kabineta noteikumu Nr. 916 „Dokumentu izstrādāšanas un noformēšanas kārtība” un 2010.gada 6.maija likuma "Dokumentu juridiskā spēka likums" prasībām.</w:t>
      </w:r>
    </w:p>
    <w:p w:rsidR="005B62A8" w:rsidRPr="005B62A8" w:rsidRDefault="005B62A8" w:rsidP="00DF7651">
      <w:pPr>
        <w:numPr>
          <w:ilvl w:val="2"/>
          <w:numId w:val="4"/>
        </w:numPr>
        <w:tabs>
          <w:tab w:val="clear" w:pos="720"/>
          <w:tab w:val="num" w:pos="709"/>
        </w:tabs>
        <w:spacing w:after="0" w:line="240" w:lineRule="auto"/>
        <w:ind w:left="709" w:hanging="851"/>
        <w:jc w:val="both"/>
        <w:rPr>
          <w:rFonts w:eastAsia="Times New Roman" w:cs="Times New Roman"/>
          <w:szCs w:val="24"/>
        </w:rPr>
      </w:pPr>
      <w:r w:rsidRPr="005B62A8">
        <w:rPr>
          <w:rFonts w:eastAsia="Times New Roman" w:cs="Times New Roman"/>
          <w:szCs w:val="24"/>
        </w:rPr>
        <w:t xml:space="preserve">Piedāvājumā iekļautajiem dokumentiem jābūt skaidri salasāmiem, bez labojumiem. Piedāvājums jāsagatavo latviešu valodā. Piedāvājumi var tikt iesniegti citā valodā, ja katram dokumentam klāt ir pievienots pretendenta apliecināts tulkojums latviešu valodā. </w:t>
      </w:r>
    </w:p>
    <w:p w:rsidR="005B62A8" w:rsidRPr="005B62A8" w:rsidRDefault="005B62A8" w:rsidP="00DF7651">
      <w:pPr>
        <w:numPr>
          <w:ilvl w:val="2"/>
          <w:numId w:val="4"/>
        </w:numPr>
        <w:tabs>
          <w:tab w:val="clear" w:pos="720"/>
          <w:tab w:val="num" w:pos="709"/>
        </w:tabs>
        <w:spacing w:after="0" w:line="240" w:lineRule="auto"/>
        <w:ind w:left="709" w:hanging="851"/>
        <w:jc w:val="both"/>
        <w:rPr>
          <w:rFonts w:eastAsia="Times New Roman" w:cs="Times New Roman"/>
          <w:szCs w:val="24"/>
        </w:rPr>
      </w:pPr>
      <w:r w:rsidRPr="005B62A8">
        <w:rPr>
          <w:rFonts w:eastAsia="Times New Roman" w:cs="Times New Roman"/>
          <w:szCs w:val="24"/>
        </w:rPr>
        <w:t>Pretendents iesniedz parakstītu pieteikumu (1. un 2. pielikums). Ja piedāvājumu iesniedz personu grupa vai personālsabiedrība, piedāvājumā norāda personu, kas iepirkumā pārstāv attiecīgo personu grupu vai personālsabiedrību un ir pilnvarota parakstīt ar iepirkumu saistītos dokumentus.</w:t>
      </w:r>
    </w:p>
    <w:p w:rsidR="005B62A8" w:rsidRPr="005B62A8" w:rsidRDefault="005B62A8" w:rsidP="00DF7651">
      <w:pPr>
        <w:numPr>
          <w:ilvl w:val="2"/>
          <w:numId w:val="4"/>
        </w:numPr>
        <w:tabs>
          <w:tab w:val="clear" w:pos="720"/>
          <w:tab w:val="left" w:pos="0"/>
          <w:tab w:val="num" w:pos="709"/>
        </w:tabs>
        <w:spacing w:after="0" w:line="240" w:lineRule="auto"/>
        <w:ind w:left="709" w:hanging="851"/>
        <w:jc w:val="both"/>
        <w:rPr>
          <w:rFonts w:eastAsia="Times New Roman" w:cs="Times New Roman"/>
          <w:szCs w:val="24"/>
        </w:rPr>
      </w:pPr>
      <w:r w:rsidRPr="005B62A8">
        <w:rPr>
          <w:rFonts w:eastAsia="Calibri" w:cs="Times New Roman"/>
          <w:szCs w:val="24"/>
        </w:rPr>
        <w:t>Sagatavojot piedāvājumu, pretendents ir tiesīgs visu iesniegto dokumentu atvasinājumu un to tulkojumu pareizību apliecināt ar vienu apliecinājumu.</w:t>
      </w:r>
    </w:p>
    <w:p w:rsidR="005B62A8" w:rsidRPr="005B62A8" w:rsidRDefault="005B62A8" w:rsidP="00DF7651">
      <w:pPr>
        <w:numPr>
          <w:ilvl w:val="2"/>
          <w:numId w:val="4"/>
        </w:numPr>
        <w:tabs>
          <w:tab w:val="clear" w:pos="720"/>
          <w:tab w:val="left" w:pos="0"/>
          <w:tab w:val="num" w:pos="709"/>
        </w:tabs>
        <w:spacing w:after="0" w:line="240" w:lineRule="auto"/>
        <w:ind w:left="709" w:hanging="851"/>
        <w:jc w:val="both"/>
        <w:rPr>
          <w:rFonts w:eastAsia="Times New Roman" w:cs="Times New Roman"/>
          <w:szCs w:val="24"/>
        </w:rPr>
      </w:pPr>
      <w:r w:rsidRPr="005B62A8">
        <w:rPr>
          <w:rFonts w:eastAsia="Times New Roman" w:cs="Times New Roman"/>
          <w:szCs w:val="24"/>
        </w:rPr>
        <w:t>Piedāvājuma dokumentus paraksta LR Uzņēmumu Reģistrā vai citas valsts līdzvērtīgā iestādē reģistrētā amatpersona ar paraksta tiesībām un/vai pilnvara, kas apliecina piedāvājumu parakstījušās amatpersonas tiesības parakstīt un iesniegt piedāvājumu juridiskās personas uzdevumā.</w:t>
      </w:r>
    </w:p>
    <w:p w:rsidR="005B62A8" w:rsidRDefault="005B62A8" w:rsidP="00DF7651">
      <w:pPr>
        <w:numPr>
          <w:ilvl w:val="2"/>
          <w:numId w:val="4"/>
        </w:numPr>
        <w:tabs>
          <w:tab w:val="clear" w:pos="720"/>
          <w:tab w:val="num" w:pos="709"/>
        </w:tabs>
        <w:spacing w:after="0" w:line="240" w:lineRule="auto"/>
        <w:ind w:left="709" w:hanging="851"/>
        <w:jc w:val="both"/>
        <w:rPr>
          <w:rFonts w:eastAsia="Times New Roman" w:cs="Times New Roman"/>
          <w:szCs w:val="24"/>
        </w:rPr>
      </w:pPr>
      <w:r w:rsidRPr="005B62A8">
        <w:rPr>
          <w:rFonts w:eastAsia="Times New Roman" w:cs="Times New Roman"/>
          <w:szCs w:val="24"/>
        </w:rPr>
        <w:t xml:space="preserve">Iesniegtie piedāvājumi, izņemot </w:t>
      </w:r>
      <w:r w:rsidR="003957AE">
        <w:rPr>
          <w:rFonts w:eastAsia="Times New Roman" w:cs="Times New Roman"/>
          <w:szCs w:val="24"/>
        </w:rPr>
        <w:t xml:space="preserve">nolikuma </w:t>
      </w:r>
      <w:r w:rsidRPr="005B62A8">
        <w:rPr>
          <w:rFonts w:eastAsia="Times New Roman" w:cs="Times New Roman"/>
          <w:szCs w:val="24"/>
        </w:rPr>
        <w:t>1.8.1. punktā noteikto gadījumu, ir pasūtītāja īpašums un netiek atdoti atpakaļ pretendentiem.</w:t>
      </w:r>
    </w:p>
    <w:p w:rsidR="008873DD" w:rsidRPr="008873DD" w:rsidRDefault="008873DD" w:rsidP="00DF7651">
      <w:pPr>
        <w:tabs>
          <w:tab w:val="num" w:pos="709"/>
        </w:tabs>
        <w:spacing w:after="0" w:line="240" w:lineRule="auto"/>
        <w:ind w:left="709"/>
        <w:jc w:val="both"/>
        <w:rPr>
          <w:rFonts w:eastAsia="Times New Roman"/>
          <w:b/>
          <w:szCs w:val="24"/>
        </w:rPr>
      </w:pPr>
    </w:p>
    <w:p w:rsidR="008873DD" w:rsidRPr="00AF6135" w:rsidRDefault="008873DD" w:rsidP="00DF7651">
      <w:pPr>
        <w:pStyle w:val="ListParagraph"/>
        <w:tabs>
          <w:tab w:val="num" w:pos="709"/>
        </w:tabs>
        <w:spacing w:after="0" w:line="240" w:lineRule="auto"/>
        <w:ind w:left="709"/>
        <w:jc w:val="both"/>
        <w:rPr>
          <w:rFonts w:eastAsia="Times New Roman"/>
          <w:b/>
          <w:szCs w:val="24"/>
          <w:lang w:val="lv-LV"/>
        </w:rPr>
      </w:pPr>
    </w:p>
    <w:p w:rsidR="005B62A8" w:rsidRPr="00497E34" w:rsidRDefault="005B62A8" w:rsidP="00497E34">
      <w:pPr>
        <w:keepNext/>
        <w:numPr>
          <w:ilvl w:val="0"/>
          <w:numId w:val="1"/>
        </w:numPr>
        <w:spacing w:after="0" w:line="240" w:lineRule="auto"/>
        <w:jc w:val="center"/>
        <w:outlineLvl w:val="0"/>
        <w:rPr>
          <w:rFonts w:eastAsia="Times New Roman" w:cs="Times New Roman"/>
          <w:b/>
          <w:bCs/>
          <w:caps/>
          <w:kern w:val="32"/>
          <w:szCs w:val="24"/>
        </w:rPr>
      </w:pPr>
      <w:bookmarkStart w:id="11" w:name="_Toc61422133"/>
      <w:bookmarkStart w:id="12" w:name="_Toc59334728"/>
      <w:r w:rsidRPr="005B62A8">
        <w:rPr>
          <w:rFonts w:eastAsia="Times New Roman" w:cs="Times New Roman"/>
          <w:b/>
          <w:bCs/>
          <w:caps/>
          <w:kern w:val="32"/>
          <w:szCs w:val="24"/>
        </w:rPr>
        <w:lastRenderedPageBreak/>
        <w:t>Informācija par iepirkuma priekšmetu</w:t>
      </w:r>
      <w:bookmarkStart w:id="13" w:name="_Toc59334729"/>
      <w:bookmarkEnd w:id="11"/>
      <w:bookmarkEnd w:id="12"/>
    </w:p>
    <w:bookmarkEnd w:id="13"/>
    <w:p w:rsidR="005B62A8" w:rsidRPr="005B62A8" w:rsidRDefault="005B62A8" w:rsidP="005B62A8">
      <w:pPr>
        <w:keepNext/>
        <w:numPr>
          <w:ilvl w:val="1"/>
          <w:numId w:val="1"/>
        </w:numPr>
        <w:tabs>
          <w:tab w:val="num" w:pos="851"/>
        </w:tabs>
        <w:spacing w:after="0" w:line="240" w:lineRule="auto"/>
        <w:ind w:left="851" w:hanging="851"/>
        <w:outlineLvl w:val="1"/>
        <w:rPr>
          <w:rFonts w:eastAsia="Times New Roman" w:cs="Arial"/>
          <w:bCs/>
          <w:iCs/>
          <w:color w:val="000000"/>
          <w:szCs w:val="24"/>
        </w:rPr>
      </w:pPr>
      <w:r w:rsidRPr="005B62A8">
        <w:rPr>
          <w:rFonts w:eastAsia="Times New Roman" w:cs="Arial"/>
          <w:b/>
          <w:bCs/>
          <w:iCs/>
          <w:color w:val="000000"/>
          <w:szCs w:val="24"/>
        </w:rPr>
        <w:t xml:space="preserve">    Iepirkuma priekšmeta apraksts</w:t>
      </w:r>
      <w:r w:rsidRPr="005B62A8">
        <w:rPr>
          <w:rFonts w:eastAsia="Times New Roman" w:cs="Arial"/>
          <w:bCs/>
          <w:iCs/>
          <w:color w:val="000000"/>
          <w:szCs w:val="24"/>
        </w:rPr>
        <w:t>:</w:t>
      </w:r>
    </w:p>
    <w:p w:rsidR="005B62A8" w:rsidRPr="00C37125" w:rsidRDefault="00936556" w:rsidP="00DF7651">
      <w:pPr>
        <w:keepNext/>
        <w:numPr>
          <w:ilvl w:val="2"/>
          <w:numId w:val="14"/>
        </w:numPr>
        <w:tabs>
          <w:tab w:val="clear" w:pos="900"/>
          <w:tab w:val="num" w:pos="851"/>
        </w:tabs>
        <w:spacing w:after="0" w:line="240" w:lineRule="auto"/>
        <w:ind w:left="851" w:hanging="851"/>
        <w:outlineLvl w:val="2"/>
        <w:rPr>
          <w:rFonts w:eastAsia="Times New Roman" w:cs="Arial"/>
          <w:bCs/>
          <w:szCs w:val="24"/>
        </w:rPr>
      </w:pPr>
      <w:r w:rsidRPr="00C37125">
        <w:rPr>
          <w:rFonts w:eastAsia="Times New Roman" w:cs="Times New Roman"/>
          <w:bCs/>
          <w:szCs w:val="24"/>
        </w:rPr>
        <w:t>B</w:t>
      </w:r>
      <w:r w:rsidR="005B62A8" w:rsidRPr="00C37125">
        <w:rPr>
          <w:rFonts w:eastAsia="Times New Roman" w:cs="Times New Roman"/>
          <w:bCs/>
          <w:szCs w:val="24"/>
        </w:rPr>
        <w:t xml:space="preserve">īstamo koku zāģēšana </w:t>
      </w:r>
      <w:r w:rsidRPr="00C37125">
        <w:rPr>
          <w:rFonts w:eastAsia="Times New Roman" w:cs="Arial"/>
          <w:bCs/>
          <w:szCs w:val="24"/>
        </w:rPr>
        <w:t xml:space="preserve">Rēzeknes </w:t>
      </w:r>
      <w:r w:rsidR="005B62A8" w:rsidRPr="00C37125">
        <w:rPr>
          <w:rFonts w:eastAsia="Times New Roman" w:cs="Arial"/>
          <w:bCs/>
          <w:szCs w:val="24"/>
        </w:rPr>
        <w:t xml:space="preserve">novada pašvaldības </w:t>
      </w:r>
      <w:r w:rsidRPr="00C37125">
        <w:rPr>
          <w:rFonts w:eastAsia="Times New Roman" w:cs="Arial"/>
          <w:bCs/>
          <w:szCs w:val="24"/>
        </w:rPr>
        <w:t xml:space="preserve">Dricānu pagasta pārvaldes kapsētu </w:t>
      </w:r>
      <w:r w:rsidR="005B62A8" w:rsidRPr="00C37125">
        <w:rPr>
          <w:rFonts w:eastAsia="Times New Roman" w:cs="Arial"/>
          <w:bCs/>
          <w:szCs w:val="24"/>
        </w:rPr>
        <w:t>teritorijā</w:t>
      </w:r>
      <w:r w:rsidR="00AF6135" w:rsidRPr="00C37125">
        <w:rPr>
          <w:rFonts w:eastAsia="Times New Roman" w:cs="Arial"/>
          <w:bCs/>
          <w:szCs w:val="24"/>
        </w:rPr>
        <w:t xml:space="preserve"> (Dricānu, </w:t>
      </w:r>
      <w:proofErr w:type="spellStart"/>
      <w:r w:rsidR="00FA1A28">
        <w:rPr>
          <w:rFonts w:eastAsia="Times New Roman" w:cs="Arial"/>
          <w:bCs/>
          <w:szCs w:val="24"/>
        </w:rPr>
        <w:t>Piļcines</w:t>
      </w:r>
      <w:proofErr w:type="spellEnd"/>
      <w:r w:rsidR="00FA1A28">
        <w:rPr>
          <w:rFonts w:eastAsia="Times New Roman" w:cs="Arial"/>
          <w:bCs/>
          <w:szCs w:val="24"/>
        </w:rPr>
        <w:t xml:space="preserve">, </w:t>
      </w:r>
      <w:proofErr w:type="spellStart"/>
      <w:r w:rsidR="00FA1A28">
        <w:rPr>
          <w:rFonts w:eastAsia="Times New Roman" w:cs="Arial"/>
          <w:bCs/>
          <w:szCs w:val="24"/>
        </w:rPr>
        <w:t>Taunagas</w:t>
      </w:r>
      <w:proofErr w:type="spellEnd"/>
      <w:r w:rsidR="00FA1A28">
        <w:rPr>
          <w:rFonts w:eastAsia="Times New Roman" w:cs="Arial"/>
          <w:bCs/>
          <w:szCs w:val="24"/>
        </w:rPr>
        <w:t xml:space="preserve"> kapsētās</w:t>
      </w:r>
      <w:r w:rsidR="00AF6135" w:rsidRPr="00C37125">
        <w:rPr>
          <w:rFonts w:eastAsia="Times New Roman" w:cs="Arial"/>
          <w:bCs/>
          <w:szCs w:val="24"/>
        </w:rPr>
        <w:t>)</w:t>
      </w:r>
      <w:r w:rsidR="00EA292F">
        <w:rPr>
          <w:rFonts w:eastAsia="Times New Roman" w:cs="Arial"/>
          <w:bCs/>
          <w:szCs w:val="24"/>
        </w:rPr>
        <w:t>, saskaņā ar tehnisko specifikāciju.</w:t>
      </w:r>
    </w:p>
    <w:p w:rsidR="005B62A8" w:rsidRPr="000329EE" w:rsidRDefault="00DF7651" w:rsidP="00DF7651">
      <w:pPr>
        <w:keepNext/>
        <w:numPr>
          <w:ilvl w:val="2"/>
          <w:numId w:val="14"/>
        </w:numPr>
        <w:tabs>
          <w:tab w:val="num" w:pos="851"/>
        </w:tabs>
        <w:spacing w:after="0" w:line="240" w:lineRule="auto"/>
        <w:ind w:left="720"/>
        <w:jc w:val="both"/>
        <w:outlineLvl w:val="2"/>
        <w:rPr>
          <w:rFonts w:eastAsia="Times New Roman" w:cs="Times New Roman"/>
          <w:bCs/>
          <w:caps/>
          <w:kern w:val="32"/>
          <w:szCs w:val="24"/>
        </w:rPr>
      </w:pPr>
      <w:r>
        <w:rPr>
          <w:rFonts w:eastAsia="Times New Roman" w:cs="Arial"/>
          <w:bCs/>
          <w:szCs w:val="24"/>
        </w:rPr>
        <w:t xml:space="preserve">  </w:t>
      </w:r>
      <w:r w:rsidR="002C0D17">
        <w:rPr>
          <w:rFonts w:eastAsia="Times New Roman" w:cs="Arial"/>
          <w:bCs/>
          <w:szCs w:val="24"/>
        </w:rPr>
        <w:t>Piedāvājums jāiesniedz</w:t>
      </w:r>
      <w:r w:rsidR="005B62A8" w:rsidRPr="000329EE">
        <w:rPr>
          <w:rFonts w:eastAsia="Times New Roman" w:cs="Arial"/>
          <w:bCs/>
          <w:szCs w:val="24"/>
        </w:rPr>
        <w:t xml:space="preserve"> par visu iepirkuma priekšmeta apjomu</w:t>
      </w:r>
      <w:r w:rsidR="005B62A8" w:rsidRPr="000329EE">
        <w:rPr>
          <w:rFonts w:eastAsia="Times New Roman" w:cs="Times New Roman"/>
          <w:szCs w:val="24"/>
        </w:rPr>
        <w:t xml:space="preserve"> kopā</w:t>
      </w:r>
      <w:r w:rsidR="000329EE" w:rsidRPr="000329EE">
        <w:rPr>
          <w:rFonts w:eastAsia="Times New Roman" w:cs="Times New Roman"/>
          <w:szCs w:val="24"/>
        </w:rPr>
        <w:t>.</w:t>
      </w:r>
      <w:r w:rsidR="005B62A8" w:rsidRPr="000329EE">
        <w:rPr>
          <w:rFonts w:eastAsia="Times New Roman" w:cs="Times New Roman"/>
          <w:szCs w:val="24"/>
        </w:rPr>
        <w:t xml:space="preserve"> </w:t>
      </w:r>
      <w:bookmarkStart w:id="14" w:name="_Toc61422135"/>
      <w:bookmarkStart w:id="15" w:name="_Toc59334730"/>
    </w:p>
    <w:p w:rsidR="000329EE" w:rsidRPr="000329EE" w:rsidRDefault="000329EE" w:rsidP="00DF7651">
      <w:pPr>
        <w:keepNext/>
        <w:tabs>
          <w:tab w:val="num" w:pos="851"/>
        </w:tabs>
        <w:spacing w:after="0" w:line="240" w:lineRule="auto"/>
        <w:ind w:left="720"/>
        <w:jc w:val="both"/>
        <w:outlineLvl w:val="2"/>
        <w:rPr>
          <w:rFonts w:eastAsia="Times New Roman" w:cs="Times New Roman"/>
          <w:bCs/>
          <w:caps/>
          <w:kern w:val="32"/>
          <w:szCs w:val="24"/>
        </w:rPr>
      </w:pPr>
    </w:p>
    <w:p w:rsidR="005B62A8" w:rsidRPr="005B62A8" w:rsidRDefault="005B62A8" w:rsidP="005B62A8">
      <w:pPr>
        <w:numPr>
          <w:ilvl w:val="0"/>
          <w:numId w:val="1"/>
        </w:numPr>
        <w:spacing w:after="0" w:line="240" w:lineRule="auto"/>
        <w:jc w:val="center"/>
        <w:outlineLvl w:val="0"/>
        <w:rPr>
          <w:rFonts w:eastAsia="Times New Roman" w:cs="Times New Roman"/>
          <w:b/>
          <w:bCs/>
          <w:caps/>
          <w:kern w:val="32"/>
          <w:szCs w:val="24"/>
        </w:rPr>
      </w:pPr>
      <w:r w:rsidRPr="005B62A8">
        <w:rPr>
          <w:rFonts w:eastAsia="Times New Roman" w:cs="Times New Roman"/>
          <w:b/>
          <w:bCs/>
          <w:caps/>
          <w:kern w:val="32"/>
          <w:szCs w:val="24"/>
        </w:rPr>
        <w:t>Prasības</w:t>
      </w:r>
      <w:bookmarkEnd w:id="14"/>
      <w:bookmarkEnd w:id="15"/>
      <w:r w:rsidRPr="005B62A8">
        <w:rPr>
          <w:rFonts w:eastAsia="Times New Roman" w:cs="Times New Roman"/>
          <w:b/>
          <w:bCs/>
          <w:caps/>
          <w:kern w:val="32"/>
          <w:szCs w:val="24"/>
        </w:rPr>
        <w:t xml:space="preserve"> pretendentiem</w:t>
      </w:r>
    </w:p>
    <w:p w:rsidR="00782DEB" w:rsidRPr="00782DEB" w:rsidRDefault="00825B29" w:rsidP="00782DEB">
      <w:pPr>
        <w:numPr>
          <w:ilvl w:val="1"/>
          <w:numId w:val="1"/>
        </w:numPr>
        <w:tabs>
          <w:tab w:val="num" w:pos="851"/>
        </w:tabs>
        <w:spacing w:after="0" w:line="240" w:lineRule="auto"/>
        <w:ind w:left="700" w:hanging="700"/>
        <w:jc w:val="both"/>
        <w:outlineLvl w:val="1"/>
        <w:rPr>
          <w:rFonts w:eastAsia="Times New Roman" w:cs="Times New Roman"/>
          <w:b/>
          <w:bCs/>
          <w:iCs/>
          <w:szCs w:val="24"/>
        </w:rPr>
      </w:pPr>
      <w:r>
        <w:rPr>
          <w:rFonts w:eastAsia="Times New Roman" w:cs="Times New Roman"/>
          <w:b/>
          <w:bCs/>
          <w:iCs/>
          <w:szCs w:val="24"/>
        </w:rPr>
        <w:t xml:space="preserve">   </w:t>
      </w:r>
      <w:r w:rsidR="005B62A8" w:rsidRPr="005B62A8">
        <w:rPr>
          <w:rFonts w:eastAsia="Times New Roman" w:cs="Times New Roman"/>
          <w:b/>
          <w:bCs/>
          <w:iCs/>
          <w:szCs w:val="24"/>
        </w:rPr>
        <w:t>Nosacījumi pretendenta dalībai iepirkumā</w:t>
      </w:r>
    </w:p>
    <w:p w:rsidR="00DF59DA" w:rsidRPr="005B62A8" w:rsidRDefault="005B62A8" w:rsidP="00FE5EAF">
      <w:pPr>
        <w:tabs>
          <w:tab w:val="left" w:pos="851"/>
        </w:tabs>
        <w:spacing w:after="0" w:line="240" w:lineRule="auto"/>
        <w:ind w:left="851" w:hanging="851"/>
        <w:jc w:val="both"/>
        <w:outlineLvl w:val="0"/>
        <w:rPr>
          <w:rFonts w:eastAsia="Times New Roman" w:cs="Times New Roman"/>
          <w:bCs/>
          <w:szCs w:val="24"/>
        </w:rPr>
      </w:pPr>
      <w:bookmarkStart w:id="16" w:name="_Toc61422139"/>
      <w:bookmarkStart w:id="17" w:name="_Toc61422141"/>
      <w:r w:rsidRPr="005B62A8">
        <w:rPr>
          <w:rFonts w:eastAsia="Times New Roman" w:cs="Times New Roman"/>
          <w:bCs/>
          <w:szCs w:val="24"/>
        </w:rPr>
        <w:t>3.1.1.</w:t>
      </w:r>
      <w:r w:rsidRPr="005B62A8">
        <w:rPr>
          <w:rFonts w:eastAsia="Times New Roman" w:cs="Times New Roman"/>
          <w:bCs/>
          <w:szCs w:val="24"/>
        </w:rPr>
        <w:tab/>
        <w:t xml:space="preserve">Piedalīšanās iepirkumā ir pretendenta brīvas gribas izpausme. Iesniedzot savu piedāvājumu dalībai iepirkumā, pretendents visā pilnībā pieņem un ir gatavs pildīt visas </w:t>
      </w:r>
      <w:r w:rsidR="002F1034">
        <w:rPr>
          <w:rFonts w:eastAsia="Times New Roman" w:cs="Times New Roman"/>
          <w:bCs/>
          <w:szCs w:val="24"/>
        </w:rPr>
        <w:t xml:space="preserve">nolikumā </w:t>
      </w:r>
      <w:r w:rsidRPr="005B62A8">
        <w:rPr>
          <w:rFonts w:eastAsia="Times New Roman" w:cs="Times New Roman"/>
          <w:bCs/>
          <w:szCs w:val="24"/>
        </w:rPr>
        <w:t>ietvertās prasības un noteikumus.</w:t>
      </w:r>
    </w:p>
    <w:p w:rsidR="00782DEB" w:rsidRPr="005B62A8" w:rsidRDefault="005B62A8" w:rsidP="00782DEB">
      <w:pPr>
        <w:tabs>
          <w:tab w:val="left" w:pos="567"/>
          <w:tab w:val="left" w:pos="993"/>
        </w:tabs>
        <w:spacing w:after="0" w:line="240" w:lineRule="auto"/>
        <w:ind w:left="851" w:hanging="851"/>
        <w:jc w:val="both"/>
        <w:outlineLvl w:val="0"/>
        <w:rPr>
          <w:rFonts w:eastAsia="Times New Roman" w:cs="Times New Roman"/>
          <w:bCs/>
          <w:szCs w:val="24"/>
        </w:rPr>
      </w:pPr>
      <w:r w:rsidRPr="005B62A8">
        <w:rPr>
          <w:rFonts w:eastAsia="Times New Roman" w:cs="Times New Roman"/>
          <w:bCs/>
          <w:szCs w:val="24"/>
        </w:rPr>
        <w:t xml:space="preserve">3.1.2. </w:t>
      </w:r>
      <w:r w:rsidRPr="005B62A8">
        <w:rPr>
          <w:rFonts w:eastAsia="Times New Roman" w:cs="Times New Roman"/>
          <w:bCs/>
          <w:szCs w:val="24"/>
        </w:rPr>
        <w:tab/>
        <w:t xml:space="preserve">Pretendents apzinās, ka jebkurš piedāvājumā iekļautais nosacījums, kas ir pretrunā ar </w:t>
      </w:r>
      <w:r w:rsidR="00707909">
        <w:rPr>
          <w:rFonts w:eastAsia="Times New Roman" w:cs="Times New Roman"/>
          <w:bCs/>
          <w:szCs w:val="24"/>
        </w:rPr>
        <w:t xml:space="preserve">Nolikumu </w:t>
      </w:r>
      <w:r w:rsidRPr="005B62A8">
        <w:rPr>
          <w:rFonts w:eastAsia="Times New Roman" w:cs="Times New Roman"/>
          <w:bCs/>
          <w:szCs w:val="24"/>
        </w:rPr>
        <w:t>vai neatbilst tā noteikumiem, var būt par iemeslu piedāvājuma noraidīšanai.</w:t>
      </w:r>
    </w:p>
    <w:p w:rsidR="005B62A8" w:rsidRDefault="005B62A8" w:rsidP="005B62A8">
      <w:pPr>
        <w:tabs>
          <w:tab w:val="left" w:pos="567"/>
          <w:tab w:val="left" w:pos="993"/>
        </w:tabs>
        <w:spacing w:after="0" w:line="240" w:lineRule="auto"/>
        <w:ind w:left="851" w:hanging="851"/>
        <w:jc w:val="both"/>
        <w:outlineLvl w:val="0"/>
        <w:rPr>
          <w:rFonts w:eastAsia="Times New Roman" w:cs="Times New Roman"/>
          <w:bCs/>
          <w:szCs w:val="24"/>
        </w:rPr>
      </w:pPr>
      <w:r w:rsidRPr="005B62A8">
        <w:rPr>
          <w:rFonts w:eastAsia="Times New Roman" w:cs="Times New Roman"/>
          <w:bCs/>
          <w:szCs w:val="24"/>
        </w:rPr>
        <w:t xml:space="preserve">3.1.3. </w:t>
      </w:r>
      <w:r w:rsidRPr="005B62A8">
        <w:rPr>
          <w:rFonts w:eastAsia="Times New Roman" w:cs="Times New Roman"/>
          <w:bCs/>
          <w:szCs w:val="24"/>
        </w:rPr>
        <w:tab/>
        <w:t>Pasūtītājs izslēdz Pretendentu no turpmākās dalības iepirkumā</w:t>
      </w:r>
      <w:r w:rsidR="00782DEB">
        <w:rPr>
          <w:rFonts w:eastAsia="Times New Roman" w:cs="Times New Roman"/>
          <w:bCs/>
          <w:szCs w:val="24"/>
        </w:rPr>
        <w:t xml:space="preserve"> </w:t>
      </w:r>
      <w:r w:rsidR="00782DEB" w:rsidRPr="00782DEB">
        <w:rPr>
          <w:rFonts w:eastAsia="Times New Roman" w:cs="Times New Roman"/>
          <w:bCs/>
          <w:szCs w:val="24"/>
        </w:rPr>
        <w:t>jebkurā no šādiem Publisko iepirkumu likuma  8.2 panta piektajā daļā paredzētajiem gadījumiem:</w:t>
      </w:r>
      <w:r w:rsidRPr="005B62A8">
        <w:rPr>
          <w:rFonts w:eastAsia="Times New Roman" w:cs="Times New Roman"/>
          <w:bCs/>
          <w:szCs w:val="24"/>
        </w:rPr>
        <w:t xml:space="preserve"> </w:t>
      </w:r>
    </w:p>
    <w:p w:rsidR="00782DEB" w:rsidRPr="00782DEB" w:rsidRDefault="00782DEB" w:rsidP="00782DEB">
      <w:pPr>
        <w:tabs>
          <w:tab w:val="left" w:pos="567"/>
          <w:tab w:val="left" w:pos="993"/>
        </w:tabs>
        <w:spacing w:after="0" w:line="240" w:lineRule="auto"/>
        <w:ind w:left="851" w:hanging="851"/>
        <w:jc w:val="both"/>
        <w:outlineLvl w:val="0"/>
        <w:rPr>
          <w:rFonts w:eastAsia="Times New Roman" w:cs="Times New Roman"/>
          <w:bCs/>
          <w:szCs w:val="24"/>
        </w:rPr>
      </w:pPr>
      <w:r w:rsidRPr="00782DEB">
        <w:rPr>
          <w:rFonts w:eastAsia="Times New Roman" w:cs="Times New Roman"/>
          <w:bCs/>
          <w:szCs w:val="24"/>
        </w:rPr>
        <w:t>3.1.</w:t>
      </w:r>
      <w:r>
        <w:rPr>
          <w:rFonts w:eastAsia="Times New Roman" w:cs="Times New Roman"/>
          <w:bCs/>
          <w:szCs w:val="24"/>
        </w:rPr>
        <w:t>3.</w:t>
      </w:r>
      <w:r w:rsidRPr="00782DEB">
        <w:rPr>
          <w:rFonts w:eastAsia="Times New Roman" w:cs="Times New Roman"/>
          <w:bCs/>
          <w:szCs w:val="24"/>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 (PIL 8.2 panta piektās daļas 1.punkts).</w:t>
      </w:r>
    </w:p>
    <w:p w:rsidR="00782DEB" w:rsidRPr="00782DEB" w:rsidRDefault="00782DEB" w:rsidP="00782DEB">
      <w:pPr>
        <w:tabs>
          <w:tab w:val="left" w:pos="567"/>
          <w:tab w:val="left" w:pos="993"/>
        </w:tabs>
        <w:spacing w:after="0" w:line="240" w:lineRule="auto"/>
        <w:ind w:left="851" w:hanging="851"/>
        <w:jc w:val="both"/>
        <w:outlineLvl w:val="0"/>
        <w:rPr>
          <w:rFonts w:eastAsia="Times New Roman" w:cs="Times New Roman"/>
          <w:bCs/>
          <w:szCs w:val="24"/>
        </w:rPr>
      </w:pPr>
      <w:r w:rsidRPr="00782DEB">
        <w:rPr>
          <w:rFonts w:eastAsia="Times New Roman" w:cs="Times New Roman"/>
          <w:bCs/>
          <w:szCs w:val="24"/>
        </w:rPr>
        <w:t>3.1.</w:t>
      </w:r>
      <w:r>
        <w:rPr>
          <w:rFonts w:eastAsia="Times New Roman" w:cs="Times New Roman"/>
          <w:bCs/>
          <w:szCs w:val="24"/>
        </w:rPr>
        <w:t>3.</w:t>
      </w:r>
      <w:r w:rsidRPr="00782DEB">
        <w:rPr>
          <w:rFonts w:eastAsia="Times New Roman" w:cs="Times New Roman"/>
          <w:bCs/>
          <w:szCs w:val="24"/>
        </w:rPr>
        <w:t xml:space="preserve">2. Ievērojot Valsts ieņēmumu dienesta publiskās nodokļu parādnieku datubāzes pēdējās datu aktualizācijas datumu, ir konstatēts, ka pretendentam dienā, kad paziņojums par plānoto līgumu publicēts Iepirkumu uzraudzības biroja </w:t>
      </w:r>
      <w:proofErr w:type="spellStart"/>
      <w:r w:rsidRPr="00782DEB">
        <w:rPr>
          <w:rFonts w:eastAsia="Times New Roman" w:cs="Times New Roman"/>
          <w:bCs/>
          <w:szCs w:val="24"/>
        </w:rPr>
        <w:t>mājaslapā</w:t>
      </w:r>
      <w:proofErr w:type="spellEnd"/>
      <w:r w:rsidRPr="00782DEB">
        <w:rPr>
          <w:rFonts w:eastAsia="Times New Roman" w:cs="Times New Roman"/>
          <w:bCs/>
          <w:szCs w:val="24"/>
        </w:rPr>
        <w:t xml:space="preserve">,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782DEB">
        <w:rPr>
          <w:rFonts w:eastAsia="Times New Roman" w:cs="Times New Roman"/>
          <w:bCs/>
          <w:szCs w:val="24"/>
        </w:rPr>
        <w:t>euro</w:t>
      </w:r>
      <w:proofErr w:type="spellEnd"/>
      <w:r w:rsidRPr="00782DEB">
        <w:rPr>
          <w:rFonts w:eastAsia="Times New Roman" w:cs="Times New Roman"/>
          <w:bCs/>
          <w:szCs w:val="24"/>
        </w:rPr>
        <w:t xml:space="preserve"> (PIL 8.2 panta piektās daļas 2.punkts).</w:t>
      </w:r>
    </w:p>
    <w:p w:rsidR="00782DEB" w:rsidRPr="005B62A8" w:rsidRDefault="00FD589E" w:rsidP="00782DEB">
      <w:pPr>
        <w:tabs>
          <w:tab w:val="left" w:pos="567"/>
          <w:tab w:val="left" w:pos="993"/>
        </w:tabs>
        <w:spacing w:after="0" w:line="240" w:lineRule="auto"/>
        <w:ind w:left="851" w:hanging="851"/>
        <w:jc w:val="both"/>
        <w:outlineLvl w:val="0"/>
        <w:rPr>
          <w:rFonts w:eastAsia="Times New Roman" w:cs="Times New Roman"/>
          <w:bCs/>
          <w:szCs w:val="24"/>
        </w:rPr>
      </w:pPr>
      <w:r>
        <w:rPr>
          <w:rFonts w:eastAsia="Times New Roman" w:cs="Times New Roman"/>
          <w:bCs/>
          <w:szCs w:val="24"/>
        </w:rPr>
        <w:t>3.1.4</w:t>
      </w:r>
      <w:r w:rsidR="00782DEB" w:rsidRPr="00782DEB">
        <w:rPr>
          <w:rFonts w:eastAsia="Times New Roman" w:cs="Times New Roman"/>
          <w:bCs/>
          <w:szCs w:val="24"/>
        </w:rPr>
        <w:t xml:space="preserve">. </w:t>
      </w:r>
      <w:r w:rsidR="00C37125">
        <w:rPr>
          <w:rFonts w:eastAsia="Times New Roman" w:cs="Times New Roman"/>
          <w:bCs/>
          <w:szCs w:val="24"/>
        </w:rPr>
        <w:tab/>
      </w:r>
      <w:r w:rsidR="00782DEB" w:rsidRPr="00782DEB">
        <w:rPr>
          <w:rFonts w:eastAsia="Times New Roman" w:cs="Times New Roman"/>
          <w:bCs/>
          <w:szCs w:val="24"/>
        </w:rPr>
        <w:t>Uz pretendenta norādīto personu, uz kuras iespējām pretendents balstās, lai apliecinātu, ka tā kvalifikācija atbilst iepirkuma dokumentos noteiktajām prasībām, kā arī uz personālsabiedrības biedru, ja pretendents ir personālsabiedrība, ir attiecināmi PIL 8.2 panta piektās daļas 1. un 2.punktā (nolikuma 3.1.</w:t>
      </w:r>
      <w:r w:rsidR="00782DEB">
        <w:rPr>
          <w:rFonts w:eastAsia="Times New Roman" w:cs="Times New Roman"/>
          <w:bCs/>
          <w:szCs w:val="24"/>
        </w:rPr>
        <w:t>3.</w:t>
      </w:r>
      <w:r w:rsidR="00782DEB" w:rsidRPr="00782DEB">
        <w:rPr>
          <w:rFonts w:eastAsia="Times New Roman" w:cs="Times New Roman"/>
          <w:bCs/>
          <w:szCs w:val="24"/>
        </w:rPr>
        <w:t>1. un 3.1.</w:t>
      </w:r>
      <w:r w:rsidR="00782DEB">
        <w:rPr>
          <w:rFonts w:eastAsia="Times New Roman" w:cs="Times New Roman"/>
          <w:bCs/>
          <w:szCs w:val="24"/>
        </w:rPr>
        <w:t>3.</w:t>
      </w:r>
      <w:r w:rsidR="00782DEB" w:rsidRPr="00782DEB">
        <w:rPr>
          <w:rFonts w:eastAsia="Times New Roman" w:cs="Times New Roman"/>
          <w:bCs/>
          <w:szCs w:val="24"/>
        </w:rPr>
        <w:t>2.apakšpunktā) minētie nosacījumi.</w:t>
      </w:r>
    </w:p>
    <w:p w:rsidR="002C0D17" w:rsidRPr="002C0D17" w:rsidRDefault="00FD589E" w:rsidP="002C0D17">
      <w:pPr>
        <w:tabs>
          <w:tab w:val="left" w:pos="567"/>
          <w:tab w:val="left" w:pos="993"/>
        </w:tabs>
        <w:spacing w:after="0" w:line="240" w:lineRule="auto"/>
        <w:jc w:val="both"/>
        <w:outlineLvl w:val="0"/>
        <w:rPr>
          <w:rFonts w:eastAsia="Times New Roman"/>
          <w:bCs/>
          <w:szCs w:val="24"/>
        </w:rPr>
      </w:pPr>
      <w:r>
        <w:rPr>
          <w:rFonts w:eastAsia="Times New Roman"/>
          <w:bCs/>
          <w:szCs w:val="24"/>
        </w:rPr>
        <w:t>3.1.5</w:t>
      </w:r>
      <w:r w:rsidR="002C0D17">
        <w:rPr>
          <w:rFonts w:eastAsia="Times New Roman"/>
          <w:bCs/>
          <w:szCs w:val="24"/>
        </w:rPr>
        <w:t>.</w:t>
      </w:r>
      <w:r w:rsidR="002C0D17">
        <w:rPr>
          <w:rFonts w:eastAsia="Times New Roman"/>
          <w:bCs/>
          <w:szCs w:val="24"/>
        </w:rPr>
        <w:tab/>
      </w:r>
      <w:r w:rsidR="00822655">
        <w:rPr>
          <w:rFonts w:eastAsia="Times New Roman"/>
          <w:bCs/>
          <w:szCs w:val="24"/>
        </w:rPr>
        <w:t xml:space="preserve">   </w:t>
      </w:r>
      <w:r w:rsidR="002C0D17" w:rsidRPr="002C0D17">
        <w:rPr>
          <w:rFonts w:eastAsia="Times New Roman"/>
          <w:bCs/>
          <w:szCs w:val="24"/>
        </w:rPr>
        <w:t>Ja pretendents plāno piesaistīt apakšuzņēmējus:</w:t>
      </w:r>
    </w:p>
    <w:p w:rsidR="002C0D17" w:rsidRPr="00822655" w:rsidRDefault="002C0D17" w:rsidP="002C0D17">
      <w:pPr>
        <w:pStyle w:val="ListParagraph"/>
        <w:numPr>
          <w:ilvl w:val="1"/>
          <w:numId w:val="28"/>
        </w:numPr>
        <w:tabs>
          <w:tab w:val="left" w:pos="567"/>
          <w:tab w:val="left" w:pos="993"/>
        </w:tabs>
        <w:spacing w:after="0" w:line="240" w:lineRule="auto"/>
        <w:jc w:val="both"/>
        <w:outlineLvl w:val="0"/>
        <w:rPr>
          <w:rFonts w:ascii="Times New Roman" w:eastAsia="Times New Roman" w:hAnsi="Times New Roman"/>
          <w:bCs/>
          <w:sz w:val="24"/>
          <w:szCs w:val="24"/>
          <w:lang w:val="lv-LV"/>
        </w:rPr>
      </w:pPr>
      <w:r w:rsidRPr="00822655">
        <w:rPr>
          <w:rFonts w:ascii="Times New Roman" w:eastAsia="Times New Roman" w:hAnsi="Times New Roman"/>
          <w:bCs/>
          <w:sz w:val="24"/>
          <w:szCs w:val="24"/>
          <w:lang w:val="lv-LV"/>
        </w:rPr>
        <w:t>apakšuzņēmējiem nododamo darbu apraksts atbilstoši Apakšuz</w:t>
      </w:r>
      <w:r w:rsidR="00822655" w:rsidRPr="00822655">
        <w:rPr>
          <w:rFonts w:ascii="Times New Roman" w:eastAsia="Times New Roman" w:hAnsi="Times New Roman"/>
          <w:bCs/>
          <w:sz w:val="24"/>
          <w:szCs w:val="24"/>
          <w:lang w:val="lv-LV"/>
        </w:rPr>
        <w:t>ņēmējiem nododamo darbu saraksts.</w:t>
      </w:r>
      <w:r w:rsidRPr="00822655">
        <w:rPr>
          <w:rFonts w:ascii="Times New Roman" w:eastAsia="Times New Roman" w:hAnsi="Times New Roman"/>
          <w:bCs/>
          <w:sz w:val="24"/>
          <w:szCs w:val="24"/>
          <w:lang w:val="lv-LV"/>
        </w:rPr>
        <w:t xml:space="preserve"> </w:t>
      </w:r>
    </w:p>
    <w:p w:rsidR="002C0D17" w:rsidRPr="00822655" w:rsidRDefault="002C0D17" w:rsidP="002C0D17">
      <w:pPr>
        <w:pStyle w:val="ListParagraph"/>
        <w:numPr>
          <w:ilvl w:val="1"/>
          <w:numId w:val="28"/>
        </w:numPr>
        <w:tabs>
          <w:tab w:val="left" w:pos="567"/>
          <w:tab w:val="left" w:pos="993"/>
        </w:tabs>
        <w:spacing w:after="0" w:line="240" w:lineRule="auto"/>
        <w:jc w:val="both"/>
        <w:outlineLvl w:val="0"/>
        <w:rPr>
          <w:rFonts w:ascii="Times New Roman" w:eastAsia="Times New Roman" w:hAnsi="Times New Roman"/>
          <w:bCs/>
          <w:sz w:val="24"/>
          <w:szCs w:val="24"/>
          <w:lang w:val="lv-LV"/>
        </w:rPr>
      </w:pPr>
      <w:r w:rsidRPr="00822655">
        <w:rPr>
          <w:rFonts w:ascii="Times New Roman" w:eastAsia="Times New Roman" w:hAnsi="Times New Roman"/>
          <w:bCs/>
          <w:sz w:val="24"/>
          <w:szCs w:val="24"/>
          <w:lang w:val="lv-LV"/>
        </w:rPr>
        <w:t>rakstisks apakšuzņēmēja apliecinājums par apakšuzņēmēja piedalīšanos iepirkumā, kā arī apakšuzņēmēja gatavību veikt Apakšuzņēmējiem nododamo darbu sarakstā norādītos darbus un/vai nodot pretendenta rīcībā darbu veikšanai nepieciešamos resursus gadījumā, ja ar pretendentu tiks noslēgts iepirkuma līgums;</w:t>
      </w:r>
    </w:p>
    <w:p w:rsidR="002C0D17" w:rsidRPr="00AF6135" w:rsidRDefault="002C0D17" w:rsidP="002C0D17">
      <w:pPr>
        <w:pStyle w:val="ListParagraph"/>
        <w:numPr>
          <w:ilvl w:val="1"/>
          <w:numId w:val="28"/>
        </w:numPr>
        <w:tabs>
          <w:tab w:val="left" w:pos="567"/>
          <w:tab w:val="left" w:pos="993"/>
        </w:tabs>
        <w:spacing w:after="0" w:line="240" w:lineRule="auto"/>
        <w:jc w:val="both"/>
        <w:outlineLvl w:val="0"/>
        <w:rPr>
          <w:rFonts w:ascii="Times New Roman" w:eastAsia="Times New Roman" w:hAnsi="Times New Roman"/>
          <w:bCs/>
          <w:sz w:val="24"/>
          <w:szCs w:val="24"/>
          <w:lang w:val="lv-LV"/>
        </w:rPr>
      </w:pPr>
      <w:r w:rsidRPr="00AF6135">
        <w:rPr>
          <w:rFonts w:ascii="Times New Roman" w:eastAsia="Times New Roman" w:hAnsi="Times New Roman"/>
          <w:bCs/>
          <w:sz w:val="24"/>
          <w:szCs w:val="24"/>
          <w:lang w:val="lv-LV"/>
        </w:rPr>
        <w:t>apakšuzņēmēja reģistrācijas apliecības apliecināta kopija (ja ir izsniegta);</w:t>
      </w:r>
    </w:p>
    <w:p w:rsidR="002C0D17" w:rsidRPr="008C6954" w:rsidRDefault="002C0D17" w:rsidP="002C0D17">
      <w:pPr>
        <w:pStyle w:val="ListParagraph"/>
        <w:numPr>
          <w:ilvl w:val="1"/>
          <w:numId w:val="28"/>
        </w:numPr>
        <w:tabs>
          <w:tab w:val="left" w:pos="567"/>
          <w:tab w:val="left" w:pos="993"/>
        </w:tabs>
        <w:spacing w:after="0" w:line="240" w:lineRule="auto"/>
        <w:jc w:val="both"/>
        <w:outlineLvl w:val="0"/>
        <w:rPr>
          <w:rFonts w:ascii="Times New Roman" w:eastAsia="Times New Roman" w:hAnsi="Times New Roman"/>
          <w:bCs/>
          <w:sz w:val="24"/>
          <w:szCs w:val="24"/>
          <w:lang w:val="lv-LV"/>
        </w:rPr>
      </w:pPr>
      <w:r w:rsidRPr="008C6954">
        <w:rPr>
          <w:rFonts w:ascii="Times New Roman" w:eastAsia="Times New Roman" w:hAnsi="Times New Roman"/>
          <w:bCs/>
          <w:sz w:val="24"/>
          <w:szCs w:val="24"/>
          <w:lang w:val="lv-LV"/>
        </w:rPr>
        <w:t xml:space="preserve">kā arī dokumentu vai dokumentus, kas apliecina apakšuzņēmēja piedāvājuma dokumentus parakstījušās, kā arī kopijas un tulkojumus apliecinājušās personas tiesības pārstāvēt apakšuzņēmēju iepirkuma procedūras ietvaros. Juridiskas personas pilnvarai pievieno dokumentu, kas apliecina pilnvaru parakstījušās </w:t>
      </w:r>
      <w:proofErr w:type="spellStart"/>
      <w:r w:rsidRPr="008C6954">
        <w:rPr>
          <w:rFonts w:ascii="Times New Roman" w:eastAsia="Times New Roman" w:hAnsi="Times New Roman"/>
          <w:bCs/>
          <w:sz w:val="24"/>
          <w:szCs w:val="24"/>
          <w:lang w:val="lv-LV"/>
        </w:rPr>
        <w:t>paraksttiesīgās</w:t>
      </w:r>
      <w:proofErr w:type="spellEnd"/>
      <w:r w:rsidRPr="008C6954">
        <w:rPr>
          <w:rFonts w:ascii="Times New Roman" w:eastAsia="Times New Roman" w:hAnsi="Times New Roman"/>
          <w:bCs/>
          <w:sz w:val="24"/>
          <w:szCs w:val="24"/>
          <w:lang w:val="lv-LV"/>
        </w:rPr>
        <w:t xml:space="preserve"> amatpersonas tiesības pārstāvēt attiecīgo juridisko personu.</w:t>
      </w:r>
    </w:p>
    <w:p w:rsidR="00DF59DA" w:rsidRPr="00FD589E" w:rsidRDefault="00822655" w:rsidP="00FD589E">
      <w:pPr>
        <w:tabs>
          <w:tab w:val="left" w:pos="567"/>
          <w:tab w:val="left" w:pos="993"/>
        </w:tabs>
        <w:spacing w:after="0" w:line="240" w:lineRule="auto"/>
        <w:ind w:left="851" w:hanging="851"/>
        <w:jc w:val="both"/>
        <w:outlineLvl w:val="0"/>
        <w:rPr>
          <w:rFonts w:eastAsia="Times New Roman" w:cs="Times New Roman"/>
          <w:bCs/>
          <w:szCs w:val="24"/>
        </w:rPr>
      </w:pPr>
      <w:r w:rsidRPr="005B62A8">
        <w:rPr>
          <w:rFonts w:eastAsia="Times New Roman" w:cs="Times New Roman"/>
          <w:bCs/>
          <w:szCs w:val="24"/>
        </w:rPr>
        <w:lastRenderedPageBreak/>
        <w:t>3.1</w:t>
      </w:r>
      <w:r>
        <w:rPr>
          <w:rFonts w:eastAsia="Times New Roman" w:cs="Times New Roman"/>
          <w:bCs/>
          <w:szCs w:val="24"/>
        </w:rPr>
        <w:t>.</w:t>
      </w:r>
      <w:r w:rsidR="00FD589E">
        <w:rPr>
          <w:rFonts w:eastAsia="Times New Roman" w:cs="Times New Roman"/>
          <w:bCs/>
          <w:szCs w:val="24"/>
        </w:rPr>
        <w:t>6</w:t>
      </w:r>
      <w:r>
        <w:rPr>
          <w:rFonts w:eastAsia="Times New Roman" w:cs="Times New Roman"/>
          <w:bCs/>
          <w:szCs w:val="24"/>
        </w:rPr>
        <w:t>.</w:t>
      </w:r>
      <w:r>
        <w:rPr>
          <w:rFonts w:eastAsia="Times New Roman" w:cs="Times New Roman"/>
          <w:bCs/>
          <w:szCs w:val="24"/>
        </w:rPr>
        <w:tab/>
      </w:r>
      <w:r w:rsidRPr="005B62A8">
        <w:rPr>
          <w:rFonts w:eastAsia="Times New Roman" w:cs="Times New Roman"/>
          <w:bCs/>
          <w:szCs w:val="24"/>
        </w:rPr>
        <w:tab/>
      </w:r>
      <w:r w:rsidRPr="00822655">
        <w:rPr>
          <w:rFonts w:eastAsia="Times New Roman"/>
          <w:bCs/>
          <w:szCs w:val="24"/>
        </w:rPr>
        <w:t>Ja piedāvājumu iesniedz personu apvienība, piedāvājumā papildus norāda personu, kas iepirkumā pārstāv attiecīgo personu apvienību</w:t>
      </w:r>
      <w:r w:rsidRPr="00822655">
        <w:rPr>
          <w:rFonts w:eastAsia="Times New Roman" w:cs="Times New Roman"/>
          <w:bCs/>
          <w:szCs w:val="24"/>
        </w:rPr>
        <w:t xml:space="preserve"> </w:t>
      </w:r>
      <w:r w:rsidRPr="00822655">
        <w:rPr>
          <w:rFonts w:eastAsia="Times New Roman"/>
          <w:bCs/>
          <w:szCs w:val="24"/>
        </w:rPr>
        <w:t>kā arī katras personas atbildības sadalījumu un pretendentu atlasei papildus jāiesniedz vienošanās par sadarbību ar pretendentu konkrētā līguma izpildei.</w:t>
      </w:r>
    </w:p>
    <w:p w:rsidR="00707909" w:rsidRPr="002C0D17" w:rsidRDefault="00707909" w:rsidP="005B62A8">
      <w:pPr>
        <w:tabs>
          <w:tab w:val="left" w:pos="567"/>
          <w:tab w:val="left" w:pos="993"/>
        </w:tabs>
        <w:spacing w:after="0" w:line="240" w:lineRule="auto"/>
        <w:ind w:left="851" w:hanging="851"/>
        <w:jc w:val="both"/>
        <w:outlineLvl w:val="0"/>
        <w:rPr>
          <w:rFonts w:eastAsia="Times New Roman" w:cs="Times New Roman"/>
          <w:b/>
          <w:bCs/>
          <w:szCs w:val="24"/>
        </w:rPr>
      </w:pPr>
    </w:p>
    <w:p w:rsidR="005B62A8" w:rsidRPr="00707909" w:rsidRDefault="007A7CD1" w:rsidP="00C37125">
      <w:pPr>
        <w:pStyle w:val="Default"/>
        <w:tabs>
          <w:tab w:val="left" w:pos="851"/>
        </w:tabs>
        <w:rPr>
          <w:sz w:val="23"/>
          <w:szCs w:val="23"/>
        </w:rPr>
      </w:pPr>
      <w:r>
        <w:rPr>
          <w:rFonts w:eastAsia="Times New Roman"/>
          <w:b/>
          <w:bCs/>
        </w:rPr>
        <w:t>3.1.7</w:t>
      </w:r>
      <w:r w:rsidR="005B62A8" w:rsidRPr="002C0D17">
        <w:rPr>
          <w:rFonts w:eastAsia="Times New Roman"/>
          <w:b/>
          <w:bCs/>
        </w:rPr>
        <w:t>.</w:t>
      </w:r>
      <w:r w:rsidR="005B62A8" w:rsidRPr="00707909">
        <w:rPr>
          <w:rFonts w:eastAsia="Times New Roman"/>
          <w:bCs/>
        </w:rPr>
        <w:t xml:space="preserve"> </w:t>
      </w:r>
      <w:r w:rsidR="005B62A8" w:rsidRPr="00707909">
        <w:rPr>
          <w:rFonts w:eastAsia="Times New Roman"/>
          <w:bCs/>
        </w:rPr>
        <w:tab/>
      </w:r>
      <w:r w:rsidR="00707909" w:rsidRPr="00707909">
        <w:rPr>
          <w:b/>
          <w:bCs/>
          <w:sz w:val="23"/>
          <w:szCs w:val="23"/>
        </w:rPr>
        <w:t xml:space="preserve">Prasības attiecībā uz pretendenta atbilstību profesionālās darbības veikšanai </w:t>
      </w:r>
    </w:p>
    <w:p w:rsidR="00825B29" w:rsidRPr="005B62A8" w:rsidRDefault="007A7CD1" w:rsidP="00C37125">
      <w:pPr>
        <w:tabs>
          <w:tab w:val="left" w:pos="567"/>
          <w:tab w:val="left" w:pos="851"/>
          <w:tab w:val="left" w:pos="993"/>
        </w:tabs>
        <w:spacing w:after="0" w:line="240" w:lineRule="auto"/>
        <w:ind w:left="851" w:hanging="851"/>
        <w:jc w:val="both"/>
        <w:outlineLvl w:val="0"/>
        <w:rPr>
          <w:rFonts w:eastAsia="Times New Roman" w:cs="Times New Roman"/>
          <w:bCs/>
          <w:szCs w:val="24"/>
        </w:rPr>
      </w:pPr>
      <w:r>
        <w:rPr>
          <w:rFonts w:eastAsia="Times New Roman" w:cs="Times New Roman"/>
          <w:bCs/>
          <w:szCs w:val="24"/>
        </w:rPr>
        <w:t>3.1.7</w:t>
      </w:r>
      <w:r w:rsidR="005B62A8" w:rsidRPr="005B62A8">
        <w:rPr>
          <w:rFonts w:eastAsia="Times New Roman" w:cs="Times New Roman"/>
          <w:bCs/>
          <w:szCs w:val="24"/>
        </w:rPr>
        <w:t xml:space="preserve">.1. </w:t>
      </w:r>
      <w:r w:rsidR="005B62A8" w:rsidRPr="005B62A8">
        <w:rPr>
          <w:rFonts w:eastAsia="Times New Roman" w:cs="Times New Roman"/>
          <w:bCs/>
          <w:szCs w:val="24"/>
        </w:rPr>
        <w:tab/>
      </w:r>
      <w:r w:rsidR="00825B29">
        <w:rPr>
          <w:sz w:val="23"/>
          <w:szCs w:val="23"/>
        </w:rPr>
        <w:t>Pretendents ir reģistrēts Komercreģistrā vai līdzvērtīgajā komercdarbības reģistrā ārvalstīs vai sertificēts atbilstoši attiecīgās valsts normatīvo aktu prasībām</w:t>
      </w:r>
      <w:r w:rsidR="00EA292F">
        <w:rPr>
          <w:rFonts w:eastAsia="Times New Roman" w:cs="Times New Roman"/>
          <w:bCs/>
          <w:szCs w:val="24"/>
        </w:rPr>
        <w:t xml:space="preserve">. </w:t>
      </w:r>
      <w:r w:rsidR="00EA292F" w:rsidRPr="00EA292F">
        <w:rPr>
          <w:rFonts w:eastAsia="Times New Roman" w:cs="Times New Roman"/>
          <w:bCs/>
          <w:szCs w:val="24"/>
        </w:rPr>
        <w:t>Fiziskām personām jābūt reģistrētām LR Valsts ieņēmumu dienestā, kā nodokļu maksātājiem, vai līdzīgā reģistrā ārvalstīs.</w:t>
      </w:r>
    </w:p>
    <w:p w:rsidR="00825B29" w:rsidRDefault="007A7CD1" w:rsidP="00825B29">
      <w:pPr>
        <w:tabs>
          <w:tab w:val="left" w:pos="567"/>
          <w:tab w:val="left" w:pos="993"/>
        </w:tabs>
        <w:spacing w:after="0" w:line="240" w:lineRule="auto"/>
        <w:ind w:left="851" w:hanging="851"/>
        <w:jc w:val="both"/>
        <w:outlineLvl w:val="0"/>
        <w:rPr>
          <w:rFonts w:eastAsia="Times New Roman" w:cs="Times New Roman"/>
          <w:bCs/>
          <w:szCs w:val="24"/>
        </w:rPr>
      </w:pPr>
      <w:r>
        <w:rPr>
          <w:rFonts w:eastAsia="Times New Roman" w:cs="Times New Roman"/>
          <w:bCs/>
          <w:szCs w:val="24"/>
        </w:rPr>
        <w:t>3.1.7</w:t>
      </w:r>
      <w:r w:rsidR="005B62A8" w:rsidRPr="005B62A8">
        <w:rPr>
          <w:rFonts w:eastAsia="Times New Roman" w:cs="Times New Roman"/>
          <w:bCs/>
          <w:szCs w:val="24"/>
        </w:rPr>
        <w:t xml:space="preserve">.2. </w:t>
      </w:r>
      <w:r w:rsidR="005B62A8" w:rsidRPr="005B62A8">
        <w:rPr>
          <w:rFonts w:eastAsia="Times New Roman" w:cs="Times New Roman"/>
          <w:bCs/>
          <w:szCs w:val="24"/>
        </w:rPr>
        <w:tab/>
      </w:r>
      <w:r w:rsidR="00DF59DA" w:rsidRPr="00DF59DA">
        <w:rPr>
          <w:rFonts w:eastAsia="Times New Roman" w:cs="Times New Roman"/>
          <w:bCs/>
          <w:szCs w:val="24"/>
        </w:rPr>
        <w:t>Ja pretendents ir personu apvienība, tās dalībnieki slēdz savstarpēju līgumu, ietverot informāciju par personu, kas pārstāv apvienību iepirkuma procesā un par katra dalībnieka līdzdalības apjomu iepirkuma līguma izpildē.</w:t>
      </w:r>
      <w:r w:rsidR="005B62A8" w:rsidRPr="005B62A8">
        <w:rPr>
          <w:rFonts w:eastAsia="Times New Roman" w:cs="Times New Roman"/>
          <w:bCs/>
          <w:szCs w:val="24"/>
        </w:rPr>
        <w:t xml:space="preserve"> </w:t>
      </w:r>
    </w:p>
    <w:p w:rsidR="005B62A8" w:rsidRDefault="007A7CD1" w:rsidP="005B62A8">
      <w:pPr>
        <w:tabs>
          <w:tab w:val="left" w:pos="567"/>
          <w:tab w:val="left" w:pos="993"/>
        </w:tabs>
        <w:spacing w:after="0" w:line="240" w:lineRule="auto"/>
        <w:ind w:left="851" w:hanging="851"/>
        <w:jc w:val="both"/>
        <w:outlineLvl w:val="0"/>
        <w:rPr>
          <w:rFonts w:eastAsia="Times New Roman" w:cs="Times New Roman"/>
          <w:bCs/>
          <w:szCs w:val="24"/>
        </w:rPr>
      </w:pPr>
      <w:r>
        <w:rPr>
          <w:rFonts w:eastAsia="Times New Roman" w:cs="Times New Roman"/>
          <w:bCs/>
          <w:szCs w:val="24"/>
        </w:rPr>
        <w:t>3.1.7</w:t>
      </w:r>
      <w:r w:rsidR="005B62A8" w:rsidRPr="005B62A8">
        <w:rPr>
          <w:rFonts w:eastAsia="Times New Roman" w:cs="Times New Roman"/>
          <w:bCs/>
          <w:szCs w:val="24"/>
        </w:rPr>
        <w:t>.3.</w:t>
      </w:r>
      <w:r w:rsidR="00825B29">
        <w:rPr>
          <w:rFonts w:eastAsia="Times New Roman" w:cs="Times New Roman"/>
          <w:bCs/>
          <w:szCs w:val="24"/>
        </w:rPr>
        <w:t xml:space="preserve"> </w:t>
      </w:r>
      <w:r w:rsidR="005B62A8" w:rsidRPr="005B62A8">
        <w:rPr>
          <w:rFonts w:eastAsia="Times New Roman" w:cs="Times New Roman"/>
          <w:bCs/>
          <w:szCs w:val="24"/>
        </w:rPr>
        <w:t xml:space="preserve"> </w:t>
      </w:r>
      <w:r w:rsidR="005B62A8" w:rsidRPr="005B62A8">
        <w:rPr>
          <w:rFonts w:eastAsia="Times New Roman" w:cs="Times New Roman"/>
          <w:bCs/>
          <w:szCs w:val="24"/>
        </w:rPr>
        <w:tab/>
        <w:t>Vienošanos ir parakstījušas personas, kuras saskaņā ar LR Uzņēmuma Reģistru vai līdzīgas iestādes ārvalstīs izdotām izziņām ir paraksta tiesības.</w:t>
      </w:r>
    </w:p>
    <w:p w:rsidR="00825B29" w:rsidRDefault="007A7CD1" w:rsidP="005B62A8">
      <w:pPr>
        <w:tabs>
          <w:tab w:val="left" w:pos="567"/>
          <w:tab w:val="left" w:pos="993"/>
        </w:tabs>
        <w:spacing w:after="0" w:line="240" w:lineRule="auto"/>
        <w:ind w:left="851" w:hanging="851"/>
        <w:jc w:val="both"/>
        <w:outlineLvl w:val="0"/>
        <w:rPr>
          <w:sz w:val="23"/>
          <w:szCs w:val="23"/>
        </w:rPr>
      </w:pPr>
      <w:r>
        <w:rPr>
          <w:rFonts w:eastAsia="Times New Roman" w:cs="Times New Roman"/>
          <w:bCs/>
          <w:szCs w:val="24"/>
        </w:rPr>
        <w:t>3.1.7</w:t>
      </w:r>
      <w:r w:rsidR="00825B29">
        <w:rPr>
          <w:rFonts w:eastAsia="Times New Roman" w:cs="Times New Roman"/>
          <w:bCs/>
          <w:szCs w:val="24"/>
        </w:rPr>
        <w:t xml:space="preserve">.4.  </w:t>
      </w:r>
      <w:r w:rsidR="00825B29">
        <w:rPr>
          <w:sz w:val="23"/>
          <w:szCs w:val="23"/>
        </w:rPr>
        <w:t>Pretendentam ir pieredze bīstamo koku nozāģēšanas darbos</w:t>
      </w:r>
      <w:r w:rsidR="00707909">
        <w:rPr>
          <w:sz w:val="23"/>
          <w:szCs w:val="23"/>
        </w:rPr>
        <w:t>.</w:t>
      </w:r>
    </w:p>
    <w:p w:rsidR="00825B29" w:rsidRDefault="007A7CD1" w:rsidP="00497E34">
      <w:pPr>
        <w:tabs>
          <w:tab w:val="left" w:pos="567"/>
          <w:tab w:val="left" w:pos="993"/>
        </w:tabs>
        <w:spacing w:after="0" w:line="240" w:lineRule="auto"/>
        <w:ind w:left="851" w:hanging="851"/>
        <w:jc w:val="both"/>
        <w:outlineLvl w:val="0"/>
        <w:rPr>
          <w:sz w:val="23"/>
          <w:szCs w:val="23"/>
        </w:rPr>
      </w:pPr>
      <w:r>
        <w:rPr>
          <w:sz w:val="23"/>
          <w:szCs w:val="23"/>
        </w:rPr>
        <w:t>3.1.7</w:t>
      </w:r>
      <w:r w:rsidR="00707909">
        <w:rPr>
          <w:sz w:val="23"/>
          <w:szCs w:val="23"/>
        </w:rPr>
        <w:t>.5.  Pretendentam ir pieejams darbu izpildei nepieciešamais tehni</w:t>
      </w:r>
      <w:r w:rsidR="00497E34">
        <w:rPr>
          <w:sz w:val="23"/>
          <w:szCs w:val="23"/>
        </w:rPr>
        <w:t>skais nodrošinājums.</w:t>
      </w:r>
    </w:p>
    <w:p w:rsidR="00810C25" w:rsidRDefault="00810C25" w:rsidP="00810C25">
      <w:pPr>
        <w:pStyle w:val="Default"/>
        <w:rPr>
          <w:sz w:val="23"/>
          <w:szCs w:val="23"/>
        </w:rPr>
      </w:pPr>
      <w:r>
        <w:rPr>
          <w:sz w:val="23"/>
          <w:szCs w:val="23"/>
        </w:rPr>
        <w:t>3.1.7.6.  Pretendents var nodrošināt</w:t>
      </w:r>
      <w:r w:rsidRPr="00810C25">
        <w:rPr>
          <w:sz w:val="23"/>
          <w:szCs w:val="23"/>
        </w:rPr>
        <w:t xml:space="preserve"> </w:t>
      </w:r>
      <w:r>
        <w:rPr>
          <w:sz w:val="23"/>
          <w:szCs w:val="23"/>
        </w:rPr>
        <w:t>kvalificētus speciālistus, kas saskaņā ar Tehnisko specifikāciju</w:t>
      </w:r>
    </w:p>
    <w:p w:rsidR="00810C25" w:rsidRDefault="00A6509E" w:rsidP="00810C25">
      <w:pPr>
        <w:pStyle w:val="Default"/>
        <w:ind w:firstLine="720"/>
      </w:pPr>
      <w:r>
        <w:rPr>
          <w:sz w:val="23"/>
          <w:szCs w:val="23"/>
        </w:rPr>
        <w:t xml:space="preserve"> </w:t>
      </w:r>
      <w:r w:rsidR="00810C25">
        <w:rPr>
          <w:sz w:val="23"/>
          <w:szCs w:val="23"/>
        </w:rPr>
        <w:t>var veikt pasūtītājam nepieciešamo pakalpojumu:</w:t>
      </w:r>
    </w:p>
    <w:p w:rsidR="00810C25" w:rsidRDefault="00810C25" w:rsidP="00810C25">
      <w:pPr>
        <w:pStyle w:val="Default"/>
        <w:rPr>
          <w:sz w:val="23"/>
          <w:szCs w:val="23"/>
        </w:rPr>
      </w:pPr>
    </w:p>
    <w:p w:rsidR="005B62A8" w:rsidRPr="005B62A8" w:rsidRDefault="005B62A8" w:rsidP="005B62A8">
      <w:pPr>
        <w:keepNext/>
        <w:spacing w:after="0" w:line="240" w:lineRule="auto"/>
        <w:jc w:val="center"/>
        <w:outlineLvl w:val="0"/>
        <w:rPr>
          <w:rFonts w:eastAsia="Times New Roman" w:cs="Times New Roman"/>
          <w:bCs/>
          <w:szCs w:val="24"/>
        </w:rPr>
      </w:pPr>
    </w:p>
    <w:p w:rsidR="005B62A8" w:rsidRPr="00810C25" w:rsidRDefault="005B62A8" w:rsidP="005B62A8">
      <w:pPr>
        <w:keepNext/>
        <w:numPr>
          <w:ilvl w:val="0"/>
          <w:numId w:val="1"/>
        </w:numPr>
        <w:spacing w:after="0" w:line="240" w:lineRule="auto"/>
        <w:jc w:val="center"/>
        <w:outlineLvl w:val="0"/>
        <w:rPr>
          <w:rFonts w:eastAsia="Times New Roman" w:cs="Times New Roman"/>
          <w:b/>
          <w:bCs/>
          <w:caps/>
          <w:kern w:val="32"/>
          <w:szCs w:val="24"/>
        </w:rPr>
      </w:pPr>
      <w:r w:rsidRPr="00810C25">
        <w:rPr>
          <w:rFonts w:eastAsia="Times New Roman" w:cs="Times New Roman"/>
          <w:b/>
          <w:bCs/>
          <w:caps/>
          <w:kern w:val="32"/>
          <w:szCs w:val="24"/>
        </w:rPr>
        <w:t>Iesniedzamie dokumenti</w:t>
      </w:r>
      <w:bookmarkEnd w:id="16"/>
    </w:p>
    <w:p w:rsidR="005B62A8" w:rsidRPr="00810C25" w:rsidRDefault="00707909" w:rsidP="005B62A8">
      <w:pPr>
        <w:keepNext/>
        <w:numPr>
          <w:ilvl w:val="1"/>
          <w:numId w:val="1"/>
        </w:numPr>
        <w:tabs>
          <w:tab w:val="clear" w:pos="718"/>
          <w:tab w:val="left" w:pos="700"/>
        </w:tabs>
        <w:spacing w:after="0" w:line="240" w:lineRule="auto"/>
        <w:ind w:left="697" w:hanging="697"/>
        <w:jc w:val="both"/>
        <w:outlineLvl w:val="1"/>
        <w:rPr>
          <w:rFonts w:eastAsia="Times New Roman" w:cs="Times New Roman"/>
          <w:b/>
          <w:bCs/>
          <w:iCs/>
          <w:szCs w:val="24"/>
        </w:rPr>
      </w:pPr>
      <w:bookmarkStart w:id="18" w:name="_Toc61422140"/>
      <w:r w:rsidRPr="00810C25">
        <w:rPr>
          <w:rFonts w:eastAsia="Times New Roman" w:cs="Times New Roman"/>
          <w:b/>
          <w:bCs/>
          <w:iCs/>
          <w:szCs w:val="24"/>
        </w:rPr>
        <w:t xml:space="preserve"> </w:t>
      </w:r>
      <w:r w:rsidR="005B62A8" w:rsidRPr="00810C25">
        <w:rPr>
          <w:rFonts w:eastAsia="Times New Roman" w:cs="Times New Roman"/>
          <w:b/>
          <w:bCs/>
          <w:iCs/>
          <w:szCs w:val="24"/>
        </w:rPr>
        <w:t>Pretendentu atlases dokumenti</w:t>
      </w:r>
      <w:bookmarkEnd w:id="18"/>
      <w:r w:rsidR="005B62A8" w:rsidRPr="00810C25">
        <w:rPr>
          <w:rFonts w:eastAsia="Times New Roman" w:cs="Times New Roman"/>
          <w:b/>
          <w:bCs/>
          <w:iCs/>
          <w:szCs w:val="24"/>
        </w:rPr>
        <w:t>:</w:t>
      </w:r>
    </w:p>
    <w:p w:rsidR="005B62A8" w:rsidRPr="00810C25" w:rsidRDefault="005B62A8" w:rsidP="005B62A8">
      <w:pPr>
        <w:numPr>
          <w:ilvl w:val="2"/>
          <w:numId w:val="5"/>
        </w:numPr>
        <w:tabs>
          <w:tab w:val="clear" w:pos="720"/>
          <w:tab w:val="left" w:pos="709"/>
          <w:tab w:val="num" w:pos="1140"/>
          <w:tab w:val="left" w:pos="1800"/>
        </w:tabs>
        <w:spacing w:after="0" w:line="240" w:lineRule="auto"/>
        <w:ind w:left="709" w:hanging="709"/>
        <w:contextualSpacing/>
        <w:jc w:val="both"/>
        <w:rPr>
          <w:rFonts w:eastAsia="Times New Roman" w:cs="Times New Roman"/>
          <w:szCs w:val="24"/>
        </w:rPr>
      </w:pPr>
      <w:r w:rsidRPr="00810C25">
        <w:rPr>
          <w:rFonts w:eastAsia="Times New Roman" w:cs="Times New Roman"/>
          <w:szCs w:val="24"/>
        </w:rPr>
        <w:t>Pieteikumu dalībai iepirkumā sagatavo atbilstoši pievieno</w:t>
      </w:r>
      <w:r w:rsidR="007A7CD1" w:rsidRPr="00810C25">
        <w:rPr>
          <w:rFonts w:eastAsia="Times New Roman" w:cs="Times New Roman"/>
          <w:szCs w:val="24"/>
        </w:rPr>
        <w:t>tajai formai (1. un 2. pielikums</w:t>
      </w:r>
      <w:r w:rsidRPr="00810C25">
        <w:rPr>
          <w:rFonts w:eastAsia="Times New Roman" w:cs="Times New Roman"/>
          <w:szCs w:val="24"/>
        </w:rPr>
        <w:t xml:space="preserve">). </w:t>
      </w:r>
    </w:p>
    <w:p w:rsidR="005B62A8" w:rsidRPr="00810C25" w:rsidRDefault="005B62A8" w:rsidP="00810C25">
      <w:pPr>
        <w:numPr>
          <w:ilvl w:val="2"/>
          <w:numId w:val="5"/>
        </w:numPr>
        <w:spacing w:after="0" w:line="240" w:lineRule="auto"/>
        <w:contextualSpacing/>
        <w:jc w:val="both"/>
        <w:rPr>
          <w:rFonts w:eastAsia="Times New Roman" w:cs="Times New Roman"/>
          <w:szCs w:val="24"/>
        </w:rPr>
      </w:pPr>
      <w:r w:rsidRPr="00810C25">
        <w:rPr>
          <w:rFonts w:eastAsia="Times New Roman" w:cs="Times New Roman"/>
          <w:szCs w:val="24"/>
        </w:rPr>
        <w:t>Pilnvara vai cits dokuments, kas ļauj piedāvājumu parakstījušai personai uzņemties saistības pretendenta vārdā.</w:t>
      </w:r>
    </w:p>
    <w:p w:rsidR="00810C25" w:rsidRPr="00810C25" w:rsidRDefault="00810C25" w:rsidP="00810C25">
      <w:pPr>
        <w:numPr>
          <w:ilvl w:val="2"/>
          <w:numId w:val="5"/>
        </w:numPr>
        <w:spacing w:after="0" w:line="240" w:lineRule="auto"/>
        <w:contextualSpacing/>
        <w:jc w:val="both"/>
        <w:rPr>
          <w:rFonts w:eastAsia="Times New Roman" w:cs="Times New Roman"/>
          <w:szCs w:val="24"/>
        </w:rPr>
      </w:pPr>
      <w:r w:rsidRPr="00810C25">
        <w:rPr>
          <w:rFonts w:eastAsia="Times New Roman" w:cs="Times New Roman"/>
          <w:szCs w:val="24"/>
        </w:rPr>
        <w:t>P</w:t>
      </w:r>
      <w:r w:rsidR="00A6509E">
        <w:rPr>
          <w:rFonts w:eastAsia="Times New Roman" w:cs="Times New Roman"/>
          <w:szCs w:val="24"/>
        </w:rPr>
        <w:t>retendenta speciālistu saraksts</w:t>
      </w:r>
      <w:r w:rsidRPr="00810C25">
        <w:rPr>
          <w:rFonts w:eastAsia="Times New Roman" w:cs="Times New Roman"/>
          <w:szCs w:val="24"/>
        </w:rPr>
        <w:t xml:space="preserve"> (6.pielikums). Pretendenta piedāvāto speciālistu sarakstā jāiekļauj šāda informācija – speciālista amats līguma izpildē, vārds uzvārds, kvalifikācija joma, kvalifikāciju apliecinoša dokumenta numurs un statuss uzņēmumā.</w:t>
      </w:r>
    </w:p>
    <w:p w:rsidR="00707909" w:rsidRDefault="00707909" w:rsidP="00707909">
      <w:pPr>
        <w:numPr>
          <w:ilvl w:val="2"/>
          <w:numId w:val="5"/>
        </w:numPr>
        <w:spacing w:after="0" w:line="240" w:lineRule="auto"/>
        <w:contextualSpacing/>
        <w:jc w:val="both"/>
        <w:rPr>
          <w:rFonts w:eastAsia="Times New Roman" w:cs="Times New Roman"/>
          <w:szCs w:val="24"/>
        </w:rPr>
      </w:pPr>
      <w:r w:rsidRPr="00707909">
        <w:rPr>
          <w:rFonts w:eastAsia="Times New Roman" w:cs="Times New Roman"/>
          <w:szCs w:val="24"/>
        </w:rPr>
        <w:t>Pretendenta rīcībā esošās, darbu izpildei nepieciešamās tehnikas un iekārtu saraksts</w:t>
      </w:r>
      <w:r>
        <w:rPr>
          <w:rFonts w:eastAsia="Times New Roman" w:cs="Times New Roman"/>
          <w:szCs w:val="24"/>
        </w:rPr>
        <w:t>.</w:t>
      </w:r>
    </w:p>
    <w:p w:rsidR="00707909" w:rsidRDefault="00707909" w:rsidP="00707909">
      <w:pPr>
        <w:numPr>
          <w:ilvl w:val="2"/>
          <w:numId w:val="5"/>
        </w:numPr>
        <w:spacing w:after="0" w:line="240" w:lineRule="auto"/>
        <w:contextualSpacing/>
        <w:jc w:val="both"/>
        <w:rPr>
          <w:rFonts w:eastAsia="Times New Roman" w:cs="Times New Roman"/>
          <w:szCs w:val="24"/>
        </w:rPr>
      </w:pPr>
      <w:r w:rsidRPr="00707909">
        <w:rPr>
          <w:rFonts w:eastAsia="Times New Roman" w:cs="Times New Roman"/>
          <w:szCs w:val="24"/>
        </w:rPr>
        <w:t xml:space="preserve">Informācija par būtiskākajiem veiktajiem pēdējo </w:t>
      </w:r>
      <w:r>
        <w:rPr>
          <w:rFonts w:eastAsia="Times New Roman" w:cs="Times New Roman"/>
          <w:szCs w:val="24"/>
        </w:rPr>
        <w:t xml:space="preserve">3 (triju) gadu laikā </w:t>
      </w:r>
      <w:r w:rsidRPr="00707909">
        <w:rPr>
          <w:rFonts w:eastAsia="Times New Roman" w:cs="Times New Roman"/>
          <w:szCs w:val="24"/>
        </w:rPr>
        <w:t>bīstamo koku nozāģēšanas darbiem (</w:t>
      </w:r>
      <w:r w:rsidR="007A7CD1">
        <w:rPr>
          <w:rFonts w:eastAsia="Times New Roman" w:cs="Times New Roman"/>
          <w:szCs w:val="24"/>
        </w:rPr>
        <w:t>pielikums</w:t>
      </w:r>
      <w:r w:rsidRPr="00707909">
        <w:rPr>
          <w:rFonts w:eastAsia="Times New Roman" w:cs="Times New Roman"/>
          <w:szCs w:val="24"/>
        </w:rPr>
        <w:t xml:space="preserve"> Nr</w:t>
      </w:r>
      <w:r w:rsidRPr="00707909">
        <w:rPr>
          <w:rFonts w:eastAsia="Times New Roman" w:cs="Times New Roman"/>
          <w:color w:val="FF0000"/>
          <w:szCs w:val="24"/>
        </w:rPr>
        <w:t>.</w:t>
      </w:r>
      <w:r w:rsidRPr="00250F23">
        <w:rPr>
          <w:rFonts w:eastAsia="Times New Roman" w:cs="Times New Roman"/>
          <w:szCs w:val="24"/>
        </w:rPr>
        <w:t>5</w:t>
      </w:r>
      <w:r w:rsidRPr="00707909">
        <w:rPr>
          <w:rFonts w:eastAsia="Times New Roman" w:cs="Times New Roman"/>
          <w:szCs w:val="24"/>
        </w:rPr>
        <w:t>).</w:t>
      </w:r>
    </w:p>
    <w:p w:rsidR="00707909" w:rsidRDefault="00707909" w:rsidP="00707909">
      <w:pPr>
        <w:numPr>
          <w:ilvl w:val="2"/>
          <w:numId w:val="5"/>
        </w:numPr>
        <w:spacing w:after="0" w:line="240" w:lineRule="auto"/>
        <w:contextualSpacing/>
        <w:jc w:val="both"/>
        <w:rPr>
          <w:rFonts w:eastAsia="Times New Roman" w:cs="Times New Roman"/>
          <w:szCs w:val="24"/>
        </w:rPr>
      </w:pPr>
      <w:r w:rsidRPr="00707909">
        <w:rPr>
          <w:rFonts w:eastAsia="Times New Roman" w:cs="Times New Roman"/>
          <w:szCs w:val="24"/>
        </w:rPr>
        <w:t xml:space="preserve">Pasūtītāju atsauksmes (ne </w:t>
      </w:r>
      <w:r>
        <w:rPr>
          <w:rFonts w:eastAsia="Times New Roman" w:cs="Times New Roman"/>
          <w:szCs w:val="24"/>
        </w:rPr>
        <w:t xml:space="preserve">mazāk par divām) par to, ka </w:t>
      </w:r>
      <w:r w:rsidR="00E9138F">
        <w:rPr>
          <w:rFonts w:eastAsia="Times New Roman" w:cs="Times New Roman"/>
          <w:szCs w:val="24"/>
        </w:rPr>
        <w:t xml:space="preserve">iepriekšējo triju </w:t>
      </w:r>
      <w:r w:rsidRPr="00707909">
        <w:rPr>
          <w:rFonts w:eastAsia="Times New Roman" w:cs="Times New Roman"/>
          <w:szCs w:val="24"/>
        </w:rPr>
        <w:t>gadu laikā pretendents ir pienācīgi izpildījis vismaz 2 (divu) līgumu saistības par bīstamo koku nozāģēšanu.</w:t>
      </w:r>
    </w:p>
    <w:p w:rsidR="00DF59DA" w:rsidRDefault="00DF59DA" w:rsidP="00DF59DA">
      <w:pPr>
        <w:numPr>
          <w:ilvl w:val="2"/>
          <w:numId w:val="5"/>
        </w:numPr>
        <w:spacing w:after="0" w:line="240" w:lineRule="auto"/>
        <w:contextualSpacing/>
        <w:jc w:val="both"/>
        <w:rPr>
          <w:rFonts w:eastAsia="Times New Roman" w:cs="Times New Roman"/>
          <w:szCs w:val="24"/>
        </w:rPr>
      </w:pPr>
      <w:r w:rsidRPr="00DF59DA">
        <w:rPr>
          <w:rFonts w:eastAsia="Times New Roman" w:cs="Times New Roman"/>
          <w:szCs w:val="24"/>
        </w:rPr>
        <w:t>Gadījumā, ja pretendents ir personu apvienība, prete</w:t>
      </w:r>
      <w:r>
        <w:rPr>
          <w:rFonts w:eastAsia="Times New Roman" w:cs="Times New Roman"/>
          <w:szCs w:val="24"/>
        </w:rPr>
        <w:t xml:space="preserve">ndents iesniedz </w:t>
      </w:r>
      <w:r w:rsidR="00C37125">
        <w:rPr>
          <w:rFonts w:eastAsia="Times New Roman" w:cs="Times New Roman"/>
          <w:szCs w:val="24"/>
        </w:rPr>
        <w:t>nolikuma 3.1.6.</w:t>
      </w:r>
      <w:r>
        <w:rPr>
          <w:rFonts w:eastAsia="Times New Roman" w:cs="Times New Roman"/>
          <w:szCs w:val="24"/>
        </w:rPr>
        <w:t xml:space="preserve"> </w:t>
      </w:r>
      <w:r w:rsidRPr="00DF59DA">
        <w:rPr>
          <w:rFonts w:eastAsia="Times New Roman" w:cs="Times New Roman"/>
          <w:szCs w:val="24"/>
        </w:rPr>
        <w:t>punktā paredzēto līgumu un informāciju par personu apvienības dalībniekiem</w:t>
      </w:r>
      <w:r>
        <w:rPr>
          <w:rFonts w:eastAsia="Times New Roman" w:cs="Times New Roman"/>
          <w:szCs w:val="24"/>
        </w:rPr>
        <w:t>.</w:t>
      </w:r>
    </w:p>
    <w:p w:rsidR="005B62A8" w:rsidRPr="005B62A8" w:rsidRDefault="005B62A8" w:rsidP="005B62A8">
      <w:pPr>
        <w:spacing w:after="0" w:line="240" w:lineRule="auto"/>
        <w:contextualSpacing/>
        <w:jc w:val="both"/>
        <w:rPr>
          <w:rFonts w:eastAsia="Times New Roman" w:cs="Times New Roman"/>
          <w:szCs w:val="24"/>
        </w:rPr>
      </w:pPr>
    </w:p>
    <w:p w:rsidR="005B62A8" w:rsidRPr="005B62A8" w:rsidRDefault="005B62A8" w:rsidP="005B62A8">
      <w:pPr>
        <w:keepNext/>
        <w:numPr>
          <w:ilvl w:val="1"/>
          <w:numId w:val="1"/>
        </w:numPr>
        <w:tabs>
          <w:tab w:val="clear" w:pos="718"/>
          <w:tab w:val="num" w:pos="700"/>
          <w:tab w:val="left" w:pos="1418"/>
        </w:tabs>
        <w:spacing w:after="0" w:line="240" w:lineRule="auto"/>
        <w:ind w:left="700" w:hanging="700"/>
        <w:outlineLvl w:val="1"/>
        <w:rPr>
          <w:rFonts w:eastAsia="Times New Roman" w:cs="Times New Roman"/>
          <w:b/>
          <w:bCs/>
          <w:iCs/>
          <w:szCs w:val="24"/>
        </w:rPr>
      </w:pPr>
      <w:r w:rsidRPr="005B62A8">
        <w:rPr>
          <w:rFonts w:eastAsia="Times New Roman" w:cs="Arial"/>
          <w:b/>
          <w:bCs/>
          <w:iCs/>
          <w:color w:val="000000"/>
          <w:szCs w:val="24"/>
        </w:rPr>
        <w:t xml:space="preserve">  Tehniskais piedāvājums</w:t>
      </w:r>
      <w:bookmarkEnd w:id="17"/>
    </w:p>
    <w:p w:rsidR="005B62A8" w:rsidRDefault="005B62A8" w:rsidP="005B62A8">
      <w:pPr>
        <w:keepNext/>
        <w:numPr>
          <w:ilvl w:val="2"/>
          <w:numId w:val="1"/>
        </w:numPr>
        <w:tabs>
          <w:tab w:val="num" w:pos="720"/>
          <w:tab w:val="num" w:pos="1004"/>
        </w:tabs>
        <w:spacing w:after="0" w:line="240" w:lineRule="auto"/>
        <w:ind w:left="709" w:hanging="709"/>
        <w:jc w:val="both"/>
        <w:outlineLvl w:val="2"/>
        <w:rPr>
          <w:rFonts w:eastAsia="Times New Roman" w:cs="Arial"/>
          <w:bCs/>
          <w:szCs w:val="24"/>
        </w:rPr>
      </w:pPr>
      <w:r w:rsidRPr="005B62A8">
        <w:rPr>
          <w:rFonts w:eastAsia="Times New Roman" w:cs="Times New Roman"/>
          <w:bCs/>
          <w:szCs w:val="24"/>
        </w:rPr>
        <w:t>Tehniskais piedāvājums jāsagatavo saskaņā ar Tehniskajās specifikācijās (3.pielikums) noteiktajām prasībām</w:t>
      </w:r>
      <w:r w:rsidRPr="005B62A8">
        <w:rPr>
          <w:rFonts w:eastAsia="Times New Roman" w:cs="Arial"/>
          <w:bCs/>
          <w:szCs w:val="24"/>
        </w:rPr>
        <w:t>.</w:t>
      </w:r>
    </w:p>
    <w:p w:rsidR="00E9138F" w:rsidRPr="005B62A8" w:rsidRDefault="00E9138F" w:rsidP="00E9138F">
      <w:pPr>
        <w:keepNext/>
        <w:tabs>
          <w:tab w:val="num" w:pos="900"/>
          <w:tab w:val="num" w:pos="1004"/>
        </w:tabs>
        <w:spacing w:after="0" w:line="240" w:lineRule="auto"/>
        <w:jc w:val="both"/>
        <w:outlineLvl w:val="2"/>
        <w:rPr>
          <w:rFonts w:eastAsia="Times New Roman" w:cs="Arial"/>
          <w:bCs/>
          <w:szCs w:val="24"/>
        </w:rPr>
      </w:pPr>
    </w:p>
    <w:p w:rsidR="005B62A8" w:rsidRPr="005B62A8" w:rsidRDefault="005B62A8" w:rsidP="005B62A8">
      <w:pPr>
        <w:numPr>
          <w:ilvl w:val="1"/>
          <w:numId w:val="1"/>
        </w:numPr>
        <w:spacing w:before="240" w:after="60" w:line="240" w:lineRule="auto"/>
        <w:outlineLvl w:val="1"/>
        <w:rPr>
          <w:rFonts w:eastAsia="Times New Roman" w:cs="Times New Roman"/>
          <w:b/>
          <w:bCs/>
          <w:iCs/>
          <w:color w:val="000000"/>
          <w:szCs w:val="24"/>
        </w:rPr>
      </w:pPr>
      <w:r w:rsidRPr="005B62A8">
        <w:rPr>
          <w:rFonts w:eastAsia="Times New Roman" w:cs="Times New Roman"/>
          <w:b/>
          <w:bCs/>
          <w:iCs/>
          <w:color w:val="000000"/>
          <w:szCs w:val="24"/>
        </w:rPr>
        <w:t xml:space="preserve">Finanšu piedāvājums </w:t>
      </w:r>
    </w:p>
    <w:p w:rsidR="005B62A8" w:rsidRPr="005B62A8" w:rsidRDefault="005B62A8" w:rsidP="005B62A8">
      <w:pPr>
        <w:numPr>
          <w:ilvl w:val="2"/>
          <w:numId w:val="1"/>
        </w:numPr>
        <w:tabs>
          <w:tab w:val="num" w:pos="720"/>
        </w:tabs>
        <w:spacing w:after="0" w:line="240" w:lineRule="auto"/>
        <w:ind w:left="709" w:hanging="709"/>
        <w:jc w:val="both"/>
        <w:outlineLvl w:val="2"/>
        <w:rPr>
          <w:rFonts w:eastAsia="Times New Roman" w:cs="Arial"/>
          <w:bCs/>
          <w:szCs w:val="24"/>
        </w:rPr>
      </w:pPr>
      <w:r w:rsidRPr="005B62A8">
        <w:rPr>
          <w:rFonts w:eastAsia="Times New Roman" w:cs="Times New Roman"/>
          <w:szCs w:val="24"/>
        </w:rPr>
        <w:lastRenderedPageBreak/>
        <w:t xml:space="preserve">Finanšu piedāvājums ar norādītu kopējo cenu, bez PVN, PVN, ar PVN, kopējā cenā jābūt ietvertām visām izmaksām (Pielikums Nr. 4). Sastādot finanšu piedāvājumu, Pretendents nosaka pakalpojuma cenu, ņemot vērā, ka </w:t>
      </w:r>
      <w:r w:rsidRPr="005B62A8">
        <w:rPr>
          <w:rFonts w:eastAsia="Times New Roman" w:cs="Times New Roman"/>
          <w:szCs w:val="20"/>
        </w:rPr>
        <w:t xml:space="preserve">zāģmateriāls, kokmateriāls </w:t>
      </w:r>
      <w:r w:rsidRPr="005B62A8">
        <w:rPr>
          <w:rFonts w:eastAsia="Times New Roman" w:cs="Times New Roman"/>
          <w:szCs w:val="24"/>
        </w:rPr>
        <w:t xml:space="preserve">paliek Izpildītājam.   </w:t>
      </w:r>
    </w:p>
    <w:p w:rsidR="005B62A8" w:rsidRPr="005B62A8" w:rsidRDefault="005B62A8" w:rsidP="005B62A8">
      <w:pPr>
        <w:tabs>
          <w:tab w:val="left" w:pos="720"/>
          <w:tab w:val="center" w:pos="4153"/>
          <w:tab w:val="right" w:pos="8306"/>
        </w:tabs>
        <w:spacing w:after="0" w:line="240" w:lineRule="auto"/>
        <w:rPr>
          <w:rFonts w:eastAsia="Times New Roman" w:cs="Times New Roman"/>
          <w:szCs w:val="24"/>
        </w:rPr>
      </w:pPr>
    </w:p>
    <w:p w:rsidR="00936556" w:rsidRPr="00497E34" w:rsidRDefault="005B62A8" w:rsidP="00497E34">
      <w:pPr>
        <w:numPr>
          <w:ilvl w:val="0"/>
          <w:numId w:val="1"/>
        </w:numPr>
        <w:tabs>
          <w:tab w:val="left" w:pos="900"/>
        </w:tabs>
        <w:spacing w:after="0" w:line="240" w:lineRule="auto"/>
        <w:contextualSpacing/>
        <w:jc w:val="center"/>
        <w:rPr>
          <w:rFonts w:eastAsia="Times New Roman" w:cs="Times New Roman"/>
          <w:b/>
          <w:caps/>
          <w:szCs w:val="24"/>
        </w:rPr>
      </w:pPr>
      <w:r w:rsidRPr="005B62A8">
        <w:rPr>
          <w:rFonts w:eastAsia="Times New Roman" w:cs="Times New Roman"/>
          <w:b/>
          <w:caps/>
          <w:szCs w:val="24"/>
        </w:rPr>
        <w:t>Piedāvājumu vērtēšanas un izvēles kritērij</w:t>
      </w:r>
      <w:bookmarkStart w:id="19" w:name="_Toc61422131"/>
    </w:p>
    <w:p w:rsidR="005B62A8" w:rsidRPr="005B62A8" w:rsidRDefault="005B62A8" w:rsidP="005B62A8">
      <w:pPr>
        <w:numPr>
          <w:ilvl w:val="1"/>
          <w:numId w:val="1"/>
        </w:numPr>
        <w:tabs>
          <w:tab w:val="clear" w:pos="718"/>
          <w:tab w:val="num" w:pos="720"/>
        </w:tabs>
        <w:spacing w:after="0" w:line="240" w:lineRule="auto"/>
        <w:ind w:left="720" w:hanging="720"/>
        <w:jc w:val="both"/>
        <w:outlineLvl w:val="1"/>
        <w:rPr>
          <w:rFonts w:eastAsia="Times New Roman" w:cs="Times New Roman"/>
          <w:b/>
          <w:bCs/>
          <w:iCs/>
          <w:szCs w:val="24"/>
        </w:rPr>
      </w:pPr>
      <w:r w:rsidRPr="005B62A8">
        <w:rPr>
          <w:rFonts w:eastAsia="Times New Roman" w:cs="Times New Roman"/>
          <w:b/>
          <w:bCs/>
          <w:iCs/>
          <w:szCs w:val="24"/>
        </w:rPr>
        <w:t>Vispārīgie noteikumi</w:t>
      </w:r>
    </w:p>
    <w:p w:rsidR="005B62A8" w:rsidRPr="005B62A8" w:rsidRDefault="005B62A8" w:rsidP="005B62A8">
      <w:pPr>
        <w:numPr>
          <w:ilvl w:val="2"/>
          <w:numId w:val="1"/>
        </w:numPr>
        <w:tabs>
          <w:tab w:val="num" w:pos="567"/>
          <w:tab w:val="num" w:pos="720"/>
          <w:tab w:val="num" w:pos="1004"/>
        </w:tabs>
        <w:spacing w:after="0" w:line="240" w:lineRule="auto"/>
        <w:ind w:left="567" w:hanging="578"/>
        <w:jc w:val="both"/>
        <w:outlineLvl w:val="2"/>
        <w:rPr>
          <w:rFonts w:eastAsia="Times New Roman" w:cs="Times New Roman"/>
          <w:bCs/>
          <w:szCs w:val="24"/>
        </w:rPr>
      </w:pPr>
      <w:r w:rsidRPr="005B62A8">
        <w:rPr>
          <w:rFonts w:eastAsia="Times New Roman" w:cs="Times New Roman"/>
          <w:bCs/>
          <w:szCs w:val="24"/>
        </w:rPr>
        <w:t>Piedāvājumu noformējuma pārbaudi, pretendentu atlasi, tehnisko un finanšu piedāvājumu atbilstības pārbaudi un piedāvājumu vērtēšanu komisija veic slēgtā sēdē.</w:t>
      </w:r>
    </w:p>
    <w:p w:rsidR="005B62A8" w:rsidRPr="005B62A8" w:rsidRDefault="005B62A8" w:rsidP="005B62A8">
      <w:pPr>
        <w:numPr>
          <w:ilvl w:val="2"/>
          <w:numId w:val="6"/>
        </w:numPr>
        <w:tabs>
          <w:tab w:val="num" w:pos="576"/>
          <w:tab w:val="num" w:pos="900"/>
        </w:tabs>
        <w:spacing w:after="0" w:line="240" w:lineRule="auto"/>
        <w:ind w:left="600" w:hanging="600"/>
        <w:jc w:val="both"/>
        <w:outlineLvl w:val="1"/>
        <w:rPr>
          <w:rFonts w:eastAsia="Times New Roman" w:cs="Times New Roman"/>
          <w:b/>
          <w:bCs/>
          <w:iCs/>
          <w:szCs w:val="24"/>
        </w:rPr>
      </w:pPr>
      <w:bookmarkStart w:id="20" w:name="_Toc98233550"/>
      <w:r w:rsidRPr="005B62A8">
        <w:rPr>
          <w:rFonts w:eastAsia="Times New Roman" w:cs="Times New Roman"/>
          <w:b/>
          <w:bCs/>
          <w:iCs/>
          <w:szCs w:val="24"/>
        </w:rPr>
        <w:t>Piedāvājumu noformējuma pārbaude</w:t>
      </w:r>
      <w:bookmarkEnd w:id="20"/>
    </w:p>
    <w:p w:rsidR="005B62A8" w:rsidRPr="005B62A8" w:rsidRDefault="005B62A8" w:rsidP="005B62A8">
      <w:pPr>
        <w:numPr>
          <w:ilvl w:val="2"/>
          <w:numId w:val="7"/>
        </w:numPr>
        <w:tabs>
          <w:tab w:val="num" w:pos="567"/>
        </w:tabs>
        <w:spacing w:after="0" w:line="240" w:lineRule="auto"/>
        <w:ind w:left="567" w:hanging="578"/>
        <w:jc w:val="both"/>
        <w:outlineLvl w:val="1"/>
        <w:rPr>
          <w:rFonts w:eastAsia="Times New Roman" w:cs="Times New Roman"/>
          <w:b/>
          <w:bCs/>
          <w:iCs/>
          <w:szCs w:val="24"/>
        </w:rPr>
      </w:pPr>
      <w:r w:rsidRPr="005B62A8">
        <w:rPr>
          <w:rFonts w:eastAsia="Times New Roman" w:cs="Times New Roman"/>
          <w:bCs/>
          <w:iCs/>
          <w:szCs w:val="24"/>
        </w:rPr>
        <w:t xml:space="preserve">Piedāvājumu noformējuma pārbaudes laikā komisija izvērtē, vai piedāvājums sagatavots un noformēts atbilstoši </w:t>
      </w:r>
      <w:r w:rsidR="00687498">
        <w:rPr>
          <w:rFonts w:eastAsia="Times New Roman" w:cs="Times New Roman"/>
          <w:bCs/>
          <w:iCs/>
          <w:szCs w:val="24"/>
        </w:rPr>
        <w:t xml:space="preserve">nolikumā </w:t>
      </w:r>
      <w:r w:rsidRPr="005B62A8">
        <w:rPr>
          <w:rFonts w:eastAsia="Times New Roman" w:cs="Times New Roman"/>
          <w:bCs/>
          <w:iCs/>
          <w:szCs w:val="24"/>
        </w:rPr>
        <w:t>noteiktajām prasībām.</w:t>
      </w:r>
    </w:p>
    <w:p w:rsidR="005B62A8" w:rsidRPr="005B62A8" w:rsidRDefault="005B62A8" w:rsidP="005B62A8">
      <w:pPr>
        <w:numPr>
          <w:ilvl w:val="2"/>
          <w:numId w:val="7"/>
        </w:numPr>
        <w:tabs>
          <w:tab w:val="num" w:pos="567"/>
        </w:tabs>
        <w:spacing w:after="0" w:line="240" w:lineRule="auto"/>
        <w:ind w:left="567" w:hanging="578"/>
        <w:jc w:val="both"/>
        <w:outlineLvl w:val="1"/>
        <w:rPr>
          <w:rFonts w:eastAsia="Times New Roman" w:cs="Times New Roman"/>
          <w:b/>
          <w:bCs/>
          <w:iCs/>
          <w:szCs w:val="24"/>
        </w:rPr>
      </w:pPr>
      <w:r w:rsidRPr="005B62A8">
        <w:rPr>
          <w:rFonts w:eastAsia="Times New Roman" w:cs="Times New Roman"/>
          <w:bCs/>
          <w:iCs/>
          <w:szCs w:val="24"/>
        </w:rPr>
        <w:t xml:space="preserve">Ja piedāvājums nav noformēts atbilstoši </w:t>
      </w:r>
      <w:r w:rsidR="00687498">
        <w:rPr>
          <w:rFonts w:eastAsia="Times New Roman" w:cs="Times New Roman"/>
          <w:bCs/>
          <w:iCs/>
          <w:szCs w:val="24"/>
        </w:rPr>
        <w:t xml:space="preserve">nolikumā </w:t>
      </w:r>
      <w:r w:rsidRPr="005B62A8">
        <w:rPr>
          <w:rFonts w:eastAsia="Times New Roman" w:cs="Times New Roman"/>
          <w:bCs/>
          <w:iCs/>
          <w:szCs w:val="24"/>
        </w:rPr>
        <w:t>noteiktajām prasībām, komisija ir tiesīga piedāvājumu noraidīt un tālāk neizvērtēt.</w:t>
      </w:r>
    </w:p>
    <w:p w:rsidR="005B62A8" w:rsidRPr="005B62A8" w:rsidRDefault="005B62A8" w:rsidP="005B62A8">
      <w:pPr>
        <w:numPr>
          <w:ilvl w:val="1"/>
          <w:numId w:val="6"/>
        </w:numPr>
        <w:tabs>
          <w:tab w:val="num" w:pos="576"/>
          <w:tab w:val="left" w:pos="720"/>
        </w:tabs>
        <w:spacing w:after="0" w:line="240" w:lineRule="auto"/>
        <w:ind w:left="720"/>
        <w:rPr>
          <w:rFonts w:eastAsia="Times New Roman" w:cs="Times New Roman"/>
          <w:b/>
          <w:szCs w:val="24"/>
        </w:rPr>
      </w:pPr>
      <w:bookmarkStart w:id="21" w:name="_Toc98233551"/>
      <w:r w:rsidRPr="005B62A8">
        <w:rPr>
          <w:rFonts w:eastAsia="Times New Roman" w:cs="Times New Roman"/>
          <w:b/>
          <w:szCs w:val="24"/>
        </w:rPr>
        <w:t>Pretendentu atlase</w:t>
      </w:r>
      <w:bookmarkEnd w:id="21"/>
    </w:p>
    <w:p w:rsidR="005B62A8" w:rsidRPr="005B62A8" w:rsidRDefault="005B62A8" w:rsidP="005B62A8">
      <w:pPr>
        <w:numPr>
          <w:ilvl w:val="2"/>
          <w:numId w:val="8"/>
        </w:numPr>
        <w:tabs>
          <w:tab w:val="num" w:pos="567"/>
        </w:tabs>
        <w:spacing w:after="0" w:line="240" w:lineRule="auto"/>
        <w:ind w:left="567" w:hanging="567"/>
        <w:jc w:val="both"/>
        <w:rPr>
          <w:rFonts w:eastAsia="Times New Roman" w:cs="Times New Roman"/>
          <w:szCs w:val="24"/>
        </w:rPr>
      </w:pPr>
      <w:r w:rsidRPr="005B62A8">
        <w:rPr>
          <w:rFonts w:eastAsia="Times New Roman" w:cs="Times New Roman"/>
          <w:szCs w:val="24"/>
        </w:rPr>
        <w:t xml:space="preserve">Pretendentu atlases laikā komisija noskaidro pretendentu kompetenci un atbilstību paredzamā iepirkuma līguma izpildes prasībām, pēc iesniegtajiem pretendentu atlases dokumentiem pārbaudot pretendenta atbilstību katrai </w:t>
      </w:r>
      <w:r w:rsidR="00687498">
        <w:rPr>
          <w:rFonts w:eastAsia="Times New Roman" w:cs="Times New Roman"/>
          <w:szCs w:val="24"/>
        </w:rPr>
        <w:t xml:space="preserve">nolikumā </w:t>
      </w:r>
      <w:r w:rsidRPr="005B62A8">
        <w:rPr>
          <w:rFonts w:eastAsia="Times New Roman" w:cs="Times New Roman"/>
          <w:szCs w:val="24"/>
        </w:rPr>
        <w:t xml:space="preserve">izvirzītajai prasībai. </w:t>
      </w:r>
    </w:p>
    <w:p w:rsidR="005B62A8" w:rsidRPr="005B62A8" w:rsidRDefault="00687498" w:rsidP="005B62A8">
      <w:pPr>
        <w:numPr>
          <w:ilvl w:val="2"/>
          <w:numId w:val="8"/>
        </w:numPr>
        <w:tabs>
          <w:tab w:val="num" w:pos="567"/>
        </w:tabs>
        <w:spacing w:after="0" w:line="240" w:lineRule="auto"/>
        <w:ind w:left="567" w:hanging="567"/>
        <w:jc w:val="both"/>
        <w:rPr>
          <w:rFonts w:eastAsia="Times New Roman" w:cs="Times New Roman"/>
          <w:szCs w:val="24"/>
        </w:rPr>
      </w:pPr>
      <w:r>
        <w:rPr>
          <w:rFonts w:eastAsia="Times New Roman" w:cs="Times New Roman"/>
          <w:szCs w:val="24"/>
        </w:rPr>
        <w:t xml:space="preserve"> </w:t>
      </w:r>
      <w:r w:rsidR="005B62A8" w:rsidRPr="005B62A8">
        <w:rPr>
          <w:rFonts w:eastAsia="Times New Roman" w:cs="Times New Roman"/>
          <w:szCs w:val="24"/>
        </w:rPr>
        <w:t xml:space="preserve">Ja </w:t>
      </w:r>
      <w:r>
        <w:rPr>
          <w:rFonts w:eastAsia="Times New Roman" w:cs="Times New Roman"/>
          <w:szCs w:val="24"/>
        </w:rPr>
        <w:t>pretendents neatbilst kādai no nolikumā</w:t>
      </w:r>
      <w:r w:rsidR="005B62A8" w:rsidRPr="005B62A8">
        <w:rPr>
          <w:rFonts w:eastAsia="Times New Roman" w:cs="Times New Roman"/>
          <w:szCs w:val="24"/>
        </w:rPr>
        <w:t xml:space="preserve"> izvirzītajām prasībām, komisija turpmāk tā piedāvājumu neizskata.</w:t>
      </w:r>
    </w:p>
    <w:p w:rsidR="005B62A8" w:rsidRPr="005B62A8" w:rsidRDefault="005B62A8" w:rsidP="005B62A8">
      <w:pPr>
        <w:numPr>
          <w:ilvl w:val="1"/>
          <w:numId w:val="8"/>
        </w:numPr>
        <w:tabs>
          <w:tab w:val="clear" w:pos="360"/>
          <w:tab w:val="num" w:pos="709"/>
        </w:tabs>
        <w:spacing w:after="0" w:line="240" w:lineRule="auto"/>
        <w:ind w:left="567" w:hanging="567"/>
        <w:rPr>
          <w:rFonts w:eastAsia="Times New Roman" w:cs="Times New Roman"/>
          <w:b/>
          <w:szCs w:val="24"/>
        </w:rPr>
      </w:pPr>
      <w:bookmarkStart w:id="22" w:name="_Toc98233552"/>
      <w:r w:rsidRPr="005B62A8">
        <w:rPr>
          <w:rFonts w:eastAsia="Times New Roman" w:cs="Times New Roman"/>
          <w:b/>
          <w:szCs w:val="24"/>
        </w:rPr>
        <w:t>Tehnisko piedāvājumu vērtēšana</w:t>
      </w:r>
      <w:bookmarkEnd w:id="22"/>
    </w:p>
    <w:p w:rsidR="005B62A8" w:rsidRPr="005B62A8" w:rsidRDefault="005B62A8" w:rsidP="005B62A8">
      <w:pPr>
        <w:numPr>
          <w:ilvl w:val="2"/>
          <w:numId w:val="8"/>
        </w:numPr>
        <w:tabs>
          <w:tab w:val="num" w:pos="567"/>
        </w:tabs>
        <w:spacing w:after="0" w:line="240" w:lineRule="auto"/>
        <w:ind w:left="567" w:hanging="567"/>
        <w:jc w:val="both"/>
        <w:rPr>
          <w:rFonts w:eastAsia="Times New Roman" w:cs="Times New Roman"/>
          <w:b/>
          <w:szCs w:val="24"/>
        </w:rPr>
      </w:pPr>
      <w:r w:rsidRPr="005B62A8">
        <w:rPr>
          <w:rFonts w:eastAsia="Times New Roman" w:cs="Times New Roman"/>
          <w:szCs w:val="24"/>
        </w:rPr>
        <w:t xml:space="preserve">Iepirkumu komisija veiks Tehnisko piedāvājumu atbilstības pārbaudi, kuras laikā komisija izvērtēs Tehnisko piedāvājumu atbilstību Tehniskai specifikācijai. </w:t>
      </w:r>
    </w:p>
    <w:p w:rsidR="005B62A8" w:rsidRPr="005B62A8" w:rsidRDefault="005B62A8" w:rsidP="005B62A8">
      <w:pPr>
        <w:numPr>
          <w:ilvl w:val="2"/>
          <w:numId w:val="8"/>
        </w:numPr>
        <w:tabs>
          <w:tab w:val="num" w:pos="567"/>
        </w:tabs>
        <w:spacing w:after="0" w:line="240" w:lineRule="auto"/>
        <w:ind w:left="567" w:hanging="567"/>
        <w:jc w:val="both"/>
        <w:rPr>
          <w:rFonts w:eastAsia="Times New Roman" w:cs="Times New Roman"/>
          <w:b/>
          <w:szCs w:val="24"/>
        </w:rPr>
      </w:pPr>
      <w:r w:rsidRPr="005B62A8">
        <w:rPr>
          <w:rFonts w:eastAsia="Times New Roman" w:cs="Times New Roman"/>
          <w:szCs w:val="24"/>
        </w:rPr>
        <w:t>Ja tiks konstatēts, ka pretendenta Tehniskais piedāvājums neatbilst Tehniskās specifikācijas prasībām, iepirkumu komisija tālāk šo piedāvājumu neizskatīs.</w:t>
      </w:r>
    </w:p>
    <w:p w:rsidR="005B62A8" w:rsidRPr="005B62A8" w:rsidRDefault="005B62A8" w:rsidP="005B62A8">
      <w:pPr>
        <w:numPr>
          <w:ilvl w:val="1"/>
          <w:numId w:val="8"/>
        </w:numPr>
        <w:tabs>
          <w:tab w:val="clear" w:pos="360"/>
          <w:tab w:val="num" w:pos="567"/>
        </w:tabs>
        <w:spacing w:after="0" w:line="240" w:lineRule="auto"/>
        <w:ind w:left="567" w:hanging="567"/>
        <w:rPr>
          <w:rFonts w:eastAsia="Times New Roman" w:cs="Times New Roman"/>
          <w:b/>
          <w:szCs w:val="24"/>
        </w:rPr>
      </w:pPr>
      <w:r w:rsidRPr="005B62A8">
        <w:rPr>
          <w:rFonts w:eastAsia="Times New Roman" w:cs="Times New Roman"/>
          <w:b/>
          <w:szCs w:val="24"/>
        </w:rPr>
        <w:t>Finanšu piedāvājumu vērtēšana</w:t>
      </w:r>
    </w:p>
    <w:p w:rsidR="005B62A8" w:rsidRPr="005B62A8" w:rsidRDefault="005B62A8" w:rsidP="005B62A8">
      <w:pPr>
        <w:numPr>
          <w:ilvl w:val="2"/>
          <w:numId w:val="9"/>
        </w:numPr>
        <w:tabs>
          <w:tab w:val="num" w:pos="567"/>
        </w:tabs>
        <w:spacing w:after="0" w:line="240" w:lineRule="auto"/>
        <w:ind w:left="567" w:hanging="578"/>
        <w:jc w:val="both"/>
        <w:rPr>
          <w:rFonts w:eastAsia="Times New Roman" w:cs="Times New Roman"/>
          <w:b/>
          <w:szCs w:val="24"/>
        </w:rPr>
      </w:pPr>
      <w:r w:rsidRPr="005B62A8">
        <w:rPr>
          <w:rFonts w:eastAsia="Times New Roman" w:cs="Times New Roman"/>
          <w:szCs w:val="24"/>
        </w:rPr>
        <w:t>Komisija vērtē tikai tos pretendentu finanšu piedāvājumus, kuri nav noraidīti noformējuma pārbaudes, pretendentu atlases vai tehnisko piedāvājumu atbilstības pārbaudes laikā. Vērtēšanas laikā komisija pārbauda, vai finanšu piedāvājumā nav aritmētisku kļūdu.</w:t>
      </w:r>
    </w:p>
    <w:p w:rsidR="005B62A8" w:rsidRPr="005B62A8" w:rsidRDefault="005B62A8" w:rsidP="005B62A8">
      <w:pPr>
        <w:numPr>
          <w:ilvl w:val="2"/>
          <w:numId w:val="9"/>
        </w:numPr>
        <w:tabs>
          <w:tab w:val="num" w:pos="567"/>
        </w:tabs>
        <w:spacing w:after="0" w:line="240" w:lineRule="auto"/>
        <w:ind w:left="567" w:hanging="578"/>
        <w:jc w:val="both"/>
        <w:rPr>
          <w:rFonts w:eastAsia="Times New Roman" w:cs="Times New Roman"/>
          <w:b/>
          <w:szCs w:val="24"/>
        </w:rPr>
      </w:pPr>
      <w:r w:rsidRPr="005B62A8">
        <w:rPr>
          <w:rFonts w:eastAsia="Times New Roman" w:cs="Times New Roman"/>
          <w:bCs/>
          <w:szCs w:val="24"/>
        </w:rPr>
        <w:t xml:space="preserve">Ja finanšu piedāvājumā konstatēta aritmētiskā kļūda cenas </w:t>
      </w:r>
      <w:r w:rsidRPr="005B62A8">
        <w:rPr>
          <w:rFonts w:eastAsia="Times New Roman" w:cs="Times New Roman"/>
          <w:szCs w:val="24"/>
        </w:rPr>
        <w:t>aprēķināšanā</w:t>
      </w:r>
      <w:r w:rsidRPr="005B62A8">
        <w:rPr>
          <w:rFonts w:eastAsia="Times New Roman" w:cs="Times New Roman"/>
          <w:b/>
          <w:szCs w:val="24"/>
        </w:rPr>
        <w:t xml:space="preserve">, </w:t>
      </w:r>
      <w:r w:rsidRPr="005B62A8">
        <w:rPr>
          <w:rFonts w:eastAsia="Times New Roman" w:cs="Times New Roman"/>
          <w:bCs/>
          <w:szCs w:val="24"/>
        </w:rPr>
        <w:t xml:space="preserve">iepirkumu komisija </w:t>
      </w:r>
      <w:r w:rsidRPr="005B62A8">
        <w:rPr>
          <w:rFonts w:eastAsia="Times New Roman" w:cs="Times New Roman"/>
          <w:szCs w:val="24"/>
        </w:rPr>
        <w:t>to labo un paziņo pretendentam, kura piedāvājumā labojumi izdarīti atbilstoši normatīvajos aktos noteiktajā kārtībā.</w:t>
      </w:r>
    </w:p>
    <w:p w:rsidR="005B62A8" w:rsidRPr="005B62A8" w:rsidRDefault="005B62A8" w:rsidP="005B62A8">
      <w:pPr>
        <w:numPr>
          <w:ilvl w:val="2"/>
          <w:numId w:val="9"/>
        </w:numPr>
        <w:tabs>
          <w:tab w:val="num" w:pos="567"/>
        </w:tabs>
        <w:spacing w:after="0" w:line="240" w:lineRule="auto"/>
        <w:ind w:left="567" w:hanging="578"/>
        <w:jc w:val="both"/>
        <w:rPr>
          <w:rFonts w:eastAsia="Times New Roman" w:cs="Times New Roman"/>
          <w:b/>
          <w:szCs w:val="24"/>
        </w:rPr>
      </w:pPr>
      <w:r w:rsidRPr="005B62A8">
        <w:rPr>
          <w:rFonts w:eastAsia="Times New Roman" w:cs="Times New Roman"/>
          <w:szCs w:val="24"/>
        </w:rPr>
        <w:t>Vērtējot piedāvājumus, kuros bijušas aritmētiskās kļūdas, iepirkumu komisija ņem vērā labotās cenas.</w:t>
      </w:r>
    </w:p>
    <w:bookmarkEnd w:id="19"/>
    <w:p w:rsidR="005B62A8" w:rsidRPr="005B62A8" w:rsidRDefault="005B62A8" w:rsidP="005B62A8">
      <w:pPr>
        <w:numPr>
          <w:ilvl w:val="1"/>
          <w:numId w:val="9"/>
        </w:numPr>
        <w:tabs>
          <w:tab w:val="num" w:pos="576"/>
        </w:tabs>
        <w:spacing w:after="0" w:line="240" w:lineRule="auto"/>
        <w:ind w:hanging="660"/>
        <w:rPr>
          <w:rFonts w:eastAsia="Times New Roman" w:cs="Times New Roman"/>
          <w:b/>
          <w:szCs w:val="24"/>
        </w:rPr>
      </w:pPr>
      <w:r w:rsidRPr="005B62A8">
        <w:rPr>
          <w:rFonts w:eastAsia="Times New Roman" w:cs="Times New Roman"/>
          <w:b/>
          <w:szCs w:val="24"/>
        </w:rPr>
        <w:t>Piedāvājuma izvēles kritēriji</w:t>
      </w:r>
    </w:p>
    <w:p w:rsidR="005B62A8" w:rsidRPr="005B62A8" w:rsidRDefault="005B62A8" w:rsidP="005B62A8">
      <w:pPr>
        <w:numPr>
          <w:ilvl w:val="2"/>
          <w:numId w:val="9"/>
        </w:numPr>
        <w:tabs>
          <w:tab w:val="num" w:pos="567"/>
        </w:tabs>
        <w:spacing w:after="0" w:line="240" w:lineRule="auto"/>
        <w:ind w:left="567" w:hanging="578"/>
        <w:contextualSpacing/>
        <w:jc w:val="both"/>
        <w:rPr>
          <w:rFonts w:eastAsia="Times New Roman" w:cs="Times New Roman"/>
          <w:szCs w:val="24"/>
        </w:rPr>
      </w:pPr>
      <w:r w:rsidRPr="005B62A8">
        <w:rPr>
          <w:rFonts w:eastAsia="Times New Roman" w:cs="Times New Roman"/>
          <w:szCs w:val="24"/>
        </w:rPr>
        <w:t xml:space="preserve">No </w:t>
      </w:r>
      <w:r w:rsidR="00C37125">
        <w:rPr>
          <w:rFonts w:eastAsia="Times New Roman" w:cs="Times New Roman"/>
          <w:szCs w:val="24"/>
        </w:rPr>
        <w:t xml:space="preserve">nolikumā </w:t>
      </w:r>
      <w:r w:rsidRPr="005B62A8">
        <w:rPr>
          <w:rFonts w:eastAsia="Times New Roman" w:cs="Times New Roman"/>
          <w:szCs w:val="24"/>
        </w:rPr>
        <w:t>un tehniskajā specifikācijā norādītajām prasībām atbilstošajiem piedāvājumiem izvēlēsies piedāvājumu ar viszemāko cenu.</w:t>
      </w:r>
    </w:p>
    <w:p w:rsidR="005B62A8" w:rsidRPr="005B62A8" w:rsidRDefault="005B62A8" w:rsidP="005B62A8">
      <w:pPr>
        <w:numPr>
          <w:ilvl w:val="2"/>
          <w:numId w:val="9"/>
        </w:numPr>
        <w:tabs>
          <w:tab w:val="num" w:pos="567"/>
        </w:tabs>
        <w:spacing w:after="0" w:line="240" w:lineRule="auto"/>
        <w:ind w:left="567" w:hanging="578"/>
        <w:contextualSpacing/>
        <w:jc w:val="both"/>
        <w:rPr>
          <w:rFonts w:eastAsia="Times New Roman" w:cs="Times New Roman"/>
          <w:szCs w:val="24"/>
        </w:rPr>
      </w:pPr>
      <w:r w:rsidRPr="005B62A8">
        <w:rPr>
          <w:rFonts w:eastAsia="Times New Roman" w:cs="Times New Roman"/>
          <w:szCs w:val="24"/>
        </w:rPr>
        <w:t>Vērtējot piedāvājumu, komisija ņems vērā tā kopējo cenu bez pievienotās vērtības nodokļa.</w:t>
      </w:r>
    </w:p>
    <w:p w:rsidR="005B62A8" w:rsidRPr="005B62A8" w:rsidRDefault="005B62A8" w:rsidP="005B62A8">
      <w:pPr>
        <w:numPr>
          <w:ilvl w:val="2"/>
          <w:numId w:val="9"/>
        </w:numPr>
        <w:tabs>
          <w:tab w:val="num" w:pos="567"/>
        </w:tabs>
        <w:spacing w:after="0" w:line="240" w:lineRule="auto"/>
        <w:ind w:left="567" w:hanging="578"/>
        <w:contextualSpacing/>
        <w:jc w:val="both"/>
        <w:rPr>
          <w:rFonts w:eastAsia="Times New Roman" w:cs="Times New Roman"/>
          <w:szCs w:val="24"/>
        </w:rPr>
      </w:pPr>
      <w:r w:rsidRPr="005B62A8">
        <w:rPr>
          <w:rFonts w:eastAsia="Times New Roman" w:cs="Times New Roman"/>
          <w:szCs w:val="24"/>
        </w:rPr>
        <w:t xml:space="preserve">Komisija izvēloties vienu piedāvājumu, kuram ir viszemākā cena, pieņem lēmumu slēgt iepirkuma līgumu ar iepirkumā uzvarējušo pretendentu. </w:t>
      </w:r>
    </w:p>
    <w:p w:rsidR="005B62A8" w:rsidRPr="005B62A8" w:rsidRDefault="005B62A8" w:rsidP="005B62A8">
      <w:pPr>
        <w:tabs>
          <w:tab w:val="num" w:pos="1400"/>
        </w:tabs>
        <w:spacing w:after="0" w:line="240" w:lineRule="auto"/>
        <w:ind w:left="420" w:hanging="420"/>
        <w:jc w:val="both"/>
        <w:rPr>
          <w:rFonts w:eastAsia="Times New Roman" w:cs="Times New Roman"/>
          <w:szCs w:val="24"/>
        </w:rPr>
      </w:pPr>
      <w:bookmarkStart w:id="23" w:name="_Toc59334738"/>
    </w:p>
    <w:bookmarkEnd w:id="23"/>
    <w:p w:rsidR="005B62A8" w:rsidRPr="005B62A8" w:rsidRDefault="005B62A8" w:rsidP="005B62A8">
      <w:pPr>
        <w:numPr>
          <w:ilvl w:val="0"/>
          <w:numId w:val="10"/>
        </w:numPr>
        <w:spacing w:after="0" w:line="240" w:lineRule="auto"/>
        <w:contextualSpacing/>
        <w:jc w:val="center"/>
        <w:rPr>
          <w:rFonts w:eastAsia="Times New Roman" w:cs="Times New Roman"/>
          <w:b/>
          <w:caps/>
          <w:szCs w:val="24"/>
        </w:rPr>
      </w:pPr>
      <w:r w:rsidRPr="005B62A8">
        <w:rPr>
          <w:rFonts w:eastAsia="Times New Roman" w:cs="Times New Roman"/>
          <w:b/>
          <w:caps/>
          <w:szCs w:val="24"/>
        </w:rPr>
        <w:t>Iepirkuma komisijas tiesības un pienākumi</w:t>
      </w:r>
      <w:bookmarkStart w:id="24" w:name="_Toc61422149"/>
      <w:bookmarkStart w:id="25" w:name="_Toc59334739"/>
    </w:p>
    <w:p w:rsidR="005B62A8" w:rsidRPr="005B62A8" w:rsidRDefault="005B62A8" w:rsidP="005B62A8">
      <w:pPr>
        <w:numPr>
          <w:ilvl w:val="1"/>
          <w:numId w:val="10"/>
        </w:numPr>
        <w:tabs>
          <w:tab w:val="num" w:pos="840"/>
        </w:tabs>
        <w:spacing w:after="0" w:line="240" w:lineRule="auto"/>
        <w:ind w:left="840" w:hanging="840"/>
        <w:jc w:val="both"/>
        <w:rPr>
          <w:rFonts w:eastAsia="Times New Roman" w:cs="Times New Roman"/>
          <w:b/>
          <w:szCs w:val="24"/>
        </w:rPr>
      </w:pPr>
      <w:r w:rsidRPr="005B62A8">
        <w:rPr>
          <w:rFonts w:eastAsia="Times New Roman" w:cs="Times New Roman"/>
          <w:b/>
          <w:szCs w:val="24"/>
        </w:rPr>
        <w:t>Iepirkuma komisijas tiesības</w:t>
      </w:r>
      <w:bookmarkEnd w:id="24"/>
      <w:bookmarkEnd w:id="25"/>
    </w:p>
    <w:p w:rsidR="005B62A8" w:rsidRDefault="005B62A8" w:rsidP="002533ED">
      <w:pPr>
        <w:numPr>
          <w:ilvl w:val="2"/>
          <w:numId w:val="10"/>
        </w:numPr>
        <w:spacing w:after="0" w:line="240" w:lineRule="auto"/>
        <w:contextualSpacing/>
        <w:jc w:val="both"/>
        <w:rPr>
          <w:rFonts w:eastAsia="Times New Roman" w:cs="Times New Roman"/>
          <w:szCs w:val="24"/>
        </w:rPr>
      </w:pPr>
      <w:bookmarkStart w:id="26" w:name="_Toc61422150"/>
      <w:bookmarkStart w:id="27" w:name="_Toc59334740"/>
      <w:r w:rsidRPr="005B62A8">
        <w:rPr>
          <w:rFonts w:eastAsia="Times New Roman" w:cs="Times New Roman"/>
          <w:szCs w:val="24"/>
        </w:rPr>
        <w:t>Pieprasīt, lai pretendents precizētu informāciju par savu piedāvājumu, ja tas nepieciešams piedāvājumu noformējuma pārbaudei, pretendentu atlasei, kā arī piedāvājumu vērtēšanai un salīdzināšanai.</w:t>
      </w:r>
      <w:r w:rsidR="002533ED" w:rsidRPr="002533ED">
        <w:rPr>
          <w:rFonts w:eastAsia="Times New Roman" w:cs="Times New Roman"/>
          <w:szCs w:val="24"/>
        </w:rPr>
        <w:t xml:space="preserve"> atbilstoši PIL pieprasīt nepieciešamās izziņas vai citus iesniegto informāciju apstiprinošos dokumentus</w:t>
      </w:r>
      <w:r w:rsidR="002533ED">
        <w:rPr>
          <w:rFonts w:eastAsia="Times New Roman" w:cs="Times New Roman"/>
          <w:szCs w:val="24"/>
        </w:rPr>
        <w:t>.</w:t>
      </w:r>
    </w:p>
    <w:p w:rsidR="002533ED" w:rsidRPr="002533ED" w:rsidRDefault="002533ED" w:rsidP="002533ED">
      <w:pPr>
        <w:numPr>
          <w:ilvl w:val="2"/>
          <w:numId w:val="10"/>
        </w:numPr>
        <w:spacing w:after="0" w:line="240" w:lineRule="auto"/>
        <w:contextualSpacing/>
        <w:jc w:val="both"/>
        <w:rPr>
          <w:rFonts w:eastAsia="Times New Roman" w:cs="Times New Roman"/>
          <w:szCs w:val="24"/>
        </w:rPr>
      </w:pPr>
      <w:r>
        <w:rPr>
          <w:rFonts w:eastAsia="Times New Roman" w:cs="Times New Roman"/>
          <w:szCs w:val="24"/>
        </w:rPr>
        <w:lastRenderedPageBreak/>
        <w:t>N</w:t>
      </w:r>
      <w:r w:rsidRPr="002533ED">
        <w:rPr>
          <w:rFonts w:eastAsia="Times New Roman" w:cs="Times New Roman"/>
          <w:szCs w:val="24"/>
        </w:rPr>
        <w:t>esniegt informāciju par citu piedāvājumu esamību laikā no piedāvājumu iesniegšanas d</w:t>
      </w:r>
      <w:r>
        <w:rPr>
          <w:rFonts w:eastAsia="Times New Roman" w:cs="Times New Roman"/>
          <w:szCs w:val="24"/>
        </w:rPr>
        <w:t>ienas līdz to atvēršanas brīdim. N</w:t>
      </w:r>
      <w:r w:rsidRPr="002533ED">
        <w:rPr>
          <w:rFonts w:eastAsia="Times New Roman" w:cs="Times New Roman"/>
          <w:szCs w:val="24"/>
        </w:rPr>
        <w:t>esniegt informāciju par vērtēšanas procesu piedāvājumu vērtēšanas laikā līdz rezultātu paziņošanai;</w:t>
      </w:r>
    </w:p>
    <w:p w:rsidR="005B62A8" w:rsidRPr="005B62A8" w:rsidRDefault="005B62A8" w:rsidP="005B62A8">
      <w:pPr>
        <w:numPr>
          <w:ilvl w:val="2"/>
          <w:numId w:val="10"/>
        </w:numPr>
        <w:spacing w:after="0" w:line="240" w:lineRule="auto"/>
        <w:contextualSpacing/>
        <w:jc w:val="both"/>
        <w:rPr>
          <w:rFonts w:eastAsia="Times New Roman" w:cs="Times New Roman"/>
          <w:szCs w:val="24"/>
        </w:rPr>
      </w:pPr>
      <w:r w:rsidRPr="005B62A8">
        <w:rPr>
          <w:rFonts w:eastAsia="Times New Roman" w:cs="Times New Roman"/>
          <w:szCs w:val="24"/>
        </w:rPr>
        <w:t>Pieaicināt ekspertu jebkurā no piedāvājumu pārbaudes un novērtēšanas stadijām.</w:t>
      </w:r>
    </w:p>
    <w:p w:rsidR="005B62A8" w:rsidRPr="005B62A8" w:rsidRDefault="005B62A8" w:rsidP="005B62A8">
      <w:pPr>
        <w:numPr>
          <w:ilvl w:val="2"/>
          <w:numId w:val="10"/>
        </w:numPr>
        <w:spacing w:after="0" w:line="240" w:lineRule="auto"/>
        <w:contextualSpacing/>
        <w:jc w:val="both"/>
        <w:rPr>
          <w:rFonts w:eastAsia="Times New Roman" w:cs="Times New Roman"/>
          <w:szCs w:val="24"/>
        </w:rPr>
      </w:pPr>
      <w:r w:rsidRPr="005B62A8">
        <w:rPr>
          <w:rFonts w:eastAsia="Times New Roman" w:cs="Times New Roman"/>
          <w:szCs w:val="24"/>
        </w:rPr>
        <w:t>Noraidīt visus iesniegtos piedāvājumus, ja tie neatbilst iepirkuma noteikumiem, neaptver visu pieprasīto pakalpojumu apjomu utt.</w:t>
      </w:r>
    </w:p>
    <w:p w:rsidR="005B62A8" w:rsidRPr="005B62A8" w:rsidRDefault="005B62A8" w:rsidP="005B62A8">
      <w:pPr>
        <w:numPr>
          <w:ilvl w:val="2"/>
          <w:numId w:val="10"/>
        </w:numPr>
        <w:spacing w:after="0" w:line="240" w:lineRule="auto"/>
        <w:contextualSpacing/>
        <w:jc w:val="both"/>
        <w:rPr>
          <w:rFonts w:eastAsia="Times New Roman" w:cs="Times New Roman"/>
          <w:szCs w:val="24"/>
        </w:rPr>
      </w:pPr>
      <w:r w:rsidRPr="005B62A8">
        <w:rPr>
          <w:rFonts w:eastAsia="Times New Roman" w:cs="Times New Roman"/>
          <w:szCs w:val="24"/>
        </w:rPr>
        <w:t>Pieņemt lēmumu slēgt iepirkuma līgumu ar izraudzīto pretendentu.</w:t>
      </w:r>
    </w:p>
    <w:p w:rsidR="005B62A8" w:rsidRPr="005B62A8" w:rsidRDefault="005B62A8" w:rsidP="005B62A8">
      <w:pPr>
        <w:numPr>
          <w:ilvl w:val="2"/>
          <w:numId w:val="10"/>
        </w:numPr>
        <w:spacing w:after="0" w:line="240" w:lineRule="auto"/>
        <w:contextualSpacing/>
        <w:jc w:val="both"/>
        <w:rPr>
          <w:rFonts w:eastAsia="Times New Roman" w:cs="Times New Roman"/>
          <w:szCs w:val="24"/>
        </w:rPr>
      </w:pPr>
      <w:r w:rsidRPr="005B62A8">
        <w:rPr>
          <w:rFonts w:eastAsia="Times New Roman" w:cs="Times New Roman"/>
          <w:szCs w:val="24"/>
        </w:rPr>
        <w:t>Ja izraudzītais pretendents atsakās slēgt iepirkuma līgumu, izvēlēties nākamo piedāvājumu ar zemāko cenu. Ja arī nākamais izraudzītais pretendents atsakās slēgt iepirkuma līgumu, pieņemt lēmumu izbeigt iepirkumu neizvēloties nevienu piedāvājumu.</w:t>
      </w:r>
    </w:p>
    <w:p w:rsidR="005B62A8" w:rsidRPr="005B62A8" w:rsidRDefault="005B62A8" w:rsidP="005B62A8">
      <w:pPr>
        <w:numPr>
          <w:ilvl w:val="2"/>
          <w:numId w:val="10"/>
        </w:numPr>
        <w:spacing w:after="0" w:line="240" w:lineRule="auto"/>
        <w:contextualSpacing/>
        <w:jc w:val="both"/>
        <w:rPr>
          <w:rFonts w:eastAsia="Times New Roman" w:cs="Times New Roman"/>
          <w:szCs w:val="24"/>
        </w:rPr>
      </w:pPr>
      <w:r w:rsidRPr="005B62A8">
        <w:rPr>
          <w:rFonts w:eastAsia="Times New Roman" w:cs="Times New Roman"/>
          <w:szCs w:val="24"/>
        </w:rPr>
        <w:t xml:space="preserve">Ja iepirkumam nav iesniegti piedāvājumi vai iesniegtie piedāvājumi neatbilst </w:t>
      </w:r>
      <w:r w:rsidR="00936556">
        <w:rPr>
          <w:rFonts w:eastAsia="Times New Roman" w:cs="Times New Roman"/>
          <w:szCs w:val="24"/>
        </w:rPr>
        <w:t xml:space="preserve">Nolikumā </w:t>
      </w:r>
      <w:r w:rsidRPr="005B62A8">
        <w:rPr>
          <w:rFonts w:eastAsia="Times New Roman" w:cs="Times New Roman"/>
          <w:szCs w:val="24"/>
        </w:rPr>
        <w:t>prasībām, pieņemt lēmumu izbeigt iepirkumu, neizvēloties nevienu piedāvājumu.</w:t>
      </w:r>
    </w:p>
    <w:p w:rsidR="005B62A8" w:rsidRDefault="005B62A8" w:rsidP="005B62A8">
      <w:pPr>
        <w:numPr>
          <w:ilvl w:val="2"/>
          <w:numId w:val="10"/>
        </w:numPr>
        <w:spacing w:after="0" w:line="240" w:lineRule="auto"/>
        <w:contextualSpacing/>
        <w:jc w:val="both"/>
        <w:rPr>
          <w:rFonts w:eastAsia="Times New Roman" w:cs="Times New Roman"/>
          <w:szCs w:val="24"/>
        </w:rPr>
      </w:pPr>
      <w:r w:rsidRPr="005B62A8">
        <w:rPr>
          <w:rFonts w:eastAsia="Times New Roman" w:cs="Times New Roman"/>
          <w:szCs w:val="24"/>
        </w:rPr>
        <w:t>Normatīvajos aktos noteiktajā kārtībā labot aritmētiskās kļūdas pretendentu finanšu piedāvājumos.</w:t>
      </w:r>
    </w:p>
    <w:p w:rsidR="002533ED" w:rsidRDefault="002533ED" w:rsidP="002533ED">
      <w:pPr>
        <w:numPr>
          <w:ilvl w:val="2"/>
          <w:numId w:val="10"/>
        </w:numPr>
        <w:spacing w:after="0" w:line="240" w:lineRule="auto"/>
        <w:contextualSpacing/>
        <w:jc w:val="both"/>
        <w:rPr>
          <w:rFonts w:eastAsia="Times New Roman" w:cs="Times New Roman"/>
          <w:szCs w:val="24"/>
        </w:rPr>
      </w:pPr>
      <w:r>
        <w:rPr>
          <w:rFonts w:eastAsia="Times New Roman" w:cs="Times New Roman"/>
          <w:szCs w:val="24"/>
        </w:rPr>
        <w:t>P</w:t>
      </w:r>
      <w:r w:rsidRPr="002533ED">
        <w:rPr>
          <w:rFonts w:eastAsia="Times New Roman" w:cs="Times New Roman"/>
          <w:szCs w:val="24"/>
        </w:rPr>
        <w:t>ārbaudīt nepieciešamo informāciju kompetentās institūcijās, publiski pieejamās datu bāzēs vai citos publiski pieejamos avotos, ja tas nepieciešams piedāvājumu noformējuma pārbaudei, pretendentu atlasei un piedāvājumu vērtēšanai</w:t>
      </w:r>
      <w:r>
        <w:rPr>
          <w:rFonts w:eastAsia="Times New Roman" w:cs="Times New Roman"/>
          <w:szCs w:val="24"/>
        </w:rPr>
        <w:t>.</w:t>
      </w:r>
    </w:p>
    <w:p w:rsidR="005B62A8" w:rsidRPr="005B62A8" w:rsidRDefault="005B62A8" w:rsidP="005B62A8">
      <w:pPr>
        <w:numPr>
          <w:ilvl w:val="2"/>
          <w:numId w:val="10"/>
        </w:numPr>
        <w:spacing w:after="0" w:line="240" w:lineRule="auto"/>
        <w:contextualSpacing/>
        <w:jc w:val="both"/>
        <w:rPr>
          <w:rFonts w:eastAsia="Times New Roman" w:cs="Times New Roman"/>
          <w:szCs w:val="24"/>
        </w:rPr>
      </w:pPr>
      <w:r w:rsidRPr="005B62A8">
        <w:rPr>
          <w:rFonts w:eastAsia="Times New Roman" w:cs="Times New Roman"/>
          <w:szCs w:val="24"/>
        </w:rPr>
        <w:t>Jebkurā brīdī pārtraukt iepirkuma procedūru, ja tam ir objektīvs pamatojums.</w:t>
      </w:r>
    </w:p>
    <w:p w:rsidR="005B62A8" w:rsidRPr="005B62A8" w:rsidRDefault="005B62A8" w:rsidP="005B62A8">
      <w:pPr>
        <w:spacing w:after="0" w:line="240" w:lineRule="auto"/>
        <w:rPr>
          <w:rFonts w:eastAsia="Times New Roman" w:cs="Times New Roman"/>
          <w:szCs w:val="24"/>
        </w:rPr>
      </w:pPr>
    </w:p>
    <w:p w:rsidR="005B62A8" w:rsidRPr="005B62A8" w:rsidRDefault="005B62A8" w:rsidP="005B62A8">
      <w:pPr>
        <w:tabs>
          <w:tab w:val="num" w:pos="840"/>
        </w:tabs>
        <w:spacing w:after="0" w:line="240" w:lineRule="auto"/>
        <w:rPr>
          <w:rFonts w:eastAsia="Times New Roman" w:cs="Times New Roman"/>
          <w:b/>
          <w:bCs/>
          <w:szCs w:val="24"/>
        </w:rPr>
      </w:pPr>
      <w:r w:rsidRPr="005B62A8">
        <w:rPr>
          <w:rFonts w:eastAsia="Times New Roman" w:cs="Times New Roman"/>
          <w:b/>
          <w:bCs/>
          <w:szCs w:val="24"/>
        </w:rPr>
        <w:t>7.2.    Iepirkuma komisijas pienākumi</w:t>
      </w:r>
    </w:p>
    <w:bookmarkEnd w:id="26"/>
    <w:bookmarkEnd w:id="27"/>
    <w:p w:rsidR="005B62A8" w:rsidRPr="005B62A8" w:rsidRDefault="00687498" w:rsidP="002533ED">
      <w:pPr>
        <w:tabs>
          <w:tab w:val="left" w:pos="709"/>
        </w:tabs>
        <w:spacing w:after="0" w:line="240" w:lineRule="auto"/>
        <w:jc w:val="both"/>
        <w:rPr>
          <w:rFonts w:eastAsia="Times New Roman" w:cs="Times New Roman"/>
          <w:szCs w:val="24"/>
        </w:rPr>
      </w:pPr>
      <w:r>
        <w:rPr>
          <w:rFonts w:eastAsia="Times New Roman" w:cs="Times New Roman"/>
          <w:szCs w:val="24"/>
        </w:rPr>
        <w:t>7.2.1</w:t>
      </w:r>
      <w:r w:rsidR="005B62A8" w:rsidRPr="005B62A8">
        <w:rPr>
          <w:rFonts w:eastAsia="Times New Roman" w:cs="Times New Roman"/>
          <w:szCs w:val="24"/>
        </w:rPr>
        <w:t>. Nodrošināt iepirkuma norisi un dokumentēšanu.</w:t>
      </w:r>
    </w:p>
    <w:p w:rsidR="005B62A8" w:rsidRPr="005B62A8" w:rsidRDefault="00687498" w:rsidP="002533ED">
      <w:pPr>
        <w:tabs>
          <w:tab w:val="left" w:pos="709"/>
        </w:tabs>
        <w:spacing w:after="0" w:line="240" w:lineRule="auto"/>
        <w:ind w:left="709" w:hanging="709"/>
        <w:jc w:val="both"/>
        <w:rPr>
          <w:rFonts w:eastAsia="Times New Roman" w:cs="Times New Roman"/>
          <w:szCs w:val="24"/>
        </w:rPr>
      </w:pPr>
      <w:r>
        <w:rPr>
          <w:rFonts w:eastAsia="Times New Roman" w:cs="Times New Roman"/>
          <w:szCs w:val="24"/>
        </w:rPr>
        <w:t>7.2.2</w:t>
      </w:r>
      <w:r w:rsidR="005B62A8" w:rsidRPr="005B62A8">
        <w:rPr>
          <w:rFonts w:eastAsia="Times New Roman" w:cs="Times New Roman"/>
          <w:szCs w:val="24"/>
        </w:rPr>
        <w:t>. Nodrošināt pretendentu brīvu konkurenci, kā arī vienlīdzīgu un taisnīgu attieksmi pret tiem.</w:t>
      </w:r>
    </w:p>
    <w:p w:rsidR="005B62A8" w:rsidRPr="005B62A8" w:rsidRDefault="00687498" w:rsidP="002533ED">
      <w:pPr>
        <w:spacing w:after="0" w:line="240" w:lineRule="auto"/>
        <w:ind w:left="630" w:hanging="630"/>
        <w:jc w:val="both"/>
        <w:rPr>
          <w:rFonts w:eastAsia="Times New Roman" w:cs="Times New Roman"/>
          <w:szCs w:val="24"/>
        </w:rPr>
      </w:pPr>
      <w:r>
        <w:rPr>
          <w:rFonts w:eastAsia="Times New Roman" w:cs="Times New Roman"/>
          <w:szCs w:val="24"/>
        </w:rPr>
        <w:t>7.2.3</w:t>
      </w:r>
      <w:r w:rsidR="002533ED">
        <w:rPr>
          <w:rFonts w:eastAsia="Times New Roman" w:cs="Times New Roman"/>
          <w:szCs w:val="24"/>
        </w:rPr>
        <w:t>.</w:t>
      </w:r>
      <w:r w:rsidR="00E111AF">
        <w:rPr>
          <w:rFonts w:eastAsia="Times New Roman" w:cs="Times New Roman"/>
          <w:szCs w:val="24"/>
        </w:rPr>
        <w:t xml:space="preserve"> </w:t>
      </w:r>
      <w:r w:rsidR="005B62A8" w:rsidRPr="005B62A8">
        <w:rPr>
          <w:rFonts w:eastAsia="Times New Roman" w:cs="Times New Roman"/>
          <w:szCs w:val="24"/>
        </w:rPr>
        <w:t>Pēc ieinteresēto personu pieprasījuma normatīvajos aktos noteiktajā kārtībā sniegt informāciju par</w:t>
      </w:r>
      <w:r w:rsidR="00936556">
        <w:rPr>
          <w:rFonts w:eastAsia="Times New Roman" w:cs="Times New Roman"/>
          <w:szCs w:val="24"/>
        </w:rPr>
        <w:t xml:space="preserve"> Nolikumu</w:t>
      </w:r>
      <w:r w:rsidR="005B62A8" w:rsidRPr="005B62A8">
        <w:rPr>
          <w:rFonts w:eastAsia="Times New Roman" w:cs="Times New Roman"/>
          <w:szCs w:val="24"/>
        </w:rPr>
        <w:t>.</w:t>
      </w:r>
      <w:bookmarkStart w:id="28" w:name="_Toc61422151"/>
      <w:bookmarkStart w:id="29" w:name="_Toc59334741"/>
    </w:p>
    <w:p w:rsidR="005B62A8" w:rsidRDefault="00687498" w:rsidP="002533ED">
      <w:pPr>
        <w:tabs>
          <w:tab w:val="left" w:pos="709"/>
        </w:tabs>
        <w:spacing w:after="0" w:line="240" w:lineRule="auto"/>
        <w:ind w:left="630" w:hanging="630"/>
        <w:jc w:val="both"/>
        <w:rPr>
          <w:rFonts w:eastAsia="Times New Roman" w:cs="Times New Roman"/>
          <w:szCs w:val="24"/>
        </w:rPr>
      </w:pPr>
      <w:r>
        <w:rPr>
          <w:rFonts w:eastAsia="Times New Roman" w:cs="Times New Roman"/>
          <w:szCs w:val="24"/>
        </w:rPr>
        <w:t>7.2.4</w:t>
      </w:r>
      <w:r w:rsidR="005B62A8" w:rsidRPr="005B62A8">
        <w:rPr>
          <w:rFonts w:eastAsia="Times New Roman" w:cs="Times New Roman"/>
          <w:szCs w:val="24"/>
        </w:rPr>
        <w:t>. Vērtēt pretendentus un to iesniegtos piedāvājumus saskaņā ar Publisko iepirkumu likumu, citiem normatīvajiem aktiem un</w:t>
      </w:r>
      <w:r w:rsidR="00936556">
        <w:rPr>
          <w:rFonts w:eastAsia="Times New Roman" w:cs="Times New Roman"/>
          <w:szCs w:val="24"/>
        </w:rPr>
        <w:t xml:space="preserve"> Nolikumu</w:t>
      </w:r>
      <w:r w:rsidR="005B62A8" w:rsidRPr="005B62A8">
        <w:rPr>
          <w:rFonts w:eastAsia="Times New Roman" w:cs="Times New Roman"/>
          <w:szCs w:val="24"/>
        </w:rPr>
        <w:t>, noteikt uzvarētāju vai pieņemt lēmumu par iepirkuma izbeigšanu, neizvēloties nevienu piedāvājumu.</w:t>
      </w:r>
    </w:p>
    <w:p w:rsidR="00687498" w:rsidRPr="005B62A8" w:rsidRDefault="00687498" w:rsidP="002533ED">
      <w:pPr>
        <w:tabs>
          <w:tab w:val="left" w:pos="709"/>
        </w:tabs>
        <w:spacing w:after="0" w:line="240" w:lineRule="auto"/>
        <w:ind w:left="630" w:hanging="630"/>
        <w:jc w:val="both"/>
        <w:rPr>
          <w:rFonts w:eastAsia="Times New Roman" w:cs="Times New Roman"/>
          <w:szCs w:val="24"/>
        </w:rPr>
      </w:pPr>
      <w:r>
        <w:rPr>
          <w:rFonts w:eastAsia="Times New Roman" w:cs="Times New Roman"/>
          <w:szCs w:val="24"/>
        </w:rPr>
        <w:t>7.2.5.</w:t>
      </w:r>
      <w:r>
        <w:rPr>
          <w:rFonts w:eastAsia="Times New Roman" w:cs="Times New Roman"/>
          <w:szCs w:val="24"/>
        </w:rPr>
        <w:tab/>
        <w:t>V</w:t>
      </w:r>
      <w:r w:rsidRPr="00687498">
        <w:rPr>
          <w:rFonts w:eastAsia="Times New Roman" w:cs="Times New Roman"/>
          <w:szCs w:val="24"/>
        </w:rPr>
        <w:t>ienlaikus informēt visus pretendentus par pieņemto lēmumu attiecībā uz līguma slēgšanu saskaņā ar PIL noteikto kārtību.</w:t>
      </w:r>
    </w:p>
    <w:p w:rsidR="005B62A8" w:rsidRPr="005B62A8" w:rsidRDefault="005B62A8" w:rsidP="005B62A8">
      <w:pPr>
        <w:spacing w:after="0" w:line="240" w:lineRule="auto"/>
        <w:jc w:val="both"/>
        <w:rPr>
          <w:rFonts w:eastAsia="Times New Roman" w:cs="Times New Roman"/>
          <w:szCs w:val="24"/>
        </w:rPr>
      </w:pPr>
    </w:p>
    <w:p w:rsidR="005B62A8" w:rsidRPr="005B62A8" w:rsidRDefault="005B62A8" w:rsidP="005B62A8">
      <w:pPr>
        <w:numPr>
          <w:ilvl w:val="0"/>
          <w:numId w:val="10"/>
        </w:numPr>
        <w:spacing w:after="0" w:line="240" w:lineRule="auto"/>
        <w:contextualSpacing/>
        <w:jc w:val="center"/>
        <w:rPr>
          <w:rFonts w:eastAsia="Times New Roman" w:cs="Times New Roman"/>
          <w:b/>
          <w:caps/>
          <w:szCs w:val="24"/>
        </w:rPr>
      </w:pPr>
      <w:r w:rsidRPr="005B62A8">
        <w:rPr>
          <w:rFonts w:eastAsia="Times New Roman" w:cs="Times New Roman"/>
          <w:b/>
          <w:caps/>
          <w:szCs w:val="24"/>
        </w:rPr>
        <w:t>Pretendenta tiesības un pienākumi</w:t>
      </w:r>
      <w:bookmarkStart w:id="30" w:name="_Toc61422152"/>
      <w:bookmarkStart w:id="31" w:name="_Toc59334742"/>
      <w:bookmarkEnd w:id="28"/>
      <w:bookmarkEnd w:id="29"/>
    </w:p>
    <w:bookmarkEnd w:id="30"/>
    <w:bookmarkEnd w:id="31"/>
    <w:p w:rsidR="005B62A8" w:rsidRPr="005B62A8" w:rsidRDefault="005B62A8" w:rsidP="005B62A8">
      <w:pPr>
        <w:suppressAutoHyphens/>
        <w:autoSpaceDN w:val="0"/>
        <w:spacing w:after="0" w:line="240" w:lineRule="auto"/>
        <w:ind w:left="840" w:hanging="840"/>
        <w:jc w:val="both"/>
        <w:textAlignment w:val="baseline"/>
        <w:rPr>
          <w:rFonts w:eastAsia="Times New Roman" w:cs="Times New Roman"/>
          <w:b/>
          <w:szCs w:val="24"/>
        </w:rPr>
      </w:pPr>
      <w:r w:rsidRPr="005B62A8">
        <w:rPr>
          <w:rFonts w:eastAsia="Times New Roman" w:cs="Times New Roman"/>
          <w:b/>
          <w:szCs w:val="24"/>
        </w:rPr>
        <w:t>8.1.     Pretendenta tiesības</w:t>
      </w:r>
    </w:p>
    <w:p w:rsidR="005B62A8" w:rsidRPr="005B62A8" w:rsidRDefault="005B62A8" w:rsidP="005B62A8">
      <w:pPr>
        <w:numPr>
          <w:ilvl w:val="2"/>
          <w:numId w:val="11"/>
        </w:numPr>
        <w:suppressAutoHyphens/>
        <w:autoSpaceDN w:val="0"/>
        <w:spacing w:after="0" w:line="240" w:lineRule="auto"/>
        <w:contextualSpacing/>
        <w:jc w:val="both"/>
        <w:textAlignment w:val="baseline"/>
        <w:rPr>
          <w:rFonts w:eastAsia="Times New Roman" w:cs="Times New Roman"/>
          <w:szCs w:val="24"/>
        </w:rPr>
      </w:pPr>
      <w:r w:rsidRPr="005B62A8">
        <w:rPr>
          <w:rFonts w:eastAsia="Times New Roman" w:cs="Times New Roman"/>
          <w:szCs w:val="24"/>
        </w:rPr>
        <w:t xml:space="preserve">Pretendentiem, kuri atbilst </w:t>
      </w:r>
      <w:r w:rsidR="00936556">
        <w:rPr>
          <w:rFonts w:eastAsia="Times New Roman" w:cs="Times New Roman"/>
          <w:szCs w:val="24"/>
        </w:rPr>
        <w:t xml:space="preserve">Nolikumā </w:t>
      </w:r>
      <w:r w:rsidRPr="005B62A8">
        <w:rPr>
          <w:rFonts w:eastAsia="Times New Roman" w:cs="Times New Roman"/>
          <w:szCs w:val="24"/>
        </w:rPr>
        <w:t>pretendentiem noteiktajām prasībām, ir tiesības bez ierobežojumiem piedalīties iepirkumā uz vienādiem noteikumiem ar pārējiem piedāvājumu iesniegušajiem pretendentiem.</w:t>
      </w:r>
    </w:p>
    <w:p w:rsidR="005B62A8" w:rsidRPr="005B62A8" w:rsidRDefault="005B62A8" w:rsidP="005B62A8">
      <w:pPr>
        <w:numPr>
          <w:ilvl w:val="2"/>
          <w:numId w:val="11"/>
        </w:numPr>
        <w:suppressAutoHyphens/>
        <w:autoSpaceDN w:val="0"/>
        <w:spacing w:after="0" w:line="240" w:lineRule="auto"/>
        <w:ind w:left="709" w:hanging="709"/>
        <w:jc w:val="both"/>
        <w:textAlignment w:val="baseline"/>
        <w:rPr>
          <w:rFonts w:eastAsia="Times New Roman" w:cs="Times New Roman"/>
          <w:szCs w:val="24"/>
        </w:rPr>
      </w:pPr>
      <w:r w:rsidRPr="005B62A8">
        <w:rPr>
          <w:rFonts w:eastAsia="Times New Roman" w:cs="Times New Roman"/>
          <w:szCs w:val="24"/>
        </w:rPr>
        <w:t>Apvienoties grupā ar citiem pretendentiem un iesniegt kopēju piedāvājumu.</w:t>
      </w:r>
    </w:p>
    <w:p w:rsidR="005B62A8" w:rsidRPr="005B62A8" w:rsidRDefault="005B62A8" w:rsidP="005B62A8">
      <w:pPr>
        <w:numPr>
          <w:ilvl w:val="2"/>
          <w:numId w:val="11"/>
        </w:numPr>
        <w:suppressAutoHyphens/>
        <w:autoSpaceDN w:val="0"/>
        <w:spacing w:after="0" w:line="240" w:lineRule="auto"/>
        <w:ind w:left="709" w:hanging="709"/>
        <w:jc w:val="both"/>
        <w:textAlignment w:val="baseline"/>
        <w:rPr>
          <w:rFonts w:eastAsia="Times New Roman" w:cs="Times New Roman"/>
          <w:szCs w:val="24"/>
        </w:rPr>
      </w:pPr>
      <w:r w:rsidRPr="005B62A8">
        <w:rPr>
          <w:rFonts w:eastAsia="Times New Roman" w:cs="Times New Roman"/>
          <w:szCs w:val="24"/>
        </w:rPr>
        <w:t xml:space="preserve">Pretendentam ir tiesības laicīgi pirms piedāvājumu iesniegšanas gala termiņa, iesniedzot rakstveida pieprasījumu, saņemt iepirkuma komisijas paskaidrojumu (tiks publicēts </w:t>
      </w:r>
      <w:r w:rsidR="00936556">
        <w:rPr>
          <w:rFonts w:eastAsia="Times New Roman" w:cs="Times New Roman"/>
          <w:szCs w:val="24"/>
        </w:rPr>
        <w:t xml:space="preserve">Rēzeknes </w:t>
      </w:r>
      <w:r w:rsidRPr="005B62A8">
        <w:rPr>
          <w:rFonts w:eastAsia="Times New Roman" w:cs="Times New Roman"/>
          <w:szCs w:val="24"/>
        </w:rPr>
        <w:t>novada pašvaldības mājas lapā</w:t>
      </w:r>
      <w:r w:rsidR="00936556">
        <w:rPr>
          <w:rFonts w:eastAsia="Times New Roman" w:cs="Times New Roman"/>
          <w:szCs w:val="24"/>
        </w:rPr>
        <w:t xml:space="preserve">) </w:t>
      </w:r>
      <w:r w:rsidRPr="005B62A8">
        <w:rPr>
          <w:rFonts w:eastAsia="Times New Roman" w:cs="Times New Roman"/>
          <w:szCs w:val="24"/>
        </w:rPr>
        <w:t xml:space="preserve">par iepirkumu. </w:t>
      </w:r>
    </w:p>
    <w:p w:rsidR="005B62A8" w:rsidRPr="005B62A8" w:rsidRDefault="005B62A8" w:rsidP="005B62A8">
      <w:pPr>
        <w:numPr>
          <w:ilvl w:val="2"/>
          <w:numId w:val="11"/>
        </w:numPr>
        <w:suppressAutoHyphens/>
        <w:autoSpaceDN w:val="0"/>
        <w:spacing w:after="0" w:line="240" w:lineRule="auto"/>
        <w:ind w:left="709" w:hanging="709"/>
        <w:jc w:val="both"/>
        <w:textAlignment w:val="baseline"/>
        <w:rPr>
          <w:rFonts w:eastAsia="Times New Roman" w:cs="Times New Roman"/>
          <w:szCs w:val="24"/>
        </w:rPr>
      </w:pPr>
      <w:r w:rsidRPr="005B62A8">
        <w:rPr>
          <w:rFonts w:eastAsia="Times New Roman" w:cs="Times New Roman"/>
          <w:szCs w:val="24"/>
        </w:rPr>
        <w:t xml:space="preserve">Pretendentam ir tiesības pie piedāvājuma iesniegšanas pieprasīt rakstveida apliecinājumu par piedāvājuma saņemšanu, kurā ir norādīts piedāvājuma saņemšanas datums, laiks, vieta un piedāvājuma saņēmējs. </w:t>
      </w:r>
    </w:p>
    <w:p w:rsidR="005B62A8" w:rsidRPr="005B62A8" w:rsidRDefault="005B62A8" w:rsidP="005B62A8">
      <w:pPr>
        <w:numPr>
          <w:ilvl w:val="2"/>
          <w:numId w:val="11"/>
        </w:numPr>
        <w:suppressAutoHyphens/>
        <w:autoSpaceDN w:val="0"/>
        <w:spacing w:after="0" w:line="240" w:lineRule="auto"/>
        <w:ind w:left="709" w:hanging="709"/>
        <w:jc w:val="both"/>
        <w:textAlignment w:val="baseline"/>
        <w:rPr>
          <w:rFonts w:eastAsia="Times New Roman" w:cs="Times New Roman"/>
          <w:szCs w:val="24"/>
        </w:rPr>
      </w:pPr>
      <w:r w:rsidRPr="005B62A8">
        <w:rPr>
          <w:rFonts w:eastAsia="Times New Roman" w:cs="Times New Roman"/>
          <w:szCs w:val="24"/>
        </w:rPr>
        <w:t>Pirms piedāvājumu iesniegšanas termiņa beigām grozīt vai atsaukt iesniegto piedāvājumu.</w:t>
      </w:r>
    </w:p>
    <w:p w:rsidR="005B62A8" w:rsidRPr="005B62A8" w:rsidRDefault="005B62A8" w:rsidP="005B62A8">
      <w:pPr>
        <w:keepNext/>
        <w:numPr>
          <w:ilvl w:val="1"/>
          <w:numId w:val="11"/>
        </w:numPr>
        <w:tabs>
          <w:tab w:val="left" w:pos="720"/>
        </w:tabs>
        <w:suppressAutoHyphens/>
        <w:autoSpaceDN w:val="0"/>
        <w:spacing w:after="0" w:line="240" w:lineRule="auto"/>
        <w:contextualSpacing/>
        <w:jc w:val="both"/>
        <w:textAlignment w:val="baseline"/>
        <w:rPr>
          <w:rFonts w:eastAsia="Times New Roman" w:cs="Times New Roman"/>
          <w:b/>
          <w:bCs/>
          <w:iCs/>
          <w:szCs w:val="24"/>
        </w:rPr>
      </w:pPr>
      <w:r w:rsidRPr="005B62A8">
        <w:rPr>
          <w:rFonts w:eastAsia="Times New Roman" w:cs="Times New Roman"/>
          <w:b/>
          <w:bCs/>
          <w:iCs/>
          <w:szCs w:val="24"/>
        </w:rPr>
        <w:lastRenderedPageBreak/>
        <w:t>Pretendenta pienākumi</w:t>
      </w:r>
    </w:p>
    <w:p w:rsidR="005B62A8" w:rsidRPr="005B62A8" w:rsidRDefault="005B62A8" w:rsidP="005B62A8">
      <w:pPr>
        <w:keepNext/>
        <w:numPr>
          <w:ilvl w:val="2"/>
          <w:numId w:val="11"/>
        </w:numPr>
        <w:tabs>
          <w:tab w:val="left" w:pos="-720"/>
        </w:tabs>
        <w:suppressAutoHyphens/>
        <w:autoSpaceDN w:val="0"/>
        <w:spacing w:after="0" w:line="240" w:lineRule="auto"/>
        <w:jc w:val="both"/>
        <w:textAlignment w:val="baseline"/>
        <w:rPr>
          <w:rFonts w:eastAsia="Times New Roman" w:cs="Times New Roman"/>
          <w:bCs/>
          <w:iCs/>
          <w:szCs w:val="24"/>
        </w:rPr>
      </w:pPr>
      <w:r w:rsidRPr="005B62A8">
        <w:rPr>
          <w:rFonts w:eastAsia="Times New Roman" w:cs="Times New Roman"/>
          <w:bCs/>
          <w:iCs/>
          <w:szCs w:val="24"/>
        </w:rPr>
        <w:t>Piedaloties iepirkumā ievērot normatīvo aktu prasības.</w:t>
      </w:r>
    </w:p>
    <w:p w:rsidR="005B62A8" w:rsidRPr="005B62A8" w:rsidRDefault="005B62A8" w:rsidP="005B62A8">
      <w:pPr>
        <w:keepNext/>
        <w:numPr>
          <w:ilvl w:val="2"/>
          <w:numId w:val="11"/>
        </w:numPr>
        <w:tabs>
          <w:tab w:val="left" w:pos="720"/>
        </w:tabs>
        <w:suppressAutoHyphens/>
        <w:autoSpaceDN w:val="0"/>
        <w:spacing w:after="0" w:line="240" w:lineRule="auto"/>
        <w:ind w:left="840" w:hanging="840"/>
        <w:jc w:val="both"/>
        <w:textAlignment w:val="baseline"/>
        <w:rPr>
          <w:rFonts w:eastAsia="Times New Roman" w:cs="Times New Roman"/>
          <w:bCs/>
          <w:iCs/>
          <w:szCs w:val="24"/>
        </w:rPr>
      </w:pPr>
      <w:r w:rsidRPr="005B62A8">
        <w:rPr>
          <w:rFonts w:eastAsia="Times New Roman" w:cs="Times New Roman"/>
          <w:bCs/>
          <w:iCs/>
          <w:szCs w:val="24"/>
        </w:rPr>
        <w:t xml:space="preserve">Sagatavot piedāvājumus atbilstoši </w:t>
      </w:r>
      <w:r w:rsidR="00936556">
        <w:rPr>
          <w:rFonts w:eastAsia="Times New Roman" w:cs="Times New Roman"/>
          <w:bCs/>
          <w:iCs/>
          <w:szCs w:val="24"/>
        </w:rPr>
        <w:t xml:space="preserve">Nolikumā </w:t>
      </w:r>
      <w:r w:rsidRPr="005B62A8">
        <w:rPr>
          <w:rFonts w:eastAsia="Times New Roman" w:cs="Times New Roman"/>
          <w:bCs/>
          <w:iCs/>
          <w:szCs w:val="24"/>
        </w:rPr>
        <w:t>noteiktajām prasībām.</w:t>
      </w:r>
    </w:p>
    <w:p w:rsidR="005B62A8" w:rsidRPr="005B62A8" w:rsidRDefault="005B62A8" w:rsidP="005B62A8">
      <w:pPr>
        <w:keepNext/>
        <w:numPr>
          <w:ilvl w:val="2"/>
          <w:numId w:val="11"/>
        </w:numPr>
        <w:tabs>
          <w:tab w:val="left" w:pos="720"/>
        </w:tabs>
        <w:suppressAutoHyphens/>
        <w:autoSpaceDN w:val="0"/>
        <w:spacing w:after="0" w:line="240" w:lineRule="auto"/>
        <w:ind w:left="840" w:hanging="840"/>
        <w:jc w:val="both"/>
        <w:textAlignment w:val="baseline"/>
        <w:rPr>
          <w:rFonts w:eastAsia="Times New Roman" w:cs="Times New Roman"/>
          <w:bCs/>
          <w:iCs/>
          <w:szCs w:val="24"/>
        </w:rPr>
      </w:pPr>
      <w:r w:rsidRPr="005B62A8">
        <w:rPr>
          <w:rFonts w:eastAsia="Times New Roman" w:cs="Times New Roman"/>
          <w:bCs/>
          <w:iCs/>
          <w:szCs w:val="24"/>
        </w:rPr>
        <w:t>Sniegt patiesu informāciju.</w:t>
      </w:r>
    </w:p>
    <w:p w:rsidR="005B62A8" w:rsidRPr="005B62A8" w:rsidRDefault="005B62A8" w:rsidP="005B62A8">
      <w:pPr>
        <w:keepNext/>
        <w:numPr>
          <w:ilvl w:val="2"/>
          <w:numId w:val="11"/>
        </w:numPr>
        <w:tabs>
          <w:tab w:val="left" w:pos="720"/>
        </w:tabs>
        <w:suppressAutoHyphens/>
        <w:autoSpaceDN w:val="0"/>
        <w:spacing w:after="0" w:line="240" w:lineRule="auto"/>
        <w:ind w:left="709" w:hanging="709"/>
        <w:jc w:val="both"/>
        <w:textAlignment w:val="baseline"/>
        <w:rPr>
          <w:rFonts w:eastAsia="Times New Roman" w:cs="Times New Roman"/>
          <w:bCs/>
          <w:iCs/>
          <w:szCs w:val="24"/>
        </w:rPr>
      </w:pPr>
      <w:r w:rsidRPr="005B62A8">
        <w:rPr>
          <w:rFonts w:eastAsia="Times New Roman" w:cs="Times New Roman"/>
          <w:bCs/>
          <w:iCs/>
          <w:szCs w:val="24"/>
        </w:rPr>
        <w:t>Iepirkuma komisijas noteiktajos termiņos iesniegt komisijai papildus informāciju, kas nepieciešama piedāvājumu noformējuma pārbaudei, pretendentu atlasei, piedāvājumu atbilstības pārbaudei, kā arī vērtēšanai.</w:t>
      </w:r>
    </w:p>
    <w:p w:rsidR="005B62A8" w:rsidRPr="005B62A8" w:rsidRDefault="005B62A8" w:rsidP="005B62A8">
      <w:pPr>
        <w:spacing w:after="0" w:line="240" w:lineRule="auto"/>
        <w:rPr>
          <w:rFonts w:eastAsia="Times New Roman" w:cs="Times New Roman"/>
          <w:sz w:val="28"/>
          <w:szCs w:val="24"/>
        </w:rPr>
      </w:pPr>
    </w:p>
    <w:p w:rsidR="005B62A8" w:rsidRPr="005B62A8" w:rsidRDefault="006C5496" w:rsidP="005B62A8">
      <w:pPr>
        <w:numPr>
          <w:ilvl w:val="0"/>
          <w:numId w:val="12"/>
        </w:numPr>
        <w:tabs>
          <w:tab w:val="num" w:pos="426"/>
        </w:tabs>
        <w:spacing w:after="0" w:line="240" w:lineRule="auto"/>
        <w:jc w:val="center"/>
        <w:rPr>
          <w:rFonts w:eastAsia="Times New Roman" w:cs="Times New Roman"/>
          <w:b/>
          <w:caps/>
          <w:szCs w:val="24"/>
        </w:rPr>
      </w:pPr>
      <w:r>
        <w:rPr>
          <w:rFonts w:eastAsia="Times New Roman" w:cs="Times New Roman"/>
          <w:b/>
          <w:caps/>
          <w:szCs w:val="24"/>
        </w:rPr>
        <w:t>NOLIKUMA</w:t>
      </w:r>
      <w:r w:rsidR="005B62A8" w:rsidRPr="005B62A8">
        <w:rPr>
          <w:rFonts w:eastAsia="Times New Roman" w:cs="Times New Roman"/>
          <w:b/>
          <w:caps/>
          <w:szCs w:val="24"/>
        </w:rPr>
        <w:t xml:space="preserve"> PIELIKUMI</w:t>
      </w:r>
    </w:p>
    <w:p w:rsidR="005B62A8" w:rsidRPr="005B62A8" w:rsidRDefault="005B62A8" w:rsidP="005B62A8">
      <w:pPr>
        <w:tabs>
          <w:tab w:val="left" w:pos="851"/>
          <w:tab w:val="num" w:pos="1860"/>
        </w:tabs>
        <w:spacing w:after="0" w:line="240" w:lineRule="auto"/>
        <w:rPr>
          <w:rFonts w:eastAsia="Times New Roman" w:cs="Times New Roman"/>
          <w:szCs w:val="24"/>
        </w:rPr>
      </w:pPr>
      <w:r w:rsidRPr="005B62A8">
        <w:rPr>
          <w:rFonts w:eastAsia="Times New Roman" w:cs="Times New Roman"/>
          <w:szCs w:val="24"/>
        </w:rPr>
        <w:t>1. pielikums – Pieteikums dalībai iepirkumā</w:t>
      </w:r>
    </w:p>
    <w:p w:rsidR="005B62A8" w:rsidRPr="005B62A8" w:rsidRDefault="005B62A8" w:rsidP="005B62A8">
      <w:pPr>
        <w:tabs>
          <w:tab w:val="left" w:pos="851"/>
          <w:tab w:val="num" w:pos="1860"/>
        </w:tabs>
        <w:spacing w:after="0" w:line="240" w:lineRule="auto"/>
        <w:rPr>
          <w:rFonts w:eastAsia="Times New Roman" w:cs="Times New Roman"/>
          <w:szCs w:val="24"/>
        </w:rPr>
      </w:pPr>
      <w:r w:rsidRPr="005B62A8">
        <w:rPr>
          <w:rFonts w:eastAsia="Times New Roman" w:cs="Times New Roman"/>
          <w:szCs w:val="24"/>
        </w:rPr>
        <w:t>2. pielikums – Informācija par pretendentu</w:t>
      </w:r>
    </w:p>
    <w:p w:rsidR="005B62A8" w:rsidRPr="005B62A8" w:rsidRDefault="005B62A8" w:rsidP="005B62A8">
      <w:pPr>
        <w:tabs>
          <w:tab w:val="left" w:pos="851"/>
          <w:tab w:val="num" w:pos="1860"/>
        </w:tabs>
        <w:spacing w:after="0" w:line="240" w:lineRule="auto"/>
        <w:rPr>
          <w:rFonts w:eastAsia="Times New Roman" w:cs="Times New Roman"/>
          <w:szCs w:val="24"/>
        </w:rPr>
      </w:pPr>
      <w:r w:rsidRPr="005B62A8">
        <w:rPr>
          <w:rFonts w:eastAsia="Times New Roman" w:cs="Times New Roman"/>
          <w:szCs w:val="24"/>
        </w:rPr>
        <w:t>3. pielikums – Tehniskā specifikācija</w:t>
      </w:r>
    </w:p>
    <w:p w:rsidR="005B62A8" w:rsidRDefault="005B62A8" w:rsidP="005B62A8">
      <w:pPr>
        <w:widowControl w:val="0"/>
        <w:overflowPunct w:val="0"/>
        <w:autoSpaceDE w:val="0"/>
        <w:autoSpaceDN w:val="0"/>
        <w:adjustRightInd w:val="0"/>
        <w:spacing w:after="0" w:line="240" w:lineRule="auto"/>
        <w:jc w:val="both"/>
        <w:rPr>
          <w:rFonts w:eastAsia="Times New Roman" w:cs="Times New Roman"/>
          <w:szCs w:val="24"/>
        </w:rPr>
      </w:pPr>
      <w:r w:rsidRPr="005B62A8">
        <w:rPr>
          <w:rFonts w:eastAsia="Times New Roman" w:cs="Times New Roman"/>
          <w:szCs w:val="24"/>
        </w:rPr>
        <w:t>4. pielikums – Finanšu piedāvājums</w:t>
      </w:r>
    </w:p>
    <w:p w:rsidR="00250F23" w:rsidRDefault="00250F23" w:rsidP="00250F23">
      <w:pPr>
        <w:tabs>
          <w:tab w:val="left" w:pos="5880"/>
        </w:tabs>
        <w:spacing w:after="0" w:line="254" w:lineRule="auto"/>
        <w:rPr>
          <w:szCs w:val="24"/>
        </w:rPr>
      </w:pPr>
      <w:r w:rsidRPr="009E6CA8">
        <w:rPr>
          <w:szCs w:val="24"/>
        </w:rPr>
        <w:t>5</w:t>
      </w:r>
      <w:r>
        <w:rPr>
          <w:szCs w:val="24"/>
        </w:rPr>
        <w:t xml:space="preserve">. </w:t>
      </w:r>
      <w:r w:rsidR="007A7CD1">
        <w:rPr>
          <w:szCs w:val="24"/>
        </w:rPr>
        <w:t>pielikums  –</w:t>
      </w:r>
      <w:r w:rsidRPr="009E6CA8">
        <w:rPr>
          <w:szCs w:val="24"/>
        </w:rPr>
        <w:t>Informā</w:t>
      </w:r>
      <w:r w:rsidR="00B040FF">
        <w:rPr>
          <w:szCs w:val="24"/>
        </w:rPr>
        <w:t>cija par</w:t>
      </w:r>
      <w:r w:rsidR="007F3025">
        <w:rPr>
          <w:szCs w:val="24"/>
        </w:rPr>
        <w:t xml:space="preserve"> trijos iepriekšējos </w:t>
      </w:r>
      <w:r w:rsidRPr="009E6CA8">
        <w:rPr>
          <w:szCs w:val="24"/>
        </w:rPr>
        <w:t>gados veiktajiem bīstamo koku nozāģēšanas</w:t>
      </w:r>
      <w:r w:rsidR="00687498">
        <w:rPr>
          <w:szCs w:val="24"/>
        </w:rPr>
        <w:t xml:space="preserve"> darbiem.</w:t>
      </w:r>
    </w:p>
    <w:p w:rsidR="00810C25" w:rsidRDefault="00810C25" w:rsidP="00250F23">
      <w:pPr>
        <w:tabs>
          <w:tab w:val="left" w:pos="5880"/>
        </w:tabs>
        <w:spacing w:after="0" w:line="254" w:lineRule="auto"/>
        <w:rPr>
          <w:szCs w:val="24"/>
        </w:rPr>
      </w:pPr>
      <w:r>
        <w:rPr>
          <w:szCs w:val="24"/>
        </w:rPr>
        <w:t>6.</w:t>
      </w:r>
      <w:r w:rsidR="006C5496">
        <w:rPr>
          <w:szCs w:val="24"/>
        </w:rPr>
        <w:t xml:space="preserve"> </w:t>
      </w:r>
      <w:r>
        <w:rPr>
          <w:szCs w:val="24"/>
        </w:rPr>
        <w:t xml:space="preserve">pielikums - </w:t>
      </w:r>
      <w:r w:rsidR="006C4DE0">
        <w:rPr>
          <w:szCs w:val="24"/>
        </w:rPr>
        <w:t xml:space="preserve"> </w:t>
      </w:r>
      <w:r>
        <w:rPr>
          <w:szCs w:val="24"/>
        </w:rPr>
        <w:t>Speciālistu saraksts</w:t>
      </w:r>
    </w:p>
    <w:p w:rsidR="00B040FF" w:rsidRDefault="00B040FF" w:rsidP="00250F23">
      <w:pPr>
        <w:tabs>
          <w:tab w:val="left" w:pos="5880"/>
        </w:tabs>
        <w:spacing w:after="0" w:line="254" w:lineRule="auto"/>
        <w:rPr>
          <w:szCs w:val="24"/>
        </w:rPr>
      </w:pPr>
      <w:r>
        <w:rPr>
          <w:szCs w:val="24"/>
        </w:rPr>
        <w:t>7. pielikums – Līguma projekts.</w:t>
      </w:r>
    </w:p>
    <w:p w:rsidR="00250F23" w:rsidRPr="009E6CA8" w:rsidRDefault="00250F23" w:rsidP="00250F23">
      <w:pPr>
        <w:tabs>
          <w:tab w:val="left" w:pos="5880"/>
        </w:tabs>
        <w:spacing w:after="0" w:line="254" w:lineRule="auto"/>
        <w:rPr>
          <w:rFonts w:eastAsia="Calibri" w:cs="Times New Roman"/>
          <w:szCs w:val="24"/>
        </w:rPr>
      </w:pPr>
    </w:p>
    <w:p w:rsidR="00250F23" w:rsidRPr="009E6CA8" w:rsidRDefault="00250F23" w:rsidP="00250F23">
      <w:pPr>
        <w:tabs>
          <w:tab w:val="left" w:pos="5880"/>
        </w:tabs>
        <w:spacing w:after="0" w:line="254" w:lineRule="auto"/>
        <w:ind w:left="2520"/>
        <w:rPr>
          <w:rFonts w:eastAsia="Calibri" w:cs="Times New Roman"/>
          <w:szCs w:val="24"/>
        </w:rPr>
      </w:pPr>
    </w:p>
    <w:p w:rsidR="00AD6B90" w:rsidRDefault="00AD6B90" w:rsidP="00250F23">
      <w:pPr>
        <w:tabs>
          <w:tab w:val="left" w:pos="5880"/>
        </w:tabs>
        <w:spacing w:after="0" w:line="254" w:lineRule="auto"/>
        <w:rPr>
          <w:rFonts w:eastAsia="Calibri" w:cs="Times New Roman"/>
          <w:sz w:val="20"/>
          <w:szCs w:val="20"/>
        </w:rPr>
      </w:pPr>
    </w:p>
    <w:p w:rsidR="00497E34" w:rsidRDefault="00497E34" w:rsidP="00250F23">
      <w:pPr>
        <w:tabs>
          <w:tab w:val="left" w:pos="5880"/>
        </w:tabs>
        <w:spacing w:after="0" w:line="254" w:lineRule="auto"/>
        <w:rPr>
          <w:rFonts w:eastAsia="Calibri" w:cs="Times New Roman"/>
          <w:sz w:val="20"/>
          <w:szCs w:val="20"/>
        </w:rPr>
      </w:pPr>
    </w:p>
    <w:p w:rsidR="00497E34" w:rsidRDefault="00497E34" w:rsidP="00250F23">
      <w:pPr>
        <w:tabs>
          <w:tab w:val="left" w:pos="5880"/>
        </w:tabs>
        <w:spacing w:after="0" w:line="254" w:lineRule="auto"/>
        <w:rPr>
          <w:rFonts w:eastAsia="Calibri" w:cs="Times New Roman"/>
          <w:sz w:val="20"/>
          <w:szCs w:val="20"/>
        </w:rPr>
      </w:pPr>
    </w:p>
    <w:p w:rsidR="00497E34" w:rsidRDefault="00497E34" w:rsidP="00250F23">
      <w:pPr>
        <w:tabs>
          <w:tab w:val="left" w:pos="5880"/>
        </w:tabs>
        <w:spacing w:after="0" w:line="254" w:lineRule="auto"/>
        <w:rPr>
          <w:rFonts w:eastAsia="Calibri" w:cs="Times New Roman"/>
          <w:sz w:val="20"/>
          <w:szCs w:val="20"/>
        </w:rPr>
      </w:pPr>
    </w:p>
    <w:p w:rsidR="00497E34" w:rsidRDefault="00497E34" w:rsidP="00250F23">
      <w:pPr>
        <w:tabs>
          <w:tab w:val="left" w:pos="5880"/>
        </w:tabs>
        <w:spacing w:after="0" w:line="254" w:lineRule="auto"/>
        <w:rPr>
          <w:rFonts w:eastAsia="Calibri" w:cs="Times New Roman"/>
          <w:sz w:val="20"/>
          <w:szCs w:val="20"/>
        </w:rPr>
      </w:pPr>
    </w:p>
    <w:p w:rsidR="00497E34" w:rsidRDefault="00497E34" w:rsidP="00250F23">
      <w:pPr>
        <w:tabs>
          <w:tab w:val="left" w:pos="5880"/>
        </w:tabs>
        <w:spacing w:after="0" w:line="254" w:lineRule="auto"/>
        <w:rPr>
          <w:rFonts w:eastAsia="Calibri" w:cs="Times New Roman"/>
          <w:sz w:val="20"/>
          <w:szCs w:val="20"/>
        </w:rPr>
      </w:pPr>
    </w:p>
    <w:p w:rsidR="00497E34" w:rsidRDefault="00497E34" w:rsidP="00250F23">
      <w:pPr>
        <w:tabs>
          <w:tab w:val="left" w:pos="5880"/>
        </w:tabs>
        <w:spacing w:after="0" w:line="254" w:lineRule="auto"/>
        <w:rPr>
          <w:rFonts w:eastAsia="Calibri" w:cs="Times New Roman"/>
          <w:sz w:val="20"/>
          <w:szCs w:val="20"/>
        </w:rPr>
      </w:pPr>
    </w:p>
    <w:p w:rsidR="00497E34" w:rsidRDefault="00497E34" w:rsidP="00250F23">
      <w:pPr>
        <w:tabs>
          <w:tab w:val="left" w:pos="5880"/>
        </w:tabs>
        <w:spacing w:after="0" w:line="254" w:lineRule="auto"/>
        <w:rPr>
          <w:rFonts w:eastAsia="Calibri" w:cs="Times New Roman"/>
          <w:sz w:val="20"/>
          <w:szCs w:val="20"/>
        </w:rPr>
      </w:pPr>
    </w:p>
    <w:p w:rsidR="00497E34" w:rsidRDefault="00497E34" w:rsidP="00250F23">
      <w:pPr>
        <w:tabs>
          <w:tab w:val="left" w:pos="5880"/>
        </w:tabs>
        <w:spacing w:after="0" w:line="254" w:lineRule="auto"/>
        <w:rPr>
          <w:rFonts w:eastAsia="Calibri" w:cs="Times New Roman"/>
          <w:sz w:val="20"/>
          <w:szCs w:val="20"/>
        </w:rPr>
      </w:pPr>
    </w:p>
    <w:p w:rsidR="00497E34" w:rsidRDefault="00497E34" w:rsidP="00250F23">
      <w:pPr>
        <w:tabs>
          <w:tab w:val="left" w:pos="5880"/>
        </w:tabs>
        <w:spacing w:after="0" w:line="254" w:lineRule="auto"/>
        <w:rPr>
          <w:rFonts w:eastAsia="Calibri" w:cs="Times New Roman"/>
          <w:sz w:val="20"/>
          <w:szCs w:val="20"/>
        </w:rPr>
      </w:pPr>
    </w:p>
    <w:p w:rsidR="00497E34" w:rsidRDefault="00497E34" w:rsidP="00250F23">
      <w:pPr>
        <w:tabs>
          <w:tab w:val="left" w:pos="5880"/>
        </w:tabs>
        <w:spacing w:after="0" w:line="254" w:lineRule="auto"/>
        <w:rPr>
          <w:rFonts w:eastAsia="Calibri" w:cs="Times New Roman"/>
          <w:sz w:val="20"/>
          <w:szCs w:val="20"/>
        </w:rPr>
      </w:pPr>
    </w:p>
    <w:p w:rsidR="00497E34" w:rsidRDefault="00497E34" w:rsidP="00250F23">
      <w:pPr>
        <w:tabs>
          <w:tab w:val="left" w:pos="5880"/>
        </w:tabs>
        <w:spacing w:after="0" w:line="254" w:lineRule="auto"/>
        <w:rPr>
          <w:rFonts w:eastAsia="Calibri" w:cs="Times New Roman"/>
          <w:sz w:val="20"/>
          <w:szCs w:val="20"/>
        </w:rPr>
      </w:pPr>
    </w:p>
    <w:p w:rsidR="007A7CD1" w:rsidRDefault="007A7CD1" w:rsidP="00250F23">
      <w:pPr>
        <w:tabs>
          <w:tab w:val="left" w:pos="5880"/>
        </w:tabs>
        <w:spacing w:after="0" w:line="254" w:lineRule="auto"/>
        <w:rPr>
          <w:rFonts w:eastAsia="Calibri" w:cs="Times New Roman"/>
          <w:sz w:val="20"/>
          <w:szCs w:val="20"/>
        </w:rPr>
      </w:pPr>
    </w:p>
    <w:p w:rsidR="007A7CD1" w:rsidRDefault="007A7CD1" w:rsidP="00250F23">
      <w:pPr>
        <w:tabs>
          <w:tab w:val="left" w:pos="5880"/>
        </w:tabs>
        <w:spacing w:after="0" w:line="254" w:lineRule="auto"/>
        <w:rPr>
          <w:rFonts w:eastAsia="Calibri" w:cs="Times New Roman"/>
          <w:sz w:val="20"/>
          <w:szCs w:val="20"/>
        </w:rPr>
      </w:pPr>
    </w:p>
    <w:p w:rsidR="007A7CD1" w:rsidRDefault="007A7CD1" w:rsidP="00250F23">
      <w:pPr>
        <w:tabs>
          <w:tab w:val="left" w:pos="5880"/>
        </w:tabs>
        <w:spacing w:after="0" w:line="254" w:lineRule="auto"/>
        <w:rPr>
          <w:rFonts w:eastAsia="Calibri" w:cs="Times New Roman"/>
          <w:sz w:val="20"/>
          <w:szCs w:val="20"/>
        </w:rPr>
      </w:pPr>
    </w:p>
    <w:p w:rsidR="007A7CD1" w:rsidRDefault="007A7CD1" w:rsidP="00250F23">
      <w:pPr>
        <w:tabs>
          <w:tab w:val="left" w:pos="5880"/>
        </w:tabs>
        <w:spacing w:after="0" w:line="254" w:lineRule="auto"/>
        <w:rPr>
          <w:rFonts w:eastAsia="Calibri" w:cs="Times New Roman"/>
          <w:sz w:val="20"/>
          <w:szCs w:val="20"/>
        </w:rPr>
      </w:pPr>
    </w:p>
    <w:p w:rsidR="007A7CD1" w:rsidRDefault="007A7CD1" w:rsidP="00250F23">
      <w:pPr>
        <w:tabs>
          <w:tab w:val="left" w:pos="5880"/>
        </w:tabs>
        <w:spacing w:after="0" w:line="254" w:lineRule="auto"/>
        <w:rPr>
          <w:rFonts w:eastAsia="Calibri" w:cs="Times New Roman"/>
          <w:sz w:val="20"/>
          <w:szCs w:val="20"/>
        </w:rPr>
      </w:pPr>
    </w:p>
    <w:p w:rsidR="007A7CD1" w:rsidRDefault="007A7CD1" w:rsidP="00250F23">
      <w:pPr>
        <w:tabs>
          <w:tab w:val="left" w:pos="5880"/>
        </w:tabs>
        <w:spacing w:after="0" w:line="254" w:lineRule="auto"/>
        <w:rPr>
          <w:rFonts w:eastAsia="Calibri" w:cs="Times New Roman"/>
          <w:sz w:val="20"/>
          <w:szCs w:val="20"/>
        </w:rPr>
      </w:pPr>
    </w:p>
    <w:p w:rsidR="007A7CD1" w:rsidRDefault="007A7CD1" w:rsidP="00250F23">
      <w:pPr>
        <w:tabs>
          <w:tab w:val="left" w:pos="5880"/>
        </w:tabs>
        <w:spacing w:after="0" w:line="254" w:lineRule="auto"/>
        <w:rPr>
          <w:rFonts w:eastAsia="Calibri" w:cs="Times New Roman"/>
          <w:sz w:val="20"/>
          <w:szCs w:val="20"/>
        </w:rPr>
      </w:pPr>
    </w:p>
    <w:p w:rsidR="007A7CD1" w:rsidRDefault="007A7CD1" w:rsidP="00250F23">
      <w:pPr>
        <w:tabs>
          <w:tab w:val="left" w:pos="5880"/>
        </w:tabs>
        <w:spacing w:after="0" w:line="254" w:lineRule="auto"/>
        <w:rPr>
          <w:rFonts w:eastAsia="Calibri" w:cs="Times New Roman"/>
          <w:sz w:val="20"/>
          <w:szCs w:val="20"/>
        </w:rPr>
      </w:pPr>
    </w:p>
    <w:p w:rsidR="007A7CD1" w:rsidRDefault="007A7CD1" w:rsidP="00250F23">
      <w:pPr>
        <w:tabs>
          <w:tab w:val="left" w:pos="5880"/>
        </w:tabs>
        <w:spacing w:after="0" w:line="254" w:lineRule="auto"/>
        <w:rPr>
          <w:rFonts w:eastAsia="Calibri" w:cs="Times New Roman"/>
          <w:sz w:val="20"/>
          <w:szCs w:val="20"/>
        </w:rPr>
      </w:pPr>
    </w:p>
    <w:p w:rsidR="007A7CD1" w:rsidRDefault="007A7CD1" w:rsidP="00250F23">
      <w:pPr>
        <w:tabs>
          <w:tab w:val="left" w:pos="5880"/>
        </w:tabs>
        <w:spacing w:after="0" w:line="254" w:lineRule="auto"/>
        <w:rPr>
          <w:rFonts w:eastAsia="Calibri" w:cs="Times New Roman"/>
          <w:sz w:val="20"/>
          <w:szCs w:val="20"/>
        </w:rPr>
      </w:pPr>
    </w:p>
    <w:p w:rsidR="007A7CD1" w:rsidRDefault="007A7CD1" w:rsidP="00250F23">
      <w:pPr>
        <w:tabs>
          <w:tab w:val="left" w:pos="5880"/>
        </w:tabs>
        <w:spacing w:after="0" w:line="254" w:lineRule="auto"/>
        <w:rPr>
          <w:rFonts w:eastAsia="Calibri" w:cs="Times New Roman"/>
          <w:sz w:val="20"/>
          <w:szCs w:val="20"/>
        </w:rPr>
      </w:pPr>
    </w:p>
    <w:p w:rsidR="00497E34" w:rsidRDefault="00497E34" w:rsidP="00250F23">
      <w:pPr>
        <w:tabs>
          <w:tab w:val="left" w:pos="5880"/>
        </w:tabs>
        <w:spacing w:after="0" w:line="254" w:lineRule="auto"/>
        <w:rPr>
          <w:rFonts w:eastAsia="Calibri" w:cs="Times New Roman"/>
          <w:sz w:val="20"/>
          <w:szCs w:val="20"/>
        </w:rPr>
      </w:pPr>
    </w:p>
    <w:p w:rsidR="00497E34" w:rsidRDefault="00497E34" w:rsidP="00250F23">
      <w:pPr>
        <w:tabs>
          <w:tab w:val="left" w:pos="5880"/>
        </w:tabs>
        <w:spacing w:after="0" w:line="254" w:lineRule="auto"/>
        <w:rPr>
          <w:rFonts w:eastAsia="Calibri" w:cs="Times New Roman"/>
          <w:sz w:val="20"/>
          <w:szCs w:val="20"/>
        </w:rPr>
      </w:pPr>
    </w:p>
    <w:p w:rsidR="00497E34" w:rsidRDefault="00497E34" w:rsidP="00250F23">
      <w:pPr>
        <w:tabs>
          <w:tab w:val="left" w:pos="5880"/>
        </w:tabs>
        <w:spacing w:after="0" w:line="254" w:lineRule="auto"/>
        <w:rPr>
          <w:rFonts w:eastAsia="Calibri" w:cs="Times New Roman"/>
          <w:sz w:val="20"/>
          <w:szCs w:val="20"/>
        </w:rPr>
      </w:pPr>
    </w:p>
    <w:p w:rsidR="00497E34" w:rsidRDefault="00497E34" w:rsidP="00250F23">
      <w:pPr>
        <w:tabs>
          <w:tab w:val="left" w:pos="5880"/>
        </w:tabs>
        <w:spacing w:after="0" w:line="254" w:lineRule="auto"/>
        <w:rPr>
          <w:rFonts w:eastAsia="Calibri" w:cs="Times New Roman"/>
          <w:sz w:val="20"/>
          <w:szCs w:val="20"/>
        </w:rPr>
      </w:pPr>
    </w:p>
    <w:p w:rsidR="00497E34" w:rsidRDefault="00497E34" w:rsidP="00250F23">
      <w:pPr>
        <w:tabs>
          <w:tab w:val="left" w:pos="5880"/>
        </w:tabs>
        <w:spacing w:after="0" w:line="254" w:lineRule="auto"/>
        <w:rPr>
          <w:rFonts w:eastAsia="Calibri" w:cs="Times New Roman"/>
          <w:sz w:val="20"/>
          <w:szCs w:val="20"/>
        </w:rPr>
      </w:pPr>
    </w:p>
    <w:p w:rsidR="00497E34" w:rsidRDefault="00497E34" w:rsidP="00250F23">
      <w:pPr>
        <w:tabs>
          <w:tab w:val="left" w:pos="5880"/>
        </w:tabs>
        <w:spacing w:after="0" w:line="254" w:lineRule="auto"/>
        <w:rPr>
          <w:rFonts w:eastAsia="Calibri" w:cs="Times New Roman"/>
          <w:sz w:val="20"/>
          <w:szCs w:val="20"/>
        </w:rPr>
      </w:pPr>
    </w:p>
    <w:p w:rsidR="00AF6135" w:rsidRDefault="00AF6135" w:rsidP="00250F23">
      <w:pPr>
        <w:tabs>
          <w:tab w:val="left" w:pos="5880"/>
        </w:tabs>
        <w:spacing w:after="0" w:line="254" w:lineRule="auto"/>
        <w:rPr>
          <w:rFonts w:eastAsia="Calibri" w:cs="Times New Roman"/>
          <w:sz w:val="20"/>
          <w:szCs w:val="20"/>
        </w:rPr>
      </w:pPr>
    </w:p>
    <w:p w:rsidR="00AF6135" w:rsidRDefault="00AF6135" w:rsidP="00250F23">
      <w:pPr>
        <w:tabs>
          <w:tab w:val="left" w:pos="5880"/>
        </w:tabs>
        <w:spacing w:after="0" w:line="254" w:lineRule="auto"/>
        <w:rPr>
          <w:rFonts w:eastAsia="Calibri" w:cs="Times New Roman"/>
          <w:sz w:val="20"/>
          <w:szCs w:val="20"/>
        </w:rPr>
      </w:pPr>
    </w:p>
    <w:p w:rsidR="00936556" w:rsidRDefault="00936556" w:rsidP="009E6CA8">
      <w:pPr>
        <w:tabs>
          <w:tab w:val="left" w:pos="5880"/>
        </w:tabs>
        <w:spacing w:after="0" w:line="254" w:lineRule="auto"/>
        <w:rPr>
          <w:rFonts w:eastAsia="Calibri" w:cs="Times New Roman"/>
          <w:sz w:val="20"/>
          <w:szCs w:val="20"/>
        </w:rPr>
      </w:pPr>
    </w:p>
    <w:p w:rsidR="00AD6B90" w:rsidRDefault="00AD6B90" w:rsidP="005B62A8">
      <w:pPr>
        <w:tabs>
          <w:tab w:val="left" w:pos="5880"/>
        </w:tabs>
        <w:spacing w:after="0" w:line="254" w:lineRule="auto"/>
        <w:ind w:left="2520"/>
        <w:jc w:val="right"/>
        <w:rPr>
          <w:rFonts w:eastAsia="Calibri" w:cs="Times New Roman"/>
          <w:sz w:val="20"/>
          <w:szCs w:val="20"/>
        </w:rPr>
      </w:pPr>
    </w:p>
    <w:p w:rsidR="005B62A8" w:rsidRPr="005B62A8" w:rsidRDefault="005B62A8" w:rsidP="005B62A8">
      <w:pPr>
        <w:tabs>
          <w:tab w:val="left" w:pos="5880"/>
        </w:tabs>
        <w:spacing w:after="0" w:line="254" w:lineRule="auto"/>
        <w:ind w:left="2520"/>
        <w:jc w:val="right"/>
        <w:rPr>
          <w:rFonts w:eastAsia="Calibri" w:cs="Times New Roman"/>
          <w:sz w:val="20"/>
          <w:szCs w:val="20"/>
        </w:rPr>
      </w:pPr>
      <w:r w:rsidRPr="005B62A8">
        <w:rPr>
          <w:rFonts w:eastAsia="Calibri" w:cs="Times New Roman"/>
          <w:sz w:val="20"/>
          <w:szCs w:val="20"/>
        </w:rPr>
        <w:t>1.pielikums</w:t>
      </w:r>
    </w:p>
    <w:p w:rsidR="009E6CA8" w:rsidRPr="002533ED" w:rsidRDefault="009E6CA8" w:rsidP="009E6CA8">
      <w:pPr>
        <w:tabs>
          <w:tab w:val="left" w:pos="5880"/>
        </w:tabs>
        <w:spacing w:after="0" w:line="254" w:lineRule="auto"/>
        <w:ind w:left="2520"/>
        <w:jc w:val="right"/>
        <w:rPr>
          <w:rFonts w:eastAsia="Times New Roman" w:cs="Times New Roman"/>
          <w:sz w:val="20"/>
          <w:szCs w:val="20"/>
          <w:lang w:eastAsia="lv-LV"/>
        </w:rPr>
      </w:pPr>
      <w:bookmarkStart w:id="32" w:name="_Toc98233562"/>
      <w:r w:rsidRPr="002533ED">
        <w:rPr>
          <w:rFonts w:eastAsia="Calibri" w:cs="Times New Roman"/>
          <w:sz w:val="20"/>
          <w:szCs w:val="20"/>
        </w:rPr>
        <w:t>Iepirkuma „</w:t>
      </w:r>
      <w:r w:rsidRPr="002533ED">
        <w:rPr>
          <w:rFonts w:eastAsia="Times New Roman" w:cs="Times New Roman"/>
          <w:sz w:val="20"/>
          <w:szCs w:val="20"/>
          <w:lang w:eastAsia="lv-LV"/>
        </w:rPr>
        <w:t>Bīstamo koku zāģēšana Dricānu pagasta pārvaldes</w:t>
      </w:r>
    </w:p>
    <w:p w:rsidR="005B62A8" w:rsidRDefault="009E6CA8" w:rsidP="009E6CA8">
      <w:pPr>
        <w:spacing w:after="0" w:line="240" w:lineRule="auto"/>
        <w:jc w:val="right"/>
        <w:rPr>
          <w:rFonts w:eastAsia="Times New Roman" w:cs="Times New Roman"/>
          <w:color w:val="000000"/>
          <w:sz w:val="20"/>
          <w:szCs w:val="20"/>
          <w:lang w:eastAsia="lv-LV"/>
        </w:rPr>
      </w:pPr>
      <w:r w:rsidRPr="009E6CA8">
        <w:rPr>
          <w:rFonts w:eastAsia="Times New Roman" w:cs="Times New Roman"/>
          <w:color w:val="000000"/>
          <w:sz w:val="20"/>
          <w:szCs w:val="20"/>
          <w:lang w:eastAsia="lv-LV"/>
        </w:rPr>
        <w:t xml:space="preserve"> teritorijā esošajās  kapsētās</w:t>
      </w:r>
      <w:r>
        <w:rPr>
          <w:rFonts w:eastAsia="Times New Roman" w:cs="Times New Roman"/>
          <w:color w:val="000000"/>
          <w:sz w:val="20"/>
          <w:szCs w:val="20"/>
          <w:lang w:eastAsia="lv-LV"/>
        </w:rPr>
        <w:t>” nolikumam</w:t>
      </w:r>
    </w:p>
    <w:p w:rsidR="009E6CA8" w:rsidRPr="005B62A8" w:rsidRDefault="009E6CA8" w:rsidP="009E6CA8">
      <w:pPr>
        <w:spacing w:after="0" w:line="240" w:lineRule="auto"/>
        <w:jc w:val="right"/>
        <w:rPr>
          <w:rFonts w:eastAsia="Times New Roman" w:cs="Times New Roman"/>
          <w:b/>
          <w:bCs/>
          <w:sz w:val="28"/>
          <w:szCs w:val="24"/>
        </w:rPr>
      </w:pPr>
    </w:p>
    <w:p w:rsidR="005B62A8" w:rsidRPr="005B62A8" w:rsidRDefault="005B62A8" w:rsidP="005B62A8">
      <w:pPr>
        <w:spacing w:after="0" w:line="240" w:lineRule="auto"/>
        <w:jc w:val="center"/>
        <w:rPr>
          <w:rFonts w:eastAsia="Times New Roman" w:cs="Times New Roman"/>
          <w:b/>
          <w:bCs/>
          <w:sz w:val="28"/>
          <w:szCs w:val="24"/>
        </w:rPr>
      </w:pPr>
      <w:r w:rsidRPr="005B62A8">
        <w:rPr>
          <w:rFonts w:eastAsia="Times New Roman" w:cs="Times New Roman"/>
          <w:b/>
          <w:bCs/>
          <w:sz w:val="28"/>
          <w:szCs w:val="24"/>
        </w:rPr>
        <w:t>PIETEIKUMS DALĪBAI IEPIRKUMĀ</w:t>
      </w:r>
    </w:p>
    <w:p w:rsidR="005B62A8" w:rsidRPr="005B62A8" w:rsidRDefault="005B62A8" w:rsidP="005B62A8">
      <w:pPr>
        <w:spacing w:after="0" w:line="240" w:lineRule="auto"/>
        <w:jc w:val="both"/>
        <w:rPr>
          <w:rFonts w:eastAsia="Times New Roman" w:cs="Times New Roman"/>
          <w:szCs w:val="24"/>
        </w:rPr>
      </w:pPr>
    </w:p>
    <w:p w:rsidR="005B62A8" w:rsidRPr="005B62A8" w:rsidRDefault="009E6CA8" w:rsidP="005B62A8">
      <w:pPr>
        <w:spacing w:after="0" w:line="240" w:lineRule="auto"/>
        <w:jc w:val="both"/>
        <w:rPr>
          <w:rFonts w:eastAsia="Times New Roman" w:cs="Times New Roman"/>
          <w:szCs w:val="24"/>
        </w:rPr>
      </w:pPr>
      <w:r>
        <w:rPr>
          <w:rFonts w:eastAsia="Times New Roman" w:cs="Times New Roman"/>
          <w:szCs w:val="24"/>
        </w:rPr>
        <w:t>2016</w:t>
      </w:r>
      <w:r w:rsidR="005B62A8" w:rsidRPr="005B62A8">
        <w:rPr>
          <w:rFonts w:eastAsia="Times New Roman" w:cs="Times New Roman"/>
          <w:szCs w:val="24"/>
        </w:rPr>
        <w:t>. gada   ____. ______________</w:t>
      </w:r>
    </w:p>
    <w:p w:rsidR="005B62A8" w:rsidRPr="005B62A8" w:rsidRDefault="005B62A8" w:rsidP="005B62A8">
      <w:pPr>
        <w:spacing w:after="0" w:line="240" w:lineRule="auto"/>
        <w:jc w:val="both"/>
        <w:rPr>
          <w:rFonts w:eastAsia="Times New Roman" w:cs="Times New Roman"/>
          <w:szCs w:val="24"/>
        </w:rPr>
      </w:pPr>
    </w:p>
    <w:p w:rsidR="005B62A8" w:rsidRPr="005B62A8" w:rsidRDefault="005B62A8" w:rsidP="005B62A8">
      <w:pPr>
        <w:spacing w:after="0" w:line="240" w:lineRule="auto"/>
        <w:jc w:val="both"/>
        <w:rPr>
          <w:rFonts w:eastAsia="Times New Roman" w:cs="Times New Roman"/>
          <w:szCs w:val="24"/>
        </w:rPr>
      </w:pPr>
    </w:p>
    <w:p w:rsidR="005B62A8" w:rsidRPr="005B62A8" w:rsidRDefault="005B62A8" w:rsidP="005B62A8">
      <w:pPr>
        <w:spacing w:after="0" w:line="240" w:lineRule="auto"/>
        <w:jc w:val="both"/>
        <w:rPr>
          <w:rFonts w:eastAsia="Times New Roman" w:cs="Times New Roman"/>
          <w:szCs w:val="24"/>
        </w:rPr>
      </w:pPr>
    </w:p>
    <w:p w:rsidR="005B62A8" w:rsidRPr="005B62A8" w:rsidRDefault="005B62A8" w:rsidP="005B62A8">
      <w:pPr>
        <w:spacing w:after="0" w:line="240" w:lineRule="auto"/>
        <w:jc w:val="both"/>
        <w:rPr>
          <w:rFonts w:eastAsia="Times New Roman" w:cs="Times New Roman"/>
          <w:szCs w:val="24"/>
        </w:rPr>
      </w:pPr>
      <w:r w:rsidRPr="005B62A8">
        <w:rPr>
          <w:rFonts w:eastAsia="Times New Roman" w:cs="Times New Roman"/>
          <w:szCs w:val="24"/>
        </w:rPr>
        <w:t xml:space="preserve">         1.  Mēs, apakšā parakstījušies, esam iepazinušies ar Iepirkuma </w:t>
      </w:r>
      <w:r w:rsidR="009E6CA8">
        <w:rPr>
          <w:rFonts w:eastAsia="Times New Roman" w:cs="Times New Roman"/>
          <w:szCs w:val="24"/>
        </w:rPr>
        <w:t xml:space="preserve">nolikumu </w:t>
      </w:r>
      <w:r w:rsidRPr="005B62A8">
        <w:rPr>
          <w:rFonts w:eastAsia="Times New Roman" w:cs="Times New Roman"/>
          <w:szCs w:val="24"/>
        </w:rPr>
        <w:t xml:space="preserve">un piekrītam visiem </w:t>
      </w:r>
      <w:r w:rsidR="009E6CA8">
        <w:rPr>
          <w:rFonts w:eastAsia="Times New Roman" w:cs="Times New Roman"/>
          <w:szCs w:val="24"/>
        </w:rPr>
        <w:t xml:space="preserve">nolikuma </w:t>
      </w:r>
      <w:r w:rsidRPr="005B62A8">
        <w:rPr>
          <w:rFonts w:eastAsia="Times New Roman" w:cs="Times New Roman"/>
          <w:szCs w:val="24"/>
        </w:rPr>
        <w:t xml:space="preserve">noteikumiem. </w:t>
      </w:r>
    </w:p>
    <w:p w:rsidR="005B62A8" w:rsidRPr="005B62A8" w:rsidRDefault="005B62A8" w:rsidP="005B62A8">
      <w:pPr>
        <w:spacing w:after="0" w:line="240" w:lineRule="auto"/>
        <w:jc w:val="both"/>
        <w:rPr>
          <w:rFonts w:eastAsia="Times New Roman" w:cs="Times New Roman"/>
          <w:b/>
          <w:szCs w:val="24"/>
        </w:rPr>
      </w:pPr>
      <w:r w:rsidRPr="005B62A8">
        <w:rPr>
          <w:rFonts w:eastAsia="Times New Roman" w:cs="Times New Roman"/>
          <w:szCs w:val="24"/>
        </w:rPr>
        <w:t xml:space="preserve">         </w:t>
      </w:r>
      <w:r w:rsidRPr="00810C25">
        <w:rPr>
          <w:rFonts w:eastAsia="Times New Roman" w:cs="Times New Roman"/>
          <w:szCs w:val="24"/>
        </w:rPr>
        <w:t xml:space="preserve">2. Saskaņā ar iepirkuma </w:t>
      </w:r>
      <w:r w:rsidR="009E6CA8" w:rsidRPr="00810C25">
        <w:rPr>
          <w:rFonts w:eastAsia="Times New Roman" w:cs="Times New Roman"/>
          <w:szCs w:val="24"/>
        </w:rPr>
        <w:t xml:space="preserve">nolikuma </w:t>
      </w:r>
      <w:r w:rsidRPr="00810C25">
        <w:rPr>
          <w:rFonts w:eastAsia="Times New Roman" w:cs="Times New Roman"/>
          <w:szCs w:val="24"/>
        </w:rPr>
        <w:t xml:space="preserve">prasībām piedāvājam </w:t>
      </w:r>
      <w:r w:rsidR="009E6CA8" w:rsidRPr="00810C25">
        <w:rPr>
          <w:rFonts w:eastAsia="Times New Roman" w:cs="Times New Roman"/>
          <w:szCs w:val="24"/>
        </w:rPr>
        <w:t xml:space="preserve">bīstamo koku zāģēšanu, nozāģēto </w:t>
      </w:r>
      <w:r w:rsidR="009E6CA8" w:rsidRPr="00810C25">
        <w:rPr>
          <w:rFonts w:eastAsia="Times New Roman" w:cs="Times New Roman"/>
          <w:sz w:val="22"/>
        </w:rPr>
        <w:t>koku sagarināšana un transportēšana uz pagasta pārvaldes katlu māju, sīko zaru un gružu savākšana un utilizēšana</w:t>
      </w:r>
      <w:r w:rsidR="009E6CA8" w:rsidRPr="00810C25">
        <w:rPr>
          <w:rFonts w:eastAsia="Times New Roman" w:cs="Times New Roman"/>
          <w:b/>
          <w:szCs w:val="24"/>
        </w:rPr>
        <w:t xml:space="preserve"> </w:t>
      </w:r>
      <w:r w:rsidRPr="00810C25">
        <w:rPr>
          <w:rFonts w:eastAsia="Times New Roman" w:cs="Times New Roman"/>
          <w:b/>
          <w:szCs w:val="24"/>
        </w:rPr>
        <w:t>par summu:</w:t>
      </w:r>
    </w:p>
    <w:p w:rsidR="005B62A8" w:rsidRPr="005B62A8" w:rsidRDefault="005B62A8" w:rsidP="005B62A8">
      <w:pPr>
        <w:spacing w:after="0" w:line="240" w:lineRule="auto"/>
        <w:ind w:left="720"/>
        <w:jc w:val="both"/>
        <w:rPr>
          <w:rFonts w:eastAsia="Times New Roman" w:cs="Times New Roman"/>
          <w:b/>
          <w:szCs w:val="24"/>
        </w:rPr>
      </w:pPr>
    </w:p>
    <w:tbl>
      <w:tblPr>
        <w:tblW w:w="9360" w:type="dxa"/>
        <w:tblInd w:w="108" w:type="dxa"/>
        <w:tblLayout w:type="fixed"/>
        <w:tblLook w:val="04A0" w:firstRow="1" w:lastRow="0" w:firstColumn="1" w:lastColumn="0" w:noHBand="0" w:noVBand="1"/>
      </w:tblPr>
      <w:tblGrid>
        <w:gridCol w:w="9360"/>
      </w:tblGrid>
      <w:tr w:rsidR="005B62A8" w:rsidRPr="005B62A8" w:rsidTr="00AD6B90">
        <w:trPr>
          <w:trHeight w:val="624"/>
        </w:trPr>
        <w:tc>
          <w:tcPr>
            <w:tcW w:w="9360" w:type="dxa"/>
          </w:tcPr>
          <w:p w:rsidR="005B62A8" w:rsidRPr="005B62A8" w:rsidRDefault="005B62A8" w:rsidP="005B62A8">
            <w:pPr>
              <w:spacing w:after="0" w:line="240" w:lineRule="auto"/>
              <w:rPr>
                <w:rFonts w:eastAsia="Times New Roman" w:cs="Times New Roman"/>
                <w:i/>
                <w:szCs w:val="24"/>
              </w:rPr>
            </w:pPr>
          </w:p>
          <w:p w:rsidR="005B62A8" w:rsidRPr="005B62A8" w:rsidRDefault="005B62A8" w:rsidP="005B62A8">
            <w:pPr>
              <w:spacing w:after="0" w:line="240" w:lineRule="auto"/>
              <w:rPr>
                <w:rFonts w:eastAsia="Times New Roman" w:cs="Times New Roman"/>
                <w:i/>
                <w:szCs w:val="24"/>
              </w:rPr>
            </w:pPr>
            <w:r w:rsidRPr="005B62A8">
              <w:rPr>
                <w:rFonts w:eastAsia="Times New Roman" w:cs="Times New Roman"/>
                <w:i/>
                <w:szCs w:val="24"/>
              </w:rPr>
              <w:t>_____________________________________________________________________</w:t>
            </w:r>
          </w:p>
          <w:p w:rsidR="005B62A8" w:rsidRPr="005B62A8" w:rsidRDefault="005B62A8" w:rsidP="005B62A8">
            <w:pPr>
              <w:spacing w:after="0" w:line="240" w:lineRule="auto"/>
              <w:jc w:val="center"/>
              <w:rPr>
                <w:rFonts w:eastAsia="Times New Roman" w:cs="Times New Roman"/>
                <w:i/>
                <w:szCs w:val="24"/>
              </w:rPr>
            </w:pPr>
            <w:r w:rsidRPr="005B62A8">
              <w:rPr>
                <w:rFonts w:eastAsia="Times New Roman" w:cs="Times New Roman"/>
                <w:i/>
                <w:szCs w:val="24"/>
              </w:rPr>
              <w:t>piedāvājuma cena bez PVN (EUR) vārdos un skaitļos</w:t>
            </w:r>
          </w:p>
          <w:p w:rsidR="005B62A8" w:rsidRPr="005B62A8" w:rsidRDefault="005B62A8" w:rsidP="005B62A8">
            <w:pPr>
              <w:spacing w:after="0" w:line="240" w:lineRule="auto"/>
              <w:jc w:val="center"/>
              <w:rPr>
                <w:rFonts w:eastAsia="Times New Roman" w:cs="Times New Roman"/>
                <w:i/>
                <w:szCs w:val="24"/>
              </w:rPr>
            </w:pPr>
          </w:p>
          <w:p w:rsidR="005B62A8" w:rsidRPr="005B62A8" w:rsidRDefault="005B62A8" w:rsidP="005B62A8">
            <w:pPr>
              <w:spacing w:after="0" w:line="240" w:lineRule="auto"/>
              <w:jc w:val="center"/>
              <w:rPr>
                <w:rFonts w:eastAsia="Times New Roman" w:cs="Times New Roman"/>
                <w:szCs w:val="24"/>
              </w:rPr>
            </w:pPr>
          </w:p>
        </w:tc>
      </w:tr>
    </w:tbl>
    <w:p w:rsidR="005B62A8" w:rsidRPr="005B62A8" w:rsidRDefault="005B62A8" w:rsidP="005B62A8">
      <w:pPr>
        <w:spacing w:after="0" w:line="240" w:lineRule="auto"/>
        <w:jc w:val="both"/>
        <w:rPr>
          <w:rFonts w:eastAsia="Times New Roman" w:cs="Times New Roman"/>
          <w:szCs w:val="24"/>
        </w:rPr>
      </w:pPr>
    </w:p>
    <w:p w:rsidR="005B62A8" w:rsidRPr="005B62A8" w:rsidRDefault="005B62A8" w:rsidP="005B62A8">
      <w:pPr>
        <w:spacing w:after="0" w:line="240" w:lineRule="auto"/>
        <w:jc w:val="both"/>
        <w:rPr>
          <w:rFonts w:eastAsia="Times New Roman" w:cs="Times New Roman"/>
          <w:szCs w:val="24"/>
        </w:rPr>
      </w:pPr>
    </w:p>
    <w:p w:rsidR="005B62A8" w:rsidRPr="005B62A8" w:rsidRDefault="005B62A8" w:rsidP="005B62A8">
      <w:pPr>
        <w:spacing w:after="0" w:line="240" w:lineRule="auto"/>
        <w:jc w:val="center"/>
        <w:rPr>
          <w:rFonts w:eastAsia="Times New Roman" w:cs="Times New Roman"/>
          <w:szCs w:val="24"/>
        </w:rPr>
      </w:pPr>
      <w:r w:rsidRPr="005B62A8">
        <w:rPr>
          <w:rFonts w:eastAsia="Times New Roman" w:cs="Times New Roman"/>
          <w:szCs w:val="24"/>
        </w:rPr>
        <w:t>___________________________________________________________</w:t>
      </w:r>
    </w:p>
    <w:p w:rsidR="005B62A8" w:rsidRPr="005B62A8" w:rsidRDefault="005B62A8" w:rsidP="005B62A8">
      <w:pPr>
        <w:spacing w:after="0" w:line="240" w:lineRule="auto"/>
        <w:jc w:val="center"/>
        <w:rPr>
          <w:rFonts w:eastAsia="Times New Roman" w:cs="Times New Roman"/>
          <w:i/>
          <w:szCs w:val="24"/>
        </w:rPr>
      </w:pPr>
      <w:r w:rsidRPr="005B62A8">
        <w:rPr>
          <w:rFonts w:eastAsia="Times New Roman" w:cs="Times New Roman"/>
          <w:i/>
          <w:szCs w:val="24"/>
        </w:rPr>
        <w:t xml:space="preserve">Uzņēmuma vadītāja vai pilnvarotās personas paraksts, tā atšifrējums              </w:t>
      </w:r>
    </w:p>
    <w:p w:rsidR="005B62A8" w:rsidRPr="005B62A8" w:rsidRDefault="005B62A8" w:rsidP="005B62A8">
      <w:pPr>
        <w:spacing w:after="0" w:line="240" w:lineRule="auto"/>
        <w:jc w:val="both"/>
        <w:rPr>
          <w:rFonts w:eastAsia="Times New Roman" w:cs="Times New Roman"/>
          <w:i/>
          <w:szCs w:val="24"/>
        </w:rPr>
      </w:pPr>
    </w:p>
    <w:p w:rsidR="005B62A8" w:rsidRPr="005B62A8" w:rsidRDefault="005B62A8" w:rsidP="005B62A8">
      <w:pPr>
        <w:spacing w:after="0" w:line="240" w:lineRule="auto"/>
        <w:ind w:firstLine="720"/>
        <w:jc w:val="both"/>
        <w:rPr>
          <w:rFonts w:eastAsia="Times New Roman" w:cs="Times New Roman"/>
          <w:i/>
          <w:szCs w:val="24"/>
        </w:rPr>
      </w:pPr>
      <w:r w:rsidRPr="005B62A8">
        <w:rPr>
          <w:rFonts w:eastAsia="Times New Roman" w:cs="Times New Roman"/>
          <w:i/>
          <w:szCs w:val="24"/>
        </w:rPr>
        <w:t xml:space="preserve"> z.v.</w:t>
      </w:r>
    </w:p>
    <w:p w:rsidR="009E6CA8" w:rsidRPr="009E6CA8" w:rsidRDefault="005B62A8" w:rsidP="009E6CA8">
      <w:pPr>
        <w:tabs>
          <w:tab w:val="left" w:pos="5670"/>
        </w:tabs>
        <w:spacing w:after="0" w:line="240" w:lineRule="auto"/>
        <w:jc w:val="right"/>
        <w:rPr>
          <w:rFonts w:eastAsia="Times New Roman" w:cs="Times New Roman"/>
          <w:sz w:val="20"/>
          <w:szCs w:val="20"/>
        </w:rPr>
      </w:pPr>
      <w:r w:rsidRPr="005B62A8">
        <w:rPr>
          <w:rFonts w:eastAsia="Times New Roman" w:cs="Times New Roman"/>
          <w:b/>
          <w:i/>
          <w:szCs w:val="24"/>
        </w:rPr>
        <w:br w:type="page"/>
      </w:r>
      <w:r w:rsidR="009E6CA8">
        <w:rPr>
          <w:rFonts w:eastAsia="Times New Roman" w:cs="Times New Roman"/>
          <w:sz w:val="20"/>
          <w:szCs w:val="20"/>
        </w:rPr>
        <w:lastRenderedPageBreak/>
        <w:t>2.pielikums</w:t>
      </w:r>
    </w:p>
    <w:p w:rsidR="009E6CA8" w:rsidRPr="009E6CA8" w:rsidRDefault="009E6CA8" w:rsidP="009E6CA8">
      <w:pPr>
        <w:tabs>
          <w:tab w:val="left" w:pos="5880"/>
        </w:tabs>
        <w:spacing w:after="0" w:line="254" w:lineRule="auto"/>
        <w:ind w:left="2520"/>
        <w:jc w:val="right"/>
        <w:rPr>
          <w:rFonts w:eastAsia="Times New Roman" w:cs="Times New Roman"/>
          <w:color w:val="000000"/>
          <w:sz w:val="20"/>
          <w:szCs w:val="20"/>
          <w:lang w:eastAsia="lv-LV"/>
        </w:rPr>
      </w:pPr>
      <w:r w:rsidRPr="002533ED">
        <w:rPr>
          <w:rFonts w:eastAsia="Calibri" w:cs="Times New Roman"/>
          <w:sz w:val="20"/>
          <w:szCs w:val="20"/>
        </w:rPr>
        <w:t>Iepirkuma „</w:t>
      </w:r>
      <w:r w:rsidRPr="009E6CA8">
        <w:rPr>
          <w:rFonts w:eastAsia="Times New Roman" w:cs="Times New Roman"/>
          <w:color w:val="000000"/>
          <w:sz w:val="20"/>
          <w:szCs w:val="20"/>
          <w:lang w:eastAsia="lv-LV"/>
        </w:rPr>
        <w:t>Bīstamo koku zāģēšana Dricānu pagasta pārvaldes</w:t>
      </w:r>
    </w:p>
    <w:p w:rsidR="009E6CA8" w:rsidRPr="009E6CA8" w:rsidRDefault="009E6CA8" w:rsidP="009E6CA8">
      <w:pPr>
        <w:tabs>
          <w:tab w:val="left" w:pos="5880"/>
        </w:tabs>
        <w:spacing w:after="0" w:line="254" w:lineRule="auto"/>
        <w:ind w:left="2520"/>
        <w:jc w:val="right"/>
        <w:rPr>
          <w:rFonts w:eastAsia="Calibri" w:cs="Times New Roman"/>
          <w:color w:val="FF0000"/>
          <w:sz w:val="20"/>
          <w:szCs w:val="20"/>
        </w:rPr>
      </w:pPr>
      <w:r w:rsidRPr="009E6CA8">
        <w:rPr>
          <w:rFonts w:eastAsia="Times New Roman" w:cs="Times New Roman"/>
          <w:color w:val="000000"/>
          <w:sz w:val="20"/>
          <w:szCs w:val="20"/>
          <w:lang w:eastAsia="lv-LV"/>
        </w:rPr>
        <w:t xml:space="preserve"> teritorijā esošajās  kapsētās</w:t>
      </w:r>
      <w:r>
        <w:rPr>
          <w:rFonts w:eastAsia="Times New Roman" w:cs="Times New Roman"/>
          <w:color w:val="000000"/>
          <w:sz w:val="20"/>
          <w:szCs w:val="20"/>
          <w:lang w:eastAsia="lv-LV"/>
        </w:rPr>
        <w:t>” nolikumam</w:t>
      </w:r>
    </w:p>
    <w:p w:rsidR="009E6CA8" w:rsidRPr="005B62A8" w:rsidRDefault="009E6CA8" w:rsidP="005B62A8">
      <w:pPr>
        <w:tabs>
          <w:tab w:val="left" w:pos="5880"/>
        </w:tabs>
        <w:spacing w:after="0" w:line="254" w:lineRule="auto"/>
        <w:ind w:left="2520"/>
        <w:jc w:val="right"/>
        <w:rPr>
          <w:rFonts w:eastAsia="Calibri" w:cs="Times New Roman"/>
          <w:sz w:val="20"/>
          <w:szCs w:val="20"/>
        </w:rPr>
      </w:pPr>
    </w:p>
    <w:p w:rsidR="005B62A8" w:rsidRPr="005B62A8" w:rsidRDefault="005B62A8" w:rsidP="005B62A8">
      <w:pPr>
        <w:tabs>
          <w:tab w:val="left" w:pos="5880"/>
        </w:tabs>
        <w:spacing w:after="0" w:line="254" w:lineRule="auto"/>
        <w:ind w:left="2520"/>
        <w:jc w:val="right"/>
        <w:rPr>
          <w:rFonts w:eastAsia="Calibri" w:cs="Times New Roman"/>
          <w:sz w:val="20"/>
          <w:szCs w:val="20"/>
        </w:rPr>
      </w:pPr>
      <w:r w:rsidRPr="005B62A8">
        <w:rPr>
          <w:rFonts w:eastAsia="Calibri" w:cs="Times New Roman"/>
          <w:sz w:val="20"/>
          <w:szCs w:val="20"/>
        </w:rPr>
        <w:t xml:space="preserve"> </w:t>
      </w:r>
    </w:p>
    <w:p w:rsidR="005B62A8" w:rsidRPr="005B62A8" w:rsidRDefault="005B62A8" w:rsidP="005B62A8">
      <w:pPr>
        <w:tabs>
          <w:tab w:val="left" w:pos="5670"/>
        </w:tabs>
        <w:spacing w:after="0" w:line="240" w:lineRule="auto"/>
        <w:jc w:val="center"/>
        <w:rPr>
          <w:rFonts w:eastAsia="Times New Roman" w:cs="Times New Roman"/>
          <w:b/>
          <w:caps/>
          <w:szCs w:val="24"/>
          <w:u w:val="single"/>
        </w:rPr>
      </w:pPr>
      <w:r w:rsidRPr="005B62A8">
        <w:rPr>
          <w:rFonts w:eastAsia="Times New Roman" w:cs="Times New Roman"/>
          <w:b/>
          <w:caps/>
          <w:szCs w:val="24"/>
          <w:u w:val="single"/>
        </w:rPr>
        <w:t>Informācija par pretendentu</w:t>
      </w:r>
      <w:bookmarkEnd w:id="32"/>
    </w:p>
    <w:p w:rsidR="005B62A8" w:rsidRPr="005B62A8" w:rsidRDefault="005B62A8" w:rsidP="005B62A8">
      <w:pPr>
        <w:tabs>
          <w:tab w:val="left" w:pos="6000"/>
        </w:tabs>
        <w:spacing w:after="0" w:line="240" w:lineRule="auto"/>
        <w:jc w:val="center"/>
        <w:rPr>
          <w:rFonts w:eastAsia="Times New Roman" w:cs="Times New Roman"/>
          <w:b/>
          <w:caps/>
          <w:szCs w:val="24"/>
          <w:u w:val="single"/>
        </w:rPr>
      </w:pPr>
    </w:p>
    <w:p w:rsidR="009E6CA8" w:rsidRPr="009E6CA8" w:rsidRDefault="009E6CA8" w:rsidP="009E6CA8">
      <w:pPr>
        <w:tabs>
          <w:tab w:val="center" w:pos="4153"/>
          <w:tab w:val="right" w:pos="8306"/>
        </w:tabs>
        <w:overflowPunct w:val="0"/>
        <w:autoSpaceDE w:val="0"/>
        <w:autoSpaceDN w:val="0"/>
        <w:adjustRightInd w:val="0"/>
        <w:spacing w:after="0" w:line="240" w:lineRule="auto"/>
        <w:jc w:val="center"/>
        <w:rPr>
          <w:rFonts w:eastAsia="Times New Roman" w:cs="Times New Roman"/>
          <w:noProof/>
          <w:szCs w:val="24"/>
          <w:lang w:eastAsia="lv-LV"/>
        </w:rPr>
      </w:pPr>
      <w:r w:rsidRPr="009E6CA8">
        <w:rPr>
          <w:rFonts w:eastAsia="Times New Roman" w:cs="Times New Roman"/>
          <w:b/>
          <w:color w:val="000000"/>
          <w:szCs w:val="24"/>
          <w:lang w:eastAsia="lv-LV"/>
        </w:rPr>
        <w:t>Iepirkumam „Bīstamo koku zāģēšana Dricānu pagasta pārvaldes teritorijā esošajās  kapsētās”</w:t>
      </w:r>
    </w:p>
    <w:p w:rsidR="005B62A8" w:rsidRDefault="009E6CA8" w:rsidP="009E6CA8">
      <w:pPr>
        <w:tabs>
          <w:tab w:val="left" w:pos="5880"/>
        </w:tabs>
        <w:spacing w:after="0" w:line="240" w:lineRule="auto"/>
        <w:ind w:left="1701" w:hanging="1701"/>
        <w:jc w:val="center"/>
        <w:rPr>
          <w:rFonts w:eastAsia="Times New Roman" w:cs="Times New Roman"/>
          <w:noProof/>
          <w:szCs w:val="24"/>
          <w:lang w:eastAsia="lv-LV"/>
        </w:rPr>
      </w:pPr>
      <w:r w:rsidRPr="009E6CA8">
        <w:rPr>
          <w:rFonts w:eastAsia="Times New Roman" w:cs="Times New Roman"/>
          <w:noProof/>
          <w:szCs w:val="24"/>
          <w:lang w:eastAsia="lv-LV"/>
        </w:rPr>
        <w:t xml:space="preserve"> (identifikācijas Nr. DPP 2016/7)</w:t>
      </w:r>
    </w:p>
    <w:p w:rsidR="009E6CA8" w:rsidRPr="005B62A8" w:rsidRDefault="009E6CA8" w:rsidP="009E6CA8">
      <w:pPr>
        <w:tabs>
          <w:tab w:val="left" w:pos="5880"/>
        </w:tabs>
        <w:spacing w:after="0" w:line="240" w:lineRule="auto"/>
        <w:ind w:left="1701" w:hanging="1701"/>
        <w:jc w:val="center"/>
        <w:rPr>
          <w:rFonts w:eastAsia="Times New Roman" w:cs="Times New Roman"/>
          <w:b/>
          <w:szCs w:val="24"/>
        </w:rPr>
      </w:pPr>
    </w:p>
    <w:tbl>
      <w:tblPr>
        <w:tblW w:w="964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0"/>
        <w:gridCol w:w="2380"/>
        <w:gridCol w:w="6725"/>
      </w:tblGrid>
      <w:tr w:rsidR="005B62A8" w:rsidRPr="005B62A8" w:rsidTr="00AD6B90">
        <w:trPr>
          <w:cantSplit/>
          <w:trHeight w:val="567"/>
        </w:trPr>
        <w:tc>
          <w:tcPr>
            <w:tcW w:w="540" w:type="dxa"/>
            <w:tcBorders>
              <w:top w:val="single" w:sz="4" w:space="0" w:color="auto"/>
              <w:left w:val="single" w:sz="4" w:space="0" w:color="auto"/>
              <w:bottom w:val="single" w:sz="4" w:space="0" w:color="auto"/>
              <w:right w:val="single" w:sz="4" w:space="0" w:color="auto"/>
            </w:tcBorders>
            <w:vAlign w:val="center"/>
            <w:hideMark/>
          </w:tcPr>
          <w:p w:rsidR="005B62A8" w:rsidRPr="005B62A8" w:rsidRDefault="005B62A8" w:rsidP="005B62A8">
            <w:pPr>
              <w:spacing w:after="0" w:line="240" w:lineRule="auto"/>
              <w:jc w:val="both"/>
              <w:rPr>
                <w:rFonts w:eastAsia="Times New Roman" w:cs="Times New Roman"/>
                <w:b/>
                <w:szCs w:val="24"/>
              </w:rPr>
            </w:pPr>
            <w:r w:rsidRPr="005B62A8">
              <w:rPr>
                <w:rFonts w:eastAsia="Times New Roman" w:cs="Times New Roman"/>
                <w:b/>
                <w:szCs w:val="24"/>
              </w:rPr>
              <w:t>1.</w:t>
            </w:r>
          </w:p>
        </w:tc>
        <w:tc>
          <w:tcPr>
            <w:tcW w:w="9102" w:type="dxa"/>
            <w:gridSpan w:val="2"/>
            <w:tcBorders>
              <w:top w:val="single" w:sz="4" w:space="0" w:color="auto"/>
              <w:left w:val="single" w:sz="4" w:space="0" w:color="auto"/>
              <w:bottom w:val="single" w:sz="4" w:space="0" w:color="auto"/>
              <w:right w:val="single" w:sz="4" w:space="0" w:color="auto"/>
            </w:tcBorders>
            <w:vAlign w:val="center"/>
            <w:hideMark/>
          </w:tcPr>
          <w:p w:rsidR="005B62A8" w:rsidRPr="005B62A8" w:rsidRDefault="005B62A8" w:rsidP="005B62A8">
            <w:pPr>
              <w:spacing w:after="0" w:line="240" w:lineRule="auto"/>
              <w:jc w:val="both"/>
              <w:rPr>
                <w:rFonts w:eastAsia="Times New Roman" w:cs="Times New Roman"/>
                <w:b/>
                <w:szCs w:val="24"/>
              </w:rPr>
            </w:pPr>
            <w:r w:rsidRPr="005B62A8">
              <w:rPr>
                <w:rFonts w:eastAsia="Times New Roman" w:cs="Times New Roman"/>
                <w:b/>
                <w:szCs w:val="24"/>
              </w:rPr>
              <w:t>Nosaukums:</w:t>
            </w:r>
          </w:p>
        </w:tc>
      </w:tr>
      <w:tr w:rsidR="005B62A8" w:rsidRPr="005B62A8" w:rsidTr="00AD6B90">
        <w:trPr>
          <w:cantSplit/>
          <w:trHeight w:val="567"/>
        </w:trPr>
        <w:tc>
          <w:tcPr>
            <w:tcW w:w="540" w:type="dxa"/>
            <w:tcBorders>
              <w:top w:val="single" w:sz="4" w:space="0" w:color="auto"/>
              <w:left w:val="single" w:sz="4" w:space="0" w:color="auto"/>
              <w:bottom w:val="single" w:sz="4" w:space="0" w:color="auto"/>
              <w:right w:val="single" w:sz="4" w:space="0" w:color="auto"/>
            </w:tcBorders>
            <w:vAlign w:val="center"/>
            <w:hideMark/>
          </w:tcPr>
          <w:p w:rsidR="005B62A8" w:rsidRPr="005B62A8" w:rsidRDefault="005B62A8" w:rsidP="005B62A8">
            <w:pPr>
              <w:spacing w:after="0" w:line="240" w:lineRule="auto"/>
              <w:jc w:val="both"/>
              <w:rPr>
                <w:rFonts w:eastAsia="Times New Roman" w:cs="Times New Roman"/>
                <w:b/>
                <w:szCs w:val="24"/>
              </w:rPr>
            </w:pPr>
            <w:r w:rsidRPr="005B62A8">
              <w:rPr>
                <w:rFonts w:eastAsia="Times New Roman" w:cs="Times New Roman"/>
                <w:b/>
                <w:szCs w:val="24"/>
              </w:rPr>
              <w:t>2.</w:t>
            </w:r>
          </w:p>
        </w:tc>
        <w:tc>
          <w:tcPr>
            <w:tcW w:w="9102" w:type="dxa"/>
            <w:gridSpan w:val="2"/>
            <w:tcBorders>
              <w:top w:val="single" w:sz="4" w:space="0" w:color="auto"/>
              <w:left w:val="single" w:sz="4" w:space="0" w:color="auto"/>
              <w:bottom w:val="single" w:sz="4" w:space="0" w:color="auto"/>
              <w:right w:val="single" w:sz="4" w:space="0" w:color="auto"/>
            </w:tcBorders>
            <w:vAlign w:val="center"/>
            <w:hideMark/>
          </w:tcPr>
          <w:p w:rsidR="005B62A8" w:rsidRPr="005B62A8" w:rsidRDefault="005B62A8" w:rsidP="005B62A8">
            <w:pPr>
              <w:spacing w:after="0" w:line="240" w:lineRule="auto"/>
              <w:jc w:val="both"/>
              <w:rPr>
                <w:rFonts w:eastAsia="Times New Roman" w:cs="Times New Roman"/>
                <w:b/>
                <w:szCs w:val="24"/>
              </w:rPr>
            </w:pPr>
            <w:r w:rsidRPr="005B62A8">
              <w:rPr>
                <w:rFonts w:eastAsia="Times New Roman" w:cs="Times New Roman"/>
                <w:b/>
                <w:szCs w:val="24"/>
              </w:rPr>
              <w:t>Reģistrācijas numurs:</w:t>
            </w:r>
          </w:p>
        </w:tc>
      </w:tr>
      <w:tr w:rsidR="005B62A8" w:rsidRPr="005B62A8" w:rsidTr="00AD6B90">
        <w:trPr>
          <w:cantSplit/>
          <w:trHeight w:val="567"/>
        </w:trPr>
        <w:tc>
          <w:tcPr>
            <w:tcW w:w="540" w:type="dxa"/>
            <w:tcBorders>
              <w:top w:val="single" w:sz="4" w:space="0" w:color="auto"/>
              <w:left w:val="single" w:sz="4" w:space="0" w:color="auto"/>
              <w:bottom w:val="single" w:sz="4" w:space="0" w:color="auto"/>
              <w:right w:val="single" w:sz="4" w:space="0" w:color="auto"/>
            </w:tcBorders>
            <w:vAlign w:val="center"/>
            <w:hideMark/>
          </w:tcPr>
          <w:p w:rsidR="005B62A8" w:rsidRPr="005B62A8" w:rsidRDefault="005B62A8" w:rsidP="005B62A8">
            <w:pPr>
              <w:spacing w:after="0" w:line="240" w:lineRule="auto"/>
              <w:jc w:val="both"/>
              <w:rPr>
                <w:rFonts w:eastAsia="Times New Roman" w:cs="Times New Roman"/>
                <w:b/>
                <w:szCs w:val="24"/>
              </w:rPr>
            </w:pPr>
            <w:r w:rsidRPr="005B62A8">
              <w:rPr>
                <w:rFonts w:eastAsia="Times New Roman" w:cs="Times New Roman"/>
                <w:b/>
                <w:szCs w:val="24"/>
              </w:rPr>
              <w:t>3.</w:t>
            </w:r>
          </w:p>
        </w:tc>
        <w:tc>
          <w:tcPr>
            <w:tcW w:w="9102" w:type="dxa"/>
            <w:gridSpan w:val="2"/>
            <w:tcBorders>
              <w:top w:val="single" w:sz="4" w:space="0" w:color="auto"/>
              <w:left w:val="single" w:sz="4" w:space="0" w:color="auto"/>
              <w:bottom w:val="single" w:sz="4" w:space="0" w:color="auto"/>
              <w:right w:val="single" w:sz="4" w:space="0" w:color="auto"/>
            </w:tcBorders>
            <w:vAlign w:val="center"/>
            <w:hideMark/>
          </w:tcPr>
          <w:p w:rsidR="005B62A8" w:rsidRPr="005B62A8" w:rsidRDefault="005B62A8" w:rsidP="005B62A8">
            <w:pPr>
              <w:spacing w:after="0" w:line="240" w:lineRule="auto"/>
              <w:jc w:val="both"/>
              <w:rPr>
                <w:rFonts w:eastAsia="Times New Roman" w:cs="Times New Roman"/>
                <w:b/>
                <w:szCs w:val="24"/>
              </w:rPr>
            </w:pPr>
            <w:r w:rsidRPr="005B62A8">
              <w:rPr>
                <w:rFonts w:eastAsia="Times New Roman" w:cs="Times New Roman"/>
                <w:b/>
                <w:szCs w:val="24"/>
              </w:rPr>
              <w:t>Adrese:</w:t>
            </w:r>
          </w:p>
        </w:tc>
      </w:tr>
      <w:tr w:rsidR="005B62A8" w:rsidRPr="005B62A8" w:rsidTr="00AD6B90">
        <w:trPr>
          <w:cantSplit/>
          <w:trHeight w:val="567"/>
        </w:trPr>
        <w:tc>
          <w:tcPr>
            <w:tcW w:w="540" w:type="dxa"/>
            <w:tcBorders>
              <w:top w:val="single" w:sz="4" w:space="0" w:color="auto"/>
              <w:left w:val="single" w:sz="4" w:space="0" w:color="auto"/>
              <w:bottom w:val="single" w:sz="4" w:space="0" w:color="auto"/>
              <w:right w:val="single" w:sz="4" w:space="0" w:color="auto"/>
            </w:tcBorders>
            <w:vAlign w:val="center"/>
            <w:hideMark/>
          </w:tcPr>
          <w:p w:rsidR="005B62A8" w:rsidRPr="005B62A8" w:rsidRDefault="005B62A8" w:rsidP="005B62A8">
            <w:pPr>
              <w:spacing w:after="0" w:line="240" w:lineRule="auto"/>
              <w:jc w:val="both"/>
              <w:rPr>
                <w:rFonts w:eastAsia="Times New Roman" w:cs="Times New Roman"/>
                <w:b/>
                <w:szCs w:val="24"/>
              </w:rPr>
            </w:pPr>
            <w:r w:rsidRPr="005B62A8">
              <w:rPr>
                <w:rFonts w:eastAsia="Times New Roman" w:cs="Times New Roman"/>
                <w:b/>
                <w:szCs w:val="24"/>
              </w:rPr>
              <w:t>4.</w:t>
            </w:r>
          </w:p>
        </w:tc>
        <w:tc>
          <w:tcPr>
            <w:tcW w:w="9102" w:type="dxa"/>
            <w:gridSpan w:val="2"/>
            <w:tcBorders>
              <w:top w:val="single" w:sz="4" w:space="0" w:color="auto"/>
              <w:left w:val="single" w:sz="4" w:space="0" w:color="auto"/>
              <w:bottom w:val="single" w:sz="4" w:space="0" w:color="auto"/>
              <w:right w:val="single" w:sz="4" w:space="0" w:color="auto"/>
            </w:tcBorders>
            <w:vAlign w:val="center"/>
            <w:hideMark/>
          </w:tcPr>
          <w:p w:rsidR="005B62A8" w:rsidRPr="005B62A8" w:rsidRDefault="005B62A8" w:rsidP="005B62A8">
            <w:pPr>
              <w:spacing w:after="0" w:line="240" w:lineRule="auto"/>
              <w:jc w:val="both"/>
              <w:rPr>
                <w:rFonts w:eastAsia="Times New Roman" w:cs="Times New Roman"/>
                <w:b/>
                <w:szCs w:val="24"/>
              </w:rPr>
            </w:pPr>
            <w:r w:rsidRPr="005B62A8">
              <w:rPr>
                <w:rFonts w:eastAsia="Times New Roman" w:cs="Times New Roman"/>
                <w:b/>
                <w:szCs w:val="24"/>
              </w:rPr>
              <w:t>Kontaktpersona :</w:t>
            </w:r>
          </w:p>
        </w:tc>
      </w:tr>
      <w:tr w:rsidR="005B62A8" w:rsidRPr="005B62A8" w:rsidTr="00AD6B90">
        <w:trPr>
          <w:cantSplit/>
          <w:trHeight w:val="567"/>
        </w:trPr>
        <w:tc>
          <w:tcPr>
            <w:tcW w:w="540" w:type="dxa"/>
            <w:tcBorders>
              <w:top w:val="single" w:sz="4" w:space="0" w:color="auto"/>
              <w:left w:val="single" w:sz="4" w:space="0" w:color="auto"/>
              <w:bottom w:val="single" w:sz="4" w:space="0" w:color="auto"/>
              <w:right w:val="single" w:sz="4" w:space="0" w:color="auto"/>
            </w:tcBorders>
            <w:vAlign w:val="center"/>
            <w:hideMark/>
          </w:tcPr>
          <w:p w:rsidR="005B62A8" w:rsidRPr="005B62A8" w:rsidRDefault="005B62A8" w:rsidP="005B62A8">
            <w:pPr>
              <w:spacing w:after="0" w:line="240" w:lineRule="auto"/>
              <w:jc w:val="both"/>
              <w:rPr>
                <w:rFonts w:eastAsia="Times New Roman" w:cs="Times New Roman"/>
                <w:b/>
                <w:szCs w:val="24"/>
              </w:rPr>
            </w:pPr>
            <w:r w:rsidRPr="005B62A8">
              <w:rPr>
                <w:rFonts w:eastAsia="Times New Roman" w:cs="Times New Roman"/>
                <w:b/>
                <w:szCs w:val="24"/>
              </w:rPr>
              <w:t>5.</w:t>
            </w:r>
          </w:p>
        </w:tc>
        <w:tc>
          <w:tcPr>
            <w:tcW w:w="9102" w:type="dxa"/>
            <w:gridSpan w:val="2"/>
            <w:tcBorders>
              <w:top w:val="single" w:sz="4" w:space="0" w:color="auto"/>
              <w:left w:val="single" w:sz="4" w:space="0" w:color="auto"/>
              <w:bottom w:val="single" w:sz="4" w:space="0" w:color="auto"/>
              <w:right w:val="single" w:sz="4" w:space="0" w:color="auto"/>
            </w:tcBorders>
            <w:vAlign w:val="center"/>
            <w:hideMark/>
          </w:tcPr>
          <w:p w:rsidR="005B62A8" w:rsidRPr="005B62A8" w:rsidRDefault="005B62A8" w:rsidP="005B62A8">
            <w:pPr>
              <w:spacing w:after="0" w:line="240" w:lineRule="auto"/>
              <w:jc w:val="both"/>
              <w:rPr>
                <w:rFonts w:eastAsia="Times New Roman" w:cs="Times New Roman"/>
                <w:b/>
                <w:szCs w:val="24"/>
              </w:rPr>
            </w:pPr>
            <w:r w:rsidRPr="005B62A8">
              <w:rPr>
                <w:rFonts w:eastAsia="Times New Roman" w:cs="Times New Roman"/>
                <w:b/>
                <w:szCs w:val="24"/>
              </w:rPr>
              <w:t>Telefons:</w:t>
            </w:r>
          </w:p>
        </w:tc>
      </w:tr>
      <w:tr w:rsidR="005B62A8" w:rsidRPr="005B62A8" w:rsidTr="00AD6B90">
        <w:trPr>
          <w:cantSplit/>
          <w:trHeight w:val="567"/>
        </w:trPr>
        <w:tc>
          <w:tcPr>
            <w:tcW w:w="540" w:type="dxa"/>
            <w:tcBorders>
              <w:top w:val="single" w:sz="4" w:space="0" w:color="auto"/>
              <w:left w:val="single" w:sz="4" w:space="0" w:color="auto"/>
              <w:bottom w:val="single" w:sz="4" w:space="0" w:color="auto"/>
              <w:right w:val="single" w:sz="4" w:space="0" w:color="auto"/>
            </w:tcBorders>
            <w:vAlign w:val="center"/>
            <w:hideMark/>
          </w:tcPr>
          <w:p w:rsidR="005B62A8" w:rsidRPr="005B62A8" w:rsidRDefault="005B62A8" w:rsidP="005B62A8">
            <w:pPr>
              <w:spacing w:after="0" w:line="240" w:lineRule="auto"/>
              <w:jc w:val="both"/>
              <w:rPr>
                <w:rFonts w:eastAsia="Times New Roman" w:cs="Times New Roman"/>
                <w:b/>
                <w:szCs w:val="24"/>
              </w:rPr>
            </w:pPr>
            <w:r w:rsidRPr="005B62A8">
              <w:rPr>
                <w:rFonts w:eastAsia="Times New Roman" w:cs="Times New Roman"/>
                <w:b/>
                <w:szCs w:val="24"/>
              </w:rPr>
              <w:t>6.</w:t>
            </w:r>
          </w:p>
        </w:tc>
        <w:tc>
          <w:tcPr>
            <w:tcW w:w="9102" w:type="dxa"/>
            <w:gridSpan w:val="2"/>
            <w:tcBorders>
              <w:top w:val="single" w:sz="4" w:space="0" w:color="auto"/>
              <w:left w:val="single" w:sz="4" w:space="0" w:color="auto"/>
              <w:bottom w:val="single" w:sz="4" w:space="0" w:color="auto"/>
              <w:right w:val="single" w:sz="4" w:space="0" w:color="auto"/>
            </w:tcBorders>
            <w:vAlign w:val="center"/>
            <w:hideMark/>
          </w:tcPr>
          <w:p w:rsidR="005B62A8" w:rsidRPr="005B62A8" w:rsidRDefault="005B62A8" w:rsidP="005B62A8">
            <w:pPr>
              <w:spacing w:after="0" w:line="240" w:lineRule="auto"/>
              <w:jc w:val="both"/>
              <w:rPr>
                <w:rFonts w:eastAsia="Times New Roman" w:cs="Times New Roman"/>
                <w:b/>
                <w:szCs w:val="24"/>
              </w:rPr>
            </w:pPr>
            <w:r w:rsidRPr="005B62A8">
              <w:rPr>
                <w:rFonts w:eastAsia="Times New Roman" w:cs="Times New Roman"/>
                <w:b/>
                <w:szCs w:val="24"/>
              </w:rPr>
              <w:t>Fakss:</w:t>
            </w:r>
          </w:p>
        </w:tc>
      </w:tr>
      <w:tr w:rsidR="005B62A8" w:rsidRPr="005B62A8" w:rsidTr="00AD6B90">
        <w:trPr>
          <w:cantSplit/>
          <w:trHeight w:val="567"/>
        </w:trPr>
        <w:tc>
          <w:tcPr>
            <w:tcW w:w="540" w:type="dxa"/>
            <w:tcBorders>
              <w:top w:val="single" w:sz="4" w:space="0" w:color="auto"/>
              <w:left w:val="single" w:sz="4" w:space="0" w:color="auto"/>
              <w:bottom w:val="single" w:sz="4" w:space="0" w:color="auto"/>
              <w:right w:val="single" w:sz="4" w:space="0" w:color="auto"/>
            </w:tcBorders>
            <w:vAlign w:val="center"/>
            <w:hideMark/>
          </w:tcPr>
          <w:p w:rsidR="005B62A8" w:rsidRPr="005B62A8" w:rsidRDefault="005B62A8" w:rsidP="005B62A8">
            <w:pPr>
              <w:spacing w:after="0" w:line="240" w:lineRule="auto"/>
              <w:jc w:val="both"/>
              <w:rPr>
                <w:rFonts w:eastAsia="Times New Roman" w:cs="Times New Roman"/>
                <w:b/>
                <w:szCs w:val="24"/>
              </w:rPr>
            </w:pPr>
            <w:r w:rsidRPr="005B62A8">
              <w:rPr>
                <w:rFonts w:eastAsia="Times New Roman" w:cs="Times New Roman"/>
                <w:b/>
                <w:szCs w:val="24"/>
              </w:rPr>
              <w:t>7.</w:t>
            </w:r>
          </w:p>
        </w:tc>
        <w:tc>
          <w:tcPr>
            <w:tcW w:w="9102" w:type="dxa"/>
            <w:gridSpan w:val="2"/>
            <w:tcBorders>
              <w:top w:val="single" w:sz="4" w:space="0" w:color="auto"/>
              <w:left w:val="single" w:sz="4" w:space="0" w:color="auto"/>
              <w:bottom w:val="single" w:sz="4" w:space="0" w:color="auto"/>
              <w:right w:val="single" w:sz="4" w:space="0" w:color="auto"/>
            </w:tcBorders>
            <w:vAlign w:val="center"/>
            <w:hideMark/>
          </w:tcPr>
          <w:p w:rsidR="005B62A8" w:rsidRPr="005B62A8" w:rsidRDefault="005B62A8" w:rsidP="005B62A8">
            <w:pPr>
              <w:spacing w:after="0" w:line="240" w:lineRule="auto"/>
              <w:jc w:val="both"/>
              <w:rPr>
                <w:rFonts w:eastAsia="Times New Roman" w:cs="Times New Roman"/>
                <w:b/>
                <w:szCs w:val="24"/>
              </w:rPr>
            </w:pPr>
            <w:r w:rsidRPr="005B62A8">
              <w:rPr>
                <w:rFonts w:eastAsia="Times New Roman" w:cs="Times New Roman"/>
                <w:b/>
                <w:szCs w:val="24"/>
              </w:rPr>
              <w:t>E-pasts:</w:t>
            </w:r>
          </w:p>
        </w:tc>
      </w:tr>
      <w:tr w:rsidR="005B62A8" w:rsidRPr="005B62A8" w:rsidTr="00AD6B90">
        <w:trPr>
          <w:cantSplit/>
          <w:trHeight w:val="567"/>
        </w:trPr>
        <w:tc>
          <w:tcPr>
            <w:tcW w:w="540" w:type="dxa"/>
            <w:tcBorders>
              <w:top w:val="single" w:sz="4" w:space="0" w:color="auto"/>
              <w:left w:val="single" w:sz="4" w:space="0" w:color="auto"/>
              <w:bottom w:val="single" w:sz="4" w:space="0" w:color="auto"/>
              <w:right w:val="single" w:sz="4" w:space="0" w:color="auto"/>
            </w:tcBorders>
            <w:vAlign w:val="center"/>
            <w:hideMark/>
          </w:tcPr>
          <w:p w:rsidR="005B62A8" w:rsidRPr="005B62A8" w:rsidRDefault="005B62A8" w:rsidP="005B62A8">
            <w:pPr>
              <w:spacing w:after="0" w:line="240" w:lineRule="auto"/>
              <w:jc w:val="both"/>
              <w:rPr>
                <w:rFonts w:eastAsia="Times New Roman" w:cs="Times New Roman"/>
                <w:b/>
                <w:szCs w:val="24"/>
              </w:rPr>
            </w:pPr>
            <w:r w:rsidRPr="005B62A8">
              <w:rPr>
                <w:rFonts w:eastAsia="Times New Roman" w:cs="Times New Roman"/>
                <w:b/>
                <w:szCs w:val="24"/>
              </w:rPr>
              <w:t>8.</w:t>
            </w:r>
          </w:p>
        </w:tc>
        <w:tc>
          <w:tcPr>
            <w:tcW w:w="9102" w:type="dxa"/>
            <w:gridSpan w:val="2"/>
            <w:tcBorders>
              <w:top w:val="single" w:sz="4" w:space="0" w:color="auto"/>
              <w:left w:val="single" w:sz="4" w:space="0" w:color="auto"/>
              <w:bottom w:val="single" w:sz="4" w:space="0" w:color="auto"/>
              <w:right w:val="single" w:sz="4" w:space="0" w:color="auto"/>
            </w:tcBorders>
            <w:vAlign w:val="center"/>
            <w:hideMark/>
          </w:tcPr>
          <w:p w:rsidR="005B62A8" w:rsidRPr="005B62A8" w:rsidRDefault="005B62A8" w:rsidP="005B62A8">
            <w:pPr>
              <w:spacing w:after="0" w:line="240" w:lineRule="auto"/>
              <w:jc w:val="both"/>
              <w:rPr>
                <w:rFonts w:eastAsia="Times New Roman" w:cs="Times New Roman"/>
                <w:b/>
                <w:szCs w:val="24"/>
              </w:rPr>
            </w:pPr>
            <w:r w:rsidRPr="005B62A8">
              <w:rPr>
                <w:rFonts w:eastAsia="Times New Roman" w:cs="Times New Roman"/>
                <w:b/>
                <w:szCs w:val="24"/>
              </w:rPr>
              <w:t>Uzņēmuma darbības sfēra (īss apraksts):</w:t>
            </w:r>
          </w:p>
        </w:tc>
      </w:tr>
      <w:tr w:rsidR="005B62A8" w:rsidRPr="005B62A8" w:rsidTr="00AD6B90">
        <w:trPr>
          <w:cantSplit/>
          <w:trHeight w:val="567"/>
        </w:trPr>
        <w:tc>
          <w:tcPr>
            <w:tcW w:w="540" w:type="dxa"/>
            <w:tcBorders>
              <w:top w:val="single" w:sz="4" w:space="0" w:color="auto"/>
              <w:left w:val="single" w:sz="4" w:space="0" w:color="auto"/>
              <w:bottom w:val="single" w:sz="4" w:space="0" w:color="auto"/>
              <w:right w:val="single" w:sz="4" w:space="0" w:color="auto"/>
            </w:tcBorders>
            <w:vAlign w:val="center"/>
            <w:hideMark/>
          </w:tcPr>
          <w:p w:rsidR="005B62A8" w:rsidRPr="005B62A8" w:rsidRDefault="005B62A8" w:rsidP="005B62A8">
            <w:pPr>
              <w:spacing w:after="0" w:line="240" w:lineRule="auto"/>
              <w:rPr>
                <w:rFonts w:eastAsia="Times New Roman" w:cs="Times New Roman"/>
                <w:b/>
                <w:szCs w:val="24"/>
              </w:rPr>
            </w:pPr>
            <w:r w:rsidRPr="005B62A8">
              <w:rPr>
                <w:rFonts w:eastAsia="Times New Roman" w:cs="Times New Roman"/>
                <w:b/>
                <w:szCs w:val="24"/>
              </w:rPr>
              <w:t xml:space="preserve">9.        </w:t>
            </w:r>
          </w:p>
        </w:tc>
        <w:tc>
          <w:tcPr>
            <w:tcW w:w="9102" w:type="dxa"/>
            <w:gridSpan w:val="2"/>
            <w:tcBorders>
              <w:top w:val="single" w:sz="4" w:space="0" w:color="auto"/>
              <w:left w:val="single" w:sz="4" w:space="0" w:color="auto"/>
              <w:bottom w:val="single" w:sz="4" w:space="0" w:color="auto"/>
              <w:right w:val="single" w:sz="4" w:space="0" w:color="auto"/>
            </w:tcBorders>
            <w:vAlign w:val="center"/>
            <w:hideMark/>
          </w:tcPr>
          <w:p w:rsidR="005B62A8" w:rsidRPr="005B62A8" w:rsidRDefault="005B62A8" w:rsidP="005B62A8">
            <w:pPr>
              <w:spacing w:after="0" w:line="240" w:lineRule="auto"/>
              <w:jc w:val="both"/>
              <w:rPr>
                <w:rFonts w:eastAsia="Times New Roman" w:cs="Times New Roman"/>
                <w:b/>
                <w:szCs w:val="24"/>
              </w:rPr>
            </w:pPr>
            <w:r w:rsidRPr="005B62A8">
              <w:rPr>
                <w:rFonts w:eastAsia="Times New Roman" w:cs="Times New Roman"/>
                <w:b/>
                <w:szCs w:val="24"/>
              </w:rPr>
              <w:t>Finanšu rekvizīti:</w:t>
            </w:r>
          </w:p>
        </w:tc>
      </w:tr>
      <w:tr w:rsidR="005B62A8" w:rsidRPr="005B62A8" w:rsidTr="00AD6B90">
        <w:tc>
          <w:tcPr>
            <w:tcW w:w="29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62A8" w:rsidRPr="005B62A8" w:rsidRDefault="005B62A8" w:rsidP="005B62A8">
            <w:pPr>
              <w:spacing w:after="0" w:line="240" w:lineRule="auto"/>
              <w:jc w:val="both"/>
              <w:rPr>
                <w:rFonts w:eastAsia="Times New Roman" w:cs="Times New Roman"/>
                <w:b/>
                <w:szCs w:val="24"/>
              </w:rPr>
            </w:pPr>
            <w:r w:rsidRPr="005B62A8">
              <w:rPr>
                <w:rFonts w:eastAsia="Times New Roman" w:cs="Times New Roman"/>
                <w:b/>
                <w:szCs w:val="24"/>
              </w:rPr>
              <w:t>Bankas nosaukums:</w:t>
            </w:r>
          </w:p>
        </w:tc>
        <w:tc>
          <w:tcPr>
            <w:tcW w:w="6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62A8" w:rsidRPr="005B62A8" w:rsidRDefault="005B62A8" w:rsidP="005B62A8">
            <w:pPr>
              <w:spacing w:after="0" w:line="240" w:lineRule="auto"/>
              <w:jc w:val="both"/>
              <w:rPr>
                <w:rFonts w:eastAsia="Times New Roman" w:cs="Times New Roman"/>
                <w:b/>
                <w:szCs w:val="24"/>
              </w:rPr>
            </w:pPr>
          </w:p>
          <w:p w:rsidR="005B62A8" w:rsidRPr="005B62A8" w:rsidRDefault="005B62A8" w:rsidP="005B62A8">
            <w:pPr>
              <w:spacing w:after="0" w:line="240" w:lineRule="auto"/>
              <w:jc w:val="both"/>
              <w:rPr>
                <w:rFonts w:eastAsia="Times New Roman" w:cs="Times New Roman"/>
                <w:b/>
                <w:szCs w:val="24"/>
              </w:rPr>
            </w:pPr>
          </w:p>
        </w:tc>
      </w:tr>
      <w:tr w:rsidR="005B62A8" w:rsidRPr="005B62A8" w:rsidTr="00AD6B90">
        <w:tc>
          <w:tcPr>
            <w:tcW w:w="29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62A8" w:rsidRPr="005B62A8" w:rsidRDefault="005B62A8" w:rsidP="005B62A8">
            <w:pPr>
              <w:spacing w:after="0" w:line="240" w:lineRule="auto"/>
              <w:rPr>
                <w:rFonts w:eastAsia="Times New Roman" w:cs="Times New Roman"/>
                <w:szCs w:val="24"/>
              </w:rPr>
            </w:pPr>
            <w:r w:rsidRPr="005B62A8">
              <w:rPr>
                <w:rFonts w:eastAsia="Times New Roman" w:cs="Times New Roman"/>
                <w:bCs/>
                <w:szCs w:val="24"/>
              </w:rPr>
              <w:t>Bankas adrese</w:t>
            </w:r>
            <w:r w:rsidRPr="005B62A8">
              <w:rPr>
                <w:rFonts w:eastAsia="Times New Roman" w:cs="Times New Roman"/>
                <w:szCs w:val="24"/>
              </w:rPr>
              <w:t xml:space="preserve"> (tai skaitā pilsēta, valsts, pasta indekss)</w:t>
            </w:r>
          </w:p>
        </w:tc>
        <w:tc>
          <w:tcPr>
            <w:tcW w:w="6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62A8" w:rsidRPr="005B62A8" w:rsidRDefault="005B62A8" w:rsidP="005B62A8">
            <w:pPr>
              <w:spacing w:after="0" w:line="240" w:lineRule="auto"/>
              <w:jc w:val="both"/>
              <w:rPr>
                <w:rFonts w:eastAsia="Times New Roman" w:cs="Times New Roman"/>
                <w:b/>
                <w:szCs w:val="24"/>
              </w:rPr>
            </w:pPr>
          </w:p>
        </w:tc>
      </w:tr>
      <w:tr w:rsidR="005B62A8" w:rsidRPr="005B62A8" w:rsidTr="00AD6B90">
        <w:trPr>
          <w:trHeight w:val="389"/>
        </w:trPr>
        <w:tc>
          <w:tcPr>
            <w:tcW w:w="29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62A8" w:rsidRPr="005B62A8" w:rsidRDefault="005B62A8" w:rsidP="005B62A8">
            <w:pPr>
              <w:spacing w:after="0" w:line="240" w:lineRule="auto"/>
              <w:jc w:val="both"/>
              <w:rPr>
                <w:rFonts w:eastAsia="Times New Roman" w:cs="Times New Roman"/>
                <w:b/>
                <w:szCs w:val="24"/>
              </w:rPr>
            </w:pPr>
            <w:r w:rsidRPr="005B62A8">
              <w:rPr>
                <w:rFonts w:eastAsia="Times New Roman" w:cs="Times New Roman"/>
                <w:b/>
                <w:szCs w:val="24"/>
              </w:rPr>
              <w:t>Bankas kods:</w:t>
            </w:r>
          </w:p>
        </w:tc>
        <w:tc>
          <w:tcPr>
            <w:tcW w:w="6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62A8" w:rsidRPr="005B62A8" w:rsidRDefault="005B62A8" w:rsidP="005B62A8">
            <w:pPr>
              <w:spacing w:after="0" w:line="240" w:lineRule="auto"/>
              <w:jc w:val="both"/>
              <w:rPr>
                <w:rFonts w:eastAsia="Times New Roman" w:cs="Times New Roman"/>
                <w:b/>
                <w:szCs w:val="24"/>
              </w:rPr>
            </w:pPr>
          </w:p>
        </w:tc>
      </w:tr>
      <w:tr w:rsidR="005B62A8" w:rsidRPr="005B62A8" w:rsidTr="00AD6B90">
        <w:trPr>
          <w:trHeight w:val="369"/>
        </w:trPr>
        <w:tc>
          <w:tcPr>
            <w:tcW w:w="29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62A8" w:rsidRPr="005B62A8" w:rsidRDefault="005B62A8" w:rsidP="005B62A8">
            <w:pPr>
              <w:spacing w:after="0" w:line="240" w:lineRule="auto"/>
              <w:jc w:val="both"/>
              <w:rPr>
                <w:rFonts w:eastAsia="Times New Roman" w:cs="Times New Roman"/>
                <w:b/>
                <w:szCs w:val="24"/>
              </w:rPr>
            </w:pPr>
            <w:r w:rsidRPr="005B62A8">
              <w:rPr>
                <w:rFonts w:eastAsia="Times New Roman" w:cs="Times New Roman"/>
                <w:b/>
                <w:szCs w:val="24"/>
              </w:rPr>
              <w:t>Konta numurs:</w:t>
            </w:r>
          </w:p>
        </w:tc>
        <w:tc>
          <w:tcPr>
            <w:tcW w:w="6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62A8" w:rsidRPr="005B62A8" w:rsidRDefault="005B62A8" w:rsidP="005B62A8">
            <w:pPr>
              <w:spacing w:after="0" w:line="240" w:lineRule="auto"/>
              <w:jc w:val="both"/>
              <w:rPr>
                <w:rFonts w:eastAsia="Times New Roman" w:cs="Times New Roman"/>
                <w:b/>
                <w:szCs w:val="24"/>
              </w:rPr>
            </w:pPr>
          </w:p>
        </w:tc>
      </w:tr>
      <w:tr w:rsidR="005B62A8" w:rsidRPr="005B62A8" w:rsidTr="00AD6B90">
        <w:tc>
          <w:tcPr>
            <w:tcW w:w="29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5B62A8" w:rsidRPr="005B62A8" w:rsidRDefault="005B62A8" w:rsidP="005B62A8">
            <w:pPr>
              <w:spacing w:after="0" w:line="240" w:lineRule="auto"/>
              <w:jc w:val="both"/>
              <w:rPr>
                <w:rFonts w:eastAsia="Times New Roman" w:cs="Times New Roman"/>
                <w:b/>
                <w:szCs w:val="24"/>
              </w:rPr>
            </w:pPr>
            <w:r w:rsidRPr="005B62A8">
              <w:rPr>
                <w:rFonts w:eastAsia="Times New Roman" w:cs="Times New Roman"/>
                <w:b/>
                <w:szCs w:val="24"/>
              </w:rPr>
              <w:t>Pilnvarotā persona, kas būs tiesīga parakstīt līgumu</w:t>
            </w:r>
          </w:p>
        </w:tc>
        <w:tc>
          <w:tcPr>
            <w:tcW w:w="6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B62A8" w:rsidRPr="005B62A8" w:rsidRDefault="005B62A8" w:rsidP="005B62A8">
            <w:pPr>
              <w:spacing w:after="0" w:line="240" w:lineRule="auto"/>
              <w:jc w:val="both"/>
              <w:rPr>
                <w:rFonts w:eastAsia="Times New Roman" w:cs="Times New Roman"/>
                <w:b/>
                <w:szCs w:val="24"/>
              </w:rPr>
            </w:pPr>
          </w:p>
        </w:tc>
      </w:tr>
    </w:tbl>
    <w:p w:rsidR="005B62A8" w:rsidRPr="005B62A8" w:rsidRDefault="005B62A8" w:rsidP="005B62A8">
      <w:pPr>
        <w:spacing w:after="0" w:line="240" w:lineRule="auto"/>
        <w:jc w:val="both"/>
        <w:rPr>
          <w:rFonts w:eastAsia="Times New Roman" w:cs="Times New Roman"/>
          <w:b/>
          <w:szCs w:val="24"/>
        </w:rPr>
      </w:pPr>
    </w:p>
    <w:p w:rsidR="005B62A8" w:rsidRPr="005B62A8" w:rsidRDefault="005B62A8" w:rsidP="005B62A8">
      <w:pPr>
        <w:spacing w:after="0" w:line="240" w:lineRule="auto"/>
        <w:rPr>
          <w:rFonts w:eastAsia="Times New Roman" w:cs="Times New Roman"/>
          <w:szCs w:val="24"/>
        </w:rPr>
      </w:pPr>
    </w:p>
    <w:p w:rsidR="005B62A8" w:rsidRPr="005B62A8" w:rsidRDefault="005B62A8" w:rsidP="005B62A8">
      <w:pPr>
        <w:spacing w:after="0" w:line="240" w:lineRule="auto"/>
        <w:jc w:val="both"/>
        <w:rPr>
          <w:rFonts w:eastAsia="Times New Roman" w:cs="Times New Roman"/>
          <w:szCs w:val="24"/>
        </w:rPr>
      </w:pPr>
      <w:r w:rsidRPr="005B62A8">
        <w:rPr>
          <w:rFonts w:eastAsia="Times New Roman" w:cs="Times New Roman"/>
          <w:szCs w:val="24"/>
        </w:rPr>
        <w:t xml:space="preserve">                                    </w:t>
      </w:r>
    </w:p>
    <w:p w:rsidR="005B62A8" w:rsidRPr="005B62A8" w:rsidRDefault="005B62A8" w:rsidP="005B62A8">
      <w:pPr>
        <w:spacing w:after="0" w:line="240" w:lineRule="auto"/>
        <w:jc w:val="center"/>
        <w:rPr>
          <w:rFonts w:eastAsia="Times New Roman" w:cs="Times New Roman"/>
          <w:i/>
          <w:szCs w:val="24"/>
        </w:rPr>
      </w:pPr>
      <w:r w:rsidRPr="005B62A8">
        <w:rPr>
          <w:rFonts w:eastAsia="Times New Roman" w:cs="Times New Roman"/>
          <w:i/>
          <w:szCs w:val="24"/>
        </w:rPr>
        <w:t>___________________________________________________________</w:t>
      </w:r>
    </w:p>
    <w:p w:rsidR="005B62A8" w:rsidRPr="005B62A8" w:rsidRDefault="005B62A8" w:rsidP="005B62A8">
      <w:pPr>
        <w:spacing w:after="0" w:line="240" w:lineRule="auto"/>
        <w:jc w:val="center"/>
        <w:rPr>
          <w:rFonts w:eastAsia="Times New Roman" w:cs="Times New Roman"/>
          <w:i/>
          <w:sz w:val="20"/>
          <w:szCs w:val="20"/>
        </w:rPr>
      </w:pPr>
      <w:r w:rsidRPr="005B62A8">
        <w:rPr>
          <w:rFonts w:eastAsia="Times New Roman" w:cs="Times New Roman"/>
          <w:i/>
          <w:sz w:val="20"/>
          <w:szCs w:val="20"/>
        </w:rPr>
        <w:t>Uzņēmuma vadītāja vai pilnvarotās personas paraksts, tā atšifrējums</w:t>
      </w:r>
    </w:p>
    <w:p w:rsidR="005B62A8" w:rsidRDefault="005B62A8" w:rsidP="005B62A8">
      <w:pPr>
        <w:spacing w:after="0" w:line="240" w:lineRule="auto"/>
        <w:rPr>
          <w:rFonts w:eastAsia="Times New Roman" w:cs="Times New Roman"/>
          <w:i/>
          <w:szCs w:val="24"/>
        </w:rPr>
      </w:pPr>
      <w:r w:rsidRPr="005B62A8">
        <w:rPr>
          <w:rFonts w:eastAsia="Times New Roman" w:cs="Times New Roman"/>
          <w:i/>
          <w:szCs w:val="24"/>
        </w:rPr>
        <w:t xml:space="preserve">        z.v.</w:t>
      </w:r>
    </w:p>
    <w:p w:rsidR="009E6CA8" w:rsidRDefault="009E6CA8" w:rsidP="005B62A8">
      <w:pPr>
        <w:spacing w:after="0" w:line="240" w:lineRule="auto"/>
        <w:rPr>
          <w:rFonts w:eastAsia="Times New Roman" w:cs="Times New Roman"/>
          <w:i/>
          <w:szCs w:val="24"/>
        </w:rPr>
      </w:pPr>
    </w:p>
    <w:p w:rsidR="009E6CA8" w:rsidRPr="005B62A8" w:rsidRDefault="009E6CA8" w:rsidP="005B62A8">
      <w:pPr>
        <w:spacing w:after="0" w:line="240" w:lineRule="auto"/>
        <w:rPr>
          <w:rFonts w:eastAsia="Times New Roman" w:cs="Times New Roman"/>
          <w:i/>
          <w:sz w:val="20"/>
          <w:szCs w:val="20"/>
        </w:rPr>
      </w:pPr>
    </w:p>
    <w:p w:rsidR="009E6CA8" w:rsidRPr="002533ED" w:rsidRDefault="009E6CA8" w:rsidP="009E6CA8">
      <w:pPr>
        <w:tabs>
          <w:tab w:val="left" w:pos="5812"/>
        </w:tabs>
        <w:spacing w:after="0" w:line="240" w:lineRule="auto"/>
        <w:jc w:val="right"/>
        <w:rPr>
          <w:rFonts w:eastAsia="Times New Roman" w:cs="Times New Roman"/>
          <w:sz w:val="18"/>
          <w:szCs w:val="18"/>
        </w:rPr>
      </w:pPr>
      <w:r w:rsidRPr="002533ED">
        <w:rPr>
          <w:rFonts w:eastAsia="Times New Roman" w:cs="Times New Roman"/>
          <w:sz w:val="18"/>
          <w:szCs w:val="18"/>
        </w:rPr>
        <w:t>3. pielikums</w:t>
      </w:r>
    </w:p>
    <w:p w:rsidR="009E6CA8" w:rsidRPr="002533ED" w:rsidRDefault="009E6CA8" w:rsidP="009E6CA8">
      <w:pPr>
        <w:tabs>
          <w:tab w:val="left" w:pos="5880"/>
        </w:tabs>
        <w:spacing w:after="0" w:line="254" w:lineRule="auto"/>
        <w:ind w:left="2520"/>
        <w:jc w:val="right"/>
        <w:rPr>
          <w:rFonts w:eastAsia="Times New Roman" w:cs="Times New Roman"/>
          <w:sz w:val="20"/>
          <w:szCs w:val="20"/>
          <w:lang w:eastAsia="lv-LV"/>
        </w:rPr>
      </w:pPr>
      <w:r w:rsidRPr="002533ED">
        <w:rPr>
          <w:rFonts w:eastAsia="Calibri" w:cs="Times New Roman"/>
          <w:sz w:val="20"/>
          <w:szCs w:val="20"/>
        </w:rPr>
        <w:t>Iepirkuma „</w:t>
      </w:r>
      <w:r w:rsidRPr="002533ED">
        <w:rPr>
          <w:rFonts w:eastAsia="Times New Roman" w:cs="Times New Roman"/>
          <w:sz w:val="20"/>
          <w:szCs w:val="20"/>
          <w:lang w:eastAsia="lv-LV"/>
        </w:rPr>
        <w:t>Bīstamo koku zāģēšana Dricānu pagasta pārvaldes</w:t>
      </w:r>
    </w:p>
    <w:p w:rsidR="009E6CA8" w:rsidRPr="002533ED" w:rsidRDefault="009E6CA8" w:rsidP="009E6CA8">
      <w:pPr>
        <w:tabs>
          <w:tab w:val="left" w:pos="5880"/>
        </w:tabs>
        <w:spacing w:after="0" w:line="254" w:lineRule="auto"/>
        <w:ind w:left="2520"/>
        <w:jc w:val="right"/>
        <w:rPr>
          <w:rFonts w:eastAsia="Calibri" w:cs="Times New Roman"/>
          <w:sz w:val="20"/>
          <w:szCs w:val="20"/>
        </w:rPr>
      </w:pPr>
      <w:r w:rsidRPr="002533ED">
        <w:rPr>
          <w:rFonts w:eastAsia="Times New Roman" w:cs="Times New Roman"/>
          <w:sz w:val="20"/>
          <w:szCs w:val="20"/>
          <w:lang w:eastAsia="lv-LV"/>
        </w:rPr>
        <w:t xml:space="preserve"> teritorijā esošajās  kapsētās”</w:t>
      </w:r>
      <w:r w:rsidR="002533ED" w:rsidRPr="002533ED">
        <w:rPr>
          <w:rFonts w:eastAsia="Times New Roman" w:cs="Times New Roman"/>
          <w:sz w:val="20"/>
          <w:szCs w:val="20"/>
          <w:lang w:eastAsia="lv-LV"/>
        </w:rPr>
        <w:t xml:space="preserve"> </w:t>
      </w:r>
      <w:r w:rsidRPr="002533ED">
        <w:rPr>
          <w:rFonts w:eastAsia="Times New Roman" w:cs="Times New Roman"/>
          <w:sz w:val="20"/>
          <w:szCs w:val="20"/>
          <w:lang w:eastAsia="lv-LV"/>
        </w:rPr>
        <w:t>nolikumam</w:t>
      </w:r>
    </w:p>
    <w:p w:rsidR="005B62A8" w:rsidRPr="005B62A8" w:rsidRDefault="005B62A8" w:rsidP="005B62A8">
      <w:pPr>
        <w:tabs>
          <w:tab w:val="left" w:pos="5812"/>
        </w:tabs>
        <w:spacing w:after="0" w:line="240" w:lineRule="auto"/>
        <w:jc w:val="right"/>
        <w:rPr>
          <w:rFonts w:eastAsia="Times New Roman" w:cs="Times New Roman"/>
          <w:i/>
          <w:sz w:val="20"/>
          <w:szCs w:val="20"/>
        </w:rPr>
      </w:pPr>
      <w:r w:rsidRPr="005B62A8">
        <w:rPr>
          <w:rFonts w:eastAsia="Times New Roman" w:cs="Times New Roman"/>
          <w:i/>
          <w:sz w:val="20"/>
          <w:szCs w:val="20"/>
        </w:rPr>
        <w:t xml:space="preserve">                                                                                                                  </w:t>
      </w:r>
    </w:p>
    <w:p w:rsidR="005B62A8" w:rsidRPr="005B62A8" w:rsidRDefault="005B62A8" w:rsidP="005B62A8">
      <w:pPr>
        <w:tabs>
          <w:tab w:val="num" w:pos="5529"/>
          <w:tab w:val="left" w:pos="5812"/>
        </w:tabs>
        <w:spacing w:after="0" w:line="240" w:lineRule="auto"/>
        <w:jc w:val="right"/>
        <w:rPr>
          <w:rFonts w:eastAsia="Times New Roman" w:cs="Times New Roman"/>
          <w:sz w:val="18"/>
          <w:szCs w:val="18"/>
        </w:rPr>
      </w:pPr>
    </w:p>
    <w:p w:rsidR="005B62A8" w:rsidRPr="005B62A8" w:rsidRDefault="005B62A8" w:rsidP="005B62A8">
      <w:pPr>
        <w:widowControl w:val="0"/>
        <w:suppressAutoHyphens/>
        <w:spacing w:after="0" w:line="240" w:lineRule="auto"/>
        <w:jc w:val="center"/>
        <w:rPr>
          <w:rFonts w:eastAsia="Times New Roman" w:cs="Times New Roman"/>
          <w:b/>
          <w:szCs w:val="20"/>
        </w:rPr>
      </w:pPr>
      <w:r w:rsidRPr="005B62A8">
        <w:rPr>
          <w:rFonts w:eastAsia="Times New Roman" w:cs="Times New Roman"/>
          <w:b/>
          <w:szCs w:val="20"/>
        </w:rPr>
        <w:t xml:space="preserve">TEHNISKĀ SPECIFIKĀCIJA/PIEDĀVĀJUMS </w:t>
      </w:r>
    </w:p>
    <w:p w:rsidR="009E6CA8" w:rsidRPr="009E6CA8" w:rsidRDefault="009E6CA8" w:rsidP="009E6CA8">
      <w:pPr>
        <w:tabs>
          <w:tab w:val="center" w:pos="4153"/>
          <w:tab w:val="right" w:pos="8306"/>
        </w:tabs>
        <w:overflowPunct w:val="0"/>
        <w:autoSpaceDE w:val="0"/>
        <w:autoSpaceDN w:val="0"/>
        <w:adjustRightInd w:val="0"/>
        <w:spacing w:after="0" w:line="240" w:lineRule="auto"/>
        <w:jc w:val="center"/>
        <w:rPr>
          <w:rFonts w:eastAsia="Times New Roman" w:cs="Times New Roman"/>
          <w:noProof/>
          <w:szCs w:val="24"/>
          <w:lang w:eastAsia="lv-LV"/>
        </w:rPr>
      </w:pPr>
      <w:r w:rsidRPr="009E6CA8">
        <w:rPr>
          <w:rFonts w:eastAsia="Times New Roman" w:cs="Times New Roman"/>
          <w:b/>
          <w:color w:val="000000"/>
          <w:szCs w:val="24"/>
          <w:lang w:eastAsia="lv-LV"/>
        </w:rPr>
        <w:t>Iepirkumam „Bīstamo koku zāģēšana Dricānu pagasta pārvaldes teritorijā esošajās  kapsētās”</w:t>
      </w:r>
    </w:p>
    <w:p w:rsidR="009E6CA8" w:rsidRDefault="009E6CA8" w:rsidP="009E6CA8">
      <w:pPr>
        <w:tabs>
          <w:tab w:val="left" w:pos="5880"/>
        </w:tabs>
        <w:spacing w:after="0" w:line="240" w:lineRule="auto"/>
        <w:ind w:left="1701" w:hanging="1701"/>
        <w:jc w:val="center"/>
        <w:rPr>
          <w:rFonts w:eastAsia="Times New Roman" w:cs="Times New Roman"/>
          <w:noProof/>
          <w:szCs w:val="24"/>
          <w:lang w:eastAsia="lv-LV"/>
        </w:rPr>
      </w:pPr>
      <w:r w:rsidRPr="009E6CA8">
        <w:rPr>
          <w:rFonts w:eastAsia="Times New Roman" w:cs="Times New Roman"/>
          <w:noProof/>
          <w:szCs w:val="24"/>
          <w:lang w:eastAsia="lv-LV"/>
        </w:rPr>
        <w:t xml:space="preserve"> (identifikācijas Nr. DPP 2016/7)</w:t>
      </w:r>
    </w:p>
    <w:p w:rsidR="005D5DA1" w:rsidRDefault="005D5DA1" w:rsidP="005B62A8">
      <w:pPr>
        <w:tabs>
          <w:tab w:val="left" w:pos="5880"/>
        </w:tabs>
        <w:spacing w:after="0" w:line="254" w:lineRule="auto"/>
        <w:jc w:val="center"/>
        <w:rPr>
          <w:rFonts w:eastAsia="Calibri" w:cs="Times New Roman"/>
          <w:b/>
          <w:szCs w:val="24"/>
        </w:rPr>
      </w:pPr>
    </w:p>
    <w:p w:rsidR="005D5DA1" w:rsidRDefault="005D5DA1" w:rsidP="005B62A8">
      <w:pPr>
        <w:tabs>
          <w:tab w:val="left" w:pos="5880"/>
        </w:tabs>
        <w:spacing w:after="0" w:line="254" w:lineRule="auto"/>
        <w:jc w:val="center"/>
        <w:rPr>
          <w:rFonts w:eastAsia="Calibri" w:cs="Times New Roman"/>
          <w:b/>
          <w:szCs w:val="24"/>
        </w:rPr>
      </w:pP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0"/>
        <w:gridCol w:w="2409"/>
        <w:gridCol w:w="2552"/>
      </w:tblGrid>
      <w:tr w:rsidR="005D5DA1" w:rsidRPr="00EE7C13" w:rsidTr="005D5DA1">
        <w:trPr>
          <w:tblCellSpacing w:w="0" w:type="dxa"/>
        </w:trPr>
        <w:tc>
          <w:tcPr>
            <w:tcW w:w="4410" w:type="dxa"/>
            <w:tcBorders>
              <w:top w:val="outset" w:sz="6" w:space="0" w:color="auto"/>
              <w:left w:val="outset" w:sz="6" w:space="0" w:color="auto"/>
              <w:bottom w:val="outset" w:sz="6" w:space="0" w:color="auto"/>
              <w:right w:val="outset" w:sz="6" w:space="0" w:color="auto"/>
            </w:tcBorders>
            <w:hideMark/>
          </w:tcPr>
          <w:p w:rsidR="005D5DA1" w:rsidRDefault="005D5DA1" w:rsidP="00081734">
            <w:pPr>
              <w:spacing w:after="0" w:line="240" w:lineRule="auto"/>
              <w:rPr>
                <w:rFonts w:ascii="Open Sans" w:eastAsia="Times New Roman" w:hAnsi="Open Sans" w:cs="Times New Roman"/>
                <w:b/>
                <w:bCs/>
                <w:sz w:val="23"/>
                <w:szCs w:val="23"/>
                <w:lang w:eastAsia="lv-LV"/>
              </w:rPr>
            </w:pPr>
            <w:r>
              <w:rPr>
                <w:rFonts w:ascii="Open Sans" w:eastAsia="Times New Roman" w:hAnsi="Open Sans" w:cs="Times New Roman"/>
                <w:b/>
                <w:bCs/>
                <w:sz w:val="23"/>
                <w:szCs w:val="23"/>
                <w:lang w:eastAsia="lv-LV"/>
              </w:rPr>
              <w:t>K</w:t>
            </w:r>
            <w:r w:rsidRPr="00EE7C13">
              <w:rPr>
                <w:rFonts w:ascii="Open Sans" w:eastAsia="Times New Roman" w:hAnsi="Open Sans" w:cs="Times New Roman"/>
                <w:b/>
                <w:bCs/>
                <w:sz w:val="23"/>
                <w:szCs w:val="23"/>
                <w:lang w:eastAsia="lv-LV"/>
              </w:rPr>
              <w:t>oku atrašanas vieta</w:t>
            </w:r>
            <w:r>
              <w:rPr>
                <w:rFonts w:ascii="Open Sans" w:eastAsia="Times New Roman" w:hAnsi="Open Sans" w:cs="Times New Roman"/>
                <w:b/>
                <w:bCs/>
                <w:sz w:val="23"/>
                <w:szCs w:val="23"/>
                <w:lang w:eastAsia="lv-LV"/>
              </w:rPr>
              <w:t>, Veicamo darbu apraksts</w:t>
            </w:r>
          </w:p>
          <w:p w:rsidR="005D5DA1" w:rsidRPr="00EE7C13" w:rsidRDefault="005D5DA1" w:rsidP="00081734">
            <w:pPr>
              <w:spacing w:after="0" w:line="240" w:lineRule="auto"/>
              <w:rPr>
                <w:rFonts w:ascii="Open Sans" w:eastAsia="Times New Roman" w:hAnsi="Open Sans" w:cs="Times New Roman"/>
                <w:sz w:val="23"/>
                <w:szCs w:val="23"/>
                <w:lang w:eastAsia="lv-LV"/>
              </w:rPr>
            </w:pPr>
          </w:p>
        </w:tc>
        <w:tc>
          <w:tcPr>
            <w:tcW w:w="2409" w:type="dxa"/>
            <w:tcBorders>
              <w:top w:val="outset" w:sz="6" w:space="0" w:color="auto"/>
              <w:left w:val="outset" w:sz="6" w:space="0" w:color="auto"/>
              <w:bottom w:val="outset" w:sz="6" w:space="0" w:color="auto"/>
              <w:right w:val="outset" w:sz="6" w:space="0" w:color="auto"/>
            </w:tcBorders>
            <w:hideMark/>
          </w:tcPr>
          <w:p w:rsidR="005D5DA1" w:rsidRPr="00EE7C13" w:rsidRDefault="005D5DA1" w:rsidP="00081734">
            <w:pPr>
              <w:spacing w:after="0" w:line="240" w:lineRule="auto"/>
              <w:rPr>
                <w:rFonts w:ascii="Open Sans" w:eastAsia="Times New Roman" w:hAnsi="Open Sans" w:cs="Times New Roman"/>
                <w:sz w:val="23"/>
                <w:szCs w:val="23"/>
                <w:lang w:eastAsia="lv-LV"/>
              </w:rPr>
            </w:pPr>
            <w:r w:rsidRPr="00EE7C13">
              <w:rPr>
                <w:rFonts w:ascii="Open Sans" w:eastAsia="Times New Roman" w:hAnsi="Open Sans" w:cs="Times New Roman"/>
                <w:b/>
                <w:bCs/>
                <w:sz w:val="23"/>
                <w:szCs w:val="23"/>
                <w:lang w:eastAsia="lv-LV"/>
              </w:rPr>
              <w:t>Koku suga, skaits</w:t>
            </w:r>
          </w:p>
        </w:tc>
        <w:tc>
          <w:tcPr>
            <w:tcW w:w="2552" w:type="dxa"/>
            <w:tcBorders>
              <w:top w:val="outset" w:sz="6" w:space="0" w:color="auto"/>
              <w:left w:val="outset" w:sz="6" w:space="0" w:color="auto"/>
              <w:bottom w:val="outset" w:sz="6" w:space="0" w:color="auto"/>
              <w:right w:val="outset" w:sz="6" w:space="0" w:color="auto"/>
            </w:tcBorders>
            <w:hideMark/>
          </w:tcPr>
          <w:p w:rsidR="005D5DA1" w:rsidRPr="00EE7C13" w:rsidRDefault="005D5DA1" w:rsidP="00081734">
            <w:pPr>
              <w:spacing w:after="0" w:line="240" w:lineRule="auto"/>
              <w:rPr>
                <w:rFonts w:ascii="Open Sans" w:eastAsia="Times New Roman" w:hAnsi="Open Sans" w:cs="Times New Roman"/>
                <w:sz w:val="23"/>
                <w:szCs w:val="23"/>
                <w:lang w:eastAsia="lv-LV"/>
              </w:rPr>
            </w:pPr>
            <w:r w:rsidRPr="00EE7C13">
              <w:rPr>
                <w:rFonts w:ascii="Open Sans" w:eastAsia="Times New Roman" w:hAnsi="Open Sans" w:cs="Times New Roman"/>
                <w:b/>
                <w:bCs/>
                <w:sz w:val="23"/>
                <w:szCs w:val="23"/>
                <w:lang w:eastAsia="lv-LV"/>
              </w:rPr>
              <w:t>Koku apkārtmērs (cm)</w:t>
            </w:r>
          </w:p>
        </w:tc>
      </w:tr>
      <w:tr w:rsidR="005D5DA1" w:rsidRPr="00EE7C13" w:rsidTr="005D5DA1">
        <w:trPr>
          <w:trHeight w:val="1716"/>
          <w:tblCellSpacing w:w="0" w:type="dxa"/>
        </w:trPr>
        <w:tc>
          <w:tcPr>
            <w:tcW w:w="4410" w:type="dxa"/>
            <w:tcBorders>
              <w:top w:val="outset" w:sz="6" w:space="0" w:color="auto"/>
              <w:left w:val="outset" w:sz="6" w:space="0" w:color="auto"/>
              <w:bottom w:val="outset" w:sz="6" w:space="0" w:color="auto"/>
              <w:right w:val="outset" w:sz="6" w:space="0" w:color="auto"/>
            </w:tcBorders>
            <w:hideMark/>
          </w:tcPr>
          <w:p w:rsidR="005D5DA1" w:rsidRDefault="005D5DA1" w:rsidP="005D5DA1">
            <w:pPr>
              <w:spacing w:after="0" w:line="240" w:lineRule="auto"/>
              <w:rPr>
                <w:rFonts w:ascii="Open Sans" w:eastAsia="Times New Roman" w:hAnsi="Open Sans" w:cs="Times New Roman"/>
                <w:sz w:val="23"/>
                <w:szCs w:val="23"/>
                <w:lang w:eastAsia="lv-LV"/>
              </w:rPr>
            </w:pPr>
            <w:r w:rsidRPr="00EE7C13">
              <w:rPr>
                <w:rFonts w:ascii="Open Sans" w:eastAsia="Times New Roman" w:hAnsi="Open Sans" w:cs="Times New Roman"/>
                <w:sz w:val="23"/>
                <w:szCs w:val="23"/>
                <w:lang w:eastAsia="lv-LV"/>
              </w:rPr>
              <w:t>Dricānu ciems, </w:t>
            </w:r>
            <w:r>
              <w:rPr>
                <w:rFonts w:ascii="Open Sans" w:eastAsia="Times New Roman" w:hAnsi="Open Sans" w:cs="Times New Roman"/>
                <w:sz w:val="23"/>
                <w:szCs w:val="23"/>
                <w:lang w:eastAsia="lv-LV"/>
              </w:rPr>
              <w:t>Dricānu kapsēta.</w:t>
            </w:r>
          </w:p>
          <w:p w:rsidR="005D5DA1" w:rsidRPr="00EE7C13" w:rsidRDefault="00AF6135" w:rsidP="00AF6135">
            <w:pPr>
              <w:spacing w:after="0" w:line="240" w:lineRule="auto"/>
              <w:rPr>
                <w:rFonts w:ascii="Open Sans" w:eastAsia="Times New Roman" w:hAnsi="Open Sans" w:cs="Times New Roman"/>
                <w:sz w:val="23"/>
                <w:szCs w:val="23"/>
                <w:lang w:eastAsia="lv-LV"/>
              </w:rPr>
            </w:pPr>
            <w:r w:rsidRPr="006B1CBA">
              <w:rPr>
                <w:rFonts w:eastAsia="Times New Roman" w:cs="Times New Roman"/>
                <w:color w:val="000000" w:themeColor="text1"/>
                <w:sz w:val="22"/>
              </w:rPr>
              <w:t xml:space="preserve">Bīstamo </w:t>
            </w:r>
            <w:r w:rsidR="005D5DA1" w:rsidRPr="006B1CBA">
              <w:rPr>
                <w:rFonts w:eastAsia="Times New Roman" w:cs="Times New Roman"/>
                <w:color w:val="000000" w:themeColor="text1"/>
                <w:sz w:val="22"/>
              </w:rPr>
              <w:t>koku nozāģēšana koku sagarināšana</w:t>
            </w:r>
            <w:r w:rsidR="007E45AC" w:rsidRPr="006B1CBA">
              <w:rPr>
                <w:rFonts w:eastAsia="Times New Roman" w:cs="Times New Roman"/>
                <w:color w:val="000000" w:themeColor="text1"/>
                <w:sz w:val="22"/>
              </w:rPr>
              <w:t xml:space="preserve"> un transportēšana uz pagasta pārvaldes katlu māju</w:t>
            </w:r>
            <w:r w:rsidR="005D5DA1" w:rsidRPr="006B1CBA">
              <w:rPr>
                <w:rFonts w:eastAsia="Times New Roman" w:cs="Times New Roman"/>
                <w:color w:val="000000" w:themeColor="text1"/>
                <w:sz w:val="22"/>
              </w:rPr>
              <w:t>, sīko zaru un gr</w:t>
            </w:r>
            <w:r w:rsidR="007E45AC" w:rsidRPr="006B1CBA">
              <w:rPr>
                <w:rFonts w:eastAsia="Times New Roman" w:cs="Times New Roman"/>
                <w:color w:val="000000" w:themeColor="text1"/>
                <w:sz w:val="22"/>
              </w:rPr>
              <w:t>užu savākšana un utilizēšana.</w:t>
            </w:r>
          </w:p>
        </w:tc>
        <w:tc>
          <w:tcPr>
            <w:tcW w:w="2409" w:type="dxa"/>
            <w:tcBorders>
              <w:top w:val="outset" w:sz="6" w:space="0" w:color="auto"/>
              <w:left w:val="outset" w:sz="6" w:space="0" w:color="auto"/>
              <w:bottom w:val="outset" w:sz="6" w:space="0" w:color="auto"/>
              <w:right w:val="outset" w:sz="6" w:space="0" w:color="auto"/>
            </w:tcBorders>
            <w:hideMark/>
          </w:tcPr>
          <w:p w:rsidR="005D5DA1" w:rsidRDefault="005D5DA1" w:rsidP="00081734">
            <w:pPr>
              <w:spacing w:before="100" w:beforeAutospacing="1" w:after="390" w:line="240" w:lineRule="auto"/>
              <w:rPr>
                <w:rFonts w:ascii="Open Sans" w:eastAsia="Times New Roman" w:hAnsi="Open Sans" w:cs="Times New Roman"/>
                <w:sz w:val="23"/>
                <w:szCs w:val="23"/>
                <w:lang w:eastAsia="lv-LV"/>
              </w:rPr>
            </w:pPr>
            <w:r>
              <w:rPr>
                <w:rFonts w:ascii="Open Sans" w:eastAsia="Times New Roman" w:hAnsi="Open Sans" w:cs="Times New Roman"/>
                <w:sz w:val="23"/>
                <w:szCs w:val="23"/>
                <w:lang w:eastAsia="lv-LV"/>
              </w:rPr>
              <w:t>Bērzi - 18</w:t>
            </w:r>
            <w:r w:rsidRPr="00EE7C13">
              <w:rPr>
                <w:rFonts w:ascii="Open Sans" w:eastAsia="Times New Roman" w:hAnsi="Open Sans" w:cs="Times New Roman"/>
                <w:sz w:val="23"/>
                <w:szCs w:val="23"/>
                <w:lang w:eastAsia="lv-LV"/>
              </w:rPr>
              <w:t xml:space="preserve"> gab.</w:t>
            </w:r>
          </w:p>
          <w:p w:rsidR="005D5DA1" w:rsidRDefault="005D5DA1" w:rsidP="00081734">
            <w:pPr>
              <w:spacing w:before="100" w:beforeAutospacing="1" w:after="390" w:line="240" w:lineRule="auto"/>
              <w:rPr>
                <w:rFonts w:ascii="Open Sans" w:eastAsia="Times New Roman" w:hAnsi="Open Sans" w:cs="Times New Roman"/>
                <w:sz w:val="23"/>
                <w:szCs w:val="23"/>
                <w:lang w:eastAsia="lv-LV"/>
              </w:rPr>
            </w:pPr>
            <w:r>
              <w:rPr>
                <w:rFonts w:ascii="Open Sans" w:eastAsia="Times New Roman" w:hAnsi="Open Sans" w:cs="Times New Roman"/>
                <w:sz w:val="23"/>
                <w:szCs w:val="23"/>
                <w:lang w:eastAsia="lv-LV"/>
              </w:rPr>
              <w:t>Liepas -10 gab.</w:t>
            </w:r>
          </w:p>
          <w:p w:rsidR="005D5DA1" w:rsidRPr="00EE7C13" w:rsidRDefault="005D5DA1" w:rsidP="00081734">
            <w:pPr>
              <w:spacing w:before="100" w:beforeAutospacing="1" w:after="390" w:line="240" w:lineRule="auto"/>
              <w:rPr>
                <w:rFonts w:ascii="Open Sans" w:eastAsia="Times New Roman" w:hAnsi="Open Sans" w:cs="Times New Roman"/>
                <w:sz w:val="23"/>
                <w:szCs w:val="23"/>
                <w:lang w:eastAsia="lv-LV"/>
              </w:rPr>
            </w:pPr>
            <w:r>
              <w:rPr>
                <w:rFonts w:ascii="Open Sans" w:eastAsia="Times New Roman" w:hAnsi="Open Sans" w:cs="Times New Roman"/>
                <w:sz w:val="23"/>
                <w:szCs w:val="23"/>
                <w:lang w:eastAsia="lv-LV"/>
              </w:rPr>
              <w:t>Kļavas- 4 gab.</w:t>
            </w:r>
          </w:p>
        </w:tc>
        <w:tc>
          <w:tcPr>
            <w:tcW w:w="2552" w:type="dxa"/>
            <w:tcBorders>
              <w:top w:val="outset" w:sz="6" w:space="0" w:color="auto"/>
              <w:left w:val="outset" w:sz="6" w:space="0" w:color="auto"/>
              <w:bottom w:val="outset" w:sz="6" w:space="0" w:color="auto"/>
              <w:right w:val="outset" w:sz="6" w:space="0" w:color="auto"/>
            </w:tcBorders>
            <w:hideMark/>
          </w:tcPr>
          <w:p w:rsidR="005D5DA1" w:rsidRDefault="005D5DA1" w:rsidP="00081734">
            <w:pPr>
              <w:spacing w:after="0" w:line="240" w:lineRule="auto"/>
              <w:rPr>
                <w:rFonts w:ascii="Open Sans" w:eastAsia="Times New Roman" w:hAnsi="Open Sans" w:cs="Times New Roman"/>
                <w:sz w:val="23"/>
                <w:szCs w:val="23"/>
                <w:lang w:eastAsia="lv-LV"/>
              </w:rPr>
            </w:pPr>
            <w:r>
              <w:rPr>
                <w:rFonts w:ascii="Open Sans" w:eastAsia="Times New Roman" w:hAnsi="Open Sans" w:cs="Times New Roman"/>
                <w:sz w:val="23"/>
                <w:szCs w:val="23"/>
                <w:lang w:eastAsia="lv-LV"/>
              </w:rPr>
              <w:t xml:space="preserve"> </w:t>
            </w:r>
          </w:p>
          <w:p w:rsidR="005D5DA1" w:rsidRDefault="00B06FC4" w:rsidP="00081734">
            <w:pPr>
              <w:spacing w:after="0" w:line="240" w:lineRule="auto"/>
              <w:rPr>
                <w:rFonts w:ascii="Open Sans" w:eastAsia="Times New Roman" w:hAnsi="Open Sans" w:cs="Times New Roman"/>
                <w:sz w:val="23"/>
                <w:szCs w:val="23"/>
                <w:lang w:eastAsia="lv-LV"/>
              </w:rPr>
            </w:pPr>
            <w:r>
              <w:rPr>
                <w:rFonts w:ascii="Open Sans" w:eastAsia="Times New Roman" w:hAnsi="Open Sans" w:cs="Times New Roman"/>
                <w:sz w:val="23"/>
                <w:szCs w:val="23"/>
                <w:lang w:eastAsia="lv-LV"/>
              </w:rPr>
              <w:t>no 130cm līdz 240</w:t>
            </w:r>
            <w:r w:rsidRPr="00EE7C13">
              <w:rPr>
                <w:rFonts w:ascii="Open Sans" w:eastAsia="Times New Roman" w:hAnsi="Open Sans" w:cs="Times New Roman"/>
                <w:sz w:val="23"/>
                <w:szCs w:val="23"/>
                <w:lang w:eastAsia="lv-LV"/>
              </w:rPr>
              <w:t>cm</w:t>
            </w:r>
          </w:p>
          <w:p w:rsidR="005D5DA1" w:rsidRPr="00EE7C13" w:rsidRDefault="005D5DA1" w:rsidP="00081734">
            <w:pPr>
              <w:spacing w:after="0" w:line="240" w:lineRule="auto"/>
              <w:rPr>
                <w:rFonts w:ascii="Open Sans" w:eastAsia="Times New Roman" w:hAnsi="Open Sans" w:cs="Times New Roman"/>
                <w:sz w:val="23"/>
                <w:szCs w:val="23"/>
                <w:lang w:eastAsia="lv-LV"/>
              </w:rPr>
            </w:pPr>
            <w:r>
              <w:rPr>
                <w:rFonts w:ascii="Open Sans" w:eastAsia="Times New Roman" w:hAnsi="Open Sans" w:cs="Times New Roman"/>
                <w:sz w:val="23"/>
                <w:szCs w:val="23"/>
                <w:lang w:eastAsia="lv-LV"/>
              </w:rPr>
              <w:t xml:space="preserve"> </w:t>
            </w:r>
          </w:p>
        </w:tc>
      </w:tr>
      <w:tr w:rsidR="005D5DA1" w:rsidRPr="00EE7C13" w:rsidTr="005D5DA1">
        <w:trPr>
          <w:trHeight w:val="864"/>
          <w:tblCellSpacing w:w="0" w:type="dxa"/>
        </w:trPr>
        <w:tc>
          <w:tcPr>
            <w:tcW w:w="4410" w:type="dxa"/>
            <w:tcBorders>
              <w:top w:val="outset" w:sz="6" w:space="0" w:color="auto"/>
              <w:left w:val="outset" w:sz="6" w:space="0" w:color="auto"/>
              <w:bottom w:val="outset" w:sz="6" w:space="0" w:color="auto"/>
              <w:right w:val="outset" w:sz="6" w:space="0" w:color="auto"/>
            </w:tcBorders>
          </w:tcPr>
          <w:p w:rsidR="005D5DA1" w:rsidRDefault="005D5DA1" w:rsidP="005D5DA1">
            <w:pPr>
              <w:spacing w:after="0" w:line="240" w:lineRule="auto"/>
              <w:rPr>
                <w:rFonts w:ascii="Open Sans" w:eastAsia="Times New Roman" w:hAnsi="Open Sans" w:cs="Times New Roman"/>
                <w:sz w:val="23"/>
                <w:szCs w:val="23"/>
                <w:lang w:eastAsia="lv-LV"/>
              </w:rPr>
            </w:pPr>
            <w:proofErr w:type="spellStart"/>
            <w:r>
              <w:rPr>
                <w:rFonts w:ascii="Open Sans" w:eastAsia="Times New Roman" w:hAnsi="Open Sans" w:cs="Times New Roman"/>
                <w:sz w:val="23"/>
                <w:szCs w:val="23"/>
                <w:lang w:eastAsia="lv-LV"/>
              </w:rPr>
              <w:t>Taunaga</w:t>
            </w:r>
            <w:proofErr w:type="spellEnd"/>
            <w:r>
              <w:rPr>
                <w:rFonts w:ascii="Open Sans" w:eastAsia="Times New Roman" w:hAnsi="Open Sans" w:cs="Times New Roman"/>
                <w:sz w:val="23"/>
                <w:szCs w:val="23"/>
                <w:lang w:eastAsia="lv-LV"/>
              </w:rPr>
              <w:t xml:space="preserve">, </w:t>
            </w:r>
            <w:proofErr w:type="spellStart"/>
            <w:r>
              <w:rPr>
                <w:rFonts w:ascii="Open Sans" w:eastAsia="Times New Roman" w:hAnsi="Open Sans" w:cs="Times New Roman"/>
                <w:sz w:val="23"/>
                <w:szCs w:val="23"/>
                <w:lang w:eastAsia="lv-LV"/>
              </w:rPr>
              <w:t>Taunagas</w:t>
            </w:r>
            <w:proofErr w:type="spellEnd"/>
            <w:r>
              <w:rPr>
                <w:rFonts w:ascii="Open Sans" w:eastAsia="Times New Roman" w:hAnsi="Open Sans" w:cs="Times New Roman"/>
                <w:sz w:val="23"/>
                <w:szCs w:val="23"/>
                <w:lang w:eastAsia="lv-LV"/>
              </w:rPr>
              <w:t xml:space="preserve"> kapsēta</w:t>
            </w:r>
            <w:r w:rsidR="007E45AC">
              <w:rPr>
                <w:rFonts w:ascii="Open Sans" w:eastAsia="Times New Roman" w:hAnsi="Open Sans" w:cs="Times New Roman"/>
                <w:sz w:val="23"/>
                <w:szCs w:val="23"/>
                <w:lang w:eastAsia="lv-LV"/>
              </w:rPr>
              <w:t>.</w:t>
            </w:r>
          </w:p>
          <w:p w:rsidR="007E45AC" w:rsidRPr="006B1CBA" w:rsidRDefault="00AF6135" w:rsidP="005D5DA1">
            <w:pPr>
              <w:spacing w:after="0" w:line="240" w:lineRule="auto"/>
              <w:rPr>
                <w:rFonts w:ascii="Open Sans" w:eastAsia="Times New Roman" w:hAnsi="Open Sans" w:cs="Times New Roman"/>
                <w:color w:val="000000" w:themeColor="text1"/>
                <w:sz w:val="23"/>
                <w:szCs w:val="23"/>
                <w:lang w:eastAsia="lv-LV"/>
              </w:rPr>
            </w:pPr>
            <w:r w:rsidRPr="006B1CBA">
              <w:rPr>
                <w:rFonts w:eastAsia="Times New Roman" w:cs="Times New Roman"/>
                <w:color w:val="000000" w:themeColor="text1"/>
                <w:sz w:val="22"/>
              </w:rPr>
              <w:t xml:space="preserve">Bīstamo </w:t>
            </w:r>
            <w:r w:rsidR="007E45AC" w:rsidRPr="006B1CBA">
              <w:rPr>
                <w:rFonts w:eastAsia="Times New Roman" w:cs="Times New Roman"/>
                <w:color w:val="000000" w:themeColor="text1"/>
                <w:sz w:val="22"/>
              </w:rPr>
              <w:t>koku nozāģēšana koku sagarināšana un transportēšana uz pagasta pārvaldes katlu māju, sīko zaru un gružu savākšana un utilizēšana.</w:t>
            </w:r>
          </w:p>
          <w:p w:rsidR="007E45AC" w:rsidRPr="00EE7C13" w:rsidRDefault="007E45AC" w:rsidP="005D5DA1">
            <w:pPr>
              <w:spacing w:after="0" w:line="240" w:lineRule="auto"/>
              <w:rPr>
                <w:rFonts w:ascii="Open Sans" w:eastAsia="Times New Roman" w:hAnsi="Open Sans" w:cs="Times New Roman"/>
                <w:sz w:val="23"/>
                <w:szCs w:val="23"/>
                <w:lang w:eastAsia="lv-LV"/>
              </w:rPr>
            </w:pPr>
          </w:p>
        </w:tc>
        <w:tc>
          <w:tcPr>
            <w:tcW w:w="2409" w:type="dxa"/>
            <w:tcBorders>
              <w:top w:val="outset" w:sz="6" w:space="0" w:color="auto"/>
              <w:left w:val="outset" w:sz="6" w:space="0" w:color="auto"/>
              <w:bottom w:val="outset" w:sz="6" w:space="0" w:color="auto"/>
              <w:right w:val="outset" w:sz="6" w:space="0" w:color="auto"/>
            </w:tcBorders>
          </w:tcPr>
          <w:p w:rsidR="005D5DA1" w:rsidRDefault="005D5DA1" w:rsidP="00081734">
            <w:pPr>
              <w:spacing w:before="100" w:beforeAutospacing="1" w:after="390" w:line="240" w:lineRule="auto"/>
              <w:rPr>
                <w:rFonts w:ascii="Open Sans" w:eastAsia="Times New Roman" w:hAnsi="Open Sans" w:cs="Times New Roman"/>
                <w:sz w:val="23"/>
                <w:szCs w:val="23"/>
                <w:lang w:eastAsia="lv-LV"/>
              </w:rPr>
            </w:pPr>
            <w:r>
              <w:rPr>
                <w:rFonts w:ascii="Open Sans" w:eastAsia="Times New Roman" w:hAnsi="Open Sans" w:cs="Times New Roman"/>
                <w:sz w:val="23"/>
                <w:szCs w:val="23"/>
                <w:lang w:eastAsia="lv-LV"/>
              </w:rPr>
              <w:t>Bērzi -14 gab.</w:t>
            </w:r>
          </w:p>
        </w:tc>
        <w:tc>
          <w:tcPr>
            <w:tcW w:w="2552" w:type="dxa"/>
            <w:tcBorders>
              <w:top w:val="outset" w:sz="6" w:space="0" w:color="auto"/>
              <w:left w:val="outset" w:sz="6" w:space="0" w:color="auto"/>
              <w:bottom w:val="outset" w:sz="6" w:space="0" w:color="auto"/>
              <w:right w:val="outset" w:sz="6" w:space="0" w:color="auto"/>
            </w:tcBorders>
          </w:tcPr>
          <w:p w:rsidR="005D5DA1" w:rsidRDefault="005D5DA1" w:rsidP="00081734">
            <w:pPr>
              <w:spacing w:after="0" w:line="240" w:lineRule="auto"/>
              <w:rPr>
                <w:rFonts w:ascii="Open Sans" w:eastAsia="Times New Roman" w:hAnsi="Open Sans" w:cs="Times New Roman"/>
                <w:sz w:val="23"/>
                <w:szCs w:val="23"/>
                <w:lang w:eastAsia="lv-LV"/>
              </w:rPr>
            </w:pPr>
            <w:r>
              <w:rPr>
                <w:rFonts w:ascii="Open Sans" w:eastAsia="Times New Roman" w:hAnsi="Open Sans" w:cs="Times New Roman"/>
                <w:sz w:val="23"/>
                <w:szCs w:val="23"/>
                <w:lang w:eastAsia="lv-LV"/>
              </w:rPr>
              <w:t xml:space="preserve"> no 86cm līdz 250cm</w:t>
            </w:r>
          </w:p>
        </w:tc>
      </w:tr>
      <w:tr w:rsidR="005D5DA1" w:rsidRPr="00EE7C13" w:rsidTr="005D5DA1">
        <w:trPr>
          <w:trHeight w:val="1658"/>
          <w:tblCellSpacing w:w="0" w:type="dxa"/>
        </w:trPr>
        <w:tc>
          <w:tcPr>
            <w:tcW w:w="4410" w:type="dxa"/>
            <w:tcBorders>
              <w:top w:val="outset" w:sz="6" w:space="0" w:color="auto"/>
              <w:left w:val="outset" w:sz="6" w:space="0" w:color="auto"/>
              <w:bottom w:val="outset" w:sz="6" w:space="0" w:color="auto"/>
              <w:right w:val="outset" w:sz="6" w:space="0" w:color="auto"/>
            </w:tcBorders>
          </w:tcPr>
          <w:p w:rsidR="005D5DA1" w:rsidRDefault="007E45AC" w:rsidP="007E45AC">
            <w:pPr>
              <w:spacing w:after="0" w:line="240" w:lineRule="auto"/>
              <w:rPr>
                <w:rFonts w:ascii="Open Sans" w:eastAsia="Times New Roman" w:hAnsi="Open Sans" w:cs="Times New Roman"/>
                <w:sz w:val="23"/>
                <w:szCs w:val="23"/>
                <w:lang w:eastAsia="lv-LV"/>
              </w:rPr>
            </w:pPr>
            <w:proofErr w:type="spellStart"/>
            <w:r>
              <w:rPr>
                <w:rFonts w:ascii="Open Sans" w:eastAsia="Times New Roman" w:hAnsi="Open Sans" w:cs="Times New Roman"/>
                <w:sz w:val="23"/>
                <w:szCs w:val="23"/>
                <w:lang w:eastAsia="lv-LV"/>
              </w:rPr>
              <w:t>Piļcine</w:t>
            </w:r>
            <w:proofErr w:type="spellEnd"/>
            <w:r>
              <w:rPr>
                <w:rFonts w:ascii="Open Sans" w:eastAsia="Times New Roman" w:hAnsi="Open Sans" w:cs="Times New Roman"/>
                <w:sz w:val="23"/>
                <w:szCs w:val="23"/>
                <w:lang w:eastAsia="lv-LV"/>
              </w:rPr>
              <w:t xml:space="preserve">, </w:t>
            </w:r>
            <w:proofErr w:type="spellStart"/>
            <w:r>
              <w:rPr>
                <w:rFonts w:ascii="Open Sans" w:eastAsia="Times New Roman" w:hAnsi="Open Sans" w:cs="Times New Roman"/>
                <w:sz w:val="23"/>
                <w:szCs w:val="23"/>
                <w:lang w:eastAsia="lv-LV"/>
              </w:rPr>
              <w:t>Piļcines</w:t>
            </w:r>
            <w:proofErr w:type="spellEnd"/>
            <w:r>
              <w:rPr>
                <w:rFonts w:ascii="Open Sans" w:eastAsia="Times New Roman" w:hAnsi="Open Sans" w:cs="Times New Roman"/>
                <w:sz w:val="23"/>
                <w:szCs w:val="23"/>
                <w:lang w:eastAsia="lv-LV"/>
              </w:rPr>
              <w:t xml:space="preserve"> kapsēta.</w:t>
            </w:r>
          </w:p>
          <w:p w:rsidR="007E45AC" w:rsidRDefault="00AF6135" w:rsidP="007E45AC">
            <w:pPr>
              <w:spacing w:after="0" w:line="240" w:lineRule="auto"/>
              <w:rPr>
                <w:rFonts w:ascii="Open Sans" w:eastAsia="Times New Roman" w:hAnsi="Open Sans" w:cs="Times New Roman"/>
                <w:sz w:val="23"/>
                <w:szCs w:val="23"/>
                <w:lang w:eastAsia="lv-LV"/>
              </w:rPr>
            </w:pPr>
            <w:r w:rsidRPr="006B1CBA">
              <w:rPr>
                <w:rFonts w:eastAsia="Times New Roman" w:cs="Times New Roman"/>
                <w:color w:val="000000" w:themeColor="text1"/>
                <w:sz w:val="22"/>
              </w:rPr>
              <w:t xml:space="preserve">Bīstamo </w:t>
            </w:r>
            <w:r w:rsidR="007E45AC" w:rsidRPr="006B1CBA">
              <w:rPr>
                <w:rFonts w:eastAsia="Times New Roman" w:cs="Times New Roman"/>
                <w:color w:val="000000" w:themeColor="text1"/>
                <w:sz w:val="22"/>
              </w:rPr>
              <w:t>koku nozāģēšana koku sagarināšana un transportēšana uz pagasta pārvaldes katlu māju, sīko zaru un gružu savākšana un utilizēšana.</w:t>
            </w:r>
          </w:p>
        </w:tc>
        <w:tc>
          <w:tcPr>
            <w:tcW w:w="2409" w:type="dxa"/>
            <w:tcBorders>
              <w:top w:val="outset" w:sz="6" w:space="0" w:color="auto"/>
              <w:left w:val="outset" w:sz="6" w:space="0" w:color="auto"/>
              <w:bottom w:val="outset" w:sz="6" w:space="0" w:color="auto"/>
              <w:right w:val="outset" w:sz="6" w:space="0" w:color="auto"/>
            </w:tcBorders>
          </w:tcPr>
          <w:p w:rsidR="005D5DA1" w:rsidRDefault="005D5DA1" w:rsidP="00081734">
            <w:pPr>
              <w:spacing w:before="100" w:beforeAutospacing="1" w:after="390" w:line="240" w:lineRule="auto"/>
              <w:rPr>
                <w:rFonts w:ascii="Open Sans" w:eastAsia="Times New Roman" w:hAnsi="Open Sans" w:cs="Times New Roman"/>
                <w:sz w:val="23"/>
                <w:szCs w:val="23"/>
                <w:lang w:eastAsia="lv-LV"/>
              </w:rPr>
            </w:pPr>
            <w:r>
              <w:rPr>
                <w:rFonts w:ascii="Open Sans" w:eastAsia="Times New Roman" w:hAnsi="Open Sans" w:cs="Times New Roman"/>
                <w:sz w:val="23"/>
                <w:szCs w:val="23"/>
                <w:lang w:eastAsia="lv-LV"/>
              </w:rPr>
              <w:t>Bērzi – 24 gab.</w:t>
            </w:r>
          </w:p>
          <w:p w:rsidR="005D5DA1" w:rsidRDefault="005D5DA1" w:rsidP="00081734">
            <w:pPr>
              <w:spacing w:before="100" w:beforeAutospacing="1" w:after="390" w:line="240" w:lineRule="auto"/>
              <w:rPr>
                <w:rFonts w:ascii="Open Sans" w:eastAsia="Times New Roman" w:hAnsi="Open Sans" w:cs="Times New Roman"/>
                <w:sz w:val="23"/>
                <w:szCs w:val="23"/>
                <w:lang w:eastAsia="lv-LV"/>
              </w:rPr>
            </w:pPr>
            <w:r>
              <w:rPr>
                <w:rFonts w:ascii="Open Sans" w:eastAsia="Times New Roman" w:hAnsi="Open Sans" w:cs="Times New Roman"/>
                <w:sz w:val="23"/>
                <w:szCs w:val="23"/>
                <w:lang w:eastAsia="lv-LV"/>
              </w:rPr>
              <w:t>Priede -1gab.</w:t>
            </w:r>
          </w:p>
          <w:p w:rsidR="005D5DA1" w:rsidRDefault="005D5DA1" w:rsidP="00081734">
            <w:pPr>
              <w:spacing w:before="100" w:beforeAutospacing="1" w:after="390" w:line="240" w:lineRule="auto"/>
              <w:rPr>
                <w:rFonts w:ascii="Open Sans" w:eastAsia="Times New Roman" w:hAnsi="Open Sans" w:cs="Times New Roman"/>
                <w:sz w:val="23"/>
                <w:szCs w:val="23"/>
                <w:lang w:eastAsia="lv-LV"/>
              </w:rPr>
            </w:pPr>
            <w:r>
              <w:rPr>
                <w:rFonts w:ascii="Open Sans" w:eastAsia="Times New Roman" w:hAnsi="Open Sans" w:cs="Times New Roman"/>
                <w:sz w:val="23"/>
                <w:szCs w:val="23"/>
                <w:lang w:eastAsia="lv-LV"/>
              </w:rPr>
              <w:t>Liepa- 1 gab.</w:t>
            </w:r>
          </w:p>
        </w:tc>
        <w:tc>
          <w:tcPr>
            <w:tcW w:w="2552" w:type="dxa"/>
            <w:tcBorders>
              <w:top w:val="outset" w:sz="6" w:space="0" w:color="auto"/>
              <w:left w:val="outset" w:sz="6" w:space="0" w:color="auto"/>
              <w:bottom w:val="outset" w:sz="6" w:space="0" w:color="auto"/>
              <w:right w:val="outset" w:sz="6" w:space="0" w:color="auto"/>
            </w:tcBorders>
          </w:tcPr>
          <w:p w:rsidR="005D5DA1" w:rsidRDefault="005D5DA1" w:rsidP="00081734">
            <w:pPr>
              <w:spacing w:after="0" w:line="240" w:lineRule="auto"/>
              <w:rPr>
                <w:rFonts w:ascii="Open Sans" w:eastAsia="Times New Roman" w:hAnsi="Open Sans" w:cs="Times New Roman"/>
                <w:sz w:val="23"/>
                <w:szCs w:val="23"/>
                <w:lang w:eastAsia="lv-LV"/>
              </w:rPr>
            </w:pPr>
            <w:r>
              <w:rPr>
                <w:rFonts w:ascii="Open Sans" w:eastAsia="Times New Roman" w:hAnsi="Open Sans" w:cs="Times New Roman"/>
                <w:sz w:val="23"/>
                <w:szCs w:val="23"/>
                <w:lang w:eastAsia="lv-LV"/>
              </w:rPr>
              <w:t xml:space="preserve"> no 98cm līdz 260cm</w:t>
            </w:r>
          </w:p>
        </w:tc>
      </w:tr>
    </w:tbl>
    <w:p w:rsidR="005D5DA1" w:rsidRPr="005B62A8" w:rsidRDefault="005D5DA1" w:rsidP="005B62A8">
      <w:pPr>
        <w:tabs>
          <w:tab w:val="left" w:pos="5880"/>
        </w:tabs>
        <w:spacing w:after="0" w:line="254" w:lineRule="auto"/>
        <w:jc w:val="center"/>
        <w:rPr>
          <w:rFonts w:eastAsia="Calibri" w:cs="Times New Roman"/>
          <w:b/>
          <w:szCs w:val="24"/>
        </w:rPr>
      </w:pPr>
    </w:p>
    <w:p w:rsidR="005B62A8" w:rsidRPr="005B62A8" w:rsidRDefault="005B62A8" w:rsidP="005B62A8">
      <w:pPr>
        <w:spacing w:after="0" w:line="240" w:lineRule="auto"/>
        <w:jc w:val="center"/>
        <w:rPr>
          <w:rFonts w:eastAsia="Times New Roman" w:cs="Times New Roman"/>
          <w:szCs w:val="24"/>
        </w:rPr>
      </w:pPr>
    </w:p>
    <w:p w:rsidR="005B62A8" w:rsidRPr="005B62A8" w:rsidRDefault="005B62A8" w:rsidP="005B62A8">
      <w:pPr>
        <w:widowControl w:val="0"/>
        <w:numPr>
          <w:ilvl w:val="3"/>
          <w:numId w:val="2"/>
        </w:numPr>
        <w:suppressAutoHyphens/>
        <w:spacing w:after="0" w:line="240" w:lineRule="auto"/>
        <w:ind w:left="270" w:hanging="270"/>
        <w:contextualSpacing/>
        <w:rPr>
          <w:rFonts w:eastAsia="Times New Roman" w:cs="Times New Roman"/>
          <w:b/>
          <w:szCs w:val="20"/>
        </w:rPr>
      </w:pPr>
      <w:r w:rsidRPr="005B62A8">
        <w:rPr>
          <w:rFonts w:eastAsia="Times New Roman" w:cs="Times New Roman"/>
          <w:b/>
          <w:szCs w:val="20"/>
        </w:rPr>
        <w:t>Darba izpildes nosacījumi</w:t>
      </w:r>
    </w:p>
    <w:p w:rsidR="005B62A8" w:rsidRPr="005B62A8" w:rsidRDefault="005B62A8" w:rsidP="005B62A8">
      <w:pPr>
        <w:widowControl w:val="0"/>
        <w:suppressAutoHyphens/>
        <w:spacing w:after="0" w:line="240" w:lineRule="auto"/>
        <w:jc w:val="both"/>
        <w:rPr>
          <w:rFonts w:eastAsia="Times New Roman" w:cs="Times New Roman"/>
          <w:szCs w:val="20"/>
        </w:rPr>
      </w:pPr>
      <w:r w:rsidRPr="005B62A8">
        <w:rPr>
          <w:rFonts w:eastAsia="Times New Roman" w:cs="Times New Roman"/>
          <w:szCs w:val="20"/>
        </w:rPr>
        <w:t xml:space="preserve">Bīstamo zaru un koku nozāģēšana - koki tiek zāģēti pa daļām, lai nozāģētie koki, zari nesabojātu apbedījuma piemiņas simbolus un apstādījumus. </w:t>
      </w:r>
    </w:p>
    <w:p w:rsidR="005B62A8" w:rsidRPr="005B62A8" w:rsidRDefault="005B62A8" w:rsidP="005B62A8">
      <w:pPr>
        <w:widowControl w:val="0"/>
        <w:suppressAutoHyphens/>
        <w:spacing w:after="0" w:line="240" w:lineRule="auto"/>
        <w:rPr>
          <w:rFonts w:eastAsia="Times New Roman" w:cs="Times New Roman"/>
          <w:szCs w:val="20"/>
        </w:rPr>
      </w:pPr>
      <w:r w:rsidRPr="005B62A8">
        <w:rPr>
          <w:rFonts w:eastAsia="Times New Roman" w:cs="Times New Roman"/>
          <w:b/>
          <w:szCs w:val="20"/>
        </w:rPr>
        <w:t>2.</w:t>
      </w:r>
      <w:r w:rsidRPr="005B62A8">
        <w:rPr>
          <w:rFonts w:eastAsia="Times New Roman" w:cs="Times New Roman"/>
          <w:szCs w:val="20"/>
        </w:rPr>
        <w:t xml:space="preserve"> </w:t>
      </w:r>
      <w:r w:rsidRPr="005B62A8">
        <w:rPr>
          <w:rFonts w:eastAsia="Times New Roman" w:cs="Times New Roman"/>
          <w:b/>
          <w:szCs w:val="20"/>
        </w:rPr>
        <w:t xml:space="preserve">Citi nosacījumi </w:t>
      </w:r>
      <w:r w:rsidRPr="005B62A8">
        <w:rPr>
          <w:rFonts w:eastAsia="Times New Roman" w:cs="Times New Roman"/>
          <w:szCs w:val="20"/>
        </w:rPr>
        <w:t xml:space="preserve"> </w:t>
      </w:r>
    </w:p>
    <w:p w:rsidR="005B62A8" w:rsidRDefault="005B62A8" w:rsidP="005B62A8">
      <w:pPr>
        <w:widowControl w:val="0"/>
        <w:numPr>
          <w:ilvl w:val="0"/>
          <w:numId w:val="16"/>
        </w:numPr>
        <w:tabs>
          <w:tab w:val="left" w:pos="426"/>
        </w:tabs>
        <w:suppressAutoHyphens/>
        <w:spacing w:after="0" w:line="240" w:lineRule="auto"/>
        <w:jc w:val="both"/>
        <w:rPr>
          <w:rFonts w:eastAsia="Times New Roman" w:cs="Times New Roman"/>
          <w:szCs w:val="20"/>
        </w:rPr>
      </w:pPr>
      <w:r w:rsidRPr="005B62A8">
        <w:rPr>
          <w:rFonts w:eastAsia="Times New Roman" w:cs="Times New Roman"/>
          <w:szCs w:val="20"/>
        </w:rPr>
        <w:t xml:space="preserve">darbs tiek veikts nepārtrauktā profesionāla speciālista vadībā; </w:t>
      </w:r>
    </w:p>
    <w:p w:rsidR="00A6509E" w:rsidRPr="005B62A8" w:rsidRDefault="00A6509E" w:rsidP="00A6509E">
      <w:pPr>
        <w:widowControl w:val="0"/>
        <w:numPr>
          <w:ilvl w:val="0"/>
          <w:numId w:val="16"/>
        </w:numPr>
        <w:tabs>
          <w:tab w:val="left" w:pos="426"/>
        </w:tabs>
        <w:suppressAutoHyphens/>
        <w:spacing w:after="0" w:line="240" w:lineRule="auto"/>
        <w:jc w:val="both"/>
        <w:rPr>
          <w:rFonts w:eastAsia="Times New Roman" w:cs="Times New Roman"/>
          <w:szCs w:val="20"/>
        </w:rPr>
      </w:pPr>
      <w:r w:rsidRPr="00A6509E">
        <w:rPr>
          <w:rFonts w:eastAsia="Times New Roman" w:cs="Times New Roman"/>
          <w:szCs w:val="20"/>
        </w:rPr>
        <w:t>Nodrošināt darbu izpildē atbilstošu nepieciešamo tehniku, aprīkojumu</w:t>
      </w:r>
      <w:r>
        <w:rPr>
          <w:rFonts w:eastAsia="Times New Roman" w:cs="Times New Roman"/>
          <w:szCs w:val="20"/>
        </w:rPr>
        <w:t>, ekipējumu un cilvēku resursus;</w:t>
      </w:r>
    </w:p>
    <w:p w:rsidR="005B62A8" w:rsidRPr="005B62A8" w:rsidRDefault="005B62A8" w:rsidP="005B62A8">
      <w:pPr>
        <w:widowControl w:val="0"/>
        <w:numPr>
          <w:ilvl w:val="0"/>
          <w:numId w:val="16"/>
        </w:numPr>
        <w:tabs>
          <w:tab w:val="left" w:pos="426"/>
        </w:tabs>
        <w:suppressAutoHyphens/>
        <w:spacing w:after="0" w:line="240" w:lineRule="auto"/>
        <w:jc w:val="both"/>
        <w:rPr>
          <w:rFonts w:eastAsia="Times New Roman" w:cs="Times New Roman"/>
          <w:szCs w:val="20"/>
        </w:rPr>
      </w:pPr>
      <w:r w:rsidRPr="005B62A8">
        <w:rPr>
          <w:rFonts w:eastAsia="Times New Roman" w:cs="Times New Roman"/>
          <w:szCs w:val="20"/>
        </w:rPr>
        <w:t xml:space="preserve">darba izpildē jāievēro īpaša rūpība un precizitāte; </w:t>
      </w:r>
    </w:p>
    <w:p w:rsidR="005B62A8" w:rsidRPr="005B62A8" w:rsidRDefault="005B62A8" w:rsidP="005B62A8">
      <w:pPr>
        <w:widowControl w:val="0"/>
        <w:numPr>
          <w:ilvl w:val="0"/>
          <w:numId w:val="16"/>
        </w:numPr>
        <w:tabs>
          <w:tab w:val="left" w:pos="426"/>
        </w:tabs>
        <w:suppressAutoHyphens/>
        <w:spacing w:after="0" w:line="240" w:lineRule="auto"/>
        <w:jc w:val="both"/>
        <w:rPr>
          <w:rFonts w:eastAsia="Times New Roman" w:cs="Times New Roman"/>
          <w:szCs w:val="20"/>
        </w:rPr>
      </w:pPr>
      <w:r w:rsidRPr="005B62A8">
        <w:rPr>
          <w:rFonts w:eastAsia="Times New Roman" w:cs="Times New Roman"/>
          <w:szCs w:val="20"/>
        </w:rPr>
        <w:t xml:space="preserve">darbavietai, kur tiek apdraudēta sabiedriskā drošība, jābūt norobežotai ar speciālu lentu vai aizsargbarjeru; </w:t>
      </w:r>
    </w:p>
    <w:p w:rsidR="005B62A8" w:rsidRPr="005B62A8" w:rsidRDefault="005B62A8" w:rsidP="005B62A8">
      <w:pPr>
        <w:widowControl w:val="0"/>
        <w:numPr>
          <w:ilvl w:val="0"/>
          <w:numId w:val="16"/>
        </w:numPr>
        <w:tabs>
          <w:tab w:val="left" w:pos="426"/>
        </w:tabs>
        <w:suppressAutoHyphens/>
        <w:spacing w:after="0" w:line="240" w:lineRule="auto"/>
        <w:jc w:val="both"/>
        <w:rPr>
          <w:rFonts w:eastAsia="Times New Roman" w:cs="Times New Roman"/>
          <w:szCs w:val="20"/>
        </w:rPr>
      </w:pPr>
      <w:r w:rsidRPr="005B62A8">
        <w:rPr>
          <w:rFonts w:eastAsia="Times New Roman" w:cs="Times New Roman"/>
          <w:szCs w:val="20"/>
        </w:rPr>
        <w:lastRenderedPageBreak/>
        <w:t xml:space="preserve">jebkura darbu izpildes uzsākšana tiek atļauta tikai pēc darbu izpildes kārtības veida saskaņošanas ar līgumā norādīto atbildīgo personu; </w:t>
      </w:r>
    </w:p>
    <w:p w:rsidR="005B62A8" w:rsidRPr="005B62A8" w:rsidRDefault="005B62A8" w:rsidP="005B62A8">
      <w:pPr>
        <w:widowControl w:val="0"/>
        <w:numPr>
          <w:ilvl w:val="0"/>
          <w:numId w:val="16"/>
        </w:numPr>
        <w:tabs>
          <w:tab w:val="left" w:pos="426"/>
        </w:tabs>
        <w:suppressAutoHyphens/>
        <w:spacing w:after="0" w:line="240" w:lineRule="auto"/>
        <w:jc w:val="both"/>
        <w:rPr>
          <w:rFonts w:eastAsia="Times New Roman" w:cs="Times New Roman"/>
          <w:szCs w:val="20"/>
        </w:rPr>
      </w:pPr>
      <w:r w:rsidRPr="005B62A8">
        <w:rPr>
          <w:rFonts w:eastAsia="Times New Roman" w:cs="Times New Roman"/>
          <w:szCs w:val="20"/>
        </w:rPr>
        <w:t xml:space="preserve">darbu veikšanas gaitā Pasūtītājam ir tiesības pārtraukt darbu izpildes gaitu, ja to prasa drošības vai tehnoloģiskā procesa nodrošinājuma apsvērumi; </w:t>
      </w:r>
    </w:p>
    <w:p w:rsidR="005B62A8" w:rsidRPr="005B62A8" w:rsidRDefault="005B62A8" w:rsidP="005B62A8">
      <w:pPr>
        <w:widowControl w:val="0"/>
        <w:numPr>
          <w:ilvl w:val="0"/>
          <w:numId w:val="16"/>
        </w:numPr>
        <w:tabs>
          <w:tab w:val="left" w:pos="426"/>
        </w:tabs>
        <w:suppressAutoHyphens/>
        <w:spacing w:after="0" w:line="240" w:lineRule="auto"/>
        <w:jc w:val="both"/>
        <w:rPr>
          <w:rFonts w:eastAsia="Times New Roman" w:cs="Times New Roman"/>
          <w:szCs w:val="20"/>
        </w:rPr>
      </w:pPr>
      <w:r w:rsidRPr="005B62A8">
        <w:rPr>
          <w:rFonts w:eastAsia="Times New Roman" w:cs="Times New Roman"/>
          <w:szCs w:val="20"/>
        </w:rPr>
        <w:t xml:space="preserve">darba izpildes vieta jāsakārto uzreiz pēc darbu veikšanas; </w:t>
      </w:r>
    </w:p>
    <w:p w:rsidR="005B62A8" w:rsidRPr="005B62A8" w:rsidRDefault="005B62A8" w:rsidP="005B62A8">
      <w:pPr>
        <w:widowControl w:val="0"/>
        <w:numPr>
          <w:ilvl w:val="0"/>
          <w:numId w:val="16"/>
        </w:numPr>
        <w:tabs>
          <w:tab w:val="left" w:pos="426"/>
        </w:tabs>
        <w:suppressAutoHyphens/>
        <w:spacing w:after="0" w:line="240" w:lineRule="auto"/>
        <w:jc w:val="both"/>
        <w:rPr>
          <w:rFonts w:eastAsia="Times New Roman" w:cs="Times New Roman"/>
          <w:szCs w:val="20"/>
        </w:rPr>
      </w:pPr>
      <w:r w:rsidRPr="005B62A8">
        <w:rPr>
          <w:rFonts w:eastAsia="Times New Roman" w:cs="Times New Roman"/>
          <w:szCs w:val="20"/>
        </w:rPr>
        <w:t>zāģmateriāls, kokmateriāls paliek Izpildītājam. Izpildītājs veic darba gaitā radušos koku</w:t>
      </w:r>
      <w:r w:rsidR="007E45AC">
        <w:rPr>
          <w:rFonts w:eastAsia="Times New Roman" w:cs="Times New Roman"/>
          <w:szCs w:val="20"/>
        </w:rPr>
        <w:t xml:space="preserve"> sagarināšanu </w:t>
      </w:r>
      <w:r w:rsidR="00A05A0C" w:rsidRPr="004D6870">
        <w:rPr>
          <w:rFonts w:eastAsia="Times New Roman" w:cs="Times New Roman"/>
          <w:szCs w:val="20"/>
        </w:rPr>
        <w:t>(1,0</w:t>
      </w:r>
      <w:r w:rsidR="009A0C23">
        <w:rPr>
          <w:rFonts w:eastAsia="Times New Roman" w:cs="Times New Roman"/>
          <w:szCs w:val="20"/>
        </w:rPr>
        <w:t xml:space="preserve"> </w:t>
      </w:r>
      <w:r w:rsidR="00A05A0C" w:rsidRPr="004D6870">
        <w:rPr>
          <w:rFonts w:eastAsia="Times New Roman" w:cs="Times New Roman"/>
          <w:szCs w:val="20"/>
        </w:rPr>
        <w:t xml:space="preserve">m klučos) </w:t>
      </w:r>
      <w:r w:rsidR="007E45AC">
        <w:rPr>
          <w:rFonts w:eastAsia="Times New Roman" w:cs="Times New Roman"/>
          <w:szCs w:val="20"/>
        </w:rPr>
        <w:t xml:space="preserve">un transportēšanu uz pagasta pārvaldes katlu māju </w:t>
      </w:r>
      <w:r w:rsidRPr="005B62A8">
        <w:rPr>
          <w:rFonts w:eastAsia="Times New Roman" w:cs="Times New Roman"/>
          <w:szCs w:val="20"/>
        </w:rPr>
        <w:t xml:space="preserve"> un </w:t>
      </w:r>
      <w:r w:rsidR="007E45AC">
        <w:rPr>
          <w:rFonts w:eastAsia="Times New Roman" w:cs="Times New Roman"/>
          <w:szCs w:val="20"/>
        </w:rPr>
        <w:t xml:space="preserve">sīko </w:t>
      </w:r>
      <w:r w:rsidRPr="005B62A8">
        <w:rPr>
          <w:rFonts w:eastAsia="Times New Roman" w:cs="Times New Roman"/>
          <w:szCs w:val="20"/>
        </w:rPr>
        <w:t>zaru</w:t>
      </w:r>
      <w:r w:rsidR="007E45AC">
        <w:rPr>
          <w:rFonts w:eastAsia="Times New Roman" w:cs="Times New Roman"/>
          <w:szCs w:val="20"/>
        </w:rPr>
        <w:t xml:space="preserve"> un skaidu</w:t>
      </w:r>
      <w:r w:rsidR="006C4DE0">
        <w:rPr>
          <w:rFonts w:eastAsia="Times New Roman" w:cs="Times New Roman"/>
          <w:szCs w:val="20"/>
        </w:rPr>
        <w:t xml:space="preserve"> utilizāciju.</w:t>
      </w:r>
      <w:r w:rsidRPr="005B62A8">
        <w:rPr>
          <w:rFonts w:eastAsia="Times New Roman" w:cs="Times New Roman"/>
          <w:szCs w:val="20"/>
        </w:rPr>
        <w:t xml:space="preserve"> </w:t>
      </w:r>
      <w:r w:rsidR="006C4DE0">
        <w:rPr>
          <w:sz w:val="22"/>
        </w:rPr>
        <w:t>Nozāģēto zaru un stumbru dedzināšana aizliegta. Sīkie zari un darba procesā radušies gruži un citi atkritumi tiek utilizēti vai pārstrādāti normatīvajos aktos noteiktajā kārtībā.</w:t>
      </w:r>
    </w:p>
    <w:p w:rsidR="005B62A8" w:rsidRDefault="005B62A8" w:rsidP="005B62A8">
      <w:pPr>
        <w:widowControl w:val="0"/>
        <w:numPr>
          <w:ilvl w:val="0"/>
          <w:numId w:val="16"/>
        </w:numPr>
        <w:tabs>
          <w:tab w:val="left" w:pos="426"/>
        </w:tabs>
        <w:suppressAutoHyphens/>
        <w:spacing w:after="0" w:line="240" w:lineRule="auto"/>
        <w:jc w:val="both"/>
        <w:rPr>
          <w:rFonts w:eastAsia="Times New Roman" w:cs="Times New Roman"/>
          <w:szCs w:val="20"/>
        </w:rPr>
      </w:pPr>
      <w:r w:rsidRPr="005B62A8">
        <w:rPr>
          <w:rFonts w:eastAsia="Times New Roman" w:cs="Times New Roman"/>
          <w:szCs w:val="20"/>
        </w:rPr>
        <w:t xml:space="preserve">darba vietā saslaukāmas skaidas un salasāmi sīkie zari; </w:t>
      </w:r>
    </w:p>
    <w:p w:rsidR="006F5B03" w:rsidRPr="005B62A8" w:rsidRDefault="006F5B03" w:rsidP="006F5B03">
      <w:pPr>
        <w:widowControl w:val="0"/>
        <w:numPr>
          <w:ilvl w:val="0"/>
          <w:numId w:val="16"/>
        </w:numPr>
        <w:tabs>
          <w:tab w:val="left" w:pos="426"/>
        </w:tabs>
        <w:suppressAutoHyphens/>
        <w:spacing w:after="0" w:line="240" w:lineRule="auto"/>
        <w:jc w:val="both"/>
        <w:rPr>
          <w:rFonts w:eastAsia="Times New Roman" w:cs="Times New Roman"/>
          <w:szCs w:val="20"/>
        </w:rPr>
      </w:pPr>
      <w:r w:rsidRPr="006F5B03">
        <w:rPr>
          <w:rFonts w:eastAsia="Times New Roman" w:cs="Times New Roman"/>
          <w:szCs w:val="20"/>
        </w:rPr>
        <w:t>Celmu augstums nedrīkst pārsniegt 20 cm.</w:t>
      </w:r>
    </w:p>
    <w:p w:rsidR="005B62A8" w:rsidRDefault="005B62A8" w:rsidP="005B62A8">
      <w:pPr>
        <w:widowControl w:val="0"/>
        <w:numPr>
          <w:ilvl w:val="0"/>
          <w:numId w:val="16"/>
        </w:numPr>
        <w:tabs>
          <w:tab w:val="left" w:pos="426"/>
        </w:tabs>
        <w:suppressAutoHyphens/>
        <w:spacing w:after="0" w:line="240" w:lineRule="auto"/>
        <w:jc w:val="both"/>
        <w:rPr>
          <w:rFonts w:eastAsia="Times New Roman" w:cs="Times New Roman"/>
          <w:szCs w:val="20"/>
        </w:rPr>
      </w:pPr>
      <w:r w:rsidRPr="005B62A8">
        <w:rPr>
          <w:rFonts w:eastAsia="Times New Roman" w:cs="Times New Roman"/>
          <w:szCs w:val="20"/>
        </w:rPr>
        <w:t>darba procesā nedrīkst nepamatoti un neatbilstoši apgrūtināt sat</w:t>
      </w:r>
      <w:r w:rsidR="006F5B03">
        <w:rPr>
          <w:rFonts w:eastAsia="Times New Roman" w:cs="Times New Roman"/>
          <w:szCs w:val="20"/>
        </w:rPr>
        <w:t>iksmi vai traucēt gājēju plūsmu;</w:t>
      </w:r>
    </w:p>
    <w:p w:rsidR="006F5B03" w:rsidRDefault="006F5B03" w:rsidP="006F5B03">
      <w:pPr>
        <w:widowControl w:val="0"/>
        <w:numPr>
          <w:ilvl w:val="0"/>
          <w:numId w:val="16"/>
        </w:numPr>
        <w:tabs>
          <w:tab w:val="left" w:pos="426"/>
        </w:tabs>
        <w:suppressAutoHyphens/>
        <w:spacing w:after="0" w:line="240" w:lineRule="auto"/>
        <w:jc w:val="both"/>
        <w:rPr>
          <w:rFonts w:eastAsia="Times New Roman" w:cs="Times New Roman"/>
          <w:szCs w:val="20"/>
        </w:rPr>
      </w:pPr>
      <w:r w:rsidRPr="006F5B03">
        <w:rPr>
          <w:rFonts w:eastAsia="Times New Roman" w:cs="Times New Roman"/>
          <w:szCs w:val="20"/>
        </w:rPr>
        <w:t>Izpildītājs ir pilnībā atbildīgs par trešajai personai nodarīto kaitējumu (civiltiesiskā apdrošināšana), kas radusies darbu izpildes laikā un / vai nekvalitatīvi veikto vai neveikto darbu izpildes dēļ.</w:t>
      </w:r>
    </w:p>
    <w:p w:rsidR="006F5B03" w:rsidRPr="005B62A8" w:rsidRDefault="006F5B03" w:rsidP="006F5B03">
      <w:pPr>
        <w:widowControl w:val="0"/>
        <w:numPr>
          <w:ilvl w:val="0"/>
          <w:numId w:val="16"/>
        </w:numPr>
        <w:tabs>
          <w:tab w:val="left" w:pos="426"/>
        </w:tabs>
        <w:suppressAutoHyphens/>
        <w:spacing w:after="0" w:line="240" w:lineRule="auto"/>
        <w:jc w:val="both"/>
        <w:rPr>
          <w:rFonts w:eastAsia="Times New Roman" w:cs="Times New Roman"/>
          <w:szCs w:val="20"/>
        </w:rPr>
      </w:pPr>
      <w:r w:rsidRPr="006F5B03">
        <w:rPr>
          <w:rFonts w:eastAsia="Times New Roman" w:cs="Times New Roman"/>
          <w:szCs w:val="20"/>
        </w:rPr>
        <w:t>Darbi jāveic ievērojot darba, satiksmes, iedzīvotāju un tehniskās drošības pasākumus, nebojājot apkārtējās ēkas, būves, aprīkojumus, labiekārtojuma elementus, apstādījumus vai tehniku, inženierkomunikāciju tīklus u.c.</w:t>
      </w:r>
    </w:p>
    <w:p w:rsidR="005B62A8" w:rsidRPr="005B62A8" w:rsidRDefault="005B62A8" w:rsidP="005B62A8">
      <w:pPr>
        <w:widowControl w:val="0"/>
        <w:tabs>
          <w:tab w:val="left" w:pos="5880"/>
        </w:tabs>
        <w:suppressAutoHyphens/>
        <w:spacing w:after="0" w:line="240" w:lineRule="auto"/>
        <w:jc w:val="right"/>
        <w:rPr>
          <w:rFonts w:eastAsia="Times New Roman" w:cs="Times New Roman"/>
          <w:sz w:val="20"/>
          <w:szCs w:val="20"/>
        </w:rPr>
      </w:pPr>
    </w:p>
    <w:p w:rsidR="005B62A8" w:rsidRPr="005B62A8" w:rsidRDefault="005B62A8" w:rsidP="005B62A8">
      <w:pPr>
        <w:widowControl w:val="0"/>
        <w:suppressAutoHyphens/>
        <w:spacing w:after="0" w:line="240" w:lineRule="auto"/>
        <w:jc w:val="both"/>
        <w:rPr>
          <w:rFonts w:eastAsia="Times New Roman" w:cs="Times New Roman"/>
          <w:b/>
          <w:color w:val="FF0000"/>
          <w:szCs w:val="20"/>
        </w:rPr>
      </w:pPr>
    </w:p>
    <w:p w:rsidR="005B62A8" w:rsidRPr="005B62A8" w:rsidRDefault="005B62A8" w:rsidP="005B62A8">
      <w:pPr>
        <w:spacing w:after="0" w:line="240" w:lineRule="auto"/>
        <w:jc w:val="center"/>
        <w:rPr>
          <w:rFonts w:eastAsia="Times New Roman" w:cs="Times New Roman"/>
          <w:i/>
          <w:szCs w:val="24"/>
        </w:rPr>
      </w:pPr>
      <w:r w:rsidRPr="005B62A8">
        <w:rPr>
          <w:rFonts w:eastAsia="Times New Roman" w:cs="Times New Roman"/>
          <w:i/>
          <w:szCs w:val="24"/>
        </w:rPr>
        <w:t>___________________________________________________________</w:t>
      </w:r>
    </w:p>
    <w:p w:rsidR="005B62A8" w:rsidRPr="005B62A8" w:rsidRDefault="005B62A8" w:rsidP="005B62A8">
      <w:pPr>
        <w:spacing w:after="0" w:line="240" w:lineRule="auto"/>
        <w:jc w:val="center"/>
        <w:rPr>
          <w:rFonts w:eastAsia="Times New Roman" w:cs="Times New Roman"/>
          <w:i/>
          <w:sz w:val="20"/>
          <w:szCs w:val="20"/>
        </w:rPr>
      </w:pPr>
      <w:r w:rsidRPr="005B62A8">
        <w:rPr>
          <w:rFonts w:eastAsia="Times New Roman" w:cs="Times New Roman"/>
          <w:i/>
          <w:sz w:val="20"/>
          <w:szCs w:val="20"/>
        </w:rPr>
        <w:t>Uzņēmuma vadītāja vai pilnvarotās personas paraksts, tā atšifrējums</w:t>
      </w:r>
    </w:p>
    <w:p w:rsidR="005B62A8" w:rsidRPr="005B62A8" w:rsidRDefault="005B62A8" w:rsidP="005B62A8">
      <w:pPr>
        <w:spacing w:after="0" w:line="240" w:lineRule="auto"/>
        <w:rPr>
          <w:rFonts w:eastAsia="Times New Roman" w:cs="Times New Roman"/>
          <w:i/>
          <w:sz w:val="20"/>
          <w:szCs w:val="20"/>
        </w:rPr>
      </w:pPr>
      <w:r w:rsidRPr="005B62A8">
        <w:rPr>
          <w:rFonts w:eastAsia="Times New Roman" w:cs="Times New Roman"/>
          <w:i/>
          <w:szCs w:val="24"/>
        </w:rPr>
        <w:t xml:space="preserve">        z.v.</w:t>
      </w:r>
    </w:p>
    <w:p w:rsidR="005B62A8" w:rsidRPr="005B62A8" w:rsidRDefault="005B62A8" w:rsidP="005B62A8">
      <w:pPr>
        <w:tabs>
          <w:tab w:val="left" w:pos="5880"/>
        </w:tabs>
        <w:spacing w:after="0" w:line="254" w:lineRule="auto"/>
        <w:jc w:val="center"/>
        <w:rPr>
          <w:rFonts w:eastAsia="Calibri" w:cs="Times New Roman"/>
          <w:b/>
          <w:szCs w:val="24"/>
        </w:rPr>
      </w:pPr>
    </w:p>
    <w:p w:rsidR="005B62A8" w:rsidRPr="005B62A8" w:rsidRDefault="005B62A8" w:rsidP="005B62A8">
      <w:pPr>
        <w:tabs>
          <w:tab w:val="left" w:pos="5880"/>
        </w:tabs>
        <w:spacing w:after="0" w:line="254" w:lineRule="auto"/>
        <w:jc w:val="center"/>
        <w:rPr>
          <w:rFonts w:eastAsia="Calibri" w:cs="Times New Roman"/>
          <w:b/>
          <w:szCs w:val="24"/>
        </w:rPr>
      </w:pPr>
    </w:p>
    <w:p w:rsidR="005B62A8" w:rsidRPr="005B62A8" w:rsidRDefault="005B62A8" w:rsidP="005B62A8">
      <w:pPr>
        <w:tabs>
          <w:tab w:val="left" w:pos="5880"/>
        </w:tabs>
        <w:spacing w:after="0" w:line="254" w:lineRule="auto"/>
        <w:jc w:val="center"/>
        <w:rPr>
          <w:rFonts w:eastAsia="Calibri" w:cs="Times New Roman"/>
          <w:b/>
          <w:szCs w:val="24"/>
        </w:rPr>
      </w:pPr>
    </w:p>
    <w:p w:rsidR="005B62A8" w:rsidRPr="005B62A8" w:rsidRDefault="005B62A8" w:rsidP="005B62A8">
      <w:pPr>
        <w:tabs>
          <w:tab w:val="left" w:pos="5880"/>
        </w:tabs>
        <w:spacing w:after="0" w:line="254" w:lineRule="auto"/>
        <w:jc w:val="center"/>
        <w:rPr>
          <w:rFonts w:eastAsia="Calibri" w:cs="Times New Roman"/>
          <w:b/>
          <w:szCs w:val="24"/>
        </w:rPr>
      </w:pPr>
    </w:p>
    <w:p w:rsidR="005B62A8" w:rsidRPr="005B62A8" w:rsidRDefault="005B62A8" w:rsidP="005B62A8">
      <w:pPr>
        <w:tabs>
          <w:tab w:val="left" w:pos="5880"/>
        </w:tabs>
        <w:spacing w:after="0" w:line="254" w:lineRule="auto"/>
        <w:jc w:val="center"/>
        <w:rPr>
          <w:rFonts w:eastAsia="Calibri" w:cs="Times New Roman"/>
          <w:b/>
          <w:szCs w:val="24"/>
        </w:rPr>
      </w:pPr>
    </w:p>
    <w:p w:rsidR="00081734" w:rsidRDefault="00081734" w:rsidP="006F5B03">
      <w:pPr>
        <w:pStyle w:val="Default"/>
        <w:spacing w:after="49"/>
        <w:rPr>
          <w:sz w:val="23"/>
          <w:szCs w:val="23"/>
        </w:rPr>
      </w:pPr>
      <w:r>
        <w:rPr>
          <w:sz w:val="23"/>
          <w:szCs w:val="23"/>
        </w:rPr>
        <w:t xml:space="preserve"> </w:t>
      </w:r>
    </w:p>
    <w:p w:rsidR="005B62A8" w:rsidRDefault="005B62A8" w:rsidP="005B62A8">
      <w:pPr>
        <w:tabs>
          <w:tab w:val="left" w:pos="5812"/>
        </w:tabs>
        <w:spacing w:after="0" w:line="240" w:lineRule="auto"/>
        <w:jc w:val="right"/>
        <w:rPr>
          <w:rFonts w:eastAsia="Times New Roman" w:cs="Times New Roman"/>
          <w:sz w:val="18"/>
          <w:szCs w:val="18"/>
        </w:rPr>
      </w:pPr>
    </w:p>
    <w:p w:rsidR="007E45AC" w:rsidRDefault="007E45AC" w:rsidP="005B62A8">
      <w:pPr>
        <w:tabs>
          <w:tab w:val="left" w:pos="5812"/>
        </w:tabs>
        <w:spacing w:after="0" w:line="240" w:lineRule="auto"/>
        <w:jc w:val="right"/>
        <w:rPr>
          <w:rFonts w:eastAsia="Times New Roman" w:cs="Times New Roman"/>
          <w:sz w:val="18"/>
          <w:szCs w:val="18"/>
        </w:rPr>
      </w:pPr>
    </w:p>
    <w:p w:rsidR="007E45AC" w:rsidRDefault="007E45AC" w:rsidP="005B62A8">
      <w:pPr>
        <w:tabs>
          <w:tab w:val="left" w:pos="5812"/>
        </w:tabs>
        <w:spacing w:after="0" w:line="240" w:lineRule="auto"/>
        <w:jc w:val="right"/>
        <w:rPr>
          <w:rFonts w:eastAsia="Times New Roman" w:cs="Times New Roman"/>
          <w:sz w:val="18"/>
          <w:szCs w:val="18"/>
        </w:rPr>
      </w:pPr>
    </w:p>
    <w:p w:rsidR="007E45AC" w:rsidRDefault="007E45AC" w:rsidP="005B62A8">
      <w:pPr>
        <w:tabs>
          <w:tab w:val="left" w:pos="5812"/>
        </w:tabs>
        <w:spacing w:after="0" w:line="240" w:lineRule="auto"/>
        <w:jc w:val="right"/>
        <w:rPr>
          <w:rFonts w:eastAsia="Times New Roman" w:cs="Times New Roman"/>
          <w:sz w:val="18"/>
          <w:szCs w:val="18"/>
        </w:rPr>
      </w:pPr>
    </w:p>
    <w:p w:rsidR="007E45AC" w:rsidRDefault="007E45AC" w:rsidP="005B62A8">
      <w:pPr>
        <w:tabs>
          <w:tab w:val="left" w:pos="5812"/>
        </w:tabs>
        <w:spacing w:after="0" w:line="240" w:lineRule="auto"/>
        <w:jc w:val="right"/>
        <w:rPr>
          <w:rFonts w:eastAsia="Times New Roman" w:cs="Times New Roman"/>
          <w:sz w:val="18"/>
          <w:szCs w:val="18"/>
        </w:rPr>
      </w:pPr>
    </w:p>
    <w:p w:rsidR="007E45AC" w:rsidRDefault="007E45AC" w:rsidP="005B62A8">
      <w:pPr>
        <w:tabs>
          <w:tab w:val="left" w:pos="5812"/>
        </w:tabs>
        <w:spacing w:after="0" w:line="240" w:lineRule="auto"/>
        <w:jc w:val="right"/>
        <w:rPr>
          <w:rFonts w:eastAsia="Times New Roman" w:cs="Times New Roman"/>
          <w:sz w:val="18"/>
          <w:szCs w:val="18"/>
        </w:rPr>
      </w:pPr>
    </w:p>
    <w:p w:rsidR="007E45AC" w:rsidRDefault="007E45AC" w:rsidP="005B62A8">
      <w:pPr>
        <w:tabs>
          <w:tab w:val="left" w:pos="5812"/>
        </w:tabs>
        <w:spacing w:after="0" w:line="240" w:lineRule="auto"/>
        <w:jc w:val="right"/>
        <w:rPr>
          <w:rFonts w:eastAsia="Times New Roman" w:cs="Times New Roman"/>
          <w:sz w:val="18"/>
          <w:szCs w:val="18"/>
        </w:rPr>
      </w:pPr>
    </w:p>
    <w:p w:rsidR="007E45AC" w:rsidRDefault="007E45AC" w:rsidP="005B62A8">
      <w:pPr>
        <w:tabs>
          <w:tab w:val="left" w:pos="5812"/>
        </w:tabs>
        <w:spacing w:after="0" w:line="240" w:lineRule="auto"/>
        <w:jc w:val="right"/>
        <w:rPr>
          <w:rFonts w:eastAsia="Times New Roman" w:cs="Times New Roman"/>
          <w:sz w:val="18"/>
          <w:szCs w:val="18"/>
        </w:rPr>
      </w:pPr>
    </w:p>
    <w:p w:rsidR="007E45AC" w:rsidRDefault="007E45AC" w:rsidP="005B62A8">
      <w:pPr>
        <w:tabs>
          <w:tab w:val="left" w:pos="5812"/>
        </w:tabs>
        <w:spacing w:after="0" w:line="240" w:lineRule="auto"/>
        <w:jc w:val="right"/>
        <w:rPr>
          <w:rFonts w:eastAsia="Times New Roman" w:cs="Times New Roman"/>
          <w:sz w:val="18"/>
          <w:szCs w:val="18"/>
        </w:rPr>
      </w:pPr>
    </w:p>
    <w:p w:rsidR="007E45AC" w:rsidRDefault="007E45AC" w:rsidP="005B62A8">
      <w:pPr>
        <w:tabs>
          <w:tab w:val="left" w:pos="5812"/>
        </w:tabs>
        <w:spacing w:after="0" w:line="240" w:lineRule="auto"/>
        <w:jc w:val="right"/>
        <w:rPr>
          <w:rFonts w:eastAsia="Times New Roman" w:cs="Times New Roman"/>
          <w:sz w:val="18"/>
          <w:szCs w:val="18"/>
        </w:rPr>
      </w:pPr>
    </w:p>
    <w:p w:rsidR="007E45AC" w:rsidRDefault="007E45AC" w:rsidP="005B62A8">
      <w:pPr>
        <w:tabs>
          <w:tab w:val="left" w:pos="5812"/>
        </w:tabs>
        <w:spacing w:after="0" w:line="240" w:lineRule="auto"/>
        <w:jc w:val="right"/>
        <w:rPr>
          <w:rFonts w:eastAsia="Times New Roman" w:cs="Times New Roman"/>
          <w:sz w:val="18"/>
          <w:szCs w:val="18"/>
        </w:rPr>
      </w:pPr>
    </w:p>
    <w:p w:rsidR="007E45AC" w:rsidRDefault="007E45AC" w:rsidP="005B62A8">
      <w:pPr>
        <w:tabs>
          <w:tab w:val="left" w:pos="5812"/>
        </w:tabs>
        <w:spacing w:after="0" w:line="240" w:lineRule="auto"/>
        <w:jc w:val="right"/>
        <w:rPr>
          <w:rFonts w:eastAsia="Times New Roman" w:cs="Times New Roman"/>
          <w:sz w:val="18"/>
          <w:szCs w:val="18"/>
        </w:rPr>
      </w:pPr>
    </w:p>
    <w:p w:rsidR="007E45AC" w:rsidRDefault="007E45AC" w:rsidP="005B62A8">
      <w:pPr>
        <w:tabs>
          <w:tab w:val="left" w:pos="5812"/>
        </w:tabs>
        <w:spacing w:after="0" w:line="240" w:lineRule="auto"/>
        <w:jc w:val="right"/>
        <w:rPr>
          <w:rFonts w:eastAsia="Times New Roman" w:cs="Times New Roman"/>
          <w:sz w:val="18"/>
          <w:szCs w:val="18"/>
        </w:rPr>
      </w:pPr>
    </w:p>
    <w:p w:rsidR="007E45AC" w:rsidRDefault="007E45AC" w:rsidP="005B62A8">
      <w:pPr>
        <w:tabs>
          <w:tab w:val="left" w:pos="5812"/>
        </w:tabs>
        <w:spacing w:after="0" w:line="240" w:lineRule="auto"/>
        <w:jc w:val="right"/>
        <w:rPr>
          <w:rFonts w:eastAsia="Times New Roman" w:cs="Times New Roman"/>
          <w:sz w:val="18"/>
          <w:szCs w:val="18"/>
        </w:rPr>
      </w:pPr>
    </w:p>
    <w:p w:rsidR="007E45AC" w:rsidRDefault="007E45AC" w:rsidP="005B62A8">
      <w:pPr>
        <w:tabs>
          <w:tab w:val="left" w:pos="5812"/>
        </w:tabs>
        <w:spacing w:after="0" w:line="240" w:lineRule="auto"/>
        <w:jc w:val="right"/>
        <w:rPr>
          <w:rFonts w:eastAsia="Times New Roman" w:cs="Times New Roman"/>
          <w:sz w:val="18"/>
          <w:szCs w:val="18"/>
        </w:rPr>
      </w:pPr>
    </w:p>
    <w:p w:rsidR="007E45AC" w:rsidRDefault="007E45AC" w:rsidP="005B62A8">
      <w:pPr>
        <w:tabs>
          <w:tab w:val="left" w:pos="5812"/>
        </w:tabs>
        <w:spacing w:after="0" w:line="240" w:lineRule="auto"/>
        <w:jc w:val="right"/>
        <w:rPr>
          <w:rFonts w:eastAsia="Times New Roman" w:cs="Times New Roman"/>
          <w:sz w:val="18"/>
          <w:szCs w:val="18"/>
        </w:rPr>
      </w:pPr>
    </w:p>
    <w:p w:rsidR="007E45AC" w:rsidRDefault="007E45AC" w:rsidP="005B62A8">
      <w:pPr>
        <w:tabs>
          <w:tab w:val="left" w:pos="5812"/>
        </w:tabs>
        <w:spacing w:after="0" w:line="240" w:lineRule="auto"/>
        <w:jc w:val="right"/>
        <w:rPr>
          <w:rFonts w:eastAsia="Times New Roman" w:cs="Times New Roman"/>
          <w:sz w:val="18"/>
          <w:szCs w:val="18"/>
        </w:rPr>
      </w:pPr>
    </w:p>
    <w:p w:rsidR="007E45AC" w:rsidRDefault="007E45AC" w:rsidP="005B62A8">
      <w:pPr>
        <w:tabs>
          <w:tab w:val="left" w:pos="5812"/>
        </w:tabs>
        <w:spacing w:after="0" w:line="240" w:lineRule="auto"/>
        <w:jc w:val="right"/>
        <w:rPr>
          <w:rFonts w:eastAsia="Times New Roman" w:cs="Times New Roman"/>
          <w:sz w:val="18"/>
          <w:szCs w:val="18"/>
        </w:rPr>
      </w:pPr>
    </w:p>
    <w:p w:rsidR="007E45AC" w:rsidRDefault="007E45AC" w:rsidP="009E6CA8">
      <w:pPr>
        <w:tabs>
          <w:tab w:val="left" w:pos="5812"/>
        </w:tabs>
        <w:spacing w:after="0" w:line="240" w:lineRule="auto"/>
        <w:rPr>
          <w:rFonts w:eastAsia="Times New Roman" w:cs="Times New Roman"/>
          <w:sz w:val="18"/>
          <w:szCs w:val="18"/>
        </w:rPr>
      </w:pPr>
    </w:p>
    <w:p w:rsidR="007E45AC" w:rsidRDefault="007E45AC" w:rsidP="005B62A8">
      <w:pPr>
        <w:tabs>
          <w:tab w:val="left" w:pos="5812"/>
        </w:tabs>
        <w:spacing w:after="0" w:line="240" w:lineRule="auto"/>
        <w:jc w:val="right"/>
        <w:rPr>
          <w:rFonts w:eastAsia="Times New Roman" w:cs="Times New Roman"/>
          <w:sz w:val="18"/>
          <w:szCs w:val="18"/>
        </w:rPr>
      </w:pPr>
    </w:p>
    <w:p w:rsidR="009E6CA8" w:rsidRPr="005B62A8" w:rsidRDefault="009E6CA8" w:rsidP="005B62A8">
      <w:pPr>
        <w:tabs>
          <w:tab w:val="left" w:pos="5812"/>
        </w:tabs>
        <w:spacing w:after="0" w:line="240" w:lineRule="auto"/>
        <w:jc w:val="right"/>
        <w:rPr>
          <w:rFonts w:eastAsia="Times New Roman" w:cs="Times New Roman"/>
          <w:sz w:val="18"/>
          <w:szCs w:val="18"/>
        </w:rPr>
      </w:pPr>
    </w:p>
    <w:p w:rsidR="005B62A8" w:rsidRPr="005B62A8" w:rsidRDefault="005B62A8" w:rsidP="005B62A8">
      <w:pPr>
        <w:tabs>
          <w:tab w:val="left" w:pos="5812"/>
        </w:tabs>
        <w:spacing w:after="0" w:line="240" w:lineRule="auto"/>
        <w:jc w:val="right"/>
        <w:rPr>
          <w:rFonts w:eastAsia="Times New Roman" w:cs="Times New Roman"/>
          <w:sz w:val="18"/>
          <w:szCs w:val="18"/>
        </w:rPr>
      </w:pPr>
    </w:p>
    <w:p w:rsidR="005B62A8" w:rsidRPr="005B62A8" w:rsidRDefault="005B62A8" w:rsidP="005B62A8">
      <w:pPr>
        <w:tabs>
          <w:tab w:val="left" w:pos="5812"/>
        </w:tabs>
        <w:spacing w:after="0" w:line="240" w:lineRule="auto"/>
        <w:jc w:val="right"/>
        <w:rPr>
          <w:rFonts w:eastAsia="Times New Roman" w:cs="Times New Roman"/>
          <w:sz w:val="18"/>
          <w:szCs w:val="18"/>
        </w:rPr>
      </w:pPr>
    </w:p>
    <w:p w:rsidR="005B62A8" w:rsidRPr="002533ED" w:rsidRDefault="005B62A8" w:rsidP="005B62A8">
      <w:pPr>
        <w:tabs>
          <w:tab w:val="left" w:pos="5812"/>
        </w:tabs>
        <w:spacing w:after="0" w:line="240" w:lineRule="auto"/>
        <w:jc w:val="right"/>
        <w:rPr>
          <w:rFonts w:eastAsia="Times New Roman" w:cs="Times New Roman"/>
          <w:sz w:val="18"/>
          <w:szCs w:val="18"/>
        </w:rPr>
      </w:pPr>
      <w:r w:rsidRPr="002533ED">
        <w:rPr>
          <w:rFonts w:eastAsia="Times New Roman" w:cs="Times New Roman"/>
          <w:sz w:val="18"/>
          <w:szCs w:val="18"/>
        </w:rPr>
        <w:t>4. pielikums</w:t>
      </w:r>
    </w:p>
    <w:p w:rsidR="009E6CA8" w:rsidRPr="002533ED" w:rsidRDefault="005B62A8" w:rsidP="009E6CA8">
      <w:pPr>
        <w:tabs>
          <w:tab w:val="left" w:pos="5880"/>
        </w:tabs>
        <w:spacing w:after="0" w:line="254" w:lineRule="auto"/>
        <w:ind w:left="2520"/>
        <w:jc w:val="right"/>
        <w:rPr>
          <w:rFonts w:eastAsia="Times New Roman" w:cs="Times New Roman"/>
          <w:sz w:val="20"/>
          <w:szCs w:val="20"/>
          <w:lang w:eastAsia="lv-LV"/>
        </w:rPr>
      </w:pPr>
      <w:r w:rsidRPr="002533ED">
        <w:rPr>
          <w:rFonts w:eastAsia="Calibri" w:cs="Times New Roman"/>
          <w:sz w:val="20"/>
          <w:szCs w:val="20"/>
        </w:rPr>
        <w:t>Iepirkuma „</w:t>
      </w:r>
      <w:r w:rsidR="009E6CA8" w:rsidRPr="002533ED">
        <w:rPr>
          <w:rFonts w:eastAsia="Times New Roman" w:cs="Times New Roman"/>
          <w:sz w:val="20"/>
          <w:szCs w:val="20"/>
          <w:lang w:eastAsia="lv-LV"/>
        </w:rPr>
        <w:t>Bīstamo koku zāģēšana Dricānu pagasta pārvaldes</w:t>
      </w:r>
    </w:p>
    <w:p w:rsidR="009E6CA8" w:rsidRPr="009E6CA8" w:rsidRDefault="009E6CA8" w:rsidP="009E6CA8">
      <w:pPr>
        <w:tabs>
          <w:tab w:val="left" w:pos="5880"/>
        </w:tabs>
        <w:spacing w:after="0" w:line="254" w:lineRule="auto"/>
        <w:ind w:left="2520"/>
        <w:jc w:val="right"/>
        <w:rPr>
          <w:rFonts w:eastAsia="Calibri" w:cs="Times New Roman"/>
          <w:color w:val="FF0000"/>
          <w:sz w:val="20"/>
          <w:szCs w:val="20"/>
        </w:rPr>
      </w:pPr>
      <w:r w:rsidRPr="002533ED">
        <w:rPr>
          <w:rFonts w:eastAsia="Times New Roman" w:cs="Times New Roman"/>
          <w:sz w:val="20"/>
          <w:szCs w:val="20"/>
          <w:lang w:eastAsia="lv-LV"/>
        </w:rPr>
        <w:t xml:space="preserve"> teritorijā esošajās  kapsētās”</w:t>
      </w:r>
      <w:r w:rsidR="006B1CBA">
        <w:rPr>
          <w:rFonts w:eastAsia="Times New Roman" w:cs="Times New Roman"/>
          <w:sz w:val="20"/>
          <w:szCs w:val="20"/>
          <w:lang w:eastAsia="lv-LV"/>
        </w:rPr>
        <w:t xml:space="preserve"> </w:t>
      </w:r>
      <w:r w:rsidRPr="002533ED">
        <w:rPr>
          <w:rFonts w:eastAsia="Times New Roman" w:cs="Times New Roman"/>
          <w:sz w:val="20"/>
          <w:szCs w:val="20"/>
          <w:lang w:eastAsia="lv-LV"/>
        </w:rPr>
        <w:t>nolikumam</w:t>
      </w:r>
    </w:p>
    <w:p w:rsidR="005B62A8" w:rsidRPr="009E6CA8" w:rsidRDefault="005B62A8" w:rsidP="005B62A8">
      <w:pPr>
        <w:tabs>
          <w:tab w:val="left" w:pos="5880"/>
        </w:tabs>
        <w:spacing w:after="0" w:line="240" w:lineRule="auto"/>
        <w:rPr>
          <w:rFonts w:eastAsia="Times New Roman" w:cs="Times New Roman"/>
          <w:color w:val="FF0000"/>
          <w:sz w:val="20"/>
          <w:szCs w:val="20"/>
        </w:rPr>
      </w:pPr>
    </w:p>
    <w:p w:rsidR="005B62A8" w:rsidRPr="005B62A8" w:rsidRDefault="005B62A8" w:rsidP="005B62A8">
      <w:pPr>
        <w:widowControl w:val="0"/>
        <w:suppressAutoHyphens/>
        <w:spacing w:after="0" w:line="240" w:lineRule="auto"/>
        <w:jc w:val="center"/>
        <w:rPr>
          <w:rFonts w:eastAsia="Times New Roman" w:cs="Times New Roman"/>
          <w:b/>
          <w:szCs w:val="20"/>
        </w:rPr>
      </w:pPr>
    </w:p>
    <w:p w:rsidR="005B62A8" w:rsidRPr="005B62A8" w:rsidRDefault="005B62A8" w:rsidP="005B62A8">
      <w:pPr>
        <w:widowControl w:val="0"/>
        <w:suppressAutoHyphens/>
        <w:spacing w:after="0" w:line="240" w:lineRule="auto"/>
        <w:jc w:val="center"/>
        <w:rPr>
          <w:rFonts w:eastAsia="Times New Roman" w:cs="Times New Roman"/>
          <w:b/>
          <w:szCs w:val="20"/>
        </w:rPr>
      </w:pPr>
      <w:r w:rsidRPr="005B62A8">
        <w:rPr>
          <w:rFonts w:eastAsia="Times New Roman" w:cs="Times New Roman"/>
          <w:b/>
          <w:szCs w:val="20"/>
        </w:rPr>
        <w:t xml:space="preserve">FINANŠU PIEDĀVĀJUMS </w:t>
      </w:r>
    </w:p>
    <w:p w:rsidR="009E6CA8" w:rsidRPr="009E6CA8" w:rsidRDefault="009E6CA8" w:rsidP="009E6CA8">
      <w:pPr>
        <w:tabs>
          <w:tab w:val="center" w:pos="4153"/>
          <w:tab w:val="right" w:pos="8306"/>
        </w:tabs>
        <w:overflowPunct w:val="0"/>
        <w:autoSpaceDE w:val="0"/>
        <w:autoSpaceDN w:val="0"/>
        <w:adjustRightInd w:val="0"/>
        <w:spacing w:after="0" w:line="240" w:lineRule="auto"/>
        <w:jc w:val="center"/>
        <w:rPr>
          <w:rFonts w:eastAsia="Times New Roman" w:cs="Times New Roman"/>
          <w:noProof/>
          <w:szCs w:val="24"/>
          <w:lang w:eastAsia="lv-LV"/>
        </w:rPr>
      </w:pPr>
      <w:r w:rsidRPr="009E6CA8">
        <w:rPr>
          <w:rFonts w:eastAsia="Times New Roman" w:cs="Times New Roman"/>
          <w:b/>
          <w:color w:val="000000"/>
          <w:szCs w:val="24"/>
          <w:lang w:eastAsia="lv-LV"/>
        </w:rPr>
        <w:t>Iepirkumam „Bīstamo koku zāģēšana Dricānu pagasta pārvaldes teritorijā esošajās  kapsētās”</w:t>
      </w:r>
    </w:p>
    <w:p w:rsidR="009E6CA8" w:rsidRDefault="009E6CA8" w:rsidP="009E6CA8">
      <w:pPr>
        <w:tabs>
          <w:tab w:val="left" w:pos="5880"/>
        </w:tabs>
        <w:spacing w:after="0" w:line="240" w:lineRule="auto"/>
        <w:ind w:left="1701" w:hanging="1701"/>
        <w:jc w:val="center"/>
        <w:rPr>
          <w:rFonts w:eastAsia="Times New Roman" w:cs="Times New Roman"/>
          <w:noProof/>
          <w:szCs w:val="24"/>
          <w:lang w:eastAsia="lv-LV"/>
        </w:rPr>
      </w:pPr>
      <w:r w:rsidRPr="009E6CA8">
        <w:rPr>
          <w:rFonts w:eastAsia="Times New Roman" w:cs="Times New Roman"/>
          <w:noProof/>
          <w:szCs w:val="24"/>
          <w:lang w:eastAsia="lv-LV"/>
        </w:rPr>
        <w:t xml:space="preserve"> (identifikācijas Nr. DPP 2016/7)</w:t>
      </w:r>
    </w:p>
    <w:p w:rsidR="005B62A8" w:rsidRPr="005B62A8" w:rsidRDefault="005B62A8" w:rsidP="005B62A8">
      <w:pPr>
        <w:spacing w:after="0" w:line="240" w:lineRule="auto"/>
        <w:jc w:val="center"/>
        <w:rPr>
          <w:rFonts w:eastAsia="Times New Roman" w:cs="Times New Roman"/>
          <w:szCs w:val="24"/>
        </w:rPr>
      </w:pPr>
    </w:p>
    <w:tbl>
      <w:tblPr>
        <w:tblW w:w="1062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936"/>
        <w:gridCol w:w="1260"/>
        <w:gridCol w:w="1710"/>
        <w:gridCol w:w="1080"/>
        <w:gridCol w:w="1170"/>
        <w:gridCol w:w="900"/>
      </w:tblGrid>
      <w:tr w:rsidR="005B62A8" w:rsidRPr="005B62A8" w:rsidTr="00AD6B90">
        <w:tc>
          <w:tcPr>
            <w:tcW w:w="568" w:type="dxa"/>
            <w:tcBorders>
              <w:top w:val="single" w:sz="4" w:space="0" w:color="auto"/>
              <w:left w:val="single" w:sz="4" w:space="0" w:color="auto"/>
              <w:bottom w:val="single" w:sz="4" w:space="0" w:color="auto"/>
              <w:right w:val="single" w:sz="4" w:space="0" w:color="auto"/>
            </w:tcBorders>
          </w:tcPr>
          <w:p w:rsidR="005B62A8" w:rsidRPr="005B62A8" w:rsidRDefault="005B62A8" w:rsidP="005B62A8">
            <w:pPr>
              <w:spacing w:after="0" w:line="240" w:lineRule="auto"/>
              <w:jc w:val="center"/>
              <w:rPr>
                <w:rFonts w:eastAsia="Times New Roman" w:cs="Times New Roman"/>
                <w:szCs w:val="24"/>
              </w:rPr>
            </w:pPr>
          </w:p>
        </w:tc>
        <w:tc>
          <w:tcPr>
            <w:tcW w:w="3936" w:type="dxa"/>
            <w:tcBorders>
              <w:top w:val="single" w:sz="4" w:space="0" w:color="auto"/>
              <w:left w:val="single" w:sz="4" w:space="0" w:color="auto"/>
              <w:bottom w:val="single" w:sz="4" w:space="0" w:color="auto"/>
              <w:right w:val="single" w:sz="4" w:space="0" w:color="auto"/>
            </w:tcBorders>
            <w:hideMark/>
          </w:tcPr>
          <w:p w:rsidR="005B62A8" w:rsidRPr="005B62A8" w:rsidRDefault="005B62A8" w:rsidP="007E45AC">
            <w:pPr>
              <w:spacing w:after="0" w:line="240" w:lineRule="auto"/>
              <w:jc w:val="center"/>
              <w:rPr>
                <w:rFonts w:eastAsia="Times New Roman" w:cs="Times New Roman"/>
                <w:b/>
                <w:szCs w:val="24"/>
              </w:rPr>
            </w:pPr>
            <w:r w:rsidRPr="005B62A8">
              <w:rPr>
                <w:rFonts w:eastAsia="Times New Roman" w:cs="Times New Roman"/>
                <w:b/>
                <w:szCs w:val="24"/>
              </w:rPr>
              <w:t xml:space="preserve">Veicamo darbu </w:t>
            </w:r>
            <w:r w:rsidR="007E45AC">
              <w:rPr>
                <w:rFonts w:eastAsia="Times New Roman" w:cs="Times New Roman"/>
                <w:b/>
                <w:szCs w:val="24"/>
              </w:rPr>
              <w:t>apraksts</w:t>
            </w:r>
          </w:p>
        </w:tc>
        <w:tc>
          <w:tcPr>
            <w:tcW w:w="1260" w:type="dxa"/>
            <w:tcBorders>
              <w:top w:val="single" w:sz="4" w:space="0" w:color="auto"/>
              <w:left w:val="single" w:sz="4" w:space="0" w:color="auto"/>
              <w:bottom w:val="single" w:sz="4" w:space="0" w:color="auto"/>
              <w:right w:val="single" w:sz="4" w:space="0" w:color="auto"/>
            </w:tcBorders>
          </w:tcPr>
          <w:p w:rsidR="005B62A8" w:rsidRPr="005B62A8" w:rsidRDefault="005B62A8" w:rsidP="005B62A8">
            <w:pPr>
              <w:keepNext/>
              <w:spacing w:after="0" w:line="240" w:lineRule="auto"/>
              <w:jc w:val="center"/>
              <w:outlineLvl w:val="2"/>
              <w:rPr>
                <w:rFonts w:eastAsia="Times New Roman" w:cs="Times New Roman"/>
                <w:b/>
                <w:sz w:val="22"/>
              </w:rPr>
            </w:pPr>
            <w:r w:rsidRPr="005B62A8">
              <w:rPr>
                <w:rFonts w:eastAsia="Times New Roman" w:cs="Times New Roman"/>
                <w:b/>
                <w:sz w:val="22"/>
              </w:rPr>
              <w:t>Koka suga</w:t>
            </w:r>
          </w:p>
        </w:tc>
        <w:tc>
          <w:tcPr>
            <w:tcW w:w="1710" w:type="dxa"/>
            <w:tcBorders>
              <w:top w:val="single" w:sz="4" w:space="0" w:color="auto"/>
              <w:left w:val="single" w:sz="4" w:space="0" w:color="auto"/>
              <w:bottom w:val="single" w:sz="4" w:space="0" w:color="auto"/>
              <w:right w:val="single" w:sz="4" w:space="0" w:color="auto"/>
            </w:tcBorders>
            <w:hideMark/>
          </w:tcPr>
          <w:p w:rsidR="005B62A8" w:rsidRPr="005B62A8" w:rsidRDefault="005B62A8" w:rsidP="005B62A8">
            <w:pPr>
              <w:keepNext/>
              <w:spacing w:after="0" w:line="240" w:lineRule="auto"/>
              <w:jc w:val="center"/>
              <w:outlineLvl w:val="2"/>
              <w:rPr>
                <w:rFonts w:eastAsia="Times New Roman" w:cs="Times New Roman"/>
                <w:b/>
                <w:sz w:val="22"/>
              </w:rPr>
            </w:pPr>
            <w:r w:rsidRPr="005B62A8">
              <w:rPr>
                <w:rFonts w:eastAsia="Times New Roman" w:cs="Times New Roman"/>
                <w:b/>
                <w:sz w:val="22"/>
              </w:rPr>
              <w:t xml:space="preserve">Koka </w:t>
            </w:r>
            <w:r w:rsidR="00B06FC4">
              <w:rPr>
                <w:rFonts w:eastAsia="Times New Roman" w:cs="Times New Roman"/>
                <w:b/>
                <w:sz w:val="22"/>
              </w:rPr>
              <w:t>apkārtmērs</w:t>
            </w:r>
          </w:p>
          <w:p w:rsidR="005B62A8" w:rsidRPr="005B62A8" w:rsidRDefault="005B62A8" w:rsidP="005B62A8">
            <w:pPr>
              <w:spacing w:after="0" w:line="240" w:lineRule="auto"/>
              <w:jc w:val="center"/>
              <w:rPr>
                <w:rFonts w:eastAsia="Times New Roman" w:cs="Times New Roman"/>
                <w:sz w:val="22"/>
              </w:rPr>
            </w:pPr>
            <w:r w:rsidRPr="005B62A8">
              <w:rPr>
                <w:rFonts w:eastAsia="Times New Roman" w:cs="Times New Roman"/>
                <w:sz w:val="22"/>
              </w:rPr>
              <w:t>(cm)</w:t>
            </w:r>
          </w:p>
        </w:tc>
        <w:tc>
          <w:tcPr>
            <w:tcW w:w="1080" w:type="dxa"/>
            <w:tcBorders>
              <w:top w:val="single" w:sz="4" w:space="0" w:color="auto"/>
              <w:left w:val="single" w:sz="4" w:space="0" w:color="auto"/>
              <w:bottom w:val="single" w:sz="4" w:space="0" w:color="auto"/>
              <w:right w:val="single" w:sz="4" w:space="0" w:color="auto"/>
            </w:tcBorders>
            <w:hideMark/>
          </w:tcPr>
          <w:p w:rsidR="005B62A8" w:rsidRPr="005B62A8" w:rsidRDefault="005B62A8" w:rsidP="005B62A8">
            <w:pPr>
              <w:spacing w:after="0" w:line="240" w:lineRule="auto"/>
              <w:jc w:val="center"/>
              <w:rPr>
                <w:rFonts w:eastAsia="Times New Roman" w:cs="Times New Roman"/>
                <w:b/>
                <w:sz w:val="22"/>
              </w:rPr>
            </w:pPr>
            <w:r w:rsidRPr="005B62A8">
              <w:rPr>
                <w:rFonts w:eastAsia="Times New Roman" w:cs="Times New Roman"/>
                <w:b/>
                <w:sz w:val="22"/>
              </w:rPr>
              <w:t xml:space="preserve">Koku skaits, </w:t>
            </w:r>
            <w:proofErr w:type="spellStart"/>
            <w:r w:rsidRPr="005B62A8">
              <w:rPr>
                <w:rFonts w:eastAsia="Times New Roman" w:cs="Times New Roman"/>
                <w:b/>
                <w:sz w:val="22"/>
              </w:rPr>
              <w:t>gb</w:t>
            </w:r>
            <w:proofErr w:type="spellEnd"/>
            <w:r w:rsidRPr="005B62A8">
              <w:rPr>
                <w:rFonts w:eastAsia="Times New Roman" w:cs="Times New Roman"/>
                <w:b/>
                <w:sz w:val="22"/>
              </w:rPr>
              <w:t>.</w:t>
            </w:r>
          </w:p>
        </w:tc>
        <w:tc>
          <w:tcPr>
            <w:tcW w:w="1170" w:type="dxa"/>
            <w:tcBorders>
              <w:top w:val="single" w:sz="4" w:space="0" w:color="auto"/>
              <w:left w:val="single" w:sz="4" w:space="0" w:color="auto"/>
              <w:bottom w:val="single" w:sz="4" w:space="0" w:color="auto"/>
              <w:right w:val="single" w:sz="4" w:space="0" w:color="auto"/>
            </w:tcBorders>
            <w:hideMark/>
          </w:tcPr>
          <w:p w:rsidR="005B62A8" w:rsidRPr="005B62A8" w:rsidRDefault="005B62A8" w:rsidP="005B62A8">
            <w:pPr>
              <w:spacing w:after="0" w:line="240" w:lineRule="auto"/>
              <w:jc w:val="center"/>
              <w:rPr>
                <w:rFonts w:eastAsia="Times New Roman" w:cs="Times New Roman"/>
                <w:b/>
                <w:sz w:val="22"/>
              </w:rPr>
            </w:pPr>
            <w:r w:rsidRPr="005B62A8">
              <w:rPr>
                <w:rFonts w:eastAsia="Times New Roman" w:cs="Times New Roman"/>
                <w:b/>
                <w:sz w:val="22"/>
              </w:rPr>
              <w:t xml:space="preserve">Vienības </w:t>
            </w:r>
          </w:p>
          <w:p w:rsidR="005B62A8" w:rsidRPr="005B62A8" w:rsidRDefault="005B62A8" w:rsidP="005B62A8">
            <w:pPr>
              <w:spacing w:after="0" w:line="240" w:lineRule="auto"/>
              <w:jc w:val="center"/>
              <w:rPr>
                <w:rFonts w:eastAsia="Times New Roman" w:cs="Times New Roman"/>
                <w:b/>
                <w:sz w:val="22"/>
              </w:rPr>
            </w:pPr>
            <w:r w:rsidRPr="005B62A8">
              <w:rPr>
                <w:rFonts w:eastAsia="Times New Roman" w:cs="Times New Roman"/>
                <w:b/>
                <w:sz w:val="22"/>
              </w:rPr>
              <w:t>cena (EUR)</w:t>
            </w:r>
          </w:p>
        </w:tc>
        <w:tc>
          <w:tcPr>
            <w:tcW w:w="900" w:type="dxa"/>
            <w:tcBorders>
              <w:top w:val="single" w:sz="4" w:space="0" w:color="auto"/>
              <w:left w:val="single" w:sz="4" w:space="0" w:color="auto"/>
              <w:bottom w:val="single" w:sz="4" w:space="0" w:color="auto"/>
              <w:right w:val="single" w:sz="4" w:space="0" w:color="auto"/>
            </w:tcBorders>
            <w:hideMark/>
          </w:tcPr>
          <w:p w:rsidR="005B62A8" w:rsidRPr="005B62A8" w:rsidRDefault="005B62A8" w:rsidP="005B62A8">
            <w:pPr>
              <w:spacing w:after="0" w:line="240" w:lineRule="auto"/>
              <w:jc w:val="center"/>
              <w:rPr>
                <w:rFonts w:eastAsia="Times New Roman" w:cs="Times New Roman"/>
                <w:b/>
                <w:sz w:val="20"/>
                <w:szCs w:val="20"/>
              </w:rPr>
            </w:pPr>
            <w:r w:rsidRPr="005B62A8">
              <w:rPr>
                <w:rFonts w:eastAsia="Times New Roman" w:cs="Times New Roman"/>
                <w:b/>
                <w:sz w:val="20"/>
                <w:szCs w:val="20"/>
              </w:rPr>
              <w:t>Summa EUR</w:t>
            </w:r>
          </w:p>
          <w:p w:rsidR="005B62A8" w:rsidRPr="005B62A8" w:rsidRDefault="005B62A8" w:rsidP="005B62A8">
            <w:pPr>
              <w:spacing w:after="0" w:line="240" w:lineRule="auto"/>
              <w:ind w:right="1003"/>
              <w:jc w:val="center"/>
              <w:rPr>
                <w:rFonts w:eastAsia="Times New Roman" w:cs="Times New Roman"/>
                <w:b/>
                <w:sz w:val="22"/>
              </w:rPr>
            </w:pPr>
          </w:p>
        </w:tc>
      </w:tr>
      <w:tr w:rsidR="005B62A8" w:rsidRPr="005B62A8" w:rsidTr="00AD6B90">
        <w:tc>
          <w:tcPr>
            <w:tcW w:w="568" w:type="dxa"/>
            <w:tcBorders>
              <w:top w:val="single" w:sz="4" w:space="0" w:color="auto"/>
              <w:left w:val="single" w:sz="4" w:space="0" w:color="auto"/>
              <w:bottom w:val="single" w:sz="4" w:space="0" w:color="auto"/>
              <w:right w:val="single" w:sz="4" w:space="0" w:color="auto"/>
            </w:tcBorders>
            <w:hideMark/>
          </w:tcPr>
          <w:p w:rsidR="005B62A8" w:rsidRPr="006B1CBA" w:rsidRDefault="005B62A8" w:rsidP="005B62A8">
            <w:pPr>
              <w:spacing w:after="0" w:line="240" w:lineRule="auto"/>
              <w:jc w:val="both"/>
              <w:rPr>
                <w:rFonts w:eastAsia="Times New Roman" w:cs="Times New Roman"/>
                <w:color w:val="000000" w:themeColor="text1"/>
                <w:sz w:val="20"/>
                <w:szCs w:val="20"/>
              </w:rPr>
            </w:pPr>
            <w:r w:rsidRPr="006B1CBA">
              <w:rPr>
                <w:rFonts w:eastAsia="Times New Roman" w:cs="Times New Roman"/>
                <w:color w:val="000000" w:themeColor="text1"/>
                <w:sz w:val="20"/>
                <w:szCs w:val="20"/>
              </w:rPr>
              <w:t>1.</w:t>
            </w:r>
          </w:p>
        </w:tc>
        <w:tc>
          <w:tcPr>
            <w:tcW w:w="3936" w:type="dxa"/>
            <w:tcBorders>
              <w:top w:val="single" w:sz="4" w:space="0" w:color="auto"/>
              <w:left w:val="single" w:sz="4" w:space="0" w:color="auto"/>
              <w:bottom w:val="single" w:sz="4" w:space="0" w:color="auto"/>
              <w:right w:val="single" w:sz="4" w:space="0" w:color="auto"/>
            </w:tcBorders>
            <w:hideMark/>
          </w:tcPr>
          <w:p w:rsidR="005B62A8" w:rsidRPr="006B1CBA" w:rsidRDefault="00B06FC4" w:rsidP="00B06FC4">
            <w:pPr>
              <w:spacing w:after="0" w:line="240" w:lineRule="auto"/>
              <w:jc w:val="both"/>
              <w:rPr>
                <w:rFonts w:eastAsia="Times New Roman" w:cs="Times New Roman"/>
                <w:b/>
                <w:color w:val="000000" w:themeColor="text1"/>
                <w:sz w:val="20"/>
                <w:szCs w:val="20"/>
              </w:rPr>
            </w:pPr>
            <w:r w:rsidRPr="006B1CBA">
              <w:rPr>
                <w:rFonts w:eastAsia="Times New Roman" w:cs="Times New Roman"/>
                <w:b/>
                <w:color w:val="000000" w:themeColor="text1"/>
                <w:sz w:val="20"/>
                <w:szCs w:val="20"/>
              </w:rPr>
              <w:t>Dricānu kapsēta</w:t>
            </w:r>
          </w:p>
          <w:p w:rsidR="00B06FC4" w:rsidRPr="006B1CBA" w:rsidRDefault="00AF6135" w:rsidP="00B06FC4">
            <w:pPr>
              <w:spacing w:after="0" w:line="240" w:lineRule="auto"/>
              <w:rPr>
                <w:rFonts w:ascii="Open Sans" w:eastAsia="Times New Roman" w:hAnsi="Open Sans" w:cs="Times New Roman"/>
                <w:color w:val="000000" w:themeColor="text1"/>
                <w:sz w:val="23"/>
                <w:szCs w:val="23"/>
                <w:lang w:eastAsia="lv-LV"/>
              </w:rPr>
            </w:pPr>
            <w:r w:rsidRPr="006B1CBA">
              <w:rPr>
                <w:rFonts w:eastAsia="Times New Roman" w:cs="Times New Roman"/>
                <w:color w:val="000000" w:themeColor="text1"/>
                <w:sz w:val="22"/>
              </w:rPr>
              <w:t xml:space="preserve">Bīstamo </w:t>
            </w:r>
            <w:r w:rsidR="00B06FC4" w:rsidRPr="006B1CBA">
              <w:rPr>
                <w:rFonts w:eastAsia="Times New Roman" w:cs="Times New Roman"/>
                <w:color w:val="000000" w:themeColor="text1"/>
                <w:sz w:val="22"/>
              </w:rPr>
              <w:t>koku nozāģēšana koku sagarināšana un transportēšana uz pagasta pārvaldes katlu māju, sīko zaru un gružu savākšana un utilizēšana.</w:t>
            </w:r>
          </w:p>
          <w:p w:rsidR="00B06FC4" w:rsidRPr="006B1CBA" w:rsidRDefault="00B06FC4" w:rsidP="00B06FC4">
            <w:pPr>
              <w:spacing w:after="0" w:line="240" w:lineRule="auto"/>
              <w:jc w:val="both"/>
              <w:rPr>
                <w:rFonts w:eastAsia="Times New Roman" w:cs="Times New Roman"/>
                <w:color w:val="000000" w:themeColor="text1"/>
                <w:sz w:val="20"/>
                <w:szCs w:val="20"/>
              </w:rPr>
            </w:pPr>
          </w:p>
        </w:tc>
        <w:tc>
          <w:tcPr>
            <w:tcW w:w="1260" w:type="dxa"/>
            <w:tcBorders>
              <w:top w:val="single" w:sz="4" w:space="0" w:color="auto"/>
              <w:left w:val="single" w:sz="4" w:space="0" w:color="auto"/>
              <w:bottom w:val="single" w:sz="4" w:space="0" w:color="auto"/>
              <w:right w:val="single" w:sz="4" w:space="0" w:color="auto"/>
            </w:tcBorders>
          </w:tcPr>
          <w:p w:rsidR="005B62A8" w:rsidRPr="006B1CBA" w:rsidRDefault="005B62A8" w:rsidP="005B62A8">
            <w:pPr>
              <w:spacing w:after="0" w:line="240" w:lineRule="auto"/>
              <w:jc w:val="center"/>
              <w:rPr>
                <w:rFonts w:eastAsia="Times New Roman" w:cs="Times New Roman"/>
                <w:color w:val="000000" w:themeColor="text1"/>
                <w:sz w:val="20"/>
                <w:szCs w:val="20"/>
              </w:rPr>
            </w:pPr>
            <w:r w:rsidRPr="006B1CBA">
              <w:rPr>
                <w:rFonts w:eastAsia="Times New Roman" w:cs="Times New Roman"/>
                <w:color w:val="000000" w:themeColor="text1"/>
                <w:sz w:val="20"/>
                <w:szCs w:val="20"/>
              </w:rPr>
              <w:t>bērzs</w:t>
            </w:r>
          </w:p>
        </w:tc>
        <w:tc>
          <w:tcPr>
            <w:tcW w:w="1710" w:type="dxa"/>
            <w:tcBorders>
              <w:top w:val="single" w:sz="4" w:space="0" w:color="auto"/>
              <w:left w:val="single" w:sz="4" w:space="0" w:color="auto"/>
              <w:bottom w:val="single" w:sz="4" w:space="0" w:color="auto"/>
              <w:right w:val="single" w:sz="4" w:space="0" w:color="auto"/>
            </w:tcBorders>
          </w:tcPr>
          <w:p w:rsidR="00B06FC4" w:rsidRPr="006B1CBA" w:rsidRDefault="00B06FC4" w:rsidP="00B06FC4">
            <w:pPr>
              <w:spacing w:after="0" w:line="240" w:lineRule="auto"/>
              <w:rPr>
                <w:rFonts w:ascii="Open Sans" w:eastAsia="Times New Roman" w:hAnsi="Open Sans" w:cs="Times New Roman"/>
                <w:color w:val="000000" w:themeColor="text1"/>
                <w:sz w:val="23"/>
                <w:szCs w:val="23"/>
                <w:lang w:eastAsia="lv-LV"/>
              </w:rPr>
            </w:pPr>
            <w:r w:rsidRPr="006B1CBA">
              <w:rPr>
                <w:rFonts w:ascii="Open Sans" w:eastAsia="Times New Roman" w:hAnsi="Open Sans" w:cs="Times New Roman"/>
                <w:color w:val="000000" w:themeColor="text1"/>
                <w:sz w:val="23"/>
                <w:szCs w:val="23"/>
                <w:lang w:eastAsia="lv-LV"/>
              </w:rPr>
              <w:t>no 130cm līdz 240cm</w:t>
            </w:r>
          </w:p>
          <w:p w:rsidR="005B62A8" w:rsidRPr="006B1CBA" w:rsidRDefault="005B62A8" w:rsidP="005B62A8">
            <w:pPr>
              <w:spacing w:after="0" w:line="240" w:lineRule="auto"/>
              <w:jc w:val="center"/>
              <w:rPr>
                <w:rFonts w:eastAsia="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5B62A8" w:rsidRPr="006B1CBA" w:rsidRDefault="00B06FC4" w:rsidP="005B62A8">
            <w:pPr>
              <w:spacing w:after="0" w:line="240" w:lineRule="auto"/>
              <w:jc w:val="center"/>
              <w:rPr>
                <w:rFonts w:eastAsia="Times New Roman" w:cs="Times New Roman"/>
                <w:color w:val="000000" w:themeColor="text1"/>
                <w:sz w:val="20"/>
                <w:szCs w:val="20"/>
              </w:rPr>
            </w:pPr>
            <w:r w:rsidRPr="006B1CBA">
              <w:rPr>
                <w:rFonts w:eastAsia="Times New Roman" w:cs="Times New Roman"/>
                <w:color w:val="000000" w:themeColor="text1"/>
                <w:sz w:val="20"/>
                <w:szCs w:val="20"/>
              </w:rPr>
              <w:t>18</w:t>
            </w:r>
          </w:p>
        </w:tc>
        <w:tc>
          <w:tcPr>
            <w:tcW w:w="1170" w:type="dxa"/>
            <w:tcBorders>
              <w:top w:val="single" w:sz="4" w:space="0" w:color="auto"/>
              <w:left w:val="single" w:sz="4" w:space="0" w:color="auto"/>
              <w:bottom w:val="single" w:sz="4" w:space="0" w:color="auto"/>
              <w:right w:val="single" w:sz="4" w:space="0" w:color="auto"/>
            </w:tcBorders>
          </w:tcPr>
          <w:p w:rsidR="005B62A8" w:rsidRPr="006B1CBA" w:rsidRDefault="005B62A8" w:rsidP="005B62A8">
            <w:pPr>
              <w:spacing w:after="0" w:line="240" w:lineRule="auto"/>
              <w:jc w:val="both"/>
              <w:rPr>
                <w:rFonts w:eastAsia="Times New Roman" w:cs="Times New Roman"/>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rsidR="005B62A8" w:rsidRPr="006B1CBA" w:rsidRDefault="005B62A8" w:rsidP="005B62A8">
            <w:pPr>
              <w:spacing w:after="0" w:line="240" w:lineRule="auto"/>
              <w:jc w:val="both"/>
              <w:rPr>
                <w:rFonts w:eastAsia="Times New Roman" w:cs="Times New Roman"/>
                <w:color w:val="000000" w:themeColor="text1"/>
                <w:sz w:val="20"/>
                <w:szCs w:val="20"/>
              </w:rPr>
            </w:pPr>
          </w:p>
        </w:tc>
      </w:tr>
      <w:tr w:rsidR="00B06FC4" w:rsidRPr="005B62A8" w:rsidTr="00AD6B90">
        <w:tc>
          <w:tcPr>
            <w:tcW w:w="568" w:type="dxa"/>
            <w:tcBorders>
              <w:top w:val="single" w:sz="4" w:space="0" w:color="auto"/>
              <w:left w:val="single" w:sz="4" w:space="0" w:color="auto"/>
              <w:bottom w:val="single" w:sz="4" w:space="0" w:color="auto"/>
              <w:right w:val="single" w:sz="4" w:space="0" w:color="auto"/>
            </w:tcBorders>
          </w:tcPr>
          <w:p w:rsidR="00B06FC4" w:rsidRPr="006B1CBA" w:rsidRDefault="00AF6135" w:rsidP="005B62A8">
            <w:pPr>
              <w:spacing w:after="0" w:line="240" w:lineRule="auto"/>
              <w:jc w:val="both"/>
              <w:rPr>
                <w:rFonts w:eastAsia="Times New Roman" w:cs="Times New Roman"/>
                <w:color w:val="000000" w:themeColor="text1"/>
                <w:sz w:val="20"/>
                <w:szCs w:val="20"/>
              </w:rPr>
            </w:pPr>
            <w:r w:rsidRPr="006B1CBA">
              <w:rPr>
                <w:rFonts w:eastAsia="Times New Roman" w:cs="Times New Roman"/>
                <w:color w:val="000000" w:themeColor="text1"/>
                <w:sz w:val="20"/>
                <w:szCs w:val="20"/>
              </w:rPr>
              <w:t>2.</w:t>
            </w:r>
          </w:p>
        </w:tc>
        <w:tc>
          <w:tcPr>
            <w:tcW w:w="3936" w:type="dxa"/>
            <w:tcBorders>
              <w:top w:val="single" w:sz="4" w:space="0" w:color="auto"/>
              <w:left w:val="single" w:sz="4" w:space="0" w:color="auto"/>
              <w:bottom w:val="single" w:sz="4" w:space="0" w:color="auto"/>
              <w:right w:val="single" w:sz="4" w:space="0" w:color="auto"/>
            </w:tcBorders>
          </w:tcPr>
          <w:p w:rsidR="00B06FC4" w:rsidRPr="006B1CBA" w:rsidRDefault="00B06FC4" w:rsidP="00B06FC4">
            <w:pPr>
              <w:spacing w:after="0" w:line="240" w:lineRule="auto"/>
              <w:jc w:val="both"/>
              <w:rPr>
                <w:rFonts w:eastAsia="Times New Roman" w:cs="Times New Roman"/>
                <w:b/>
                <w:color w:val="000000" w:themeColor="text1"/>
                <w:sz w:val="20"/>
                <w:szCs w:val="20"/>
              </w:rPr>
            </w:pPr>
            <w:r w:rsidRPr="006B1CBA">
              <w:rPr>
                <w:rFonts w:eastAsia="Times New Roman" w:cs="Times New Roman"/>
                <w:b/>
                <w:color w:val="000000" w:themeColor="text1"/>
                <w:sz w:val="20"/>
                <w:szCs w:val="20"/>
              </w:rPr>
              <w:t>Dricānu kapsēta</w:t>
            </w:r>
          </w:p>
          <w:p w:rsidR="00B06FC4" w:rsidRPr="006B1CBA" w:rsidRDefault="00AF6135" w:rsidP="00B06FC4">
            <w:pPr>
              <w:spacing w:after="0" w:line="240" w:lineRule="auto"/>
              <w:rPr>
                <w:rFonts w:ascii="Open Sans" w:eastAsia="Times New Roman" w:hAnsi="Open Sans" w:cs="Times New Roman"/>
                <w:color w:val="000000" w:themeColor="text1"/>
                <w:sz w:val="23"/>
                <w:szCs w:val="23"/>
                <w:lang w:eastAsia="lv-LV"/>
              </w:rPr>
            </w:pPr>
            <w:r w:rsidRPr="006B1CBA">
              <w:rPr>
                <w:rFonts w:eastAsia="Times New Roman" w:cs="Times New Roman"/>
                <w:color w:val="000000" w:themeColor="text1"/>
                <w:sz w:val="22"/>
              </w:rPr>
              <w:t xml:space="preserve">Bīstamo </w:t>
            </w:r>
            <w:r w:rsidR="00B06FC4" w:rsidRPr="006B1CBA">
              <w:rPr>
                <w:rFonts w:eastAsia="Times New Roman" w:cs="Times New Roman"/>
                <w:color w:val="000000" w:themeColor="text1"/>
                <w:sz w:val="22"/>
              </w:rPr>
              <w:t>koku nozāģēšana koku sagarināšana un transportēšana uz pagasta pārvaldes katlu māju, sīko zaru un gružu savākšana un utilizēšana.</w:t>
            </w:r>
          </w:p>
          <w:p w:rsidR="00B06FC4" w:rsidRPr="006B1CBA" w:rsidRDefault="00B06FC4" w:rsidP="00B06FC4">
            <w:pPr>
              <w:spacing w:after="0" w:line="240" w:lineRule="auto"/>
              <w:jc w:val="both"/>
              <w:rPr>
                <w:rFonts w:eastAsia="Times New Roman" w:cs="Times New Roman"/>
                <w:b/>
                <w:color w:val="000000" w:themeColor="text1"/>
                <w:sz w:val="20"/>
                <w:szCs w:val="20"/>
              </w:rPr>
            </w:pPr>
          </w:p>
          <w:p w:rsidR="00B06FC4" w:rsidRPr="006B1CBA" w:rsidRDefault="00B06FC4" w:rsidP="00B06FC4">
            <w:pPr>
              <w:spacing w:after="0" w:line="240" w:lineRule="auto"/>
              <w:jc w:val="both"/>
              <w:rPr>
                <w:rFonts w:eastAsia="Times New Roman" w:cs="Times New Roman"/>
                <w:b/>
                <w:color w:val="000000" w:themeColor="text1"/>
                <w:sz w:val="20"/>
                <w:szCs w:val="20"/>
              </w:rPr>
            </w:pPr>
          </w:p>
        </w:tc>
        <w:tc>
          <w:tcPr>
            <w:tcW w:w="1260" w:type="dxa"/>
            <w:tcBorders>
              <w:top w:val="single" w:sz="4" w:space="0" w:color="auto"/>
              <w:left w:val="single" w:sz="4" w:space="0" w:color="auto"/>
              <w:bottom w:val="single" w:sz="4" w:space="0" w:color="auto"/>
              <w:right w:val="single" w:sz="4" w:space="0" w:color="auto"/>
            </w:tcBorders>
          </w:tcPr>
          <w:p w:rsidR="00B06FC4" w:rsidRPr="006B1CBA" w:rsidRDefault="00B06FC4" w:rsidP="005B62A8">
            <w:pPr>
              <w:spacing w:after="0" w:line="240" w:lineRule="auto"/>
              <w:jc w:val="center"/>
              <w:rPr>
                <w:rFonts w:eastAsia="Times New Roman" w:cs="Times New Roman"/>
                <w:color w:val="000000" w:themeColor="text1"/>
                <w:sz w:val="20"/>
                <w:szCs w:val="20"/>
              </w:rPr>
            </w:pPr>
            <w:r w:rsidRPr="006B1CBA">
              <w:rPr>
                <w:rFonts w:eastAsia="Times New Roman" w:cs="Times New Roman"/>
                <w:color w:val="000000" w:themeColor="text1"/>
                <w:sz w:val="20"/>
                <w:szCs w:val="20"/>
              </w:rPr>
              <w:t>liepa</w:t>
            </w:r>
          </w:p>
        </w:tc>
        <w:tc>
          <w:tcPr>
            <w:tcW w:w="1710" w:type="dxa"/>
            <w:tcBorders>
              <w:top w:val="single" w:sz="4" w:space="0" w:color="auto"/>
              <w:left w:val="single" w:sz="4" w:space="0" w:color="auto"/>
              <w:bottom w:val="single" w:sz="4" w:space="0" w:color="auto"/>
              <w:right w:val="single" w:sz="4" w:space="0" w:color="auto"/>
            </w:tcBorders>
          </w:tcPr>
          <w:p w:rsidR="006F5B03" w:rsidRPr="006B1CBA" w:rsidRDefault="006F5B03" w:rsidP="006F5B03">
            <w:pPr>
              <w:spacing w:after="0" w:line="240" w:lineRule="auto"/>
              <w:rPr>
                <w:rFonts w:ascii="Open Sans" w:eastAsia="Times New Roman" w:hAnsi="Open Sans" w:cs="Times New Roman"/>
                <w:color w:val="000000" w:themeColor="text1"/>
                <w:sz w:val="23"/>
                <w:szCs w:val="23"/>
                <w:lang w:eastAsia="lv-LV"/>
              </w:rPr>
            </w:pPr>
            <w:r w:rsidRPr="006B1CBA">
              <w:rPr>
                <w:rFonts w:ascii="Open Sans" w:eastAsia="Times New Roman" w:hAnsi="Open Sans" w:cs="Times New Roman"/>
                <w:color w:val="000000" w:themeColor="text1"/>
                <w:sz w:val="23"/>
                <w:szCs w:val="23"/>
                <w:lang w:eastAsia="lv-LV"/>
              </w:rPr>
              <w:t>no 130cm līdz 240cm</w:t>
            </w:r>
          </w:p>
          <w:p w:rsidR="00B06FC4" w:rsidRPr="006B1CBA" w:rsidRDefault="00B06FC4" w:rsidP="005B62A8">
            <w:pPr>
              <w:spacing w:after="0" w:line="240" w:lineRule="auto"/>
              <w:jc w:val="center"/>
              <w:rPr>
                <w:rFonts w:eastAsia="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B06FC4" w:rsidRPr="006B1CBA" w:rsidRDefault="006F5B03" w:rsidP="005B62A8">
            <w:pPr>
              <w:spacing w:after="0" w:line="240" w:lineRule="auto"/>
              <w:jc w:val="center"/>
              <w:rPr>
                <w:rFonts w:eastAsia="Times New Roman" w:cs="Times New Roman"/>
                <w:color w:val="000000" w:themeColor="text1"/>
                <w:sz w:val="20"/>
                <w:szCs w:val="20"/>
              </w:rPr>
            </w:pPr>
            <w:r w:rsidRPr="006B1CBA">
              <w:rPr>
                <w:rFonts w:eastAsia="Times New Roman" w:cs="Times New Roman"/>
                <w:color w:val="000000" w:themeColor="text1"/>
                <w:sz w:val="20"/>
                <w:szCs w:val="20"/>
              </w:rPr>
              <w:t>10</w:t>
            </w:r>
          </w:p>
        </w:tc>
        <w:tc>
          <w:tcPr>
            <w:tcW w:w="1170" w:type="dxa"/>
            <w:tcBorders>
              <w:top w:val="single" w:sz="4" w:space="0" w:color="auto"/>
              <w:left w:val="single" w:sz="4" w:space="0" w:color="auto"/>
              <w:bottom w:val="single" w:sz="4" w:space="0" w:color="auto"/>
              <w:right w:val="single" w:sz="4" w:space="0" w:color="auto"/>
            </w:tcBorders>
          </w:tcPr>
          <w:p w:rsidR="00B06FC4" w:rsidRPr="006B1CBA" w:rsidRDefault="00B06FC4" w:rsidP="005B62A8">
            <w:pPr>
              <w:spacing w:after="0" w:line="240" w:lineRule="auto"/>
              <w:jc w:val="both"/>
              <w:rPr>
                <w:rFonts w:eastAsia="Times New Roman" w:cs="Times New Roman"/>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rsidR="00B06FC4" w:rsidRPr="006B1CBA" w:rsidRDefault="00B06FC4" w:rsidP="005B62A8">
            <w:pPr>
              <w:spacing w:after="0" w:line="240" w:lineRule="auto"/>
              <w:jc w:val="both"/>
              <w:rPr>
                <w:rFonts w:eastAsia="Times New Roman" w:cs="Times New Roman"/>
                <w:color w:val="000000" w:themeColor="text1"/>
                <w:sz w:val="20"/>
                <w:szCs w:val="20"/>
              </w:rPr>
            </w:pPr>
          </w:p>
        </w:tc>
      </w:tr>
      <w:tr w:rsidR="00B06FC4" w:rsidRPr="005B62A8" w:rsidTr="00AD6B90">
        <w:tc>
          <w:tcPr>
            <w:tcW w:w="568" w:type="dxa"/>
            <w:tcBorders>
              <w:top w:val="single" w:sz="4" w:space="0" w:color="auto"/>
              <w:left w:val="single" w:sz="4" w:space="0" w:color="auto"/>
              <w:bottom w:val="single" w:sz="4" w:space="0" w:color="auto"/>
              <w:right w:val="single" w:sz="4" w:space="0" w:color="auto"/>
            </w:tcBorders>
          </w:tcPr>
          <w:p w:rsidR="00B06FC4" w:rsidRPr="006B1CBA" w:rsidRDefault="00AF6135" w:rsidP="005B62A8">
            <w:pPr>
              <w:spacing w:after="0" w:line="240" w:lineRule="auto"/>
              <w:jc w:val="both"/>
              <w:rPr>
                <w:rFonts w:eastAsia="Times New Roman" w:cs="Times New Roman"/>
                <w:color w:val="000000" w:themeColor="text1"/>
                <w:sz w:val="20"/>
                <w:szCs w:val="20"/>
              </w:rPr>
            </w:pPr>
            <w:r w:rsidRPr="006B1CBA">
              <w:rPr>
                <w:rFonts w:eastAsia="Times New Roman" w:cs="Times New Roman"/>
                <w:color w:val="000000" w:themeColor="text1"/>
                <w:sz w:val="20"/>
                <w:szCs w:val="20"/>
              </w:rPr>
              <w:t>3.</w:t>
            </w:r>
          </w:p>
          <w:p w:rsidR="00B06FC4" w:rsidRPr="006B1CBA" w:rsidRDefault="00B06FC4" w:rsidP="005B62A8">
            <w:pPr>
              <w:spacing w:after="0" w:line="240" w:lineRule="auto"/>
              <w:jc w:val="both"/>
              <w:rPr>
                <w:rFonts w:eastAsia="Times New Roman" w:cs="Times New Roman"/>
                <w:color w:val="000000" w:themeColor="text1"/>
                <w:sz w:val="20"/>
                <w:szCs w:val="20"/>
              </w:rPr>
            </w:pPr>
          </w:p>
        </w:tc>
        <w:tc>
          <w:tcPr>
            <w:tcW w:w="3936" w:type="dxa"/>
            <w:tcBorders>
              <w:top w:val="single" w:sz="4" w:space="0" w:color="auto"/>
              <w:left w:val="single" w:sz="4" w:space="0" w:color="auto"/>
              <w:bottom w:val="single" w:sz="4" w:space="0" w:color="auto"/>
              <w:right w:val="single" w:sz="4" w:space="0" w:color="auto"/>
            </w:tcBorders>
          </w:tcPr>
          <w:p w:rsidR="00B06FC4" w:rsidRPr="006B1CBA" w:rsidRDefault="00B06FC4" w:rsidP="00B06FC4">
            <w:pPr>
              <w:spacing w:after="0" w:line="240" w:lineRule="auto"/>
              <w:jc w:val="both"/>
              <w:rPr>
                <w:rFonts w:eastAsia="Times New Roman" w:cs="Times New Roman"/>
                <w:b/>
                <w:color w:val="000000" w:themeColor="text1"/>
                <w:sz w:val="20"/>
                <w:szCs w:val="20"/>
              </w:rPr>
            </w:pPr>
            <w:r w:rsidRPr="006B1CBA">
              <w:rPr>
                <w:rFonts w:eastAsia="Times New Roman" w:cs="Times New Roman"/>
                <w:b/>
                <w:color w:val="000000" w:themeColor="text1"/>
                <w:sz w:val="20"/>
                <w:szCs w:val="20"/>
              </w:rPr>
              <w:t>Dricānu kapsēta</w:t>
            </w:r>
          </w:p>
          <w:p w:rsidR="00B06FC4" w:rsidRPr="006B1CBA" w:rsidRDefault="00AF6135" w:rsidP="00B06FC4">
            <w:pPr>
              <w:spacing w:after="0" w:line="240" w:lineRule="auto"/>
              <w:rPr>
                <w:rFonts w:ascii="Open Sans" w:eastAsia="Times New Roman" w:hAnsi="Open Sans" w:cs="Times New Roman"/>
                <w:color w:val="000000" w:themeColor="text1"/>
                <w:sz w:val="23"/>
                <w:szCs w:val="23"/>
                <w:lang w:eastAsia="lv-LV"/>
              </w:rPr>
            </w:pPr>
            <w:r w:rsidRPr="006B1CBA">
              <w:rPr>
                <w:rFonts w:eastAsia="Times New Roman" w:cs="Times New Roman"/>
                <w:color w:val="000000" w:themeColor="text1"/>
                <w:sz w:val="22"/>
              </w:rPr>
              <w:t xml:space="preserve">Bīstamo </w:t>
            </w:r>
            <w:r w:rsidR="00B06FC4" w:rsidRPr="006B1CBA">
              <w:rPr>
                <w:rFonts w:eastAsia="Times New Roman" w:cs="Times New Roman"/>
                <w:color w:val="000000" w:themeColor="text1"/>
                <w:sz w:val="22"/>
              </w:rPr>
              <w:t>koku nozāģēšana koku sagarināšana un transportēšana uz pagasta pārvaldes katlu māju, sīko zaru un gružu savākšana un utilizēšana.</w:t>
            </w:r>
          </w:p>
          <w:p w:rsidR="00B06FC4" w:rsidRPr="006B1CBA" w:rsidRDefault="00B06FC4" w:rsidP="00B06FC4">
            <w:pPr>
              <w:spacing w:after="0" w:line="240" w:lineRule="auto"/>
              <w:jc w:val="both"/>
              <w:rPr>
                <w:rFonts w:eastAsia="Times New Roman" w:cs="Times New Roman"/>
                <w:b/>
                <w:color w:val="000000" w:themeColor="text1"/>
                <w:sz w:val="20"/>
                <w:szCs w:val="20"/>
              </w:rPr>
            </w:pPr>
          </w:p>
        </w:tc>
        <w:tc>
          <w:tcPr>
            <w:tcW w:w="1260" w:type="dxa"/>
            <w:tcBorders>
              <w:top w:val="single" w:sz="4" w:space="0" w:color="auto"/>
              <w:left w:val="single" w:sz="4" w:space="0" w:color="auto"/>
              <w:bottom w:val="single" w:sz="4" w:space="0" w:color="auto"/>
              <w:right w:val="single" w:sz="4" w:space="0" w:color="auto"/>
            </w:tcBorders>
          </w:tcPr>
          <w:p w:rsidR="00B06FC4" w:rsidRPr="006B1CBA" w:rsidRDefault="00B06FC4" w:rsidP="005B62A8">
            <w:pPr>
              <w:spacing w:after="0" w:line="240" w:lineRule="auto"/>
              <w:jc w:val="center"/>
              <w:rPr>
                <w:rFonts w:eastAsia="Times New Roman" w:cs="Times New Roman"/>
                <w:color w:val="000000" w:themeColor="text1"/>
                <w:sz w:val="20"/>
                <w:szCs w:val="20"/>
              </w:rPr>
            </w:pPr>
            <w:r w:rsidRPr="006B1CBA">
              <w:rPr>
                <w:rFonts w:eastAsia="Times New Roman" w:cs="Times New Roman"/>
                <w:color w:val="000000" w:themeColor="text1"/>
                <w:sz w:val="20"/>
                <w:szCs w:val="20"/>
              </w:rPr>
              <w:t>kļava</w:t>
            </w:r>
          </w:p>
        </w:tc>
        <w:tc>
          <w:tcPr>
            <w:tcW w:w="1710" w:type="dxa"/>
            <w:tcBorders>
              <w:top w:val="single" w:sz="4" w:space="0" w:color="auto"/>
              <w:left w:val="single" w:sz="4" w:space="0" w:color="auto"/>
              <w:bottom w:val="single" w:sz="4" w:space="0" w:color="auto"/>
              <w:right w:val="single" w:sz="4" w:space="0" w:color="auto"/>
            </w:tcBorders>
          </w:tcPr>
          <w:p w:rsidR="006F5B03" w:rsidRPr="006B1CBA" w:rsidRDefault="006F5B03" w:rsidP="006F5B03">
            <w:pPr>
              <w:spacing w:after="0" w:line="240" w:lineRule="auto"/>
              <w:rPr>
                <w:rFonts w:ascii="Open Sans" w:eastAsia="Times New Roman" w:hAnsi="Open Sans" w:cs="Times New Roman"/>
                <w:color w:val="000000" w:themeColor="text1"/>
                <w:sz w:val="23"/>
                <w:szCs w:val="23"/>
                <w:lang w:eastAsia="lv-LV"/>
              </w:rPr>
            </w:pPr>
            <w:r w:rsidRPr="006B1CBA">
              <w:rPr>
                <w:rFonts w:ascii="Open Sans" w:eastAsia="Times New Roman" w:hAnsi="Open Sans" w:cs="Times New Roman"/>
                <w:color w:val="000000" w:themeColor="text1"/>
                <w:sz w:val="23"/>
                <w:szCs w:val="23"/>
                <w:lang w:eastAsia="lv-LV"/>
              </w:rPr>
              <w:t>no 130cm līdz 240cm</w:t>
            </w:r>
          </w:p>
          <w:p w:rsidR="00B06FC4" w:rsidRPr="006B1CBA" w:rsidRDefault="00B06FC4" w:rsidP="005B62A8">
            <w:pPr>
              <w:spacing w:after="0" w:line="240" w:lineRule="auto"/>
              <w:jc w:val="center"/>
              <w:rPr>
                <w:rFonts w:eastAsia="Times New Roman" w:cs="Times New Roman"/>
                <w:color w:val="000000" w:themeColor="text1"/>
                <w:sz w:val="20"/>
                <w:szCs w:val="20"/>
              </w:rPr>
            </w:pPr>
          </w:p>
        </w:tc>
        <w:tc>
          <w:tcPr>
            <w:tcW w:w="1080" w:type="dxa"/>
            <w:tcBorders>
              <w:top w:val="single" w:sz="4" w:space="0" w:color="auto"/>
              <w:left w:val="single" w:sz="4" w:space="0" w:color="auto"/>
              <w:bottom w:val="single" w:sz="4" w:space="0" w:color="auto"/>
              <w:right w:val="single" w:sz="4" w:space="0" w:color="auto"/>
            </w:tcBorders>
          </w:tcPr>
          <w:p w:rsidR="00B06FC4" w:rsidRPr="006B1CBA" w:rsidRDefault="006F5B03" w:rsidP="005B62A8">
            <w:pPr>
              <w:spacing w:after="0" w:line="240" w:lineRule="auto"/>
              <w:jc w:val="center"/>
              <w:rPr>
                <w:rFonts w:eastAsia="Times New Roman" w:cs="Times New Roman"/>
                <w:color w:val="000000" w:themeColor="text1"/>
                <w:sz w:val="20"/>
                <w:szCs w:val="20"/>
              </w:rPr>
            </w:pPr>
            <w:r w:rsidRPr="006B1CBA">
              <w:rPr>
                <w:rFonts w:eastAsia="Times New Roman" w:cs="Times New Roman"/>
                <w:color w:val="000000" w:themeColor="text1"/>
                <w:sz w:val="20"/>
                <w:szCs w:val="20"/>
              </w:rPr>
              <w:t>4</w:t>
            </w:r>
          </w:p>
        </w:tc>
        <w:tc>
          <w:tcPr>
            <w:tcW w:w="1170" w:type="dxa"/>
            <w:tcBorders>
              <w:top w:val="single" w:sz="4" w:space="0" w:color="auto"/>
              <w:left w:val="single" w:sz="4" w:space="0" w:color="auto"/>
              <w:bottom w:val="single" w:sz="4" w:space="0" w:color="auto"/>
              <w:right w:val="single" w:sz="4" w:space="0" w:color="auto"/>
            </w:tcBorders>
          </w:tcPr>
          <w:p w:rsidR="00B06FC4" w:rsidRPr="006B1CBA" w:rsidRDefault="00B06FC4" w:rsidP="005B62A8">
            <w:pPr>
              <w:spacing w:after="0" w:line="240" w:lineRule="auto"/>
              <w:jc w:val="both"/>
              <w:rPr>
                <w:rFonts w:eastAsia="Times New Roman" w:cs="Times New Roman"/>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rsidR="00B06FC4" w:rsidRPr="006B1CBA" w:rsidRDefault="00B06FC4" w:rsidP="005B62A8">
            <w:pPr>
              <w:spacing w:after="0" w:line="240" w:lineRule="auto"/>
              <w:jc w:val="both"/>
              <w:rPr>
                <w:rFonts w:eastAsia="Times New Roman" w:cs="Times New Roman"/>
                <w:color w:val="000000" w:themeColor="text1"/>
                <w:sz w:val="20"/>
                <w:szCs w:val="20"/>
              </w:rPr>
            </w:pPr>
          </w:p>
        </w:tc>
      </w:tr>
      <w:tr w:rsidR="005B62A8" w:rsidRPr="005B62A8" w:rsidTr="00AD6B90">
        <w:tc>
          <w:tcPr>
            <w:tcW w:w="568" w:type="dxa"/>
            <w:tcBorders>
              <w:top w:val="single" w:sz="4" w:space="0" w:color="auto"/>
              <w:left w:val="single" w:sz="4" w:space="0" w:color="auto"/>
              <w:bottom w:val="single" w:sz="4" w:space="0" w:color="auto"/>
              <w:right w:val="single" w:sz="4" w:space="0" w:color="auto"/>
            </w:tcBorders>
            <w:hideMark/>
          </w:tcPr>
          <w:p w:rsidR="005B62A8" w:rsidRPr="006B1CBA" w:rsidRDefault="00AF6135" w:rsidP="005B62A8">
            <w:pPr>
              <w:spacing w:after="0" w:line="240" w:lineRule="auto"/>
              <w:jc w:val="both"/>
              <w:rPr>
                <w:rFonts w:eastAsia="Times New Roman" w:cs="Times New Roman"/>
                <w:color w:val="000000" w:themeColor="text1"/>
                <w:sz w:val="20"/>
                <w:szCs w:val="20"/>
              </w:rPr>
            </w:pPr>
            <w:r w:rsidRPr="006B1CBA">
              <w:rPr>
                <w:rFonts w:eastAsia="Times New Roman" w:cs="Times New Roman"/>
                <w:color w:val="000000" w:themeColor="text1"/>
                <w:sz w:val="20"/>
                <w:szCs w:val="20"/>
              </w:rPr>
              <w:t>4</w:t>
            </w:r>
            <w:r w:rsidR="005B62A8" w:rsidRPr="006B1CBA">
              <w:rPr>
                <w:rFonts w:eastAsia="Times New Roman" w:cs="Times New Roman"/>
                <w:color w:val="000000" w:themeColor="text1"/>
                <w:sz w:val="20"/>
                <w:szCs w:val="20"/>
              </w:rPr>
              <w:t>.</w:t>
            </w:r>
          </w:p>
        </w:tc>
        <w:tc>
          <w:tcPr>
            <w:tcW w:w="3936" w:type="dxa"/>
            <w:tcBorders>
              <w:top w:val="single" w:sz="4" w:space="0" w:color="auto"/>
              <w:left w:val="single" w:sz="4" w:space="0" w:color="auto"/>
              <w:bottom w:val="single" w:sz="4" w:space="0" w:color="auto"/>
              <w:right w:val="single" w:sz="4" w:space="0" w:color="auto"/>
            </w:tcBorders>
            <w:hideMark/>
          </w:tcPr>
          <w:p w:rsidR="005B62A8" w:rsidRPr="006B1CBA" w:rsidRDefault="00B06FC4" w:rsidP="00B06FC4">
            <w:pPr>
              <w:spacing w:after="0" w:line="240" w:lineRule="auto"/>
              <w:jc w:val="both"/>
              <w:rPr>
                <w:rFonts w:eastAsia="Times New Roman" w:cs="Times New Roman"/>
                <w:b/>
                <w:color w:val="000000" w:themeColor="text1"/>
                <w:sz w:val="20"/>
                <w:szCs w:val="20"/>
              </w:rPr>
            </w:pPr>
            <w:proofErr w:type="spellStart"/>
            <w:r w:rsidRPr="006B1CBA">
              <w:rPr>
                <w:rFonts w:eastAsia="Times New Roman" w:cs="Times New Roman"/>
                <w:b/>
                <w:color w:val="000000" w:themeColor="text1"/>
                <w:sz w:val="20"/>
                <w:szCs w:val="20"/>
              </w:rPr>
              <w:t>Taunagas</w:t>
            </w:r>
            <w:proofErr w:type="spellEnd"/>
            <w:r w:rsidRPr="006B1CBA">
              <w:rPr>
                <w:rFonts w:eastAsia="Times New Roman" w:cs="Times New Roman"/>
                <w:b/>
                <w:color w:val="000000" w:themeColor="text1"/>
                <w:sz w:val="20"/>
                <w:szCs w:val="20"/>
              </w:rPr>
              <w:t xml:space="preserve"> kapsēta</w:t>
            </w:r>
          </w:p>
          <w:p w:rsidR="00B06FC4" w:rsidRPr="006B1CBA" w:rsidRDefault="00AF6135" w:rsidP="00B06FC4">
            <w:pPr>
              <w:spacing w:after="0" w:line="240" w:lineRule="auto"/>
              <w:rPr>
                <w:rFonts w:ascii="Open Sans" w:eastAsia="Times New Roman" w:hAnsi="Open Sans" w:cs="Times New Roman"/>
                <w:color w:val="000000" w:themeColor="text1"/>
                <w:sz w:val="23"/>
                <w:szCs w:val="23"/>
                <w:lang w:eastAsia="lv-LV"/>
              </w:rPr>
            </w:pPr>
            <w:r w:rsidRPr="006B1CBA">
              <w:rPr>
                <w:rFonts w:eastAsia="Times New Roman" w:cs="Times New Roman"/>
                <w:color w:val="000000" w:themeColor="text1"/>
                <w:sz w:val="22"/>
              </w:rPr>
              <w:t xml:space="preserve">Bīstamo </w:t>
            </w:r>
            <w:r w:rsidR="00B06FC4" w:rsidRPr="006B1CBA">
              <w:rPr>
                <w:rFonts w:eastAsia="Times New Roman" w:cs="Times New Roman"/>
                <w:color w:val="000000" w:themeColor="text1"/>
                <w:sz w:val="22"/>
              </w:rPr>
              <w:t>koku nozāģēšana koku sagarināšana un transportēšana uz pagasta pārvaldes katlu māju, sīko zaru un gružu savākšana un utilizēšana.</w:t>
            </w:r>
          </w:p>
          <w:p w:rsidR="00B06FC4" w:rsidRPr="006B1CBA" w:rsidRDefault="00B06FC4" w:rsidP="00B06FC4">
            <w:pPr>
              <w:spacing w:after="0" w:line="240" w:lineRule="auto"/>
              <w:jc w:val="both"/>
              <w:rPr>
                <w:rFonts w:eastAsia="Times New Roman" w:cs="Times New Roman"/>
                <w:color w:val="000000" w:themeColor="text1"/>
                <w:sz w:val="20"/>
                <w:szCs w:val="20"/>
              </w:rPr>
            </w:pPr>
          </w:p>
        </w:tc>
        <w:tc>
          <w:tcPr>
            <w:tcW w:w="1260" w:type="dxa"/>
            <w:tcBorders>
              <w:top w:val="single" w:sz="4" w:space="0" w:color="auto"/>
              <w:left w:val="single" w:sz="4" w:space="0" w:color="auto"/>
              <w:bottom w:val="single" w:sz="4" w:space="0" w:color="auto"/>
              <w:right w:val="single" w:sz="4" w:space="0" w:color="auto"/>
            </w:tcBorders>
          </w:tcPr>
          <w:p w:rsidR="005B62A8" w:rsidRPr="006B1CBA" w:rsidRDefault="00B06FC4" w:rsidP="005B62A8">
            <w:pPr>
              <w:spacing w:after="0" w:line="240" w:lineRule="auto"/>
              <w:jc w:val="center"/>
              <w:rPr>
                <w:rFonts w:eastAsia="Times New Roman" w:cs="Times New Roman"/>
                <w:color w:val="000000" w:themeColor="text1"/>
                <w:sz w:val="20"/>
                <w:szCs w:val="20"/>
              </w:rPr>
            </w:pPr>
            <w:r w:rsidRPr="006B1CBA">
              <w:rPr>
                <w:rFonts w:eastAsia="Times New Roman" w:cs="Times New Roman"/>
                <w:color w:val="000000" w:themeColor="text1"/>
                <w:sz w:val="20"/>
                <w:szCs w:val="20"/>
              </w:rPr>
              <w:t xml:space="preserve">Bērzi </w:t>
            </w:r>
          </w:p>
        </w:tc>
        <w:tc>
          <w:tcPr>
            <w:tcW w:w="1710" w:type="dxa"/>
            <w:tcBorders>
              <w:top w:val="single" w:sz="4" w:space="0" w:color="auto"/>
              <w:left w:val="single" w:sz="4" w:space="0" w:color="auto"/>
              <w:bottom w:val="single" w:sz="4" w:space="0" w:color="auto"/>
              <w:right w:val="single" w:sz="4" w:space="0" w:color="auto"/>
            </w:tcBorders>
          </w:tcPr>
          <w:p w:rsidR="005B62A8" w:rsidRPr="006B1CBA" w:rsidRDefault="00B06FC4" w:rsidP="005B62A8">
            <w:pPr>
              <w:spacing w:after="0" w:line="240" w:lineRule="auto"/>
              <w:jc w:val="center"/>
              <w:rPr>
                <w:rFonts w:eastAsia="Times New Roman" w:cs="Times New Roman"/>
                <w:color w:val="000000" w:themeColor="text1"/>
                <w:sz w:val="20"/>
                <w:szCs w:val="20"/>
              </w:rPr>
            </w:pPr>
            <w:r w:rsidRPr="006B1CBA">
              <w:rPr>
                <w:rFonts w:ascii="Open Sans" w:eastAsia="Times New Roman" w:hAnsi="Open Sans" w:cs="Times New Roman"/>
                <w:color w:val="000000" w:themeColor="text1"/>
                <w:sz w:val="23"/>
                <w:szCs w:val="23"/>
                <w:lang w:eastAsia="lv-LV"/>
              </w:rPr>
              <w:t>no 86cm līdz 250cm</w:t>
            </w:r>
          </w:p>
        </w:tc>
        <w:tc>
          <w:tcPr>
            <w:tcW w:w="1080" w:type="dxa"/>
            <w:tcBorders>
              <w:top w:val="single" w:sz="4" w:space="0" w:color="auto"/>
              <w:left w:val="single" w:sz="4" w:space="0" w:color="auto"/>
              <w:bottom w:val="single" w:sz="4" w:space="0" w:color="auto"/>
              <w:right w:val="single" w:sz="4" w:space="0" w:color="auto"/>
            </w:tcBorders>
          </w:tcPr>
          <w:p w:rsidR="005B62A8" w:rsidRPr="006B1CBA" w:rsidRDefault="00B06FC4" w:rsidP="005B62A8">
            <w:pPr>
              <w:spacing w:after="0" w:line="240" w:lineRule="auto"/>
              <w:jc w:val="center"/>
              <w:rPr>
                <w:rFonts w:eastAsia="Times New Roman" w:cs="Times New Roman"/>
                <w:color w:val="000000" w:themeColor="text1"/>
                <w:sz w:val="20"/>
                <w:szCs w:val="20"/>
              </w:rPr>
            </w:pPr>
            <w:r w:rsidRPr="006B1CBA">
              <w:rPr>
                <w:rFonts w:eastAsia="Times New Roman" w:cs="Times New Roman"/>
                <w:color w:val="000000" w:themeColor="text1"/>
                <w:sz w:val="20"/>
                <w:szCs w:val="20"/>
              </w:rPr>
              <w:t>14</w:t>
            </w:r>
          </w:p>
        </w:tc>
        <w:tc>
          <w:tcPr>
            <w:tcW w:w="1170" w:type="dxa"/>
            <w:tcBorders>
              <w:top w:val="single" w:sz="4" w:space="0" w:color="auto"/>
              <w:left w:val="single" w:sz="4" w:space="0" w:color="auto"/>
              <w:bottom w:val="single" w:sz="4" w:space="0" w:color="auto"/>
              <w:right w:val="single" w:sz="4" w:space="0" w:color="auto"/>
            </w:tcBorders>
          </w:tcPr>
          <w:p w:rsidR="005B62A8" w:rsidRPr="006B1CBA" w:rsidRDefault="005B62A8" w:rsidP="005B62A8">
            <w:pPr>
              <w:spacing w:after="0" w:line="240" w:lineRule="auto"/>
              <w:jc w:val="both"/>
              <w:rPr>
                <w:rFonts w:eastAsia="Times New Roman" w:cs="Times New Roman"/>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rsidR="005B62A8" w:rsidRPr="006B1CBA" w:rsidRDefault="005B62A8" w:rsidP="005B62A8">
            <w:pPr>
              <w:spacing w:after="0" w:line="240" w:lineRule="auto"/>
              <w:jc w:val="both"/>
              <w:rPr>
                <w:rFonts w:eastAsia="Times New Roman" w:cs="Times New Roman"/>
                <w:color w:val="000000" w:themeColor="text1"/>
                <w:sz w:val="20"/>
                <w:szCs w:val="20"/>
              </w:rPr>
            </w:pPr>
          </w:p>
        </w:tc>
      </w:tr>
      <w:tr w:rsidR="005B62A8" w:rsidRPr="005B62A8" w:rsidTr="00AD6B90">
        <w:tc>
          <w:tcPr>
            <w:tcW w:w="568" w:type="dxa"/>
            <w:tcBorders>
              <w:top w:val="single" w:sz="4" w:space="0" w:color="auto"/>
              <w:left w:val="single" w:sz="4" w:space="0" w:color="auto"/>
              <w:bottom w:val="single" w:sz="4" w:space="0" w:color="auto"/>
              <w:right w:val="single" w:sz="4" w:space="0" w:color="auto"/>
            </w:tcBorders>
          </w:tcPr>
          <w:p w:rsidR="005B62A8" w:rsidRPr="006B1CBA" w:rsidRDefault="00AF6135" w:rsidP="005B62A8">
            <w:pPr>
              <w:spacing w:after="0" w:line="240" w:lineRule="auto"/>
              <w:jc w:val="both"/>
              <w:rPr>
                <w:rFonts w:eastAsia="Times New Roman" w:cs="Times New Roman"/>
                <w:color w:val="000000" w:themeColor="text1"/>
                <w:sz w:val="20"/>
                <w:szCs w:val="20"/>
              </w:rPr>
            </w:pPr>
            <w:r w:rsidRPr="006B1CBA">
              <w:rPr>
                <w:rFonts w:eastAsia="Times New Roman" w:cs="Times New Roman"/>
                <w:color w:val="000000" w:themeColor="text1"/>
                <w:sz w:val="20"/>
                <w:szCs w:val="20"/>
              </w:rPr>
              <w:t>5</w:t>
            </w:r>
            <w:r w:rsidR="005B62A8" w:rsidRPr="006B1CBA">
              <w:rPr>
                <w:rFonts w:eastAsia="Times New Roman" w:cs="Times New Roman"/>
                <w:color w:val="000000" w:themeColor="text1"/>
                <w:sz w:val="20"/>
                <w:szCs w:val="20"/>
              </w:rPr>
              <w:t>.</w:t>
            </w:r>
          </w:p>
        </w:tc>
        <w:tc>
          <w:tcPr>
            <w:tcW w:w="3936" w:type="dxa"/>
            <w:tcBorders>
              <w:top w:val="single" w:sz="4" w:space="0" w:color="auto"/>
              <w:left w:val="single" w:sz="4" w:space="0" w:color="auto"/>
              <w:bottom w:val="single" w:sz="4" w:space="0" w:color="auto"/>
              <w:right w:val="single" w:sz="4" w:space="0" w:color="auto"/>
            </w:tcBorders>
            <w:hideMark/>
          </w:tcPr>
          <w:p w:rsidR="005B62A8" w:rsidRPr="006B1CBA" w:rsidRDefault="00B06FC4" w:rsidP="00B06FC4">
            <w:pPr>
              <w:spacing w:after="0" w:line="240" w:lineRule="auto"/>
              <w:jc w:val="both"/>
              <w:rPr>
                <w:rFonts w:eastAsia="Times New Roman" w:cs="Times New Roman"/>
                <w:b/>
                <w:color w:val="000000" w:themeColor="text1"/>
                <w:sz w:val="20"/>
                <w:szCs w:val="20"/>
              </w:rPr>
            </w:pPr>
            <w:proofErr w:type="spellStart"/>
            <w:r w:rsidRPr="006B1CBA">
              <w:rPr>
                <w:rFonts w:eastAsia="Times New Roman" w:cs="Times New Roman"/>
                <w:b/>
                <w:color w:val="000000" w:themeColor="text1"/>
                <w:sz w:val="20"/>
                <w:szCs w:val="20"/>
              </w:rPr>
              <w:t>Piļcines</w:t>
            </w:r>
            <w:proofErr w:type="spellEnd"/>
            <w:r w:rsidRPr="006B1CBA">
              <w:rPr>
                <w:rFonts w:eastAsia="Times New Roman" w:cs="Times New Roman"/>
                <w:b/>
                <w:color w:val="000000" w:themeColor="text1"/>
                <w:sz w:val="20"/>
                <w:szCs w:val="20"/>
              </w:rPr>
              <w:t xml:space="preserve"> kapsēta</w:t>
            </w:r>
          </w:p>
          <w:p w:rsidR="009E6CA8" w:rsidRPr="006B1CBA" w:rsidRDefault="00AF6135" w:rsidP="009E6CA8">
            <w:pPr>
              <w:spacing w:after="0" w:line="240" w:lineRule="auto"/>
              <w:rPr>
                <w:rFonts w:ascii="Open Sans" w:eastAsia="Times New Roman" w:hAnsi="Open Sans" w:cs="Times New Roman"/>
                <w:color w:val="000000" w:themeColor="text1"/>
                <w:sz w:val="23"/>
                <w:szCs w:val="23"/>
                <w:lang w:eastAsia="lv-LV"/>
              </w:rPr>
            </w:pPr>
            <w:r w:rsidRPr="006B1CBA">
              <w:rPr>
                <w:rFonts w:eastAsia="Times New Roman" w:cs="Times New Roman"/>
                <w:color w:val="000000" w:themeColor="text1"/>
                <w:sz w:val="22"/>
              </w:rPr>
              <w:t xml:space="preserve">Bīstamo </w:t>
            </w:r>
            <w:r w:rsidR="009E6CA8" w:rsidRPr="006B1CBA">
              <w:rPr>
                <w:rFonts w:eastAsia="Times New Roman" w:cs="Times New Roman"/>
                <w:color w:val="000000" w:themeColor="text1"/>
                <w:sz w:val="22"/>
              </w:rPr>
              <w:t>koku nozāģēšana koku sagarināšana un transportēšana uz pagasta pārvaldes katlu māju, sīko zaru un gružu savākšana un utilizēšana.</w:t>
            </w:r>
          </w:p>
          <w:p w:rsidR="009E6CA8" w:rsidRPr="006B1CBA" w:rsidRDefault="009E6CA8" w:rsidP="00B06FC4">
            <w:pPr>
              <w:spacing w:after="0" w:line="240" w:lineRule="auto"/>
              <w:jc w:val="both"/>
              <w:rPr>
                <w:rFonts w:eastAsia="Times New Roman" w:cs="Times New Roman"/>
                <w:color w:val="000000" w:themeColor="text1"/>
                <w:sz w:val="20"/>
                <w:szCs w:val="20"/>
              </w:rPr>
            </w:pPr>
          </w:p>
        </w:tc>
        <w:tc>
          <w:tcPr>
            <w:tcW w:w="1260" w:type="dxa"/>
            <w:tcBorders>
              <w:top w:val="single" w:sz="4" w:space="0" w:color="auto"/>
              <w:left w:val="single" w:sz="4" w:space="0" w:color="auto"/>
              <w:bottom w:val="single" w:sz="4" w:space="0" w:color="auto"/>
              <w:right w:val="single" w:sz="4" w:space="0" w:color="auto"/>
            </w:tcBorders>
          </w:tcPr>
          <w:p w:rsidR="00B06FC4" w:rsidRPr="006B1CBA" w:rsidRDefault="009E6CA8" w:rsidP="009E6CA8">
            <w:pPr>
              <w:spacing w:after="0" w:line="240" w:lineRule="auto"/>
              <w:jc w:val="center"/>
              <w:rPr>
                <w:rFonts w:eastAsia="Times New Roman" w:cs="Times New Roman"/>
                <w:color w:val="000000" w:themeColor="text1"/>
                <w:sz w:val="20"/>
                <w:szCs w:val="20"/>
              </w:rPr>
            </w:pPr>
            <w:r w:rsidRPr="006B1CBA">
              <w:rPr>
                <w:rFonts w:eastAsia="Times New Roman" w:cs="Times New Roman"/>
                <w:color w:val="000000" w:themeColor="text1"/>
                <w:sz w:val="20"/>
                <w:szCs w:val="20"/>
              </w:rPr>
              <w:t>Bērzi</w:t>
            </w:r>
          </w:p>
        </w:tc>
        <w:tc>
          <w:tcPr>
            <w:tcW w:w="1710" w:type="dxa"/>
            <w:tcBorders>
              <w:top w:val="single" w:sz="4" w:space="0" w:color="auto"/>
              <w:left w:val="single" w:sz="4" w:space="0" w:color="auto"/>
              <w:bottom w:val="single" w:sz="4" w:space="0" w:color="auto"/>
              <w:right w:val="single" w:sz="4" w:space="0" w:color="auto"/>
            </w:tcBorders>
            <w:hideMark/>
          </w:tcPr>
          <w:p w:rsidR="005B62A8" w:rsidRPr="006B1CBA" w:rsidRDefault="006F5B03" w:rsidP="005B62A8">
            <w:pPr>
              <w:spacing w:after="0" w:line="240" w:lineRule="auto"/>
              <w:jc w:val="center"/>
              <w:rPr>
                <w:rFonts w:eastAsia="Times New Roman" w:cs="Times New Roman"/>
                <w:color w:val="000000" w:themeColor="text1"/>
                <w:sz w:val="20"/>
                <w:szCs w:val="20"/>
              </w:rPr>
            </w:pPr>
            <w:r w:rsidRPr="006B1CBA">
              <w:rPr>
                <w:rFonts w:ascii="Open Sans" w:eastAsia="Times New Roman" w:hAnsi="Open Sans" w:cs="Times New Roman"/>
                <w:color w:val="000000" w:themeColor="text1"/>
                <w:sz w:val="23"/>
                <w:szCs w:val="23"/>
                <w:lang w:eastAsia="lv-LV"/>
              </w:rPr>
              <w:t>no 98cm līdz 260cm</w:t>
            </w:r>
          </w:p>
        </w:tc>
        <w:tc>
          <w:tcPr>
            <w:tcW w:w="1080" w:type="dxa"/>
            <w:tcBorders>
              <w:top w:val="single" w:sz="4" w:space="0" w:color="auto"/>
              <w:left w:val="single" w:sz="4" w:space="0" w:color="auto"/>
              <w:bottom w:val="single" w:sz="4" w:space="0" w:color="auto"/>
              <w:right w:val="single" w:sz="4" w:space="0" w:color="auto"/>
            </w:tcBorders>
            <w:hideMark/>
          </w:tcPr>
          <w:p w:rsidR="005B62A8" w:rsidRPr="006B1CBA" w:rsidRDefault="009E6CA8" w:rsidP="005B62A8">
            <w:pPr>
              <w:spacing w:after="0" w:line="240" w:lineRule="auto"/>
              <w:jc w:val="center"/>
              <w:rPr>
                <w:rFonts w:eastAsia="Times New Roman" w:cs="Times New Roman"/>
                <w:color w:val="000000" w:themeColor="text1"/>
                <w:sz w:val="20"/>
                <w:szCs w:val="20"/>
              </w:rPr>
            </w:pPr>
            <w:r w:rsidRPr="006B1CBA">
              <w:rPr>
                <w:rFonts w:eastAsia="Times New Roman" w:cs="Times New Roman"/>
                <w:color w:val="000000" w:themeColor="text1"/>
                <w:sz w:val="20"/>
                <w:szCs w:val="20"/>
              </w:rPr>
              <w:t>24</w:t>
            </w:r>
          </w:p>
        </w:tc>
        <w:tc>
          <w:tcPr>
            <w:tcW w:w="1170" w:type="dxa"/>
            <w:tcBorders>
              <w:top w:val="single" w:sz="4" w:space="0" w:color="auto"/>
              <w:left w:val="single" w:sz="4" w:space="0" w:color="auto"/>
              <w:bottom w:val="single" w:sz="4" w:space="0" w:color="auto"/>
              <w:right w:val="single" w:sz="4" w:space="0" w:color="auto"/>
            </w:tcBorders>
          </w:tcPr>
          <w:p w:rsidR="005B62A8" w:rsidRPr="006B1CBA" w:rsidRDefault="005B62A8" w:rsidP="005B62A8">
            <w:pPr>
              <w:spacing w:after="0" w:line="240" w:lineRule="auto"/>
              <w:jc w:val="both"/>
              <w:rPr>
                <w:rFonts w:eastAsia="Times New Roman" w:cs="Times New Roman"/>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rsidR="005B62A8" w:rsidRPr="006B1CBA" w:rsidRDefault="005B62A8" w:rsidP="005B62A8">
            <w:pPr>
              <w:spacing w:after="0" w:line="240" w:lineRule="auto"/>
              <w:jc w:val="both"/>
              <w:rPr>
                <w:rFonts w:eastAsia="Times New Roman" w:cs="Times New Roman"/>
                <w:color w:val="000000" w:themeColor="text1"/>
                <w:sz w:val="20"/>
                <w:szCs w:val="20"/>
              </w:rPr>
            </w:pPr>
          </w:p>
        </w:tc>
      </w:tr>
      <w:tr w:rsidR="009E6CA8" w:rsidRPr="005B62A8" w:rsidTr="00AD6B90">
        <w:tc>
          <w:tcPr>
            <w:tcW w:w="568" w:type="dxa"/>
            <w:tcBorders>
              <w:top w:val="single" w:sz="4" w:space="0" w:color="auto"/>
              <w:left w:val="single" w:sz="4" w:space="0" w:color="auto"/>
              <w:bottom w:val="single" w:sz="4" w:space="0" w:color="auto"/>
              <w:right w:val="single" w:sz="4" w:space="0" w:color="auto"/>
            </w:tcBorders>
          </w:tcPr>
          <w:p w:rsidR="009E6CA8" w:rsidRPr="006B1CBA" w:rsidRDefault="00AF6135" w:rsidP="005B62A8">
            <w:pPr>
              <w:spacing w:after="0" w:line="240" w:lineRule="auto"/>
              <w:jc w:val="both"/>
              <w:rPr>
                <w:rFonts w:eastAsia="Times New Roman" w:cs="Times New Roman"/>
                <w:color w:val="000000" w:themeColor="text1"/>
                <w:sz w:val="20"/>
                <w:szCs w:val="20"/>
              </w:rPr>
            </w:pPr>
            <w:r w:rsidRPr="006B1CBA">
              <w:rPr>
                <w:rFonts w:eastAsia="Times New Roman" w:cs="Times New Roman"/>
                <w:color w:val="000000" w:themeColor="text1"/>
                <w:sz w:val="20"/>
                <w:szCs w:val="20"/>
              </w:rPr>
              <w:t>6.</w:t>
            </w:r>
          </w:p>
        </w:tc>
        <w:tc>
          <w:tcPr>
            <w:tcW w:w="3936" w:type="dxa"/>
            <w:tcBorders>
              <w:top w:val="single" w:sz="4" w:space="0" w:color="auto"/>
              <w:left w:val="single" w:sz="4" w:space="0" w:color="auto"/>
              <w:bottom w:val="single" w:sz="4" w:space="0" w:color="auto"/>
              <w:right w:val="single" w:sz="4" w:space="0" w:color="auto"/>
            </w:tcBorders>
          </w:tcPr>
          <w:p w:rsidR="009E6CA8" w:rsidRPr="006B1CBA" w:rsidRDefault="009E6CA8" w:rsidP="009E6CA8">
            <w:pPr>
              <w:spacing w:after="0" w:line="240" w:lineRule="auto"/>
              <w:jc w:val="both"/>
              <w:rPr>
                <w:rFonts w:eastAsia="Times New Roman" w:cs="Times New Roman"/>
                <w:b/>
                <w:color w:val="000000" w:themeColor="text1"/>
                <w:sz w:val="20"/>
                <w:szCs w:val="20"/>
              </w:rPr>
            </w:pPr>
            <w:proofErr w:type="spellStart"/>
            <w:r w:rsidRPr="006B1CBA">
              <w:rPr>
                <w:rFonts w:eastAsia="Times New Roman" w:cs="Times New Roman"/>
                <w:b/>
                <w:color w:val="000000" w:themeColor="text1"/>
                <w:sz w:val="20"/>
                <w:szCs w:val="20"/>
              </w:rPr>
              <w:t>Piļcines</w:t>
            </w:r>
            <w:proofErr w:type="spellEnd"/>
            <w:r w:rsidRPr="006B1CBA">
              <w:rPr>
                <w:rFonts w:eastAsia="Times New Roman" w:cs="Times New Roman"/>
                <w:b/>
                <w:color w:val="000000" w:themeColor="text1"/>
                <w:sz w:val="20"/>
                <w:szCs w:val="20"/>
              </w:rPr>
              <w:t xml:space="preserve"> kapsēta</w:t>
            </w:r>
          </w:p>
          <w:p w:rsidR="009E6CA8" w:rsidRPr="006B1CBA" w:rsidRDefault="00AF6135" w:rsidP="009E6CA8">
            <w:pPr>
              <w:spacing w:after="0" w:line="240" w:lineRule="auto"/>
              <w:rPr>
                <w:rFonts w:ascii="Open Sans" w:eastAsia="Times New Roman" w:hAnsi="Open Sans" w:cs="Times New Roman"/>
                <w:color w:val="000000" w:themeColor="text1"/>
                <w:sz w:val="23"/>
                <w:szCs w:val="23"/>
                <w:lang w:eastAsia="lv-LV"/>
              </w:rPr>
            </w:pPr>
            <w:r w:rsidRPr="006B1CBA">
              <w:rPr>
                <w:rFonts w:eastAsia="Times New Roman" w:cs="Times New Roman"/>
                <w:color w:val="000000" w:themeColor="text1"/>
                <w:sz w:val="22"/>
              </w:rPr>
              <w:t xml:space="preserve">Bīstamo </w:t>
            </w:r>
            <w:r w:rsidR="009E6CA8" w:rsidRPr="006B1CBA">
              <w:rPr>
                <w:rFonts w:eastAsia="Times New Roman" w:cs="Times New Roman"/>
                <w:color w:val="000000" w:themeColor="text1"/>
                <w:sz w:val="22"/>
              </w:rPr>
              <w:t>koku nozāģēšana koku sagarināšana un transportēšana uz pagasta pārvaldes katlu māju, sīko zaru un gružu savākšana un utilizēšana.</w:t>
            </w:r>
          </w:p>
          <w:p w:rsidR="009E6CA8" w:rsidRPr="006B1CBA" w:rsidRDefault="009E6CA8" w:rsidP="00B06FC4">
            <w:pPr>
              <w:spacing w:after="0" w:line="240" w:lineRule="auto"/>
              <w:jc w:val="both"/>
              <w:rPr>
                <w:rFonts w:eastAsia="Times New Roman" w:cs="Times New Roman"/>
                <w:b/>
                <w:color w:val="000000" w:themeColor="text1"/>
                <w:sz w:val="20"/>
                <w:szCs w:val="20"/>
              </w:rPr>
            </w:pPr>
          </w:p>
        </w:tc>
        <w:tc>
          <w:tcPr>
            <w:tcW w:w="1260" w:type="dxa"/>
            <w:tcBorders>
              <w:top w:val="single" w:sz="4" w:space="0" w:color="auto"/>
              <w:left w:val="single" w:sz="4" w:space="0" w:color="auto"/>
              <w:bottom w:val="single" w:sz="4" w:space="0" w:color="auto"/>
              <w:right w:val="single" w:sz="4" w:space="0" w:color="auto"/>
            </w:tcBorders>
          </w:tcPr>
          <w:p w:rsidR="009E6CA8" w:rsidRPr="006B1CBA" w:rsidRDefault="009E6CA8" w:rsidP="009E6CA8">
            <w:pPr>
              <w:spacing w:after="0" w:line="240" w:lineRule="auto"/>
              <w:jc w:val="center"/>
              <w:rPr>
                <w:rFonts w:eastAsia="Times New Roman" w:cs="Times New Roman"/>
                <w:color w:val="000000" w:themeColor="text1"/>
                <w:sz w:val="20"/>
                <w:szCs w:val="20"/>
              </w:rPr>
            </w:pPr>
            <w:r w:rsidRPr="006B1CBA">
              <w:rPr>
                <w:rFonts w:eastAsia="Times New Roman" w:cs="Times New Roman"/>
                <w:color w:val="000000" w:themeColor="text1"/>
                <w:sz w:val="20"/>
                <w:szCs w:val="20"/>
              </w:rPr>
              <w:t>Priede</w:t>
            </w:r>
          </w:p>
          <w:p w:rsidR="009E6CA8" w:rsidRPr="006B1CBA" w:rsidRDefault="009E6CA8" w:rsidP="00B06FC4">
            <w:pPr>
              <w:spacing w:after="0" w:line="240" w:lineRule="auto"/>
              <w:jc w:val="center"/>
              <w:rPr>
                <w:rFonts w:eastAsia="Times New Roman" w:cs="Times New Roman"/>
                <w:color w:val="000000" w:themeColor="text1"/>
                <w:sz w:val="20"/>
                <w:szCs w:val="20"/>
              </w:rPr>
            </w:pPr>
          </w:p>
        </w:tc>
        <w:tc>
          <w:tcPr>
            <w:tcW w:w="1710" w:type="dxa"/>
            <w:tcBorders>
              <w:top w:val="single" w:sz="4" w:space="0" w:color="auto"/>
              <w:left w:val="single" w:sz="4" w:space="0" w:color="auto"/>
              <w:bottom w:val="single" w:sz="4" w:space="0" w:color="auto"/>
              <w:right w:val="single" w:sz="4" w:space="0" w:color="auto"/>
            </w:tcBorders>
          </w:tcPr>
          <w:p w:rsidR="009E6CA8" w:rsidRPr="006B1CBA" w:rsidRDefault="006F5B03" w:rsidP="005B62A8">
            <w:pPr>
              <w:spacing w:after="0" w:line="240" w:lineRule="auto"/>
              <w:jc w:val="center"/>
              <w:rPr>
                <w:rFonts w:eastAsia="Times New Roman" w:cs="Times New Roman"/>
                <w:color w:val="000000" w:themeColor="text1"/>
                <w:sz w:val="20"/>
                <w:szCs w:val="20"/>
              </w:rPr>
            </w:pPr>
            <w:r w:rsidRPr="006B1CBA">
              <w:rPr>
                <w:rFonts w:ascii="Open Sans" w:eastAsia="Times New Roman" w:hAnsi="Open Sans" w:cs="Times New Roman"/>
                <w:color w:val="000000" w:themeColor="text1"/>
                <w:sz w:val="23"/>
                <w:szCs w:val="23"/>
                <w:lang w:eastAsia="lv-LV"/>
              </w:rPr>
              <w:t>no 98cm līdz 260cm</w:t>
            </w:r>
          </w:p>
        </w:tc>
        <w:tc>
          <w:tcPr>
            <w:tcW w:w="1080" w:type="dxa"/>
            <w:tcBorders>
              <w:top w:val="single" w:sz="4" w:space="0" w:color="auto"/>
              <w:left w:val="single" w:sz="4" w:space="0" w:color="auto"/>
              <w:bottom w:val="single" w:sz="4" w:space="0" w:color="auto"/>
              <w:right w:val="single" w:sz="4" w:space="0" w:color="auto"/>
            </w:tcBorders>
          </w:tcPr>
          <w:p w:rsidR="009E6CA8" w:rsidRPr="006B1CBA" w:rsidRDefault="009E6CA8" w:rsidP="005B62A8">
            <w:pPr>
              <w:spacing w:after="0" w:line="240" w:lineRule="auto"/>
              <w:jc w:val="center"/>
              <w:rPr>
                <w:rFonts w:eastAsia="Times New Roman" w:cs="Times New Roman"/>
                <w:color w:val="000000" w:themeColor="text1"/>
                <w:sz w:val="20"/>
                <w:szCs w:val="20"/>
              </w:rPr>
            </w:pPr>
            <w:r w:rsidRPr="006B1CBA">
              <w:rPr>
                <w:rFonts w:eastAsia="Times New Roman" w:cs="Times New Roman"/>
                <w:color w:val="000000" w:themeColor="text1"/>
                <w:sz w:val="20"/>
                <w:szCs w:val="20"/>
              </w:rPr>
              <w:t>1</w:t>
            </w:r>
          </w:p>
        </w:tc>
        <w:tc>
          <w:tcPr>
            <w:tcW w:w="1170" w:type="dxa"/>
            <w:tcBorders>
              <w:top w:val="single" w:sz="4" w:space="0" w:color="auto"/>
              <w:left w:val="single" w:sz="4" w:space="0" w:color="auto"/>
              <w:bottom w:val="single" w:sz="4" w:space="0" w:color="auto"/>
              <w:right w:val="single" w:sz="4" w:space="0" w:color="auto"/>
            </w:tcBorders>
          </w:tcPr>
          <w:p w:rsidR="009E6CA8" w:rsidRPr="006B1CBA" w:rsidRDefault="009E6CA8" w:rsidP="005B62A8">
            <w:pPr>
              <w:spacing w:after="0" w:line="240" w:lineRule="auto"/>
              <w:jc w:val="both"/>
              <w:rPr>
                <w:rFonts w:eastAsia="Times New Roman" w:cs="Times New Roman"/>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rsidR="009E6CA8" w:rsidRPr="006B1CBA" w:rsidRDefault="009E6CA8" w:rsidP="005B62A8">
            <w:pPr>
              <w:spacing w:after="0" w:line="240" w:lineRule="auto"/>
              <w:jc w:val="both"/>
              <w:rPr>
                <w:rFonts w:eastAsia="Times New Roman" w:cs="Times New Roman"/>
                <w:color w:val="000000" w:themeColor="text1"/>
                <w:sz w:val="20"/>
                <w:szCs w:val="20"/>
              </w:rPr>
            </w:pPr>
          </w:p>
        </w:tc>
      </w:tr>
      <w:tr w:rsidR="00B06FC4" w:rsidRPr="005B62A8" w:rsidTr="00A05A0C">
        <w:tc>
          <w:tcPr>
            <w:tcW w:w="568" w:type="dxa"/>
            <w:tcBorders>
              <w:top w:val="single" w:sz="4" w:space="0" w:color="auto"/>
              <w:left w:val="single" w:sz="4" w:space="0" w:color="auto"/>
              <w:bottom w:val="single" w:sz="4" w:space="0" w:color="auto"/>
              <w:right w:val="single" w:sz="4" w:space="0" w:color="auto"/>
            </w:tcBorders>
          </w:tcPr>
          <w:p w:rsidR="00B06FC4" w:rsidRPr="006B1CBA" w:rsidRDefault="00AF6135" w:rsidP="005B62A8">
            <w:pPr>
              <w:spacing w:after="0" w:line="240" w:lineRule="auto"/>
              <w:jc w:val="both"/>
              <w:rPr>
                <w:rFonts w:eastAsia="Times New Roman" w:cs="Times New Roman"/>
                <w:color w:val="000000" w:themeColor="text1"/>
                <w:sz w:val="20"/>
                <w:szCs w:val="20"/>
              </w:rPr>
            </w:pPr>
            <w:r w:rsidRPr="006B1CBA">
              <w:rPr>
                <w:rFonts w:eastAsia="Times New Roman" w:cs="Times New Roman"/>
                <w:color w:val="000000" w:themeColor="text1"/>
                <w:sz w:val="20"/>
                <w:szCs w:val="20"/>
              </w:rPr>
              <w:lastRenderedPageBreak/>
              <w:t>7.</w:t>
            </w:r>
          </w:p>
        </w:tc>
        <w:tc>
          <w:tcPr>
            <w:tcW w:w="3936" w:type="dxa"/>
            <w:tcBorders>
              <w:top w:val="single" w:sz="4" w:space="0" w:color="auto"/>
              <w:left w:val="single" w:sz="4" w:space="0" w:color="auto"/>
              <w:bottom w:val="single" w:sz="4" w:space="0" w:color="auto"/>
              <w:right w:val="single" w:sz="4" w:space="0" w:color="auto"/>
            </w:tcBorders>
          </w:tcPr>
          <w:p w:rsidR="009E6CA8" w:rsidRPr="006B1CBA" w:rsidRDefault="009E6CA8" w:rsidP="009E6CA8">
            <w:pPr>
              <w:spacing w:after="0" w:line="240" w:lineRule="auto"/>
              <w:jc w:val="both"/>
              <w:rPr>
                <w:rFonts w:eastAsia="Times New Roman" w:cs="Times New Roman"/>
                <w:b/>
                <w:color w:val="000000" w:themeColor="text1"/>
                <w:sz w:val="20"/>
                <w:szCs w:val="20"/>
              </w:rPr>
            </w:pPr>
            <w:proofErr w:type="spellStart"/>
            <w:r w:rsidRPr="006B1CBA">
              <w:rPr>
                <w:rFonts w:eastAsia="Times New Roman" w:cs="Times New Roman"/>
                <w:b/>
                <w:color w:val="000000" w:themeColor="text1"/>
                <w:sz w:val="20"/>
                <w:szCs w:val="20"/>
              </w:rPr>
              <w:t>Piļcines</w:t>
            </w:r>
            <w:proofErr w:type="spellEnd"/>
            <w:r w:rsidRPr="006B1CBA">
              <w:rPr>
                <w:rFonts w:eastAsia="Times New Roman" w:cs="Times New Roman"/>
                <w:b/>
                <w:color w:val="000000" w:themeColor="text1"/>
                <w:sz w:val="20"/>
                <w:szCs w:val="20"/>
              </w:rPr>
              <w:t xml:space="preserve"> kapsēta</w:t>
            </w:r>
          </w:p>
          <w:p w:rsidR="00AF6135" w:rsidRPr="006B1CBA" w:rsidRDefault="00AF6135" w:rsidP="00AF6135">
            <w:pPr>
              <w:spacing w:after="0" w:line="240" w:lineRule="auto"/>
              <w:rPr>
                <w:rFonts w:ascii="Open Sans" w:eastAsia="Times New Roman" w:hAnsi="Open Sans" w:cs="Times New Roman"/>
                <w:color w:val="000000" w:themeColor="text1"/>
                <w:sz w:val="23"/>
                <w:szCs w:val="23"/>
                <w:lang w:eastAsia="lv-LV"/>
              </w:rPr>
            </w:pPr>
            <w:r w:rsidRPr="006B1CBA">
              <w:rPr>
                <w:rFonts w:eastAsia="Times New Roman" w:cs="Times New Roman"/>
                <w:color w:val="000000" w:themeColor="text1"/>
                <w:sz w:val="22"/>
              </w:rPr>
              <w:t>Bīstamo koku nozāģēšana koku sagarināšana un transportēšana uz pagasta pārvaldes katlu māju, sīko zaru un gružu savākšana un utilizēšana.</w:t>
            </w:r>
          </w:p>
          <w:p w:rsidR="00AF6135" w:rsidRPr="006B1CBA" w:rsidRDefault="00AF6135" w:rsidP="009E6CA8">
            <w:pPr>
              <w:spacing w:after="0" w:line="240" w:lineRule="auto"/>
              <w:rPr>
                <w:rFonts w:eastAsia="Times New Roman" w:cs="Times New Roman"/>
                <w:color w:val="000000" w:themeColor="text1"/>
                <w:sz w:val="22"/>
              </w:rPr>
            </w:pPr>
          </w:p>
          <w:p w:rsidR="00B06FC4" w:rsidRPr="006B1CBA" w:rsidRDefault="00B06FC4" w:rsidP="00AF6135">
            <w:pPr>
              <w:spacing w:after="0" w:line="240" w:lineRule="auto"/>
              <w:rPr>
                <w:rFonts w:eastAsia="Times New Roman" w:cs="Times New Roman"/>
                <w:b/>
                <w:color w:val="000000" w:themeColor="text1"/>
                <w:sz w:val="20"/>
                <w:szCs w:val="20"/>
              </w:rPr>
            </w:pPr>
          </w:p>
        </w:tc>
        <w:tc>
          <w:tcPr>
            <w:tcW w:w="1260" w:type="dxa"/>
            <w:tcBorders>
              <w:top w:val="single" w:sz="4" w:space="0" w:color="auto"/>
              <w:left w:val="single" w:sz="4" w:space="0" w:color="auto"/>
              <w:bottom w:val="single" w:sz="4" w:space="0" w:color="auto"/>
              <w:right w:val="single" w:sz="4" w:space="0" w:color="auto"/>
            </w:tcBorders>
          </w:tcPr>
          <w:p w:rsidR="00B06FC4" w:rsidRPr="006B1CBA" w:rsidRDefault="00B06FC4" w:rsidP="00B06FC4">
            <w:pPr>
              <w:spacing w:after="0" w:line="240" w:lineRule="auto"/>
              <w:jc w:val="center"/>
              <w:rPr>
                <w:rFonts w:eastAsia="Times New Roman" w:cs="Times New Roman"/>
                <w:color w:val="000000" w:themeColor="text1"/>
                <w:sz w:val="20"/>
                <w:szCs w:val="20"/>
              </w:rPr>
            </w:pPr>
            <w:r w:rsidRPr="006B1CBA">
              <w:rPr>
                <w:rFonts w:eastAsia="Times New Roman" w:cs="Times New Roman"/>
                <w:color w:val="000000" w:themeColor="text1"/>
                <w:sz w:val="20"/>
                <w:szCs w:val="20"/>
              </w:rPr>
              <w:t>Liepa</w:t>
            </w:r>
          </w:p>
          <w:p w:rsidR="00B06FC4" w:rsidRPr="006B1CBA" w:rsidRDefault="00B06FC4" w:rsidP="00B06FC4">
            <w:pPr>
              <w:spacing w:after="0" w:line="240" w:lineRule="auto"/>
              <w:jc w:val="center"/>
              <w:rPr>
                <w:rFonts w:eastAsia="Times New Roman" w:cs="Times New Roman"/>
                <w:color w:val="000000" w:themeColor="text1"/>
                <w:sz w:val="20"/>
                <w:szCs w:val="20"/>
              </w:rPr>
            </w:pPr>
          </w:p>
        </w:tc>
        <w:tc>
          <w:tcPr>
            <w:tcW w:w="1710" w:type="dxa"/>
            <w:tcBorders>
              <w:top w:val="single" w:sz="4" w:space="0" w:color="auto"/>
              <w:left w:val="single" w:sz="4" w:space="0" w:color="auto"/>
              <w:bottom w:val="single" w:sz="4" w:space="0" w:color="auto"/>
              <w:right w:val="single" w:sz="4" w:space="0" w:color="auto"/>
            </w:tcBorders>
          </w:tcPr>
          <w:p w:rsidR="00B06FC4" w:rsidRPr="006B1CBA" w:rsidRDefault="006F5B03" w:rsidP="005B62A8">
            <w:pPr>
              <w:spacing w:after="0" w:line="240" w:lineRule="auto"/>
              <w:jc w:val="center"/>
              <w:rPr>
                <w:rFonts w:eastAsia="Times New Roman" w:cs="Times New Roman"/>
                <w:color w:val="000000" w:themeColor="text1"/>
                <w:sz w:val="20"/>
                <w:szCs w:val="20"/>
              </w:rPr>
            </w:pPr>
            <w:r w:rsidRPr="006B1CBA">
              <w:rPr>
                <w:rFonts w:ascii="Open Sans" w:eastAsia="Times New Roman" w:hAnsi="Open Sans" w:cs="Times New Roman"/>
                <w:color w:val="000000" w:themeColor="text1"/>
                <w:sz w:val="23"/>
                <w:szCs w:val="23"/>
                <w:lang w:eastAsia="lv-LV"/>
              </w:rPr>
              <w:t>no 98cm līdz 260cm</w:t>
            </w:r>
          </w:p>
        </w:tc>
        <w:tc>
          <w:tcPr>
            <w:tcW w:w="1080" w:type="dxa"/>
            <w:tcBorders>
              <w:top w:val="single" w:sz="4" w:space="0" w:color="auto"/>
              <w:left w:val="single" w:sz="4" w:space="0" w:color="auto"/>
              <w:bottom w:val="single" w:sz="4" w:space="0" w:color="auto"/>
              <w:right w:val="single" w:sz="4" w:space="0" w:color="auto"/>
            </w:tcBorders>
          </w:tcPr>
          <w:p w:rsidR="00B06FC4" w:rsidRPr="006B1CBA" w:rsidRDefault="00B06FC4" w:rsidP="00B06FC4">
            <w:pPr>
              <w:spacing w:after="0" w:line="240" w:lineRule="auto"/>
              <w:jc w:val="center"/>
              <w:rPr>
                <w:rFonts w:eastAsia="Times New Roman" w:cs="Times New Roman"/>
                <w:color w:val="000000" w:themeColor="text1"/>
                <w:sz w:val="20"/>
                <w:szCs w:val="20"/>
              </w:rPr>
            </w:pPr>
            <w:r w:rsidRPr="006B1CBA">
              <w:rPr>
                <w:rFonts w:eastAsia="Times New Roman" w:cs="Times New Roman"/>
                <w:color w:val="000000" w:themeColor="text1"/>
                <w:sz w:val="20"/>
                <w:szCs w:val="20"/>
              </w:rPr>
              <w:t>1</w:t>
            </w:r>
          </w:p>
        </w:tc>
        <w:tc>
          <w:tcPr>
            <w:tcW w:w="1170" w:type="dxa"/>
            <w:tcBorders>
              <w:top w:val="single" w:sz="4" w:space="0" w:color="auto"/>
              <w:left w:val="single" w:sz="4" w:space="0" w:color="auto"/>
              <w:bottom w:val="single" w:sz="4" w:space="0" w:color="auto"/>
              <w:right w:val="single" w:sz="4" w:space="0" w:color="auto"/>
            </w:tcBorders>
          </w:tcPr>
          <w:p w:rsidR="00B06FC4" w:rsidRPr="006B1CBA" w:rsidRDefault="00B06FC4" w:rsidP="005B62A8">
            <w:pPr>
              <w:spacing w:after="0" w:line="240" w:lineRule="auto"/>
              <w:jc w:val="both"/>
              <w:rPr>
                <w:rFonts w:eastAsia="Times New Roman" w:cs="Times New Roman"/>
                <w:color w:val="000000" w:themeColor="text1"/>
                <w:sz w:val="20"/>
                <w:szCs w:val="20"/>
              </w:rPr>
            </w:pPr>
          </w:p>
        </w:tc>
        <w:tc>
          <w:tcPr>
            <w:tcW w:w="900" w:type="dxa"/>
            <w:tcBorders>
              <w:top w:val="single" w:sz="4" w:space="0" w:color="auto"/>
              <w:left w:val="single" w:sz="4" w:space="0" w:color="auto"/>
              <w:bottom w:val="single" w:sz="4" w:space="0" w:color="auto"/>
              <w:right w:val="single" w:sz="4" w:space="0" w:color="auto"/>
            </w:tcBorders>
          </w:tcPr>
          <w:p w:rsidR="00B06FC4" w:rsidRPr="006B1CBA" w:rsidRDefault="00B06FC4" w:rsidP="005B62A8">
            <w:pPr>
              <w:spacing w:after="0" w:line="240" w:lineRule="auto"/>
              <w:jc w:val="both"/>
              <w:rPr>
                <w:rFonts w:eastAsia="Times New Roman" w:cs="Times New Roman"/>
                <w:color w:val="000000" w:themeColor="text1"/>
                <w:sz w:val="20"/>
                <w:szCs w:val="20"/>
              </w:rPr>
            </w:pPr>
          </w:p>
        </w:tc>
      </w:tr>
      <w:tr w:rsidR="00A05A0C" w:rsidRPr="005B62A8" w:rsidTr="00A05A0C">
        <w:tc>
          <w:tcPr>
            <w:tcW w:w="9724" w:type="dxa"/>
            <w:gridSpan w:val="6"/>
            <w:tcBorders>
              <w:top w:val="single" w:sz="4" w:space="0" w:color="auto"/>
              <w:left w:val="single" w:sz="4" w:space="0" w:color="auto"/>
              <w:bottom w:val="single" w:sz="4" w:space="0" w:color="auto"/>
              <w:right w:val="single" w:sz="4" w:space="0" w:color="auto"/>
            </w:tcBorders>
          </w:tcPr>
          <w:p w:rsidR="00A05A0C" w:rsidRPr="006B1CBA" w:rsidRDefault="00A05A0C" w:rsidP="00A05A0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880"/>
              </w:tabs>
              <w:spacing w:after="0" w:line="254" w:lineRule="auto"/>
              <w:jc w:val="center"/>
              <w:rPr>
                <w:rFonts w:eastAsia="Calibri" w:cs="Times New Roman"/>
                <w:b/>
                <w:color w:val="000000" w:themeColor="text1"/>
                <w:szCs w:val="24"/>
              </w:rPr>
            </w:pPr>
            <w:r w:rsidRPr="006B1CBA">
              <w:rPr>
                <w:rFonts w:eastAsia="Calibri" w:cs="Times New Roman"/>
                <w:b/>
                <w:color w:val="000000" w:themeColor="text1"/>
                <w:szCs w:val="24"/>
              </w:rPr>
              <w:t>Kopējā piedāvājuma cena bez PVN, EUR:</w:t>
            </w:r>
          </w:p>
        </w:tc>
        <w:tc>
          <w:tcPr>
            <w:tcW w:w="900" w:type="dxa"/>
            <w:tcBorders>
              <w:top w:val="single" w:sz="4" w:space="0" w:color="auto"/>
              <w:left w:val="single" w:sz="4" w:space="0" w:color="auto"/>
              <w:bottom w:val="single" w:sz="4" w:space="0" w:color="auto"/>
              <w:right w:val="single" w:sz="4" w:space="0" w:color="auto"/>
            </w:tcBorders>
          </w:tcPr>
          <w:p w:rsidR="00A05A0C" w:rsidRPr="006B1CBA" w:rsidRDefault="00A05A0C" w:rsidP="005B62A8">
            <w:pPr>
              <w:spacing w:after="0" w:line="240" w:lineRule="auto"/>
              <w:jc w:val="both"/>
              <w:rPr>
                <w:rFonts w:eastAsia="Times New Roman" w:cs="Times New Roman"/>
                <w:color w:val="000000" w:themeColor="text1"/>
                <w:sz w:val="20"/>
                <w:szCs w:val="20"/>
              </w:rPr>
            </w:pPr>
          </w:p>
        </w:tc>
      </w:tr>
      <w:tr w:rsidR="00A05A0C" w:rsidRPr="005B62A8" w:rsidTr="00A05A0C">
        <w:tc>
          <w:tcPr>
            <w:tcW w:w="9724" w:type="dxa"/>
            <w:gridSpan w:val="6"/>
            <w:tcBorders>
              <w:top w:val="single" w:sz="4" w:space="0" w:color="auto"/>
              <w:left w:val="single" w:sz="4" w:space="0" w:color="auto"/>
              <w:bottom w:val="single" w:sz="4" w:space="0" w:color="auto"/>
              <w:right w:val="single" w:sz="4" w:space="0" w:color="auto"/>
            </w:tcBorders>
          </w:tcPr>
          <w:p w:rsidR="00A05A0C" w:rsidRPr="006B1CBA" w:rsidRDefault="00A05A0C" w:rsidP="00A05A0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880"/>
              </w:tabs>
              <w:spacing w:after="0" w:line="254" w:lineRule="auto"/>
              <w:jc w:val="center"/>
              <w:rPr>
                <w:rFonts w:eastAsia="Calibri" w:cs="Times New Roman"/>
                <w:b/>
                <w:color w:val="000000" w:themeColor="text1"/>
                <w:szCs w:val="24"/>
              </w:rPr>
            </w:pPr>
            <w:r w:rsidRPr="006B1CBA">
              <w:rPr>
                <w:rFonts w:eastAsia="Calibri" w:cs="Times New Roman"/>
                <w:b/>
                <w:color w:val="000000" w:themeColor="text1"/>
                <w:szCs w:val="24"/>
              </w:rPr>
              <w:t>PVN ( ____ %), EUR:</w:t>
            </w:r>
          </w:p>
        </w:tc>
        <w:tc>
          <w:tcPr>
            <w:tcW w:w="900" w:type="dxa"/>
            <w:tcBorders>
              <w:top w:val="single" w:sz="4" w:space="0" w:color="auto"/>
              <w:left w:val="single" w:sz="4" w:space="0" w:color="auto"/>
              <w:bottom w:val="single" w:sz="4" w:space="0" w:color="auto"/>
              <w:right w:val="single" w:sz="4" w:space="0" w:color="auto"/>
            </w:tcBorders>
          </w:tcPr>
          <w:p w:rsidR="00A05A0C" w:rsidRPr="006B1CBA" w:rsidRDefault="00A05A0C" w:rsidP="005B62A8">
            <w:pPr>
              <w:spacing w:after="0" w:line="240" w:lineRule="auto"/>
              <w:jc w:val="both"/>
              <w:rPr>
                <w:rFonts w:eastAsia="Times New Roman" w:cs="Times New Roman"/>
                <w:color w:val="000000" w:themeColor="text1"/>
                <w:sz w:val="20"/>
                <w:szCs w:val="20"/>
              </w:rPr>
            </w:pPr>
          </w:p>
        </w:tc>
      </w:tr>
      <w:tr w:rsidR="00A05A0C" w:rsidRPr="005B62A8" w:rsidTr="00A05A0C">
        <w:tc>
          <w:tcPr>
            <w:tcW w:w="9724" w:type="dxa"/>
            <w:gridSpan w:val="6"/>
            <w:tcBorders>
              <w:top w:val="single" w:sz="4" w:space="0" w:color="auto"/>
              <w:left w:val="single" w:sz="4" w:space="0" w:color="auto"/>
              <w:bottom w:val="single" w:sz="4" w:space="0" w:color="auto"/>
              <w:right w:val="single" w:sz="4" w:space="0" w:color="auto"/>
            </w:tcBorders>
          </w:tcPr>
          <w:p w:rsidR="00A05A0C" w:rsidRPr="00A05A0C" w:rsidRDefault="00A05A0C" w:rsidP="00A05A0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5880"/>
              </w:tabs>
              <w:spacing w:after="0" w:line="254" w:lineRule="auto"/>
              <w:jc w:val="center"/>
              <w:rPr>
                <w:rFonts w:eastAsia="Calibri" w:cs="Times New Roman"/>
                <w:b/>
                <w:szCs w:val="24"/>
              </w:rPr>
            </w:pPr>
            <w:r w:rsidRPr="00A05A0C">
              <w:rPr>
                <w:rFonts w:eastAsia="Calibri" w:cs="Times New Roman"/>
                <w:b/>
                <w:szCs w:val="24"/>
              </w:rPr>
              <w:t>Kopējā piedāvājuma cena ar PVN, EUR:</w:t>
            </w:r>
          </w:p>
        </w:tc>
        <w:tc>
          <w:tcPr>
            <w:tcW w:w="900" w:type="dxa"/>
            <w:tcBorders>
              <w:top w:val="single" w:sz="4" w:space="0" w:color="auto"/>
              <w:left w:val="single" w:sz="4" w:space="0" w:color="auto"/>
              <w:bottom w:val="single" w:sz="4" w:space="0" w:color="auto"/>
              <w:right w:val="single" w:sz="4" w:space="0" w:color="auto"/>
            </w:tcBorders>
          </w:tcPr>
          <w:p w:rsidR="00A05A0C" w:rsidRPr="005B62A8" w:rsidRDefault="00A05A0C" w:rsidP="005B62A8">
            <w:pPr>
              <w:spacing w:after="0" w:line="240" w:lineRule="auto"/>
              <w:jc w:val="both"/>
              <w:rPr>
                <w:rFonts w:eastAsia="Times New Roman" w:cs="Times New Roman"/>
                <w:sz w:val="20"/>
                <w:szCs w:val="20"/>
              </w:rPr>
            </w:pPr>
          </w:p>
        </w:tc>
      </w:tr>
    </w:tbl>
    <w:p w:rsidR="00A05A0C" w:rsidRDefault="00A05A0C" w:rsidP="005B62A8">
      <w:pPr>
        <w:widowControl w:val="0"/>
        <w:suppressAutoHyphens/>
        <w:spacing w:after="0" w:line="240" w:lineRule="auto"/>
        <w:ind w:firstLine="360"/>
        <w:jc w:val="both"/>
        <w:rPr>
          <w:rFonts w:eastAsia="Times New Roman" w:cs="Times New Roman"/>
          <w:bCs/>
          <w:iCs/>
          <w:snapToGrid w:val="0"/>
          <w:color w:val="000000"/>
          <w:szCs w:val="24"/>
        </w:rPr>
      </w:pPr>
    </w:p>
    <w:p w:rsidR="005B62A8" w:rsidRPr="005B62A8" w:rsidRDefault="005B62A8" w:rsidP="005B62A8">
      <w:pPr>
        <w:widowControl w:val="0"/>
        <w:suppressAutoHyphens/>
        <w:spacing w:after="0" w:line="240" w:lineRule="auto"/>
        <w:ind w:firstLine="360"/>
        <w:jc w:val="both"/>
        <w:rPr>
          <w:rFonts w:eastAsia="Times New Roman" w:cs="Times New Roman"/>
          <w:szCs w:val="20"/>
        </w:rPr>
      </w:pPr>
      <w:r w:rsidRPr="005B62A8">
        <w:rPr>
          <w:rFonts w:eastAsia="Times New Roman" w:cs="Times New Roman"/>
          <w:bCs/>
          <w:iCs/>
          <w:snapToGrid w:val="0"/>
          <w:color w:val="000000"/>
          <w:szCs w:val="24"/>
        </w:rPr>
        <w:t>Lī</w:t>
      </w:r>
      <w:r w:rsidRPr="005B62A8">
        <w:rPr>
          <w:rFonts w:eastAsia="Times New Roman" w:cs="RimTimes"/>
          <w:bCs/>
          <w:iCs/>
          <w:snapToGrid w:val="0"/>
          <w:color w:val="000000"/>
          <w:szCs w:val="24"/>
        </w:rPr>
        <w:t>gumcen</w:t>
      </w:r>
      <w:r w:rsidRPr="005B62A8">
        <w:rPr>
          <w:rFonts w:eastAsia="Times New Roman" w:cs="Times New Roman"/>
          <w:bCs/>
          <w:iCs/>
          <w:snapToGrid w:val="0"/>
          <w:color w:val="000000"/>
          <w:szCs w:val="24"/>
        </w:rPr>
        <w:t>ā</w:t>
      </w:r>
      <w:r w:rsidRPr="005B62A8">
        <w:rPr>
          <w:rFonts w:eastAsia="Times New Roman" w:cs="RimTimes"/>
          <w:bCs/>
          <w:iCs/>
          <w:snapToGrid w:val="0"/>
          <w:color w:val="000000"/>
          <w:szCs w:val="24"/>
        </w:rPr>
        <w:t xml:space="preserve"> ir iek</w:t>
      </w:r>
      <w:r w:rsidRPr="005B62A8">
        <w:rPr>
          <w:rFonts w:eastAsia="Times New Roman" w:cs="Times New Roman"/>
          <w:bCs/>
          <w:iCs/>
          <w:snapToGrid w:val="0"/>
          <w:color w:val="000000"/>
          <w:szCs w:val="24"/>
        </w:rPr>
        <w:t>ļ</w:t>
      </w:r>
      <w:r w:rsidRPr="005B62A8">
        <w:rPr>
          <w:rFonts w:eastAsia="Times New Roman" w:cs="RimTimes"/>
          <w:bCs/>
          <w:iCs/>
          <w:snapToGrid w:val="0"/>
          <w:color w:val="000000"/>
          <w:szCs w:val="24"/>
        </w:rPr>
        <w:t>autas visas ar paredzam</w:t>
      </w:r>
      <w:r w:rsidRPr="005B62A8">
        <w:rPr>
          <w:rFonts w:eastAsia="Times New Roman" w:cs="Times New Roman"/>
          <w:bCs/>
          <w:iCs/>
          <w:snapToGrid w:val="0"/>
          <w:color w:val="000000"/>
          <w:szCs w:val="24"/>
        </w:rPr>
        <w:t>ā</w:t>
      </w:r>
      <w:r w:rsidRPr="005B62A8">
        <w:rPr>
          <w:rFonts w:eastAsia="Times New Roman" w:cs="RimTimes"/>
          <w:bCs/>
          <w:iCs/>
          <w:snapToGrid w:val="0"/>
          <w:color w:val="000000"/>
          <w:szCs w:val="24"/>
        </w:rPr>
        <w:t xml:space="preserve"> l</w:t>
      </w:r>
      <w:r w:rsidRPr="005B62A8">
        <w:rPr>
          <w:rFonts w:eastAsia="Times New Roman" w:cs="Times New Roman"/>
          <w:bCs/>
          <w:iCs/>
          <w:snapToGrid w:val="0"/>
          <w:color w:val="000000"/>
          <w:szCs w:val="24"/>
        </w:rPr>
        <w:t>ī</w:t>
      </w:r>
      <w:r w:rsidRPr="005B62A8">
        <w:rPr>
          <w:rFonts w:eastAsia="Times New Roman" w:cs="RimTimes"/>
          <w:bCs/>
          <w:iCs/>
          <w:snapToGrid w:val="0"/>
          <w:color w:val="000000"/>
          <w:szCs w:val="24"/>
        </w:rPr>
        <w:t>guma izpildi saist</w:t>
      </w:r>
      <w:r w:rsidRPr="005B62A8">
        <w:rPr>
          <w:rFonts w:eastAsia="Times New Roman" w:cs="Times New Roman"/>
          <w:bCs/>
          <w:iCs/>
          <w:snapToGrid w:val="0"/>
          <w:color w:val="000000"/>
          <w:szCs w:val="24"/>
        </w:rPr>
        <w:t>ī</w:t>
      </w:r>
      <w:r w:rsidRPr="005B62A8">
        <w:rPr>
          <w:rFonts w:eastAsia="Times New Roman" w:cs="RimTimes"/>
          <w:bCs/>
          <w:iCs/>
          <w:snapToGrid w:val="0"/>
          <w:color w:val="000000"/>
          <w:szCs w:val="24"/>
        </w:rPr>
        <w:t>t</w:t>
      </w:r>
      <w:r w:rsidRPr="005B62A8">
        <w:rPr>
          <w:rFonts w:eastAsia="Times New Roman" w:cs="Times New Roman"/>
          <w:bCs/>
          <w:iCs/>
          <w:snapToGrid w:val="0"/>
          <w:color w:val="000000"/>
          <w:szCs w:val="24"/>
        </w:rPr>
        <w:t>ā</w:t>
      </w:r>
      <w:r w:rsidRPr="005B62A8">
        <w:rPr>
          <w:rFonts w:eastAsia="Times New Roman" w:cs="RimTimes"/>
          <w:bCs/>
          <w:iCs/>
          <w:snapToGrid w:val="0"/>
          <w:color w:val="000000"/>
          <w:szCs w:val="24"/>
        </w:rPr>
        <w:t>s izmaksas.</w:t>
      </w:r>
      <w:r w:rsidRPr="005B62A8">
        <w:rPr>
          <w:rFonts w:eastAsia="Times New Roman" w:cs="Times New Roman"/>
          <w:color w:val="000000"/>
          <w:szCs w:val="24"/>
        </w:rPr>
        <w:t xml:space="preserve"> Cenā iekļauti visi nodokļi, </w:t>
      </w:r>
      <w:r w:rsidRPr="005B62A8">
        <w:rPr>
          <w:rFonts w:eastAsia="Times New Roman" w:cs="Times New Roman"/>
          <w:szCs w:val="24"/>
        </w:rPr>
        <w:t>nodevas, piegādes izdevumi.</w:t>
      </w:r>
    </w:p>
    <w:p w:rsidR="005B62A8" w:rsidRPr="005B62A8" w:rsidRDefault="005B62A8" w:rsidP="005B62A8">
      <w:pPr>
        <w:keepLines/>
        <w:widowControl w:val="0"/>
        <w:tabs>
          <w:tab w:val="num" w:pos="785"/>
        </w:tabs>
        <w:spacing w:after="120" w:line="240" w:lineRule="auto"/>
        <w:ind w:left="426"/>
        <w:jc w:val="both"/>
        <w:rPr>
          <w:rFonts w:eastAsia="Times New Roman" w:cs="Times New Roman"/>
          <w:szCs w:val="20"/>
        </w:rPr>
      </w:pPr>
    </w:p>
    <w:p w:rsidR="005B62A8" w:rsidRPr="005B62A8" w:rsidRDefault="005B62A8" w:rsidP="005B62A8">
      <w:pPr>
        <w:widowControl w:val="0"/>
        <w:suppressAutoHyphens/>
        <w:spacing w:after="0" w:line="240" w:lineRule="auto"/>
        <w:jc w:val="both"/>
        <w:rPr>
          <w:rFonts w:eastAsia="Times New Roman" w:cs="Times New Roman"/>
          <w:b/>
          <w:color w:val="FF0000"/>
          <w:szCs w:val="20"/>
        </w:rPr>
      </w:pPr>
    </w:p>
    <w:p w:rsidR="005B62A8" w:rsidRPr="005B62A8" w:rsidRDefault="005B62A8" w:rsidP="005B62A8">
      <w:pPr>
        <w:spacing w:after="0" w:line="240" w:lineRule="auto"/>
        <w:jc w:val="center"/>
        <w:rPr>
          <w:rFonts w:eastAsia="Times New Roman" w:cs="Times New Roman"/>
          <w:i/>
          <w:szCs w:val="24"/>
        </w:rPr>
      </w:pPr>
      <w:r w:rsidRPr="005B62A8">
        <w:rPr>
          <w:rFonts w:eastAsia="Times New Roman" w:cs="Times New Roman"/>
          <w:i/>
          <w:szCs w:val="24"/>
        </w:rPr>
        <w:t>___________________________________________________________</w:t>
      </w:r>
    </w:p>
    <w:p w:rsidR="005B62A8" w:rsidRPr="005B62A8" w:rsidRDefault="005B62A8" w:rsidP="005B62A8">
      <w:pPr>
        <w:spacing w:after="0" w:line="240" w:lineRule="auto"/>
        <w:jc w:val="center"/>
        <w:rPr>
          <w:rFonts w:eastAsia="Times New Roman" w:cs="Times New Roman"/>
          <w:i/>
          <w:sz w:val="20"/>
          <w:szCs w:val="20"/>
        </w:rPr>
      </w:pPr>
      <w:r w:rsidRPr="005B62A8">
        <w:rPr>
          <w:rFonts w:eastAsia="Times New Roman" w:cs="Times New Roman"/>
          <w:i/>
          <w:sz w:val="20"/>
          <w:szCs w:val="20"/>
        </w:rPr>
        <w:t>Uzņēmuma vadītāja vai pilnvarotās personas paraksts, tā atšifrējums</w:t>
      </w:r>
    </w:p>
    <w:p w:rsidR="005B62A8" w:rsidRPr="005B62A8" w:rsidRDefault="005B62A8" w:rsidP="005B62A8">
      <w:pPr>
        <w:spacing w:after="0" w:line="240" w:lineRule="auto"/>
        <w:rPr>
          <w:rFonts w:eastAsia="Times New Roman" w:cs="Times New Roman"/>
          <w:i/>
          <w:sz w:val="20"/>
          <w:szCs w:val="20"/>
        </w:rPr>
      </w:pPr>
      <w:r w:rsidRPr="005B62A8">
        <w:rPr>
          <w:rFonts w:eastAsia="Times New Roman" w:cs="Times New Roman"/>
          <w:i/>
          <w:szCs w:val="24"/>
        </w:rPr>
        <w:t xml:space="preserve">        z.v.</w:t>
      </w:r>
    </w:p>
    <w:p w:rsidR="005B62A8" w:rsidRPr="005B62A8" w:rsidRDefault="005B62A8" w:rsidP="005B62A8">
      <w:pPr>
        <w:spacing w:before="60" w:after="0" w:line="240" w:lineRule="auto"/>
        <w:jc w:val="both"/>
        <w:rPr>
          <w:rFonts w:eastAsia="Times New Roman" w:cs="Times New Roman"/>
          <w:szCs w:val="24"/>
        </w:rPr>
      </w:pPr>
    </w:p>
    <w:p w:rsidR="005B62A8" w:rsidRPr="005B62A8" w:rsidRDefault="005B62A8" w:rsidP="005B62A8">
      <w:pPr>
        <w:tabs>
          <w:tab w:val="left" w:pos="5880"/>
        </w:tabs>
        <w:spacing w:after="0" w:line="254" w:lineRule="auto"/>
        <w:jc w:val="center"/>
        <w:rPr>
          <w:rFonts w:eastAsia="Calibri" w:cs="Times New Roman"/>
          <w:b/>
          <w:szCs w:val="24"/>
        </w:rPr>
      </w:pPr>
    </w:p>
    <w:p w:rsidR="00250F23" w:rsidRPr="005B62A8" w:rsidRDefault="005B62A8" w:rsidP="005B62A8">
      <w:pPr>
        <w:spacing w:after="160" w:line="259" w:lineRule="auto"/>
        <w:rPr>
          <w:rFonts w:eastAsia="Times New Roman" w:cs="Times New Roman"/>
          <w:b/>
          <w:szCs w:val="20"/>
        </w:rPr>
      </w:pPr>
      <w:r w:rsidRPr="005B62A8">
        <w:rPr>
          <w:rFonts w:eastAsia="Times New Roman" w:cs="Times New Roman"/>
          <w:b/>
          <w:szCs w:val="20"/>
        </w:rPr>
        <w:br w:type="page"/>
      </w:r>
    </w:p>
    <w:p w:rsidR="00250F23" w:rsidRPr="005B62A8" w:rsidRDefault="00250F23" w:rsidP="00250F23">
      <w:pPr>
        <w:tabs>
          <w:tab w:val="left" w:pos="5812"/>
        </w:tabs>
        <w:spacing w:after="0" w:line="240" w:lineRule="auto"/>
        <w:jc w:val="right"/>
        <w:rPr>
          <w:rFonts w:eastAsia="Times New Roman" w:cs="Times New Roman"/>
          <w:sz w:val="18"/>
          <w:szCs w:val="18"/>
        </w:rPr>
      </w:pPr>
    </w:p>
    <w:p w:rsidR="00250F23" w:rsidRPr="006B1CBA" w:rsidRDefault="00250F23" w:rsidP="00250F23">
      <w:pPr>
        <w:tabs>
          <w:tab w:val="left" w:pos="5812"/>
        </w:tabs>
        <w:spacing w:after="0" w:line="240" w:lineRule="auto"/>
        <w:jc w:val="right"/>
        <w:rPr>
          <w:rFonts w:eastAsia="Times New Roman" w:cs="Times New Roman"/>
          <w:color w:val="000000" w:themeColor="text1"/>
          <w:sz w:val="18"/>
          <w:szCs w:val="18"/>
        </w:rPr>
      </w:pPr>
      <w:r w:rsidRPr="006B1CBA">
        <w:rPr>
          <w:rFonts w:eastAsia="Times New Roman" w:cs="Times New Roman"/>
          <w:color w:val="000000" w:themeColor="text1"/>
          <w:sz w:val="18"/>
          <w:szCs w:val="18"/>
        </w:rPr>
        <w:t>5. pielikums</w:t>
      </w:r>
    </w:p>
    <w:p w:rsidR="00250F23" w:rsidRPr="006B1CBA" w:rsidRDefault="00250F23" w:rsidP="00250F23">
      <w:pPr>
        <w:tabs>
          <w:tab w:val="left" w:pos="5880"/>
        </w:tabs>
        <w:spacing w:after="0" w:line="254" w:lineRule="auto"/>
        <w:ind w:left="2520"/>
        <w:jc w:val="right"/>
        <w:rPr>
          <w:rFonts w:eastAsia="Times New Roman" w:cs="Times New Roman"/>
          <w:color w:val="000000" w:themeColor="text1"/>
          <w:sz w:val="20"/>
          <w:szCs w:val="20"/>
          <w:lang w:eastAsia="lv-LV"/>
        </w:rPr>
      </w:pPr>
      <w:r w:rsidRPr="006B1CBA">
        <w:rPr>
          <w:rFonts w:eastAsia="Calibri" w:cs="Times New Roman"/>
          <w:color w:val="000000" w:themeColor="text1"/>
          <w:sz w:val="20"/>
          <w:szCs w:val="20"/>
        </w:rPr>
        <w:t>Iepirkuma „</w:t>
      </w:r>
      <w:r w:rsidRPr="006B1CBA">
        <w:rPr>
          <w:rFonts w:eastAsia="Times New Roman" w:cs="Times New Roman"/>
          <w:color w:val="000000" w:themeColor="text1"/>
          <w:sz w:val="20"/>
          <w:szCs w:val="20"/>
          <w:lang w:eastAsia="lv-LV"/>
        </w:rPr>
        <w:t>Bīstamo koku zāģēšana Dricānu pagasta pārvaldes</w:t>
      </w:r>
    </w:p>
    <w:p w:rsidR="00250F23" w:rsidRPr="006B1CBA" w:rsidRDefault="00250F23" w:rsidP="00250F23">
      <w:pPr>
        <w:tabs>
          <w:tab w:val="left" w:pos="5880"/>
        </w:tabs>
        <w:spacing w:after="0" w:line="254" w:lineRule="auto"/>
        <w:ind w:left="2520"/>
        <w:jc w:val="right"/>
        <w:rPr>
          <w:rFonts w:eastAsia="Calibri" w:cs="Times New Roman"/>
          <w:color w:val="000000" w:themeColor="text1"/>
          <w:sz w:val="20"/>
          <w:szCs w:val="20"/>
        </w:rPr>
      </w:pPr>
      <w:r w:rsidRPr="006B1CBA">
        <w:rPr>
          <w:rFonts w:eastAsia="Times New Roman" w:cs="Times New Roman"/>
          <w:color w:val="000000" w:themeColor="text1"/>
          <w:sz w:val="20"/>
          <w:szCs w:val="20"/>
          <w:lang w:eastAsia="lv-LV"/>
        </w:rPr>
        <w:t xml:space="preserve"> teritorijā esošajās  kapsētās”</w:t>
      </w:r>
      <w:r w:rsidR="006B1CBA">
        <w:rPr>
          <w:rFonts w:eastAsia="Times New Roman" w:cs="Times New Roman"/>
          <w:color w:val="000000" w:themeColor="text1"/>
          <w:sz w:val="20"/>
          <w:szCs w:val="20"/>
          <w:lang w:eastAsia="lv-LV"/>
        </w:rPr>
        <w:t xml:space="preserve"> </w:t>
      </w:r>
      <w:r w:rsidRPr="006B1CBA">
        <w:rPr>
          <w:rFonts w:eastAsia="Times New Roman" w:cs="Times New Roman"/>
          <w:color w:val="000000" w:themeColor="text1"/>
          <w:sz w:val="20"/>
          <w:szCs w:val="20"/>
          <w:lang w:eastAsia="lv-LV"/>
        </w:rPr>
        <w:t>nolikumam</w:t>
      </w:r>
    </w:p>
    <w:p w:rsidR="005B62A8" w:rsidRDefault="005B62A8" w:rsidP="005B62A8">
      <w:pPr>
        <w:spacing w:after="160" w:line="259" w:lineRule="auto"/>
        <w:rPr>
          <w:rFonts w:eastAsia="Times New Roman" w:cs="Times New Roman"/>
          <w:b/>
          <w:szCs w:val="20"/>
        </w:rPr>
      </w:pPr>
    </w:p>
    <w:p w:rsidR="00250F23" w:rsidRPr="00250F23" w:rsidRDefault="00250F23" w:rsidP="005B62A8">
      <w:pPr>
        <w:spacing w:after="160" w:line="259" w:lineRule="auto"/>
        <w:rPr>
          <w:rFonts w:eastAsia="Times New Roman" w:cs="Times New Roman"/>
          <w:b/>
          <w:szCs w:val="24"/>
        </w:rPr>
      </w:pPr>
    </w:p>
    <w:p w:rsidR="00250F23" w:rsidRPr="00250F23" w:rsidRDefault="00250F23" w:rsidP="00250F23">
      <w:pPr>
        <w:spacing w:after="160" w:line="259" w:lineRule="auto"/>
        <w:jc w:val="center"/>
        <w:rPr>
          <w:b/>
          <w:szCs w:val="24"/>
        </w:rPr>
      </w:pPr>
      <w:r w:rsidRPr="00250F23">
        <w:rPr>
          <w:b/>
          <w:szCs w:val="24"/>
        </w:rPr>
        <w:t xml:space="preserve">Informācija par </w:t>
      </w:r>
      <w:r w:rsidR="007F3025">
        <w:rPr>
          <w:b/>
          <w:szCs w:val="24"/>
        </w:rPr>
        <w:t xml:space="preserve">trijos iepriekšējos </w:t>
      </w:r>
      <w:r w:rsidRPr="00250F23">
        <w:rPr>
          <w:b/>
          <w:szCs w:val="24"/>
        </w:rPr>
        <w:t>gados veikta</w:t>
      </w:r>
      <w:r w:rsidR="00E91710">
        <w:rPr>
          <w:b/>
          <w:szCs w:val="24"/>
        </w:rPr>
        <w:t xml:space="preserve">jiem būtiskajiem bīstamo koku </w:t>
      </w:r>
      <w:r w:rsidRPr="00250F23">
        <w:rPr>
          <w:b/>
          <w:szCs w:val="24"/>
        </w:rPr>
        <w:t>zāģēšanas darbiem</w:t>
      </w:r>
    </w:p>
    <w:p w:rsidR="00250F23" w:rsidRPr="00250F23" w:rsidRDefault="00250F23" w:rsidP="00250F23">
      <w:pPr>
        <w:tabs>
          <w:tab w:val="center" w:pos="4153"/>
          <w:tab w:val="right" w:pos="8306"/>
        </w:tabs>
        <w:overflowPunct w:val="0"/>
        <w:autoSpaceDE w:val="0"/>
        <w:autoSpaceDN w:val="0"/>
        <w:adjustRightInd w:val="0"/>
        <w:spacing w:after="0" w:line="240" w:lineRule="auto"/>
        <w:jc w:val="center"/>
        <w:rPr>
          <w:rFonts w:eastAsia="Times New Roman" w:cs="Times New Roman"/>
          <w:b/>
          <w:noProof/>
          <w:szCs w:val="24"/>
          <w:lang w:eastAsia="lv-LV"/>
        </w:rPr>
      </w:pPr>
      <w:r w:rsidRPr="00250F23">
        <w:rPr>
          <w:rFonts w:eastAsia="Times New Roman" w:cs="Times New Roman"/>
          <w:b/>
          <w:color w:val="000000"/>
          <w:szCs w:val="24"/>
          <w:lang w:eastAsia="lv-LV"/>
        </w:rPr>
        <w:t>Iepirkumam „Bīstamo koku zāģēšana Dricānu pagasta pārvaldes teritorijā esošajās  kapsētās”</w:t>
      </w:r>
    </w:p>
    <w:p w:rsidR="00250F23" w:rsidRPr="00250F23" w:rsidRDefault="00250F23" w:rsidP="00250F23">
      <w:pPr>
        <w:tabs>
          <w:tab w:val="left" w:pos="5880"/>
        </w:tabs>
        <w:spacing w:after="0" w:line="240" w:lineRule="auto"/>
        <w:ind w:left="1701" w:hanging="1701"/>
        <w:jc w:val="center"/>
        <w:rPr>
          <w:rFonts w:eastAsia="Times New Roman" w:cs="Times New Roman"/>
          <w:noProof/>
          <w:szCs w:val="24"/>
          <w:lang w:eastAsia="lv-LV"/>
        </w:rPr>
      </w:pPr>
      <w:r w:rsidRPr="00250F23">
        <w:rPr>
          <w:rFonts w:eastAsia="Times New Roman" w:cs="Times New Roman"/>
          <w:noProof/>
          <w:szCs w:val="24"/>
          <w:lang w:eastAsia="lv-LV"/>
        </w:rPr>
        <w:t xml:space="preserve"> (identifikācijas Nr. DPP 2016/7)</w:t>
      </w:r>
    </w:p>
    <w:p w:rsidR="00250F23" w:rsidRDefault="00250F23" w:rsidP="00250F23">
      <w:pPr>
        <w:spacing w:after="160" w:line="259" w:lineRule="auto"/>
        <w:jc w:val="center"/>
        <w:rPr>
          <w:rFonts w:eastAsia="Times New Roman" w:cs="Times New Roman"/>
          <w:sz w:val="28"/>
          <w:szCs w:val="28"/>
        </w:rPr>
      </w:pPr>
    </w:p>
    <w:p w:rsidR="007A7CD1" w:rsidRDefault="007A7CD1" w:rsidP="007A7CD1">
      <w:pPr>
        <w:pStyle w:val="Default"/>
        <w:rPr>
          <w:sz w:val="23"/>
          <w:szCs w:val="23"/>
        </w:rPr>
      </w:pPr>
      <w:r>
        <w:rPr>
          <w:sz w:val="23"/>
          <w:szCs w:val="23"/>
        </w:rPr>
        <w:t xml:space="preserve">Pretendents ______________________________________ </w:t>
      </w:r>
    </w:p>
    <w:p w:rsidR="007A7CD1" w:rsidRDefault="007A7CD1" w:rsidP="007A7CD1">
      <w:pPr>
        <w:pStyle w:val="Default"/>
        <w:rPr>
          <w:b/>
          <w:bCs/>
          <w:sz w:val="28"/>
          <w:szCs w:val="28"/>
        </w:rPr>
      </w:pPr>
      <w:proofErr w:type="spellStart"/>
      <w:r>
        <w:rPr>
          <w:sz w:val="23"/>
          <w:szCs w:val="23"/>
        </w:rPr>
        <w:t>Reģ</w:t>
      </w:r>
      <w:proofErr w:type="spellEnd"/>
      <w:r>
        <w:rPr>
          <w:sz w:val="23"/>
          <w:szCs w:val="23"/>
        </w:rPr>
        <w:t>. Nr. _________________________________________</w:t>
      </w:r>
    </w:p>
    <w:p w:rsidR="007A7CD1" w:rsidRDefault="007A7CD1" w:rsidP="00250F23">
      <w:pPr>
        <w:spacing w:after="160" w:line="259" w:lineRule="auto"/>
        <w:jc w:val="center"/>
        <w:rPr>
          <w:rFonts w:eastAsia="Times New Roman" w:cs="Times New Roman"/>
          <w:sz w:val="28"/>
          <w:szCs w:val="28"/>
        </w:rPr>
      </w:pPr>
    </w:p>
    <w:p w:rsidR="007A7CD1" w:rsidRDefault="007A7CD1" w:rsidP="00250F23">
      <w:pPr>
        <w:spacing w:after="160" w:line="259" w:lineRule="auto"/>
        <w:jc w:val="center"/>
        <w:rPr>
          <w:rFonts w:eastAsia="Times New Roman" w:cs="Times New Roman"/>
          <w:sz w:val="28"/>
          <w:szCs w:val="28"/>
        </w:rPr>
      </w:pPr>
    </w:p>
    <w:tbl>
      <w:tblPr>
        <w:tblW w:w="9786" w:type="dxa"/>
        <w:tblLayout w:type="fixed"/>
        <w:tblCellMar>
          <w:left w:w="0" w:type="dxa"/>
          <w:right w:w="0" w:type="dxa"/>
        </w:tblCellMar>
        <w:tblLook w:val="0000" w:firstRow="0" w:lastRow="0" w:firstColumn="0" w:lastColumn="0" w:noHBand="0" w:noVBand="0"/>
      </w:tblPr>
      <w:tblGrid>
        <w:gridCol w:w="514"/>
        <w:gridCol w:w="2708"/>
        <w:gridCol w:w="1522"/>
        <w:gridCol w:w="2774"/>
        <w:gridCol w:w="2268"/>
      </w:tblGrid>
      <w:tr w:rsidR="00250F23" w:rsidRPr="003F401A" w:rsidTr="00250F23">
        <w:tc>
          <w:tcPr>
            <w:tcW w:w="514" w:type="dxa"/>
            <w:tcBorders>
              <w:top w:val="single" w:sz="4" w:space="0" w:color="auto"/>
              <w:left w:val="single" w:sz="4" w:space="0" w:color="auto"/>
              <w:bottom w:val="single" w:sz="4" w:space="0" w:color="auto"/>
              <w:right w:val="single" w:sz="4" w:space="0" w:color="auto"/>
            </w:tcBorders>
            <w:shd w:val="clear" w:color="auto" w:fill="FFFFFF"/>
          </w:tcPr>
          <w:p w:rsidR="00250F23" w:rsidRPr="003F401A" w:rsidRDefault="00250F23" w:rsidP="00081734">
            <w:pPr>
              <w:spacing w:after="0" w:line="240" w:lineRule="auto"/>
              <w:rPr>
                <w:rFonts w:eastAsia="Arial Unicode MS" w:cs="Arial Unicode MS"/>
                <w:szCs w:val="24"/>
                <w:lang w:eastAsia="lv-LV"/>
              </w:rPr>
            </w:pPr>
            <w:r w:rsidRPr="003F401A">
              <w:rPr>
                <w:rFonts w:eastAsia="Arial Unicode MS" w:cs="Arial Unicode MS"/>
                <w:szCs w:val="24"/>
                <w:lang w:eastAsia="lv-LV"/>
              </w:rPr>
              <w:t>Nr.</w:t>
            </w:r>
          </w:p>
          <w:p w:rsidR="00250F23" w:rsidRPr="003F401A" w:rsidRDefault="00250F23" w:rsidP="00081734">
            <w:pPr>
              <w:spacing w:after="0" w:line="240" w:lineRule="auto"/>
              <w:rPr>
                <w:rFonts w:eastAsia="Arial Unicode MS" w:cs="Arial Unicode MS"/>
                <w:szCs w:val="24"/>
                <w:lang w:eastAsia="lv-LV"/>
              </w:rPr>
            </w:pPr>
            <w:r w:rsidRPr="003F401A">
              <w:rPr>
                <w:rFonts w:eastAsia="Arial Unicode MS" w:cs="Arial Unicode MS"/>
                <w:szCs w:val="24"/>
                <w:lang w:eastAsia="lv-LV"/>
              </w:rPr>
              <w:t>p.k.</w:t>
            </w:r>
          </w:p>
        </w:tc>
        <w:tc>
          <w:tcPr>
            <w:tcW w:w="2708" w:type="dxa"/>
            <w:tcBorders>
              <w:top w:val="single" w:sz="4" w:space="0" w:color="auto"/>
              <w:left w:val="single" w:sz="4" w:space="0" w:color="auto"/>
              <w:bottom w:val="single" w:sz="4" w:space="0" w:color="auto"/>
              <w:right w:val="single" w:sz="4" w:space="0" w:color="auto"/>
            </w:tcBorders>
            <w:shd w:val="clear" w:color="auto" w:fill="FFFFFF"/>
          </w:tcPr>
          <w:p w:rsidR="00250F23" w:rsidRPr="003F401A" w:rsidRDefault="00250F23" w:rsidP="00250F23">
            <w:pPr>
              <w:spacing w:after="0" w:line="240" w:lineRule="auto"/>
              <w:jc w:val="center"/>
              <w:rPr>
                <w:rFonts w:eastAsia="Arial Unicode MS" w:cs="Times New Roman"/>
                <w:szCs w:val="24"/>
                <w:lang w:eastAsia="lv-LV"/>
              </w:rPr>
            </w:pPr>
            <w:r>
              <w:rPr>
                <w:rFonts w:eastAsia="Arial Unicode MS" w:cs="Times New Roman"/>
                <w:szCs w:val="24"/>
                <w:lang w:eastAsia="lv-LV"/>
              </w:rPr>
              <w:t>Veikto darbu apraksts</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250F23" w:rsidRPr="003F401A" w:rsidRDefault="00250F23" w:rsidP="00081734">
            <w:pPr>
              <w:spacing w:after="0" w:line="240" w:lineRule="auto"/>
              <w:jc w:val="center"/>
              <w:rPr>
                <w:rFonts w:eastAsia="Arial Unicode MS" w:cs="Times New Roman"/>
                <w:szCs w:val="24"/>
                <w:lang w:eastAsia="lv-LV"/>
              </w:rPr>
            </w:pPr>
            <w:r w:rsidRPr="003F401A">
              <w:rPr>
                <w:rFonts w:eastAsia="Arial Unicode MS" w:cs="Times New Roman"/>
                <w:szCs w:val="24"/>
                <w:lang w:eastAsia="lv-LV"/>
              </w:rPr>
              <w:t>Realiz</w:t>
            </w:r>
            <w:r w:rsidRPr="003F401A">
              <w:rPr>
                <w:rFonts w:eastAsia="Arial Unicode MS" w:cs="Times New Roman"/>
                <w:szCs w:val="24"/>
                <w:shd w:val="clear" w:color="auto" w:fill="FFFFFF"/>
                <w:lang w:eastAsia="lv-LV"/>
              </w:rPr>
              <w:t>ē</w:t>
            </w:r>
            <w:r w:rsidRPr="003F401A">
              <w:rPr>
                <w:rFonts w:eastAsia="Arial Unicode MS" w:cs="Times New Roman"/>
                <w:szCs w:val="24"/>
                <w:lang w:eastAsia="lv-LV"/>
              </w:rPr>
              <w:t>to darbu apjoms</w:t>
            </w:r>
          </w:p>
          <w:p w:rsidR="00250F23" w:rsidRPr="003F401A" w:rsidRDefault="00250F23" w:rsidP="00081734">
            <w:pPr>
              <w:spacing w:after="0" w:line="240" w:lineRule="auto"/>
              <w:jc w:val="center"/>
              <w:rPr>
                <w:rFonts w:eastAsia="Arial Unicode MS" w:cs="Times New Roman"/>
                <w:szCs w:val="24"/>
                <w:lang w:eastAsia="lv-LV"/>
              </w:rPr>
            </w:pPr>
            <w:proofErr w:type="spellStart"/>
            <w:r w:rsidRPr="003F401A">
              <w:rPr>
                <w:rFonts w:eastAsia="Arial Unicode MS" w:cs="Times New Roman"/>
                <w:b/>
                <w:i/>
                <w:szCs w:val="24"/>
                <w:lang w:eastAsia="lv-LV"/>
              </w:rPr>
              <w:t>euro</w:t>
            </w:r>
            <w:proofErr w:type="spellEnd"/>
          </w:p>
        </w:tc>
        <w:tc>
          <w:tcPr>
            <w:tcW w:w="2774" w:type="dxa"/>
            <w:tcBorders>
              <w:top w:val="single" w:sz="4" w:space="0" w:color="auto"/>
              <w:left w:val="single" w:sz="4" w:space="0" w:color="auto"/>
              <w:bottom w:val="single" w:sz="4" w:space="0" w:color="auto"/>
              <w:right w:val="single" w:sz="4" w:space="0" w:color="auto"/>
            </w:tcBorders>
            <w:shd w:val="clear" w:color="auto" w:fill="FFFFFF"/>
          </w:tcPr>
          <w:p w:rsidR="00250F23" w:rsidRPr="003F401A" w:rsidRDefault="00250F23" w:rsidP="00081734">
            <w:pPr>
              <w:spacing w:after="0" w:line="240" w:lineRule="auto"/>
              <w:jc w:val="center"/>
              <w:rPr>
                <w:rFonts w:eastAsia="Arial Unicode MS" w:cs="Times New Roman"/>
                <w:szCs w:val="24"/>
                <w:lang w:eastAsia="lv-LV"/>
              </w:rPr>
            </w:pPr>
            <w:r w:rsidRPr="003F401A">
              <w:rPr>
                <w:rFonts w:eastAsia="Arial Unicode MS" w:cs="Times New Roman"/>
                <w:szCs w:val="24"/>
                <w:lang w:eastAsia="lv-LV"/>
              </w:rPr>
              <w:t>Pas</w:t>
            </w:r>
            <w:r w:rsidRPr="003F401A">
              <w:rPr>
                <w:rFonts w:eastAsia="Arial Unicode MS" w:cs="Times New Roman"/>
                <w:szCs w:val="24"/>
                <w:shd w:val="clear" w:color="auto" w:fill="FFFFFF"/>
                <w:lang w:eastAsia="lv-LV"/>
              </w:rPr>
              <w:t>ū</w:t>
            </w:r>
            <w:r w:rsidRPr="003F401A">
              <w:rPr>
                <w:rFonts w:eastAsia="Arial Unicode MS" w:cs="Times New Roman"/>
                <w:szCs w:val="24"/>
                <w:lang w:eastAsia="lv-LV"/>
              </w:rPr>
              <w:t>t</w:t>
            </w:r>
            <w:r w:rsidRPr="003F401A">
              <w:rPr>
                <w:rFonts w:eastAsia="Arial Unicode MS" w:cs="Times New Roman"/>
                <w:szCs w:val="24"/>
                <w:shd w:val="clear" w:color="auto" w:fill="FFFFFF"/>
                <w:lang w:eastAsia="lv-LV"/>
              </w:rPr>
              <w:t>ī</w:t>
            </w:r>
            <w:r w:rsidRPr="003F401A">
              <w:rPr>
                <w:rFonts w:eastAsia="Arial Unicode MS" w:cs="Times New Roman"/>
                <w:szCs w:val="24"/>
                <w:lang w:eastAsia="lv-LV"/>
              </w:rPr>
              <w:t>t</w:t>
            </w:r>
            <w:r w:rsidRPr="003F401A">
              <w:rPr>
                <w:rFonts w:eastAsia="Arial Unicode MS" w:cs="Times New Roman"/>
                <w:szCs w:val="24"/>
                <w:shd w:val="clear" w:color="auto" w:fill="FFFFFF"/>
                <w:lang w:eastAsia="lv-LV"/>
              </w:rPr>
              <w:t>ā</w:t>
            </w:r>
            <w:r w:rsidRPr="003F401A">
              <w:rPr>
                <w:rFonts w:eastAsia="Arial Unicode MS" w:cs="Times New Roman"/>
                <w:szCs w:val="24"/>
                <w:lang w:eastAsia="lv-LV"/>
              </w:rPr>
              <w:t xml:space="preserve">ja nosaukums, adrese, kontaktpersona, </w:t>
            </w:r>
            <w:proofErr w:type="spellStart"/>
            <w:r w:rsidRPr="003F401A">
              <w:rPr>
                <w:rFonts w:eastAsia="Arial Unicode MS" w:cs="Times New Roman"/>
                <w:szCs w:val="24"/>
                <w:lang w:eastAsia="lv-LV"/>
              </w:rPr>
              <w:t>kontakttālrunis</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50F23" w:rsidRPr="003F401A" w:rsidRDefault="00250F23" w:rsidP="00081734">
            <w:pPr>
              <w:spacing w:after="0" w:line="240" w:lineRule="auto"/>
              <w:jc w:val="center"/>
              <w:rPr>
                <w:rFonts w:eastAsia="Arial Unicode MS" w:cs="Times New Roman"/>
                <w:szCs w:val="24"/>
                <w:lang w:eastAsia="lv-LV"/>
              </w:rPr>
            </w:pPr>
            <w:r>
              <w:rPr>
                <w:rFonts w:eastAsia="Arial Unicode MS" w:cs="Times New Roman"/>
                <w:szCs w:val="24"/>
                <w:lang w:eastAsia="lv-LV"/>
              </w:rPr>
              <w:t>Veikto d</w:t>
            </w:r>
            <w:r w:rsidRPr="003F401A">
              <w:rPr>
                <w:rFonts w:eastAsia="Arial Unicode MS" w:cs="Times New Roman"/>
                <w:szCs w:val="24"/>
                <w:lang w:eastAsia="lv-LV"/>
              </w:rPr>
              <w:t>arbu uzs</w:t>
            </w:r>
            <w:r w:rsidRPr="003F401A">
              <w:rPr>
                <w:rFonts w:eastAsia="Arial Unicode MS" w:cs="Times New Roman"/>
                <w:szCs w:val="24"/>
                <w:shd w:val="clear" w:color="auto" w:fill="FFFFFF"/>
                <w:lang w:eastAsia="lv-LV"/>
              </w:rPr>
              <w:t>ā</w:t>
            </w:r>
            <w:r w:rsidRPr="003F401A">
              <w:rPr>
                <w:rFonts w:eastAsia="Arial Unicode MS" w:cs="Times New Roman"/>
                <w:szCs w:val="24"/>
                <w:lang w:eastAsia="lv-LV"/>
              </w:rPr>
              <w:t>kšanas, pabeigšanas gads / m</w:t>
            </w:r>
            <w:r w:rsidRPr="003F401A">
              <w:rPr>
                <w:rFonts w:eastAsia="Arial Unicode MS" w:cs="Times New Roman"/>
                <w:szCs w:val="24"/>
                <w:shd w:val="clear" w:color="auto" w:fill="FFFFFF"/>
                <w:lang w:eastAsia="lv-LV"/>
              </w:rPr>
              <w:t>ē</w:t>
            </w:r>
            <w:r w:rsidRPr="003F401A">
              <w:rPr>
                <w:rFonts w:eastAsia="Arial Unicode MS" w:cs="Times New Roman"/>
                <w:szCs w:val="24"/>
                <w:lang w:eastAsia="lv-LV"/>
              </w:rPr>
              <w:t>nesis</w:t>
            </w:r>
          </w:p>
        </w:tc>
      </w:tr>
      <w:tr w:rsidR="00250F23" w:rsidRPr="003F401A" w:rsidTr="00250F23">
        <w:tc>
          <w:tcPr>
            <w:tcW w:w="514" w:type="dxa"/>
            <w:tcBorders>
              <w:top w:val="single" w:sz="4" w:space="0" w:color="auto"/>
              <w:left w:val="single" w:sz="4" w:space="0" w:color="auto"/>
              <w:bottom w:val="single" w:sz="4" w:space="0" w:color="auto"/>
              <w:right w:val="single" w:sz="4" w:space="0" w:color="auto"/>
            </w:tcBorders>
            <w:shd w:val="clear" w:color="auto" w:fill="FFFFFF"/>
          </w:tcPr>
          <w:p w:rsidR="00250F23" w:rsidRPr="003F401A" w:rsidRDefault="00250F23" w:rsidP="00081734">
            <w:pPr>
              <w:shd w:val="clear" w:color="auto" w:fill="FFFFFF"/>
              <w:spacing w:after="60" w:line="173" w:lineRule="exact"/>
              <w:jc w:val="both"/>
              <w:rPr>
                <w:rFonts w:eastAsia="Arial Unicode MS" w:cs="Arial Unicode MS"/>
                <w:szCs w:val="24"/>
                <w:lang w:eastAsia="lv-LV"/>
              </w:rPr>
            </w:pPr>
          </w:p>
        </w:tc>
        <w:tc>
          <w:tcPr>
            <w:tcW w:w="2708" w:type="dxa"/>
            <w:tcBorders>
              <w:top w:val="single" w:sz="4" w:space="0" w:color="auto"/>
              <w:left w:val="single" w:sz="4" w:space="0" w:color="auto"/>
              <w:bottom w:val="single" w:sz="4" w:space="0" w:color="auto"/>
              <w:right w:val="single" w:sz="4" w:space="0" w:color="auto"/>
            </w:tcBorders>
            <w:shd w:val="clear" w:color="auto" w:fill="FFFFFF"/>
          </w:tcPr>
          <w:p w:rsidR="00250F23" w:rsidRPr="003F401A" w:rsidRDefault="00250F23" w:rsidP="00081734">
            <w:pPr>
              <w:shd w:val="clear" w:color="auto" w:fill="FFFFFF"/>
              <w:spacing w:after="60" w:line="173" w:lineRule="exact"/>
              <w:jc w:val="both"/>
              <w:rPr>
                <w:rFonts w:eastAsia="Arial Unicode MS" w:cs="Arial Unicode MS"/>
                <w:szCs w:val="24"/>
                <w:lang w:eastAsia="lv-LV"/>
              </w:rPr>
            </w:pP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250F23" w:rsidRPr="003F401A" w:rsidRDefault="00250F23" w:rsidP="00081734">
            <w:pPr>
              <w:shd w:val="clear" w:color="auto" w:fill="FFFFFF"/>
              <w:spacing w:after="60" w:line="173" w:lineRule="exact"/>
              <w:jc w:val="both"/>
              <w:rPr>
                <w:rFonts w:eastAsia="Arial Unicode MS" w:cs="Arial Unicode MS"/>
                <w:szCs w:val="24"/>
                <w:lang w:eastAsia="lv-LV"/>
              </w:rPr>
            </w:pPr>
          </w:p>
        </w:tc>
        <w:tc>
          <w:tcPr>
            <w:tcW w:w="2774" w:type="dxa"/>
            <w:tcBorders>
              <w:top w:val="single" w:sz="4" w:space="0" w:color="auto"/>
              <w:left w:val="single" w:sz="4" w:space="0" w:color="auto"/>
              <w:bottom w:val="single" w:sz="4" w:space="0" w:color="auto"/>
              <w:right w:val="single" w:sz="4" w:space="0" w:color="auto"/>
            </w:tcBorders>
            <w:shd w:val="clear" w:color="auto" w:fill="FFFFFF"/>
          </w:tcPr>
          <w:p w:rsidR="00250F23" w:rsidRPr="003F401A" w:rsidRDefault="00250F23" w:rsidP="00081734">
            <w:pPr>
              <w:shd w:val="clear" w:color="auto" w:fill="FFFFFF"/>
              <w:spacing w:after="60" w:line="173" w:lineRule="exact"/>
              <w:jc w:val="both"/>
              <w:rPr>
                <w:rFonts w:eastAsia="Arial Unicode MS" w:cs="Arial Unicode MS"/>
                <w:szCs w:val="24"/>
                <w:lang w:eastAsia="lv-LV"/>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50F23" w:rsidRDefault="00250F23" w:rsidP="00081734">
            <w:pPr>
              <w:shd w:val="clear" w:color="auto" w:fill="FFFFFF"/>
              <w:spacing w:after="60" w:line="173" w:lineRule="exact"/>
              <w:jc w:val="both"/>
              <w:rPr>
                <w:rFonts w:eastAsia="Arial Unicode MS" w:cs="Arial Unicode MS"/>
                <w:szCs w:val="24"/>
                <w:lang w:eastAsia="lv-LV"/>
              </w:rPr>
            </w:pPr>
          </w:p>
          <w:p w:rsidR="00A6509E" w:rsidRPr="003F401A" w:rsidRDefault="00A6509E" w:rsidP="00081734">
            <w:pPr>
              <w:shd w:val="clear" w:color="auto" w:fill="FFFFFF"/>
              <w:spacing w:after="60" w:line="173" w:lineRule="exact"/>
              <w:jc w:val="both"/>
              <w:rPr>
                <w:rFonts w:eastAsia="Arial Unicode MS" w:cs="Arial Unicode MS"/>
                <w:szCs w:val="24"/>
                <w:lang w:eastAsia="lv-LV"/>
              </w:rPr>
            </w:pPr>
          </w:p>
        </w:tc>
      </w:tr>
      <w:tr w:rsidR="00250F23" w:rsidRPr="003F401A" w:rsidTr="00250F23">
        <w:tc>
          <w:tcPr>
            <w:tcW w:w="514" w:type="dxa"/>
            <w:tcBorders>
              <w:top w:val="single" w:sz="4" w:space="0" w:color="auto"/>
              <w:left w:val="single" w:sz="4" w:space="0" w:color="auto"/>
              <w:bottom w:val="single" w:sz="4" w:space="0" w:color="auto"/>
              <w:right w:val="single" w:sz="4" w:space="0" w:color="auto"/>
            </w:tcBorders>
            <w:shd w:val="clear" w:color="auto" w:fill="FFFFFF"/>
          </w:tcPr>
          <w:p w:rsidR="00250F23" w:rsidRPr="003F401A" w:rsidRDefault="00250F23" w:rsidP="00081734">
            <w:pPr>
              <w:shd w:val="clear" w:color="auto" w:fill="FFFFFF"/>
              <w:spacing w:after="60" w:line="173" w:lineRule="exact"/>
              <w:jc w:val="both"/>
              <w:rPr>
                <w:rFonts w:eastAsia="Arial Unicode MS" w:cs="Arial Unicode MS"/>
                <w:szCs w:val="24"/>
                <w:lang w:eastAsia="lv-LV"/>
              </w:rPr>
            </w:pPr>
          </w:p>
        </w:tc>
        <w:tc>
          <w:tcPr>
            <w:tcW w:w="2708" w:type="dxa"/>
            <w:tcBorders>
              <w:top w:val="single" w:sz="4" w:space="0" w:color="auto"/>
              <w:left w:val="single" w:sz="4" w:space="0" w:color="auto"/>
              <w:bottom w:val="single" w:sz="4" w:space="0" w:color="auto"/>
              <w:right w:val="single" w:sz="4" w:space="0" w:color="auto"/>
            </w:tcBorders>
            <w:shd w:val="clear" w:color="auto" w:fill="FFFFFF"/>
          </w:tcPr>
          <w:p w:rsidR="00250F23" w:rsidRPr="003F401A" w:rsidRDefault="00250F23" w:rsidP="00081734">
            <w:pPr>
              <w:shd w:val="clear" w:color="auto" w:fill="FFFFFF"/>
              <w:spacing w:after="60" w:line="173" w:lineRule="exact"/>
              <w:jc w:val="both"/>
              <w:rPr>
                <w:rFonts w:eastAsia="Arial Unicode MS" w:cs="Arial Unicode MS"/>
                <w:szCs w:val="24"/>
                <w:lang w:eastAsia="lv-LV"/>
              </w:rPr>
            </w:pP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250F23" w:rsidRPr="003F401A" w:rsidRDefault="00250F23" w:rsidP="00081734">
            <w:pPr>
              <w:shd w:val="clear" w:color="auto" w:fill="FFFFFF"/>
              <w:spacing w:after="60" w:line="173" w:lineRule="exact"/>
              <w:jc w:val="both"/>
              <w:rPr>
                <w:rFonts w:eastAsia="Arial Unicode MS" w:cs="Arial Unicode MS"/>
                <w:szCs w:val="24"/>
                <w:lang w:eastAsia="lv-LV"/>
              </w:rPr>
            </w:pPr>
          </w:p>
        </w:tc>
        <w:tc>
          <w:tcPr>
            <w:tcW w:w="2774" w:type="dxa"/>
            <w:tcBorders>
              <w:top w:val="single" w:sz="4" w:space="0" w:color="auto"/>
              <w:left w:val="single" w:sz="4" w:space="0" w:color="auto"/>
              <w:bottom w:val="single" w:sz="4" w:space="0" w:color="auto"/>
              <w:right w:val="single" w:sz="4" w:space="0" w:color="auto"/>
            </w:tcBorders>
            <w:shd w:val="clear" w:color="auto" w:fill="FFFFFF"/>
          </w:tcPr>
          <w:p w:rsidR="00250F23" w:rsidRPr="003F401A" w:rsidRDefault="00250F23" w:rsidP="00081734">
            <w:pPr>
              <w:shd w:val="clear" w:color="auto" w:fill="FFFFFF"/>
              <w:spacing w:after="60" w:line="173" w:lineRule="exact"/>
              <w:jc w:val="both"/>
              <w:rPr>
                <w:rFonts w:eastAsia="Arial Unicode MS" w:cs="Arial Unicode MS"/>
                <w:szCs w:val="24"/>
                <w:lang w:eastAsia="lv-LV"/>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50F23" w:rsidRDefault="00250F23" w:rsidP="00081734">
            <w:pPr>
              <w:shd w:val="clear" w:color="auto" w:fill="FFFFFF"/>
              <w:spacing w:after="60" w:line="173" w:lineRule="exact"/>
              <w:jc w:val="both"/>
              <w:rPr>
                <w:rFonts w:eastAsia="Arial Unicode MS" w:cs="Arial Unicode MS"/>
                <w:szCs w:val="24"/>
                <w:lang w:eastAsia="lv-LV"/>
              </w:rPr>
            </w:pPr>
          </w:p>
          <w:p w:rsidR="00A6509E" w:rsidRPr="003F401A" w:rsidRDefault="00A6509E" w:rsidP="00081734">
            <w:pPr>
              <w:shd w:val="clear" w:color="auto" w:fill="FFFFFF"/>
              <w:spacing w:after="60" w:line="173" w:lineRule="exact"/>
              <w:jc w:val="both"/>
              <w:rPr>
                <w:rFonts w:eastAsia="Arial Unicode MS" w:cs="Arial Unicode MS"/>
                <w:szCs w:val="24"/>
                <w:lang w:eastAsia="lv-LV"/>
              </w:rPr>
            </w:pPr>
          </w:p>
        </w:tc>
      </w:tr>
      <w:tr w:rsidR="00250F23" w:rsidRPr="003F401A" w:rsidTr="00250F23">
        <w:tc>
          <w:tcPr>
            <w:tcW w:w="514" w:type="dxa"/>
            <w:tcBorders>
              <w:top w:val="single" w:sz="4" w:space="0" w:color="auto"/>
              <w:left w:val="single" w:sz="4" w:space="0" w:color="auto"/>
              <w:bottom w:val="single" w:sz="4" w:space="0" w:color="auto"/>
              <w:right w:val="single" w:sz="4" w:space="0" w:color="auto"/>
            </w:tcBorders>
            <w:shd w:val="clear" w:color="auto" w:fill="FFFFFF"/>
          </w:tcPr>
          <w:p w:rsidR="00250F23" w:rsidRPr="003F401A" w:rsidRDefault="00250F23" w:rsidP="00081734">
            <w:pPr>
              <w:shd w:val="clear" w:color="auto" w:fill="FFFFFF"/>
              <w:spacing w:after="60" w:line="173" w:lineRule="exact"/>
              <w:jc w:val="both"/>
              <w:rPr>
                <w:rFonts w:eastAsia="Arial Unicode MS" w:cs="Arial Unicode MS"/>
                <w:szCs w:val="24"/>
                <w:lang w:eastAsia="lv-LV"/>
              </w:rPr>
            </w:pPr>
          </w:p>
        </w:tc>
        <w:tc>
          <w:tcPr>
            <w:tcW w:w="2708" w:type="dxa"/>
            <w:tcBorders>
              <w:top w:val="single" w:sz="4" w:space="0" w:color="auto"/>
              <w:left w:val="single" w:sz="4" w:space="0" w:color="auto"/>
              <w:bottom w:val="single" w:sz="4" w:space="0" w:color="auto"/>
              <w:right w:val="single" w:sz="4" w:space="0" w:color="auto"/>
            </w:tcBorders>
            <w:shd w:val="clear" w:color="auto" w:fill="FFFFFF"/>
          </w:tcPr>
          <w:p w:rsidR="00250F23" w:rsidRPr="003F401A" w:rsidRDefault="00250F23" w:rsidP="00081734">
            <w:pPr>
              <w:shd w:val="clear" w:color="auto" w:fill="FFFFFF"/>
              <w:spacing w:after="60" w:line="173" w:lineRule="exact"/>
              <w:jc w:val="both"/>
              <w:rPr>
                <w:rFonts w:eastAsia="Arial Unicode MS" w:cs="Arial Unicode MS"/>
                <w:szCs w:val="24"/>
                <w:lang w:eastAsia="lv-LV"/>
              </w:rPr>
            </w:pP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250F23" w:rsidRPr="003F401A" w:rsidRDefault="00250F23" w:rsidP="00081734">
            <w:pPr>
              <w:shd w:val="clear" w:color="auto" w:fill="FFFFFF"/>
              <w:spacing w:after="60" w:line="173" w:lineRule="exact"/>
              <w:jc w:val="both"/>
              <w:rPr>
                <w:rFonts w:eastAsia="Arial Unicode MS" w:cs="Arial Unicode MS"/>
                <w:szCs w:val="24"/>
                <w:lang w:eastAsia="lv-LV"/>
              </w:rPr>
            </w:pPr>
          </w:p>
        </w:tc>
        <w:tc>
          <w:tcPr>
            <w:tcW w:w="2774" w:type="dxa"/>
            <w:tcBorders>
              <w:top w:val="single" w:sz="4" w:space="0" w:color="auto"/>
              <w:left w:val="single" w:sz="4" w:space="0" w:color="auto"/>
              <w:bottom w:val="single" w:sz="4" w:space="0" w:color="auto"/>
              <w:right w:val="single" w:sz="4" w:space="0" w:color="auto"/>
            </w:tcBorders>
            <w:shd w:val="clear" w:color="auto" w:fill="FFFFFF"/>
          </w:tcPr>
          <w:p w:rsidR="00250F23" w:rsidRPr="003F401A" w:rsidRDefault="00250F23" w:rsidP="00081734">
            <w:pPr>
              <w:shd w:val="clear" w:color="auto" w:fill="FFFFFF"/>
              <w:spacing w:after="60" w:line="173" w:lineRule="exact"/>
              <w:jc w:val="both"/>
              <w:rPr>
                <w:rFonts w:eastAsia="Arial Unicode MS" w:cs="Arial Unicode MS"/>
                <w:szCs w:val="24"/>
                <w:lang w:eastAsia="lv-LV"/>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50F23" w:rsidRDefault="00250F23" w:rsidP="00081734">
            <w:pPr>
              <w:shd w:val="clear" w:color="auto" w:fill="FFFFFF"/>
              <w:spacing w:after="60" w:line="173" w:lineRule="exact"/>
              <w:jc w:val="both"/>
              <w:rPr>
                <w:rFonts w:eastAsia="Arial Unicode MS" w:cs="Arial Unicode MS"/>
                <w:szCs w:val="24"/>
                <w:lang w:eastAsia="lv-LV"/>
              </w:rPr>
            </w:pPr>
          </w:p>
          <w:p w:rsidR="00A6509E" w:rsidRPr="003F401A" w:rsidRDefault="00A6509E" w:rsidP="00081734">
            <w:pPr>
              <w:shd w:val="clear" w:color="auto" w:fill="FFFFFF"/>
              <w:spacing w:after="60" w:line="173" w:lineRule="exact"/>
              <w:jc w:val="both"/>
              <w:rPr>
                <w:rFonts w:eastAsia="Arial Unicode MS" w:cs="Arial Unicode MS"/>
                <w:szCs w:val="24"/>
                <w:lang w:eastAsia="lv-LV"/>
              </w:rPr>
            </w:pPr>
          </w:p>
        </w:tc>
      </w:tr>
    </w:tbl>
    <w:p w:rsidR="00250F23" w:rsidRDefault="00250F23" w:rsidP="00250F23">
      <w:pPr>
        <w:spacing w:after="160" w:line="259" w:lineRule="auto"/>
        <w:jc w:val="center"/>
        <w:rPr>
          <w:rFonts w:eastAsia="Times New Roman" w:cs="Times New Roman"/>
          <w:sz w:val="28"/>
          <w:szCs w:val="28"/>
        </w:rPr>
      </w:pPr>
    </w:p>
    <w:p w:rsidR="007A7CD1" w:rsidRDefault="007A7CD1" w:rsidP="00250F23">
      <w:pPr>
        <w:spacing w:after="160" w:line="259" w:lineRule="auto"/>
        <w:jc w:val="center"/>
        <w:rPr>
          <w:rFonts w:eastAsia="Times New Roman" w:cs="Times New Roman"/>
          <w:sz w:val="28"/>
          <w:szCs w:val="28"/>
        </w:rPr>
      </w:pPr>
    </w:p>
    <w:p w:rsidR="007A7CD1" w:rsidRPr="005B62A8" w:rsidRDefault="007A7CD1" w:rsidP="007A7CD1">
      <w:pPr>
        <w:spacing w:after="0" w:line="240" w:lineRule="auto"/>
        <w:jc w:val="center"/>
        <w:rPr>
          <w:rFonts w:eastAsia="Times New Roman" w:cs="Times New Roman"/>
          <w:i/>
          <w:szCs w:val="24"/>
        </w:rPr>
      </w:pPr>
      <w:r w:rsidRPr="005B62A8">
        <w:rPr>
          <w:rFonts w:eastAsia="Times New Roman" w:cs="Times New Roman"/>
          <w:i/>
          <w:szCs w:val="24"/>
        </w:rPr>
        <w:t>___________________________________________________________</w:t>
      </w:r>
    </w:p>
    <w:p w:rsidR="007A7CD1" w:rsidRPr="005B62A8" w:rsidRDefault="007A7CD1" w:rsidP="007A7CD1">
      <w:pPr>
        <w:spacing w:after="0" w:line="240" w:lineRule="auto"/>
        <w:jc w:val="center"/>
        <w:rPr>
          <w:rFonts w:eastAsia="Times New Roman" w:cs="Times New Roman"/>
          <w:i/>
          <w:sz w:val="20"/>
          <w:szCs w:val="20"/>
        </w:rPr>
      </w:pPr>
      <w:r w:rsidRPr="005B62A8">
        <w:rPr>
          <w:rFonts w:eastAsia="Times New Roman" w:cs="Times New Roman"/>
          <w:i/>
          <w:sz w:val="20"/>
          <w:szCs w:val="20"/>
        </w:rPr>
        <w:t>Uzņēmuma vadītāja vai pilnvarotās personas paraksts, tā atšifrējums</w:t>
      </w:r>
    </w:p>
    <w:p w:rsidR="007A7CD1" w:rsidRPr="005B62A8" w:rsidRDefault="007A7CD1" w:rsidP="007A7CD1">
      <w:pPr>
        <w:spacing w:after="0" w:line="240" w:lineRule="auto"/>
        <w:rPr>
          <w:rFonts w:eastAsia="Times New Roman" w:cs="Times New Roman"/>
          <w:i/>
          <w:sz w:val="20"/>
          <w:szCs w:val="20"/>
        </w:rPr>
      </w:pPr>
      <w:r w:rsidRPr="005B62A8">
        <w:rPr>
          <w:rFonts w:eastAsia="Times New Roman" w:cs="Times New Roman"/>
          <w:i/>
          <w:szCs w:val="24"/>
        </w:rPr>
        <w:t xml:space="preserve">        z.v.</w:t>
      </w:r>
    </w:p>
    <w:p w:rsidR="007A7CD1" w:rsidRPr="005B62A8" w:rsidRDefault="007A7CD1" w:rsidP="007A7CD1">
      <w:pPr>
        <w:tabs>
          <w:tab w:val="left" w:pos="5880"/>
        </w:tabs>
        <w:spacing w:after="0" w:line="254" w:lineRule="auto"/>
        <w:jc w:val="center"/>
        <w:rPr>
          <w:rFonts w:eastAsia="Calibri" w:cs="Times New Roman"/>
          <w:b/>
          <w:szCs w:val="24"/>
        </w:rPr>
      </w:pPr>
    </w:p>
    <w:p w:rsidR="007A7CD1" w:rsidRDefault="007A7CD1" w:rsidP="00250F23">
      <w:pPr>
        <w:spacing w:after="160" w:line="259" w:lineRule="auto"/>
        <w:jc w:val="center"/>
        <w:rPr>
          <w:rFonts w:eastAsia="Times New Roman" w:cs="Times New Roman"/>
          <w:sz w:val="28"/>
          <w:szCs w:val="28"/>
        </w:rPr>
      </w:pPr>
    </w:p>
    <w:p w:rsidR="007A7CD1" w:rsidRDefault="007A7CD1" w:rsidP="00250F23">
      <w:pPr>
        <w:spacing w:after="160" w:line="259" w:lineRule="auto"/>
        <w:jc w:val="center"/>
        <w:rPr>
          <w:rFonts w:eastAsia="Times New Roman" w:cs="Times New Roman"/>
          <w:sz w:val="28"/>
          <w:szCs w:val="28"/>
        </w:rPr>
      </w:pPr>
    </w:p>
    <w:p w:rsidR="007A7CD1" w:rsidRDefault="007A7CD1" w:rsidP="00250F23">
      <w:pPr>
        <w:spacing w:after="160" w:line="259" w:lineRule="auto"/>
        <w:jc w:val="center"/>
        <w:rPr>
          <w:rFonts w:eastAsia="Times New Roman" w:cs="Times New Roman"/>
          <w:sz w:val="28"/>
          <w:szCs w:val="28"/>
        </w:rPr>
      </w:pPr>
    </w:p>
    <w:p w:rsidR="007A7CD1" w:rsidRDefault="007A7CD1" w:rsidP="00250F23">
      <w:pPr>
        <w:spacing w:after="160" w:line="259" w:lineRule="auto"/>
        <w:jc w:val="center"/>
        <w:rPr>
          <w:rFonts w:eastAsia="Times New Roman" w:cs="Times New Roman"/>
          <w:sz w:val="28"/>
          <w:szCs w:val="28"/>
        </w:rPr>
      </w:pPr>
    </w:p>
    <w:p w:rsidR="007A7CD1" w:rsidRDefault="007A7CD1" w:rsidP="004D4BA1">
      <w:pPr>
        <w:spacing w:after="160" w:line="259" w:lineRule="auto"/>
        <w:rPr>
          <w:rFonts w:eastAsia="Times New Roman" w:cs="Times New Roman"/>
          <w:sz w:val="28"/>
          <w:szCs w:val="28"/>
        </w:rPr>
      </w:pPr>
    </w:p>
    <w:p w:rsidR="007A7CD1" w:rsidRDefault="007A7CD1" w:rsidP="007A7CD1">
      <w:pPr>
        <w:tabs>
          <w:tab w:val="left" w:pos="5812"/>
        </w:tabs>
        <w:spacing w:after="0" w:line="240" w:lineRule="auto"/>
        <w:jc w:val="right"/>
        <w:rPr>
          <w:rFonts w:eastAsia="Times New Roman" w:cs="Times New Roman"/>
          <w:color w:val="FF0000"/>
          <w:sz w:val="18"/>
          <w:szCs w:val="18"/>
        </w:rPr>
      </w:pPr>
    </w:p>
    <w:p w:rsidR="007A7CD1" w:rsidRDefault="007A7CD1" w:rsidP="007A7CD1">
      <w:pPr>
        <w:tabs>
          <w:tab w:val="left" w:pos="5812"/>
        </w:tabs>
        <w:spacing w:after="0" w:line="240" w:lineRule="auto"/>
        <w:jc w:val="right"/>
        <w:rPr>
          <w:rFonts w:eastAsia="Times New Roman" w:cs="Times New Roman"/>
          <w:color w:val="FF0000"/>
          <w:sz w:val="18"/>
          <w:szCs w:val="18"/>
        </w:rPr>
      </w:pPr>
    </w:p>
    <w:p w:rsidR="007A7CD1" w:rsidRPr="006B1CBA" w:rsidRDefault="007A7CD1" w:rsidP="007A7CD1">
      <w:pPr>
        <w:tabs>
          <w:tab w:val="left" w:pos="5812"/>
        </w:tabs>
        <w:spacing w:after="0" w:line="240" w:lineRule="auto"/>
        <w:jc w:val="right"/>
        <w:rPr>
          <w:rFonts w:eastAsia="Times New Roman" w:cs="Times New Roman"/>
          <w:color w:val="000000" w:themeColor="text1"/>
          <w:sz w:val="18"/>
          <w:szCs w:val="18"/>
        </w:rPr>
      </w:pPr>
      <w:r w:rsidRPr="006B1CBA">
        <w:rPr>
          <w:rFonts w:eastAsia="Times New Roman" w:cs="Times New Roman"/>
          <w:color w:val="000000" w:themeColor="text1"/>
          <w:sz w:val="18"/>
          <w:szCs w:val="18"/>
        </w:rPr>
        <w:t>6. pielikums</w:t>
      </w:r>
    </w:p>
    <w:p w:rsidR="007A7CD1" w:rsidRPr="006B1CBA" w:rsidRDefault="007A7CD1" w:rsidP="007A7CD1">
      <w:pPr>
        <w:tabs>
          <w:tab w:val="left" w:pos="5880"/>
        </w:tabs>
        <w:spacing w:after="0" w:line="254" w:lineRule="auto"/>
        <w:ind w:left="2520"/>
        <w:jc w:val="right"/>
        <w:rPr>
          <w:rFonts w:eastAsia="Times New Roman" w:cs="Times New Roman"/>
          <w:color w:val="000000" w:themeColor="text1"/>
          <w:sz w:val="20"/>
          <w:szCs w:val="20"/>
          <w:lang w:eastAsia="lv-LV"/>
        </w:rPr>
      </w:pPr>
      <w:r w:rsidRPr="006B1CBA">
        <w:rPr>
          <w:rFonts w:eastAsia="Calibri" w:cs="Times New Roman"/>
          <w:color w:val="000000" w:themeColor="text1"/>
          <w:sz w:val="20"/>
          <w:szCs w:val="20"/>
        </w:rPr>
        <w:t>Iepirkuma „</w:t>
      </w:r>
      <w:r w:rsidRPr="006B1CBA">
        <w:rPr>
          <w:rFonts w:eastAsia="Times New Roman" w:cs="Times New Roman"/>
          <w:color w:val="000000" w:themeColor="text1"/>
          <w:sz w:val="20"/>
          <w:szCs w:val="20"/>
          <w:lang w:eastAsia="lv-LV"/>
        </w:rPr>
        <w:t>Bīstamo koku zāģēšana Dricānu pagasta pārvaldes</w:t>
      </w:r>
    </w:p>
    <w:p w:rsidR="007A7CD1" w:rsidRPr="006B1CBA" w:rsidRDefault="007A7CD1" w:rsidP="007A7CD1">
      <w:pPr>
        <w:tabs>
          <w:tab w:val="left" w:pos="5880"/>
        </w:tabs>
        <w:spacing w:after="0" w:line="254" w:lineRule="auto"/>
        <w:ind w:left="2520"/>
        <w:jc w:val="right"/>
        <w:rPr>
          <w:rFonts w:eastAsia="Calibri" w:cs="Times New Roman"/>
          <w:color w:val="000000" w:themeColor="text1"/>
          <w:sz w:val="20"/>
          <w:szCs w:val="20"/>
        </w:rPr>
      </w:pPr>
      <w:r w:rsidRPr="006B1CBA">
        <w:rPr>
          <w:rFonts w:eastAsia="Times New Roman" w:cs="Times New Roman"/>
          <w:color w:val="000000" w:themeColor="text1"/>
          <w:sz w:val="20"/>
          <w:szCs w:val="20"/>
          <w:lang w:eastAsia="lv-LV"/>
        </w:rPr>
        <w:t xml:space="preserve"> teritorijā esošajās  kapsētās”</w:t>
      </w:r>
      <w:r w:rsidR="007F3025">
        <w:rPr>
          <w:rFonts w:eastAsia="Times New Roman" w:cs="Times New Roman"/>
          <w:color w:val="000000" w:themeColor="text1"/>
          <w:sz w:val="20"/>
          <w:szCs w:val="20"/>
          <w:lang w:eastAsia="lv-LV"/>
        </w:rPr>
        <w:t xml:space="preserve"> </w:t>
      </w:r>
      <w:r w:rsidRPr="006B1CBA">
        <w:rPr>
          <w:rFonts w:eastAsia="Times New Roman" w:cs="Times New Roman"/>
          <w:color w:val="000000" w:themeColor="text1"/>
          <w:sz w:val="20"/>
          <w:szCs w:val="20"/>
          <w:lang w:eastAsia="lv-LV"/>
        </w:rPr>
        <w:t>nolikumam</w:t>
      </w:r>
    </w:p>
    <w:p w:rsidR="007A7CD1" w:rsidRPr="006B1CBA" w:rsidRDefault="007A7CD1" w:rsidP="00250F23">
      <w:pPr>
        <w:spacing w:after="160" w:line="259" w:lineRule="auto"/>
        <w:jc w:val="center"/>
        <w:rPr>
          <w:rFonts w:eastAsia="Times New Roman" w:cs="Times New Roman"/>
          <w:color w:val="000000" w:themeColor="text1"/>
          <w:sz w:val="28"/>
          <w:szCs w:val="28"/>
        </w:rPr>
      </w:pPr>
    </w:p>
    <w:p w:rsidR="007A7CD1" w:rsidRDefault="007A7CD1" w:rsidP="007A7CD1">
      <w:pPr>
        <w:pStyle w:val="Default"/>
        <w:rPr>
          <w:b/>
          <w:bCs/>
          <w:sz w:val="28"/>
          <w:szCs w:val="28"/>
        </w:rPr>
      </w:pPr>
    </w:p>
    <w:p w:rsidR="007A7CD1" w:rsidRDefault="007A7CD1" w:rsidP="007A7CD1">
      <w:pPr>
        <w:pStyle w:val="Default"/>
        <w:jc w:val="center"/>
        <w:rPr>
          <w:sz w:val="28"/>
          <w:szCs w:val="28"/>
        </w:rPr>
      </w:pPr>
      <w:r>
        <w:rPr>
          <w:b/>
          <w:bCs/>
          <w:sz w:val="28"/>
          <w:szCs w:val="28"/>
        </w:rPr>
        <w:t>SPECIĀLISTU SARAKSTS</w:t>
      </w:r>
    </w:p>
    <w:p w:rsidR="007A7CD1" w:rsidRPr="00250F23" w:rsidRDefault="007A7CD1" w:rsidP="007A7CD1">
      <w:pPr>
        <w:tabs>
          <w:tab w:val="center" w:pos="4153"/>
          <w:tab w:val="right" w:pos="8306"/>
        </w:tabs>
        <w:overflowPunct w:val="0"/>
        <w:autoSpaceDE w:val="0"/>
        <w:autoSpaceDN w:val="0"/>
        <w:adjustRightInd w:val="0"/>
        <w:spacing w:after="0" w:line="240" w:lineRule="auto"/>
        <w:jc w:val="center"/>
        <w:rPr>
          <w:rFonts w:eastAsia="Times New Roman" w:cs="Times New Roman"/>
          <w:b/>
          <w:noProof/>
          <w:szCs w:val="24"/>
          <w:lang w:eastAsia="lv-LV"/>
        </w:rPr>
      </w:pPr>
      <w:r w:rsidRPr="00250F23">
        <w:rPr>
          <w:rFonts w:eastAsia="Times New Roman" w:cs="Times New Roman"/>
          <w:b/>
          <w:color w:val="000000"/>
          <w:szCs w:val="24"/>
          <w:lang w:eastAsia="lv-LV"/>
        </w:rPr>
        <w:t>Iepirkumam „Bīstamo koku zāģēšana Dricānu pagasta pārvaldes teritorijā esošajās  kapsētās”</w:t>
      </w:r>
    </w:p>
    <w:p w:rsidR="007A7CD1" w:rsidRPr="00250F23" w:rsidRDefault="007A7CD1" w:rsidP="007A7CD1">
      <w:pPr>
        <w:tabs>
          <w:tab w:val="left" w:pos="5880"/>
        </w:tabs>
        <w:spacing w:after="0" w:line="240" w:lineRule="auto"/>
        <w:ind w:left="1701" w:hanging="1701"/>
        <w:jc w:val="center"/>
        <w:rPr>
          <w:rFonts w:eastAsia="Times New Roman" w:cs="Times New Roman"/>
          <w:noProof/>
          <w:szCs w:val="24"/>
          <w:lang w:eastAsia="lv-LV"/>
        </w:rPr>
      </w:pPr>
      <w:r w:rsidRPr="00250F23">
        <w:rPr>
          <w:rFonts w:eastAsia="Times New Roman" w:cs="Times New Roman"/>
          <w:noProof/>
          <w:szCs w:val="24"/>
          <w:lang w:eastAsia="lv-LV"/>
        </w:rPr>
        <w:t>(identifikācijas Nr. DPP 2016/7)</w:t>
      </w:r>
    </w:p>
    <w:p w:rsidR="007A7CD1" w:rsidRDefault="007A7CD1" w:rsidP="007A7CD1">
      <w:pPr>
        <w:pStyle w:val="Default"/>
        <w:jc w:val="center"/>
        <w:rPr>
          <w:b/>
          <w:bCs/>
          <w:sz w:val="23"/>
          <w:szCs w:val="23"/>
        </w:rPr>
      </w:pPr>
    </w:p>
    <w:p w:rsidR="007A7CD1" w:rsidRDefault="007A7CD1" w:rsidP="007A7CD1">
      <w:pPr>
        <w:pStyle w:val="Default"/>
        <w:rPr>
          <w:b/>
          <w:bCs/>
          <w:sz w:val="23"/>
          <w:szCs w:val="23"/>
        </w:rPr>
      </w:pPr>
    </w:p>
    <w:p w:rsidR="007A7CD1" w:rsidRDefault="007A7CD1" w:rsidP="007A7CD1">
      <w:pPr>
        <w:pStyle w:val="Default"/>
        <w:rPr>
          <w:sz w:val="23"/>
          <w:szCs w:val="23"/>
        </w:rPr>
      </w:pPr>
      <w:r>
        <w:rPr>
          <w:sz w:val="23"/>
          <w:szCs w:val="23"/>
        </w:rPr>
        <w:t xml:space="preserve">Pretendents ______________________________________ </w:t>
      </w:r>
    </w:p>
    <w:p w:rsidR="007A7CD1" w:rsidRDefault="007A7CD1" w:rsidP="007A7CD1">
      <w:pPr>
        <w:pStyle w:val="Default"/>
        <w:rPr>
          <w:sz w:val="23"/>
          <w:szCs w:val="23"/>
        </w:rPr>
      </w:pPr>
      <w:proofErr w:type="spellStart"/>
      <w:r>
        <w:rPr>
          <w:sz w:val="23"/>
          <w:szCs w:val="23"/>
        </w:rPr>
        <w:t>Reģ</w:t>
      </w:r>
      <w:proofErr w:type="spellEnd"/>
      <w:r>
        <w:rPr>
          <w:sz w:val="23"/>
          <w:szCs w:val="23"/>
        </w:rPr>
        <w:t>. Nr. _________________________________________</w:t>
      </w:r>
    </w:p>
    <w:p w:rsidR="00A6509E" w:rsidRDefault="00A6509E" w:rsidP="007A7CD1">
      <w:pPr>
        <w:pStyle w:val="Default"/>
        <w:rPr>
          <w:sz w:val="23"/>
          <w:szCs w:val="23"/>
        </w:rPr>
      </w:pPr>
    </w:p>
    <w:p w:rsidR="00A6509E" w:rsidRDefault="00A6509E" w:rsidP="007A7CD1">
      <w:pPr>
        <w:pStyle w:val="Default"/>
        <w:rPr>
          <w:sz w:val="23"/>
          <w:szCs w:val="23"/>
        </w:rPr>
      </w:pPr>
    </w:p>
    <w:p w:rsidR="00A6509E" w:rsidRDefault="00A6509E" w:rsidP="007A7CD1">
      <w:pPr>
        <w:pStyle w:val="Default"/>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9"/>
        <w:gridCol w:w="1919"/>
        <w:gridCol w:w="1919"/>
        <w:gridCol w:w="1919"/>
        <w:gridCol w:w="1919"/>
      </w:tblGrid>
      <w:tr w:rsidR="00A6509E" w:rsidTr="00A6509E">
        <w:trPr>
          <w:trHeight w:val="525"/>
        </w:trPr>
        <w:tc>
          <w:tcPr>
            <w:tcW w:w="1919" w:type="dxa"/>
          </w:tcPr>
          <w:p w:rsidR="00A6509E" w:rsidRDefault="00A6509E">
            <w:pPr>
              <w:pStyle w:val="Default"/>
              <w:rPr>
                <w:sz w:val="23"/>
                <w:szCs w:val="23"/>
              </w:rPr>
            </w:pPr>
            <w:proofErr w:type="spellStart"/>
            <w:r>
              <w:rPr>
                <w:b/>
                <w:bCs/>
                <w:sz w:val="23"/>
                <w:szCs w:val="23"/>
              </w:rPr>
              <w:t>Nr.p.k</w:t>
            </w:r>
            <w:proofErr w:type="spellEnd"/>
            <w:r>
              <w:rPr>
                <w:b/>
                <w:bCs/>
                <w:sz w:val="23"/>
                <w:szCs w:val="23"/>
              </w:rPr>
              <w:t xml:space="preserve">. </w:t>
            </w:r>
          </w:p>
        </w:tc>
        <w:tc>
          <w:tcPr>
            <w:tcW w:w="1919" w:type="dxa"/>
          </w:tcPr>
          <w:p w:rsidR="00A6509E" w:rsidRDefault="00A6509E">
            <w:pPr>
              <w:pStyle w:val="Default"/>
              <w:rPr>
                <w:sz w:val="23"/>
                <w:szCs w:val="23"/>
              </w:rPr>
            </w:pPr>
            <w:r>
              <w:rPr>
                <w:b/>
                <w:bCs/>
                <w:sz w:val="23"/>
                <w:szCs w:val="23"/>
              </w:rPr>
              <w:t xml:space="preserve">Speciālists (amats) </w:t>
            </w:r>
          </w:p>
        </w:tc>
        <w:tc>
          <w:tcPr>
            <w:tcW w:w="1919" w:type="dxa"/>
          </w:tcPr>
          <w:p w:rsidR="00A6509E" w:rsidRDefault="00A6509E">
            <w:pPr>
              <w:pStyle w:val="Default"/>
              <w:rPr>
                <w:sz w:val="23"/>
                <w:szCs w:val="23"/>
              </w:rPr>
            </w:pPr>
            <w:r>
              <w:rPr>
                <w:b/>
                <w:bCs/>
                <w:sz w:val="23"/>
                <w:szCs w:val="23"/>
              </w:rPr>
              <w:t xml:space="preserve">Vārds, uzvārds </w:t>
            </w:r>
          </w:p>
        </w:tc>
        <w:tc>
          <w:tcPr>
            <w:tcW w:w="1919" w:type="dxa"/>
          </w:tcPr>
          <w:p w:rsidR="00A6509E" w:rsidRDefault="00A6509E">
            <w:pPr>
              <w:pStyle w:val="Default"/>
              <w:rPr>
                <w:sz w:val="23"/>
                <w:szCs w:val="23"/>
              </w:rPr>
            </w:pPr>
            <w:r>
              <w:rPr>
                <w:b/>
                <w:bCs/>
                <w:sz w:val="23"/>
                <w:szCs w:val="23"/>
              </w:rPr>
              <w:t xml:space="preserve">Kvalifikācijas dokumenta nosaukums un Nr. </w:t>
            </w:r>
          </w:p>
        </w:tc>
        <w:tc>
          <w:tcPr>
            <w:tcW w:w="1919" w:type="dxa"/>
          </w:tcPr>
          <w:p w:rsidR="00A6509E" w:rsidRDefault="00A6509E">
            <w:pPr>
              <w:pStyle w:val="Default"/>
              <w:rPr>
                <w:sz w:val="23"/>
                <w:szCs w:val="23"/>
              </w:rPr>
            </w:pPr>
            <w:r>
              <w:rPr>
                <w:b/>
                <w:bCs/>
                <w:sz w:val="23"/>
                <w:szCs w:val="23"/>
              </w:rPr>
              <w:t xml:space="preserve">Speciālista statuss uzņēmumā (darbinieks vai līguma darbinieks uz vienošanās pamata) </w:t>
            </w:r>
          </w:p>
        </w:tc>
      </w:tr>
      <w:tr w:rsidR="00A6509E" w:rsidTr="00A6509E">
        <w:trPr>
          <w:trHeight w:val="525"/>
        </w:trPr>
        <w:tc>
          <w:tcPr>
            <w:tcW w:w="1919" w:type="dxa"/>
          </w:tcPr>
          <w:p w:rsidR="00A6509E" w:rsidRDefault="00A6509E">
            <w:pPr>
              <w:pStyle w:val="Default"/>
              <w:rPr>
                <w:b/>
                <w:bCs/>
                <w:sz w:val="23"/>
                <w:szCs w:val="23"/>
              </w:rPr>
            </w:pPr>
          </w:p>
        </w:tc>
        <w:tc>
          <w:tcPr>
            <w:tcW w:w="1919" w:type="dxa"/>
          </w:tcPr>
          <w:p w:rsidR="00A6509E" w:rsidRDefault="00A6509E">
            <w:pPr>
              <w:pStyle w:val="Default"/>
              <w:rPr>
                <w:b/>
                <w:bCs/>
                <w:sz w:val="23"/>
                <w:szCs w:val="23"/>
              </w:rPr>
            </w:pPr>
          </w:p>
        </w:tc>
        <w:tc>
          <w:tcPr>
            <w:tcW w:w="1919" w:type="dxa"/>
          </w:tcPr>
          <w:p w:rsidR="00A6509E" w:rsidRDefault="00A6509E">
            <w:pPr>
              <w:pStyle w:val="Default"/>
              <w:rPr>
                <w:b/>
                <w:bCs/>
                <w:sz w:val="23"/>
                <w:szCs w:val="23"/>
              </w:rPr>
            </w:pPr>
          </w:p>
        </w:tc>
        <w:tc>
          <w:tcPr>
            <w:tcW w:w="1919" w:type="dxa"/>
          </w:tcPr>
          <w:p w:rsidR="00A6509E" w:rsidRDefault="00A6509E">
            <w:pPr>
              <w:pStyle w:val="Default"/>
              <w:rPr>
                <w:b/>
                <w:bCs/>
                <w:sz w:val="23"/>
                <w:szCs w:val="23"/>
              </w:rPr>
            </w:pPr>
          </w:p>
        </w:tc>
        <w:tc>
          <w:tcPr>
            <w:tcW w:w="1919" w:type="dxa"/>
          </w:tcPr>
          <w:p w:rsidR="00A6509E" w:rsidRDefault="00A6509E">
            <w:pPr>
              <w:pStyle w:val="Default"/>
              <w:rPr>
                <w:b/>
                <w:bCs/>
                <w:sz w:val="23"/>
                <w:szCs w:val="23"/>
              </w:rPr>
            </w:pPr>
          </w:p>
        </w:tc>
      </w:tr>
      <w:tr w:rsidR="00A6509E" w:rsidTr="00A6509E">
        <w:trPr>
          <w:trHeight w:val="525"/>
        </w:trPr>
        <w:tc>
          <w:tcPr>
            <w:tcW w:w="1919" w:type="dxa"/>
          </w:tcPr>
          <w:p w:rsidR="00A6509E" w:rsidRDefault="00A6509E">
            <w:pPr>
              <w:pStyle w:val="Default"/>
              <w:rPr>
                <w:b/>
                <w:bCs/>
                <w:sz w:val="23"/>
                <w:szCs w:val="23"/>
              </w:rPr>
            </w:pPr>
          </w:p>
        </w:tc>
        <w:tc>
          <w:tcPr>
            <w:tcW w:w="1919" w:type="dxa"/>
          </w:tcPr>
          <w:p w:rsidR="00A6509E" w:rsidRDefault="00A6509E">
            <w:pPr>
              <w:pStyle w:val="Default"/>
              <w:rPr>
                <w:b/>
                <w:bCs/>
                <w:sz w:val="23"/>
                <w:szCs w:val="23"/>
              </w:rPr>
            </w:pPr>
          </w:p>
        </w:tc>
        <w:tc>
          <w:tcPr>
            <w:tcW w:w="1919" w:type="dxa"/>
          </w:tcPr>
          <w:p w:rsidR="00A6509E" w:rsidRDefault="00A6509E">
            <w:pPr>
              <w:pStyle w:val="Default"/>
              <w:rPr>
                <w:b/>
                <w:bCs/>
                <w:sz w:val="23"/>
                <w:szCs w:val="23"/>
              </w:rPr>
            </w:pPr>
          </w:p>
        </w:tc>
        <w:tc>
          <w:tcPr>
            <w:tcW w:w="1919" w:type="dxa"/>
          </w:tcPr>
          <w:p w:rsidR="00A6509E" w:rsidRDefault="00A6509E">
            <w:pPr>
              <w:pStyle w:val="Default"/>
              <w:rPr>
                <w:b/>
                <w:bCs/>
                <w:sz w:val="23"/>
                <w:szCs w:val="23"/>
              </w:rPr>
            </w:pPr>
          </w:p>
        </w:tc>
        <w:tc>
          <w:tcPr>
            <w:tcW w:w="1919" w:type="dxa"/>
          </w:tcPr>
          <w:p w:rsidR="00A6509E" w:rsidRDefault="00A6509E">
            <w:pPr>
              <w:pStyle w:val="Default"/>
              <w:rPr>
                <w:b/>
                <w:bCs/>
                <w:sz w:val="23"/>
                <w:szCs w:val="23"/>
              </w:rPr>
            </w:pPr>
          </w:p>
        </w:tc>
      </w:tr>
      <w:tr w:rsidR="00A6509E" w:rsidTr="00A6509E">
        <w:trPr>
          <w:trHeight w:val="525"/>
        </w:trPr>
        <w:tc>
          <w:tcPr>
            <w:tcW w:w="1919" w:type="dxa"/>
          </w:tcPr>
          <w:p w:rsidR="00A6509E" w:rsidRDefault="00A6509E">
            <w:pPr>
              <w:pStyle w:val="Default"/>
              <w:rPr>
                <w:b/>
                <w:bCs/>
                <w:sz w:val="23"/>
                <w:szCs w:val="23"/>
              </w:rPr>
            </w:pPr>
          </w:p>
        </w:tc>
        <w:tc>
          <w:tcPr>
            <w:tcW w:w="1919" w:type="dxa"/>
          </w:tcPr>
          <w:p w:rsidR="00A6509E" w:rsidRDefault="00A6509E">
            <w:pPr>
              <w:pStyle w:val="Default"/>
              <w:rPr>
                <w:b/>
                <w:bCs/>
                <w:sz w:val="23"/>
                <w:szCs w:val="23"/>
              </w:rPr>
            </w:pPr>
          </w:p>
        </w:tc>
        <w:tc>
          <w:tcPr>
            <w:tcW w:w="1919" w:type="dxa"/>
          </w:tcPr>
          <w:p w:rsidR="00A6509E" w:rsidRDefault="00A6509E">
            <w:pPr>
              <w:pStyle w:val="Default"/>
              <w:rPr>
                <w:b/>
                <w:bCs/>
                <w:sz w:val="23"/>
                <w:szCs w:val="23"/>
              </w:rPr>
            </w:pPr>
          </w:p>
        </w:tc>
        <w:tc>
          <w:tcPr>
            <w:tcW w:w="1919" w:type="dxa"/>
          </w:tcPr>
          <w:p w:rsidR="00A6509E" w:rsidRDefault="00A6509E">
            <w:pPr>
              <w:pStyle w:val="Default"/>
              <w:rPr>
                <w:b/>
                <w:bCs/>
                <w:sz w:val="23"/>
                <w:szCs w:val="23"/>
              </w:rPr>
            </w:pPr>
          </w:p>
        </w:tc>
        <w:tc>
          <w:tcPr>
            <w:tcW w:w="1919" w:type="dxa"/>
          </w:tcPr>
          <w:p w:rsidR="00A6509E" w:rsidRDefault="00A6509E">
            <w:pPr>
              <w:pStyle w:val="Default"/>
              <w:rPr>
                <w:b/>
                <w:bCs/>
                <w:sz w:val="23"/>
                <w:szCs w:val="23"/>
              </w:rPr>
            </w:pPr>
          </w:p>
        </w:tc>
      </w:tr>
    </w:tbl>
    <w:p w:rsidR="00A6509E" w:rsidRDefault="00A6509E" w:rsidP="00A6509E">
      <w:pPr>
        <w:spacing w:after="0" w:line="240" w:lineRule="auto"/>
        <w:jc w:val="center"/>
        <w:rPr>
          <w:rFonts w:eastAsia="Times New Roman" w:cs="Times New Roman"/>
          <w:i/>
          <w:szCs w:val="24"/>
        </w:rPr>
      </w:pPr>
    </w:p>
    <w:p w:rsidR="00A6509E" w:rsidRDefault="00A6509E" w:rsidP="00A6509E">
      <w:pPr>
        <w:spacing w:after="0" w:line="240" w:lineRule="auto"/>
        <w:jc w:val="center"/>
        <w:rPr>
          <w:rFonts w:eastAsia="Times New Roman" w:cs="Times New Roman"/>
          <w:i/>
          <w:szCs w:val="24"/>
        </w:rPr>
      </w:pPr>
    </w:p>
    <w:p w:rsidR="00A6509E" w:rsidRPr="005B62A8" w:rsidRDefault="00A6509E" w:rsidP="00A6509E">
      <w:pPr>
        <w:spacing w:after="0" w:line="240" w:lineRule="auto"/>
        <w:jc w:val="center"/>
        <w:rPr>
          <w:rFonts w:eastAsia="Times New Roman" w:cs="Times New Roman"/>
          <w:i/>
          <w:szCs w:val="24"/>
        </w:rPr>
      </w:pPr>
      <w:r w:rsidRPr="005B62A8">
        <w:rPr>
          <w:rFonts w:eastAsia="Times New Roman" w:cs="Times New Roman"/>
          <w:i/>
          <w:szCs w:val="24"/>
        </w:rPr>
        <w:t>___________________________________________________________</w:t>
      </w:r>
    </w:p>
    <w:p w:rsidR="00A6509E" w:rsidRPr="005B62A8" w:rsidRDefault="00A6509E" w:rsidP="00A6509E">
      <w:pPr>
        <w:spacing w:after="0" w:line="240" w:lineRule="auto"/>
        <w:jc w:val="center"/>
        <w:rPr>
          <w:rFonts w:eastAsia="Times New Roman" w:cs="Times New Roman"/>
          <w:i/>
          <w:sz w:val="20"/>
          <w:szCs w:val="20"/>
        </w:rPr>
      </w:pPr>
      <w:r w:rsidRPr="005B62A8">
        <w:rPr>
          <w:rFonts w:eastAsia="Times New Roman" w:cs="Times New Roman"/>
          <w:i/>
          <w:sz w:val="20"/>
          <w:szCs w:val="20"/>
        </w:rPr>
        <w:t>Uzņēmuma vadītāja vai pilnvarotās personas paraksts, tā atšifrējums</w:t>
      </w:r>
    </w:p>
    <w:p w:rsidR="00A6509E" w:rsidRPr="005B62A8" w:rsidRDefault="00A6509E" w:rsidP="00A6509E">
      <w:pPr>
        <w:spacing w:after="0" w:line="240" w:lineRule="auto"/>
        <w:rPr>
          <w:rFonts w:eastAsia="Times New Roman" w:cs="Times New Roman"/>
          <w:i/>
          <w:sz w:val="20"/>
          <w:szCs w:val="20"/>
        </w:rPr>
      </w:pPr>
      <w:r w:rsidRPr="005B62A8">
        <w:rPr>
          <w:rFonts w:eastAsia="Times New Roman" w:cs="Times New Roman"/>
          <w:i/>
          <w:szCs w:val="24"/>
        </w:rPr>
        <w:t xml:space="preserve">        z.v.</w:t>
      </w:r>
    </w:p>
    <w:p w:rsidR="00A6509E" w:rsidRPr="005B62A8" w:rsidRDefault="00A6509E" w:rsidP="00A6509E">
      <w:pPr>
        <w:tabs>
          <w:tab w:val="left" w:pos="5880"/>
        </w:tabs>
        <w:spacing w:after="0" w:line="254" w:lineRule="auto"/>
        <w:jc w:val="center"/>
        <w:rPr>
          <w:rFonts w:eastAsia="Calibri" w:cs="Times New Roman"/>
          <w:b/>
          <w:szCs w:val="24"/>
        </w:rPr>
      </w:pPr>
    </w:p>
    <w:p w:rsidR="00A6509E" w:rsidRDefault="00A6509E" w:rsidP="007A7CD1">
      <w:pPr>
        <w:pStyle w:val="Default"/>
        <w:rPr>
          <w:b/>
          <w:bCs/>
          <w:sz w:val="28"/>
          <w:szCs w:val="28"/>
        </w:rPr>
      </w:pPr>
    </w:p>
    <w:p w:rsidR="0047671D" w:rsidRDefault="0047671D" w:rsidP="007A7CD1">
      <w:pPr>
        <w:pStyle w:val="Default"/>
        <w:rPr>
          <w:b/>
          <w:bCs/>
          <w:sz w:val="28"/>
          <w:szCs w:val="28"/>
        </w:rPr>
      </w:pPr>
    </w:p>
    <w:p w:rsidR="0047671D" w:rsidRDefault="0047671D" w:rsidP="007A7CD1">
      <w:pPr>
        <w:pStyle w:val="Default"/>
        <w:rPr>
          <w:b/>
          <w:bCs/>
          <w:sz w:val="28"/>
          <w:szCs w:val="28"/>
        </w:rPr>
      </w:pPr>
    </w:p>
    <w:p w:rsidR="0047671D" w:rsidRDefault="0047671D" w:rsidP="007A7CD1">
      <w:pPr>
        <w:pStyle w:val="Default"/>
        <w:rPr>
          <w:b/>
          <w:bCs/>
          <w:sz w:val="28"/>
          <w:szCs w:val="28"/>
        </w:rPr>
      </w:pPr>
    </w:p>
    <w:p w:rsidR="0047671D" w:rsidRDefault="0047671D" w:rsidP="007A7CD1">
      <w:pPr>
        <w:pStyle w:val="Default"/>
        <w:rPr>
          <w:b/>
          <w:bCs/>
          <w:sz w:val="28"/>
          <w:szCs w:val="28"/>
        </w:rPr>
      </w:pPr>
    </w:p>
    <w:p w:rsidR="0047671D" w:rsidRDefault="0047671D" w:rsidP="007A7CD1">
      <w:pPr>
        <w:pStyle w:val="Default"/>
        <w:rPr>
          <w:b/>
          <w:bCs/>
          <w:sz w:val="28"/>
          <w:szCs w:val="28"/>
        </w:rPr>
      </w:pPr>
    </w:p>
    <w:p w:rsidR="004D4BA1" w:rsidRDefault="004D4BA1" w:rsidP="007A7CD1">
      <w:pPr>
        <w:pStyle w:val="Default"/>
        <w:rPr>
          <w:b/>
          <w:bCs/>
          <w:sz w:val="28"/>
          <w:szCs w:val="28"/>
        </w:rPr>
      </w:pPr>
    </w:p>
    <w:p w:rsidR="0047671D" w:rsidRDefault="0047671D" w:rsidP="007A7CD1">
      <w:pPr>
        <w:pStyle w:val="Default"/>
        <w:rPr>
          <w:b/>
          <w:bCs/>
          <w:sz w:val="28"/>
          <w:szCs w:val="28"/>
        </w:rPr>
      </w:pPr>
    </w:p>
    <w:p w:rsidR="0047671D" w:rsidRDefault="0047671D" w:rsidP="007A7CD1">
      <w:pPr>
        <w:pStyle w:val="Default"/>
        <w:rPr>
          <w:b/>
          <w:bCs/>
          <w:sz w:val="28"/>
          <w:szCs w:val="28"/>
        </w:rPr>
      </w:pPr>
    </w:p>
    <w:p w:rsidR="0047671D" w:rsidRPr="006B1CBA" w:rsidRDefault="00B040FF" w:rsidP="0047671D">
      <w:pPr>
        <w:tabs>
          <w:tab w:val="left" w:pos="5812"/>
        </w:tabs>
        <w:spacing w:after="0" w:line="240" w:lineRule="auto"/>
        <w:jc w:val="right"/>
        <w:rPr>
          <w:rFonts w:eastAsia="Times New Roman" w:cs="Times New Roman"/>
          <w:color w:val="000000" w:themeColor="text1"/>
          <w:sz w:val="18"/>
          <w:szCs w:val="18"/>
        </w:rPr>
      </w:pPr>
      <w:r w:rsidRPr="006B1CBA">
        <w:rPr>
          <w:rFonts w:eastAsia="Times New Roman" w:cs="Times New Roman"/>
          <w:color w:val="000000" w:themeColor="text1"/>
          <w:sz w:val="18"/>
          <w:szCs w:val="18"/>
        </w:rPr>
        <w:t>7</w:t>
      </w:r>
      <w:r w:rsidR="0047671D" w:rsidRPr="006B1CBA">
        <w:rPr>
          <w:rFonts w:eastAsia="Times New Roman" w:cs="Times New Roman"/>
          <w:color w:val="000000" w:themeColor="text1"/>
          <w:sz w:val="18"/>
          <w:szCs w:val="18"/>
        </w:rPr>
        <w:t>. pielikums</w:t>
      </w:r>
    </w:p>
    <w:p w:rsidR="0047671D" w:rsidRPr="006B1CBA" w:rsidRDefault="0047671D" w:rsidP="0047671D">
      <w:pPr>
        <w:tabs>
          <w:tab w:val="left" w:pos="5880"/>
        </w:tabs>
        <w:spacing w:after="0" w:line="254" w:lineRule="auto"/>
        <w:ind w:left="2520"/>
        <w:jc w:val="right"/>
        <w:rPr>
          <w:rFonts w:eastAsia="Times New Roman" w:cs="Times New Roman"/>
          <w:color w:val="000000" w:themeColor="text1"/>
          <w:sz w:val="20"/>
          <w:szCs w:val="20"/>
          <w:lang w:eastAsia="lv-LV"/>
        </w:rPr>
      </w:pPr>
      <w:r w:rsidRPr="006B1CBA">
        <w:rPr>
          <w:rFonts w:eastAsia="Calibri" w:cs="Times New Roman"/>
          <w:color w:val="000000" w:themeColor="text1"/>
          <w:sz w:val="20"/>
          <w:szCs w:val="20"/>
        </w:rPr>
        <w:t>Iepirkuma „</w:t>
      </w:r>
      <w:r w:rsidRPr="006B1CBA">
        <w:rPr>
          <w:rFonts w:eastAsia="Times New Roman" w:cs="Times New Roman"/>
          <w:color w:val="000000" w:themeColor="text1"/>
          <w:sz w:val="20"/>
          <w:szCs w:val="20"/>
          <w:lang w:eastAsia="lv-LV"/>
        </w:rPr>
        <w:t>Bīstamo koku zāģēšana Dricānu pagasta pārvaldes</w:t>
      </w:r>
    </w:p>
    <w:p w:rsidR="0047671D" w:rsidRPr="006B1CBA" w:rsidRDefault="0047671D" w:rsidP="0047671D">
      <w:pPr>
        <w:tabs>
          <w:tab w:val="left" w:pos="5880"/>
        </w:tabs>
        <w:spacing w:after="0" w:line="254" w:lineRule="auto"/>
        <w:ind w:left="2520"/>
        <w:jc w:val="right"/>
        <w:rPr>
          <w:rFonts w:eastAsia="Calibri" w:cs="Times New Roman"/>
          <w:color w:val="000000" w:themeColor="text1"/>
          <w:sz w:val="20"/>
          <w:szCs w:val="20"/>
        </w:rPr>
      </w:pPr>
      <w:r w:rsidRPr="006B1CBA">
        <w:rPr>
          <w:rFonts w:eastAsia="Times New Roman" w:cs="Times New Roman"/>
          <w:color w:val="000000" w:themeColor="text1"/>
          <w:sz w:val="20"/>
          <w:szCs w:val="20"/>
          <w:lang w:eastAsia="lv-LV"/>
        </w:rPr>
        <w:t xml:space="preserve"> teritorijā esošajās  kapsētās”</w:t>
      </w:r>
      <w:r w:rsidR="003957AE">
        <w:rPr>
          <w:rFonts w:eastAsia="Times New Roman" w:cs="Times New Roman"/>
          <w:color w:val="000000" w:themeColor="text1"/>
          <w:sz w:val="20"/>
          <w:szCs w:val="20"/>
          <w:lang w:eastAsia="lv-LV"/>
        </w:rPr>
        <w:t xml:space="preserve"> </w:t>
      </w:r>
      <w:r w:rsidRPr="006B1CBA">
        <w:rPr>
          <w:rFonts w:eastAsia="Times New Roman" w:cs="Times New Roman"/>
          <w:color w:val="000000" w:themeColor="text1"/>
          <w:sz w:val="20"/>
          <w:szCs w:val="20"/>
          <w:lang w:eastAsia="lv-LV"/>
        </w:rPr>
        <w:t>nolikumam</w:t>
      </w:r>
    </w:p>
    <w:p w:rsidR="0047671D" w:rsidRDefault="0047671D" w:rsidP="007A7CD1">
      <w:pPr>
        <w:pStyle w:val="Default"/>
        <w:rPr>
          <w:b/>
          <w:bCs/>
          <w:sz w:val="28"/>
          <w:szCs w:val="28"/>
        </w:rPr>
      </w:pPr>
    </w:p>
    <w:p w:rsidR="0047671D" w:rsidRPr="0047671D" w:rsidRDefault="0047671D" w:rsidP="00B040FF">
      <w:pPr>
        <w:autoSpaceDE w:val="0"/>
        <w:autoSpaceDN w:val="0"/>
        <w:adjustRightInd w:val="0"/>
        <w:spacing w:after="0" w:line="240" w:lineRule="auto"/>
        <w:ind w:left="6480" w:firstLine="720"/>
        <w:jc w:val="center"/>
        <w:rPr>
          <w:rFonts w:cs="Times New Roman"/>
          <w:szCs w:val="24"/>
        </w:rPr>
      </w:pPr>
      <w:r w:rsidRPr="0047671D">
        <w:rPr>
          <w:rFonts w:cs="Times New Roman"/>
          <w:szCs w:val="24"/>
        </w:rPr>
        <w:t>LĪGUMA PROJEKTS</w:t>
      </w:r>
    </w:p>
    <w:p w:rsidR="0047671D" w:rsidRDefault="0047671D" w:rsidP="0047671D">
      <w:pPr>
        <w:autoSpaceDE w:val="0"/>
        <w:autoSpaceDN w:val="0"/>
        <w:adjustRightInd w:val="0"/>
        <w:spacing w:after="0" w:line="240" w:lineRule="auto"/>
        <w:jc w:val="center"/>
        <w:rPr>
          <w:rFonts w:ascii="Times New Roman,Bold" w:hAnsi="Times New Roman,Bold" w:cs="Times New Roman,Bold"/>
          <w:b/>
          <w:bCs/>
          <w:szCs w:val="24"/>
        </w:rPr>
      </w:pPr>
      <w:r w:rsidRPr="0047671D">
        <w:rPr>
          <w:rFonts w:ascii="Times New Roman,Bold" w:hAnsi="Times New Roman,Bold" w:cs="Times New Roman,Bold"/>
          <w:b/>
          <w:bCs/>
          <w:szCs w:val="24"/>
        </w:rPr>
        <w:t>Līgums</w:t>
      </w:r>
    </w:p>
    <w:p w:rsidR="0047671D" w:rsidRPr="0047671D" w:rsidRDefault="0047671D" w:rsidP="0047671D">
      <w:pPr>
        <w:autoSpaceDE w:val="0"/>
        <w:autoSpaceDN w:val="0"/>
        <w:adjustRightInd w:val="0"/>
        <w:spacing w:after="0" w:line="240" w:lineRule="auto"/>
        <w:jc w:val="center"/>
        <w:rPr>
          <w:rFonts w:ascii="Times New Roman,Bold" w:hAnsi="Times New Roman,Bold" w:cs="Times New Roman,Bold"/>
          <w:b/>
          <w:bCs/>
          <w:szCs w:val="24"/>
        </w:rPr>
      </w:pPr>
      <w:r w:rsidRPr="0047671D">
        <w:rPr>
          <w:rFonts w:ascii="Times New Roman,Bold" w:hAnsi="Times New Roman,Bold" w:cs="Times New Roman,Bold"/>
          <w:b/>
          <w:bCs/>
          <w:szCs w:val="24"/>
        </w:rPr>
        <w:t>par bīstamo koku zāģēšanu Dricānu pagasta pārvaldes</w:t>
      </w:r>
    </w:p>
    <w:p w:rsidR="0047671D" w:rsidRPr="0047671D" w:rsidRDefault="0047671D" w:rsidP="0047671D">
      <w:pPr>
        <w:autoSpaceDE w:val="0"/>
        <w:autoSpaceDN w:val="0"/>
        <w:adjustRightInd w:val="0"/>
        <w:spacing w:after="0" w:line="240" w:lineRule="auto"/>
        <w:jc w:val="center"/>
        <w:rPr>
          <w:rFonts w:ascii="Times New Roman,Bold" w:hAnsi="Times New Roman,Bold" w:cs="Times New Roman,Bold"/>
          <w:b/>
          <w:bCs/>
          <w:szCs w:val="24"/>
        </w:rPr>
      </w:pPr>
      <w:r w:rsidRPr="0047671D">
        <w:rPr>
          <w:rFonts w:ascii="Times New Roman,Bold" w:hAnsi="Times New Roman,Bold" w:cs="Times New Roman,Bold"/>
          <w:b/>
          <w:bCs/>
          <w:szCs w:val="24"/>
        </w:rPr>
        <w:t>teritorijā esošajos kapos</w:t>
      </w:r>
    </w:p>
    <w:p w:rsidR="0047671D" w:rsidRDefault="0047671D" w:rsidP="0047671D">
      <w:pPr>
        <w:tabs>
          <w:tab w:val="right" w:pos="9354"/>
        </w:tabs>
        <w:suppressAutoHyphens/>
        <w:spacing w:after="120" w:line="240" w:lineRule="auto"/>
        <w:rPr>
          <w:rFonts w:eastAsia="Times New Roman" w:cs="Times New Roman"/>
          <w:kern w:val="1"/>
          <w:szCs w:val="20"/>
          <w:lang w:eastAsia="ar-SA"/>
        </w:rPr>
      </w:pPr>
    </w:p>
    <w:p w:rsidR="0047671D" w:rsidRDefault="0047671D" w:rsidP="0047671D">
      <w:pPr>
        <w:tabs>
          <w:tab w:val="right" w:pos="9354"/>
        </w:tabs>
        <w:suppressAutoHyphens/>
        <w:spacing w:after="120" w:line="240" w:lineRule="auto"/>
        <w:rPr>
          <w:rFonts w:eastAsia="Times New Roman" w:cs="Times New Roman"/>
          <w:kern w:val="1"/>
          <w:szCs w:val="20"/>
          <w:lang w:eastAsia="ar-SA"/>
        </w:rPr>
      </w:pPr>
      <w:r w:rsidRPr="00DF2802">
        <w:rPr>
          <w:rFonts w:eastAsia="Times New Roman" w:cs="Times New Roman"/>
          <w:kern w:val="1"/>
          <w:szCs w:val="20"/>
          <w:lang w:eastAsia="ar-SA"/>
        </w:rPr>
        <w:t>Rēzeknes novada</w:t>
      </w:r>
      <w:r>
        <w:rPr>
          <w:rFonts w:eastAsia="Times New Roman" w:cs="Times New Roman"/>
          <w:kern w:val="1"/>
          <w:szCs w:val="20"/>
          <w:lang w:eastAsia="ar-SA"/>
        </w:rPr>
        <w:t xml:space="preserve"> Dricānos</w:t>
      </w:r>
      <w:r w:rsidR="003957AE">
        <w:rPr>
          <w:rFonts w:eastAsia="Times New Roman" w:cs="Times New Roman"/>
          <w:kern w:val="1"/>
          <w:szCs w:val="20"/>
          <w:lang w:eastAsia="ar-SA"/>
        </w:rPr>
        <w:tab/>
        <w:t xml:space="preserve">  </w:t>
      </w:r>
      <w:r w:rsidRPr="00DF2802">
        <w:rPr>
          <w:rFonts w:eastAsia="Times New Roman" w:cs="Times New Roman"/>
          <w:kern w:val="1"/>
          <w:szCs w:val="20"/>
          <w:lang w:eastAsia="ar-SA"/>
        </w:rPr>
        <w:t>2016.gada _____. </w:t>
      </w:r>
    </w:p>
    <w:p w:rsidR="0047671D" w:rsidRDefault="0047671D" w:rsidP="0047671D">
      <w:pPr>
        <w:tabs>
          <w:tab w:val="right" w:pos="9354"/>
        </w:tabs>
        <w:suppressAutoHyphens/>
        <w:spacing w:after="120" w:line="240" w:lineRule="auto"/>
        <w:rPr>
          <w:rFonts w:eastAsia="Times New Roman" w:cs="Times New Roman"/>
          <w:kern w:val="1"/>
          <w:szCs w:val="20"/>
          <w:lang w:eastAsia="ar-SA"/>
        </w:rPr>
      </w:pPr>
    </w:p>
    <w:p w:rsidR="0047671D" w:rsidRDefault="0047671D" w:rsidP="0047671D">
      <w:pPr>
        <w:autoSpaceDE w:val="0"/>
        <w:autoSpaceDN w:val="0"/>
        <w:adjustRightInd w:val="0"/>
        <w:spacing w:after="0" w:line="240" w:lineRule="auto"/>
        <w:rPr>
          <w:rFonts w:cs="Times New Roman"/>
          <w:szCs w:val="24"/>
        </w:rPr>
      </w:pPr>
    </w:p>
    <w:p w:rsidR="0047671D" w:rsidRPr="0047671D" w:rsidRDefault="0047671D" w:rsidP="0047671D">
      <w:pPr>
        <w:suppressAutoHyphens/>
        <w:spacing w:after="0" w:line="240" w:lineRule="auto"/>
        <w:jc w:val="both"/>
        <w:rPr>
          <w:rFonts w:eastAsia="Times New Roman" w:cs="Times New Roman"/>
          <w:kern w:val="1"/>
          <w:szCs w:val="20"/>
          <w:lang w:eastAsia="ar-SA"/>
        </w:rPr>
      </w:pPr>
      <w:r w:rsidRPr="0047671D">
        <w:rPr>
          <w:rFonts w:eastAsia="Times New Roman" w:cs="Times New Roman"/>
          <w:b/>
          <w:kern w:val="1"/>
          <w:szCs w:val="20"/>
          <w:lang w:eastAsia="ar-SA"/>
        </w:rPr>
        <w:t>Rēzeknes novada pašvaldības Dricānu pagasta pārvalde</w:t>
      </w:r>
      <w:r w:rsidRPr="0047671D">
        <w:rPr>
          <w:rFonts w:eastAsia="Times New Roman" w:cs="Times New Roman"/>
          <w:kern w:val="1"/>
          <w:szCs w:val="20"/>
          <w:lang w:eastAsia="ar-SA"/>
        </w:rPr>
        <w:t>, reģistrācijas Nr.</w:t>
      </w:r>
      <w:r w:rsidRPr="0047671D">
        <w:rPr>
          <w:rFonts w:ascii="Open Sans" w:eastAsia="Times New Roman" w:hAnsi="Open Sans" w:cs="Open Sans"/>
          <w:bCs/>
          <w:kern w:val="1"/>
          <w:szCs w:val="24"/>
          <w:lang w:eastAsia="ar-SA"/>
        </w:rPr>
        <w:t>90000048538,</w:t>
      </w:r>
      <w:r w:rsidRPr="0047671D">
        <w:rPr>
          <w:rFonts w:eastAsia="Times New Roman" w:cs="Times New Roman"/>
          <w:b/>
          <w:kern w:val="1"/>
          <w:szCs w:val="24"/>
          <w:lang w:eastAsia="ar-SA"/>
        </w:rPr>
        <w:t xml:space="preserve"> </w:t>
      </w:r>
      <w:r w:rsidRPr="0047671D">
        <w:rPr>
          <w:rFonts w:eastAsia="Times New Roman" w:cs="Times New Roman"/>
          <w:kern w:val="1"/>
          <w:szCs w:val="24"/>
          <w:lang w:eastAsia="ar-SA"/>
        </w:rPr>
        <w:t>vadītāja</w:t>
      </w:r>
      <w:r w:rsidRPr="0047671D">
        <w:rPr>
          <w:rFonts w:ascii="Open Sans" w:eastAsia="Times New Roman" w:hAnsi="Open Sans" w:cs="Open Sans"/>
          <w:kern w:val="1"/>
          <w:sz w:val="23"/>
          <w:szCs w:val="23"/>
          <w:lang w:eastAsia="ar-SA"/>
        </w:rPr>
        <w:t xml:space="preserve">s Skaidrītes </w:t>
      </w:r>
      <w:proofErr w:type="spellStart"/>
      <w:r w:rsidRPr="0047671D">
        <w:rPr>
          <w:rFonts w:ascii="Open Sans" w:eastAsia="Times New Roman" w:hAnsi="Open Sans" w:cs="Open Sans"/>
          <w:kern w:val="1"/>
          <w:sz w:val="23"/>
          <w:szCs w:val="23"/>
          <w:lang w:eastAsia="ar-SA"/>
        </w:rPr>
        <w:t>Melnes</w:t>
      </w:r>
      <w:proofErr w:type="spellEnd"/>
      <w:r w:rsidRPr="0047671D">
        <w:rPr>
          <w:rFonts w:ascii="Open Sans" w:eastAsia="Times New Roman" w:hAnsi="Open Sans" w:cs="Open Sans"/>
          <w:kern w:val="1"/>
          <w:sz w:val="23"/>
          <w:szCs w:val="23"/>
          <w:lang w:eastAsia="ar-SA"/>
        </w:rPr>
        <w:t xml:space="preserve"> </w:t>
      </w:r>
      <w:r w:rsidRPr="0047671D">
        <w:rPr>
          <w:rFonts w:eastAsia="Times New Roman" w:cs="Times New Roman"/>
          <w:kern w:val="1"/>
          <w:szCs w:val="20"/>
          <w:lang w:eastAsia="ar-SA"/>
        </w:rPr>
        <w:t xml:space="preserve">personā, kurš rīkojas uz Nolikuma pamata, turpmāk – </w:t>
      </w:r>
      <w:r>
        <w:rPr>
          <w:rFonts w:eastAsia="Times New Roman" w:cs="Times New Roman"/>
          <w:b/>
          <w:kern w:val="1"/>
          <w:szCs w:val="20"/>
          <w:lang w:eastAsia="ar-SA"/>
        </w:rPr>
        <w:t>Pasūtītājs</w:t>
      </w:r>
      <w:r w:rsidRPr="0047671D">
        <w:rPr>
          <w:rFonts w:eastAsia="Times New Roman" w:cs="Times New Roman"/>
          <w:kern w:val="1"/>
          <w:szCs w:val="20"/>
          <w:lang w:eastAsia="ar-SA"/>
        </w:rPr>
        <w:t>, no vienas puses, un</w:t>
      </w:r>
      <w:r w:rsidRPr="0047671D">
        <w:rPr>
          <w:rFonts w:eastAsia="Times New Roman" w:cs="Times New Roman"/>
          <w:szCs w:val="24"/>
          <w:lang w:eastAsia="lv-LV"/>
        </w:rPr>
        <w:t>_________________________________________________________</w:t>
      </w:r>
      <w:r w:rsidRPr="0047671D">
        <w:rPr>
          <w:rFonts w:eastAsia="Times New Roman" w:cs="Times New Roman"/>
          <w:kern w:val="1"/>
          <w:szCs w:val="20"/>
          <w:lang w:eastAsia="ar-SA"/>
        </w:rPr>
        <w:t xml:space="preserve">, </w:t>
      </w:r>
      <w:r w:rsidRPr="00DF2802">
        <w:rPr>
          <w:rFonts w:eastAsia="Times New Roman" w:cs="Times New Roman"/>
          <w:kern w:val="1"/>
          <w:szCs w:val="20"/>
          <w:lang w:eastAsia="ar-SA"/>
        </w:rPr>
        <w:t>turpmāk –</w:t>
      </w:r>
      <w:r>
        <w:rPr>
          <w:rFonts w:eastAsia="Times New Roman" w:cs="Times New Roman"/>
          <w:b/>
          <w:kern w:val="1"/>
          <w:szCs w:val="20"/>
          <w:lang w:eastAsia="ar-SA"/>
        </w:rPr>
        <w:t>Izpildītājs</w:t>
      </w:r>
      <w:r w:rsidRPr="00DF2802">
        <w:rPr>
          <w:rFonts w:eastAsia="Times New Roman" w:cs="Times New Roman"/>
          <w:kern w:val="1"/>
          <w:szCs w:val="20"/>
          <w:lang w:eastAsia="ar-SA"/>
        </w:rPr>
        <w:t xml:space="preserve">, no otras puses, turpmāk abi kopā vai katrs atsevišķi arī </w:t>
      </w:r>
      <w:r w:rsidRPr="00DF2802">
        <w:rPr>
          <w:rFonts w:eastAsia="Times New Roman" w:cs="Times New Roman"/>
          <w:b/>
          <w:kern w:val="1"/>
          <w:szCs w:val="20"/>
          <w:lang w:eastAsia="ar-SA"/>
        </w:rPr>
        <w:t>Puses</w:t>
      </w:r>
      <w:r w:rsidRPr="00DF2802">
        <w:rPr>
          <w:rFonts w:eastAsia="Times New Roman" w:cs="Times New Roman"/>
          <w:kern w:val="1"/>
          <w:szCs w:val="20"/>
          <w:lang w:eastAsia="ar-SA"/>
        </w:rPr>
        <w:t xml:space="preserve"> vai </w:t>
      </w:r>
      <w:r w:rsidRPr="00DF2802">
        <w:rPr>
          <w:rFonts w:eastAsia="Times New Roman" w:cs="Times New Roman"/>
          <w:b/>
          <w:kern w:val="1"/>
          <w:szCs w:val="20"/>
          <w:lang w:eastAsia="ar-SA"/>
        </w:rPr>
        <w:t>Puse</w:t>
      </w:r>
      <w:r w:rsidRPr="00DF2802">
        <w:rPr>
          <w:rFonts w:eastAsia="Times New Roman" w:cs="Times New Roman"/>
          <w:kern w:val="1"/>
          <w:szCs w:val="20"/>
          <w:lang w:eastAsia="ar-SA"/>
        </w:rPr>
        <w:t xml:space="preserve">, pamatojoties uz iepirkuma </w:t>
      </w:r>
      <w:r w:rsidRPr="00245F47">
        <w:rPr>
          <w:rFonts w:eastAsia="Times New Roman" w:cs="Times New Roman"/>
          <w:kern w:val="1"/>
          <w:szCs w:val="20"/>
          <w:lang w:eastAsia="ar-SA"/>
        </w:rPr>
        <w:t>„</w:t>
      </w:r>
      <w:r w:rsidRPr="0047671D">
        <w:rPr>
          <w:rFonts w:eastAsia="Times New Roman" w:cs="Times New Roman"/>
          <w:kern w:val="1"/>
          <w:szCs w:val="20"/>
          <w:lang w:eastAsia="ar-SA"/>
        </w:rPr>
        <w:t>Bīstamo koku zāģēšana Dricānu pagasta pārvaldes teritorijā esošajās  kapsētās”</w:t>
      </w:r>
    </w:p>
    <w:p w:rsidR="0047671D" w:rsidRPr="00DF2802" w:rsidRDefault="0047671D" w:rsidP="0047671D">
      <w:pPr>
        <w:suppressAutoHyphens/>
        <w:spacing w:after="0" w:line="240" w:lineRule="auto"/>
        <w:jc w:val="both"/>
        <w:rPr>
          <w:rFonts w:eastAsia="Times New Roman" w:cs="Times New Roman"/>
          <w:kern w:val="1"/>
          <w:szCs w:val="20"/>
          <w:lang w:eastAsia="ar-SA"/>
        </w:rPr>
      </w:pPr>
      <w:r>
        <w:rPr>
          <w:rFonts w:eastAsia="Times New Roman" w:cs="Times New Roman"/>
          <w:kern w:val="1"/>
          <w:szCs w:val="20"/>
          <w:lang w:eastAsia="ar-SA"/>
        </w:rPr>
        <w:t>(identifikācijas Nr. D</w:t>
      </w:r>
      <w:r w:rsidRPr="00DF2802">
        <w:rPr>
          <w:rFonts w:eastAsia="Times New Roman" w:cs="Times New Roman"/>
          <w:kern w:val="1"/>
          <w:szCs w:val="20"/>
          <w:lang w:eastAsia="ar-SA"/>
        </w:rPr>
        <w:t>PP 2016/</w:t>
      </w:r>
      <w:r>
        <w:rPr>
          <w:rFonts w:eastAsia="Times New Roman" w:cs="Times New Roman"/>
          <w:kern w:val="1"/>
          <w:szCs w:val="20"/>
          <w:lang w:eastAsia="ar-SA"/>
        </w:rPr>
        <w:t>7</w:t>
      </w:r>
      <w:r w:rsidRPr="00DF2802">
        <w:rPr>
          <w:rFonts w:eastAsia="Times New Roman" w:cs="Times New Roman"/>
          <w:kern w:val="1"/>
          <w:szCs w:val="20"/>
          <w:lang w:eastAsia="ar-SA"/>
        </w:rPr>
        <w:t xml:space="preserve">), turpmāk – </w:t>
      </w:r>
      <w:r w:rsidRPr="00DF2802">
        <w:rPr>
          <w:rFonts w:eastAsia="Times New Roman" w:cs="Times New Roman"/>
          <w:b/>
          <w:kern w:val="1"/>
          <w:szCs w:val="20"/>
          <w:lang w:eastAsia="ar-SA"/>
        </w:rPr>
        <w:t>Iepirkums</w:t>
      </w:r>
      <w:r w:rsidRPr="00DF2802">
        <w:rPr>
          <w:rFonts w:eastAsia="Times New Roman" w:cs="Times New Roman"/>
          <w:kern w:val="1"/>
          <w:szCs w:val="20"/>
          <w:lang w:eastAsia="ar-SA"/>
        </w:rPr>
        <w:t xml:space="preserve">, rezultātiem, noslēdz šādu līgumu, turpmāk – </w:t>
      </w:r>
      <w:r w:rsidRPr="00DF2802">
        <w:rPr>
          <w:rFonts w:eastAsia="Times New Roman" w:cs="Times New Roman"/>
          <w:b/>
          <w:kern w:val="1"/>
          <w:szCs w:val="20"/>
          <w:lang w:eastAsia="ar-SA"/>
        </w:rPr>
        <w:t>Līgums</w:t>
      </w:r>
      <w:r w:rsidRPr="00DF2802">
        <w:rPr>
          <w:rFonts w:eastAsia="Times New Roman" w:cs="Times New Roman"/>
          <w:kern w:val="1"/>
          <w:szCs w:val="20"/>
          <w:lang w:eastAsia="ar-SA"/>
        </w:rPr>
        <w:t>:</w:t>
      </w:r>
    </w:p>
    <w:p w:rsidR="0047671D" w:rsidRDefault="0047671D" w:rsidP="0047671D">
      <w:pPr>
        <w:autoSpaceDE w:val="0"/>
        <w:autoSpaceDN w:val="0"/>
        <w:adjustRightInd w:val="0"/>
        <w:spacing w:after="0" w:line="240" w:lineRule="auto"/>
        <w:rPr>
          <w:rFonts w:cs="Times New Roman"/>
          <w:szCs w:val="24"/>
        </w:rPr>
      </w:pPr>
    </w:p>
    <w:p w:rsidR="0047671D" w:rsidRDefault="0047671D" w:rsidP="00B040FF">
      <w:pPr>
        <w:autoSpaceDE w:val="0"/>
        <w:autoSpaceDN w:val="0"/>
        <w:adjustRightInd w:val="0"/>
        <w:spacing w:after="0" w:line="240" w:lineRule="auto"/>
        <w:jc w:val="center"/>
        <w:rPr>
          <w:rFonts w:cs="Times New Roman"/>
          <w:szCs w:val="24"/>
        </w:rPr>
      </w:pPr>
    </w:p>
    <w:p w:rsidR="00B040FF" w:rsidRDefault="0047671D" w:rsidP="00B040FF">
      <w:pPr>
        <w:autoSpaceDE w:val="0"/>
        <w:autoSpaceDN w:val="0"/>
        <w:adjustRightInd w:val="0"/>
        <w:spacing w:after="0" w:line="240" w:lineRule="auto"/>
        <w:jc w:val="center"/>
        <w:rPr>
          <w:rFonts w:ascii="Times New Roman,Bold" w:hAnsi="Times New Roman,Bold" w:cs="Times New Roman,Bold"/>
          <w:b/>
          <w:bCs/>
          <w:szCs w:val="24"/>
        </w:rPr>
      </w:pPr>
      <w:r>
        <w:rPr>
          <w:rFonts w:cs="Times New Roman"/>
          <w:b/>
          <w:bCs/>
          <w:szCs w:val="24"/>
        </w:rPr>
        <w:t xml:space="preserve">1. </w:t>
      </w:r>
      <w:r>
        <w:rPr>
          <w:rFonts w:ascii="Times New Roman,Bold" w:hAnsi="Times New Roman,Bold" w:cs="Times New Roman,Bold"/>
          <w:b/>
          <w:bCs/>
          <w:szCs w:val="24"/>
        </w:rPr>
        <w:t>Līguma priekšmets</w:t>
      </w:r>
    </w:p>
    <w:p w:rsidR="0047671D" w:rsidRDefault="0047671D" w:rsidP="00B040FF">
      <w:pPr>
        <w:autoSpaceDE w:val="0"/>
        <w:autoSpaceDN w:val="0"/>
        <w:adjustRightInd w:val="0"/>
        <w:spacing w:after="0" w:line="240" w:lineRule="auto"/>
        <w:jc w:val="both"/>
        <w:rPr>
          <w:rFonts w:cs="Times New Roman"/>
          <w:szCs w:val="24"/>
        </w:rPr>
      </w:pPr>
      <w:r>
        <w:rPr>
          <w:rFonts w:cs="Times New Roman"/>
          <w:szCs w:val="24"/>
        </w:rPr>
        <w:t>1.1. Izpildītājs apņemas ar saviem resursiem un darbaspēku bīstamo koku</w:t>
      </w:r>
      <w:r w:rsidR="00B040FF" w:rsidRPr="00B040FF">
        <w:rPr>
          <w:rFonts w:eastAsia="Times New Roman" w:cs="Times New Roman"/>
          <w:kern w:val="1"/>
          <w:szCs w:val="20"/>
          <w:lang w:eastAsia="ar-SA"/>
        </w:rPr>
        <w:t xml:space="preserve"> </w:t>
      </w:r>
      <w:r w:rsidR="00B040FF" w:rsidRPr="0047671D">
        <w:rPr>
          <w:rFonts w:eastAsia="Times New Roman" w:cs="Times New Roman"/>
          <w:kern w:val="1"/>
          <w:szCs w:val="20"/>
          <w:lang w:eastAsia="ar-SA"/>
        </w:rPr>
        <w:t>zāģēšana Dricānu pagasta pārvaldes teritorijā esošajās  kapsētās</w:t>
      </w:r>
      <w:r w:rsidR="00B040FF">
        <w:rPr>
          <w:rFonts w:cs="Times New Roman"/>
          <w:szCs w:val="24"/>
        </w:rPr>
        <w:t>, turpmāk tekstā saukti - Darbi.</w:t>
      </w:r>
    </w:p>
    <w:p w:rsidR="006B1CBA" w:rsidRDefault="0047671D" w:rsidP="006B1CBA">
      <w:pPr>
        <w:autoSpaceDE w:val="0"/>
        <w:autoSpaceDN w:val="0"/>
        <w:adjustRightInd w:val="0"/>
        <w:spacing w:after="0" w:line="240" w:lineRule="auto"/>
        <w:jc w:val="both"/>
        <w:rPr>
          <w:rFonts w:cs="Times New Roman"/>
          <w:szCs w:val="24"/>
        </w:rPr>
      </w:pPr>
      <w:r>
        <w:rPr>
          <w:rFonts w:cs="Times New Roman"/>
          <w:szCs w:val="24"/>
        </w:rPr>
        <w:t>1.2. Izpildītājs apņemas Darbus veikt saskaņā Iepirkuma nolikuma prasībām, ar šī Līguma</w:t>
      </w:r>
      <w:r w:rsidR="006B1CBA" w:rsidRPr="006B1CBA">
        <w:rPr>
          <w:rFonts w:cs="Times New Roman"/>
          <w:szCs w:val="24"/>
        </w:rPr>
        <w:t xml:space="preserve"> </w:t>
      </w:r>
      <w:r w:rsidR="006B1CBA">
        <w:rPr>
          <w:rFonts w:cs="Times New Roman"/>
          <w:szCs w:val="24"/>
        </w:rPr>
        <w:t>noteikumiem, tehnisko specifikāciju, (Līguma pielikums Nr.1), izpildītāja iesniegto finanšu</w:t>
      </w:r>
      <w:r w:rsidR="006B1CBA" w:rsidRPr="006B1CBA">
        <w:rPr>
          <w:rFonts w:cs="Times New Roman"/>
          <w:szCs w:val="24"/>
        </w:rPr>
        <w:t xml:space="preserve"> </w:t>
      </w:r>
      <w:r w:rsidR="006B1CBA">
        <w:rPr>
          <w:rFonts w:cs="Times New Roman"/>
          <w:szCs w:val="24"/>
        </w:rPr>
        <w:t>piedāvājumu (Līguma pielikums Nr.2), pasūtītāja pārstāvja Līguma izpildes laikā dotajiem</w:t>
      </w:r>
      <w:r w:rsidR="006B1CBA" w:rsidRPr="006B1CBA">
        <w:rPr>
          <w:rFonts w:cs="Times New Roman"/>
          <w:szCs w:val="24"/>
        </w:rPr>
        <w:t xml:space="preserve"> </w:t>
      </w:r>
      <w:r w:rsidR="006B1CBA">
        <w:rPr>
          <w:rFonts w:cs="Times New Roman"/>
          <w:szCs w:val="24"/>
        </w:rPr>
        <w:t>norādījumiem un saistošo normatīvo aktu regulējumu.</w:t>
      </w:r>
    </w:p>
    <w:p w:rsidR="006B1CBA" w:rsidRDefault="006B1CBA" w:rsidP="006B1CBA">
      <w:pPr>
        <w:autoSpaceDE w:val="0"/>
        <w:autoSpaceDN w:val="0"/>
        <w:adjustRightInd w:val="0"/>
        <w:spacing w:after="0" w:line="240" w:lineRule="auto"/>
        <w:jc w:val="both"/>
        <w:rPr>
          <w:rFonts w:cs="Times New Roman"/>
          <w:szCs w:val="24"/>
        </w:rPr>
      </w:pPr>
    </w:p>
    <w:p w:rsidR="00B040FF" w:rsidRDefault="00B040FF" w:rsidP="006B1CBA">
      <w:pPr>
        <w:autoSpaceDE w:val="0"/>
        <w:autoSpaceDN w:val="0"/>
        <w:adjustRightInd w:val="0"/>
        <w:spacing w:after="0" w:line="240" w:lineRule="auto"/>
        <w:rPr>
          <w:rFonts w:ascii="Times New Roman,Bold" w:hAnsi="Times New Roman,Bold" w:cs="Times New Roman,Bold"/>
          <w:b/>
          <w:bCs/>
          <w:szCs w:val="24"/>
        </w:rPr>
      </w:pPr>
    </w:p>
    <w:p w:rsidR="00B040FF" w:rsidRDefault="0047671D" w:rsidP="00B040FF">
      <w:pPr>
        <w:autoSpaceDE w:val="0"/>
        <w:autoSpaceDN w:val="0"/>
        <w:adjustRightInd w:val="0"/>
        <w:spacing w:after="0" w:line="240" w:lineRule="auto"/>
        <w:jc w:val="center"/>
        <w:rPr>
          <w:rFonts w:ascii="Times New Roman,Bold" w:hAnsi="Times New Roman,Bold" w:cs="Times New Roman,Bold"/>
          <w:b/>
          <w:bCs/>
          <w:szCs w:val="24"/>
        </w:rPr>
      </w:pPr>
      <w:r>
        <w:rPr>
          <w:rFonts w:ascii="Times New Roman,Bold" w:hAnsi="Times New Roman,Bold" w:cs="Times New Roman,Bold"/>
          <w:b/>
          <w:bCs/>
          <w:szCs w:val="24"/>
        </w:rPr>
        <w:t xml:space="preserve">2. Līguma </w:t>
      </w:r>
      <w:r>
        <w:rPr>
          <w:rFonts w:cs="Times New Roman"/>
          <w:b/>
          <w:bCs/>
          <w:szCs w:val="24"/>
        </w:rPr>
        <w:t xml:space="preserve">summa </w:t>
      </w:r>
      <w:r>
        <w:rPr>
          <w:rFonts w:ascii="Times New Roman,Bold" w:hAnsi="Times New Roman,Bold" w:cs="Times New Roman,Bold"/>
          <w:b/>
          <w:bCs/>
          <w:szCs w:val="24"/>
        </w:rPr>
        <w:t>un samaksas kārtība</w:t>
      </w:r>
    </w:p>
    <w:p w:rsidR="0047671D" w:rsidRDefault="0047671D" w:rsidP="00B040FF">
      <w:pPr>
        <w:autoSpaceDE w:val="0"/>
        <w:autoSpaceDN w:val="0"/>
        <w:adjustRightInd w:val="0"/>
        <w:spacing w:after="0" w:line="240" w:lineRule="auto"/>
        <w:jc w:val="both"/>
        <w:rPr>
          <w:rFonts w:cs="Times New Roman"/>
          <w:szCs w:val="24"/>
        </w:rPr>
      </w:pPr>
      <w:r>
        <w:rPr>
          <w:rFonts w:cs="Times New Roman"/>
          <w:szCs w:val="24"/>
        </w:rPr>
        <w:t xml:space="preserve">2.1. Kopējā Līguma summa par Darbu izpildi sastāda _____EUR </w:t>
      </w:r>
      <w:r>
        <w:rPr>
          <w:rFonts w:ascii="Times New Roman,Italic" w:hAnsi="Times New Roman,Italic" w:cs="Times New Roman,Italic"/>
          <w:i/>
          <w:iCs/>
          <w:szCs w:val="24"/>
        </w:rPr>
        <w:t>(summa vārdiem</w:t>
      </w:r>
      <w:r>
        <w:rPr>
          <w:rFonts w:cs="Times New Roman"/>
          <w:i/>
          <w:iCs/>
          <w:szCs w:val="24"/>
        </w:rPr>
        <w:t xml:space="preserve">). </w:t>
      </w:r>
      <w:r>
        <w:rPr>
          <w:rFonts w:cs="Times New Roman"/>
          <w:szCs w:val="24"/>
        </w:rPr>
        <w:t>Līgumcena</w:t>
      </w:r>
    </w:p>
    <w:p w:rsidR="0047671D" w:rsidRPr="006B1CBA" w:rsidRDefault="0047671D" w:rsidP="00B040FF">
      <w:pPr>
        <w:autoSpaceDE w:val="0"/>
        <w:autoSpaceDN w:val="0"/>
        <w:adjustRightInd w:val="0"/>
        <w:spacing w:after="0" w:line="240" w:lineRule="auto"/>
        <w:jc w:val="both"/>
        <w:rPr>
          <w:rFonts w:ascii="Times New Roman,Italic" w:hAnsi="Times New Roman,Italic" w:cs="Times New Roman,Italic"/>
          <w:i/>
          <w:iCs/>
          <w:szCs w:val="24"/>
        </w:rPr>
      </w:pPr>
      <w:r>
        <w:rPr>
          <w:rFonts w:cs="Times New Roman"/>
          <w:szCs w:val="24"/>
        </w:rPr>
        <w:t>bez PVN 21% sastāda _____EUR (summa vārdiem) un PVN 21% apmērā sastāda</w:t>
      </w:r>
      <w:r w:rsidR="006B1CBA">
        <w:rPr>
          <w:rFonts w:cs="Times New Roman"/>
          <w:szCs w:val="24"/>
        </w:rPr>
        <w:t xml:space="preserve"> ________EUR </w:t>
      </w:r>
      <w:r w:rsidR="006B1CBA">
        <w:rPr>
          <w:rFonts w:ascii="Times New Roman,Italic" w:hAnsi="Times New Roman,Italic" w:cs="Times New Roman,Italic"/>
          <w:i/>
          <w:iCs/>
          <w:szCs w:val="24"/>
        </w:rPr>
        <w:t>(summa vārdiem).</w:t>
      </w:r>
    </w:p>
    <w:p w:rsidR="0047671D" w:rsidRDefault="0047671D" w:rsidP="00B040FF">
      <w:pPr>
        <w:autoSpaceDE w:val="0"/>
        <w:autoSpaceDN w:val="0"/>
        <w:adjustRightInd w:val="0"/>
        <w:spacing w:after="0" w:line="240" w:lineRule="auto"/>
        <w:jc w:val="both"/>
        <w:rPr>
          <w:rFonts w:cs="Times New Roman"/>
          <w:szCs w:val="24"/>
        </w:rPr>
      </w:pPr>
      <w:r>
        <w:rPr>
          <w:rFonts w:cs="Times New Roman"/>
          <w:szCs w:val="24"/>
        </w:rPr>
        <w:t>2.2. Pasūtītājs maksā Izpildītājam par padarīto Darbu, atbilstoši Izpildītāja Finanšu piedāvājumā</w:t>
      </w:r>
      <w:r w:rsidR="006B1CBA">
        <w:rPr>
          <w:rFonts w:cs="Times New Roman"/>
          <w:szCs w:val="24"/>
        </w:rPr>
        <w:t xml:space="preserve"> (pielikums Nr.2) norādītajām Darbu vienību cenām. Kopējā Līguma summa un Darbu vienību</w:t>
      </w:r>
      <w:r w:rsidR="006B1CBA" w:rsidRPr="006B1CBA">
        <w:rPr>
          <w:rFonts w:cs="Times New Roman"/>
          <w:szCs w:val="24"/>
        </w:rPr>
        <w:t xml:space="preserve"> </w:t>
      </w:r>
      <w:r w:rsidR="006B1CBA">
        <w:rPr>
          <w:rFonts w:cs="Times New Roman"/>
          <w:szCs w:val="24"/>
        </w:rPr>
        <w:t>cenas Līguma darbības laikā nevar tikt paaugstinātas.</w:t>
      </w:r>
    </w:p>
    <w:p w:rsidR="006B1CBA" w:rsidRDefault="0047671D" w:rsidP="006B1CBA">
      <w:pPr>
        <w:autoSpaceDE w:val="0"/>
        <w:autoSpaceDN w:val="0"/>
        <w:adjustRightInd w:val="0"/>
        <w:spacing w:after="0" w:line="240" w:lineRule="auto"/>
        <w:jc w:val="both"/>
        <w:rPr>
          <w:rFonts w:cs="Times New Roman"/>
          <w:szCs w:val="24"/>
        </w:rPr>
      </w:pPr>
      <w:r>
        <w:rPr>
          <w:rFonts w:cs="Times New Roman"/>
          <w:szCs w:val="24"/>
        </w:rPr>
        <w:t>2.3. Šajā Līgumā noteiktajiem maksājumiem tiek piemērota rēķina izrakstīšanas brīdī spēkā esošā</w:t>
      </w:r>
      <w:r w:rsidR="006B1CBA" w:rsidRPr="006B1CBA">
        <w:rPr>
          <w:rFonts w:cs="Times New Roman"/>
          <w:szCs w:val="24"/>
        </w:rPr>
        <w:t xml:space="preserve"> </w:t>
      </w:r>
      <w:r w:rsidR="006B1CBA">
        <w:rPr>
          <w:rFonts w:cs="Times New Roman"/>
          <w:szCs w:val="24"/>
        </w:rPr>
        <w:t>PVN likme.</w:t>
      </w:r>
    </w:p>
    <w:p w:rsidR="0047671D" w:rsidRDefault="006B1CBA" w:rsidP="00B040FF">
      <w:pPr>
        <w:autoSpaceDE w:val="0"/>
        <w:autoSpaceDN w:val="0"/>
        <w:adjustRightInd w:val="0"/>
        <w:spacing w:after="0" w:line="240" w:lineRule="auto"/>
        <w:jc w:val="both"/>
        <w:rPr>
          <w:rFonts w:cs="Times New Roman"/>
          <w:szCs w:val="24"/>
        </w:rPr>
      </w:pPr>
      <w:r>
        <w:rPr>
          <w:rFonts w:cs="Times New Roman"/>
          <w:szCs w:val="24"/>
        </w:rPr>
        <w:t>2.4. Izpildītājs apliecina, ka Darbu vienību cenās ir iekļauti visi iespējamie Izpildītāja izdevumi,</w:t>
      </w:r>
      <w:r w:rsidRPr="006B1CBA">
        <w:rPr>
          <w:rFonts w:cs="Times New Roman"/>
          <w:szCs w:val="24"/>
        </w:rPr>
        <w:t xml:space="preserve"> </w:t>
      </w:r>
      <w:r>
        <w:rPr>
          <w:rFonts w:cs="Times New Roman"/>
          <w:szCs w:val="24"/>
        </w:rPr>
        <w:t>kas tam var rasties sakarā ar Darbu veikšanu.</w:t>
      </w:r>
    </w:p>
    <w:p w:rsidR="0047671D" w:rsidRDefault="0047671D" w:rsidP="00B040FF">
      <w:pPr>
        <w:autoSpaceDE w:val="0"/>
        <w:autoSpaceDN w:val="0"/>
        <w:adjustRightInd w:val="0"/>
        <w:spacing w:after="0" w:line="240" w:lineRule="auto"/>
        <w:jc w:val="both"/>
        <w:rPr>
          <w:rFonts w:cs="Times New Roman"/>
          <w:szCs w:val="24"/>
        </w:rPr>
      </w:pPr>
      <w:r>
        <w:rPr>
          <w:rFonts w:cs="Times New Roman"/>
          <w:szCs w:val="24"/>
        </w:rPr>
        <w:t>2.5. Pasūtītājs samaksā Izpildītājam par Darbu 30 dienu laikā pēc Darbu pieņemšanas – nodošanas</w:t>
      </w:r>
    </w:p>
    <w:p w:rsidR="0047671D" w:rsidRDefault="0047671D" w:rsidP="00B040FF">
      <w:pPr>
        <w:autoSpaceDE w:val="0"/>
        <w:autoSpaceDN w:val="0"/>
        <w:adjustRightInd w:val="0"/>
        <w:spacing w:after="0" w:line="240" w:lineRule="auto"/>
        <w:jc w:val="both"/>
        <w:rPr>
          <w:rFonts w:cs="Times New Roman"/>
          <w:szCs w:val="24"/>
        </w:rPr>
      </w:pPr>
      <w:r>
        <w:rPr>
          <w:rFonts w:cs="Times New Roman"/>
          <w:szCs w:val="24"/>
        </w:rPr>
        <w:t>akta abpusējas parakstīšanas un rēķina saņemšanas.</w:t>
      </w:r>
    </w:p>
    <w:p w:rsidR="0047671D" w:rsidRDefault="0047671D" w:rsidP="00B040FF">
      <w:pPr>
        <w:autoSpaceDE w:val="0"/>
        <w:autoSpaceDN w:val="0"/>
        <w:adjustRightInd w:val="0"/>
        <w:spacing w:after="0" w:line="240" w:lineRule="auto"/>
        <w:jc w:val="both"/>
        <w:rPr>
          <w:rFonts w:cs="Times New Roman"/>
          <w:szCs w:val="24"/>
        </w:rPr>
      </w:pPr>
      <w:r>
        <w:rPr>
          <w:rFonts w:cs="Times New Roman"/>
          <w:szCs w:val="24"/>
        </w:rPr>
        <w:lastRenderedPageBreak/>
        <w:t>2.6. Darbi var tikt pieņemti un apmaksāti pa daļām, atbilstoši padarītājam Darbu daudzumam,</w:t>
      </w:r>
      <w:r w:rsidR="006B1CBA" w:rsidRPr="006B1CBA">
        <w:rPr>
          <w:rFonts w:cs="Times New Roman"/>
          <w:szCs w:val="24"/>
        </w:rPr>
        <w:t xml:space="preserve"> </w:t>
      </w:r>
      <w:r w:rsidR="006B1CBA">
        <w:rPr>
          <w:rFonts w:cs="Times New Roman"/>
          <w:szCs w:val="24"/>
        </w:rPr>
        <w:t>pamatojoties uz Darbu daļas pieņemšanas – nodošanas aktu un atbilstošu rēķinu. Šādā</w:t>
      </w:r>
      <w:r w:rsidR="006B1CBA" w:rsidRPr="006B1CBA">
        <w:rPr>
          <w:rFonts w:cs="Times New Roman"/>
          <w:szCs w:val="24"/>
        </w:rPr>
        <w:t xml:space="preserve"> </w:t>
      </w:r>
      <w:r w:rsidR="006B1CBA">
        <w:rPr>
          <w:rFonts w:cs="Times New Roman"/>
          <w:szCs w:val="24"/>
        </w:rPr>
        <w:t>gadījumā Darbu daļas apmaksa notiek 30 dienu laikā no rēķina saņemšanas un akta</w:t>
      </w:r>
      <w:r w:rsidR="006B1CBA" w:rsidRPr="006B1CBA">
        <w:rPr>
          <w:rFonts w:cs="Times New Roman"/>
          <w:szCs w:val="24"/>
        </w:rPr>
        <w:t xml:space="preserve"> </w:t>
      </w:r>
      <w:r w:rsidR="006B1CBA">
        <w:rPr>
          <w:rFonts w:cs="Times New Roman"/>
          <w:szCs w:val="24"/>
        </w:rPr>
        <w:t>parakstīšanas brīža.</w:t>
      </w:r>
    </w:p>
    <w:p w:rsidR="006B1CBA" w:rsidRDefault="0047671D" w:rsidP="006B1CBA">
      <w:pPr>
        <w:autoSpaceDE w:val="0"/>
        <w:autoSpaceDN w:val="0"/>
        <w:adjustRightInd w:val="0"/>
        <w:spacing w:after="0" w:line="240" w:lineRule="auto"/>
        <w:rPr>
          <w:rFonts w:cs="Times New Roman"/>
          <w:szCs w:val="24"/>
        </w:rPr>
      </w:pPr>
      <w:r>
        <w:rPr>
          <w:rFonts w:cs="Times New Roman"/>
          <w:szCs w:val="24"/>
        </w:rPr>
        <w:t>2.7. Par visas samaksas dienu tiek uzskatīta diena, kad Pasūtītājs veicis visas Līgumā noteiktās</w:t>
      </w:r>
      <w:r w:rsidR="006B1CBA" w:rsidRPr="006B1CBA">
        <w:rPr>
          <w:rFonts w:cs="Times New Roman"/>
          <w:szCs w:val="24"/>
        </w:rPr>
        <w:t xml:space="preserve"> </w:t>
      </w:r>
      <w:r w:rsidR="006B1CBA">
        <w:rPr>
          <w:rFonts w:cs="Times New Roman"/>
          <w:szCs w:val="24"/>
        </w:rPr>
        <w:t>naudas summas pārskaitījumu uz Izpildītāja norēķinu kontu.</w:t>
      </w:r>
    </w:p>
    <w:p w:rsidR="0047671D" w:rsidRDefault="0047671D" w:rsidP="0047671D">
      <w:pPr>
        <w:autoSpaceDE w:val="0"/>
        <w:autoSpaceDN w:val="0"/>
        <w:adjustRightInd w:val="0"/>
        <w:spacing w:after="0" w:line="240" w:lineRule="auto"/>
        <w:rPr>
          <w:rFonts w:cs="Times New Roman"/>
          <w:szCs w:val="24"/>
        </w:rPr>
      </w:pPr>
    </w:p>
    <w:p w:rsidR="0047671D" w:rsidRDefault="0047671D" w:rsidP="006B1CBA">
      <w:pPr>
        <w:autoSpaceDE w:val="0"/>
        <w:autoSpaceDN w:val="0"/>
        <w:adjustRightInd w:val="0"/>
        <w:spacing w:after="0" w:line="240" w:lineRule="auto"/>
        <w:jc w:val="center"/>
        <w:rPr>
          <w:rFonts w:ascii="Times New Roman,Bold" w:hAnsi="Times New Roman,Bold" w:cs="Times New Roman,Bold"/>
          <w:b/>
          <w:bCs/>
          <w:szCs w:val="24"/>
        </w:rPr>
      </w:pPr>
      <w:r>
        <w:rPr>
          <w:rFonts w:cs="Times New Roman"/>
          <w:b/>
          <w:bCs/>
          <w:szCs w:val="24"/>
        </w:rPr>
        <w:t>3. L</w:t>
      </w:r>
      <w:r>
        <w:rPr>
          <w:rFonts w:ascii="Times New Roman,Bold" w:hAnsi="Times New Roman,Bold" w:cs="Times New Roman,Bold"/>
          <w:b/>
          <w:bCs/>
          <w:szCs w:val="24"/>
        </w:rPr>
        <w:t>īguma termiņš un Darbu izpildes noteikumi un termiņi</w:t>
      </w:r>
    </w:p>
    <w:p w:rsidR="002F1034" w:rsidRDefault="0047671D" w:rsidP="006B1CBA">
      <w:pPr>
        <w:autoSpaceDE w:val="0"/>
        <w:autoSpaceDN w:val="0"/>
        <w:adjustRightInd w:val="0"/>
        <w:spacing w:after="0" w:line="240" w:lineRule="auto"/>
        <w:jc w:val="both"/>
        <w:rPr>
          <w:rFonts w:cs="Times New Roman"/>
          <w:szCs w:val="24"/>
        </w:rPr>
      </w:pPr>
      <w:r>
        <w:rPr>
          <w:rFonts w:cs="Times New Roman"/>
          <w:szCs w:val="24"/>
        </w:rPr>
        <w:t xml:space="preserve">3.1. Līgums stājas spēkā, kad to ir parakstījušas abas Puses. Darbus Izpildītājs veic </w:t>
      </w:r>
      <w:r w:rsidR="002F1034">
        <w:rPr>
          <w:rFonts w:cs="Times New Roman"/>
          <w:szCs w:val="24"/>
        </w:rPr>
        <w:t>2 (divu) mēnešu laikā no līguma spēkā stāšanas dienas.</w:t>
      </w:r>
    </w:p>
    <w:p w:rsidR="0047671D" w:rsidRDefault="0047671D" w:rsidP="006B1CBA">
      <w:pPr>
        <w:autoSpaceDE w:val="0"/>
        <w:autoSpaceDN w:val="0"/>
        <w:adjustRightInd w:val="0"/>
        <w:spacing w:after="0" w:line="240" w:lineRule="auto"/>
        <w:jc w:val="both"/>
        <w:rPr>
          <w:rFonts w:cs="Times New Roman"/>
          <w:szCs w:val="24"/>
        </w:rPr>
      </w:pPr>
      <w:r>
        <w:rPr>
          <w:rFonts w:cs="Times New Roman"/>
          <w:szCs w:val="24"/>
        </w:rPr>
        <w:t>3.2. Izpildītājs nodrošina šī Līguma izpildei nepieciešamos resursus, tostarp kvalificētus</w:t>
      </w:r>
      <w:r w:rsidR="006B1CBA" w:rsidRPr="006B1CBA">
        <w:rPr>
          <w:rFonts w:cs="Times New Roman"/>
          <w:szCs w:val="24"/>
        </w:rPr>
        <w:t xml:space="preserve"> </w:t>
      </w:r>
      <w:r w:rsidR="006B1CBA">
        <w:rPr>
          <w:rFonts w:cs="Times New Roman"/>
          <w:szCs w:val="24"/>
        </w:rPr>
        <w:t>darbiniekus, transportu, mehānismus, tehniku un degvielu un cilvēkresursus.</w:t>
      </w:r>
    </w:p>
    <w:p w:rsidR="0047671D" w:rsidRDefault="0047671D" w:rsidP="006B1CBA">
      <w:pPr>
        <w:autoSpaceDE w:val="0"/>
        <w:autoSpaceDN w:val="0"/>
        <w:adjustRightInd w:val="0"/>
        <w:spacing w:after="0" w:line="240" w:lineRule="auto"/>
        <w:jc w:val="both"/>
        <w:rPr>
          <w:rFonts w:cs="Times New Roman"/>
          <w:szCs w:val="24"/>
        </w:rPr>
      </w:pPr>
      <w:r>
        <w:rPr>
          <w:rFonts w:cs="Times New Roman"/>
          <w:szCs w:val="24"/>
        </w:rPr>
        <w:t>3.3. Izpildītāja pienākums ir sakārtot Darbu izpildes vietu uzreiz pēc darbu veikšanas - darbavietā</w:t>
      </w:r>
      <w:r w:rsidR="006B1CBA" w:rsidRPr="006B1CBA">
        <w:rPr>
          <w:rFonts w:cs="Times New Roman"/>
          <w:szCs w:val="24"/>
        </w:rPr>
        <w:t xml:space="preserve"> </w:t>
      </w:r>
      <w:r w:rsidR="006B1CBA">
        <w:rPr>
          <w:rFonts w:cs="Times New Roman"/>
          <w:szCs w:val="24"/>
        </w:rPr>
        <w:t>saslaukāmas skaidas un salasāmi sīkie zari. Izpildītājs veic darba gaitā radušos zaru utilizāciju</w:t>
      </w:r>
      <w:r w:rsidR="006B1CBA" w:rsidRPr="006B1CBA">
        <w:rPr>
          <w:rFonts w:cs="Times New Roman"/>
          <w:szCs w:val="24"/>
        </w:rPr>
        <w:t xml:space="preserve"> </w:t>
      </w:r>
      <w:r w:rsidR="006B1CBA">
        <w:rPr>
          <w:rFonts w:cs="Times New Roman"/>
          <w:szCs w:val="24"/>
        </w:rPr>
        <w:t>uz sava rēķina.</w:t>
      </w:r>
    </w:p>
    <w:p w:rsidR="0047671D" w:rsidRPr="004D4BA1" w:rsidRDefault="0047671D" w:rsidP="006B1CBA">
      <w:pPr>
        <w:autoSpaceDE w:val="0"/>
        <w:autoSpaceDN w:val="0"/>
        <w:adjustRightInd w:val="0"/>
        <w:spacing w:after="0" w:line="240" w:lineRule="auto"/>
        <w:jc w:val="both"/>
        <w:rPr>
          <w:rFonts w:cs="Times New Roman"/>
          <w:szCs w:val="24"/>
        </w:rPr>
      </w:pPr>
      <w:r>
        <w:rPr>
          <w:rFonts w:cs="Times New Roman"/>
          <w:szCs w:val="24"/>
        </w:rPr>
        <w:t xml:space="preserve">3.4. Darbu gaitā iegūtais zāģmateriāls/kokmateriāls paliek Pasūtītājam. </w:t>
      </w:r>
      <w:r w:rsidR="00B040FF" w:rsidRPr="004D4BA1">
        <w:rPr>
          <w:rFonts w:cs="Times New Roman"/>
          <w:szCs w:val="24"/>
        </w:rPr>
        <w:t xml:space="preserve">Izpildītājs </w:t>
      </w:r>
      <w:r w:rsidRPr="004D4BA1">
        <w:rPr>
          <w:rFonts w:cs="Times New Roman"/>
          <w:szCs w:val="24"/>
        </w:rPr>
        <w:t>nodrošina</w:t>
      </w:r>
      <w:r w:rsidR="006B1CBA" w:rsidRPr="004D4BA1">
        <w:rPr>
          <w:rFonts w:cs="Times New Roman"/>
          <w:szCs w:val="24"/>
        </w:rPr>
        <w:t xml:space="preserve"> kokmateriāla izvešanu/transportēšanu.</w:t>
      </w:r>
    </w:p>
    <w:p w:rsidR="0047671D" w:rsidRDefault="0047671D" w:rsidP="006B1CBA">
      <w:pPr>
        <w:autoSpaceDE w:val="0"/>
        <w:autoSpaceDN w:val="0"/>
        <w:adjustRightInd w:val="0"/>
        <w:spacing w:after="0" w:line="240" w:lineRule="auto"/>
        <w:jc w:val="both"/>
        <w:rPr>
          <w:rFonts w:cs="Times New Roman"/>
          <w:szCs w:val="24"/>
        </w:rPr>
      </w:pPr>
      <w:r>
        <w:rPr>
          <w:rFonts w:cs="Times New Roman"/>
          <w:szCs w:val="24"/>
        </w:rPr>
        <w:t>3.5. Pasūtītājs par nepieciešamajiem Darbiem informē Izpildītāju rakstiski, nosūtot uz e-pastu</w:t>
      </w:r>
      <w:r w:rsidR="006B1CBA" w:rsidRPr="006B1CBA">
        <w:rPr>
          <w:rFonts w:cs="Times New Roman"/>
          <w:szCs w:val="24"/>
        </w:rPr>
        <w:t xml:space="preserve"> </w:t>
      </w:r>
      <w:r w:rsidR="006B1CBA">
        <w:rPr>
          <w:rFonts w:cs="Times New Roman"/>
          <w:szCs w:val="24"/>
        </w:rPr>
        <w:t>pieprasījumu vai telefoniski, kurā norāda Darbu veikšanas vietu, laiku un apjomu.</w:t>
      </w:r>
    </w:p>
    <w:p w:rsidR="0047671D" w:rsidRDefault="0047671D" w:rsidP="006B1CBA">
      <w:pPr>
        <w:autoSpaceDE w:val="0"/>
        <w:autoSpaceDN w:val="0"/>
        <w:adjustRightInd w:val="0"/>
        <w:spacing w:after="0" w:line="240" w:lineRule="auto"/>
        <w:jc w:val="both"/>
        <w:rPr>
          <w:rFonts w:cs="Times New Roman"/>
          <w:szCs w:val="24"/>
        </w:rPr>
      </w:pPr>
      <w:r>
        <w:rPr>
          <w:rFonts w:cs="Times New Roman"/>
          <w:szCs w:val="24"/>
        </w:rPr>
        <w:t>3.6. Ja Darbus nav iespējams veikt vai savlaicīgi pabeigt nepiemērotu meteoroloģisko laika</w:t>
      </w:r>
      <w:r w:rsidR="006B1CBA" w:rsidRPr="006B1CBA">
        <w:rPr>
          <w:rFonts w:cs="Times New Roman"/>
          <w:szCs w:val="24"/>
        </w:rPr>
        <w:t xml:space="preserve"> </w:t>
      </w:r>
      <w:r w:rsidR="006B1CBA">
        <w:rPr>
          <w:rFonts w:cs="Times New Roman"/>
          <w:szCs w:val="24"/>
        </w:rPr>
        <w:t>apstākļu dēļ, Izpildītājs var mainīt to veikšanas termiņu, rakstiski par to vienojoties ar</w:t>
      </w:r>
      <w:r w:rsidR="006B1CBA" w:rsidRPr="006B1CBA">
        <w:rPr>
          <w:rFonts w:cs="Times New Roman"/>
          <w:szCs w:val="24"/>
        </w:rPr>
        <w:t xml:space="preserve"> </w:t>
      </w:r>
      <w:r w:rsidR="006B1CBA">
        <w:rPr>
          <w:rFonts w:cs="Times New Roman"/>
          <w:szCs w:val="24"/>
        </w:rPr>
        <w:t>Pasūtītāju. Šajā gadījumā Izpildītājs iesniedz Pasūtītājam atbilstošu iesniegumu.</w:t>
      </w:r>
    </w:p>
    <w:p w:rsidR="0047671D" w:rsidRDefault="0047671D" w:rsidP="006B1CBA">
      <w:pPr>
        <w:autoSpaceDE w:val="0"/>
        <w:autoSpaceDN w:val="0"/>
        <w:adjustRightInd w:val="0"/>
        <w:spacing w:after="0" w:line="240" w:lineRule="auto"/>
        <w:jc w:val="both"/>
        <w:rPr>
          <w:rFonts w:cs="Times New Roman"/>
          <w:szCs w:val="24"/>
        </w:rPr>
      </w:pPr>
      <w:r>
        <w:rPr>
          <w:rFonts w:cs="Times New Roman"/>
          <w:szCs w:val="24"/>
        </w:rPr>
        <w:t>3.7. Darbu izpildes procesā Izpildītājs ir atbildīgs par Darba drošības un sanitāro noteikumu</w:t>
      </w:r>
      <w:r w:rsidR="006B1CBA" w:rsidRPr="006B1CBA">
        <w:rPr>
          <w:rFonts w:cs="Times New Roman"/>
          <w:szCs w:val="24"/>
        </w:rPr>
        <w:t xml:space="preserve"> </w:t>
      </w:r>
      <w:r w:rsidR="006B1CBA">
        <w:rPr>
          <w:rFonts w:cs="Times New Roman"/>
          <w:szCs w:val="24"/>
        </w:rPr>
        <w:t>ievērošanu atbilstoši normatīvo aktu prasībām.</w:t>
      </w:r>
    </w:p>
    <w:p w:rsidR="0047671D" w:rsidRDefault="0047671D" w:rsidP="006B1CBA">
      <w:pPr>
        <w:autoSpaceDE w:val="0"/>
        <w:autoSpaceDN w:val="0"/>
        <w:adjustRightInd w:val="0"/>
        <w:spacing w:after="0" w:line="240" w:lineRule="auto"/>
        <w:jc w:val="both"/>
        <w:rPr>
          <w:rFonts w:cs="Times New Roman"/>
          <w:szCs w:val="24"/>
        </w:rPr>
      </w:pPr>
      <w:r>
        <w:rPr>
          <w:rFonts w:cs="Times New Roman"/>
          <w:szCs w:val="24"/>
        </w:rPr>
        <w:t>3.8. Pasūtītājam ir tiesības jebkurā laikā ierasties objektā, kontrolēt Līguma izpildes gaitu, veikt</w:t>
      </w:r>
    </w:p>
    <w:p w:rsidR="0047671D" w:rsidRDefault="0047671D" w:rsidP="006B1CBA">
      <w:pPr>
        <w:autoSpaceDE w:val="0"/>
        <w:autoSpaceDN w:val="0"/>
        <w:adjustRightInd w:val="0"/>
        <w:spacing w:after="0" w:line="240" w:lineRule="auto"/>
        <w:rPr>
          <w:rFonts w:cs="Times New Roman"/>
          <w:szCs w:val="24"/>
        </w:rPr>
      </w:pPr>
      <w:r>
        <w:rPr>
          <w:rFonts w:cs="Times New Roman"/>
          <w:szCs w:val="24"/>
        </w:rPr>
        <w:t>Darbu kvalitātes kontroles pasākumus un pieprasīt no Izpildītāja kontroles veikšanai</w:t>
      </w:r>
      <w:r w:rsidR="006B1CBA" w:rsidRPr="006B1CBA">
        <w:rPr>
          <w:rFonts w:cs="Times New Roman"/>
          <w:szCs w:val="24"/>
        </w:rPr>
        <w:t xml:space="preserve"> </w:t>
      </w:r>
      <w:r w:rsidR="006B1CBA">
        <w:rPr>
          <w:rFonts w:cs="Times New Roman"/>
          <w:szCs w:val="24"/>
        </w:rPr>
        <w:t>nepieciešamo informāciju, norādot tās sniegšanas termiņu.</w:t>
      </w:r>
    </w:p>
    <w:p w:rsidR="0047671D" w:rsidRDefault="0047671D" w:rsidP="006B1CBA">
      <w:pPr>
        <w:autoSpaceDE w:val="0"/>
        <w:autoSpaceDN w:val="0"/>
        <w:adjustRightInd w:val="0"/>
        <w:spacing w:after="0" w:line="240" w:lineRule="auto"/>
        <w:jc w:val="both"/>
        <w:rPr>
          <w:rFonts w:cs="Times New Roman"/>
          <w:szCs w:val="24"/>
        </w:rPr>
      </w:pPr>
      <w:r>
        <w:rPr>
          <w:rFonts w:cs="Times New Roman"/>
          <w:szCs w:val="24"/>
        </w:rPr>
        <w:t>3.9. Izpildītājs apliecina, ka viņam ir visas nepieciešamās atļaujas, sertifikāti, u.c. dokumenti, kas</w:t>
      </w:r>
    </w:p>
    <w:p w:rsidR="0047671D" w:rsidRDefault="0047671D" w:rsidP="006B1CBA">
      <w:pPr>
        <w:autoSpaceDE w:val="0"/>
        <w:autoSpaceDN w:val="0"/>
        <w:adjustRightInd w:val="0"/>
        <w:spacing w:after="0" w:line="240" w:lineRule="auto"/>
        <w:jc w:val="both"/>
        <w:rPr>
          <w:rFonts w:cs="Times New Roman"/>
          <w:szCs w:val="24"/>
        </w:rPr>
      </w:pPr>
      <w:r>
        <w:rPr>
          <w:rFonts w:cs="Times New Roman"/>
          <w:szCs w:val="24"/>
        </w:rPr>
        <w:t>saskaņā ar normatīvajiem aktiem nepieciešami Līgumā noteikto Darbu izpildei.</w:t>
      </w:r>
    </w:p>
    <w:p w:rsidR="0047671D" w:rsidRDefault="0047671D" w:rsidP="0047671D">
      <w:pPr>
        <w:autoSpaceDE w:val="0"/>
        <w:autoSpaceDN w:val="0"/>
        <w:adjustRightInd w:val="0"/>
        <w:spacing w:after="0" w:line="240" w:lineRule="auto"/>
        <w:rPr>
          <w:rFonts w:cs="Times New Roman"/>
          <w:szCs w:val="24"/>
        </w:rPr>
      </w:pPr>
      <w:r>
        <w:rPr>
          <w:rFonts w:cs="Times New Roman"/>
          <w:szCs w:val="24"/>
        </w:rPr>
        <w:t>3.10. Izpildītājs uzņemas pilnu atbildību par šajā Līgumā paredzēto Darbu veikšanā nodarbināto</w:t>
      </w:r>
      <w:r w:rsidR="006B1CBA" w:rsidRPr="006B1CBA">
        <w:rPr>
          <w:rFonts w:cs="Times New Roman"/>
          <w:szCs w:val="24"/>
        </w:rPr>
        <w:t xml:space="preserve"> </w:t>
      </w:r>
      <w:r w:rsidR="006B1CBA">
        <w:rPr>
          <w:rFonts w:cs="Times New Roman"/>
          <w:szCs w:val="24"/>
        </w:rPr>
        <w:t>darbinieku apdrošināšanu pret nelaimes gadījumiem.</w:t>
      </w:r>
    </w:p>
    <w:p w:rsidR="0047671D" w:rsidRDefault="0047671D" w:rsidP="0047671D">
      <w:pPr>
        <w:autoSpaceDE w:val="0"/>
        <w:autoSpaceDN w:val="0"/>
        <w:adjustRightInd w:val="0"/>
        <w:spacing w:after="0" w:line="240" w:lineRule="auto"/>
        <w:rPr>
          <w:rFonts w:cs="Times New Roman"/>
          <w:szCs w:val="24"/>
        </w:rPr>
      </w:pPr>
      <w:r>
        <w:rPr>
          <w:rFonts w:cs="Times New Roman"/>
          <w:szCs w:val="24"/>
        </w:rPr>
        <w:t>3.11. Darbu izpildes procesā Izpildītājs ir atbildīgs par Pasūtītājam vai trešajām personām nodarīto</w:t>
      </w:r>
    </w:p>
    <w:p w:rsidR="0047671D" w:rsidRDefault="0047671D" w:rsidP="0047671D">
      <w:pPr>
        <w:autoSpaceDE w:val="0"/>
        <w:autoSpaceDN w:val="0"/>
        <w:adjustRightInd w:val="0"/>
        <w:spacing w:after="0" w:line="240" w:lineRule="auto"/>
        <w:rPr>
          <w:rFonts w:cs="Times New Roman"/>
          <w:szCs w:val="24"/>
        </w:rPr>
      </w:pPr>
      <w:r>
        <w:rPr>
          <w:rFonts w:cs="Times New Roman"/>
          <w:szCs w:val="24"/>
        </w:rPr>
        <w:t>zaudējumu atlīdzināšanu, ja tādi rodas Darbu izpildes procesā.</w:t>
      </w:r>
    </w:p>
    <w:p w:rsidR="0047671D" w:rsidRDefault="0047671D" w:rsidP="006B1CBA">
      <w:pPr>
        <w:autoSpaceDE w:val="0"/>
        <w:autoSpaceDN w:val="0"/>
        <w:adjustRightInd w:val="0"/>
        <w:spacing w:after="0" w:line="240" w:lineRule="auto"/>
        <w:jc w:val="both"/>
        <w:rPr>
          <w:rFonts w:cs="Times New Roman"/>
          <w:szCs w:val="24"/>
        </w:rPr>
      </w:pPr>
      <w:r>
        <w:rPr>
          <w:rFonts w:cs="Times New Roman"/>
          <w:szCs w:val="24"/>
        </w:rPr>
        <w:t>3.12. Izpildītājs nekavējoties, bet ne vēlāk kā 3 darba dienu laikā no pasūtīto Darbu pabeigšanas</w:t>
      </w:r>
    </w:p>
    <w:p w:rsidR="0047671D" w:rsidRDefault="0047671D" w:rsidP="006B1CBA">
      <w:pPr>
        <w:autoSpaceDE w:val="0"/>
        <w:autoSpaceDN w:val="0"/>
        <w:adjustRightInd w:val="0"/>
        <w:spacing w:after="0" w:line="240" w:lineRule="auto"/>
        <w:jc w:val="both"/>
        <w:rPr>
          <w:rFonts w:cs="Times New Roman"/>
          <w:szCs w:val="24"/>
        </w:rPr>
      </w:pPr>
      <w:r>
        <w:rPr>
          <w:rFonts w:cs="Times New Roman"/>
          <w:szCs w:val="24"/>
        </w:rPr>
        <w:t>paziņo par to Pasūtītājam, iesniedzot Pasūtītājam parakstīšanai Darbu pieņemšanas -</w:t>
      </w:r>
      <w:r w:rsidR="006B1CBA" w:rsidRPr="006B1CBA">
        <w:rPr>
          <w:rFonts w:cs="Times New Roman"/>
          <w:szCs w:val="24"/>
        </w:rPr>
        <w:t xml:space="preserve"> </w:t>
      </w:r>
      <w:r w:rsidR="006B1CBA">
        <w:rPr>
          <w:rFonts w:cs="Times New Roman"/>
          <w:szCs w:val="24"/>
        </w:rPr>
        <w:t>nodošanas aktu un atbilstošu rēķinu.</w:t>
      </w:r>
    </w:p>
    <w:p w:rsidR="0047671D" w:rsidRDefault="0047671D" w:rsidP="006B1CBA">
      <w:pPr>
        <w:autoSpaceDE w:val="0"/>
        <w:autoSpaceDN w:val="0"/>
        <w:adjustRightInd w:val="0"/>
        <w:spacing w:after="0" w:line="240" w:lineRule="auto"/>
        <w:jc w:val="both"/>
        <w:rPr>
          <w:rFonts w:cs="Times New Roman"/>
          <w:szCs w:val="24"/>
        </w:rPr>
      </w:pPr>
      <w:r>
        <w:rPr>
          <w:rFonts w:cs="Times New Roman"/>
          <w:szCs w:val="24"/>
        </w:rPr>
        <w:t>3.13. Pasūtītājs 5 darba dienu laikā no Darbu pieņemšanas - nodošanas akta saņemšanas veic</w:t>
      </w:r>
      <w:r w:rsidR="006B1CBA" w:rsidRPr="006B1CBA">
        <w:rPr>
          <w:rFonts w:cs="Times New Roman"/>
          <w:szCs w:val="24"/>
        </w:rPr>
        <w:t xml:space="preserve"> </w:t>
      </w:r>
      <w:r w:rsidR="006B1CBA">
        <w:rPr>
          <w:rFonts w:cs="Times New Roman"/>
          <w:szCs w:val="24"/>
        </w:rPr>
        <w:t>pabeigto Darbu pārbaudi, atbilstoši Līgumā noteikumiem, Pasūtītāja pārstāvis paraksta Darbu</w:t>
      </w:r>
      <w:r w:rsidR="006B1CBA" w:rsidRPr="006B1CBA">
        <w:rPr>
          <w:rFonts w:cs="Times New Roman"/>
          <w:szCs w:val="24"/>
        </w:rPr>
        <w:t xml:space="preserve"> </w:t>
      </w:r>
      <w:r w:rsidR="006B1CBA">
        <w:rPr>
          <w:rFonts w:cs="Times New Roman"/>
          <w:szCs w:val="24"/>
        </w:rPr>
        <w:t>pieņemšanas-nodošanas aktu.</w:t>
      </w:r>
    </w:p>
    <w:p w:rsidR="0047671D" w:rsidRDefault="0047671D" w:rsidP="006B1CBA">
      <w:pPr>
        <w:autoSpaceDE w:val="0"/>
        <w:autoSpaceDN w:val="0"/>
        <w:adjustRightInd w:val="0"/>
        <w:spacing w:after="0" w:line="240" w:lineRule="auto"/>
        <w:jc w:val="both"/>
        <w:rPr>
          <w:rFonts w:cs="Times New Roman"/>
          <w:szCs w:val="24"/>
        </w:rPr>
      </w:pPr>
      <w:r>
        <w:rPr>
          <w:rFonts w:cs="Times New Roman"/>
          <w:szCs w:val="24"/>
        </w:rPr>
        <w:t>3.14. Par Darbu izpildes datumu tiek uzskatīts datums, kuru Pasūtītāja pilnvarotais pārstāvis</w:t>
      </w:r>
      <w:r w:rsidR="006B1CBA" w:rsidRPr="006B1CBA">
        <w:rPr>
          <w:rFonts w:cs="Times New Roman"/>
          <w:szCs w:val="24"/>
        </w:rPr>
        <w:t xml:space="preserve"> </w:t>
      </w:r>
      <w:r w:rsidR="006B1CBA">
        <w:rPr>
          <w:rFonts w:cs="Times New Roman"/>
          <w:szCs w:val="24"/>
        </w:rPr>
        <w:t>paraksta Darbu pieņemšanas-nodošanas aktu, apstiprinot kvalitatīvu Darbu izpildi.</w:t>
      </w:r>
    </w:p>
    <w:p w:rsidR="006B1CBA" w:rsidRDefault="0047671D" w:rsidP="003957AE">
      <w:pPr>
        <w:autoSpaceDE w:val="0"/>
        <w:autoSpaceDN w:val="0"/>
        <w:adjustRightInd w:val="0"/>
        <w:spacing w:after="0" w:line="240" w:lineRule="auto"/>
        <w:jc w:val="both"/>
        <w:rPr>
          <w:rFonts w:cs="Times New Roman"/>
          <w:szCs w:val="24"/>
        </w:rPr>
      </w:pPr>
      <w:r>
        <w:rPr>
          <w:rFonts w:cs="Times New Roman"/>
          <w:szCs w:val="24"/>
        </w:rPr>
        <w:t>3.15. Pasūtītājam ir tiesības neparakstīt Darbu pieņemšanas-nodošanas aktu un nepieņemt Darbus, ja</w:t>
      </w:r>
      <w:r w:rsidR="006B1CBA" w:rsidRPr="006B1CBA">
        <w:rPr>
          <w:rFonts w:cs="Times New Roman"/>
          <w:szCs w:val="24"/>
        </w:rPr>
        <w:t xml:space="preserve"> </w:t>
      </w:r>
      <w:r w:rsidR="006B1CBA">
        <w:rPr>
          <w:rFonts w:cs="Times New Roman"/>
          <w:szCs w:val="24"/>
        </w:rPr>
        <w:t>Darbi nav veikti atbilstošā kvalitātē vai apjomā, sniedzot motivētu atteikumu Darbu</w:t>
      </w:r>
      <w:r w:rsidR="006B1CBA" w:rsidRPr="006B1CBA">
        <w:rPr>
          <w:rFonts w:cs="Times New Roman"/>
          <w:szCs w:val="24"/>
        </w:rPr>
        <w:t xml:space="preserve"> </w:t>
      </w:r>
      <w:r w:rsidR="006B1CBA">
        <w:rPr>
          <w:rFonts w:cs="Times New Roman"/>
          <w:szCs w:val="24"/>
        </w:rPr>
        <w:t>nepieņemšanai. Šādā gadījumā Puses sastāda defektu aktu, kurā fiksē darbus, kas nav veikti</w:t>
      </w:r>
      <w:r w:rsidR="006B1CBA" w:rsidRPr="006B1CBA">
        <w:rPr>
          <w:rFonts w:cs="Times New Roman"/>
          <w:szCs w:val="24"/>
        </w:rPr>
        <w:t xml:space="preserve"> </w:t>
      </w:r>
      <w:r w:rsidR="006B1CBA">
        <w:rPr>
          <w:rFonts w:cs="Times New Roman"/>
          <w:szCs w:val="24"/>
        </w:rPr>
        <w:t>atbilstošā kvalitātē vai apjomā, un vienojas par veicamo darbu izpildes laiku. Gadījumā, ja</w:t>
      </w:r>
      <w:r w:rsidR="006B1CBA" w:rsidRPr="006B1CBA">
        <w:rPr>
          <w:rFonts w:cs="Times New Roman"/>
          <w:szCs w:val="24"/>
        </w:rPr>
        <w:t xml:space="preserve"> </w:t>
      </w:r>
      <w:r w:rsidR="006B1CBA">
        <w:rPr>
          <w:rFonts w:cs="Times New Roman"/>
          <w:szCs w:val="24"/>
        </w:rPr>
        <w:t>Izpildītājs atsakās parakstīt defektu aktu, par to tiek izdarīta atzīme aktā un neatkarīgi no tā, tas</w:t>
      </w:r>
    </w:p>
    <w:p w:rsidR="006B1CBA" w:rsidRDefault="006B1CBA" w:rsidP="003957AE">
      <w:pPr>
        <w:autoSpaceDE w:val="0"/>
        <w:autoSpaceDN w:val="0"/>
        <w:adjustRightInd w:val="0"/>
        <w:spacing w:after="0" w:line="240" w:lineRule="auto"/>
        <w:jc w:val="both"/>
        <w:rPr>
          <w:rFonts w:cs="Times New Roman"/>
          <w:szCs w:val="24"/>
        </w:rPr>
      </w:pPr>
    </w:p>
    <w:p w:rsidR="0047671D" w:rsidRDefault="0047671D" w:rsidP="003957AE">
      <w:pPr>
        <w:autoSpaceDE w:val="0"/>
        <w:autoSpaceDN w:val="0"/>
        <w:adjustRightInd w:val="0"/>
        <w:spacing w:after="0" w:line="240" w:lineRule="auto"/>
        <w:jc w:val="both"/>
        <w:rPr>
          <w:rFonts w:cs="Times New Roman"/>
          <w:szCs w:val="24"/>
        </w:rPr>
      </w:pPr>
    </w:p>
    <w:p w:rsidR="0047671D" w:rsidRDefault="0047671D" w:rsidP="003957AE">
      <w:pPr>
        <w:autoSpaceDE w:val="0"/>
        <w:autoSpaceDN w:val="0"/>
        <w:adjustRightInd w:val="0"/>
        <w:spacing w:after="0" w:line="240" w:lineRule="auto"/>
        <w:jc w:val="both"/>
        <w:rPr>
          <w:rFonts w:cs="Times New Roman"/>
          <w:szCs w:val="24"/>
        </w:rPr>
      </w:pPr>
      <w:r>
        <w:rPr>
          <w:rFonts w:cs="Times New Roman"/>
          <w:szCs w:val="24"/>
        </w:rPr>
        <w:t>ir saistošs abām Pusēm. Pasūtītājs izdara atzīmi defektu aktā par termiņu, kādā jānovērš aktā</w:t>
      </w:r>
      <w:r w:rsidR="003957AE" w:rsidRPr="003957AE">
        <w:rPr>
          <w:rFonts w:cs="Times New Roman"/>
          <w:szCs w:val="24"/>
        </w:rPr>
        <w:t xml:space="preserve"> </w:t>
      </w:r>
      <w:r w:rsidR="003957AE">
        <w:rPr>
          <w:rFonts w:cs="Times New Roman"/>
          <w:szCs w:val="24"/>
        </w:rPr>
        <w:t>minētie trūkumi un iesniedz to Izpildītājam.</w:t>
      </w:r>
    </w:p>
    <w:p w:rsidR="0047671D" w:rsidRDefault="0047671D" w:rsidP="0047671D">
      <w:pPr>
        <w:autoSpaceDE w:val="0"/>
        <w:autoSpaceDN w:val="0"/>
        <w:adjustRightInd w:val="0"/>
        <w:spacing w:after="0" w:line="240" w:lineRule="auto"/>
        <w:rPr>
          <w:rFonts w:cs="Times New Roman"/>
          <w:szCs w:val="24"/>
        </w:rPr>
      </w:pPr>
      <w:r>
        <w:rPr>
          <w:rFonts w:cs="Times New Roman"/>
          <w:szCs w:val="24"/>
        </w:rPr>
        <w:t>3.16. Defekta aktā norādītās nepilnības Izpildītājs novērš uz sava rēķina.</w:t>
      </w:r>
    </w:p>
    <w:p w:rsidR="006B1CBA" w:rsidRDefault="003957AE" w:rsidP="006B1CBA">
      <w:pPr>
        <w:autoSpaceDE w:val="0"/>
        <w:autoSpaceDN w:val="0"/>
        <w:adjustRightInd w:val="0"/>
        <w:spacing w:after="0" w:line="240" w:lineRule="auto"/>
        <w:jc w:val="both"/>
        <w:rPr>
          <w:rFonts w:cs="Times New Roman"/>
          <w:szCs w:val="24"/>
        </w:rPr>
      </w:pPr>
      <w:r>
        <w:rPr>
          <w:rFonts w:cs="Times New Roman"/>
          <w:szCs w:val="24"/>
        </w:rPr>
        <w:t xml:space="preserve">3.17. </w:t>
      </w:r>
      <w:r w:rsidR="0047671D">
        <w:rPr>
          <w:rFonts w:cs="Times New Roman"/>
          <w:szCs w:val="24"/>
        </w:rPr>
        <w:t>Gadījumā, ja Pasūtītājs 5 darba dienu laikā nav parakstījis Izpildītāja iesniegto Darbu</w:t>
      </w:r>
      <w:r w:rsidR="006B1CBA" w:rsidRPr="006B1CBA">
        <w:rPr>
          <w:rFonts w:cs="Times New Roman"/>
          <w:szCs w:val="24"/>
        </w:rPr>
        <w:t xml:space="preserve"> </w:t>
      </w:r>
      <w:r w:rsidR="006B1CBA">
        <w:rPr>
          <w:rFonts w:cs="Times New Roman"/>
          <w:szCs w:val="24"/>
        </w:rPr>
        <w:t>pieņemšanas-nodošanas aktu un nav iesniedzis Izpildītājam motivētu atteikumu Darbu</w:t>
      </w:r>
      <w:r w:rsidR="006B1CBA" w:rsidRPr="006B1CBA">
        <w:rPr>
          <w:rFonts w:cs="Times New Roman"/>
          <w:szCs w:val="24"/>
        </w:rPr>
        <w:t xml:space="preserve"> </w:t>
      </w:r>
      <w:r w:rsidR="006B1CBA">
        <w:rPr>
          <w:rFonts w:cs="Times New Roman"/>
          <w:szCs w:val="24"/>
        </w:rPr>
        <w:t>pieņemt, uzskatāms, ka Pasūtītājs ir pieņēmis Darbus.</w:t>
      </w:r>
    </w:p>
    <w:p w:rsidR="006B1CBA" w:rsidRDefault="006B1CBA" w:rsidP="006B1CBA">
      <w:pPr>
        <w:autoSpaceDE w:val="0"/>
        <w:autoSpaceDN w:val="0"/>
        <w:adjustRightInd w:val="0"/>
        <w:spacing w:after="0" w:line="240" w:lineRule="auto"/>
        <w:jc w:val="both"/>
        <w:rPr>
          <w:rFonts w:cs="Times New Roman"/>
          <w:szCs w:val="24"/>
        </w:rPr>
      </w:pPr>
    </w:p>
    <w:p w:rsidR="0047671D" w:rsidRDefault="0047671D" w:rsidP="006B1CBA">
      <w:pPr>
        <w:autoSpaceDE w:val="0"/>
        <w:autoSpaceDN w:val="0"/>
        <w:adjustRightInd w:val="0"/>
        <w:spacing w:after="0" w:line="240" w:lineRule="auto"/>
        <w:jc w:val="center"/>
        <w:rPr>
          <w:rFonts w:ascii="Times New Roman,Bold" w:hAnsi="Times New Roman,Bold" w:cs="Times New Roman,Bold"/>
          <w:b/>
          <w:bCs/>
          <w:szCs w:val="24"/>
        </w:rPr>
      </w:pPr>
      <w:r>
        <w:rPr>
          <w:rFonts w:cs="Times New Roman"/>
          <w:b/>
          <w:bCs/>
          <w:szCs w:val="24"/>
        </w:rPr>
        <w:t xml:space="preserve">4. </w:t>
      </w:r>
      <w:r>
        <w:rPr>
          <w:rFonts w:ascii="Times New Roman,Bold" w:hAnsi="Times New Roman,Bold" w:cs="Times New Roman,Bold"/>
          <w:b/>
          <w:bCs/>
          <w:szCs w:val="24"/>
        </w:rPr>
        <w:t>Pušu saistības</w:t>
      </w:r>
    </w:p>
    <w:p w:rsidR="0047671D" w:rsidRDefault="0047671D" w:rsidP="00B040FF">
      <w:pPr>
        <w:autoSpaceDE w:val="0"/>
        <w:autoSpaceDN w:val="0"/>
        <w:adjustRightInd w:val="0"/>
        <w:spacing w:after="0" w:line="240" w:lineRule="auto"/>
        <w:jc w:val="both"/>
        <w:rPr>
          <w:rFonts w:cs="Times New Roman"/>
          <w:szCs w:val="24"/>
        </w:rPr>
      </w:pPr>
      <w:r>
        <w:rPr>
          <w:rFonts w:cs="Times New Roman"/>
          <w:szCs w:val="24"/>
        </w:rPr>
        <w:t>4.1. Puses ir atbildīgas par Līguma nepildīšanu vai nepienācīgu tā pildīšanu. Vainīgā Puse atlīdzina</w:t>
      </w:r>
    </w:p>
    <w:p w:rsidR="0047671D" w:rsidRDefault="0047671D" w:rsidP="00B040FF">
      <w:pPr>
        <w:autoSpaceDE w:val="0"/>
        <w:autoSpaceDN w:val="0"/>
        <w:adjustRightInd w:val="0"/>
        <w:spacing w:after="0" w:line="240" w:lineRule="auto"/>
        <w:jc w:val="both"/>
        <w:rPr>
          <w:rFonts w:cs="Times New Roman"/>
          <w:szCs w:val="24"/>
        </w:rPr>
      </w:pPr>
      <w:r>
        <w:rPr>
          <w:rFonts w:cs="Times New Roman"/>
          <w:szCs w:val="24"/>
        </w:rPr>
        <w:t>otrai Pusei radušos zaudējumus.</w:t>
      </w:r>
    </w:p>
    <w:p w:rsidR="003957AE" w:rsidRDefault="0047671D" w:rsidP="003957AE">
      <w:pPr>
        <w:autoSpaceDE w:val="0"/>
        <w:autoSpaceDN w:val="0"/>
        <w:adjustRightInd w:val="0"/>
        <w:spacing w:after="0" w:line="240" w:lineRule="auto"/>
        <w:jc w:val="both"/>
        <w:rPr>
          <w:rFonts w:cs="Times New Roman"/>
          <w:szCs w:val="24"/>
        </w:rPr>
      </w:pPr>
      <w:r>
        <w:rPr>
          <w:rFonts w:cs="Times New Roman"/>
          <w:szCs w:val="24"/>
        </w:rPr>
        <w:t>4.2. Par nesavlaicīgu vai nekvalitatīvu Darbu izpildi Izpildītājs maksā Pasūtītājam kavējuma</w:t>
      </w:r>
      <w:r w:rsidR="003957AE" w:rsidRPr="003957AE">
        <w:rPr>
          <w:rFonts w:cs="Times New Roman"/>
          <w:szCs w:val="24"/>
        </w:rPr>
        <w:t xml:space="preserve"> </w:t>
      </w:r>
      <w:r w:rsidR="003957AE">
        <w:rPr>
          <w:rFonts w:cs="Times New Roman"/>
          <w:szCs w:val="24"/>
        </w:rPr>
        <w:t>procentus 0,2 % apmērā no pasūtīto Darbu vērtības par katru nokavēto dienu. Šajā gadījumā</w:t>
      </w:r>
      <w:r w:rsidR="003957AE" w:rsidRPr="003957AE">
        <w:rPr>
          <w:rFonts w:cs="Times New Roman"/>
          <w:szCs w:val="24"/>
        </w:rPr>
        <w:t xml:space="preserve"> </w:t>
      </w:r>
      <w:r w:rsidR="003957AE">
        <w:rPr>
          <w:rFonts w:cs="Times New Roman"/>
          <w:szCs w:val="24"/>
        </w:rPr>
        <w:t>Pasūtītājs, veicot norēķinus, ir tiesīgs bez iepriekšējas saskaņošanas ar Izpildītāju ieturēt</w:t>
      </w:r>
      <w:r w:rsidR="003957AE" w:rsidRPr="003957AE">
        <w:rPr>
          <w:rFonts w:cs="Times New Roman"/>
          <w:szCs w:val="24"/>
        </w:rPr>
        <w:t xml:space="preserve"> </w:t>
      </w:r>
      <w:r w:rsidR="003957AE">
        <w:rPr>
          <w:rFonts w:cs="Times New Roman"/>
          <w:szCs w:val="24"/>
        </w:rPr>
        <w:t>līgumā paredzētos kavējuma procentus.</w:t>
      </w:r>
    </w:p>
    <w:p w:rsidR="0047671D" w:rsidRDefault="0047671D" w:rsidP="00B040FF">
      <w:pPr>
        <w:autoSpaceDE w:val="0"/>
        <w:autoSpaceDN w:val="0"/>
        <w:adjustRightInd w:val="0"/>
        <w:spacing w:after="0" w:line="240" w:lineRule="auto"/>
        <w:jc w:val="both"/>
        <w:rPr>
          <w:rFonts w:cs="Times New Roman"/>
          <w:szCs w:val="24"/>
        </w:rPr>
      </w:pPr>
      <w:r>
        <w:rPr>
          <w:rFonts w:cs="Times New Roman"/>
          <w:szCs w:val="24"/>
        </w:rPr>
        <w:t>4.3. Par Līgumā noteikto maksājuma termiņu neievērošanu Pasūtītājs maksā Izpildītājam kavējuma</w:t>
      </w:r>
    </w:p>
    <w:p w:rsidR="0047671D" w:rsidRDefault="0047671D" w:rsidP="00B040FF">
      <w:pPr>
        <w:autoSpaceDE w:val="0"/>
        <w:autoSpaceDN w:val="0"/>
        <w:adjustRightInd w:val="0"/>
        <w:spacing w:after="0" w:line="240" w:lineRule="auto"/>
        <w:jc w:val="both"/>
        <w:rPr>
          <w:rFonts w:cs="Times New Roman"/>
          <w:szCs w:val="24"/>
        </w:rPr>
      </w:pPr>
      <w:r>
        <w:rPr>
          <w:rFonts w:cs="Times New Roman"/>
          <w:szCs w:val="24"/>
        </w:rPr>
        <w:t>procentus 0,2 % apmērā no nokavētā maksājuma summas par katru nokavēto dienu.</w:t>
      </w:r>
    </w:p>
    <w:p w:rsidR="0047671D" w:rsidRDefault="0047671D" w:rsidP="00B040FF">
      <w:pPr>
        <w:autoSpaceDE w:val="0"/>
        <w:autoSpaceDN w:val="0"/>
        <w:adjustRightInd w:val="0"/>
        <w:spacing w:after="0" w:line="240" w:lineRule="auto"/>
        <w:jc w:val="both"/>
        <w:rPr>
          <w:rFonts w:cs="Times New Roman"/>
          <w:szCs w:val="24"/>
        </w:rPr>
      </w:pPr>
      <w:r>
        <w:rPr>
          <w:rFonts w:cs="Times New Roman"/>
          <w:szCs w:val="24"/>
        </w:rPr>
        <w:t>4.4. Ja kāda no Pusēm nepilda vai nepienācīgi pilda šī Līguma noteikumus, otrai Pusei ir tiesības</w:t>
      </w:r>
      <w:r w:rsidR="003957AE" w:rsidRPr="003957AE">
        <w:rPr>
          <w:rFonts w:cs="Times New Roman"/>
          <w:szCs w:val="24"/>
        </w:rPr>
        <w:t xml:space="preserve"> </w:t>
      </w:r>
      <w:r w:rsidR="003957AE">
        <w:rPr>
          <w:rFonts w:cs="Times New Roman"/>
          <w:szCs w:val="24"/>
        </w:rPr>
        <w:t>pārtraukt šī Līguma darbību, iepriekš rakstiski paziņojot par to otrai Pusei.</w:t>
      </w:r>
    </w:p>
    <w:p w:rsidR="0047671D" w:rsidRDefault="0047671D" w:rsidP="00B040FF">
      <w:pPr>
        <w:autoSpaceDE w:val="0"/>
        <w:autoSpaceDN w:val="0"/>
        <w:adjustRightInd w:val="0"/>
        <w:spacing w:after="0" w:line="240" w:lineRule="auto"/>
        <w:jc w:val="both"/>
        <w:rPr>
          <w:rFonts w:cs="Times New Roman"/>
          <w:szCs w:val="24"/>
        </w:rPr>
      </w:pPr>
      <w:r>
        <w:rPr>
          <w:rFonts w:cs="Times New Roman"/>
          <w:szCs w:val="24"/>
        </w:rPr>
        <w:t>4.5. Puses nav atbildīgas par savu saistību neizpildi, ja tā radusies nepārvaramas varas apstākļu dēļ.</w:t>
      </w:r>
    </w:p>
    <w:p w:rsidR="003957AE" w:rsidRDefault="0047671D" w:rsidP="003957AE">
      <w:pPr>
        <w:autoSpaceDE w:val="0"/>
        <w:autoSpaceDN w:val="0"/>
        <w:adjustRightInd w:val="0"/>
        <w:spacing w:after="0" w:line="240" w:lineRule="auto"/>
        <w:jc w:val="both"/>
        <w:rPr>
          <w:rFonts w:cs="Times New Roman"/>
          <w:szCs w:val="24"/>
        </w:rPr>
      </w:pPr>
      <w:r>
        <w:rPr>
          <w:rFonts w:cs="Times New Roman"/>
          <w:szCs w:val="24"/>
        </w:rPr>
        <w:t>Ar nepārvaramu varu saprotamas jebkāda veida dabas katastrofas, karš, ugunsgrēks, militāras</w:t>
      </w:r>
      <w:r w:rsidR="003957AE" w:rsidRPr="003957AE">
        <w:rPr>
          <w:rFonts w:cs="Times New Roman"/>
          <w:szCs w:val="24"/>
        </w:rPr>
        <w:t xml:space="preserve"> </w:t>
      </w:r>
      <w:r w:rsidR="003957AE">
        <w:rPr>
          <w:rFonts w:cs="Times New Roman"/>
          <w:szCs w:val="24"/>
        </w:rPr>
        <w:t>akcijas, blokāde, streiks un citi apstākļi, kas pusēm nav kontrolējami. Par šādu apstākļu</w:t>
      </w:r>
      <w:r w:rsidR="003957AE" w:rsidRPr="003957AE">
        <w:rPr>
          <w:rFonts w:cs="Times New Roman"/>
          <w:szCs w:val="24"/>
        </w:rPr>
        <w:t xml:space="preserve"> </w:t>
      </w:r>
      <w:r w:rsidR="003957AE">
        <w:rPr>
          <w:rFonts w:cs="Times New Roman"/>
          <w:szCs w:val="24"/>
        </w:rPr>
        <w:t>iestāšanos 3 darba dienu laikā tiek paziņots otrai Pusei.</w:t>
      </w:r>
    </w:p>
    <w:p w:rsidR="0047671D" w:rsidRDefault="0047671D" w:rsidP="00B040FF">
      <w:pPr>
        <w:autoSpaceDE w:val="0"/>
        <w:autoSpaceDN w:val="0"/>
        <w:adjustRightInd w:val="0"/>
        <w:spacing w:after="0" w:line="240" w:lineRule="auto"/>
        <w:jc w:val="both"/>
        <w:rPr>
          <w:rFonts w:cs="Times New Roman"/>
          <w:szCs w:val="24"/>
        </w:rPr>
      </w:pPr>
    </w:p>
    <w:p w:rsidR="0047671D" w:rsidRDefault="0047671D" w:rsidP="003957AE">
      <w:pPr>
        <w:autoSpaceDE w:val="0"/>
        <w:autoSpaceDN w:val="0"/>
        <w:adjustRightInd w:val="0"/>
        <w:spacing w:after="0" w:line="240" w:lineRule="auto"/>
        <w:jc w:val="center"/>
        <w:rPr>
          <w:rFonts w:cs="Times New Roman"/>
          <w:b/>
          <w:bCs/>
          <w:szCs w:val="24"/>
        </w:rPr>
      </w:pPr>
      <w:r>
        <w:rPr>
          <w:rFonts w:cs="Times New Roman"/>
          <w:b/>
          <w:bCs/>
          <w:szCs w:val="24"/>
        </w:rPr>
        <w:t>5. Nobeiguma noteikumi</w:t>
      </w:r>
    </w:p>
    <w:p w:rsidR="0047671D" w:rsidRDefault="0047671D" w:rsidP="003957AE">
      <w:pPr>
        <w:autoSpaceDE w:val="0"/>
        <w:autoSpaceDN w:val="0"/>
        <w:adjustRightInd w:val="0"/>
        <w:spacing w:after="0" w:line="240" w:lineRule="auto"/>
        <w:jc w:val="both"/>
        <w:rPr>
          <w:rFonts w:cs="Times New Roman"/>
          <w:szCs w:val="24"/>
        </w:rPr>
      </w:pPr>
      <w:r>
        <w:rPr>
          <w:rFonts w:cs="Times New Roman"/>
          <w:szCs w:val="24"/>
        </w:rPr>
        <w:t>5.1. Visi šī Līguma grozījumi un papildinājumi ir spēkā tikai tādā gadījumā, ja tie ir noformēti</w:t>
      </w:r>
      <w:r w:rsidR="003957AE" w:rsidRPr="003957AE">
        <w:rPr>
          <w:rFonts w:cs="Times New Roman"/>
          <w:szCs w:val="24"/>
        </w:rPr>
        <w:t xml:space="preserve"> </w:t>
      </w:r>
      <w:r w:rsidR="003957AE">
        <w:rPr>
          <w:rFonts w:cs="Times New Roman"/>
          <w:szCs w:val="24"/>
        </w:rPr>
        <w:t>rakstiski un ir abu Pušu pilnvaroto pārstāvju parakstīti.</w:t>
      </w:r>
    </w:p>
    <w:p w:rsidR="0047671D" w:rsidRDefault="0047671D" w:rsidP="003957AE">
      <w:pPr>
        <w:autoSpaceDE w:val="0"/>
        <w:autoSpaceDN w:val="0"/>
        <w:adjustRightInd w:val="0"/>
        <w:spacing w:after="0" w:line="240" w:lineRule="auto"/>
        <w:jc w:val="both"/>
        <w:rPr>
          <w:rFonts w:cs="Times New Roman"/>
          <w:szCs w:val="24"/>
        </w:rPr>
      </w:pPr>
      <w:r>
        <w:rPr>
          <w:rFonts w:cs="Times New Roman"/>
          <w:szCs w:val="24"/>
        </w:rPr>
        <w:t>5.2. Visi strīdi un nesaskaņas par šo Līgumu, ko nevar noregulēt starp Pusēm pārrunu ceļā, tiek</w:t>
      </w:r>
      <w:r w:rsidR="003957AE" w:rsidRPr="003957AE">
        <w:rPr>
          <w:rFonts w:cs="Times New Roman"/>
          <w:szCs w:val="24"/>
        </w:rPr>
        <w:t xml:space="preserve"> </w:t>
      </w:r>
      <w:r w:rsidR="003957AE">
        <w:rPr>
          <w:rFonts w:cs="Times New Roman"/>
          <w:szCs w:val="24"/>
        </w:rPr>
        <w:t>risināti atbilstoši Latvijas Republikas spēkā esošajiem normatīvajiem aktiem.</w:t>
      </w:r>
    </w:p>
    <w:p w:rsidR="0047671D" w:rsidRDefault="0047671D" w:rsidP="003957AE">
      <w:pPr>
        <w:autoSpaceDE w:val="0"/>
        <w:autoSpaceDN w:val="0"/>
        <w:adjustRightInd w:val="0"/>
        <w:spacing w:after="0" w:line="240" w:lineRule="auto"/>
        <w:jc w:val="both"/>
        <w:rPr>
          <w:rFonts w:cs="Times New Roman"/>
          <w:szCs w:val="24"/>
        </w:rPr>
      </w:pPr>
      <w:r>
        <w:rPr>
          <w:rFonts w:cs="Times New Roman"/>
          <w:szCs w:val="24"/>
        </w:rPr>
        <w:t>5.3. Puses ir atbildīgas par Līguma saistību neizpildi atbilstoši Latvijas Republikā spēkā esošajiem</w:t>
      </w:r>
    </w:p>
    <w:p w:rsidR="0047671D" w:rsidRDefault="0047671D" w:rsidP="003957AE">
      <w:pPr>
        <w:autoSpaceDE w:val="0"/>
        <w:autoSpaceDN w:val="0"/>
        <w:adjustRightInd w:val="0"/>
        <w:spacing w:after="0" w:line="240" w:lineRule="auto"/>
        <w:jc w:val="both"/>
        <w:rPr>
          <w:rFonts w:cs="Times New Roman"/>
          <w:szCs w:val="24"/>
        </w:rPr>
      </w:pPr>
      <w:r>
        <w:rPr>
          <w:rFonts w:cs="Times New Roman"/>
          <w:szCs w:val="24"/>
        </w:rPr>
        <w:t>normatīvajiem aktiem.</w:t>
      </w:r>
    </w:p>
    <w:p w:rsidR="0047671D" w:rsidRDefault="0047671D" w:rsidP="003957AE">
      <w:pPr>
        <w:autoSpaceDE w:val="0"/>
        <w:autoSpaceDN w:val="0"/>
        <w:adjustRightInd w:val="0"/>
        <w:spacing w:after="0" w:line="240" w:lineRule="auto"/>
        <w:jc w:val="both"/>
        <w:rPr>
          <w:rFonts w:cs="Times New Roman"/>
          <w:szCs w:val="24"/>
        </w:rPr>
      </w:pPr>
      <w:r>
        <w:rPr>
          <w:rFonts w:cs="Times New Roman"/>
          <w:szCs w:val="24"/>
        </w:rPr>
        <w:t>5.4. Līgums sastādīts divos eksemplāros, kuru saturs ir identisks un ar vienādu juridisku spēku.</w:t>
      </w:r>
      <w:r w:rsidR="003957AE" w:rsidRPr="003957AE">
        <w:rPr>
          <w:rFonts w:cs="Times New Roman"/>
          <w:szCs w:val="24"/>
        </w:rPr>
        <w:t xml:space="preserve"> </w:t>
      </w:r>
      <w:r w:rsidR="003957AE">
        <w:rPr>
          <w:rFonts w:cs="Times New Roman"/>
          <w:szCs w:val="24"/>
        </w:rPr>
        <w:t>Katrs eksemplārs uz četrām lapām. Viens eksemplārs glabājas pie Izpildītāja, viens pie</w:t>
      </w:r>
      <w:r w:rsidR="003957AE" w:rsidRPr="003957AE">
        <w:rPr>
          <w:rFonts w:cs="Times New Roman"/>
          <w:szCs w:val="24"/>
        </w:rPr>
        <w:t xml:space="preserve"> </w:t>
      </w:r>
      <w:r w:rsidR="003957AE">
        <w:rPr>
          <w:rFonts w:cs="Times New Roman"/>
          <w:szCs w:val="24"/>
        </w:rPr>
        <w:t>Pasūtītāja.</w:t>
      </w:r>
    </w:p>
    <w:p w:rsidR="0047671D" w:rsidRDefault="0047671D" w:rsidP="003957AE">
      <w:pPr>
        <w:autoSpaceDE w:val="0"/>
        <w:autoSpaceDN w:val="0"/>
        <w:adjustRightInd w:val="0"/>
        <w:spacing w:after="0" w:line="240" w:lineRule="auto"/>
        <w:jc w:val="both"/>
        <w:rPr>
          <w:rFonts w:cs="Times New Roman"/>
          <w:szCs w:val="24"/>
        </w:rPr>
      </w:pPr>
      <w:r>
        <w:rPr>
          <w:rFonts w:cs="Times New Roman"/>
          <w:szCs w:val="24"/>
        </w:rPr>
        <w:t>5.5. Pasūtītājs no savas puses Līguma izpildes kontrolei, Darbu kontrolei un pieņemšanai un</w:t>
      </w:r>
      <w:r w:rsidR="003957AE" w:rsidRPr="003957AE">
        <w:rPr>
          <w:rFonts w:cs="Times New Roman"/>
          <w:szCs w:val="24"/>
        </w:rPr>
        <w:t xml:space="preserve"> </w:t>
      </w:r>
      <w:r w:rsidR="003957AE">
        <w:rPr>
          <w:rFonts w:cs="Times New Roman"/>
          <w:szCs w:val="24"/>
        </w:rPr>
        <w:t>dokumentu parakstīšanai pilnvaro _________________________________,</w:t>
      </w:r>
      <w:r w:rsidR="003957AE" w:rsidRPr="003957AE">
        <w:rPr>
          <w:rFonts w:cs="Times New Roman"/>
          <w:szCs w:val="24"/>
        </w:rPr>
        <w:t xml:space="preserve"> </w:t>
      </w:r>
      <w:r w:rsidR="003957AE">
        <w:rPr>
          <w:rFonts w:cs="Times New Roman"/>
          <w:szCs w:val="24"/>
        </w:rPr>
        <w:t>tel.______________.</w:t>
      </w:r>
    </w:p>
    <w:p w:rsidR="0047671D" w:rsidRDefault="003957AE" w:rsidP="003957AE">
      <w:pPr>
        <w:autoSpaceDE w:val="0"/>
        <w:autoSpaceDN w:val="0"/>
        <w:adjustRightInd w:val="0"/>
        <w:spacing w:after="0" w:line="240" w:lineRule="auto"/>
        <w:jc w:val="both"/>
        <w:rPr>
          <w:rFonts w:cs="Times New Roman"/>
          <w:szCs w:val="24"/>
        </w:rPr>
      </w:pPr>
      <w:r>
        <w:rPr>
          <w:rFonts w:cs="Times New Roman"/>
          <w:szCs w:val="24"/>
        </w:rPr>
        <w:t>5.6. Izpildītāja pārstāvis</w:t>
      </w:r>
      <w:r w:rsidR="0047671D">
        <w:rPr>
          <w:rFonts w:cs="Times New Roman"/>
          <w:szCs w:val="24"/>
        </w:rPr>
        <w:t>_____________</w:t>
      </w:r>
      <w:r>
        <w:rPr>
          <w:rFonts w:cs="Times New Roman"/>
          <w:szCs w:val="24"/>
        </w:rPr>
        <w:t>_____________________________</w:t>
      </w:r>
      <w:r w:rsidR="0047671D">
        <w:rPr>
          <w:rFonts w:cs="Times New Roman"/>
          <w:szCs w:val="24"/>
        </w:rPr>
        <w:t>,</w:t>
      </w:r>
      <w:r w:rsidRPr="003957AE">
        <w:rPr>
          <w:rFonts w:cs="Times New Roman"/>
          <w:szCs w:val="24"/>
        </w:rPr>
        <w:t xml:space="preserve"> </w:t>
      </w:r>
      <w:r>
        <w:rPr>
          <w:rFonts w:cs="Times New Roman"/>
          <w:szCs w:val="24"/>
        </w:rPr>
        <w:t>tel._____________.</w:t>
      </w:r>
    </w:p>
    <w:p w:rsidR="0047671D" w:rsidRDefault="0047671D" w:rsidP="0047671D">
      <w:pPr>
        <w:autoSpaceDE w:val="0"/>
        <w:autoSpaceDN w:val="0"/>
        <w:adjustRightInd w:val="0"/>
        <w:spacing w:after="0" w:line="240" w:lineRule="auto"/>
        <w:rPr>
          <w:rFonts w:cs="Times New Roman"/>
          <w:szCs w:val="24"/>
        </w:rPr>
      </w:pPr>
      <w:r>
        <w:rPr>
          <w:rFonts w:cs="Times New Roman"/>
          <w:szCs w:val="24"/>
        </w:rPr>
        <w:t>5.7. Līgumam ir pievienoti sekojoši pielikumi, kas ir šī līguma neatņemama sastāvdaļa:</w:t>
      </w:r>
    </w:p>
    <w:p w:rsidR="0047671D" w:rsidRDefault="0047671D" w:rsidP="0047671D">
      <w:pPr>
        <w:autoSpaceDE w:val="0"/>
        <w:autoSpaceDN w:val="0"/>
        <w:adjustRightInd w:val="0"/>
        <w:spacing w:after="0" w:line="240" w:lineRule="auto"/>
        <w:rPr>
          <w:rFonts w:cs="Times New Roman"/>
          <w:szCs w:val="24"/>
        </w:rPr>
      </w:pPr>
      <w:r>
        <w:rPr>
          <w:rFonts w:cs="Times New Roman"/>
          <w:szCs w:val="24"/>
        </w:rPr>
        <w:t>5.7.1. Līguma pielikums Nr.1 – „</w:t>
      </w:r>
      <w:r w:rsidR="00B040FF">
        <w:rPr>
          <w:rFonts w:cs="Times New Roman"/>
          <w:szCs w:val="24"/>
        </w:rPr>
        <w:t>Tehniskā specifikācija</w:t>
      </w:r>
      <w:r>
        <w:rPr>
          <w:rFonts w:cs="Times New Roman"/>
          <w:szCs w:val="24"/>
        </w:rPr>
        <w:t>” uz _____ lapas/-</w:t>
      </w:r>
      <w:proofErr w:type="spellStart"/>
      <w:r>
        <w:rPr>
          <w:rFonts w:cs="Times New Roman"/>
          <w:szCs w:val="24"/>
        </w:rPr>
        <w:t>ām</w:t>
      </w:r>
      <w:proofErr w:type="spellEnd"/>
      <w:r>
        <w:rPr>
          <w:rFonts w:cs="Times New Roman"/>
          <w:szCs w:val="24"/>
        </w:rPr>
        <w:t>;</w:t>
      </w:r>
    </w:p>
    <w:p w:rsidR="0047671D" w:rsidRDefault="0047671D" w:rsidP="0047671D">
      <w:pPr>
        <w:autoSpaceDE w:val="0"/>
        <w:autoSpaceDN w:val="0"/>
        <w:adjustRightInd w:val="0"/>
        <w:spacing w:after="0" w:line="240" w:lineRule="auto"/>
        <w:rPr>
          <w:rFonts w:cs="Times New Roman"/>
          <w:szCs w:val="24"/>
        </w:rPr>
      </w:pPr>
      <w:r>
        <w:rPr>
          <w:rFonts w:cs="Times New Roman"/>
          <w:szCs w:val="24"/>
        </w:rPr>
        <w:t>5.7.2. Līguma pielikums Nr.2 – „Finanšu piedāvājums” uz _______lapas/-</w:t>
      </w:r>
      <w:proofErr w:type="spellStart"/>
      <w:r>
        <w:rPr>
          <w:rFonts w:cs="Times New Roman"/>
          <w:szCs w:val="24"/>
        </w:rPr>
        <w:t>ām</w:t>
      </w:r>
      <w:proofErr w:type="spellEnd"/>
      <w:r>
        <w:rPr>
          <w:rFonts w:cs="Times New Roman"/>
          <w:szCs w:val="24"/>
        </w:rPr>
        <w:t>.</w:t>
      </w:r>
    </w:p>
    <w:p w:rsidR="0047671D" w:rsidRDefault="0047671D" w:rsidP="0047671D">
      <w:pPr>
        <w:autoSpaceDE w:val="0"/>
        <w:autoSpaceDN w:val="0"/>
        <w:adjustRightInd w:val="0"/>
        <w:spacing w:after="0" w:line="240" w:lineRule="auto"/>
        <w:rPr>
          <w:rFonts w:ascii="Times New Roman,Bold" w:hAnsi="Times New Roman,Bold" w:cs="Times New Roman,Bold"/>
          <w:b/>
          <w:bCs/>
          <w:szCs w:val="24"/>
        </w:rPr>
      </w:pPr>
      <w:r>
        <w:rPr>
          <w:rFonts w:cs="Times New Roman"/>
          <w:b/>
          <w:bCs/>
          <w:szCs w:val="24"/>
        </w:rPr>
        <w:t xml:space="preserve">6. </w:t>
      </w:r>
      <w:r>
        <w:rPr>
          <w:rFonts w:ascii="Times New Roman,Bold" w:hAnsi="Times New Roman,Bold" w:cs="Times New Roman,Bold"/>
          <w:b/>
          <w:bCs/>
          <w:szCs w:val="24"/>
        </w:rPr>
        <w:t>Pušu rekvizīti un paraksti:</w:t>
      </w:r>
    </w:p>
    <w:p w:rsidR="0047671D" w:rsidRDefault="0047671D" w:rsidP="0047671D">
      <w:pPr>
        <w:autoSpaceDE w:val="0"/>
        <w:autoSpaceDN w:val="0"/>
        <w:adjustRightInd w:val="0"/>
        <w:spacing w:after="0" w:line="240" w:lineRule="auto"/>
        <w:rPr>
          <w:rFonts w:cs="Times New Roman"/>
          <w:b/>
          <w:bCs/>
          <w:szCs w:val="24"/>
        </w:rPr>
      </w:pPr>
      <w:r>
        <w:rPr>
          <w:rFonts w:ascii="Times New Roman,Bold" w:hAnsi="Times New Roman,Bold" w:cs="Times New Roman,Bold"/>
          <w:b/>
          <w:bCs/>
          <w:szCs w:val="24"/>
        </w:rPr>
        <w:t xml:space="preserve">Pasūtītājs: </w:t>
      </w:r>
      <w:r>
        <w:rPr>
          <w:rFonts w:ascii="Times New Roman,Bold" w:hAnsi="Times New Roman,Bold" w:cs="Times New Roman,Bold"/>
          <w:b/>
          <w:bCs/>
          <w:szCs w:val="24"/>
        </w:rPr>
        <w:tab/>
      </w:r>
      <w:r>
        <w:rPr>
          <w:rFonts w:ascii="Times New Roman,Bold" w:hAnsi="Times New Roman,Bold" w:cs="Times New Roman,Bold"/>
          <w:b/>
          <w:bCs/>
          <w:szCs w:val="24"/>
        </w:rPr>
        <w:tab/>
      </w:r>
      <w:r>
        <w:rPr>
          <w:rFonts w:ascii="Times New Roman,Bold" w:hAnsi="Times New Roman,Bold" w:cs="Times New Roman,Bold"/>
          <w:b/>
          <w:bCs/>
          <w:szCs w:val="24"/>
        </w:rPr>
        <w:tab/>
      </w:r>
      <w:r>
        <w:rPr>
          <w:rFonts w:ascii="Times New Roman,Bold" w:hAnsi="Times New Roman,Bold" w:cs="Times New Roman,Bold"/>
          <w:b/>
          <w:bCs/>
          <w:szCs w:val="24"/>
        </w:rPr>
        <w:tab/>
      </w:r>
      <w:r>
        <w:rPr>
          <w:rFonts w:ascii="Times New Roman,Bold" w:hAnsi="Times New Roman,Bold" w:cs="Times New Roman,Bold"/>
          <w:b/>
          <w:bCs/>
          <w:szCs w:val="24"/>
        </w:rPr>
        <w:tab/>
      </w:r>
      <w:r>
        <w:rPr>
          <w:rFonts w:ascii="Times New Roman,Bold" w:hAnsi="Times New Roman,Bold" w:cs="Times New Roman,Bold"/>
          <w:b/>
          <w:bCs/>
          <w:szCs w:val="24"/>
        </w:rPr>
        <w:tab/>
      </w:r>
      <w:r>
        <w:rPr>
          <w:rFonts w:ascii="Times New Roman,Bold" w:hAnsi="Times New Roman,Bold" w:cs="Times New Roman,Bold"/>
          <w:b/>
          <w:bCs/>
          <w:szCs w:val="24"/>
        </w:rPr>
        <w:tab/>
      </w:r>
      <w:r>
        <w:rPr>
          <w:rFonts w:ascii="Times New Roman,Bold" w:hAnsi="Times New Roman,Bold" w:cs="Times New Roman,Bold"/>
          <w:b/>
          <w:bCs/>
          <w:szCs w:val="24"/>
        </w:rPr>
        <w:tab/>
        <w:t>Izpildītājs</w:t>
      </w:r>
      <w:r>
        <w:rPr>
          <w:rFonts w:cs="Times New Roman"/>
          <w:b/>
          <w:bCs/>
          <w:szCs w:val="24"/>
        </w:rPr>
        <w:t>:</w:t>
      </w:r>
    </w:p>
    <w:tbl>
      <w:tblPr>
        <w:tblW w:w="0" w:type="auto"/>
        <w:tblInd w:w="-108" w:type="dxa"/>
        <w:tblLayout w:type="fixed"/>
        <w:tblCellMar>
          <w:left w:w="0" w:type="dxa"/>
          <w:right w:w="0" w:type="dxa"/>
        </w:tblCellMar>
        <w:tblLook w:val="0000" w:firstRow="0" w:lastRow="0" w:firstColumn="0" w:lastColumn="0" w:noHBand="0" w:noVBand="0"/>
      </w:tblPr>
      <w:tblGrid>
        <w:gridCol w:w="4643"/>
        <w:gridCol w:w="4643"/>
      </w:tblGrid>
      <w:tr w:rsidR="00B040FF" w:rsidRPr="00DF2802" w:rsidTr="006B1CBA">
        <w:tc>
          <w:tcPr>
            <w:tcW w:w="4643" w:type="dxa"/>
            <w:shd w:val="clear" w:color="auto" w:fill="auto"/>
          </w:tcPr>
          <w:p w:rsidR="00B040FF" w:rsidRDefault="00B040FF" w:rsidP="006B1CBA">
            <w:pPr>
              <w:tabs>
                <w:tab w:val="left" w:pos="900"/>
              </w:tabs>
              <w:suppressAutoHyphens/>
              <w:spacing w:after="0" w:line="100" w:lineRule="atLeast"/>
              <w:ind w:left="7" w:right="-694" w:hanging="7"/>
              <w:jc w:val="both"/>
              <w:rPr>
                <w:rFonts w:eastAsia="Times New Roman" w:cs="Dutch TL"/>
                <w:kern w:val="1"/>
                <w:szCs w:val="20"/>
                <w:lang w:eastAsia="ar-SA"/>
              </w:rPr>
            </w:pPr>
          </w:p>
          <w:p w:rsidR="00B040FF" w:rsidRPr="007B3D2D" w:rsidRDefault="00B040FF" w:rsidP="006B1CBA">
            <w:pPr>
              <w:tabs>
                <w:tab w:val="left" w:pos="900"/>
              </w:tabs>
              <w:suppressAutoHyphens/>
              <w:spacing w:after="0" w:line="100" w:lineRule="atLeast"/>
              <w:ind w:left="7" w:right="-694" w:hanging="7"/>
              <w:jc w:val="both"/>
              <w:rPr>
                <w:rFonts w:eastAsia="Times New Roman" w:cs="Times New Roman"/>
                <w:b/>
                <w:bCs/>
                <w:lang w:eastAsia="ar-SA"/>
              </w:rPr>
            </w:pPr>
            <w:r w:rsidRPr="007B3D2D">
              <w:rPr>
                <w:rFonts w:eastAsia="Times New Roman" w:cs="Times New Roman"/>
                <w:b/>
                <w:bCs/>
                <w:lang w:eastAsia="ar-SA"/>
              </w:rPr>
              <w:t>Rēzeknes novada pašvaldības</w:t>
            </w:r>
          </w:p>
          <w:p w:rsidR="00B040FF" w:rsidRPr="007B3D2D" w:rsidRDefault="00B040FF" w:rsidP="006B1CBA">
            <w:pPr>
              <w:tabs>
                <w:tab w:val="left" w:pos="900"/>
              </w:tabs>
              <w:suppressAutoHyphens/>
              <w:spacing w:after="0" w:line="100" w:lineRule="atLeast"/>
              <w:ind w:left="7" w:right="-694" w:hanging="7"/>
              <w:jc w:val="both"/>
              <w:rPr>
                <w:rFonts w:eastAsia="Times New Roman" w:cs="Times New Roman"/>
                <w:b/>
                <w:lang w:eastAsia="ar-SA"/>
              </w:rPr>
            </w:pPr>
            <w:r w:rsidRPr="007B3D2D">
              <w:rPr>
                <w:rFonts w:eastAsia="Times New Roman" w:cs="Times New Roman"/>
                <w:b/>
                <w:bCs/>
                <w:lang w:eastAsia="ar-SA"/>
              </w:rPr>
              <w:t>Dricānu pagasta pārvalde</w:t>
            </w:r>
          </w:p>
          <w:p w:rsidR="00B040FF" w:rsidRPr="00F25E9C" w:rsidRDefault="00B040FF" w:rsidP="006B1CBA">
            <w:pPr>
              <w:tabs>
                <w:tab w:val="left" w:pos="900"/>
              </w:tabs>
              <w:suppressAutoHyphens/>
              <w:spacing w:after="0" w:line="100" w:lineRule="atLeast"/>
              <w:ind w:left="7" w:right="-694" w:hanging="7"/>
              <w:jc w:val="both"/>
              <w:rPr>
                <w:rFonts w:eastAsia="Times New Roman" w:cs="Times New Roman"/>
                <w:lang w:eastAsia="ar-SA"/>
              </w:rPr>
            </w:pPr>
            <w:r w:rsidRPr="00F25E9C">
              <w:rPr>
                <w:rFonts w:eastAsia="Times New Roman" w:cs="Times New Roman"/>
                <w:lang w:eastAsia="ar-SA"/>
              </w:rPr>
              <w:t>reģistrācijas Nr.90000048538</w:t>
            </w:r>
          </w:p>
          <w:p w:rsidR="00B040FF" w:rsidRPr="00F25E9C" w:rsidRDefault="00B040FF" w:rsidP="006B1CBA">
            <w:pPr>
              <w:tabs>
                <w:tab w:val="left" w:pos="900"/>
              </w:tabs>
              <w:suppressAutoHyphens/>
              <w:spacing w:after="0" w:line="100" w:lineRule="atLeast"/>
              <w:ind w:left="7" w:right="-694" w:hanging="7"/>
              <w:jc w:val="both"/>
              <w:rPr>
                <w:rFonts w:eastAsia="Times New Roman" w:cs="Times New Roman"/>
                <w:lang w:eastAsia="ar-SA"/>
              </w:rPr>
            </w:pPr>
            <w:r w:rsidRPr="00F25E9C">
              <w:rPr>
                <w:rFonts w:eastAsia="Times New Roman" w:cs="Times New Roman"/>
                <w:lang w:eastAsia="ar-SA"/>
              </w:rPr>
              <w:t xml:space="preserve">adrese: „Pagastmāja”, Dricāni, , </w:t>
            </w:r>
          </w:p>
          <w:p w:rsidR="00B040FF" w:rsidRPr="00F25E9C" w:rsidRDefault="00B040FF" w:rsidP="006B1CBA">
            <w:pPr>
              <w:tabs>
                <w:tab w:val="left" w:pos="900"/>
              </w:tabs>
              <w:suppressAutoHyphens/>
              <w:spacing w:after="0" w:line="100" w:lineRule="atLeast"/>
              <w:ind w:left="7" w:right="-694" w:hanging="7"/>
              <w:jc w:val="both"/>
              <w:rPr>
                <w:rFonts w:eastAsia="Times New Roman" w:cs="Times New Roman"/>
                <w:lang w:eastAsia="ar-SA"/>
              </w:rPr>
            </w:pPr>
            <w:r w:rsidRPr="00F25E9C">
              <w:rPr>
                <w:rFonts w:eastAsia="Times New Roman" w:cs="Times New Roman"/>
                <w:lang w:eastAsia="ar-SA"/>
              </w:rPr>
              <w:lastRenderedPageBreak/>
              <w:t xml:space="preserve">Dricānu pagasts Rēzeknes novads, LV-4615 </w:t>
            </w:r>
          </w:p>
          <w:p w:rsidR="00B040FF" w:rsidRPr="00F25E9C" w:rsidRDefault="00B040FF" w:rsidP="006B1CBA">
            <w:pPr>
              <w:tabs>
                <w:tab w:val="left" w:pos="900"/>
              </w:tabs>
              <w:suppressAutoHyphens/>
              <w:spacing w:after="0" w:line="100" w:lineRule="atLeast"/>
              <w:ind w:left="7" w:right="-694" w:hanging="7"/>
              <w:jc w:val="both"/>
              <w:rPr>
                <w:rFonts w:eastAsia="Times New Roman" w:cs="Times New Roman"/>
                <w:lang w:eastAsia="ar-SA"/>
              </w:rPr>
            </w:pPr>
            <w:r w:rsidRPr="00F25E9C">
              <w:rPr>
                <w:rFonts w:eastAsia="Times New Roman" w:cs="Times New Roman"/>
                <w:lang w:eastAsia="ar-SA"/>
              </w:rPr>
              <w:t>Banka: A/S „</w:t>
            </w:r>
            <w:proofErr w:type="spellStart"/>
            <w:r w:rsidRPr="00F25E9C">
              <w:rPr>
                <w:rFonts w:eastAsia="Times New Roman" w:cs="Times New Roman"/>
                <w:lang w:eastAsia="ar-SA"/>
              </w:rPr>
              <w:t>Swedbank</w:t>
            </w:r>
            <w:proofErr w:type="spellEnd"/>
            <w:r w:rsidRPr="00F25E9C">
              <w:rPr>
                <w:rFonts w:eastAsia="Times New Roman" w:cs="Times New Roman"/>
                <w:lang w:eastAsia="ar-SA"/>
              </w:rPr>
              <w:t>”</w:t>
            </w:r>
          </w:p>
          <w:p w:rsidR="00B040FF" w:rsidRPr="00F25E9C" w:rsidRDefault="00B040FF" w:rsidP="006B1CBA">
            <w:pPr>
              <w:tabs>
                <w:tab w:val="left" w:pos="900"/>
              </w:tabs>
              <w:suppressAutoHyphens/>
              <w:spacing w:after="0" w:line="100" w:lineRule="atLeast"/>
              <w:ind w:left="7" w:right="-694" w:hanging="7"/>
              <w:jc w:val="both"/>
              <w:rPr>
                <w:rFonts w:eastAsia="Times New Roman" w:cs="Times New Roman"/>
                <w:lang w:eastAsia="ar-SA"/>
              </w:rPr>
            </w:pPr>
            <w:r w:rsidRPr="00F25E9C">
              <w:rPr>
                <w:rFonts w:eastAsia="Times New Roman" w:cs="Times New Roman"/>
                <w:lang w:eastAsia="ar-SA"/>
              </w:rPr>
              <w:t xml:space="preserve">Konts: Nr.LV78HABA0551032097077 </w:t>
            </w:r>
          </w:p>
          <w:p w:rsidR="00B040FF" w:rsidRPr="00F25E9C" w:rsidRDefault="00B040FF" w:rsidP="006B1CBA">
            <w:pPr>
              <w:tabs>
                <w:tab w:val="left" w:pos="900"/>
              </w:tabs>
              <w:suppressAutoHyphens/>
              <w:spacing w:after="0" w:line="100" w:lineRule="atLeast"/>
              <w:ind w:left="7" w:right="-694" w:hanging="7"/>
              <w:jc w:val="both"/>
              <w:rPr>
                <w:rFonts w:eastAsia="Times New Roman" w:cs="Times New Roman"/>
                <w:lang w:eastAsia="ar-SA"/>
              </w:rPr>
            </w:pPr>
            <w:r w:rsidRPr="00F25E9C">
              <w:rPr>
                <w:rFonts w:eastAsia="Times New Roman" w:cs="Times New Roman"/>
                <w:lang w:eastAsia="ar-SA"/>
              </w:rPr>
              <w:t>Kods:  HABALV22</w:t>
            </w:r>
          </w:p>
          <w:p w:rsidR="00B040FF" w:rsidRPr="00F25E9C" w:rsidRDefault="00B040FF" w:rsidP="006B1CBA">
            <w:pPr>
              <w:tabs>
                <w:tab w:val="left" w:pos="900"/>
              </w:tabs>
              <w:suppressAutoHyphens/>
              <w:spacing w:after="0" w:line="100" w:lineRule="atLeast"/>
              <w:ind w:left="7" w:right="-694" w:hanging="7"/>
              <w:jc w:val="both"/>
              <w:rPr>
                <w:rFonts w:eastAsia="Times New Roman" w:cs="Times New Roman"/>
                <w:lang w:eastAsia="ar-SA"/>
              </w:rPr>
            </w:pPr>
            <w:r>
              <w:rPr>
                <w:rFonts w:eastAsia="Times New Roman" w:cs="Times New Roman"/>
                <w:lang w:eastAsia="ar-SA"/>
              </w:rPr>
              <w:t>e-pasts: dricani@rezeknesnovads.lv</w:t>
            </w:r>
          </w:p>
          <w:p w:rsidR="00B040FF" w:rsidRPr="00DF2802" w:rsidRDefault="00B040FF" w:rsidP="006B1CBA">
            <w:pPr>
              <w:suppressAutoHyphens/>
              <w:spacing w:after="0" w:line="100" w:lineRule="atLeast"/>
              <w:rPr>
                <w:rFonts w:eastAsia="Times New Roman" w:cs="Dutch TL"/>
                <w:spacing w:val="2"/>
                <w:kern w:val="1"/>
                <w:szCs w:val="20"/>
                <w:lang w:eastAsia="ar-SA"/>
              </w:rPr>
            </w:pPr>
          </w:p>
        </w:tc>
        <w:tc>
          <w:tcPr>
            <w:tcW w:w="4643" w:type="dxa"/>
            <w:shd w:val="clear" w:color="auto" w:fill="auto"/>
          </w:tcPr>
          <w:p w:rsidR="00B040FF" w:rsidRDefault="00B040FF" w:rsidP="006B1CBA">
            <w:pPr>
              <w:shd w:val="clear" w:color="auto" w:fill="FFFFFF"/>
              <w:suppressAutoHyphens/>
              <w:spacing w:after="0" w:line="100" w:lineRule="atLeast"/>
              <w:rPr>
                <w:rFonts w:eastAsia="Times New Roman" w:cs="Dutch TL"/>
                <w:spacing w:val="2"/>
                <w:kern w:val="1"/>
                <w:szCs w:val="20"/>
                <w:lang w:eastAsia="ar-SA"/>
              </w:rPr>
            </w:pPr>
          </w:p>
          <w:p w:rsidR="00B040FF" w:rsidRPr="00DF2802" w:rsidRDefault="00B040FF" w:rsidP="00B040FF">
            <w:pPr>
              <w:shd w:val="clear" w:color="auto" w:fill="FFFFFF"/>
              <w:suppressAutoHyphens/>
              <w:spacing w:after="0" w:line="100" w:lineRule="atLeast"/>
              <w:rPr>
                <w:rFonts w:eastAsia="Times New Roman" w:cs="Times New Roman"/>
                <w:kern w:val="1"/>
                <w:szCs w:val="20"/>
                <w:lang w:eastAsia="ar-SA"/>
              </w:rPr>
            </w:pPr>
          </w:p>
        </w:tc>
      </w:tr>
      <w:tr w:rsidR="00B040FF" w:rsidRPr="00DF2802" w:rsidTr="006B1CBA">
        <w:trPr>
          <w:trHeight w:val="919"/>
        </w:trPr>
        <w:tc>
          <w:tcPr>
            <w:tcW w:w="4643" w:type="dxa"/>
            <w:shd w:val="clear" w:color="auto" w:fill="FFFFFF"/>
          </w:tcPr>
          <w:p w:rsidR="00B040FF" w:rsidRPr="00DF2802" w:rsidRDefault="00B040FF" w:rsidP="006B1CBA">
            <w:pPr>
              <w:suppressAutoHyphens/>
              <w:snapToGrid w:val="0"/>
              <w:spacing w:after="0" w:line="100" w:lineRule="atLeast"/>
              <w:rPr>
                <w:rFonts w:eastAsia="Times New Roman" w:cs="Times New Roman"/>
                <w:kern w:val="1"/>
                <w:szCs w:val="20"/>
                <w:lang w:eastAsia="ar-SA"/>
              </w:rPr>
            </w:pPr>
          </w:p>
          <w:p w:rsidR="00B040FF" w:rsidRPr="00DF2802" w:rsidRDefault="00B040FF" w:rsidP="006B1CBA">
            <w:pPr>
              <w:suppressAutoHyphens/>
              <w:spacing w:after="0" w:line="100" w:lineRule="atLeast"/>
              <w:rPr>
                <w:rFonts w:eastAsia="Times New Roman" w:cs="Times New Roman"/>
                <w:kern w:val="1"/>
                <w:szCs w:val="20"/>
                <w:lang w:eastAsia="ar-SA"/>
              </w:rPr>
            </w:pPr>
          </w:p>
          <w:p w:rsidR="00B040FF" w:rsidRPr="00DF2802" w:rsidRDefault="00B040FF" w:rsidP="006B1CBA">
            <w:pPr>
              <w:suppressAutoHyphens/>
              <w:spacing w:after="0" w:line="100" w:lineRule="atLeast"/>
              <w:rPr>
                <w:rFonts w:eastAsia="Times New Roman" w:cs="Times New Roman"/>
                <w:kern w:val="1"/>
                <w:szCs w:val="20"/>
                <w:lang w:eastAsia="ar-SA"/>
              </w:rPr>
            </w:pPr>
            <w:r w:rsidRPr="00DF2802">
              <w:rPr>
                <w:rFonts w:eastAsia="Times New Roman" w:cs="Times New Roman"/>
                <w:kern w:val="1"/>
                <w:szCs w:val="20"/>
                <w:lang w:eastAsia="ar-SA"/>
              </w:rPr>
              <w:t>___________________________</w:t>
            </w:r>
          </w:p>
          <w:p w:rsidR="00B040FF" w:rsidRPr="00DF2802" w:rsidRDefault="00B040FF" w:rsidP="006B1CBA">
            <w:pPr>
              <w:suppressAutoHyphens/>
              <w:spacing w:after="0" w:line="100" w:lineRule="atLeast"/>
              <w:rPr>
                <w:rFonts w:eastAsia="Times New Roman" w:cs="Times New Roman"/>
                <w:kern w:val="1"/>
                <w:szCs w:val="20"/>
                <w:lang w:eastAsia="ar-SA"/>
              </w:rPr>
            </w:pPr>
            <w:proofErr w:type="spellStart"/>
            <w:r>
              <w:rPr>
                <w:rFonts w:eastAsia="Times New Roman" w:cs="Times New Roman"/>
                <w:kern w:val="1"/>
                <w:szCs w:val="20"/>
                <w:lang w:eastAsia="ar-SA"/>
              </w:rPr>
              <w:t>S.Melne</w:t>
            </w:r>
            <w:proofErr w:type="spellEnd"/>
          </w:p>
        </w:tc>
        <w:tc>
          <w:tcPr>
            <w:tcW w:w="4643" w:type="dxa"/>
            <w:shd w:val="clear" w:color="auto" w:fill="FFFFFF"/>
          </w:tcPr>
          <w:p w:rsidR="00B040FF" w:rsidRPr="00DF2802" w:rsidRDefault="00B040FF" w:rsidP="006B1CBA">
            <w:pPr>
              <w:suppressAutoHyphens/>
              <w:snapToGrid w:val="0"/>
              <w:spacing w:after="0" w:line="100" w:lineRule="atLeast"/>
              <w:rPr>
                <w:rFonts w:eastAsia="Times New Roman" w:cs="Times New Roman"/>
                <w:kern w:val="1"/>
                <w:szCs w:val="20"/>
                <w:lang w:eastAsia="ar-SA"/>
              </w:rPr>
            </w:pPr>
          </w:p>
          <w:p w:rsidR="00B040FF" w:rsidRPr="00DF2802" w:rsidRDefault="00B040FF" w:rsidP="006B1CBA">
            <w:pPr>
              <w:suppressAutoHyphens/>
              <w:spacing w:after="0" w:line="100" w:lineRule="atLeast"/>
              <w:rPr>
                <w:rFonts w:eastAsia="Times New Roman" w:cs="Times New Roman"/>
                <w:kern w:val="1"/>
                <w:szCs w:val="20"/>
                <w:lang w:eastAsia="ar-SA"/>
              </w:rPr>
            </w:pPr>
          </w:p>
          <w:p w:rsidR="00B040FF" w:rsidRPr="00DF2802" w:rsidRDefault="00B040FF" w:rsidP="006B1CBA">
            <w:pPr>
              <w:suppressAutoHyphens/>
              <w:spacing w:after="0" w:line="100" w:lineRule="atLeast"/>
              <w:rPr>
                <w:rFonts w:eastAsia="Times New Roman" w:cs="Times New Roman"/>
                <w:kern w:val="1"/>
                <w:szCs w:val="20"/>
                <w:lang w:eastAsia="ar-SA"/>
              </w:rPr>
            </w:pPr>
            <w:r w:rsidRPr="00DF2802">
              <w:rPr>
                <w:rFonts w:eastAsia="Times New Roman" w:cs="Times New Roman"/>
                <w:kern w:val="1"/>
                <w:szCs w:val="20"/>
                <w:lang w:eastAsia="ar-SA"/>
              </w:rPr>
              <w:t>___________________________</w:t>
            </w:r>
          </w:p>
          <w:p w:rsidR="00B040FF" w:rsidRPr="00DF2802" w:rsidRDefault="00B040FF" w:rsidP="006B1CBA">
            <w:pPr>
              <w:suppressAutoHyphens/>
              <w:spacing w:after="0" w:line="100" w:lineRule="atLeast"/>
              <w:rPr>
                <w:rFonts w:eastAsia="Times New Roman" w:cs="Times New Roman"/>
                <w:kern w:val="1"/>
                <w:szCs w:val="20"/>
                <w:lang w:eastAsia="ar-SA"/>
              </w:rPr>
            </w:pPr>
          </w:p>
        </w:tc>
      </w:tr>
    </w:tbl>
    <w:p w:rsidR="00B040FF" w:rsidRPr="00DF2802" w:rsidRDefault="00B040FF" w:rsidP="00B040FF">
      <w:pPr>
        <w:suppressAutoHyphens/>
        <w:spacing w:after="0" w:line="100" w:lineRule="atLeast"/>
        <w:rPr>
          <w:rFonts w:eastAsia="Times New Roman" w:cs="Times New Roman"/>
          <w:kern w:val="1"/>
          <w:szCs w:val="20"/>
          <w:lang w:eastAsia="ar-SA"/>
        </w:rPr>
      </w:pPr>
    </w:p>
    <w:p w:rsidR="0047671D" w:rsidRDefault="0047671D" w:rsidP="0047671D">
      <w:pPr>
        <w:pStyle w:val="Default"/>
        <w:rPr>
          <w:b/>
          <w:bCs/>
          <w:sz w:val="28"/>
          <w:szCs w:val="28"/>
        </w:rPr>
      </w:pPr>
    </w:p>
    <w:sectPr w:rsidR="0047671D" w:rsidSect="00AD6B90">
      <w:headerReference w:type="default" r:id="rId9"/>
      <w:footerReference w:type="default" r:id="rId10"/>
      <w:headerReference w:type="first" r:id="rId11"/>
      <w:pgSz w:w="12240" w:h="15840"/>
      <w:pgMar w:top="1440" w:right="1183"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0DB" w:rsidRDefault="00FB60DB" w:rsidP="001D4DE2">
      <w:pPr>
        <w:spacing w:after="0" w:line="240" w:lineRule="auto"/>
      </w:pPr>
      <w:r>
        <w:separator/>
      </w:r>
    </w:p>
  </w:endnote>
  <w:endnote w:type="continuationSeparator" w:id="0">
    <w:p w:rsidR="00FB60DB" w:rsidRDefault="00FB60DB" w:rsidP="001D4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20002A87" w:usb1="00000000" w:usb2="00000000" w:usb3="00000000" w:csb0="000001FF" w:csb1="00000000"/>
  </w:font>
  <w:font w:name="Segoe UI">
    <w:panose1 w:val="020B0502040204020203"/>
    <w:charset w:val="BA"/>
    <w:family w:val="swiss"/>
    <w:pitch w:val="variable"/>
    <w:sig w:usb0="E10022FF" w:usb1="C000E47F" w:usb2="00000029" w:usb3="00000000" w:csb0="000001DF" w:csb1="00000000"/>
  </w:font>
  <w:font w:name="Open Sans">
    <w:altName w:val="Times New Roman"/>
    <w:charset w:val="00"/>
    <w:family w:val="auto"/>
    <w:pitch w:val="default"/>
  </w:font>
  <w:font w:name="RimTimes">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Dutch TL">
    <w:charset w:val="BA"/>
    <w:family w:val="roman"/>
    <w:pitch w:val="variable"/>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38F" w:rsidRDefault="00E9138F">
    <w:pPr>
      <w:pStyle w:val="Footer"/>
      <w:jc w:val="center"/>
    </w:pPr>
    <w:r>
      <w:fldChar w:fldCharType="begin"/>
    </w:r>
    <w:r>
      <w:instrText xml:space="preserve"> PAGE   \* MERGEFORMAT </w:instrText>
    </w:r>
    <w:r>
      <w:fldChar w:fldCharType="separate"/>
    </w:r>
    <w:r w:rsidR="00390DAD">
      <w:rPr>
        <w:noProof/>
      </w:rPr>
      <w:t>2</w:t>
    </w:r>
    <w:r>
      <w:rPr>
        <w:noProof/>
      </w:rPr>
      <w:fldChar w:fldCharType="end"/>
    </w:r>
  </w:p>
  <w:p w:rsidR="00E9138F" w:rsidRDefault="00E913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0DB" w:rsidRDefault="00FB60DB" w:rsidP="001D4DE2">
      <w:pPr>
        <w:spacing w:after="0" w:line="240" w:lineRule="auto"/>
      </w:pPr>
      <w:r>
        <w:separator/>
      </w:r>
    </w:p>
  </w:footnote>
  <w:footnote w:type="continuationSeparator" w:id="0">
    <w:p w:rsidR="00FB60DB" w:rsidRDefault="00FB60DB" w:rsidP="001D4D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38F" w:rsidRPr="001D4DE2" w:rsidRDefault="00E9138F" w:rsidP="001D4DE2">
    <w:pPr>
      <w:tabs>
        <w:tab w:val="center" w:pos="4153"/>
        <w:tab w:val="right" w:pos="8306"/>
      </w:tabs>
      <w:overflowPunct w:val="0"/>
      <w:autoSpaceDE w:val="0"/>
      <w:autoSpaceDN w:val="0"/>
      <w:adjustRightInd w:val="0"/>
      <w:spacing w:after="0" w:line="240" w:lineRule="auto"/>
      <w:jc w:val="center"/>
      <w:rPr>
        <w:rFonts w:eastAsia="Times New Roman" w:cs="Times New Roman"/>
        <w:noProof/>
        <w:sz w:val="20"/>
        <w:szCs w:val="20"/>
        <w:lang w:eastAsia="lv-LV"/>
      </w:rPr>
    </w:pPr>
    <w:r>
      <w:rPr>
        <w:rFonts w:eastAsia="Times New Roman" w:cs="Times New Roman"/>
        <w:noProof/>
        <w:sz w:val="20"/>
        <w:szCs w:val="20"/>
        <w:lang w:eastAsia="lv-LV"/>
      </w:rPr>
      <w:t xml:space="preserve">Iepirkuma </w:t>
    </w:r>
    <w:r w:rsidRPr="001D4DE2">
      <w:rPr>
        <w:rFonts w:eastAsia="Times New Roman" w:cs="Times New Roman"/>
        <w:b/>
        <w:color w:val="000000"/>
        <w:sz w:val="20"/>
        <w:szCs w:val="20"/>
        <w:lang w:eastAsia="lv-LV"/>
      </w:rPr>
      <w:t>„Bīstamo koku zāģēšana Dricānu pagasta pārvaldes</w:t>
    </w:r>
    <w:r>
      <w:rPr>
        <w:rFonts w:eastAsia="Times New Roman" w:cs="Times New Roman"/>
        <w:b/>
        <w:color w:val="000000"/>
        <w:sz w:val="20"/>
        <w:szCs w:val="20"/>
        <w:lang w:eastAsia="lv-LV"/>
      </w:rPr>
      <w:t xml:space="preserve"> teritorijā esošajās </w:t>
    </w:r>
    <w:r w:rsidRPr="001D4DE2">
      <w:rPr>
        <w:rFonts w:eastAsia="Times New Roman" w:cs="Times New Roman"/>
        <w:b/>
        <w:color w:val="000000"/>
        <w:sz w:val="20"/>
        <w:szCs w:val="20"/>
        <w:lang w:eastAsia="lv-LV"/>
      </w:rPr>
      <w:t xml:space="preserve"> kapsētās</w:t>
    </w:r>
    <w:r>
      <w:rPr>
        <w:rFonts w:eastAsia="Times New Roman" w:cs="Times New Roman"/>
        <w:b/>
        <w:color w:val="000000"/>
        <w:sz w:val="20"/>
        <w:szCs w:val="20"/>
        <w:lang w:eastAsia="lv-LV"/>
      </w:rPr>
      <w:t>”</w:t>
    </w:r>
  </w:p>
  <w:p w:rsidR="00E9138F" w:rsidRPr="001D4DE2" w:rsidRDefault="00E9138F" w:rsidP="001D4DE2">
    <w:pPr>
      <w:pBdr>
        <w:bottom w:val="single" w:sz="12" w:space="1" w:color="auto"/>
      </w:pBdr>
      <w:tabs>
        <w:tab w:val="center" w:pos="4153"/>
        <w:tab w:val="right" w:pos="8306"/>
      </w:tabs>
      <w:overflowPunct w:val="0"/>
      <w:autoSpaceDE w:val="0"/>
      <w:autoSpaceDN w:val="0"/>
      <w:adjustRightInd w:val="0"/>
      <w:spacing w:after="0" w:line="240" w:lineRule="auto"/>
      <w:jc w:val="center"/>
      <w:rPr>
        <w:rFonts w:eastAsia="Times New Roman" w:cs="Times New Roman"/>
        <w:noProof/>
        <w:sz w:val="20"/>
        <w:szCs w:val="20"/>
        <w:lang w:eastAsia="lv-LV"/>
      </w:rPr>
    </w:pPr>
    <w:r>
      <w:rPr>
        <w:rFonts w:eastAsia="Times New Roman" w:cs="Times New Roman"/>
        <w:noProof/>
        <w:sz w:val="20"/>
        <w:szCs w:val="20"/>
        <w:lang w:eastAsia="lv-LV"/>
      </w:rPr>
      <w:t xml:space="preserve"> (identifikācijas Nr. DPP 2016/7</w:t>
    </w:r>
    <w:r w:rsidRPr="001D4DE2">
      <w:rPr>
        <w:rFonts w:eastAsia="Times New Roman" w:cs="Times New Roman"/>
        <w:noProof/>
        <w:sz w:val="20"/>
        <w:szCs w:val="20"/>
        <w:lang w:eastAsia="lv-LV"/>
      </w:rPr>
      <w:t>) nolikums</w:t>
    </w:r>
  </w:p>
  <w:p w:rsidR="00E9138F" w:rsidRPr="001D4DE2" w:rsidRDefault="00E9138F" w:rsidP="001D4D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38F" w:rsidRPr="001D4DE2" w:rsidRDefault="00E9138F" w:rsidP="001D4DE2">
    <w:pPr>
      <w:tabs>
        <w:tab w:val="center" w:pos="4153"/>
        <w:tab w:val="right" w:pos="8306"/>
      </w:tabs>
      <w:overflowPunct w:val="0"/>
      <w:autoSpaceDE w:val="0"/>
      <w:autoSpaceDN w:val="0"/>
      <w:adjustRightInd w:val="0"/>
      <w:spacing w:after="0" w:line="240" w:lineRule="auto"/>
      <w:jc w:val="center"/>
      <w:rPr>
        <w:rFonts w:eastAsia="Times New Roman" w:cs="Times New Roman"/>
        <w:noProof/>
        <w:sz w:val="20"/>
        <w:szCs w:val="20"/>
        <w:lang w:eastAsia="lv-LV"/>
      </w:rPr>
    </w:pPr>
    <w:r>
      <w:rPr>
        <w:rFonts w:eastAsia="Times New Roman" w:cs="Times New Roman"/>
        <w:noProof/>
        <w:sz w:val="20"/>
        <w:szCs w:val="20"/>
        <w:lang w:eastAsia="lv-LV"/>
      </w:rPr>
      <w:t xml:space="preserve">Iepirkuma </w:t>
    </w:r>
    <w:r w:rsidRPr="001D4DE2">
      <w:rPr>
        <w:rFonts w:eastAsia="Times New Roman" w:cs="Times New Roman"/>
        <w:b/>
        <w:color w:val="000000"/>
        <w:sz w:val="20"/>
        <w:szCs w:val="20"/>
        <w:lang w:eastAsia="lv-LV"/>
      </w:rPr>
      <w:t xml:space="preserve">„Bīstamo koku zāģēšana Dricānu pagasta pārvaldes </w:t>
    </w:r>
    <w:r>
      <w:rPr>
        <w:rFonts w:eastAsia="Times New Roman" w:cs="Times New Roman"/>
        <w:b/>
        <w:color w:val="000000"/>
        <w:sz w:val="20"/>
        <w:szCs w:val="20"/>
        <w:lang w:eastAsia="lv-LV"/>
      </w:rPr>
      <w:t xml:space="preserve">teritorijā esošajās </w:t>
    </w:r>
    <w:r w:rsidRPr="001D4DE2">
      <w:rPr>
        <w:rFonts w:eastAsia="Times New Roman" w:cs="Times New Roman"/>
        <w:b/>
        <w:color w:val="000000"/>
        <w:sz w:val="20"/>
        <w:szCs w:val="20"/>
        <w:lang w:eastAsia="lv-LV"/>
      </w:rPr>
      <w:t>kapsētās</w:t>
    </w:r>
    <w:r>
      <w:rPr>
        <w:rFonts w:eastAsia="Times New Roman" w:cs="Times New Roman"/>
        <w:b/>
        <w:color w:val="000000"/>
        <w:sz w:val="20"/>
        <w:szCs w:val="20"/>
        <w:lang w:eastAsia="lv-LV"/>
      </w:rPr>
      <w:t>”</w:t>
    </w:r>
  </w:p>
  <w:p w:rsidR="00E9138F" w:rsidRPr="001D4DE2" w:rsidRDefault="00E9138F" w:rsidP="001D4DE2">
    <w:pPr>
      <w:pBdr>
        <w:bottom w:val="single" w:sz="12" w:space="1" w:color="auto"/>
      </w:pBdr>
      <w:tabs>
        <w:tab w:val="center" w:pos="4153"/>
        <w:tab w:val="right" w:pos="8306"/>
      </w:tabs>
      <w:overflowPunct w:val="0"/>
      <w:autoSpaceDE w:val="0"/>
      <w:autoSpaceDN w:val="0"/>
      <w:adjustRightInd w:val="0"/>
      <w:spacing w:after="0" w:line="240" w:lineRule="auto"/>
      <w:jc w:val="center"/>
      <w:rPr>
        <w:rFonts w:eastAsia="Times New Roman" w:cs="Times New Roman"/>
        <w:noProof/>
        <w:sz w:val="20"/>
        <w:szCs w:val="20"/>
        <w:lang w:eastAsia="lv-LV"/>
      </w:rPr>
    </w:pPr>
    <w:r w:rsidRPr="001D4DE2">
      <w:rPr>
        <w:rFonts w:eastAsia="Times New Roman" w:cs="Times New Roman"/>
        <w:noProof/>
        <w:sz w:val="20"/>
        <w:szCs w:val="20"/>
        <w:lang w:eastAsia="lv-LV"/>
      </w:rPr>
      <w:t>”</w:t>
    </w:r>
    <w:r>
      <w:rPr>
        <w:rFonts w:eastAsia="Times New Roman" w:cs="Times New Roman"/>
        <w:noProof/>
        <w:sz w:val="20"/>
        <w:szCs w:val="20"/>
        <w:lang w:eastAsia="lv-LV"/>
      </w:rPr>
      <w:t xml:space="preserve"> (identifikācijas Nr. DPP 2016/7</w:t>
    </w:r>
    <w:r w:rsidRPr="001D4DE2">
      <w:rPr>
        <w:rFonts w:eastAsia="Times New Roman" w:cs="Times New Roman"/>
        <w:noProof/>
        <w:sz w:val="20"/>
        <w:szCs w:val="20"/>
        <w:lang w:eastAsia="lv-LV"/>
      </w:rPr>
      <w:t>) nolikums</w:t>
    </w:r>
  </w:p>
  <w:p w:rsidR="00E9138F" w:rsidRDefault="00E9138F" w:rsidP="001D4DE2">
    <w:pPr>
      <w:tabs>
        <w:tab w:val="left" w:pos="5865"/>
      </w:tabs>
    </w:pPr>
    <w:r>
      <w:tab/>
    </w:r>
  </w:p>
  <w:p w:rsidR="00E9138F" w:rsidRPr="001D4DE2" w:rsidRDefault="00E9138F" w:rsidP="001D4D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3CFA"/>
    <w:multiLevelType w:val="hybridMultilevel"/>
    <w:tmpl w:val="1A966A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42655D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4D476DB"/>
    <w:multiLevelType w:val="multilevel"/>
    <w:tmpl w:val="0426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05931550"/>
    <w:multiLevelType w:val="multilevel"/>
    <w:tmpl w:val="0426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06E3713C"/>
    <w:multiLevelType w:val="multilevel"/>
    <w:tmpl w:val="4412FC3E"/>
    <w:lvl w:ilvl="0">
      <w:start w:val="6"/>
      <w:numFmt w:val="decimal"/>
      <w:lvlText w:val="%1."/>
      <w:lvlJc w:val="left"/>
      <w:pPr>
        <w:tabs>
          <w:tab w:val="num" w:pos="390"/>
        </w:tabs>
        <w:ind w:left="390" w:hanging="390"/>
      </w:pPr>
    </w:lvl>
    <w:lvl w:ilvl="1">
      <w:start w:val="5"/>
      <w:numFmt w:val="decimal"/>
      <w:lvlText w:val="%1.%2."/>
      <w:lvlJc w:val="left"/>
      <w:pPr>
        <w:tabs>
          <w:tab w:val="num" w:pos="660"/>
        </w:tabs>
        <w:ind w:left="660" w:hanging="720"/>
      </w:pPr>
      <w:rPr>
        <w:b/>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900"/>
        </w:tabs>
        <w:ind w:left="900" w:hanging="1080"/>
      </w:pPr>
    </w:lvl>
    <w:lvl w:ilvl="4">
      <w:start w:val="1"/>
      <w:numFmt w:val="decimal"/>
      <w:lvlText w:val="%1.%2.%3.%4.%5."/>
      <w:lvlJc w:val="left"/>
      <w:pPr>
        <w:tabs>
          <w:tab w:val="num" w:pos="840"/>
        </w:tabs>
        <w:ind w:left="840" w:hanging="1080"/>
      </w:pPr>
    </w:lvl>
    <w:lvl w:ilvl="5">
      <w:start w:val="1"/>
      <w:numFmt w:val="decimal"/>
      <w:lvlText w:val="%1.%2.%3.%4.%5.%6."/>
      <w:lvlJc w:val="left"/>
      <w:pPr>
        <w:tabs>
          <w:tab w:val="num" w:pos="1140"/>
        </w:tabs>
        <w:ind w:left="1140" w:hanging="144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380"/>
        </w:tabs>
        <w:ind w:left="1380" w:hanging="1800"/>
      </w:pPr>
    </w:lvl>
    <w:lvl w:ilvl="8">
      <w:start w:val="1"/>
      <w:numFmt w:val="decimal"/>
      <w:lvlText w:val="%1.%2.%3.%4.%5.%6.%7.%8.%9."/>
      <w:lvlJc w:val="left"/>
      <w:pPr>
        <w:tabs>
          <w:tab w:val="num" w:pos="1320"/>
        </w:tabs>
        <w:ind w:left="1320" w:hanging="1800"/>
      </w:pPr>
    </w:lvl>
  </w:abstractNum>
  <w:abstractNum w:abstractNumId="5">
    <w:nsid w:val="099261C2"/>
    <w:multiLevelType w:val="multilevel"/>
    <w:tmpl w:val="147E71C2"/>
    <w:lvl w:ilvl="0">
      <w:start w:val="1"/>
      <w:numFmt w:val="decimal"/>
      <w:lvlText w:val="%1."/>
      <w:lvlJc w:val="left"/>
      <w:pPr>
        <w:tabs>
          <w:tab w:val="num" w:pos="540"/>
        </w:tabs>
        <w:ind w:left="540" w:hanging="540"/>
      </w:pPr>
    </w:lvl>
    <w:lvl w:ilvl="1">
      <w:start w:val="9"/>
      <w:numFmt w:val="decimal"/>
      <w:lvlText w:val="%1.%2."/>
      <w:lvlJc w:val="left"/>
      <w:pPr>
        <w:tabs>
          <w:tab w:val="num" w:pos="540"/>
        </w:tabs>
        <w:ind w:left="540" w:hanging="540"/>
      </w:p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AB87950"/>
    <w:multiLevelType w:val="multilevel"/>
    <w:tmpl w:val="5880B622"/>
    <w:lvl w:ilvl="0">
      <w:start w:val="6"/>
      <w:numFmt w:val="decimal"/>
      <w:lvlText w:val="%1."/>
      <w:lvlJc w:val="left"/>
      <w:pPr>
        <w:tabs>
          <w:tab w:val="num" w:pos="900"/>
        </w:tabs>
        <w:ind w:left="900" w:hanging="900"/>
      </w:pPr>
    </w:lvl>
    <w:lvl w:ilvl="1">
      <w:start w:val="2"/>
      <w:numFmt w:val="decimal"/>
      <w:lvlText w:val="%1.%2."/>
      <w:lvlJc w:val="left"/>
      <w:pPr>
        <w:tabs>
          <w:tab w:val="num" w:pos="900"/>
        </w:tabs>
        <w:ind w:left="900" w:hanging="900"/>
      </w:pPr>
    </w:lvl>
    <w:lvl w:ilvl="2">
      <w:start w:val="1"/>
      <w:numFmt w:val="decimal"/>
      <w:lvlText w:val="%1.%2.%3."/>
      <w:lvlJc w:val="left"/>
      <w:pPr>
        <w:tabs>
          <w:tab w:val="num" w:pos="900"/>
        </w:tabs>
        <w:ind w:left="900" w:hanging="900"/>
      </w:pPr>
      <w:rPr>
        <w:b w:val="0"/>
      </w:rPr>
    </w:lvl>
    <w:lvl w:ilvl="3">
      <w:start w:val="1"/>
      <w:numFmt w:val="decimal"/>
      <w:lvlText w:val="%1.%2.%3.%4."/>
      <w:lvlJc w:val="left"/>
      <w:pPr>
        <w:tabs>
          <w:tab w:val="num" w:pos="900"/>
        </w:tabs>
        <w:ind w:left="900" w:hanging="90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14C168FD"/>
    <w:multiLevelType w:val="multilevel"/>
    <w:tmpl w:val="147E71C2"/>
    <w:lvl w:ilvl="0">
      <w:start w:val="1"/>
      <w:numFmt w:val="decimal"/>
      <w:lvlText w:val="%1."/>
      <w:lvlJc w:val="left"/>
      <w:pPr>
        <w:tabs>
          <w:tab w:val="num" w:pos="540"/>
        </w:tabs>
        <w:ind w:left="540" w:hanging="540"/>
      </w:pPr>
      <w:rPr>
        <w:color w:val="000000"/>
      </w:rPr>
    </w:lvl>
    <w:lvl w:ilvl="1">
      <w:start w:val="9"/>
      <w:numFmt w:val="decimal"/>
      <w:lvlText w:val="%1.%2."/>
      <w:lvlJc w:val="left"/>
      <w:pPr>
        <w:tabs>
          <w:tab w:val="num" w:pos="540"/>
        </w:tabs>
        <w:ind w:left="540" w:hanging="540"/>
      </w:pPr>
      <w:rPr>
        <w:b/>
        <w:color w:val="000000"/>
      </w:rPr>
    </w:lvl>
    <w:lvl w:ilvl="2">
      <w:start w:val="1"/>
      <w:numFmt w:val="decimal"/>
      <w:lvlText w:val="%1.%2.%3."/>
      <w:lvlJc w:val="left"/>
      <w:pPr>
        <w:tabs>
          <w:tab w:val="num" w:pos="720"/>
        </w:tabs>
        <w:ind w:left="720" w:hanging="720"/>
      </w:pPr>
      <w:rPr>
        <w:rFonts w:hint="default"/>
        <w:b w:val="0"/>
        <w:i w:val="0"/>
        <w:color w:val="000000"/>
        <w:sz w:val="24"/>
        <w:szCs w:val="24"/>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8">
    <w:nsid w:val="1BE55043"/>
    <w:multiLevelType w:val="hybridMultilevel"/>
    <w:tmpl w:val="B5561BE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1CDE25DD"/>
    <w:multiLevelType w:val="multilevel"/>
    <w:tmpl w:val="475E43D0"/>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718"/>
        </w:tabs>
        <w:ind w:left="718" w:hanging="576"/>
      </w:pPr>
      <w:rPr>
        <w:color w:val="auto"/>
        <w:sz w:val="24"/>
        <w:szCs w:val="24"/>
      </w:rPr>
    </w:lvl>
    <w:lvl w:ilvl="2">
      <w:start w:val="1"/>
      <w:numFmt w:val="decimal"/>
      <w:lvlText w:val="%1.%2.%3."/>
      <w:lvlJc w:val="left"/>
      <w:pPr>
        <w:tabs>
          <w:tab w:val="num" w:pos="900"/>
        </w:tabs>
        <w:ind w:left="900" w:hanging="720"/>
      </w:pPr>
      <w:rPr>
        <w:b w:val="0"/>
        <w:i w:val="0"/>
        <w:caps w:val="0"/>
        <w:strike w:val="0"/>
        <w:dstrike w:val="0"/>
        <w:vanish w:val="0"/>
        <w:webHidden w:val="0"/>
        <w:color w:val="000000"/>
        <w:sz w:val="24"/>
        <w:szCs w:val="24"/>
        <w:u w:val="none"/>
        <w:effect w:val="none"/>
        <w:vertAlign w:val="baseline"/>
        <w:specVanish w:val="0"/>
      </w:rPr>
    </w:lvl>
    <w:lvl w:ilvl="3">
      <w:start w:val="1"/>
      <w:numFmt w:val="decimal"/>
      <w:lvlText w:val="%1.%2.%3.%4."/>
      <w:lvlJc w:val="left"/>
      <w:pPr>
        <w:tabs>
          <w:tab w:val="num" w:pos="1080"/>
        </w:tabs>
        <w:ind w:left="864" w:hanging="864"/>
      </w:pPr>
      <w:rPr>
        <w:b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5A30932"/>
    <w:multiLevelType w:val="multilevel"/>
    <w:tmpl w:val="2242978E"/>
    <w:lvl w:ilvl="0">
      <w:start w:val="1"/>
      <w:numFmt w:val="decimal"/>
      <w:lvlText w:val="%1."/>
      <w:lvlJc w:val="left"/>
      <w:pPr>
        <w:tabs>
          <w:tab w:val="num" w:pos="630"/>
        </w:tabs>
        <w:ind w:left="630" w:hanging="630"/>
      </w:pPr>
      <w:rPr>
        <w:color w:val="000000"/>
      </w:rPr>
    </w:lvl>
    <w:lvl w:ilvl="1">
      <w:start w:val="5"/>
      <w:numFmt w:val="decimal"/>
      <w:lvlText w:val="%1.%2."/>
      <w:lvlJc w:val="left"/>
      <w:pPr>
        <w:tabs>
          <w:tab w:val="num" w:pos="720"/>
        </w:tabs>
        <w:ind w:left="720" w:hanging="720"/>
      </w:pPr>
      <w:rPr>
        <w:b/>
        <w:color w:val="000000"/>
      </w:rPr>
    </w:lvl>
    <w:lvl w:ilvl="2">
      <w:start w:val="1"/>
      <w:numFmt w:val="decimal"/>
      <w:lvlText w:val="%1.%2.%3."/>
      <w:lvlJc w:val="left"/>
      <w:pPr>
        <w:tabs>
          <w:tab w:val="num" w:pos="720"/>
        </w:tabs>
        <w:ind w:left="720" w:hanging="720"/>
      </w:pPr>
      <w:rPr>
        <w:rFonts w:ascii="Times New Roman" w:hAnsi="Times New Roman" w:cs="Times New Roman" w:hint="default"/>
        <w:b w:val="0"/>
        <w:color w:val="000000"/>
        <w:sz w:val="24"/>
        <w:szCs w:val="24"/>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800"/>
        </w:tabs>
        <w:ind w:left="1800" w:hanging="180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11">
    <w:nsid w:val="27B15AD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9D34AA1"/>
    <w:multiLevelType w:val="multilevel"/>
    <w:tmpl w:val="765AB992"/>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2A721B83"/>
    <w:multiLevelType w:val="hybridMultilevel"/>
    <w:tmpl w:val="CDC6B83E"/>
    <w:lvl w:ilvl="0" w:tplc="0409000F">
      <w:start w:val="1"/>
      <w:numFmt w:val="decimal"/>
      <w:lvlText w:val="%1."/>
      <w:lvlJc w:val="left"/>
      <w:pPr>
        <w:ind w:left="720" w:hanging="360"/>
      </w:pPr>
    </w:lvl>
    <w:lvl w:ilvl="1" w:tplc="C0A2B102">
      <w:start w:val="1"/>
      <w:numFmt w:val="lowerLetter"/>
      <w:lvlText w:val="%2)"/>
      <w:lvlJc w:val="left"/>
      <w:pPr>
        <w:ind w:left="1440" w:hanging="360"/>
      </w:pPr>
      <w:rPr>
        <w:rFont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B4B0AD1"/>
    <w:multiLevelType w:val="multilevel"/>
    <w:tmpl w:val="4412FC3E"/>
    <w:lvl w:ilvl="0">
      <w:start w:val="6"/>
      <w:numFmt w:val="decimal"/>
      <w:lvlText w:val="%1."/>
      <w:lvlJc w:val="left"/>
      <w:pPr>
        <w:tabs>
          <w:tab w:val="num" w:pos="390"/>
        </w:tabs>
        <w:ind w:left="390" w:hanging="390"/>
      </w:pPr>
    </w:lvl>
    <w:lvl w:ilvl="1">
      <w:start w:val="5"/>
      <w:numFmt w:val="decimal"/>
      <w:lvlText w:val="%1.%2."/>
      <w:lvlJc w:val="left"/>
      <w:pPr>
        <w:tabs>
          <w:tab w:val="num" w:pos="660"/>
        </w:tabs>
        <w:ind w:left="660" w:hanging="720"/>
      </w:pPr>
      <w:rPr>
        <w:b/>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900"/>
        </w:tabs>
        <w:ind w:left="900" w:hanging="1080"/>
      </w:pPr>
    </w:lvl>
    <w:lvl w:ilvl="4">
      <w:start w:val="1"/>
      <w:numFmt w:val="decimal"/>
      <w:lvlText w:val="%1.%2.%3.%4.%5."/>
      <w:lvlJc w:val="left"/>
      <w:pPr>
        <w:tabs>
          <w:tab w:val="num" w:pos="840"/>
        </w:tabs>
        <w:ind w:left="840" w:hanging="1080"/>
      </w:pPr>
    </w:lvl>
    <w:lvl w:ilvl="5">
      <w:start w:val="1"/>
      <w:numFmt w:val="decimal"/>
      <w:lvlText w:val="%1.%2.%3.%4.%5.%6."/>
      <w:lvlJc w:val="left"/>
      <w:pPr>
        <w:tabs>
          <w:tab w:val="num" w:pos="1140"/>
        </w:tabs>
        <w:ind w:left="1140" w:hanging="144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380"/>
        </w:tabs>
        <w:ind w:left="1380" w:hanging="1800"/>
      </w:pPr>
    </w:lvl>
    <w:lvl w:ilvl="8">
      <w:start w:val="1"/>
      <w:numFmt w:val="decimal"/>
      <w:lvlText w:val="%1.%2.%3.%4.%5.%6.%7.%8.%9."/>
      <w:lvlJc w:val="left"/>
      <w:pPr>
        <w:tabs>
          <w:tab w:val="num" w:pos="1320"/>
        </w:tabs>
        <w:ind w:left="1320" w:hanging="1800"/>
      </w:pPr>
    </w:lvl>
  </w:abstractNum>
  <w:abstractNum w:abstractNumId="15">
    <w:nsid w:val="2F2611DA"/>
    <w:multiLevelType w:val="multilevel"/>
    <w:tmpl w:val="1B260A5E"/>
    <w:lvl w:ilvl="0">
      <w:start w:val="1"/>
      <w:numFmt w:val="decimal"/>
      <w:lvlText w:val="%1."/>
      <w:lvlJc w:val="left"/>
      <w:pPr>
        <w:ind w:left="901" w:hanging="360"/>
      </w:pPr>
    </w:lvl>
    <w:lvl w:ilvl="1">
      <w:start w:val="1"/>
      <w:numFmt w:val="decimal"/>
      <w:isLgl/>
      <w:lvlText w:val="%1.%2."/>
      <w:lvlJc w:val="left"/>
      <w:pPr>
        <w:ind w:left="901" w:hanging="360"/>
      </w:pPr>
      <w:rPr>
        <w:rFonts w:hint="default"/>
      </w:rPr>
    </w:lvl>
    <w:lvl w:ilvl="2">
      <w:start w:val="9"/>
      <w:numFmt w:val="decimal"/>
      <w:isLgl/>
      <w:lvlText w:val="%1.%2.%3."/>
      <w:lvlJc w:val="left"/>
      <w:pPr>
        <w:ind w:left="1261" w:hanging="720"/>
      </w:pPr>
      <w:rPr>
        <w:rFonts w:hint="default"/>
      </w:rPr>
    </w:lvl>
    <w:lvl w:ilvl="3">
      <w:start w:val="1"/>
      <w:numFmt w:val="decimal"/>
      <w:isLgl/>
      <w:lvlText w:val="%1.%2.%3.%4."/>
      <w:lvlJc w:val="left"/>
      <w:pPr>
        <w:ind w:left="1261" w:hanging="720"/>
      </w:pPr>
      <w:rPr>
        <w:rFonts w:hint="default"/>
      </w:rPr>
    </w:lvl>
    <w:lvl w:ilvl="4">
      <w:start w:val="1"/>
      <w:numFmt w:val="decimal"/>
      <w:isLgl/>
      <w:lvlText w:val="%1.%2.%3.%4.%5."/>
      <w:lvlJc w:val="left"/>
      <w:pPr>
        <w:ind w:left="1621" w:hanging="1080"/>
      </w:pPr>
      <w:rPr>
        <w:rFonts w:hint="default"/>
      </w:rPr>
    </w:lvl>
    <w:lvl w:ilvl="5">
      <w:start w:val="1"/>
      <w:numFmt w:val="decimal"/>
      <w:isLgl/>
      <w:lvlText w:val="%1.%2.%3.%4.%5.%6."/>
      <w:lvlJc w:val="left"/>
      <w:pPr>
        <w:ind w:left="1621" w:hanging="1080"/>
      </w:pPr>
      <w:rPr>
        <w:rFonts w:hint="default"/>
      </w:rPr>
    </w:lvl>
    <w:lvl w:ilvl="6">
      <w:start w:val="1"/>
      <w:numFmt w:val="decimal"/>
      <w:isLgl/>
      <w:lvlText w:val="%1.%2.%3.%4.%5.%6.%7."/>
      <w:lvlJc w:val="left"/>
      <w:pPr>
        <w:ind w:left="1981" w:hanging="1440"/>
      </w:pPr>
      <w:rPr>
        <w:rFonts w:hint="default"/>
      </w:rPr>
    </w:lvl>
    <w:lvl w:ilvl="7">
      <w:start w:val="1"/>
      <w:numFmt w:val="decimal"/>
      <w:isLgl/>
      <w:lvlText w:val="%1.%2.%3.%4.%5.%6.%7.%8."/>
      <w:lvlJc w:val="left"/>
      <w:pPr>
        <w:ind w:left="1981" w:hanging="1440"/>
      </w:pPr>
      <w:rPr>
        <w:rFonts w:hint="default"/>
      </w:rPr>
    </w:lvl>
    <w:lvl w:ilvl="8">
      <w:start w:val="1"/>
      <w:numFmt w:val="decimal"/>
      <w:isLgl/>
      <w:lvlText w:val="%1.%2.%3.%4.%5.%6.%7.%8.%9."/>
      <w:lvlJc w:val="left"/>
      <w:pPr>
        <w:ind w:left="2341" w:hanging="1800"/>
      </w:pPr>
      <w:rPr>
        <w:rFonts w:hint="default"/>
      </w:rPr>
    </w:lvl>
  </w:abstractNum>
  <w:abstractNum w:abstractNumId="16">
    <w:nsid w:val="3166418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2617A0B"/>
    <w:multiLevelType w:val="multilevel"/>
    <w:tmpl w:val="CE10DC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3CF3F84"/>
    <w:multiLevelType w:val="multilevel"/>
    <w:tmpl w:val="DD523458"/>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35AA6C13"/>
    <w:multiLevelType w:val="hybridMultilevel"/>
    <w:tmpl w:val="E3DE6298"/>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0">
    <w:nsid w:val="3AB74F4A"/>
    <w:multiLevelType w:val="multilevel"/>
    <w:tmpl w:val="819CBB0A"/>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pStyle w:val="Heading2"/>
      <w:lvlText w:val="%1.%2."/>
      <w:lvlJc w:val="left"/>
      <w:pPr>
        <w:tabs>
          <w:tab w:val="num" w:pos="718"/>
        </w:tabs>
        <w:ind w:left="718" w:hanging="576"/>
      </w:pPr>
      <w:rPr>
        <w:color w:val="auto"/>
        <w:sz w:val="24"/>
        <w:szCs w:val="24"/>
      </w:rPr>
    </w:lvl>
    <w:lvl w:ilvl="2">
      <w:start w:val="1"/>
      <w:numFmt w:val="decimal"/>
      <w:pStyle w:val="Heading3"/>
      <w:lvlText w:val="%1.%2.%3."/>
      <w:lvlJc w:val="left"/>
      <w:pPr>
        <w:tabs>
          <w:tab w:val="num" w:pos="900"/>
        </w:tabs>
        <w:ind w:left="900" w:hanging="720"/>
      </w:pPr>
      <w:rPr>
        <w:b w:val="0"/>
        <w:i w:val="0"/>
        <w:caps w:val="0"/>
        <w:strike w:val="0"/>
        <w:dstrike w:val="0"/>
        <w:vanish w:val="0"/>
        <w:webHidden w:val="0"/>
        <w:color w:val="000000"/>
        <w:sz w:val="24"/>
        <w:szCs w:val="24"/>
        <w:u w:val="none"/>
        <w:effect w:val="none"/>
        <w:vertAlign w:val="baseline"/>
        <w:specVanish w:val="0"/>
      </w:rPr>
    </w:lvl>
    <w:lvl w:ilvl="3">
      <w:start w:val="1"/>
      <w:numFmt w:val="decimal"/>
      <w:pStyle w:val="Heading4"/>
      <w:lvlText w:val="%1.%2.%3.%4."/>
      <w:lvlJc w:val="left"/>
      <w:pPr>
        <w:tabs>
          <w:tab w:val="num" w:pos="1080"/>
        </w:tabs>
        <w:ind w:left="864" w:hanging="864"/>
      </w:pPr>
      <w:rPr>
        <w:b w:val="0"/>
        <w:sz w:val="24"/>
        <w:szCs w:val="24"/>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nsid w:val="3BD76279"/>
    <w:multiLevelType w:val="multilevel"/>
    <w:tmpl w:val="2904CE26"/>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718"/>
        </w:tabs>
        <w:ind w:left="718" w:hanging="576"/>
      </w:pPr>
      <w:rPr>
        <w:color w:val="auto"/>
        <w:sz w:val="24"/>
        <w:szCs w:val="24"/>
      </w:rPr>
    </w:lvl>
    <w:lvl w:ilvl="2">
      <w:start w:val="1"/>
      <w:numFmt w:val="decimal"/>
      <w:lvlText w:val="%1.%2.%3."/>
      <w:lvlJc w:val="left"/>
      <w:pPr>
        <w:tabs>
          <w:tab w:val="num" w:pos="900"/>
        </w:tabs>
        <w:ind w:left="900" w:hanging="720"/>
      </w:pPr>
      <w:rPr>
        <w:b w:val="0"/>
        <w:i w:val="0"/>
        <w:caps w:val="0"/>
        <w:strike w:val="0"/>
        <w:dstrike w:val="0"/>
        <w:vanish w:val="0"/>
        <w:webHidden w:val="0"/>
        <w:color w:val="000000"/>
        <w:sz w:val="24"/>
        <w:szCs w:val="24"/>
        <w:u w:val="none"/>
        <w:effect w:val="none"/>
        <w:vertAlign w:val="baseline"/>
        <w:specVanish w:val="0"/>
      </w:rPr>
    </w:lvl>
    <w:lvl w:ilvl="3">
      <w:start w:val="1"/>
      <w:numFmt w:val="decimal"/>
      <w:lvlText w:val="%1.%2.%3.%4."/>
      <w:lvlJc w:val="left"/>
      <w:pPr>
        <w:tabs>
          <w:tab w:val="num" w:pos="1080"/>
        </w:tabs>
        <w:ind w:left="864" w:hanging="864"/>
      </w:pPr>
      <w:rPr>
        <w:b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3D6A5AC9"/>
    <w:multiLevelType w:val="multilevel"/>
    <w:tmpl w:val="1B260A5E"/>
    <w:lvl w:ilvl="0">
      <w:start w:val="1"/>
      <w:numFmt w:val="decimal"/>
      <w:lvlText w:val="%1."/>
      <w:lvlJc w:val="left"/>
      <w:pPr>
        <w:ind w:left="901" w:hanging="360"/>
      </w:pPr>
    </w:lvl>
    <w:lvl w:ilvl="1">
      <w:start w:val="1"/>
      <w:numFmt w:val="decimal"/>
      <w:isLgl/>
      <w:lvlText w:val="%1.%2."/>
      <w:lvlJc w:val="left"/>
      <w:pPr>
        <w:ind w:left="901" w:hanging="360"/>
      </w:pPr>
      <w:rPr>
        <w:rFonts w:hint="default"/>
      </w:rPr>
    </w:lvl>
    <w:lvl w:ilvl="2">
      <w:start w:val="9"/>
      <w:numFmt w:val="decimal"/>
      <w:isLgl/>
      <w:lvlText w:val="%1.%2.%3."/>
      <w:lvlJc w:val="left"/>
      <w:pPr>
        <w:ind w:left="1261" w:hanging="720"/>
      </w:pPr>
      <w:rPr>
        <w:rFonts w:hint="default"/>
      </w:rPr>
    </w:lvl>
    <w:lvl w:ilvl="3">
      <w:start w:val="1"/>
      <w:numFmt w:val="decimal"/>
      <w:isLgl/>
      <w:lvlText w:val="%1.%2.%3.%4."/>
      <w:lvlJc w:val="left"/>
      <w:pPr>
        <w:ind w:left="1261" w:hanging="720"/>
      </w:pPr>
      <w:rPr>
        <w:rFonts w:hint="default"/>
      </w:rPr>
    </w:lvl>
    <w:lvl w:ilvl="4">
      <w:start w:val="1"/>
      <w:numFmt w:val="decimal"/>
      <w:isLgl/>
      <w:lvlText w:val="%1.%2.%3.%4.%5."/>
      <w:lvlJc w:val="left"/>
      <w:pPr>
        <w:ind w:left="1621" w:hanging="1080"/>
      </w:pPr>
      <w:rPr>
        <w:rFonts w:hint="default"/>
      </w:rPr>
    </w:lvl>
    <w:lvl w:ilvl="5">
      <w:start w:val="1"/>
      <w:numFmt w:val="decimal"/>
      <w:isLgl/>
      <w:lvlText w:val="%1.%2.%3.%4.%5.%6."/>
      <w:lvlJc w:val="left"/>
      <w:pPr>
        <w:ind w:left="1621" w:hanging="1080"/>
      </w:pPr>
      <w:rPr>
        <w:rFonts w:hint="default"/>
      </w:rPr>
    </w:lvl>
    <w:lvl w:ilvl="6">
      <w:start w:val="1"/>
      <w:numFmt w:val="decimal"/>
      <w:isLgl/>
      <w:lvlText w:val="%1.%2.%3.%4.%5.%6.%7."/>
      <w:lvlJc w:val="left"/>
      <w:pPr>
        <w:ind w:left="1981" w:hanging="1440"/>
      </w:pPr>
      <w:rPr>
        <w:rFonts w:hint="default"/>
      </w:rPr>
    </w:lvl>
    <w:lvl w:ilvl="7">
      <w:start w:val="1"/>
      <w:numFmt w:val="decimal"/>
      <w:isLgl/>
      <w:lvlText w:val="%1.%2.%3.%4.%5.%6.%7.%8."/>
      <w:lvlJc w:val="left"/>
      <w:pPr>
        <w:ind w:left="1981" w:hanging="1440"/>
      </w:pPr>
      <w:rPr>
        <w:rFonts w:hint="default"/>
      </w:rPr>
    </w:lvl>
    <w:lvl w:ilvl="8">
      <w:start w:val="1"/>
      <w:numFmt w:val="decimal"/>
      <w:isLgl/>
      <w:lvlText w:val="%1.%2.%3.%4.%5.%6.%7.%8.%9."/>
      <w:lvlJc w:val="left"/>
      <w:pPr>
        <w:ind w:left="2341" w:hanging="1800"/>
      </w:pPr>
      <w:rPr>
        <w:rFonts w:hint="default"/>
      </w:rPr>
    </w:lvl>
  </w:abstractNum>
  <w:abstractNum w:abstractNumId="23">
    <w:nsid w:val="43821A5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80931FC"/>
    <w:multiLevelType w:val="hybridMultilevel"/>
    <w:tmpl w:val="7736F3E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nsid w:val="5229486E"/>
    <w:multiLevelType w:val="multilevel"/>
    <w:tmpl w:val="1B260A5E"/>
    <w:lvl w:ilvl="0">
      <w:start w:val="1"/>
      <w:numFmt w:val="decimal"/>
      <w:lvlText w:val="%1."/>
      <w:lvlJc w:val="left"/>
      <w:pPr>
        <w:ind w:left="901" w:hanging="360"/>
      </w:pPr>
    </w:lvl>
    <w:lvl w:ilvl="1">
      <w:start w:val="1"/>
      <w:numFmt w:val="decimal"/>
      <w:isLgl/>
      <w:lvlText w:val="%1.%2."/>
      <w:lvlJc w:val="left"/>
      <w:pPr>
        <w:ind w:left="901" w:hanging="360"/>
      </w:pPr>
      <w:rPr>
        <w:rFonts w:hint="default"/>
      </w:rPr>
    </w:lvl>
    <w:lvl w:ilvl="2">
      <w:start w:val="9"/>
      <w:numFmt w:val="decimal"/>
      <w:isLgl/>
      <w:lvlText w:val="%1.%2.%3."/>
      <w:lvlJc w:val="left"/>
      <w:pPr>
        <w:ind w:left="1261" w:hanging="720"/>
      </w:pPr>
      <w:rPr>
        <w:rFonts w:hint="default"/>
      </w:rPr>
    </w:lvl>
    <w:lvl w:ilvl="3">
      <w:start w:val="1"/>
      <w:numFmt w:val="decimal"/>
      <w:isLgl/>
      <w:lvlText w:val="%1.%2.%3.%4."/>
      <w:lvlJc w:val="left"/>
      <w:pPr>
        <w:ind w:left="1261" w:hanging="720"/>
      </w:pPr>
      <w:rPr>
        <w:rFonts w:hint="default"/>
      </w:rPr>
    </w:lvl>
    <w:lvl w:ilvl="4">
      <w:start w:val="1"/>
      <w:numFmt w:val="decimal"/>
      <w:isLgl/>
      <w:lvlText w:val="%1.%2.%3.%4.%5."/>
      <w:lvlJc w:val="left"/>
      <w:pPr>
        <w:ind w:left="1621" w:hanging="1080"/>
      </w:pPr>
      <w:rPr>
        <w:rFonts w:hint="default"/>
      </w:rPr>
    </w:lvl>
    <w:lvl w:ilvl="5">
      <w:start w:val="1"/>
      <w:numFmt w:val="decimal"/>
      <w:isLgl/>
      <w:lvlText w:val="%1.%2.%3.%4.%5.%6."/>
      <w:lvlJc w:val="left"/>
      <w:pPr>
        <w:ind w:left="1621" w:hanging="1080"/>
      </w:pPr>
      <w:rPr>
        <w:rFonts w:hint="default"/>
      </w:rPr>
    </w:lvl>
    <w:lvl w:ilvl="6">
      <w:start w:val="1"/>
      <w:numFmt w:val="decimal"/>
      <w:isLgl/>
      <w:lvlText w:val="%1.%2.%3.%4.%5.%6.%7."/>
      <w:lvlJc w:val="left"/>
      <w:pPr>
        <w:ind w:left="1981" w:hanging="1440"/>
      </w:pPr>
      <w:rPr>
        <w:rFonts w:hint="default"/>
      </w:rPr>
    </w:lvl>
    <w:lvl w:ilvl="7">
      <w:start w:val="1"/>
      <w:numFmt w:val="decimal"/>
      <w:isLgl/>
      <w:lvlText w:val="%1.%2.%3.%4.%5.%6.%7.%8."/>
      <w:lvlJc w:val="left"/>
      <w:pPr>
        <w:ind w:left="1981" w:hanging="1440"/>
      </w:pPr>
      <w:rPr>
        <w:rFonts w:hint="default"/>
      </w:rPr>
    </w:lvl>
    <w:lvl w:ilvl="8">
      <w:start w:val="1"/>
      <w:numFmt w:val="decimal"/>
      <w:isLgl/>
      <w:lvlText w:val="%1.%2.%3.%4.%5.%6.%7.%8.%9."/>
      <w:lvlJc w:val="left"/>
      <w:pPr>
        <w:ind w:left="2341" w:hanging="1800"/>
      </w:pPr>
      <w:rPr>
        <w:rFonts w:hint="default"/>
      </w:rPr>
    </w:lvl>
  </w:abstractNum>
  <w:abstractNum w:abstractNumId="26">
    <w:nsid w:val="588D6955"/>
    <w:multiLevelType w:val="multilevel"/>
    <w:tmpl w:val="4412FC3E"/>
    <w:lvl w:ilvl="0">
      <w:start w:val="6"/>
      <w:numFmt w:val="decimal"/>
      <w:lvlText w:val="%1."/>
      <w:lvlJc w:val="left"/>
      <w:pPr>
        <w:tabs>
          <w:tab w:val="num" w:pos="390"/>
        </w:tabs>
        <w:ind w:left="390" w:hanging="390"/>
      </w:pPr>
    </w:lvl>
    <w:lvl w:ilvl="1">
      <w:start w:val="5"/>
      <w:numFmt w:val="decimal"/>
      <w:lvlText w:val="%1.%2."/>
      <w:lvlJc w:val="left"/>
      <w:pPr>
        <w:tabs>
          <w:tab w:val="num" w:pos="660"/>
        </w:tabs>
        <w:ind w:left="660" w:hanging="720"/>
      </w:pPr>
      <w:rPr>
        <w:b/>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900"/>
        </w:tabs>
        <w:ind w:left="900" w:hanging="1080"/>
      </w:pPr>
    </w:lvl>
    <w:lvl w:ilvl="4">
      <w:start w:val="1"/>
      <w:numFmt w:val="decimal"/>
      <w:lvlText w:val="%1.%2.%3.%4.%5."/>
      <w:lvlJc w:val="left"/>
      <w:pPr>
        <w:tabs>
          <w:tab w:val="num" w:pos="840"/>
        </w:tabs>
        <w:ind w:left="840" w:hanging="1080"/>
      </w:pPr>
    </w:lvl>
    <w:lvl w:ilvl="5">
      <w:start w:val="1"/>
      <w:numFmt w:val="decimal"/>
      <w:lvlText w:val="%1.%2.%3.%4.%5.%6."/>
      <w:lvlJc w:val="left"/>
      <w:pPr>
        <w:tabs>
          <w:tab w:val="num" w:pos="1140"/>
        </w:tabs>
        <w:ind w:left="1140" w:hanging="144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380"/>
        </w:tabs>
        <w:ind w:left="1380" w:hanging="1800"/>
      </w:pPr>
    </w:lvl>
    <w:lvl w:ilvl="8">
      <w:start w:val="1"/>
      <w:numFmt w:val="decimal"/>
      <w:lvlText w:val="%1.%2.%3.%4.%5.%6.%7.%8.%9."/>
      <w:lvlJc w:val="left"/>
      <w:pPr>
        <w:tabs>
          <w:tab w:val="num" w:pos="1320"/>
        </w:tabs>
        <w:ind w:left="1320" w:hanging="1800"/>
      </w:pPr>
    </w:lvl>
  </w:abstractNum>
  <w:abstractNum w:abstractNumId="27">
    <w:nsid w:val="5AAA76D2"/>
    <w:multiLevelType w:val="multilevel"/>
    <w:tmpl w:val="2242978E"/>
    <w:lvl w:ilvl="0">
      <w:start w:val="1"/>
      <w:numFmt w:val="decimal"/>
      <w:lvlText w:val="%1."/>
      <w:lvlJc w:val="left"/>
      <w:pPr>
        <w:tabs>
          <w:tab w:val="num" w:pos="630"/>
        </w:tabs>
        <w:ind w:left="630" w:hanging="630"/>
      </w:pPr>
      <w:rPr>
        <w:color w:val="000000"/>
      </w:rPr>
    </w:lvl>
    <w:lvl w:ilvl="1">
      <w:start w:val="5"/>
      <w:numFmt w:val="decimal"/>
      <w:lvlText w:val="%1.%2."/>
      <w:lvlJc w:val="left"/>
      <w:pPr>
        <w:tabs>
          <w:tab w:val="num" w:pos="720"/>
        </w:tabs>
        <w:ind w:left="720" w:hanging="720"/>
      </w:pPr>
      <w:rPr>
        <w:b/>
        <w:color w:val="000000"/>
      </w:rPr>
    </w:lvl>
    <w:lvl w:ilvl="2">
      <w:start w:val="1"/>
      <w:numFmt w:val="decimal"/>
      <w:lvlText w:val="%1.%2.%3."/>
      <w:lvlJc w:val="left"/>
      <w:pPr>
        <w:tabs>
          <w:tab w:val="num" w:pos="720"/>
        </w:tabs>
        <w:ind w:left="720" w:hanging="720"/>
      </w:pPr>
      <w:rPr>
        <w:rFonts w:ascii="Times New Roman" w:hAnsi="Times New Roman" w:cs="Times New Roman" w:hint="default"/>
        <w:b w:val="0"/>
        <w:color w:val="000000"/>
        <w:sz w:val="24"/>
        <w:szCs w:val="24"/>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800"/>
        </w:tabs>
        <w:ind w:left="1800" w:hanging="180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28">
    <w:nsid w:val="5F3C4C13"/>
    <w:multiLevelType w:val="multilevel"/>
    <w:tmpl w:val="0426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nsid w:val="5F9F2155"/>
    <w:multiLevelType w:val="multilevel"/>
    <w:tmpl w:val="042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60FD1B83"/>
    <w:multiLevelType w:val="multilevel"/>
    <w:tmpl w:val="397E2872"/>
    <w:lvl w:ilvl="0">
      <w:start w:val="8"/>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nsid w:val="65942712"/>
    <w:multiLevelType w:val="multilevel"/>
    <w:tmpl w:val="1B260A5E"/>
    <w:lvl w:ilvl="0">
      <w:start w:val="1"/>
      <w:numFmt w:val="decimal"/>
      <w:lvlText w:val="%1."/>
      <w:lvlJc w:val="left"/>
      <w:pPr>
        <w:ind w:left="901" w:hanging="360"/>
      </w:pPr>
    </w:lvl>
    <w:lvl w:ilvl="1">
      <w:start w:val="1"/>
      <w:numFmt w:val="decimal"/>
      <w:isLgl/>
      <w:lvlText w:val="%1.%2."/>
      <w:lvlJc w:val="left"/>
      <w:pPr>
        <w:ind w:left="901" w:hanging="360"/>
      </w:pPr>
      <w:rPr>
        <w:rFonts w:hint="default"/>
      </w:rPr>
    </w:lvl>
    <w:lvl w:ilvl="2">
      <w:start w:val="9"/>
      <w:numFmt w:val="decimal"/>
      <w:isLgl/>
      <w:lvlText w:val="%1.%2.%3."/>
      <w:lvlJc w:val="left"/>
      <w:pPr>
        <w:ind w:left="1261" w:hanging="720"/>
      </w:pPr>
      <w:rPr>
        <w:rFonts w:hint="default"/>
      </w:rPr>
    </w:lvl>
    <w:lvl w:ilvl="3">
      <w:start w:val="1"/>
      <w:numFmt w:val="decimal"/>
      <w:isLgl/>
      <w:lvlText w:val="%1.%2.%3.%4."/>
      <w:lvlJc w:val="left"/>
      <w:pPr>
        <w:ind w:left="1261" w:hanging="720"/>
      </w:pPr>
      <w:rPr>
        <w:rFonts w:hint="default"/>
      </w:rPr>
    </w:lvl>
    <w:lvl w:ilvl="4">
      <w:start w:val="1"/>
      <w:numFmt w:val="decimal"/>
      <w:isLgl/>
      <w:lvlText w:val="%1.%2.%3.%4.%5."/>
      <w:lvlJc w:val="left"/>
      <w:pPr>
        <w:ind w:left="1621" w:hanging="1080"/>
      </w:pPr>
      <w:rPr>
        <w:rFonts w:hint="default"/>
      </w:rPr>
    </w:lvl>
    <w:lvl w:ilvl="5">
      <w:start w:val="1"/>
      <w:numFmt w:val="decimal"/>
      <w:isLgl/>
      <w:lvlText w:val="%1.%2.%3.%4.%5.%6."/>
      <w:lvlJc w:val="left"/>
      <w:pPr>
        <w:ind w:left="1621" w:hanging="1080"/>
      </w:pPr>
      <w:rPr>
        <w:rFonts w:hint="default"/>
      </w:rPr>
    </w:lvl>
    <w:lvl w:ilvl="6">
      <w:start w:val="1"/>
      <w:numFmt w:val="decimal"/>
      <w:isLgl/>
      <w:lvlText w:val="%1.%2.%3.%4.%5.%6.%7."/>
      <w:lvlJc w:val="left"/>
      <w:pPr>
        <w:ind w:left="1981" w:hanging="1440"/>
      </w:pPr>
      <w:rPr>
        <w:rFonts w:hint="default"/>
      </w:rPr>
    </w:lvl>
    <w:lvl w:ilvl="7">
      <w:start w:val="1"/>
      <w:numFmt w:val="decimal"/>
      <w:isLgl/>
      <w:lvlText w:val="%1.%2.%3.%4.%5.%6.%7.%8."/>
      <w:lvlJc w:val="left"/>
      <w:pPr>
        <w:ind w:left="1981" w:hanging="1440"/>
      </w:pPr>
      <w:rPr>
        <w:rFonts w:hint="default"/>
      </w:rPr>
    </w:lvl>
    <w:lvl w:ilvl="8">
      <w:start w:val="1"/>
      <w:numFmt w:val="decimal"/>
      <w:isLgl/>
      <w:lvlText w:val="%1.%2.%3.%4.%5.%6.%7.%8.%9."/>
      <w:lvlJc w:val="left"/>
      <w:pPr>
        <w:ind w:left="2341" w:hanging="1800"/>
      </w:pPr>
      <w:rPr>
        <w:rFonts w:hint="default"/>
      </w:rPr>
    </w:lvl>
  </w:abstractNum>
  <w:abstractNum w:abstractNumId="32">
    <w:nsid w:val="666A2FB9"/>
    <w:multiLevelType w:val="multilevel"/>
    <w:tmpl w:val="147E71C2"/>
    <w:lvl w:ilvl="0">
      <w:start w:val="1"/>
      <w:numFmt w:val="decimal"/>
      <w:lvlText w:val="%1."/>
      <w:lvlJc w:val="left"/>
      <w:pPr>
        <w:tabs>
          <w:tab w:val="num" w:pos="540"/>
        </w:tabs>
        <w:ind w:left="540" w:hanging="540"/>
      </w:pPr>
    </w:lvl>
    <w:lvl w:ilvl="1">
      <w:start w:val="9"/>
      <w:numFmt w:val="decimal"/>
      <w:lvlText w:val="%1.%2."/>
      <w:lvlJc w:val="left"/>
      <w:pPr>
        <w:tabs>
          <w:tab w:val="num" w:pos="540"/>
        </w:tabs>
        <w:ind w:left="540" w:hanging="540"/>
      </w:p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69731D0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C5250DE"/>
    <w:multiLevelType w:val="multilevel"/>
    <w:tmpl w:val="147E71C2"/>
    <w:lvl w:ilvl="0">
      <w:start w:val="1"/>
      <w:numFmt w:val="decimal"/>
      <w:lvlText w:val="%1."/>
      <w:lvlJc w:val="left"/>
      <w:pPr>
        <w:tabs>
          <w:tab w:val="num" w:pos="540"/>
        </w:tabs>
        <w:ind w:left="540" w:hanging="540"/>
      </w:pPr>
    </w:lvl>
    <w:lvl w:ilvl="1">
      <w:start w:val="9"/>
      <w:numFmt w:val="decimal"/>
      <w:lvlText w:val="%1.%2."/>
      <w:lvlJc w:val="left"/>
      <w:pPr>
        <w:tabs>
          <w:tab w:val="num" w:pos="540"/>
        </w:tabs>
        <w:ind w:left="540" w:hanging="540"/>
      </w:p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nsid w:val="70EF6382"/>
    <w:multiLevelType w:val="multilevel"/>
    <w:tmpl w:val="042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743F59AD"/>
    <w:multiLevelType w:val="multilevel"/>
    <w:tmpl w:val="220446F8"/>
    <w:lvl w:ilvl="0">
      <w:start w:val="9"/>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nsid w:val="77FC45D4"/>
    <w:multiLevelType w:val="multilevel"/>
    <w:tmpl w:val="1B260A5E"/>
    <w:lvl w:ilvl="0">
      <w:start w:val="1"/>
      <w:numFmt w:val="decimal"/>
      <w:lvlText w:val="%1."/>
      <w:lvlJc w:val="left"/>
      <w:pPr>
        <w:ind w:left="901" w:hanging="360"/>
      </w:pPr>
    </w:lvl>
    <w:lvl w:ilvl="1">
      <w:start w:val="1"/>
      <w:numFmt w:val="decimal"/>
      <w:isLgl/>
      <w:lvlText w:val="%1.%2."/>
      <w:lvlJc w:val="left"/>
      <w:pPr>
        <w:ind w:left="901" w:hanging="360"/>
      </w:pPr>
      <w:rPr>
        <w:rFonts w:hint="default"/>
      </w:rPr>
    </w:lvl>
    <w:lvl w:ilvl="2">
      <w:start w:val="9"/>
      <w:numFmt w:val="decimal"/>
      <w:isLgl/>
      <w:lvlText w:val="%1.%2.%3."/>
      <w:lvlJc w:val="left"/>
      <w:pPr>
        <w:ind w:left="1261" w:hanging="720"/>
      </w:pPr>
      <w:rPr>
        <w:rFonts w:hint="default"/>
      </w:rPr>
    </w:lvl>
    <w:lvl w:ilvl="3">
      <w:start w:val="1"/>
      <w:numFmt w:val="decimal"/>
      <w:isLgl/>
      <w:lvlText w:val="%1.%2.%3.%4."/>
      <w:lvlJc w:val="left"/>
      <w:pPr>
        <w:ind w:left="1261" w:hanging="720"/>
      </w:pPr>
      <w:rPr>
        <w:rFonts w:hint="default"/>
      </w:rPr>
    </w:lvl>
    <w:lvl w:ilvl="4">
      <w:start w:val="1"/>
      <w:numFmt w:val="decimal"/>
      <w:isLgl/>
      <w:lvlText w:val="%1.%2.%3.%4.%5."/>
      <w:lvlJc w:val="left"/>
      <w:pPr>
        <w:ind w:left="1621" w:hanging="1080"/>
      </w:pPr>
      <w:rPr>
        <w:rFonts w:hint="default"/>
      </w:rPr>
    </w:lvl>
    <w:lvl w:ilvl="5">
      <w:start w:val="1"/>
      <w:numFmt w:val="decimal"/>
      <w:isLgl/>
      <w:lvlText w:val="%1.%2.%3.%4.%5.%6."/>
      <w:lvlJc w:val="left"/>
      <w:pPr>
        <w:ind w:left="1621" w:hanging="1080"/>
      </w:pPr>
      <w:rPr>
        <w:rFonts w:hint="default"/>
      </w:rPr>
    </w:lvl>
    <w:lvl w:ilvl="6">
      <w:start w:val="1"/>
      <w:numFmt w:val="decimal"/>
      <w:isLgl/>
      <w:lvlText w:val="%1.%2.%3.%4.%5.%6.%7."/>
      <w:lvlJc w:val="left"/>
      <w:pPr>
        <w:ind w:left="1981" w:hanging="1440"/>
      </w:pPr>
      <w:rPr>
        <w:rFonts w:hint="default"/>
      </w:rPr>
    </w:lvl>
    <w:lvl w:ilvl="7">
      <w:start w:val="1"/>
      <w:numFmt w:val="decimal"/>
      <w:isLgl/>
      <w:lvlText w:val="%1.%2.%3.%4.%5.%6.%7.%8."/>
      <w:lvlJc w:val="left"/>
      <w:pPr>
        <w:ind w:left="1981" w:hanging="1440"/>
      </w:pPr>
      <w:rPr>
        <w:rFonts w:hint="default"/>
      </w:rPr>
    </w:lvl>
    <w:lvl w:ilvl="8">
      <w:start w:val="1"/>
      <w:numFmt w:val="decimal"/>
      <w:isLgl/>
      <w:lvlText w:val="%1.%2.%3.%4.%5.%6.%7.%8.%9."/>
      <w:lvlJc w:val="left"/>
      <w:pPr>
        <w:ind w:left="2341" w:hanging="1800"/>
      </w:pPr>
      <w:rPr>
        <w:rFonts w:hint="default"/>
      </w:rPr>
    </w:lvl>
  </w:abstractNum>
  <w:abstractNum w:abstractNumId="38">
    <w:nsid w:val="7D031EA0"/>
    <w:multiLevelType w:val="multilevel"/>
    <w:tmpl w:val="475E43D0"/>
    <w:lvl w:ilvl="0">
      <w:start w:val="1"/>
      <w:numFmt w:val="decimal"/>
      <w:lvlText w:val="%1."/>
      <w:lvlJc w:val="left"/>
      <w:pPr>
        <w:tabs>
          <w:tab w:val="num" w:pos="432"/>
        </w:tabs>
        <w:ind w:left="432" w:hanging="432"/>
      </w:pPr>
      <w:rPr>
        <w:rFonts w:ascii="Times New Roman" w:hAnsi="Times New Roman" w:cs="Times New Roman" w:hint="default"/>
      </w:rPr>
    </w:lvl>
    <w:lvl w:ilvl="1">
      <w:start w:val="1"/>
      <w:numFmt w:val="decimal"/>
      <w:lvlText w:val="%1.%2."/>
      <w:lvlJc w:val="left"/>
      <w:pPr>
        <w:tabs>
          <w:tab w:val="num" w:pos="718"/>
        </w:tabs>
        <w:ind w:left="718" w:hanging="576"/>
      </w:pPr>
      <w:rPr>
        <w:color w:val="auto"/>
        <w:sz w:val="24"/>
        <w:szCs w:val="24"/>
      </w:rPr>
    </w:lvl>
    <w:lvl w:ilvl="2">
      <w:start w:val="1"/>
      <w:numFmt w:val="decimal"/>
      <w:lvlText w:val="%1.%2.%3."/>
      <w:lvlJc w:val="left"/>
      <w:pPr>
        <w:tabs>
          <w:tab w:val="num" w:pos="900"/>
        </w:tabs>
        <w:ind w:left="900" w:hanging="720"/>
      </w:pPr>
      <w:rPr>
        <w:b w:val="0"/>
        <w:i w:val="0"/>
        <w:caps w:val="0"/>
        <w:strike w:val="0"/>
        <w:dstrike w:val="0"/>
        <w:vanish w:val="0"/>
        <w:webHidden w:val="0"/>
        <w:color w:val="000000"/>
        <w:sz w:val="24"/>
        <w:szCs w:val="24"/>
        <w:u w:val="none"/>
        <w:effect w:val="none"/>
        <w:vertAlign w:val="baseline"/>
        <w:specVanish w:val="0"/>
      </w:rPr>
    </w:lvl>
    <w:lvl w:ilvl="3">
      <w:start w:val="1"/>
      <w:numFmt w:val="decimal"/>
      <w:lvlText w:val="%1.%2.%3.%4."/>
      <w:lvlJc w:val="left"/>
      <w:pPr>
        <w:tabs>
          <w:tab w:val="num" w:pos="1080"/>
        </w:tabs>
        <w:ind w:left="864" w:hanging="864"/>
      </w:pPr>
      <w:rPr>
        <w:b w:val="0"/>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nsid w:val="7D491A48"/>
    <w:multiLevelType w:val="multilevel"/>
    <w:tmpl w:val="F558C7A0"/>
    <w:lvl w:ilvl="0">
      <w:start w:val="8"/>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0">
    <w:nsid w:val="7F8E4FB2"/>
    <w:multiLevelType w:val="multilevel"/>
    <w:tmpl w:val="ACB0550C"/>
    <w:lvl w:ilvl="0">
      <w:start w:val="6"/>
      <w:numFmt w:val="decimal"/>
      <w:lvlText w:val="%1."/>
      <w:lvlJc w:val="left"/>
      <w:pPr>
        <w:tabs>
          <w:tab w:val="num" w:pos="360"/>
        </w:tabs>
        <w:ind w:left="360" w:hanging="360"/>
      </w:pPr>
    </w:lvl>
    <w:lvl w:ilvl="1">
      <w:start w:val="2"/>
      <w:numFmt w:val="decimal"/>
      <w:lvlText w:val="%1.%2."/>
      <w:lvlJc w:val="left"/>
      <w:pPr>
        <w:tabs>
          <w:tab w:val="num" w:pos="660"/>
        </w:tabs>
        <w:ind w:left="660" w:hanging="720"/>
      </w:pPr>
    </w:lvl>
    <w:lvl w:ilvl="2">
      <w:start w:val="1"/>
      <w:numFmt w:val="decimal"/>
      <w:lvlText w:val="%1.%2."/>
      <w:lvlJc w:val="left"/>
      <w:pPr>
        <w:tabs>
          <w:tab w:val="num" w:pos="862"/>
        </w:tabs>
        <w:ind w:left="862" w:hanging="720"/>
      </w:pPr>
    </w:lvl>
    <w:lvl w:ilvl="3">
      <w:start w:val="1"/>
      <w:numFmt w:val="decimal"/>
      <w:lvlText w:val="%4%1.%2.2."/>
      <w:lvlJc w:val="left"/>
      <w:pPr>
        <w:tabs>
          <w:tab w:val="num" w:pos="900"/>
        </w:tabs>
        <w:ind w:left="900" w:hanging="1080"/>
      </w:pPr>
    </w:lvl>
    <w:lvl w:ilvl="4">
      <w:start w:val="1"/>
      <w:numFmt w:val="decimal"/>
      <w:lvlText w:val="%1.%2.%3.%4.%5."/>
      <w:lvlJc w:val="left"/>
      <w:pPr>
        <w:tabs>
          <w:tab w:val="num" w:pos="840"/>
        </w:tabs>
        <w:ind w:left="840" w:hanging="1080"/>
      </w:pPr>
    </w:lvl>
    <w:lvl w:ilvl="5">
      <w:start w:val="1"/>
      <w:numFmt w:val="decimal"/>
      <w:lvlText w:val="%1.%2.%3.%4.%5.%6."/>
      <w:lvlJc w:val="left"/>
      <w:pPr>
        <w:tabs>
          <w:tab w:val="num" w:pos="1140"/>
        </w:tabs>
        <w:ind w:left="1140" w:hanging="1440"/>
      </w:pPr>
    </w:lvl>
    <w:lvl w:ilvl="6">
      <w:start w:val="1"/>
      <w:numFmt w:val="decimal"/>
      <w:lvlText w:val="%1.%2.%3.%4.%5.%6.%7."/>
      <w:lvlJc w:val="left"/>
      <w:pPr>
        <w:tabs>
          <w:tab w:val="num" w:pos="1080"/>
        </w:tabs>
        <w:ind w:left="1080" w:hanging="1440"/>
      </w:pPr>
    </w:lvl>
    <w:lvl w:ilvl="7">
      <w:start w:val="1"/>
      <w:numFmt w:val="decimal"/>
      <w:lvlText w:val="%1.%2.%3.%4.%5.%6.%7.%8."/>
      <w:lvlJc w:val="left"/>
      <w:pPr>
        <w:tabs>
          <w:tab w:val="num" w:pos="1380"/>
        </w:tabs>
        <w:ind w:left="1380" w:hanging="1800"/>
      </w:pPr>
    </w:lvl>
    <w:lvl w:ilvl="8">
      <w:start w:val="1"/>
      <w:numFmt w:val="decimal"/>
      <w:lvlText w:val="%1.%2.%3.%4.%5.%6.%7.%8.%9."/>
      <w:lvlJc w:val="left"/>
      <w:pPr>
        <w:tabs>
          <w:tab w:val="num" w:pos="1320"/>
        </w:tabs>
        <w:ind w:left="1320" w:hanging="1800"/>
      </w:pPr>
    </w:lvl>
  </w:abstractNum>
  <w:abstractNum w:abstractNumId="41">
    <w:nsid w:val="7FC17453"/>
    <w:multiLevelType w:val="multilevel"/>
    <w:tmpl w:val="D3CA7A30"/>
    <w:lvl w:ilvl="0">
      <w:start w:val="4"/>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2">
    <w:nsid w:val="7FCA3113"/>
    <w:multiLevelType w:val="multilevel"/>
    <w:tmpl w:val="5BC6365C"/>
    <w:lvl w:ilvl="0">
      <w:start w:val="6"/>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3">
    <w:nsid w:val="7FCB6A99"/>
    <w:multiLevelType w:val="multilevel"/>
    <w:tmpl w:val="1B260A5E"/>
    <w:lvl w:ilvl="0">
      <w:start w:val="1"/>
      <w:numFmt w:val="decimal"/>
      <w:lvlText w:val="%1."/>
      <w:lvlJc w:val="left"/>
      <w:pPr>
        <w:ind w:left="901" w:hanging="360"/>
      </w:pPr>
    </w:lvl>
    <w:lvl w:ilvl="1">
      <w:start w:val="1"/>
      <w:numFmt w:val="decimal"/>
      <w:isLgl/>
      <w:lvlText w:val="%1.%2."/>
      <w:lvlJc w:val="left"/>
      <w:pPr>
        <w:ind w:left="901" w:hanging="360"/>
      </w:pPr>
      <w:rPr>
        <w:rFonts w:hint="default"/>
      </w:rPr>
    </w:lvl>
    <w:lvl w:ilvl="2">
      <w:start w:val="9"/>
      <w:numFmt w:val="decimal"/>
      <w:isLgl/>
      <w:lvlText w:val="%1.%2.%3."/>
      <w:lvlJc w:val="left"/>
      <w:pPr>
        <w:ind w:left="1261" w:hanging="720"/>
      </w:pPr>
      <w:rPr>
        <w:rFonts w:hint="default"/>
      </w:rPr>
    </w:lvl>
    <w:lvl w:ilvl="3">
      <w:start w:val="1"/>
      <w:numFmt w:val="decimal"/>
      <w:isLgl/>
      <w:lvlText w:val="%1.%2.%3.%4."/>
      <w:lvlJc w:val="left"/>
      <w:pPr>
        <w:ind w:left="1261" w:hanging="720"/>
      </w:pPr>
      <w:rPr>
        <w:rFonts w:hint="default"/>
      </w:rPr>
    </w:lvl>
    <w:lvl w:ilvl="4">
      <w:start w:val="1"/>
      <w:numFmt w:val="decimal"/>
      <w:isLgl/>
      <w:lvlText w:val="%1.%2.%3.%4.%5."/>
      <w:lvlJc w:val="left"/>
      <w:pPr>
        <w:ind w:left="1621" w:hanging="1080"/>
      </w:pPr>
      <w:rPr>
        <w:rFonts w:hint="default"/>
      </w:rPr>
    </w:lvl>
    <w:lvl w:ilvl="5">
      <w:start w:val="1"/>
      <w:numFmt w:val="decimal"/>
      <w:isLgl/>
      <w:lvlText w:val="%1.%2.%3.%4.%5.%6."/>
      <w:lvlJc w:val="left"/>
      <w:pPr>
        <w:ind w:left="1621" w:hanging="1080"/>
      </w:pPr>
      <w:rPr>
        <w:rFonts w:hint="default"/>
      </w:rPr>
    </w:lvl>
    <w:lvl w:ilvl="6">
      <w:start w:val="1"/>
      <w:numFmt w:val="decimal"/>
      <w:isLgl/>
      <w:lvlText w:val="%1.%2.%3.%4.%5.%6.%7."/>
      <w:lvlJc w:val="left"/>
      <w:pPr>
        <w:ind w:left="1981" w:hanging="1440"/>
      </w:pPr>
      <w:rPr>
        <w:rFonts w:hint="default"/>
      </w:rPr>
    </w:lvl>
    <w:lvl w:ilvl="7">
      <w:start w:val="1"/>
      <w:numFmt w:val="decimal"/>
      <w:isLgl/>
      <w:lvlText w:val="%1.%2.%3.%4.%5.%6.%7.%8."/>
      <w:lvlJc w:val="left"/>
      <w:pPr>
        <w:ind w:left="1981" w:hanging="1440"/>
      </w:pPr>
      <w:rPr>
        <w:rFonts w:hint="default"/>
      </w:rPr>
    </w:lvl>
    <w:lvl w:ilvl="8">
      <w:start w:val="1"/>
      <w:numFmt w:val="decimal"/>
      <w:isLgl/>
      <w:lvlText w:val="%1.%2.%3.%4.%5.%6.%7.%8.%9."/>
      <w:lvlJc w:val="left"/>
      <w:pPr>
        <w:ind w:left="2341" w:hanging="1800"/>
      </w:pPr>
      <w:rPr>
        <w:rFonts w:hint="default"/>
      </w:rPr>
    </w:lvl>
  </w:abstractNum>
  <w:num w:numId="1">
    <w:abstractNumId w:val="38"/>
  </w:num>
  <w:num w:numId="2">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8"/>
  </w:num>
  <w:num w:numId="20">
    <w:abstractNumId w:val="0"/>
  </w:num>
  <w:num w:numId="21">
    <w:abstractNumId w:val="16"/>
  </w:num>
  <w:num w:numId="22">
    <w:abstractNumId w:val="27"/>
  </w:num>
  <w:num w:numId="23">
    <w:abstractNumId w:val="7"/>
  </w:num>
  <w:num w:numId="24">
    <w:abstractNumId w:val="11"/>
  </w:num>
  <w:num w:numId="25">
    <w:abstractNumId w:val="21"/>
  </w:num>
  <w:num w:numId="26">
    <w:abstractNumId w:val="34"/>
  </w:num>
  <w:num w:numId="27">
    <w:abstractNumId w:val="32"/>
  </w:num>
  <w:num w:numId="28">
    <w:abstractNumId w:val="13"/>
  </w:num>
  <w:num w:numId="29">
    <w:abstractNumId w:val="37"/>
  </w:num>
  <w:num w:numId="30">
    <w:abstractNumId w:val="31"/>
  </w:num>
  <w:num w:numId="31">
    <w:abstractNumId w:val="14"/>
  </w:num>
  <w:num w:numId="32">
    <w:abstractNumId w:val="25"/>
  </w:num>
  <w:num w:numId="33">
    <w:abstractNumId w:val="28"/>
  </w:num>
  <w:num w:numId="34">
    <w:abstractNumId w:val="9"/>
  </w:num>
  <w:num w:numId="35">
    <w:abstractNumId w:val="23"/>
  </w:num>
  <w:num w:numId="36">
    <w:abstractNumId w:val="20"/>
  </w:num>
  <w:num w:numId="37">
    <w:abstractNumId w:val="35"/>
  </w:num>
  <w:num w:numId="38">
    <w:abstractNumId w:val="33"/>
  </w:num>
  <w:num w:numId="39">
    <w:abstractNumId w:val="1"/>
  </w:num>
  <w:num w:numId="40">
    <w:abstractNumId w:val="3"/>
  </w:num>
  <w:num w:numId="41">
    <w:abstractNumId w:val="29"/>
  </w:num>
  <w:num w:numId="42">
    <w:abstractNumId w:val="12"/>
  </w:num>
  <w:num w:numId="43">
    <w:abstractNumId w:val="18"/>
  </w:num>
  <w:num w:numId="44">
    <w:abstractNumId w:val="2"/>
  </w:num>
  <w:num w:numId="45">
    <w:abstractNumId w:val="26"/>
  </w:num>
  <w:num w:numId="46">
    <w:abstractNumId w:val="43"/>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2A8"/>
    <w:rsid w:val="000329EE"/>
    <w:rsid w:val="00081734"/>
    <w:rsid w:val="00194F26"/>
    <w:rsid w:val="001D4DE2"/>
    <w:rsid w:val="001E63C6"/>
    <w:rsid w:val="001F0521"/>
    <w:rsid w:val="00222742"/>
    <w:rsid w:val="00250F23"/>
    <w:rsid w:val="002533ED"/>
    <w:rsid w:val="002B4DD1"/>
    <w:rsid w:val="002C0D17"/>
    <w:rsid w:val="002F1034"/>
    <w:rsid w:val="00390DAD"/>
    <w:rsid w:val="003957AE"/>
    <w:rsid w:val="00400434"/>
    <w:rsid w:val="00444A9F"/>
    <w:rsid w:val="0047671D"/>
    <w:rsid w:val="00491C1D"/>
    <w:rsid w:val="00497E34"/>
    <w:rsid w:val="004A60B4"/>
    <w:rsid w:val="004D4BA1"/>
    <w:rsid w:val="004D6870"/>
    <w:rsid w:val="005B62A8"/>
    <w:rsid w:val="005D5DA1"/>
    <w:rsid w:val="0061345B"/>
    <w:rsid w:val="00687498"/>
    <w:rsid w:val="006A7262"/>
    <w:rsid w:val="006B1CBA"/>
    <w:rsid w:val="006C4DE0"/>
    <w:rsid w:val="006C5496"/>
    <w:rsid w:val="006F5B03"/>
    <w:rsid w:val="00707909"/>
    <w:rsid w:val="00782DEB"/>
    <w:rsid w:val="00795D8B"/>
    <w:rsid w:val="007A7CD1"/>
    <w:rsid w:val="007C1DED"/>
    <w:rsid w:val="007E45AC"/>
    <w:rsid w:val="007F3025"/>
    <w:rsid w:val="00810C25"/>
    <w:rsid w:val="00822655"/>
    <w:rsid w:val="00825B29"/>
    <w:rsid w:val="008873DD"/>
    <w:rsid w:val="008C6954"/>
    <w:rsid w:val="00936556"/>
    <w:rsid w:val="00980717"/>
    <w:rsid w:val="009A0C23"/>
    <w:rsid w:val="009E6CA8"/>
    <w:rsid w:val="00A05A0C"/>
    <w:rsid w:val="00A6509E"/>
    <w:rsid w:val="00A95693"/>
    <w:rsid w:val="00AB1A26"/>
    <w:rsid w:val="00AD6B90"/>
    <w:rsid w:val="00AF6135"/>
    <w:rsid w:val="00B040FF"/>
    <w:rsid w:val="00B06FC4"/>
    <w:rsid w:val="00B32745"/>
    <w:rsid w:val="00C37125"/>
    <w:rsid w:val="00C444DA"/>
    <w:rsid w:val="00C73D8C"/>
    <w:rsid w:val="00D41B3E"/>
    <w:rsid w:val="00D84AF3"/>
    <w:rsid w:val="00DD7ED0"/>
    <w:rsid w:val="00DF59DA"/>
    <w:rsid w:val="00DF7651"/>
    <w:rsid w:val="00E111AF"/>
    <w:rsid w:val="00E9138F"/>
    <w:rsid w:val="00E91710"/>
    <w:rsid w:val="00E94E5F"/>
    <w:rsid w:val="00EA292F"/>
    <w:rsid w:val="00FA1A28"/>
    <w:rsid w:val="00FB60DB"/>
    <w:rsid w:val="00FD589E"/>
    <w:rsid w:val="00FE5E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135"/>
  </w:style>
  <w:style w:type="paragraph" w:styleId="Heading2">
    <w:name w:val="heading 2"/>
    <w:basedOn w:val="Normal"/>
    <w:next w:val="Normal"/>
    <w:link w:val="Heading2Char"/>
    <w:unhideWhenUsed/>
    <w:qFormat/>
    <w:rsid w:val="005B62A8"/>
    <w:pPr>
      <w:keepNext/>
      <w:numPr>
        <w:ilvl w:val="1"/>
        <w:numId w:val="36"/>
      </w:numPr>
      <w:spacing w:before="240" w:after="60" w:line="240" w:lineRule="auto"/>
      <w:outlineLvl w:val="1"/>
    </w:pPr>
    <w:rPr>
      <w:rFonts w:eastAsia="Times New Roman" w:cs="Times New Roman"/>
      <w:b/>
      <w:bCs/>
      <w:iCs/>
      <w:color w:val="000000"/>
      <w:sz w:val="28"/>
      <w:szCs w:val="28"/>
      <w:lang w:val="x-none"/>
    </w:rPr>
  </w:style>
  <w:style w:type="paragraph" w:styleId="Heading3">
    <w:name w:val="heading 3"/>
    <w:basedOn w:val="Normal"/>
    <w:next w:val="Normal"/>
    <w:link w:val="Heading3Char"/>
    <w:unhideWhenUsed/>
    <w:qFormat/>
    <w:rsid w:val="005B62A8"/>
    <w:pPr>
      <w:keepNext/>
      <w:numPr>
        <w:ilvl w:val="2"/>
        <w:numId w:val="36"/>
      </w:numPr>
      <w:spacing w:before="240" w:after="60" w:line="240" w:lineRule="auto"/>
      <w:outlineLvl w:val="2"/>
    </w:pPr>
    <w:rPr>
      <w:rFonts w:eastAsia="Times New Roman" w:cs="Times New Roman"/>
      <w:b/>
      <w:bCs/>
      <w:sz w:val="26"/>
      <w:szCs w:val="26"/>
      <w:lang w:val="en-GB"/>
    </w:rPr>
  </w:style>
  <w:style w:type="paragraph" w:styleId="Heading4">
    <w:name w:val="heading 4"/>
    <w:basedOn w:val="Normal"/>
    <w:next w:val="Normal"/>
    <w:link w:val="Heading4Char"/>
    <w:semiHidden/>
    <w:unhideWhenUsed/>
    <w:qFormat/>
    <w:rsid w:val="005B62A8"/>
    <w:pPr>
      <w:keepNext/>
      <w:numPr>
        <w:ilvl w:val="3"/>
        <w:numId w:val="36"/>
      </w:numPr>
      <w:spacing w:before="240" w:after="60" w:line="240" w:lineRule="auto"/>
      <w:outlineLvl w:val="3"/>
    </w:pPr>
    <w:rPr>
      <w:rFonts w:eastAsia="Times New Roman" w:cs="Times New Roman"/>
      <w:b/>
      <w:bCs/>
      <w:sz w:val="28"/>
      <w:szCs w:val="28"/>
      <w:lang w:val="en-GB"/>
    </w:rPr>
  </w:style>
  <w:style w:type="paragraph" w:styleId="Heading5">
    <w:name w:val="heading 5"/>
    <w:basedOn w:val="Normal"/>
    <w:next w:val="Normal"/>
    <w:link w:val="Heading5Char"/>
    <w:semiHidden/>
    <w:unhideWhenUsed/>
    <w:qFormat/>
    <w:rsid w:val="005B62A8"/>
    <w:pPr>
      <w:numPr>
        <w:ilvl w:val="4"/>
        <w:numId w:val="36"/>
      </w:numPr>
      <w:spacing w:before="240" w:after="60" w:line="240" w:lineRule="auto"/>
      <w:outlineLvl w:val="4"/>
    </w:pPr>
    <w:rPr>
      <w:rFonts w:eastAsia="Times New Roman" w:cs="Times New Roman"/>
      <w:b/>
      <w:bCs/>
      <w:i/>
      <w:iCs/>
      <w:sz w:val="26"/>
      <w:szCs w:val="26"/>
      <w:lang w:val="en-GB"/>
    </w:rPr>
  </w:style>
  <w:style w:type="paragraph" w:styleId="Heading6">
    <w:name w:val="heading 6"/>
    <w:basedOn w:val="Normal"/>
    <w:next w:val="Normal"/>
    <w:link w:val="Heading6Char"/>
    <w:semiHidden/>
    <w:unhideWhenUsed/>
    <w:qFormat/>
    <w:rsid w:val="005B62A8"/>
    <w:pPr>
      <w:numPr>
        <w:ilvl w:val="5"/>
        <w:numId w:val="36"/>
      </w:numPr>
      <w:spacing w:before="240" w:after="60" w:line="240" w:lineRule="auto"/>
      <w:outlineLvl w:val="5"/>
    </w:pPr>
    <w:rPr>
      <w:rFonts w:eastAsia="Times New Roman" w:cs="Times New Roman"/>
      <w:b/>
      <w:bCs/>
      <w:sz w:val="22"/>
      <w:lang w:val="en-GB"/>
    </w:rPr>
  </w:style>
  <w:style w:type="paragraph" w:styleId="Heading7">
    <w:name w:val="heading 7"/>
    <w:basedOn w:val="Normal"/>
    <w:next w:val="Normal"/>
    <w:link w:val="Heading7Char"/>
    <w:semiHidden/>
    <w:unhideWhenUsed/>
    <w:qFormat/>
    <w:rsid w:val="005B62A8"/>
    <w:pPr>
      <w:numPr>
        <w:ilvl w:val="6"/>
        <w:numId w:val="36"/>
      </w:numPr>
      <w:spacing w:before="240" w:after="60" w:line="240" w:lineRule="auto"/>
      <w:outlineLvl w:val="6"/>
    </w:pPr>
    <w:rPr>
      <w:rFonts w:eastAsia="Times New Roman" w:cs="Times New Roman"/>
      <w:szCs w:val="24"/>
      <w:lang w:val="en-GB"/>
    </w:rPr>
  </w:style>
  <w:style w:type="paragraph" w:styleId="Heading8">
    <w:name w:val="heading 8"/>
    <w:basedOn w:val="Normal"/>
    <w:next w:val="Normal"/>
    <w:link w:val="Heading8Char"/>
    <w:semiHidden/>
    <w:unhideWhenUsed/>
    <w:qFormat/>
    <w:rsid w:val="005B62A8"/>
    <w:pPr>
      <w:numPr>
        <w:ilvl w:val="7"/>
        <w:numId w:val="36"/>
      </w:numPr>
      <w:spacing w:before="240" w:after="60" w:line="240" w:lineRule="auto"/>
      <w:outlineLvl w:val="7"/>
    </w:pPr>
    <w:rPr>
      <w:rFonts w:eastAsia="Times New Roman" w:cs="Times New Roman"/>
      <w:i/>
      <w:iCs/>
      <w:szCs w:val="24"/>
      <w:lang w:val="en-GB"/>
    </w:rPr>
  </w:style>
  <w:style w:type="paragraph" w:styleId="Heading9">
    <w:name w:val="heading 9"/>
    <w:basedOn w:val="Normal"/>
    <w:next w:val="Normal"/>
    <w:link w:val="Heading9Char"/>
    <w:semiHidden/>
    <w:unhideWhenUsed/>
    <w:qFormat/>
    <w:rsid w:val="005B62A8"/>
    <w:pPr>
      <w:numPr>
        <w:ilvl w:val="8"/>
        <w:numId w:val="36"/>
      </w:numPr>
      <w:spacing w:before="240" w:after="60" w:line="240" w:lineRule="auto"/>
      <w:outlineLvl w:val="8"/>
    </w:pPr>
    <w:rPr>
      <w:rFonts w:ascii="Arial" w:eastAsia="Times New Roman" w:hAnsi="Arial" w:cs="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B62A8"/>
    <w:rPr>
      <w:rFonts w:eastAsia="Times New Roman" w:cs="Times New Roman"/>
      <w:b/>
      <w:bCs/>
      <w:iCs/>
      <w:color w:val="000000"/>
      <w:sz w:val="28"/>
      <w:szCs w:val="28"/>
      <w:lang w:val="x-none"/>
    </w:rPr>
  </w:style>
  <w:style w:type="character" w:customStyle="1" w:styleId="Heading3Char">
    <w:name w:val="Heading 3 Char"/>
    <w:basedOn w:val="DefaultParagraphFont"/>
    <w:link w:val="Heading3"/>
    <w:rsid w:val="005B62A8"/>
    <w:rPr>
      <w:rFonts w:eastAsia="Times New Roman" w:cs="Times New Roman"/>
      <w:b/>
      <w:bCs/>
      <w:sz w:val="26"/>
      <w:szCs w:val="26"/>
      <w:lang w:val="en-GB"/>
    </w:rPr>
  </w:style>
  <w:style w:type="character" w:customStyle="1" w:styleId="Heading4Char">
    <w:name w:val="Heading 4 Char"/>
    <w:basedOn w:val="DefaultParagraphFont"/>
    <w:link w:val="Heading4"/>
    <w:semiHidden/>
    <w:rsid w:val="005B62A8"/>
    <w:rPr>
      <w:rFonts w:eastAsia="Times New Roman" w:cs="Times New Roman"/>
      <w:b/>
      <w:bCs/>
      <w:sz w:val="28"/>
      <w:szCs w:val="28"/>
      <w:lang w:val="en-GB"/>
    </w:rPr>
  </w:style>
  <w:style w:type="character" w:customStyle="1" w:styleId="Heading5Char">
    <w:name w:val="Heading 5 Char"/>
    <w:basedOn w:val="DefaultParagraphFont"/>
    <w:link w:val="Heading5"/>
    <w:semiHidden/>
    <w:rsid w:val="005B62A8"/>
    <w:rPr>
      <w:rFonts w:eastAsia="Times New Roman" w:cs="Times New Roman"/>
      <w:b/>
      <w:bCs/>
      <w:i/>
      <w:iCs/>
      <w:sz w:val="26"/>
      <w:szCs w:val="26"/>
      <w:lang w:val="en-GB"/>
    </w:rPr>
  </w:style>
  <w:style w:type="character" w:customStyle="1" w:styleId="Heading6Char">
    <w:name w:val="Heading 6 Char"/>
    <w:basedOn w:val="DefaultParagraphFont"/>
    <w:link w:val="Heading6"/>
    <w:semiHidden/>
    <w:rsid w:val="005B62A8"/>
    <w:rPr>
      <w:rFonts w:eastAsia="Times New Roman" w:cs="Times New Roman"/>
      <w:b/>
      <w:bCs/>
      <w:sz w:val="22"/>
      <w:lang w:val="en-GB"/>
    </w:rPr>
  </w:style>
  <w:style w:type="character" w:customStyle="1" w:styleId="Heading7Char">
    <w:name w:val="Heading 7 Char"/>
    <w:basedOn w:val="DefaultParagraphFont"/>
    <w:link w:val="Heading7"/>
    <w:semiHidden/>
    <w:rsid w:val="005B62A8"/>
    <w:rPr>
      <w:rFonts w:eastAsia="Times New Roman" w:cs="Times New Roman"/>
      <w:szCs w:val="24"/>
      <w:lang w:val="en-GB"/>
    </w:rPr>
  </w:style>
  <w:style w:type="character" w:customStyle="1" w:styleId="Heading8Char">
    <w:name w:val="Heading 8 Char"/>
    <w:basedOn w:val="DefaultParagraphFont"/>
    <w:link w:val="Heading8"/>
    <w:semiHidden/>
    <w:rsid w:val="005B62A8"/>
    <w:rPr>
      <w:rFonts w:eastAsia="Times New Roman" w:cs="Times New Roman"/>
      <w:i/>
      <w:iCs/>
      <w:szCs w:val="24"/>
      <w:lang w:val="en-GB"/>
    </w:rPr>
  </w:style>
  <w:style w:type="character" w:customStyle="1" w:styleId="Heading9Char">
    <w:name w:val="Heading 9 Char"/>
    <w:basedOn w:val="DefaultParagraphFont"/>
    <w:link w:val="Heading9"/>
    <w:semiHidden/>
    <w:rsid w:val="005B62A8"/>
    <w:rPr>
      <w:rFonts w:ascii="Arial" w:eastAsia="Times New Roman" w:hAnsi="Arial" w:cs="Times New Roman"/>
      <w:sz w:val="22"/>
      <w:lang w:val="en-GB"/>
    </w:rPr>
  </w:style>
  <w:style w:type="numbering" w:customStyle="1" w:styleId="NoList1">
    <w:name w:val="No List1"/>
    <w:next w:val="NoList"/>
    <w:uiPriority w:val="99"/>
    <w:semiHidden/>
    <w:unhideWhenUsed/>
    <w:rsid w:val="005B62A8"/>
  </w:style>
  <w:style w:type="paragraph" w:styleId="BalloonText">
    <w:name w:val="Balloon Text"/>
    <w:basedOn w:val="Normal"/>
    <w:link w:val="BalloonTextChar"/>
    <w:uiPriority w:val="99"/>
    <w:semiHidden/>
    <w:unhideWhenUsed/>
    <w:rsid w:val="005B62A8"/>
    <w:pPr>
      <w:spacing w:after="0" w:line="240" w:lineRule="auto"/>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5B62A8"/>
    <w:rPr>
      <w:rFonts w:ascii="Segoe UI" w:eastAsia="Calibri" w:hAnsi="Segoe UI" w:cs="Segoe UI"/>
      <w:sz w:val="18"/>
      <w:szCs w:val="18"/>
      <w:lang w:val="en-US"/>
    </w:rPr>
  </w:style>
  <w:style w:type="paragraph" w:styleId="ListParagraph">
    <w:name w:val="List Paragraph"/>
    <w:basedOn w:val="Normal"/>
    <w:uiPriority w:val="34"/>
    <w:qFormat/>
    <w:rsid w:val="005B62A8"/>
    <w:pPr>
      <w:spacing w:after="160" w:line="259" w:lineRule="auto"/>
      <w:ind w:left="720"/>
      <w:contextualSpacing/>
    </w:pPr>
    <w:rPr>
      <w:rFonts w:ascii="Calibri" w:eastAsia="Calibri" w:hAnsi="Calibri" w:cs="Times New Roman"/>
      <w:sz w:val="22"/>
      <w:lang w:val="en-US"/>
    </w:rPr>
  </w:style>
  <w:style w:type="character" w:styleId="Hyperlink">
    <w:name w:val="Hyperlink"/>
    <w:uiPriority w:val="99"/>
    <w:unhideWhenUsed/>
    <w:rsid w:val="005B62A8"/>
    <w:rPr>
      <w:color w:val="0563C1"/>
      <w:u w:val="single"/>
    </w:rPr>
  </w:style>
  <w:style w:type="paragraph" w:styleId="Header">
    <w:name w:val="header"/>
    <w:basedOn w:val="Normal"/>
    <w:link w:val="HeaderChar"/>
    <w:uiPriority w:val="99"/>
    <w:unhideWhenUsed/>
    <w:rsid w:val="005B62A8"/>
    <w:pPr>
      <w:tabs>
        <w:tab w:val="center" w:pos="4844"/>
        <w:tab w:val="right" w:pos="9689"/>
      </w:tabs>
      <w:spacing w:after="0" w:line="240" w:lineRule="auto"/>
    </w:pPr>
    <w:rPr>
      <w:rFonts w:ascii="Calibri" w:eastAsia="Calibri" w:hAnsi="Calibri" w:cs="Times New Roman"/>
      <w:sz w:val="22"/>
      <w:lang w:val="en-US"/>
    </w:rPr>
  </w:style>
  <w:style w:type="character" w:customStyle="1" w:styleId="HeaderChar">
    <w:name w:val="Header Char"/>
    <w:basedOn w:val="DefaultParagraphFont"/>
    <w:link w:val="Header"/>
    <w:uiPriority w:val="99"/>
    <w:rsid w:val="005B62A8"/>
    <w:rPr>
      <w:rFonts w:ascii="Calibri" w:eastAsia="Calibri" w:hAnsi="Calibri" w:cs="Times New Roman"/>
      <w:sz w:val="22"/>
      <w:lang w:val="en-US"/>
    </w:rPr>
  </w:style>
  <w:style w:type="paragraph" w:styleId="Footer">
    <w:name w:val="footer"/>
    <w:basedOn w:val="Normal"/>
    <w:link w:val="FooterChar"/>
    <w:uiPriority w:val="99"/>
    <w:unhideWhenUsed/>
    <w:rsid w:val="005B62A8"/>
    <w:pPr>
      <w:tabs>
        <w:tab w:val="center" w:pos="4844"/>
        <w:tab w:val="right" w:pos="9689"/>
      </w:tabs>
      <w:spacing w:after="0" w:line="240" w:lineRule="auto"/>
    </w:pPr>
    <w:rPr>
      <w:rFonts w:ascii="Calibri" w:eastAsia="Calibri" w:hAnsi="Calibri" w:cs="Times New Roman"/>
      <w:sz w:val="22"/>
      <w:lang w:val="en-US"/>
    </w:rPr>
  </w:style>
  <w:style w:type="character" w:customStyle="1" w:styleId="FooterChar">
    <w:name w:val="Footer Char"/>
    <w:basedOn w:val="DefaultParagraphFont"/>
    <w:link w:val="Footer"/>
    <w:uiPriority w:val="99"/>
    <w:rsid w:val="005B62A8"/>
    <w:rPr>
      <w:rFonts w:ascii="Calibri" w:eastAsia="Calibri" w:hAnsi="Calibri" w:cs="Times New Roman"/>
      <w:sz w:val="22"/>
      <w:lang w:val="en-US"/>
    </w:rPr>
  </w:style>
  <w:style w:type="paragraph" w:customStyle="1" w:styleId="Default">
    <w:name w:val="Default"/>
    <w:rsid w:val="00707909"/>
    <w:pPr>
      <w:autoSpaceDE w:val="0"/>
      <w:autoSpaceDN w:val="0"/>
      <w:adjustRightInd w:val="0"/>
      <w:spacing w:after="0" w:line="240" w:lineRule="auto"/>
    </w:pPr>
    <w:rPr>
      <w:rFonts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135"/>
  </w:style>
  <w:style w:type="paragraph" w:styleId="Heading2">
    <w:name w:val="heading 2"/>
    <w:basedOn w:val="Normal"/>
    <w:next w:val="Normal"/>
    <w:link w:val="Heading2Char"/>
    <w:unhideWhenUsed/>
    <w:qFormat/>
    <w:rsid w:val="005B62A8"/>
    <w:pPr>
      <w:keepNext/>
      <w:numPr>
        <w:ilvl w:val="1"/>
        <w:numId w:val="36"/>
      </w:numPr>
      <w:spacing w:before="240" w:after="60" w:line="240" w:lineRule="auto"/>
      <w:outlineLvl w:val="1"/>
    </w:pPr>
    <w:rPr>
      <w:rFonts w:eastAsia="Times New Roman" w:cs="Times New Roman"/>
      <w:b/>
      <w:bCs/>
      <w:iCs/>
      <w:color w:val="000000"/>
      <w:sz w:val="28"/>
      <w:szCs w:val="28"/>
      <w:lang w:val="x-none"/>
    </w:rPr>
  </w:style>
  <w:style w:type="paragraph" w:styleId="Heading3">
    <w:name w:val="heading 3"/>
    <w:basedOn w:val="Normal"/>
    <w:next w:val="Normal"/>
    <w:link w:val="Heading3Char"/>
    <w:unhideWhenUsed/>
    <w:qFormat/>
    <w:rsid w:val="005B62A8"/>
    <w:pPr>
      <w:keepNext/>
      <w:numPr>
        <w:ilvl w:val="2"/>
        <w:numId w:val="36"/>
      </w:numPr>
      <w:spacing w:before="240" w:after="60" w:line="240" w:lineRule="auto"/>
      <w:outlineLvl w:val="2"/>
    </w:pPr>
    <w:rPr>
      <w:rFonts w:eastAsia="Times New Roman" w:cs="Times New Roman"/>
      <w:b/>
      <w:bCs/>
      <w:sz w:val="26"/>
      <w:szCs w:val="26"/>
      <w:lang w:val="en-GB"/>
    </w:rPr>
  </w:style>
  <w:style w:type="paragraph" w:styleId="Heading4">
    <w:name w:val="heading 4"/>
    <w:basedOn w:val="Normal"/>
    <w:next w:val="Normal"/>
    <w:link w:val="Heading4Char"/>
    <w:semiHidden/>
    <w:unhideWhenUsed/>
    <w:qFormat/>
    <w:rsid w:val="005B62A8"/>
    <w:pPr>
      <w:keepNext/>
      <w:numPr>
        <w:ilvl w:val="3"/>
        <w:numId w:val="36"/>
      </w:numPr>
      <w:spacing w:before="240" w:after="60" w:line="240" w:lineRule="auto"/>
      <w:outlineLvl w:val="3"/>
    </w:pPr>
    <w:rPr>
      <w:rFonts w:eastAsia="Times New Roman" w:cs="Times New Roman"/>
      <w:b/>
      <w:bCs/>
      <w:sz w:val="28"/>
      <w:szCs w:val="28"/>
      <w:lang w:val="en-GB"/>
    </w:rPr>
  </w:style>
  <w:style w:type="paragraph" w:styleId="Heading5">
    <w:name w:val="heading 5"/>
    <w:basedOn w:val="Normal"/>
    <w:next w:val="Normal"/>
    <w:link w:val="Heading5Char"/>
    <w:semiHidden/>
    <w:unhideWhenUsed/>
    <w:qFormat/>
    <w:rsid w:val="005B62A8"/>
    <w:pPr>
      <w:numPr>
        <w:ilvl w:val="4"/>
        <w:numId w:val="36"/>
      </w:numPr>
      <w:spacing w:before="240" w:after="60" w:line="240" w:lineRule="auto"/>
      <w:outlineLvl w:val="4"/>
    </w:pPr>
    <w:rPr>
      <w:rFonts w:eastAsia="Times New Roman" w:cs="Times New Roman"/>
      <w:b/>
      <w:bCs/>
      <w:i/>
      <w:iCs/>
      <w:sz w:val="26"/>
      <w:szCs w:val="26"/>
      <w:lang w:val="en-GB"/>
    </w:rPr>
  </w:style>
  <w:style w:type="paragraph" w:styleId="Heading6">
    <w:name w:val="heading 6"/>
    <w:basedOn w:val="Normal"/>
    <w:next w:val="Normal"/>
    <w:link w:val="Heading6Char"/>
    <w:semiHidden/>
    <w:unhideWhenUsed/>
    <w:qFormat/>
    <w:rsid w:val="005B62A8"/>
    <w:pPr>
      <w:numPr>
        <w:ilvl w:val="5"/>
        <w:numId w:val="36"/>
      </w:numPr>
      <w:spacing w:before="240" w:after="60" w:line="240" w:lineRule="auto"/>
      <w:outlineLvl w:val="5"/>
    </w:pPr>
    <w:rPr>
      <w:rFonts w:eastAsia="Times New Roman" w:cs="Times New Roman"/>
      <w:b/>
      <w:bCs/>
      <w:sz w:val="22"/>
      <w:lang w:val="en-GB"/>
    </w:rPr>
  </w:style>
  <w:style w:type="paragraph" w:styleId="Heading7">
    <w:name w:val="heading 7"/>
    <w:basedOn w:val="Normal"/>
    <w:next w:val="Normal"/>
    <w:link w:val="Heading7Char"/>
    <w:semiHidden/>
    <w:unhideWhenUsed/>
    <w:qFormat/>
    <w:rsid w:val="005B62A8"/>
    <w:pPr>
      <w:numPr>
        <w:ilvl w:val="6"/>
        <w:numId w:val="36"/>
      </w:numPr>
      <w:spacing w:before="240" w:after="60" w:line="240" w:lineRule="auto"/>
      <w:outlineLvl w:val="6"/>
    </w:pPr>
    <w:rPr>
      <w:rFonts w:eastAsia="Times New Roman" w:cs="Times New Roman"/>
      <w:szCs w:val="24"/>
      <w:lang w:val="en-GB"/>
    </w:rPr>
  </w:style>
  <w:style w:type="paragraph" w:styleId="Heading8">
    <w:name w:val="heading 8"/>
    <w:basedOn w:val="Normal"/>
    <w:next w:val="Normal"/>
    <w:link w:val="Heading8Char"/>
    <w:semiHidden/>
    <w:unhideWhenUsed/>
    <w:qFormat/>
    <w:rsid w:val="005B62A8"/>
    <w:pPr>
      <w:numPr>
        <w:ilvl w:val="7"/>
        <w:numId w:val="36"/>
      </w:numPr>
      <w:spacing w:before="240" w:after="60" w:line="240" w:lineRule="auto"/>
      <w:outlineLvl w:val="7"/>
    </w:pPr>
    <w:rPr>
      <w:rFonts w:eastAsia="Times New Roman" w:cs="Times New Roman"/>
      <w:i/>
      <w:iCs/>
      <w:szCs w:val="24"/>
      <w:lang w:val="en-GB"/>
    </w:rPr>
  </w:style>
  <w:style w:type="paragraph" w:styleId="Heading9">
    <w:name w:val="heading 9"/>
    <w:basedOn w:val="Normal"/>
    <w:next w:val="Normal"/>
    <w:link w:val="Heading9Char"/>
    <w:semiHidden/>
    <w:unhideWhenUsed/>
    <w:qFormat/>
    <w:rsid w:val="005B62A8"/>
    <w:pPr>
      <w:numPr>
        <w:ilvl w:val="8"/>
        <w:numId w:val="36"/>
      </w:numPr>
      <w:spacing w:before="240" w:after="60" w:line="240" w:lineRule="auto"/>
      <w:outlineLvl w:val="8"/>
    </w:pPr>
    <w:rPr>
      <w:rFonts w:ascii="Arial" w:eastAsia="Times New Roman" w:hAnsi="Arial" w:cs="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B62A8"/>
    <w:rPr>
      <w:rFonts w:eastAsia="Times New Roman" w:cs="Times New Roman"/>
      <w:b/>
      <w:bCs/>
      <w:iCs/>
      <w:color w:val="000000"/>
      <w:sz w:val="28"/>
      <w:szCs w:val="28"/>
      <w:lang w:val="x-none"/>
    </w:rPr>
  </w:style>
  <w:style w:type="character" w:customStyle="1" w:styleId="Heading3Char">
    <w:name w:val="Heading 3 Char"/>
    <w:basedOn w:val="DefaultParagraphFont"/>
    <w:link w:val="Heading3"/>
    <w:rsid w:val="005B62A8"/>
    <w:rPr>
      <w:rFonts w:eastAsia="Times New Roman" w:cs="Times New Roman"/>
      <w:b/>
      <w:bCs/>
      <w:sz w:val="26"/>
      <w:szCs w:val="26"/>
      <w:lang w:val="en-GB"/>
    </w:rPr>
  </w:style>
  <w:style w:type="character" w:customStyle="1" w:styleId="Heading4Char">
    <w:name w:val="Heading 4 Char"/>
    <w:basedOn w:val="DefaultParagraphFont"/>
    <w:link w:val="Heading4"/>
    <w:semiHidden/>
    <w:rsid w:val="005B62A8"/>
    <w:rPr>
      <w:rFonts w:eastAsia="Times New Roman" w:cs="Times New Roman"/>
      <w:b/>
      <w:bCs/>
      <w:sz w:val="28"/>
      <w:szCs w:val="28"/>
      <w:lang w:val="en-GB"/>
    </w:rPr>
  </w:style>
  <w:style w:type="character" w:customStyle="1" w:styleId="Heading5Char">
    <w:name w:val="Heading 5 Char"/>
    <w:basedOn w:val="DefaultParagraphFont"/>
    <w:link w:val="Heading5"/>
    <w:semiHidden/>
    <w:rsid w:val="005B62A8"/>
    <w:rPr>
      <w:rFonts w:eastAsia="Times New Roman" w:cs="Times New Roman"/>
      <w:b/>
      <w:bCs/>
      <w:i/>
      <w:iCs/>
      <w:sz w:val="26"/>
      <w:szCs w:val="26"/>
      <w:lang w:val="en-GB"/>
    </w:rPr>
  </w:style>
  <w:style w:type="character" w:customStyle="1" w:styleId="Heading6Char">
    <w:name w:val="Heading 6 Char"/>
    <w:basedOn w:val="DefaultParagraphFont"/>
    <w:link w:val="Heading6"/>
    <w:semiHidden/>
    <w:rsid w:val="005B62A8"/>
    <w:rPr>
      <w:rFonts w:eastAsia="Times New Roman" w:cs="Times New Roman"/>
      <w:b/>
      <w:bCs/>
      <w:sz w:val="22"/>
      <w:lang w:val="en-GB"/>
    </w:rPr>
  </w:style>
  <w:style w:type="character" w:customStyle="1" w:styleId="Heading7Char">
    <w:name w:val="Heading 7 Char"/>
    <w:basedOn w:val="DefaultParagraphFont"/>
    <w:link w:val="Heading7"/>
    <w:semiHidden/>
    <w:rsid w:val="005B62A8"/>
    <w:rPr>
      <w:rFonts w:eastAsia="Times New Roman" w:cs="Times New Roman"/>
      <w:szCs w:val="24"/>
      <w:lang w:val="en-GB"/>
    </w:rPr>
  </w:style>
  <w:style w:type="character" w:customStyle="1" w:styleId="Heading8Char">
    <w:name w:val="Heading 8 Char"/>
    <w:basedOn w:val="DefaultParagraphFont"/>
    <w:link w:val="Heading8"/>
    <w:semiHidden/>
    <w:rsid w:val="005B62A8"/>
    <w:rPr>
      <w:rFonts w:eastAsia="Times New Roman" w:cs="Times New Roman"/>
      <w:i/>
      <w:iCs/>
      <w:szCs w:val="24"/>
      <w:lang w:val="en-GB"/>
    </w:rPr>
  </w:style>
  <w:style w:type="character" w:customStyle="1" w:styleId="Heading9Char">
    <w:name w:val="Heading 9 Char"/>
    <w:basedOn w:val="DefaultParagraphFont"/>
    <w:link w:val="Heading9"/>
    <w:semiHidden/>
    <w:rsid w:val="005B62A8"/>
    <w:rPr>
      <w:rFonts w:ascii="Arial" w:eastAsia="Times New Roman" w:hAnsi="Arial" w:cs="Times New Roman"/>
      <w:sz w:val="22"/>
      <w:lang w:val="en-GB"/>
    </w:rPr>
  </w:style>
  <w:style w:type="numbering" w:customStyle="1" w:styleId="NoList1">
    <w:name w:val="No List1"/>
    <w:next w:val="NoList"/>
    <w:uiPriority w:val="99"/>
    <w:semiHidden/>
    <w:unhideWhenUsed/>
    <w:rsid w:val="005B62A8"/>
  </w:style>
  <w:style w:type="paragraph" w:styleId="BalloonText">
    <w:name w:val="Balloon Text"/>
    <w:basedOn w:val="Normal"/>
    <w:link w:val="BalloonTextChar"/>
    <w:uiPriority w:val="99"/>
    <w:semiHidden/>
    <w:unhideWhenUsed/>
    <w:rsid w:val="005B62A8"/>
    <w:pPr>
      <w:spacing w:after="0" w:line="240" w:lineRule="auto"/>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5B62A8"/>
    <w:rPr>
      <w:rFonts w:ascii="Segoe UI" w:eastAsia="Calibri" w:hAnsi="Segoe UI" w:cs="Segoe UI"/>
      <w:sz w:val="18"/>
      <w:szCs w:val="18"/>
      <w:lang w:val="en-US"/>
    </w:rPr>
  </w:style>
  <w:style w:type="paragraph" w:styleId="ListParagraph">
    <w:name w:val="List Paragraph"/>
    <w:basedOn w:val="Normal"/>
    <w:uiPriority w:val="34"/>
    <w:qFormat/>
    <w:rsid w:val="005B62A8"/>
    <w:pPr>
      <w:spacing w:after="160" w:line="259" w:lineRule="auto"/>
      <w:ind w:left="720"/>
      <w:contextualSpacing/>
    </w:pPr>
    <w:rPr>
      <w:rFonts w:ascii="Calibri" w:eastAsia="Calibri" w:hAnsi="Calibri" w:cs="Times New Roman"/>
      <w:sz w:val="22"/>
      <w:lang w:val="en-US"/>
    </w:rPr>
  </w:style>
  <w:style w:type="character" w:styleId="Hyperlink">
    <w:name w:val="Hyperlink"/>
    <w:uiPriority w:val="99"/>
    <w:unhideWhenUsed/>
    <w:rsid w:val="005B62A8"/>
    <w:rPr>
      <w:color w:val="0563C1"/>
      <w:u w:val="single"/>
    </w:rPr>
  </w:style>
  <w:style w:type="paragraph" w:styleId="Header">
    <w:name w:val="header"/>
    <w:basedOn w:val="Normal"/>
    <w:link w:val="HeaderChar"/>
    <w:uiPriority w:val="99"/>
    <w:unhideWhenUsed/>
    <w:rsid w:val="005B62A8"/>
    <w:pPr>
      <w:tabs>
        <w:tab w:val="center" w:pos="4844"/>
        <w:tab w:val="right" w:pos="9689"/>
      </w:tabs>
      <w:spacing w:after="0" w:line="240" w:lineRule="auto"/>
    </w:pPr>
    <w:rPr>
      <w:rFonts w:ascii="Calibri" w:eastAsia="Calibri" w:hAnsi="Calibri" w:cs="Times New Roman"/>
      <w:sz w:val="22"/>
      <w:lang w:val="en-US"/>
    </w:rPr>
  </w:style>
  <w:style w:type="character" w:customStyle="1" w:styleId="HeaderChar">
    <w:name w:val="Header Char"/>
    <w:basedOn w:val="DefaultParagraphFont"/>
    <w:link w:val="Header"/>
    <w:uiPriority w:val="99"/>
    <w:rsid w:val="005B62A8"/>
    <w:rPr>
      <w:rFonts w:ascii="Calibri" w:eastAsia="Calibri" w:hAnsi="Calibri" w:cs="Times New Roman"/>
      <w:sz w:val="22"/>
      <w:lang w:val="en-US"/>
    </w:rPr>
  </w:style>
  <w:style w:type="paragraph" w:styleId="Footer">
    <w:name w:val="footer"/>
    <w:basedOn w:val="Normal"/>
    <w:link w:val="FooterChar"/>
    <w:uiPriority w:val="99"/>
    <w:unhideWhenUsed/>
    <w:rsid w:val="005B62A8"/>
    <w:pPr>
      <w:tabs>
        <w:tab w:val="center" w:pos="4844"/>
        <w:tab w:val="right" w:pos="9689"/>
      </w:tabs>
      <w:spacing w:after="0" w:line="240" w:lineRule="auto"/>
    </w:pPr>
    <w:rPr>
      <w:rFonts w:ascii="Calibri" w:eastAsia="Calibri" w:hAnsi="Calibri" w:cs="Times New Roman"/>
      <w:sz w:val="22"/>
      <w:lang w:val="en-US"/>
    </w:rPr>
  </w:style>
  <w:style w:type="character" w:customStyle="1" w:styleId="FooterChar">
    <w:name w:val="Footer Char"/>
    <w:basedOn w:val="DefaultParagraphFont"/>
    <w:link w:val="Footer"/>
    <w:uiPriority w:val="99"/>
    <w:rsid w:val="005B62A8"/>
    <w:rPr>
      <w:rFonts w:ascii="Calibri" w:eastAsia="Calibri" w:hAnsi="Calibri" w:cs="Times New Roman"/>
      <w:sz w:val="22"/>
      <w:lang w:val="en-US"/>
    </w:rPr>
  </w:style>
  <w:style w:type="paragraph" w:customStyle="1" w:styleId="Default">
    <w:name w:val="Default"/>
    <w:rsid w:val="00707909"/>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3AD12-855A-46AB-8A09-057CEFD75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21</Pages>
  <Words>23004</Words>
  <Characters>13113</Characters>
  <Application>Microsoft Office Word</Application>
  <DocSecurity>0</DocSecurity>
  <Lines>109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Darbinieks</dc:creator>
  <cp:lastModifiedBy>Darbinieks</cp:lastModifiedBy>
  <cp:revision>27</cp:revision>
  <cp:lastPrinted>2016-10-05T12:13:00Z</cp:lastPrinted>
  <dcterms:created xsi:type="dcterms:W3CDTF">2016-09-29T13:17:00Z</dcterms:created>
  <dcterms:modified xsi:type="dcterms:W3CDTF">2016-10-05T12:24:00Z</dcterms:modified>
</cp:coreProperties>
</file>