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83" w:rsidRDefault="00834483" w:rsidP="00834483">
      <w:pPr>
        <w:keepNext/>
        <w:ind w:left="0" w:right="-57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_______________________________________________</w:t>
      </w:r>
    </w:p>
    <w:p w:rsidR="00834483" w:rsidRDefault="00834483" w:rsidP="00834483">
      <w:pPr>
        <w:overflowPunct w:val="0"/>
        <w:autoSpaceDE w:val="0"/>
        <w:autoSpaceDN w:val="0"/>
        <w:adjustRightInd w:val="0"/>
        <w:spacing w:line="360" w:lineRule="auto"/>
        <w:ind w:left="0" w:right="-57" w:firstLine="567"/>
        <w:jc w:val="center"/>
        <w:rPr>
          <w:rFonts w:ascii="Times New Roman" w:hAnsi="Times New Roman" w:cs="Times New Roman"/>
          <w:noProof/>
          <w:sz w:val="16"/>
          <w:szCs w:val="16"/>
          <w:lang w:eastAsia="lv-LV"/>
        </w:rPr>
      </w:pPr>
      <w:r>
        <w:rPr>
          <w:rFonts w:ascii="Times New Roman" w:hAnsi="Times New Roman" w:cs="Times New Roman"/>
          <w:noProof/>
          <w:sz w:val="16"/>
          <w:szCs w:val="16"/>
          <w:lang w:eastAsia="lv-LV"/>
        </w:rPr>
        <w:t>(vārds un uzvārds )</w:t>
      </w:r>
    </w:p>
    <w:p w:rsidR="00834483" w:rsidRDefault="00834483" w:rsidP="00834483">
      <w:pPr>
        <w:keepNext/>
        <w:ind w:left="0" w:right="-57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_______________________________________________</w:t>
      </w:r>
    </w:p>
    <w:p w:rsidR="00834483" w:rsidRDefault="00834483" w:rsidP="00834483">
      <w:pPr>
        <w:overflowPunct w:val="0"/>
        <w:autoSpaceDE w:val="0"/>
        <w:autoSpaceDN w:val="0"/>
        <w:adjustRightInd w:val="0"/>
        <w:spacing w:line="360" w:lineRule="auto"/>
        <w:ind w:left="0" w:right="-57" w:firstLine="567"/>
        <w:jc w:val="center"/>
        <w:rPr>
          <w:rFonts w:ascii="Times New Roman" w:hAnsi="Times New Roman" w:cs="Times New Roman"/>
          <w:noProof/>
          <w:sz w:val="16"/>
          <w:szCs w:val="16"/>
          <w:lang w:eastAsia="lv-LV"/>
        </w:rPr>
      </w:pPr>
      <w:r>
        <w:rPr>
          <w:rFonts w:ascii="Times New Roman" w:hAnsi="Times New Roman" w:cs="Times New Roman"/>
          <w:noProof/>
          <w:sz w:val="16"/>
          <w:szCs w:val="16"/>
          <w:lang w:eastAsia="lv-LV"/>
        </w:rPr>
        <w:t>(personas kods )</w:t>
      </w:r>
    </w:p>
    <w:p w:rsidR="00834483" w:rsidRDefault="00834483" w:rsidP="00834483">
      <w:pPr>
        <w:ind w:left="0" w:right="-57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______________________________________________________________________,</w:t>
      </w:r>
    </w:p>
    <w:p w:rsidR="00834483" w:rsidRDefault="00834483" w:rsidP="00834483">
      <w:pPr>
        <w:overflowPunct w:val="0"/>
        <w:autoSpaceDE w:val="0"/>
        <w:autoSpaceDN w:val="0"/>
        <w:adjustRightInd w:val="0"/>
        <w:spacing w:line="360" w:lineRule="auto"/>
        <w:ind w:left="0" w:right="-57" w:firstLine="567"/>
        <w:jc w:val="center"/>
        <w:rPr>
          <w:rFonts w:ascii="Times New Roman" w:hAnsi="Times New Roman" w:cs="Times New Roman"/>
          <w:noProof/>
          <w:sz w:val="16"/>
          <w:szCs w:val="16"/>
          <w:lang w:eastAsia="lv-LV"/>
        </w:rPr>
      </w:pPr>
      <w:r>
        <w:rPr>
          <w:rFonts w:ascii="Times New Roman" w:hAnsi="Times New Roman" w:cs="Times New Roman"/>
          <w:noProof/>
          <w:sz w:val="16"/>
          <w:szCs w:val="16"/>
          <w:lang w:eastAsia="lv-LV"/>
        </w:rPr>
        <w:t>(deklarētā dzīvesvieta )</w:t>
      </w:r>
    </w:p>
    <w:p w:rsidR="00834483" w:rsidRDefault="00834483" w:rsidP="00834483">
      <w:pPr>
        <w:spacing w:line="360" w:lineRule="auto"/>
        <w:ind w:left="0" w:right="-57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_____________________________________, LV-______</w:t>
      </w:r>
    </w:p>
    <w:p w:rsidR="00834483" w:rsidRDefault="00834483" w:rsidP="00834483">
      <w:pPr>
        <w:spacing w:line="360" w:lineRule="auto"/>
        <w:ind w:left="0" w:right="-57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e-pasts: _____________________</w:t>
      </w:r>
    </w:p>
    <w:p w:rsidR="00834483" w:rsidRDefault="00834483" w:rsidP="00834483">
      <w:pPr>
        <w:spacing w:line="360" w:lineRule="auto"/>
        <w:ind w:left="0" w:right="-57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tālr.__________________</w:t>
      </w:r>
    </w:p>
    <w:p w:rsidR="00834483" w:rsidRDefault="00834483" w:rsidP="00834483">
      <w:pPr>
        <w:ind w:left="0" w:right="565"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34483" w:rsidRDefault="00834483" w:rsidP="00834483">
      <w:pPr>
        <w:keepNext/>
        <w:ind w:left="0" w:right="565" w:firstLine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IESNIEGUMS</w:t>
      </w:r>
    </w:p>
    <w:p w:rsidR="00834483" w:rsidRDefault="00834483" w:rsidP="00834483">
      <w:pPr>
        <w:ind w:left="0" w:right="565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</w:t>
      </w:r>
    </w:p>
    <w:p w:rsidR="00834483" w:rsidRDefault="00834483" w:rsidP="008344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4483" w:rsidRDefault="00834483" w:rsidP="0083448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34483" w:rsidRDefault="00834483" w:rsidP="0083448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20__.gada __.____________</w:t>
      </w:r>
    </w:p>
    <w:p w:rsidR="00834483" w:rsidRDefault="00834483" w:rsidP="00834483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834483" w:rsidRDefault="00834483" w:rsidP="0083448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Rēzeknes novada pašvaldības </w:t>
      </w:r>
    </w:p>
    <w:p w:rsidR="00834483" w:rsidRDefault="00834483" w:rsidP="0083448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Sociālajam dienestam</w:t>
      </w:r>
    </w:p>
    <w:p w:rsidR="00834483" w:rsidRDefault="00834483" w:rsidP="008344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4483" w:rsidRDefault="00834483" w:rsidP="00834483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Par pabalsta </w:t>
      </w:r>
      <w:r w:rsidR="005C406B">
        <w:rPr>
          <w:rFonts w:ascii="Times New Roman" w:hAnsi="Times New Roman" w:cs="Times New Roman"/>
          <w:b/>
          <w:i/>
          <w:sz w:val="24"/>
          <w:szCs w:val="24"/>
        </w:rPr>
        <w:t xml:space="preserve">mājokļa pielāgošanai personām, kuras pārvietojas </w:t>
      </w:r>
      <w:proofErr w:type="spellStart"/>
      <w:r w:rsidR="005C406B">
        <w:rPr>
          <w:rFonts w:ascii="Times New Roman" w:hAnsi="Times New Roman" w:cs="Times New Roman"/>
          <w:b/>
          <w:i/>
          <w:sz w:val="24"/>
          <w:szCs w:val="24"/>
        </w:rPr>
        <w:t>riteņkrēslā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piešķiršanu</w:t>
      </w:r>
    </w:p>
    <w:p w:rsidR="00834483" w:rsidRDefault="00834483" w:rsidP="00834483">
      <w:pPr>
        <w:spacing w:line="276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834483" w:rsidRPr="00834483" w:rsidRDefault="005C406B" w:rsidP="00834483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18"/>
          <w:szCs w:val="18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834483" w:rsidRDefault="00834483" w:rsidP="00834483">
      <w:pPr>
        <w:ind w:left="426" w:firstLine="0"/>
        <w:contextualSpacing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34483" w:rsidRDefault="00834483" w:rsidP="00834483">
      <w:pPr>
        <w:spacing w:line="276" w:lineRule="auto"/>
        <w:ind w:left="720" w:firstLine="0"/>
        <w:contextualSpacing/>
        <w:jc w:val="left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Pabalstu lūdzu pārskaitīt uz kontu Nr.______________________________</w:t>
      </w:r>
    </w:p>
    <w:p w:rsidR="00834483" w:rsidRDefault="00834483" w:rsidP="00834483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34483" w:rsidRDefault="00834483" w:rsidP="00834483">
      <w:pPr>
        <w:ind w:left="0" w:firstLine="4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834483" w:rsidRDefault="00834483" w:rsidP="00834483">
      <w:pPr>
        <w:ind w:left="0" w:firstLine="43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(paraksts)</w:t>
      </w:r>
    </w:p>
    <w:p w:rsidR="00834483" w:rsidRDefault="00834483" w:rsidP="00834483">
      <w:pPr>
        <w:spacing w:line="360" w:lineRule="auto"/>
        <w:ind w:left="0" w:firstLine="431"/>
        <w:rPr>
          <w:rFonts w:ascii="Times New Roman" w:hAnsi="Times New Roman" w:cs="Times New Roman"/>
          <w:sz w:val="24"/>
          <w:szCs w:val="24"/>
        </w:rPr>
      </w:pPr>
    </w:p>
    <w:p w:rsidR="00834483" w:rsidRDefault="00834483" w:rsidP="00834483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>Pārzinis: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Rēzeknes novada pašvaldības Sociālais dienests. Adrese: Atbrīvošanas aleja 95a, Rēzekne, LV 4601, reģistrācijas Nr. 90009112679, tālr. </w:t>
      </w:r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64622238, e-pasts: 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GB" w:eastAsia="en-US"/>
        </w:rPr>
        <w:t>info@rezeknesnovads.lv</w:t>
      </w:r>
    </w:p>
    <w:p w:rsidR="00834483" w:rsidRDefault="00834483" w:rsidP="00834483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aizsardzības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speciālists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Raivis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Grūbe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>, 67419000, mob. 29111416, e-pasts:</w:t>
      </w:r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hyperlink r:id="rId5" w:history="1">
        <w:r>
          <w:rPr>
            <w:rStyle w:val="Hyperlink"/>
            <w:rFonts w:ascii="Times New Roman" w:hAnsi="Times New Roman" w:cs="Times New Roman"/>
            <w:sz w:val="20"/>
            <w:szCs w:val="20"/>
            <w:lang w:val="en-GB" w:eastAsia="en-US"/>
          </w:rPr>
          <w:t>raivis@cyberaudit.lv</w:t>
        </w:r>
      </w:hyperlink>
      <w:r>
        <w:rPr>
          <w:rFonts w:ascii="Times New Roman" w:hAnsi="Times New Roman" w:cs="Times New Roman"/>
          <w:sz w:val="20"/>
          <w:szCs w:val="20"/>
          <w:lang w:val="en-GB" w:eastAsia="en-US"/>
        </w:rPr>
        <w:t>;</w:t>
      </w:r>
    </w:p>
    <w:p w:rsidR="00834483" w:rsidRDefault="00834483" w:rsidP="00834483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Personas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apstrādes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nolūks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Sociālās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palīdzības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piešķiršana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>.</w:t>
      </w:r>
    </w:p>
    <w:p w:rsidR="00834483" w:rsidRDefault="00834483" w:rsidP="00834483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Personas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apstrādes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juridiskais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pamatojums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Vispārīgās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aizsardzības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regulas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6.panta 1.punkta c)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apakšpunkts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9.panta 2.punkta b)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apakšpunkts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>,   (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likums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„Par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pašvaldībām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>”, “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Iesniegumu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likums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>”, “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Paziņošanas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likums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>”).</w:t>
      </w:r>
    </w:p>
    <w:p w:rsidR="00834483" w:rsidRDefault="00834483" w:rsidP="00834483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Personas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papildus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ieguves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avoti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:</w:t>
      </w:r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SOPA</w:t>
      </w:r>
    </w:p>
    <w:p w:rsidR="00834483" w:rsidRDefault="00834483" w:rsidP="00834483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Personas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kategorijas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:</w:t>
      </w:r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Tikai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tādā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apjomā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kā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ir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noteikts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likumā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“Par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pašvaldībām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>”, “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Iesniegumu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likumā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>”, “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Paziņošanas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likumā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”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tādā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apjomā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kas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ir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nepieciešams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izpildītu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subjekta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lūgumu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>.</w:t>
      </w:r>
    </w:p>
    <w:p w:rsidR="00834483" w:rsidRDefault="00834483" w:rsidP="00834483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Personas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glabāšanas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ilgums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:</w:t>
      </w:r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5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gadi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>.</w:t>
      </w:r>
    </w:p>
    <w:p w:rsidR="00834483" w:rsidRDefault="00834483" w:rsidP="00834483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Personas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saņēmēji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subjekts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par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sevi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Rēzeknes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novada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pašvaldības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pilnvaroti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darbinieki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Apstrādātājs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tikai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tādā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apjomā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apstrādātājs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varētu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nodrošināt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un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sniegt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pakalpojumu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Rēzeknes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novada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pašvaldībai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atbilstoši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savstarpēji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noslēgtajam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līgumam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aizsardzības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speciālists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tikai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tādā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apjomā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aizsardzības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speciālists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varētu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nodrošināt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uzdevumu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izpildi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atbilstoši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Vispārīgai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aizsardzības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regulai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valsts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kontrolējošās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institūcijas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ja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tām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ir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atbilstošs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pilnvarojums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). </w:t>
      </w:r>
      <w:proofErr w:type="gramStart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Personas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netiek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nosūtīti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uz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trešajām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valstīm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starptautiskām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organizācijām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>.</w:t>
      </w:r>
      <w:proofErr w:type="gramEnd"/>
    </w:p>
    <w:p w:rsidR="00834483" w:rsidRDefault="00834483" w:rsidP="00834483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lastRenderedPageBreak/>
        <w:t>Datu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subjekta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tiesības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:</w:t>
      </w:r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subjekta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tiesības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nosaka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un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regulē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Vispārīgā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aizsardzības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regula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t.sk., bet ne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tikai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pieprasīt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pārzinim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piekļuvi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saviem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personas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datiem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un to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labošanu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dzēšanu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apstrādes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ierobežošanu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attiecībā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uz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sevi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tiesības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iebilst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pret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apstrādi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kā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arī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tiesības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uz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pārnesamību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atsaukt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piekrišanu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neietekmējot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tādas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apstrādes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likumīgumu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kuras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pamatā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ir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pirms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atsaukuma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sniegta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piekrišana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tiesības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kontaktēties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ar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aizsardzības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speciālistu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un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iesniegt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sūdzību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t.sk.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GB" w:eastAsia="en-US"/>
        </w:rPr>
        <w:t>uzraudzības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iestādei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valsts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inspekcijai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. </w:t>
      </w:r>
    </w:p>
    <w:p w:rsidR="00834483" w:rsidRDefault="00834483" w:rsidP="00834483">
      <w:pPr>
        <w:ind w:left="0" w:firstLine="0"/>
        <w:rPr>
          <w:rFonts w:ascii="Times New Roman" w:hAnsi="Times New Roman" w:cs="Times New Roman"/>
          <w:sz w:val="24"/>
          <w:szCs w:val="24"/>
          <w:lang w:val="en-GB" w:eastAsia="en-US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Lēmumu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pieņemšana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:</w:t>
      </w:r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Personas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apstrādē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netiek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automatizēta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lēmumu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pieņemšana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tostarp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profilēšana</w:t>
      </w:r>
      <w:proofErr w:type="spellEnd"/>
    </w:p>
    <w:p w:rsidR="00834483" w:rsidRDefault="00834483" w:rsidP="00834483">
      <w:pPr>
        <w:jc w:val="center"/>
        <w:rPr>
          <w:lang w:val="en-GB"/>
        </w:rPr>
      </w:pPr>
    </w:p>
    <w:p w:rsidR="00CA62CB" w:rsidRPr="00834483" w:rsidRDefault="00CA62CB">
      <w:pPr>
        <w:rPr>
          <w:lang w:val="en-GB"/>
        </w:rPr>
      </w:pPr>
    </w:p>
    <w:sectPr w:rsidR="00CA62CB" w:rsidRPr="00834483" w:rsidSect="008344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83"/>
    <w:rsid w:val="003A1E37"/>
    <w:rsid w:val="005C406B"/>
    <w:rsid w:val="00834483"/>
    <w:rsid w:val="00CA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483"/>
    <w:pPr>
      <w:spacing w:after="0" w:line="240" w:lineRule="auto"/>
      <w:ind w:left="431" w:hanging="425"/>
      <w:jc w:val="both"/>
    </w:pPr>
    <w:rPr>
      <w:rFonts w:ascii="Calibri" w:eastAsia="Times New Roman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44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483"/>
    <w:pPr>
      <w:spacing w:after="0" w:line="240" w:lineRule="auto"/>
      <w:ind w:left="431" w:hanging="425"/>
      <w:jc w:val="both"/>
    </w:pPr>
    <w:rPr>
      <w:rFonts w:ascii="Calibri" w:eastAsia="Times New Roman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4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vis@cyberaudit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2182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 Greivule</dc:creator>
  <cp:lastModifiedBy>Inta Greivule</cp:lastModifiedBy>
  <cp:revision>2</cp:revision>
  <dcterms:created xsi:type="dcterms:W3CDTF">2018-05-29T12:52:00Z</dcterms:created>
  <dcterms:modified xsi:type="dcterms:W3CDTF">2018-05-29T12:52:00Z</dcterms:modified>
</cp:coreProperties>
</file>