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00" w:rsidRPr="005C6219" w:rsidRDefault="005C6219" w:rsidP="00F42300">
      <w:pPr>
        <w:jc w:val="right"/>
        <w:rPr>
          <w:b/>
        </w:rPr>
      </w:pPr>
      <w:r>
        <w:rPr>
          <w:b/>
        </w:rPr>
        <w:t>PROJEKT</w:t>
      </w:r>
      <w:r w:rsidR="00F42300" w:rsidRPr="005C6219">
        <w:rPr>
          <w:b/>
        </w:rPr>
        <w:t>S</w:t>
      </w:r>
    </w:p>
    <w:p w:rsidR="00F42300" w:rsidRDefault="00F42300" w:rsidP="00F42300">
      <w:pPr>
        <w:jc w:val="right"/>
      </w:pPr>
    </w:p>
    <w:p w:rsidR="00F42300" w:rsidRDefault="00F42300" w:rsidP="00F42300">
      <w:pPr>
        <w:jc w:val="center"/>
        <w:rPr>
          <w:b/>
          <w:sz w:val="24"/>
          <w:lang w:eastAsia="lv-LV"/>
        </w:rPr>
      </w:pPr>
      <w:r>
        <w:rPr>
          <w:b/>
          <w:sz w:val="24"/>
          <w:lang w:eastAsia="lv-LV"/>
        </w:rPr>
        <w:t>S</w:t>
      </w:r>
      <w:r w:rsidRPr="00F54910">
        <w:rPr>
          <w:b/>
          <w:sz w:val="24"/>
          <w:lang w:eastAsia="lv-LV"/>
        </w:rPr>
        <w:t xml:space="preserve">aistošie noteikumi </w:t>
      </w:r>
    </w:p>
    <w:p w:rsidR="00F42300" w:rsidRPr="003F283E" w:rsidRDefault="00F42300" w:rsidP="00F42300">
      <w:pPr>
        <w:jc w:val="center"/>
        <w:rPr>
          <w:sz w:val="20"/>
          <w:szCs w:val="20"/>
          <w:lang w:eastAsia="lv-LV"/>
        </w:rPr>
      </w:pPr>
      <w:r w:rsidRPr="003F283E">
        <w:rPr>
          <w:sz w:val="20"/>
          <w:szCs w:val="20"/>
          <w:lang w:eastAsia="lv-LV"/>
        </w:rPr>
        <w:t>Rēzeknē</w:t>
      </w:r>
    </w:p>
    <w:p w:rsidR="00F42300" w:rsidRDefault="00F42300" w:rsidP="00F42300">
      <w:pPr>
        <w:jc w:val="center"/>
        <w:rPr>
          <w:b/>
          <w:sz w:val="24"/>
          <w:lang w:eastAsia="lv-LV"/>
        </w:rPr>
      </w:pPr>
    </w:p>
    <w:p w:rsidR="00F42300" w:rsidRPr="00810F31" w:rsidRDefault="00857D84" w:rsidP="00F42300">
      <w:pPr>
        <w:rPr>
          <w:sz w:val="24"/>
          <w:lang w:eastAsia="lv-LV"/>
        </w:rPr>
      </w:pPr>
      <w:r>
        <w:rPr>
          <w:sz w:val="24"/>
          <w:lang w:eastAsia="lv-LV"/>
        </w:rPr>
        <w:t>2018</w:t>
      </w:r>
      <w:r w:rsidR="00F42300" w:rsidRPr="00810F31">
        <w:rPr>
          <w:sz w:val="24"/>
          <w:lang w:eastAsia="lv-LV"/>
        </w:rPr>
        <w:t>.gada __.</w:t>
      </w:r>
      <w:r>
        <w:rPr>
          <w:sz w:val="24"/>
          <w:lang w:eastAsia="lv-LV"/>
        </w:rPr>
        <w:t>maij</w:t>
      </w:r>
      <w:r w:rsidR="00F42300">
        <w:rPr>
          <w:sz w:val="24"/>
          <w:lang w:eastAsia="lv-LV"/>
        </w:rPr>
        <w:t>ā</w:t>
      </w:r>
      <w:r w:rsidR="00F42300">
        <w:rPr>
          <w:sz w:val="24"/>
          <w:lang w:eastAsia="lv-LV"/>
        </w:rPr>
        <w:tab/>
      </w:r>
      <w:r w:rsidR="00F42300">
        <w:rPr>
          <w:sz w:val="24"/>
          <w:lang w:eastAsia="lv-LV"/>
        </w:rPr>
        <w:tab/>
      </w:r>
      <w:r w:rsidR="00F42300">
        <w:rPr>
          <w:sz w:val="24"/>
          <w:lang w:eastAsia="lv-LV"/>
        </w:rPr>
        <w:tab/>
      </w:r>
      <w:r w:rsidR="00F42300">
        <w:rPr>
          <w:sz w:val="24"/>
          <w:lang w:eastAsia="lv-LV"/>
        </w:rPr>
        <w:tab/>
      </w:r>
      <w:r w:rsidR="00F42300">
        <w:rPr>
          <w:sz w:val="24"/>
          <w:lang w:eastAsia="lv-LV"/>
        </w:rPr>
        <w:tab/>
      </w:r>
      <w:r w:rsidR="00F42300">
        <w:rPr>
          <w:sz w:val="24"/>
          <w:lang w:eastAsia="lv-LV"/>
        </w:rPr>
        <w:tab/>
      </w:r>
      <w:r w:rsidR="00F42300">
        <w:rPr>
          <w:sz w:val="24"/>
          <w:lang w:eastAsia="lv-LV"/>
        </w:rPr>
        <w:tab/>
      </w:r>
      <w:r w:rsidR="00F42300">
        <w:rPr>
          <w:sz w:val="24"/>
          <w:lang w:eastAsia="lv-LV"/>
        </w:rPr>
        <w:tab/>
        <w:t xml:space="preserve">        </w:t>
      </w:r>
      <w:r w:rsidR="00AD488E">
        <w:rPr>
          <w:sz w:val="24"/>
          <w:lang w:eastAsia="lv-LV"/>
        </w:rPr>
        <w:t xml:space="preserve">             </w:t>
      </w:r>
      <w:r w:rsidR="00F42300">
        <w:rPr>
          <w:sz w:val="24"/>
          <w:lang w:eastAsia="lv-LV"/>
        </w:rPr>
        <w:t xml:space="preserve"> </w:t>
      </w:r>
      <w:r w:rsidR="00F42300" w:rsidRPr="00810F31">
        <w:rPr>
          <w:sz w:val="24"/>
          <w:lang w:eastAsia="lv-LV"/>
        </w:rPr>
        <w:t>Nr.__</w:t>
      </w:r>
    </w:p>
    <w:p w:rsidR="00F42300" w:rsidRDefault="00F42300" w:rsidP="00F42300">
      <w:pPr>
        <w:jc w:val="center"/>
        <w:rPr>
          <w:b/>
          <w:sz w:val="24"/>
          <w:lang w:eastAsia="lv-LV"/>
        </w:rPr>
      </w:pPr>
    </w:p>
    <w:p w:rsidR="00F42300" w:rsidRPr="00F54910" w:rsidRDefault="00F42300" w:rsidP="00F42300">
      <w:pPr>
        <w:jc w:val="right"/>
        <w:rPr>
          <w:b/>
          <w:sz w:val="24"/>
          <w:lang w:eastAsia="lv-LV"/>
        </w:rPr>
      </w:pPr>
      <w:r w:rsidRPr="00F54910">
        <w:rPr>
          <w:b/>
          <w:sz w:val="24"/>
          <w:lang w:eastAsia="lv-LV"/>
        </w:rPr>
        <w:t>APSTIPRINĀTI</w:t>
      </w:r>
    </w:p>
    <w:p w:rsidR="00F42300" w:rsidRPr="00F54910" w:rsidRDefault="00F42300" w:rsidP="00F42300">
      <w:pPr>
        <w:jc w:val="right"/>
        <w:rPr>
          <w:sz w:val="24"/>
          <w:lang w:eastAsia="lv-LV"/>
        </w:rPr>
      </w:pPr>
      <w:r w:rsidRPr="00F54910">
        <w:rPr>
          <w:sz w:val="24"/>
          <w:lang w:eastAsia="lv-LV"/>
        </w:rPr>
        <w:t xml:space="preserve">                                                                                     Rēzeknes novada domes</w:t>
      </w:r>
    </w:p>
    <w:p w:rsidR="00F42300" w:rsidRPr="00F54910" w:rsidRDefault="00F42300" w:rsidP="00F42300">
      <w:pPr>
        <w:jc w:val="right"/>
        <w:rPr>
          <w:sz w:val="24"/>
          <w:lang w:eastAsia="lv-LV"/>
        </w:rPr>
      </w:pPr>
      <w:r w:rsidRPr="00F54910">
        <w:rPr>
          <w:sz w:val="24"/>
          <w:lang w:eastAsia="lv-LV"/>
        </w:rPr>
        <w:t xml:space="preserve">                                                         </w:t>
      </w:r>
      <w:r>
        <w:rPr>
          <w:sz w:val="24"/>
          <w:lang w:eastAsia="lv-LV"/>
        </w:rPr>
        <w:t xml:space="preserve">                            </w:t>
      </w:r>
      <w:r w:rsidR="00857D84">
        <w:rPr>
          <w:sz w:val="24"/>
          <w:lang w:eastAsia="lv-LV"/>
        </w:rPr>
        <w:t>2018</w:t>
      </w:r>
      <w:r w:rsidRPr="00F54910">
        <w:rPr>
          <w:sz w:val="24"/>
          <w:lang w:eastAsia="lv-LV"/>
        </w:rPr>
        <w:t xml:space="preserve">.gada _ </w:t>
      </w:r>
      <w:r>
        <w:rPr>
          <w:sz w:val="24"/>
          <w:lang w:eastAsia="lv-LV"/>
        </w:rPr>
        <w:t>.</w:t>
      </w:r>
      <w:r w:rsidR="00857D84">
        <w:rPr>
          <w:sz w:val="24"/>
          <w:lang w:eastAsia="lv-LV"/>
        </w:rPr>
        <w:t>maij</w:t>
      </w:r>
      <w:r w:rsidR="00E30157">
        <w:rPr>
          <w:sz w:val="24"/>
          <w:lang w:eastAsia="lv-LV"/>
        </w:rPr>
        <w:t>a</w:t>
      </w:r>
      <w:r w:rsidRPr="00F54910">
        <w:rPr>
          <w:sz w:val="24"/>
          <w:lang w:eastAsia="lv-LV"/>
        </w:rPr>
        <w:t xml:space="preserve"> sēdē</w:t>
      </w:r>
    </w:p>
    <w:p w:rsidR="00F42300" w:rsidRDefault="00F42300" w:rsidP="00F42300">
      <w:pPr>
        <w:jc w:val="right"/>
        <w:rPr>
          <w:sz w:val="24"/>
          <w:lang w:eastAsia="lv-LV"/>
        </w:rPr>
      </w:pPr>
      <w:r w:rsidRPr="00F54910">
        <w:rPr>
          <w:sz w:val="24"/>
          <w:lang w:eastAsia="lv-LV"/>
        </w:rPr>
        <w:t xml:space="preserve">                                                                                     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F54910">
          <w:rPr>
            <w:sz w:val="24"/>
            <w:lang w:eastAsia="lv-LV"/>
          </w:rPr>
          <w:t>protokols</w:t>
        </w:r>
      </w:smartTag>
      <w:r>
        <w:rPr>
          <w:sz w:val="24"/>
          <w:lang w:eastAsia="lv-LV"/>
        </w:rPr>
        <w:t xml:space="preserve"> Nr.__</w:t>
      </w:r>
      <w:r w:rsidRPr="00F54910">
        <w:rPr>
          <w:sz w:val="24"/>
          <w:lang w:eastAsia="lv-LV"/>
        </w:rPr>
        <w:t>, __.§)</w:t>
      </w:r>
    </w:p>
    <w:p w:rsidR="00F42300" w:rsidRDefault="00F42300" w:rsidP="00F42300">
      <w:pPr>
        <w:jc w:val="right"/>
        <w:rPr>
          <w:sz w:val="24"/>
          <w:lang w:eastAsia="lv-LV"/>
        </w:rPr>
      </w:pPr>
    </w:p>
    <w:p w:rsidR="00705BDF" w:rsidRDefault="00705BDF" w:rsidP="00F42300">
      <w:pPr>
        <w:ind w:right="-154"/>
        <w:jc w:val="center"/>
        <w:rPr>
          <w:b/>
          <w:sz w:val="24"/>
        </w:rPr>
      </w:pPr>
    </w:p>
    <w:p w:rsidR="00F42300" w:rsidRPr="007653A9" w:rsidRDefault="004632D2" w:rsidP="00F42300">
      <w:pPr>
        <w:ind w:right="-154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 xml:space="preserve">„Grozījumi </w:t>
      </w:r>
      <w:r w:rsidR="00F42300" w:rsidRPr="00AA14BF">
        <w:rPr>
          <w:b/>
          <w:sz w:val="24"/>
        </w:rPr>
        <w:t xml:space="preserve">Rēzeknes novada pašvaldības </w:t>
      </w:r>
      <w:r w:rsidR="00F42300">
        <w:rPr>
          <w:b/>
          <w:sz w:val="24"/>
        </w:rPr>
        <w:t>20</w:t>
      </w:r>
      <w:r w:rsidR="002C6A1E">
        <w:rPr>
          <w:b/>
          <w:sz w:val="24"/>
        </w:rPr>
        <w:t>15</w:t>
      </w:r>
      <w:r w:rsidR="00F42300">
        <w:rPr>
          <w:b/>
          <w:sz w:val="24"/>
        </w:rPr>
        <w:t>.</w:t>
      </w:r>
      <w:r w:rsidR="004E707F">
        <w:rPr>
          <w:b/>
          <w:sz w:val="24"/>
        </w:rPr>
        <w:t xml:space="preserve"> </w:t>
      </w:r>
      <w:r w:rsidR="00F42300">
        <w:rPr>
          <w:b/>
          <w:sz w:val="24"/>
        </w:rPr>
        <w:t xml:space="preserve">gada </w:t>
      </w:r>
      <w:r w:rsidR="002C6A1E">
        <w:rPr>
          <w:b/>
          <w:sz w:val="24"/>
        </w:rPr>
        <w:t>19.</w:t>
      </w:r>
      <w:r w:rsidR="004E707F">
        <w:rPr>
          <w:b/>
          <w:sz w:val="24"/>
        </w:rPr>
        <w:t xml:space="preserve"> </w:t>
      </w:r>
      <w:r w:rsidR="002C6A1E">
        <w:rPr>
          <w:b/>
          <w:sz w:val="24"/>
        </w:rPr>
        <w:t>marta</w:t>
      </w:r>
      <w:r w:rsidR="00F42300">
        <w:rPr>
          <w:b/>
          <w:sz w:val="24"/>
        </w:rPr>
        <w:t xml:space="preserve"> saistošajos noteikumos</w:t>
      </w:r>
      <w:r w:rsidR="00F42300" w:rsidRPr="00AA14BF">
        <w:rPr>
          <w:b/>
          <w:sz w:val="24"/>
        </w:rPr>
        <w:t xml:space="preserve"> Nr.</w:t>
      </w:r>
      <w:r w:rsidR="002C6A1E">
        <w:rPr>
          <w:b/>
          <w:sz w:val="24"/>
        </w:rPr>
        <w:t>50</w:t>
      </w:r>
      <w:r w:rsidR="00F42300" w:rsidRPr="00AA14BF">
        <w:rPr>
          <w:sz w:val="24"/>
        </w:rPr>
        <w:t xml:space="preserve"> </w:t>
      </w:r>
      <w:r w:rsidR="00F42300" w:rsidRPr="007653A9">
        <w:rPr>
          <w:b/>
          <w:sz w:val="24"/>
        </w:rPr>
        <w:t xml:space="preserve">„Par Rēzeknes novada </w:t>
      </w:r>
      <w:bookmarkStart w:id="1" w:name="_Hlk512420672"/>
      <w:r w:rsidR="002C6A1E">
        <w:rPr>
          <w:b/>
          <w:sz w:val="24"/>
        </w:rPr>
        <w:t>simboliku un tās izmantošanu</w:t>
      </w:r>
      <w:bookmarkEnd w:id="1"/>
      <w:r w:rsidR="00F42300" w:rsidRPr="007653A9">
        <w:rPr>
          <w:b/>
          <w:bCs/>
          <w:caps/>
          <w:sz w:val="24"/>
        </w:rPr>
        <w:t>”</w:t>
      </w:r>
      <w:r w:rsidR="00F42300" w:rsidRPr="007653A9">
        <w:rPr>
          <w:b/>
          <w:sz w:val="24"/>
        </w:rPr>
        <w:t>”</w:t>
      </w:r>
    </w:p>
    <w:bookmarkEnd w:id="0"/>
    <w:p w:rsidR="00F42300" w:rsidRDefault="00F42300" w:rsidP="00F42300">
      <w:pPr>
        <w:ind w:right="-2"/>
        <w:jc w:val="right"/>
        <w:rPr>
          <w:b/>
          <w:bCs/>
        </w:rPr>
      </w:pPr>
    </w:p>
    <w:p w:rsidR="00FB417E" w:rsidRDefault="00FB417E" w:rsidP="00FB417E">
      <w:pPr>
        <w:pStyle w:val="Default"/>
        <w:jc w:val="right"/>
        <w:rPr>
          <w:i/>
          <w:iCs/>
          <w:sz w:val="20"/>
          <w:szCs w:val="20"/>
        </w:rPr>
      </w:pPr>
      <w:r w:rsidRPr="00156CF1">
        <w:rPr>
          <w:i/>
          <w:iCs/>
          <w:sz w:val="20"/>
          <w:szCs w:val="20"/>
        </w:rPr>
        <w:t xml:space="preserve">Izdoti saskaņā ar likuma „Par pašvaldībām" </w:t>
      </w:r>
    </w:p>
    <w:p w:rsidR="00FB417E" w:rsidRDefault="00FB417E" w:rsidP="00FB417E">
      <w:pPr>
        <w:pStyle w:val="Default"/>
        <w:jc w:val="right"/>
        <w:rPr>
          <w:i/>
          <w:iCs/>
          <w:sz w:val="20"/>
          <w:szCs w:val="20"/>
        </w:rPr>
      </w:pPr>
      <w:r w:rsidRPr="00156CF1">
        <w:rPr>
          <w:i/>
          <w:iCs/>
          <w:sz w:val="20"/>
          <w:szCs w:val="20"/>
        </w:rPr>
        <w:t xml:space="preserve">21.panta pirmās daļas 7.punktu, </w:t>
      </w:r>
    </w:p>
    <w:p w:rsidR="00FB417E" w:rsidRDefault="00FB417E" w:rsidP="00FB417E">
      <w:pPr>
        <w:pStyle w:val="Default"/>
        <w:jc w:val="right"/>
        <w:rPr>
          <w:i/>
          <w:iCs/>
          <w:sz w:val="20"/>
          <w:szCs w:val="20"/>
        </w:rPr>
      </w:pPr>
      <w:r w:rsidRPr="00156CF1">
        <w:rPr>
          <w:i/>
          <w:iCs/>
          <w:sz w:val="20"/>
          <w:szCs w:val="20"/>
        </w:rPr>
        <w:t xml:space="preserve">43.panta </w:t>
      </w:r>
      <w:r>
        <w:rPr>
          <w:i/>
          <w:iCs/>
          <w:sz w:val="20"/>
          <w:szCs w:val="20"/>
        </w:rPr>
        <w:t>trešo</w:t>
      </w:r>
      <w:r w:rsidRPr="00156CF1">
        <w:rPr>
          <w:i/>
          <w:iCs/>
          <w:sz w:val="20"/>
          <w:szCs w:val="20"/>
        </w:rPr>
        <w:t xml:space="preserve"> daļu </w:t>
      </w:r>
    </w:p>
    <w:p w:rsidR="00F42300" w:rsidRPr="0074309D" w:rsidRDefault="00F42300" w:rsidP="00F42300">
      <w:pPr>
        <w:ind w:right="-154"/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</w:t>
      </w:r>
    </w:p>
    <w:p w:rsidR="004632D2" w:rsidRDefault="00F42300" w:rsidP="00443341">
      <w:pPr>
        <w:ind w:firstLine="567"/>
        <w:jc w:val="both"/>
        <w:rPr>
          <w:sz w:val="24"/>
          <w:lang w:eastAsia="lv-LV"/>
        </w:rPr>
      </w:pPr>
      <w:r w:rsidRPr="00202005">
        <w:rPr>
          <w:bCs/>
          <w:sz w:val="24"/>
        </w:rPr>
        <w:t>Izdarīt Rēzeknes novada pašvaldības 20</w:t>
      </w:r>
      <w:r w:rsidR="002C6A1E">
        <w:rPr>
          <w:bCs/>
          <w:sz w:val="24"/>
        </w:rPr>
        <w:t>15</w:t>
      </w:r>
      <w:r w:rsidRPr="00202005">
        <w:rPr>
          <w:bCs/>
          <w:sz w:val="24"/>
        </w:rPr>
        <w:t xml:space="preserve">.gada </w:t>
      </w:r>
      <w:r w:rsidR="00FB417E">
        <w:rPr>
          <w:bCs/>
          <w:sz w:val="24"/>
        </w:rPr>
        <w:t>19.</w:t>
      </w:r>
      <w:r w:rsidR="002C6A1E">
        <w:rPr>
          <w:bCs/>
          <w:sz w:val="24"/>
        </w:rPr>
        <w:t>marta</w:t>
      </w:r>
      <w:r w:rsidRPr="00202005">
        <w:rPr>
          <w:bCs/>
          <w:sz w:val="24"/>
        </w:rPr>
        <w:t xml:space="preserve"> </w:t>
      </w:r>
      <w:r>
        <w:rPr>
          <w:bCs/>
          <w:sz w:val="24"/>
        </w:rPr>
        <w:t>saistošajos noteikumos Nr.</w:t>
      </w:r>
      <w:r w:rsidR="002C6A1E">
        <w:rPr>
          <w:bCs/>
          <w:sz w:val="24"/>
        </w:rPr>
        <w:t>50</w:t>
      </w:r>
      <w:r w:rsidRPr="00202005">
        <w:rPr>
          <w:bCs/>
          <w:sz w:val="24"/>
        </w:rPr>
        <w:t xml:space="preserve"> „Par Rēzeknes novada </w:t>
      </w:r>
      <w:r w:rsidR="002C6A1E" w:rsidRPr="002C6A1E">
        <w:rPr>
          <w:bCs/>
          <w:sz w:val="24"/>
        </w:rPr>
        <w:t>simboliku un tās izmantošanu</w:t>
      </w:r>
      <w:r w:rsidRPr="00202005">
        <w:rPr>
          <w:bCs/>
          <w:sz w:val="24"/>
        </w:rPr>
        <w:t xml:space="preserve">”, </w:t>
      </w:r>
      <w:r w:rsidR="00857D84" w:rsidRPr="00857D84">
        <w:rPr>
          <w:bCs/>
          <w:sz w:val="24"/>
        </w:rPr>
        <w:t>(</w:t>
      </w:r>
      <w:r w:rsidR="00443341" w:rsidRPr="00443341">
        <w:rPr>
          <w:bCs/>
          <w:sz w:val="24"/>
        </w:rPr>
        <w:t>Rēzeknes novada ziņas, 201</w:t>
      </w:r>
      <w:r w:rsidR="002C6A1E">
        <w:rPr>
          <w:bCs/>
          <w:sz w:val="24"/>
        </w:rPr>
        <w:t>5</w:t>
      </w:r>
      <w:r w:rsidR="00443341" w:rsidRPr="00443341">
        <w:rPr>
          <w:bCs/>
          <w:sz w:val="24"/>
        </w:rPr>
        <w:t>., Nr.</w:t>
      </w:r>
      <w:r w:rsidR="002C6A1E">
        <w:rPr>
          <w:bCs/>
          <w:sz w:val="24"/>
        </w:rPr>
        <w:t>3</w:t>
      </w:r>
      <w:r w:rsidR="00443341" w:rsidRPr="00443341">
        <w:rPr>
          <w:bCs/>
          <w:sz w:val="24"/>
        </w:rPr>
        <w:t xml:space="preserve"> (</w:t>
      </w:r>
      <w:r w:rsidR="002C6A1E">
        <w:rPr>
          <w:bCs/>
          <w:sz w:val="24"/>
        </w:rPr>
        <w:t>32</w:t>
      </w:r>
      <w:r w:rsidR="00857D84" w:rsidRPr="00857D84">
        <w:rPr>
          <w:bCs/>
          <w:sz w:val="24"/>
        </w:rPr>
        <w:t>))</w:t>
      </w:r>
      <w:r w:rsidR="004632D2">
        <w:rPr>
          <w:sz w:val="24"/>
          <w:lang w:eastAsia="lv-LV"/>
        </w:rPr>
        <w:t xml:space="preserve"> šādus </w:t>
      </w:r>
      <w:r w:rsidR="00857D84" w:rsidRPr="00857D84">
        <w:rPr>
          <w:sz w:val="24"/>
          <w:lang w:eastAsia="lv-LV"/>
        </w:rPr>
        <w:t xml:space="preserve"> </w:t>
      </w:r>
      <w:r w:rsidR="00443341">
        <w:rPr>
          <w:sz w:val="24"/>
          <w:lang w:eastAsia="lv-LV"/>
        </w:rPr>
        <w:t>grozījumu</w:t>
      </w:r>
      <w:r w:rsidR="004632D2">
        <w:rPr>
          <w:sz w:val="24"/>
          <w:lang w:eastAsia="lv-LV"/>
        </w:rPr>
        <w:t>s:</w:t>
      </w:r>
    </w:p>
    <w:p w:rsidR="004632D2" w:rsidRPr="00FB417E" w:rsidRDefault="004632D2" w:rsidP="004632D2">
      <w:pPr>
        <w:pStyle w:val="ListParagraph"/>
        <w:numPr>
          <w:ilvl w:val="0"/>
          <w:numId w:val="4"/>
        </w:numPr>
        <w:ind w:left="993" w:hanging="426"/>
        <w:jc w:val="both"/>
        <w:rPr>
          <w:color w:val="000000"/>
          <w:sz w:val="24"/>
          <w:lang w:val="lv-LV" w:eastAsia="lv-LV"/>
        </w:rPr>
      </w:pPr>
      <w:r w:rsidRPr="00FB417E">
        <w:rPr>
          <w:color w:val="000000"/>
          <w:sz w:val="24"/>
          <w:lang w:val="lv-LV" w:eastAsia="lv-LV"/>
        </w:rPr>
        <w:t>I</w:t>
      </w:r>
      <w:r w:rsidR="00F42300" w:rsidRPr="00FB417E">
        <w:rPr>
          <w:color w:val="000000"/>
          <w:sz w:val="24"/>
          <w:lang w:val="lv-LV" w:eastAsia="lv-LV"/>
        </w:rPr>
        <w:t xml:space="preserve">zteikt </w:t>
      </w:r>
      <w:r w:rsidR="002C6A1E" w:rsidRPr="00FB417E">
        <w:rPr>
          <w:color w:val="000000"/>
          <w:sz w:val="24"/>
          <w:lang w:val="lv-LV" w:eastAsia="lv-LV"/>
        </w:rPr>
        <w:t>2</w:t>
      </w:r>
      <w:r w:rsidR="00F42300" w:rsidRPr="00FB417E">
        <w:rPr>
          <w:color w:val="000000"/>
          <w:sz w:val="24"/>
          <w:lang w:val="lv-LV" w:eastAsia="lv-LV"/>
        </w:rPr>
        <w:t>.punktu šādā redakcijā:</w:t>
      </w:r>
      <w:r w:rsidR="00443341" w:rsidRPr="00FB417E">
        <w:rPr>
          <w:color w:val="000000"/>
          <w:sz w:val="24"/>
          <w:lang w:val="lv-LV" w:eastAsia="lv-LV"/>
        </w:rPr>
        <w:t xml:space="preserve"> </w:t>
      </w:r>
    </w:p>
    <w:p w:rsidR="0089656F" w:rsidRPr="00FB417E" w:rsidRDefault="0089656F" w:rsidP="00DC5724">
      <w:pPr>
        <w:pStyle w:val="ListParagraph"/>
        <w:ind w:left="1276" w:hanging="283"/>
        <w:jc w:val="both"/>
        <w:rPr>
          <w:color w:val="000000"/>
          <w:sz w:val="24"/>
          <w:lang w:val="lv-LV" w:eastAsia="lv-LV"/>
        </w:rPr>
      </w:pPr>
      <w:r w:rsidRPr="00FB417E">
        <w:rPr>
          <w:color w:val="000000"/>
          <w:sz w:val="24"/>
          <w:lang w:val="lv-LV" w:eastAsia="lv-LV"/>
        </w:rPr>
        <w:t>“</w:t>
      </w:r>
      <w:r w:rsidR="005F5B10" w:rsidRPr="00FB417E">
        <w:rPr>
          <w:color w:val="000000"/>
          <w:sz w:val="24"/>
          <w:lang w:val="lv-LV" w:eastAsia="lv-LV"/>
        </w:rPr>
        <w:t>2</w:t>
      </w:r>
      <w:r w:rsidRPr="00FB417E">
        <w:rPr>
          <w:color w:val="000000"/>
          <w:sz w:val="24"/>
          <w:lang w:val="lv-LV" w:eastAsia="lv-LV"/>
        </w:rPr>
        <w:t xml:space="preserve">. </w:t>
      </w:r>
      <w:r w:rsidR="002C6A1E" w:rsidRPr="00FB417E">
        <w:rPr>
          <w:color w:val="000000"/>
          <w:sz w:val="24"/>
          <w:lang w:val="lv-LV" w:eastAsia="lv-LV"/>
        </w:rPr>
        <w:t>Rēzeknes novada simbolika (turpmāk</w:t>
      </w:r>
      <w:r w:rsidR="00FB417E">
        <w:rPr>
          <w:color w:val="000000"/>
          <w:sz w:val="24"/>
          <w:lang w:val="lv-LV" w:eastAsia="lv-LV"/>
        </w:rPr>
        <w:t xml:space="preserve"> </w:t>
      </w:r>
      <w:r w:rsidR="002C6A1E" w:rsidRPr="00FB417E">
        <w:rPr>
          <w:color w:val="000000"/>
          <w:sz w:val="24"/>
          <w:lang w:val="lv-LV" w:eastAsia="lv-LV"/>
        </w:rPr>
        <w:t>- Simbolika), ir ģerbonis, karogs</w:t>
      </w:r>
      <w:r w:rsidR="00C143FC" w:rsidRPr="00FB417E">
        <w:rPr>
          <w:color w:val="000000"/>
          <w:sz w:val="24"/>
          <w:lang w:val="lv-LV" w:eastAsia="lv-LV"/>
        </w:rPr>
        <w:t>,</w:t>
      </w:r>
      <w:r w:rsidR="002C6A1E" w:rsidRPr="00FB417E">
        <w:rPr>
          <w:color w:val="000000"/>
          <w:sz w:val="24"/>
          <w:lang w:val="lv-LV" w:eastAsia="lv-LV"/>
        </w:rPr>
        <w:t xml:space="preserve"> himna</w:t>
      </w:r>
      <w:r w:rsidR="00C143FC" w:rsidRPr="00FB417E">
        <w:rPr>
          <w:color w:val="000000"/>
          <w:sz w:val="24"/>
          <w:lang w:val="lv-LV" w:eastAsia="lv-LV"/>
        </w:rPr>
        <w:t xml:space="preserve"> un logotips</w:t>
      </w:r>
      <w:r w:rsidRPr="00FB417E">
        <w:rPr>
          <w:color w:val="000000"/>
          <w:sz w:val="24"/>
          <w:lang w:val="lv-LV" w:eastAsia="lv-LV"/>
        </w:rPr>
        <w:t>.”</w:t>
      </w:r>
    </w:p>
    <w:p w:rsidR="00F40DE0" w:rsidRDefault="00BF6A08" w:rsidP="004632D2">
      <w:pPr>
        <w:pStyle w:val="ListParagraph"/>
        <w:numPr>
          <w:ilvl w:val="0"/>
          <w:numId w:val="4"/>
        </w:numPr>
        <w:ind w:left="993" w:hanging="426"/>
        <w:jc w:val="both"/>
        <w:rPr>
          <w:color w:val="000000"/>
          <w:sz w:val="24"/>
          <w:lang w:val="lv-LV" w:eastAsia="lv-LV"/>
        </w:rPr>
      </w:pPr>
      <w:r w:rsidRPr="00FB417E">
        <w:rPr>
          <w:color w:val="000000"/>
          <w:sz w:val="24"/>
          <w:lang w:val="lv-LV" w:eastAsia="lv-LV"/>
        </w:rPr>
        <w:t>Papildināt ar 6.</w:t>
      </w:r>
      <w:r w:rsidRPr="00F40DE0">
        <w:rPr>
          <w:color w:val="000000"/>
          <w:sz w:val="24"/>
          <w:vertAlign w:val="superscript"/>
          <w:lang w:val="lv-LV" w:eastAsia="lv-LV"/>
        </w:rPr>
        <w:t>1</w:t>
      </w:r>
      <w:r w:rsidR="00F40DE0">
        <w:rPr>
          <w:color w:val="000000"/>
          <w:sz w:val="24"/>
          <w:lang w:val="lv-LV" w:eastAsia="lv-LV"/>
        </w:rPr>
        <w:t xml:space="preserve"> </w:t>
      </w:r>
      <w:r w:rsidRPr="00FB417E">
        <w:rPr>
          <w:color w:val="000000"/>
          <w:sz w:val="24"/>
          <w:lang w:val="lv-LV" w:eastAsia="lv-LV"/>
        </w:rPr>
        <w:t>punktu</w:t>
      </w:r>
      <w:r w:rsidR="00F40DE0">
        <w:rPr>
          <w:color w:val="000000"/>
          <w:sz w:val="24"/>
          <w:lang w:val="lv-LV" w:eastAsia="lv-LV"/>
        </w:rPr>
        <w:t xml:space="preserve"> šādā redakcijā:</w:t>
      </w:r>
    </w:p>
    <w:p w:rsidR="00F40DE0" w:rsidRDefault="00BF6A08" w:rsidP="000F6BCB">
      <w:pPr>
        <w:ind w:left="1418" w:hanging="425"/>
        <w:jc w:val="both"/>
        <w:rPr>
          <w:color w:val="000000"/>
          <w:sz w:val="24"/>
          <w:lang w:eastAsia="lv-LV"/>
        </w:rPr>
      </w:pPr>
      <w:r w:rsidRPr="00F40DE0">
        <w:rPr>
          <w:color w:val="000000"/>
          <w:sz w:val="24"/>
          <w:lang w:eastAsia="lv-LV"/>
        </w:rPr>
        <w:t>“</w:t>
      </w:r>
      <w:r w:rsidR="00F40DE0" w:rsidRPr="00FB417E">
        <w:rPr>
          <w:color w:val="000000"/>
          <w:sz w:val="24"/>
          <w:lang w:eastAsia="lv-LV"/>
        </w:rPr>
        <w:t>6.</w:t>
      </w:r>
      <w:r w:rsidR="00F40DE0" w:rsidRPr="00F40DE0">
        <w:rPr>
          <w:color w:val="000000"/>
          <w:sz w:val="24"/>
          <w:vertAlign w:val="superscript"/>
          <w:lang w:eastAsia="lv-LV"/>
        </w:rPr>
        <w:t>1</w:t>
      </w:r>
      <w:r w:rsidR="00F40DE0">
        <w:rPr>
          <w:color w:val="000000"/>
          <w:sz w:val="24"/>
          <w:lang w:eastAsia="lv-LV"/>
        </w:rPr>
        <w:t xml:space="preserve"> </w:t>
      </w:r>
      <w:r w:rsidRPr="00F40DE0">
        <w:rPr>
          <w:color w:val="000000"/>
          <w:sz w:val="24"/>
          <w:lang w:eastAsia="lv-LV"/>
        </w:rPr>
        <w:t>Rēzeknes novada logotips ir izveido</w:t>
      </w:r>
      <w:r w:rsidR="006A33F2">
        <w:rPr>
          <w:color w:val="000000"/>
          <w:sz w:val="24"/>
          <w:lang w:eastAsia="lv-LV"/>
        </w:rPr>
        <w:t>ts kā viens no novada simboliem</w:t>
      </w:r>
      <w:r w:rsidRPr="00F40DE0">
        <w:rPr>
          <w:color w:val="000000"/>
          <w:sz w:val="24"/>
          <w:lang w:eastAsia="lv-LV"/>
        </w:rPr>
        <w:t xml:space="preserve"> (</w:t>
      </w:r>
      <w:r w:rsidR="00E7547D" w:rsidRPr="00F40DE0">
        <w:rPr>
          <w:color w:val="000000"/>
          <w:sz w:val="24"/>
          <w:lang w:eastAsia="lv-LV"/>
        </w:rPr>
        <w:t>5</w:t>
      </w:r>
      <w:r w:rsidR="00F40DE0">
        <w:rPr>
          <w:color w:val="000000"/>
          <w:sz w:val="24"/>
          <w:lang w:eastAsia="lv-LV"/>
        </w:rPr>
        <w:t>.</w:t>
      </w:r>
      <w:bookmarkStart w:id="2" w:name="_Hlk512427723"/>
      <w:r w:rsidR="005A4D3B">
        <w:rPr>
          <w:color w:val="000000"/>
          <w:sz w:val="24"/>
          <w:lang w:eastAsia="lv-LV"/>
        </w:rPr>
        <w:t>pielikums)</w:t>
      </w:r>
      <w:r w:rsidR="00DA4955" w:rsidRPr="00F40DE0">
        <w:rPr>
          <w:color w:val="000000"/>
          <w:sz w:val="24"/>
          <w:lang w:eastAsia="lv-LV"/>
        </w:rPr>
        <w:t>, lai veicinātu novada atpazīstamību Latvijā un ārvalstīs</w:t>
      </w:r>
      <w:r w:rsidR="006A33F2">
        <w:rPr>
          <w:color w:val="000000"/>
          <w:sz w:val="24"/>
          <w:lang w:eastAsia="lv-LV"/>
        </w:rPr>
        <w:t>. L</w:t>
      </w:r>
      <w:r w:rsidR="006A33F2" w:rsidRPr="00F40DE0">
        <w:rPr>
          <w:color w:val="000000"/>
          <w:sz w:val="24"/>
          <w:lang w:eastAsia="lv-LV"/>
        </w:rPr>
        <w:t xml:space="preserve">ogotipa autore ir </w:t>
      </w:r>
      <w:r w:rsidR="006A33F2">
        <w:rPr>
          <w:color w:val="000000"/>
          <w:sz w:val="24"/>
          <w:lang w:eastAsia="lv-LV"/>
        </w:rPr>
        <w:t>māksliniece Daina Salmiņa.”</w:t>
      </w:r>
    </w:p>
    <w:bookmarkEnd w:id="2"/>
    <w:p w:rsidR="00E14547" w:rsidRDefault="00E14547" w:rsidP="00EF625A">
      <w:pPr>
        <w:pStyle w:val="ListParagraph"/>
        <w:numPr>
          <w:ilvl w:val="0"/>
          <w:numId w:val="4"/>
        </w:numPr>
        <w:ind w:left="993" w:hanging="426"/>
        <w:jc w:val="both"/>
        <w:rPr>
          <w:color w:val="000000"/>
          <w:sz w:val="24"/>
          <w:lang w:val="lv-LV" w:eastAsia="lv-LV"/>
        </w:rPr>
      </w:pPr>
      <w:r>
        <w:rPr>
          <w:color w:val="000000"/>
          <w:sz w:val="24"/>
          <w:lang w:val="lv-LV" w:eastAsia="lv-LV"/>
        </w:rPr>
        <w:t xml:space="preserve">Izteikt 8.punktu šādā redakcijā: </w:t>
      </w:r>
    </w:p>
    <w:p w:rsidR="00E14547" w:rsidRDefault="00E14547" w:rsidP="00E14547">
      <w:pPr>
        <w:pStyle w:val="ListParagraph"/>
        <w:ind w:left="993"/>
        <w:jc w:val="both"/>
        <w:rPr>
          <w:color w:val="000000"/>
          <w:sz w:val="24"/>
          <w:lang w:val="lv-LV" w:eastAsia="lv-LV"/>
        </w:rPr>
      </w:pPr>
      <w:r>
        <w:rPr>
          <w:color w:val="000000"/>
          <w:sz w:val="24"/>
          <w:lang w:val="lv-LV" w:eastAsia="lv-LV"/>
        </w:rPr>
        <w:t>“8. Ģerboņa attēla un logotipa lietošana:”</w:t>
      </w:r>
    </w:p>
    <w:p w:rsidR="00EF625A" w:rsidRDefault="00EF625A" w:rsidP="00EF625A">
      <w:pPr>
        <w:pStyle w:val="ListParagraph"/>
        <w:numPr>
          <w:ilvl w:val="0"/>
          <w:numId w:val="4"/>
        </w:numPr>
        <w:ind w:left="993" w:hanging="426"/>
        <w:jc w:val="both"/>
        <w:rPr>
          <w:color w:val="000000"/>
          <w:sz w:val="24"/>
          <w:lang w:val="lv-LV" w:eastAsia="lv-LV"/>
        </w:rPr>
      </w:pPr>
      <w:r w:rsidRPr="00FB417E">
        <w:rPr>
          <w:color w:val="000000"/>
          <w:sz w:val="24"/>
          <w:lang w:val="lv-LV" w:eastAsia="lv-LV"/>
        </w:rPr>
        <w:t>Papildināt 8.1.</w:t>
      </w:r>
      <w:r>
        <w:rPr>
          <w:color w:val="000000"/>
          <w:sz w:val="24"/>
          <w:lang w:val="lv-LV" w:eastAsia="lv-LV"/>
        </w:rPr>
        <w:t>apakš</w:t>
      </w:r>
      <w:r w:rsidR="004E6B7D">
        <w:rPr>
          <w:color w:val="000000"/>
          <w:sz w:val="24"/>
          <w:lang w:val="lv-LV" w:eastAsia="lv-LV"/>
        </w:rPr>
        <w:t>punktā</w:t>
      </w:r>
      <w:r w:rsidRPr="00FB417E">
        <w:rPr>
          <w:color w:val="000000"/>
          <w:sz w:val="24"/>
          <w:lang w:val="lv-LV" w:eastAsia="lv-LV"/>
        </w:rPr>
        <w:t xml:space="preserve"> </w:t>
      </w:r>
      <w:r w:rsidR="004E6B7D">
        <w:rPr>
          <w:color w:val="000000"/>
          <w:sz w:val="24"/>
          <w:lang w:val="lv-LV" w:eastAsia="lv-LV"/>
        </w:rPr>
        <w:t>pēc</w:t>
      </w:r>
      <w:r w:rsidRPr="00FB417E">
        <w:rPr>
          <w:color w:val="000000"/>
          <w:sz w:val="24"/>
          <w:lang w:val="lv-LV" w:eastAsia="lv-LV"/>
        </w:rPr>
        <w:t xml:space="preserve"> vārda “</w:t>
      </w:r>
      <w:r>
        <w:rPr>
          <w:color w:val="000000"/>
          <w:sz w:val="24"/>
          <w:lang w:val="lv-LV" w:eastAsia="lv-LV"/>
        </w:rPr>
        <w:t>ģerboni</w:t>
      </w:r>
      <w:r w:rsidRPr="00FB417E">
        <w:rPr>
          <w:color w:val="000000"/>
          <w:sz w:val="24"/>
          <w:lang w:val="lv-LV" w:eastAsia="lv-LV"/>
        </w:rPr>
        <w:t>” ar vārdiem “un logotipu”</w:t>
      </w:r>
      <w:r w:rsidR="004E6B7D">
        <w:rPr>
          <w:color w:val="000000"/>
          <w:sz w:val="24"/>
          <w:lang w:val="lv-LV" w:eastAsia="lv-LV"/>
        </w:rPr>
        <w:t xml:space="preserve"> un aizstāt vārdu “tā” ar vārdu “to”</w:t>
      </w:r>
      <w:r w:rsidRPr="00FB417E">
        <w:rPr>
          <w:color w:val="000000"/>
          <w:sz w:val="24"/>
          <w:lang w:val="lv-LV" w:eastAsia="lv-LV"/>
        </w:rPr>
        <w:t>.</w:t>
      </w:r>
    </w:p>
    <w:p w:rsidR="004E6B7D" w:rsidRDefault="004E6B7D" w:rsidP="004E6B7D">
      <w:pPr>
        <w:pStyle w:val="ListParagraph"/>
        <w:numPr>
          <w:ilvl w:val="0"/>
          <w:numId w:val="4"/>
        </w:numPr>
        <w:ind w:left="993" w:hanging="426"/>
        <w:jc w:val="both"/>
        <w:rPr>
          <w:color w:val="000000"/>
          <w:sz w:val="24"/>
          <w:lang w:val="lv-LV" w:eastAsia="lv-LV"/>
        </w:rPr>
      </w:pPr>
      <w:r w:rsidRPr="00FB417E">
        <w:rPr>
          <w:color w:val="000000"/>
          <w:sz w:val="24"/>
          <w:lang w:val="lv-LV" w:eastAsia="lv-LV"/>
        </w:rPr>
        <w:t xml:space="preserve">Papildināt </w:t>
      </w:r>
      <w:r>
        <w:rPr>
          <w:color w:val="000000"/>
          <w:sz w:val="24"/>
          <w:lang w:val="lv-LV" w:eastAsia="lv-LV"/>
        </w:rPr>
        <w:t>8.4</w:t>
      </w:r>
      <w:r w:rsidRPr="00FB417E">
        <w:rPr>
          <w:color w:val="000000"/>
          <w:sz w:val="24"/>
          <w:lang w:val="lv-LV" w:eastAsia="lv-LV"/>
        </w:rPr>
        <w:t>.</w:t>
      </w:r>
      <w:r>
        <w:rPr>
          <w:color w:val="000000"/>
          <w:sz w:val="24"/>
          <w:lang w:val="lv-LV" w:eastAsia="lv-LV"/>
        </w:rPr>
        <w:t>apakšpunktā</w:t>
      </w:r>
      <w:r w:rsidRPr="00FB417E">
        <w:rPr>
          <w:color w:val="000000"/>
          <w:sz w:val="24"/>
          <w:lang w:val="lv-LV" w:eastAsia="lv-LV"/>
        </w:rPr>
        <w:t xml:space="preserve"> </w:t>
      </w:r>
      <w:r>
        <w:rPr>
          <w:color w:val="000000"/>
          <w:sz w:val="24"/>
          <w:lang w:val="lv-LV" w:eastAsia="lv-LV"/>
        </w:rPr>
        <w:t>pēc</w:t>
      </w:r>
      <w:r w:rsidRPr="00FB417E">
        <w:rPr>
          <w:color w:val="000000"/>
          <w:sz w:val="24"/>
          <w:lang w:val="lv-LV" w:eastAsia="lv-LV"/>
        </w:rPr>
        <w:t xml:space="preserve"> vārda “</w:t>
      </w:r>
      <w:r>
        <w:rPr>
          <w:color w:val="000000"/>
          <w:sz w:val="24"/>
          <w:lang w:val="lv-LV" w:eastAsia="lv-LV"/>
        </w:rPr>
        <w:t>ģerboņa</w:t>
      </w:r>
      <w:r w:rsidRPr="00FB417E">
        <w:rPr>
          <w:color w:val="000000"/>
          <w:sz w:val="24"/>
          <w:lang w:val="lv-LV" w:eastAsia="lv-LV"/>
        </w:rPr>
        <w:t>” ar vārdiem “un logotipu”.</w:t>
      </w:r>
    </w:p>
    <w:p w:rsidR="004E6B7D" w:rsidRDefault="004E6B7D" w:rsidP="004E6B7D">
      <w:pPr>
        <w:pStyle w:val="ListParagraph"/>
        <w:numPr>
          <w:ilvl w:val="0"/>
          <w:numId w:val="4"/>
        </w:numPr>
        <w:ind w:left="993" w:hanging="426"/>
        <w:jc w:val="both"/>
        <w:rPr>
          <w:color w:val="000000"/>
          <w:sz w:val="24"/>
          <w:lang w:val="lv-LV" w:eastAsia="lv-LV"/>
        </w:rPr>
      </w:pPr>
      <w:r w:rsidRPr="00FB417E">
        <w:rPr>
          <w:color w:val="000000"/>
          <w:sz w:val="24"/>
          <w:lang w:val="lv-LV" w:eastAsia="lv-LV"/>
        </w:rPr>
        <w:t xml:space="preserve">Papildināt </w:t>
      </w:r>
      <w:r>
        <w:rPr>
          <w:color w:val="000000"/>
          <w:sz w:val="24"/>
          <w:lang w:val="lv-LV" w:eastAsia="lv-LV"/>
        </w:rPr>
        <w:t>8.5</w:t>
      </w:r>
      <w:r w:rsidRPr="00FB417E">
        <w:rPr>
          <w:color w:val="000000"/>
          <w:sz w:val="24"/>
          <w:lang w:val="lv-LV" w:eastAsia="lv-LV"/>
        </w:rPr>
        <w:t>.</w:t>
      </w:r>
      <w:r>
        <w:rPr>
          <w:color w:val="000000"/>
          <w:sz w:val="24"/>
          <w:lang w:val="lv-LV" w:eastAsia="lv-LV"/>
        </w:rPr>
        <w:t>apakšpunktā</w:t>
      </w:r>
      <w:r w:rsidRPr="00FB417E">
        <w:rPr>
          <w:color w:val="000000"/>
          <w:sz w:val="24"/>
          <w:lang w:val="lv-LV" w:eastAsia="lv-LV"/>
        </w:rPr>
        <w:t xml:space="preserve"> </w:t>
      </w:r>
      <w:r>
        <w:rPr>
          <w:color w:val="000000"/>
          <w:sz w:val="24"/>
          <w:lang w:val="lv-LV" w:eastAsia="lv-LV"/>
        </w:rPr>
        <w:t>pēc</w:t>
      </w:r>
      <w:r w:rsidRPr="00FB417E">
        <w:rPr>
          <w:color w:val="000000"/>
          <w:sz w:val="24"/>
          <w:lang w:val="lv-LV" w:eastAsia="lv-LV"/>
        </w:rPr>
        <w:t xml:space="preserve"> vārda “</w:t>
      </w:r>
      <w:r>
        <w:rPr>
          <w:color w:val="000000"/>
          <w:sz w:val="24"/>
          <w:lang w:val="lv-LV" w:eastAsia="lv-LV"/>
        </w:rPr>
        <w:t>ģerboņa</w:t>
      </w:r>
      <w:r w:rsidRPr="00FB417E">
        <w:rPr>
          <w:color w:val="000000"/>
          <w:sz w:val="24"/>
          <w:lang w:val="lv-LV" w:eastAsia="lv-LV"/>
        </w:rPr>
        <w:t>” ar vārdiem “un logotipu”.</w:t>
      </w:r>
    </w:p>
    <w:p w:rsidR="006A33F2" w:rsidRDefault="006A33F2" w:rsidP="006A33F2">
      <w:pPr>
        <w:pStyle w:val="ListParagraph"/>
        <w:numPr>
          <w:ilvl w:val="0"/>
          <w:numId w:val="4"/>
        </w:numPr>
        <w:ind w:left="993" w:hanging="426"/>
        <w:jc w:val="both"/>
        <w:rPr>
          <w:color w:val="000000"/>
          <w:sz w:val="24"/>
          <w:lang w:val="lv-LV" w:eastAsia="lv-LV"/>
        </w:rPr>
      </w:pPr>
      <w:r w:rsidRPr="00FB417E">
        <w:rPr>
          <w:color w:val="000000"/>
          <w:sz w:val="24"/>
          <w:lang w:val="lv-LV" w:eastAsia="lv-LV"/>
        </w:rPr>
        <w:t xml:space="preserve">Papildināt </w:t>
      </w:r>
      <w:r w:rsidR="00E14547">
        <w:rPr>
          <w:color w:val="000000"/>
          <w:sz w:val="24"/>
          <w:lang w:val="lv-LV" w:eastAsia="lv-LV"/>
        </w:rPr>
        <w:t>8.</w:t>
      </w:r>
      <w:r w:rsidRPr="00FB417E">
        <w:rPr>
          <w:color w:val="000000"/>
          <w:sz w:val="24"/>
          <w:lang w:val="lv-LV" w:eastAsia="lv-LV"/>
        </w:rPr>
        <w:t>punktu</w:t>
      </w:r>
      <w:r>
        <w:rPr>
          <w:color w:val="000000"/>
          <w:sz w:val="24"/>
          <w:lang w:val="lv-LV" w:eastAsia="lv-LV"/>
        </w:rPr>
        <w:t xml:space="preserve"> ar </w:t>
      </w:r>
      <w:r w:rsidR="00E14547">
        <w:rPr>
          <w:color w:val="000000"/>
          <w:sz w:val="24"/>
          <w:lang w:val="lv-LV" w:eastAsia="lv-LV"/>
        </w:rPr>
        <w:t>8.7. un 8.8.</w:t>
      </w:r>
      <w:r>
        <w:rPr>
          <w:color w:val="000000"/>
          <w:sz w:val="24"/>
          <w:lang w:val="lv-LV" w:eastAsia="lv-LV"/>
        </w:rPr>
        <w:t>apakšpunktiem šādā redakcijā:</w:t>
      </w:r>
    </w:p>
    <w:p w:rsidR="004B2406" w:rsidRPr="00EF625A" w:rsidRDefault="006A33F2" w:rsidP="00E14547">
      <w:pPr>
        <w:ind w:left="1560" w:hanging="567"/>
        <w:jc w:val="both"/>
        <w:rPr>
          <w:color w:val="000000"/>
          <w:sz w:val="24"/>
          <w:lang w:eastAsia="lv-LV"/>
        </w:rPr>
      </w:pPr>
      <w:r>
        <w:rPr>
          <w:color w:val="000000"/>
          <w:sz w:val="24"/>
          <w:lang w:eastAsia="lv-LV"/>
        </w:rPr>
        <w:t>“</w:t>
      </w:r>
      <w:r w:rsidR="00E14547">
        <w:rPr>
          <w:color w:val="000000"/>
          <w:sz w:val="24"/>
          <w:lang w:eastAsia="lv-LV"/>
        </w:rPr>
        <w:t>8</w:t>
      </w:r>
      <w:r>
        <w:rPr>
          <w:color w:val="000000"/>
          <w:sz w:val="24"/>
          <w:lang w:eastAsia="lv-LV"/>
        </w:rPr>
        <w:t>.</w:t>
      </w:r>
      <w:r w:rsidR="00E14547">
        <w:rPr>
          <w:color w:val="000000"/>
          <w:sz w:val="24"/>
          <w:lang w:eastAsia="lv-LV"/>
        </w:rPr>
        <w:t>7</w:t>
      </w:r>
      <w:r>
        <w:rPr>
          <w:color w:val="000000"/>
          <w:sz w:val="24"/>
          <w:lang w:eastAsia="lv-LV"/>
        </w:rPr>
        <w:t>.</w:t>
      </w:r>
      <w:r w:rsidR="00794D1C">
        <w:rPr>
          <w:color w:val="000000"/>
          <w:sz w:val="24"/>
          <w:lang w:eastAsia="lv-LV"/>
        </w:rPr>
        <w:t xml:space="preserve"> </w:t>
      </w:r>
      <w:r w:rsidR="00DA4955">
        <w:rPr>
          <w:color w:val="000000"/>
          <w:sz w:val="24"/>
          <w:lang w:eastAsia="lv-LV"/>
        </w:rPr>
        <w:t>l</w:t>
      </w:r>
      <w:r w:rsidR="004B2406" w:rsidRPr="000F6BCB">
        <w:rPr>
          <w:color w:val="000000"/>
          <w:sz w:val="24"/>
          <w:lang w:eastAsia="lv-LV"/>
        </w:rPr>
        <w:t>ogotipu var lietot uz drukātajiem, tipogrāfiski iespiestajiem izdevumiem, elektroniskajo</w:t>
      </w:r>
      <w:r w:rsidR="00F0626B">
        <w:rPr>
          <w:color w:val="000000"/>
          <w:sz w:val="24"/>
          <w:lang w:eastAsia="lv-LV"/>
        </w:rPr>
        <w:t>s, video un reklāmas materiālos</w:t>
      </w:r>
      <w:r w:rsidR="004B2406" w:rsidRPr="00EF625A">
        <w:rPr>
          <w:color w:val="000000"/>
          <w:sz w:val="24"/>
          <w:lang w:eastAsia="lv-LV"/>
        </w:rPr>
        <w:t>;</w:t>
      </w:r>
    </w:p>
    <w:p w:rsidR="00794D1C" w:rsidRPr="000F6BCB" w:rsidRDefault="00E14547" w:rsidP="00E14547">
      <w:pPr>
        <w:ind w:left="1560" w:hanging="426"/>
        <w:jc w:val="both"/>
        <w:rPr>
          <w:color w:val="000000"/>
          <w:sz w:val="24"/>
          <w:lang w:eastAsia="lv-LV"/>
        </w:rPr>
      </w:pPr>
      <w:r>
        <w:rPr>
          <w:color w:val="000000"/>
          <w:sz w:val="24"/>
          <w:lang w:eastAsia="lv-LV"/>
        </w:rPr>
        <w:t>8</w:t>
      </w:r>
      <w:r w:rsidR="00794D1C">
        <w:rPr>
          <w:color w:val="000000"/>
          <w:sz w:val="24"/>
          <w:lang w:eastAsia="lv-LV"/>
        </w:rPr>
        <w:t>.</w:t>
      </w:r>
      <w:r w:rsidRPr="00E14547">
        <w:rPr>
          <w:color w:val="000000"/>
          <w:sz w:val="24"/>
          <w:lang w:eastAsia="lv-LV"/>
        </w:rPr>
        <w:t>8</w:t>
      </w:r>
      <w:r w:rsidR="00794D1C">
        <w:rPr>
          <w:color w:val="000000"/>
          <w:sz w:val="24"/>
          <w:lang w:eastAsia="lv-LV"/>
        </w:rPr>
        <w:t xml:space="preserve">. </w:t>
      </w:r>
      <w:r w:rsidR="00794D1C" w:rsidRPr="00FB417E">
        <w:rPr>
          <w:color w:val="000000"/>
          <w:sz w:val="24"/>
          <w:lang w:eastAsia="lv-LV"/>
        </w:rPr>
        <w:t>logotipu uz suvenīriem, tipogrāfiski iespiestiem izdevumiem var lietot arī zelta un sudraba krāsā</w:t>
      </w:r>
      <w:r w:rsidR="000B05DF">
        <w:rPr>
          <w:color w:val="000000"/>
          <w:sz w:val="24"/>
          <w:lang w:eastAsia="lv-LV"/>
        </w:rPr>
        <w:t>.”</w:t>
      </w:r>
    </w:p>
    <w:p w:rsidR="00794D1C" w:rsidRDefault="00794D1C" w:rsidP="00794D1C">
      <w:pPr>
        <w:pStyle w:val="ListParagraph"/>
        <w:numPr>
          <w:ilvl w:val="0"/>
          <w:numId w:val="4"/>
        </w:numPr>
        <w:ind w:left="993" w:hanging="426"/>
        <w:jc w:val="both"/>
        <w:rPr>
          <w:color w:val="000000"/>
          <w:sz w:val="24"/>
          <w:lang w:val="lv-LV" w:eastAsia="lv-LV"/>
        </w:rPr>
      </w:pPr>
      <w:r w:rsidRPr="00FB417E">
        <w:rPr>
          <w:color w:val="000000"/>
          <w:sz w:val="24"/>
          <w:lang w:val="lv-LV" w:eastAsia="lv-LV"/>
        </w:rPr>
        <w:t xml:space="preserve">Papildināt ar </w:t>
      </w:r>
      <w:r>
        <w:rPr>
          <w:color w:val="000000"/>
          <w:sz w:val="24"/>
          <w:lang w:val="lv-LV" w:eastAsia="lv-LV"/>
        </w:rPr>
        <w:t>10</w:t>
      </w:r>
      <w:r w:rsidRPr="00FB417E">
        <w:rPr>
          <w:color w:val="000000"/>
          <w:sz w:val="24"/>
          <w:lang w:val="lv-LV" w:eastAsia="lv-LV"/>
        </w:rPr>
        <w:t>.</w:t>
      </w:r>
      <w:r w:rsidRPr="00F40DE0">
        <w:rPr>
          <w:color w:val="000000"/>
          <w:sz w:val="24"/>
          <w:vertAlign w:val="superscript"/>
          <w:lang w:val="lv-LV" w:eastAsia="lv-LV"/>
        </w:rPr>
        <w:t>1</w:t>
      </w:r>
      <w:r>
        <w:rPr>
          <w:color w:val="000000"/>
          <w:sz w:val="24"/>
          <w:lang w:val="lv-LV" w:eastAsia="lv-LV"/>
        </w:rPr>
        <w:t xml:space="preserve"> </w:t>
      </w:r>
      <w:r w:rsidRPr="00FB417E">
        <w:rPr>
          <w:color w:val="000000"/>
          <w:sz w:val="24"/>
          <w:lang w:val="lv-LV" w:eastAsia="lv-LV"/>
        </w:rPr>
        <w:t>punktu</w:t>
      </w:r>
      <w:r>
        <w:rPr>
          <w:color w:val="000000"/>
          <w:sz w:val="24"/>
          <w:lang w:val="lv-LV" w:eastAsia="lv-LV"/>
        </w:rPr>
        <w:t xml:space="preserve"> šādā redakcijā:</w:t>
      </w:r>
    </w:p>
    <w:p w:rsidR="004B2406" w:rsidRDefault="000B05DF" w:rsidP="004B2406">
      <w:pPr>
        <w:pStyle w:val="ListParagraph"/>
        <w:ind w:left="993"/>
        <w:jc w:val="both"/>
        <w:rPr>
          <w:color w:val="000000"/>
          <w:sz w:val="24"/>
          <w:lang w:val="lv-LV" w:eastAsia="lv-LV"/>
        </w:rPr>
      </w:pPr>
      <w:r>
        <w:rPr>
          <w:color w:val="000000"/>
          <w:sz w:val="24"/>
          <w:lang w:val="lv-LV" w:eastAsia="lv-LV"/>
        </w:rPr>
        <w:t>“10</w:t>
      </w:r>
      <w:r w:rsidRPr="00FB417E">
        <w:rPr>
          <w:color w:val="000000"/>
          <w:sz w:val="24"/>
          <w:lang w:val="lv-LV" w:eastAsia="lv-LV"/>
        </w:rPr>
        <w:t>.</w:t>
      </w:r>
      <w:r w:rsidRPr="00F40DE0">
        <w:rPr>
          <w:color w:val="000000"/>
          <w:sz w:val="24"/>
          <w:vertAlign w:val="superscript"/>
          <w:lang w:val="lv-LV" w:eastAsia="lv-LV"/>
        </w:rPr>
        <w:t>1</w:t>
      </w:r>
      <w:r>
        <w:rPr>
          <w:color w:val="000000"/>
          <w:sz w:val="24"/>
          <w:lang w:val="lv-LV" w:eastAsia="lv-LV"/>
        </w:rPr>
        <w:t xml:space="preserve"> </w:t>
      </w:r>
      <w:r w:rsidRPr="00FB417E">
        <w:rPr>
          <w:color w:val="000000"/>
          <w:sz w:val="24"/>
          <w:lang w:val="lv-LV" w:eastAsia="lv-LV"/>
        </w:rPr>
        <w:t>Aizliegts lietot izmainītu Rēzeknes novada logotipa grafisko attēlu</w:t>
      </w:r>
      <w:r>
        <w:rPr>
          <w:color w:val="000000"/>
          <w:sz w:val="24"/>
          <w:lang w:val="lv-LV" w:eastAsia="lv-LV"/>
        </w:rPr>
        <w:t>.”</w:t>
      </w:r>
    </w:p>
    <w:p w:rsidR="000B05DF" w:rsidRDefault="000B05DF" w:rsidP="000B05DF">
      <w:pPr>
        <w:pStyle w:val="ListParagraph"/>
        <w:numPr>
          <w:ilvl w:val="0"/>
          <w:numId w:val="4"/>
        </w:numPr>
        <w:ind w:left="993" w:hanging="426"/>
        <w:jc w:val="both"/>
        <w:rPr>
          <w:color w:val="000000"/>
          <w:sz w:val="24"/>
          <w:lang w:val="lv-LV" w:eastAsia="lv-LV"/>
        </w:rPr>
      </w:pPr>
      <w:r w:rsidRPr="00FB417E">
        <w:rPr>
          <w:color w:val="000000"/>
          <w:sz w:val="24"/>
          <w:lang w:val="lv-LV" w:eastAsia="lv-LV"/>
        </w:rPr>
        <w:t xml:space="preserve">Papildināt ar </w:t>
      </w:r>
      <w:r w:rsidR="00EF625A">
        <w:rPr>
          <w:color w:val="000000"/>
          <w:sz w:val="24"/>
          <w:lang w:val="lv-LV" w:eastAsia="lv-LV"/>
        </w:rPr>
        <w:t>11</w:t>
      </w:r>
      <w:r w:rsidRPr="00FB417E">
        <w:rPr>
          <w:color w:val="000000"/>
          <w:sz w:val="24"/>
          <w:lang w:val="lv-LV" w:eastAsia="lv-LV"/>
        </w:rPr>
        <w:t>.</w:t>
      </w:r>
      <w:r w:rsidRPr="00F40DE0">
        <w:rPr>
          <w:color w:val="000000"/>
          <w:sz w:val="24"/>
          <w:vertAlign w:val="superscript"/>
          <w:lang w:val="lv-LV" w:eastAsia="lv-LV"/>
        </w:rPr>
        <w:t>1</w:t>
      </w:r>
      <w:r>
        <w:rPr>
          <w:color w:val="000000"/>
          <w:sz w:val="24"/>
          <w:lang w:val="lv-LV" w:eastAsia="lv-LV"/>
        </w:rPr>
        <w:t xml:space="preserve"> </w:t>
      </w:r>
      <w:r w:rsidRPr="00FB417E">
        <w:rPr>
          <w:color w:val="000000"/>
          <w:sz w:val="24"/>
          <w:lang w:val="lv-LV" w:eastAsia="lv-LV"/>
        </w:rPr>
        <w:t>punktu</w:t>
      </w:r>
      <w:r>
        <w:rPr>
          <w:color w:val="000000"/>
          <w:sz w:val="24"/>
          <w:lang w:val="lv-LV" w:eastAsia="lv-LV"/>
        </w:rPr>
        <w:t xml:space="preserve"> šādā redakcijā:</w:t>
      </w:r>
    </w:p>
    <w:p w:rsidR="000B05DF" w:rsidRPr="00FB417E" w:rsidRDefault="000B05DF" w:rsidP="00EF625A">
      <w:pPr>
        <w:pStyle w:val="ListParagraph"/>
        <w:ind w:left="1560" w:hanging="567"/>
        <w:jc w:val="both"/>
        <w:rPr>
          <w:color w:val="000000"/>
          <w:sz w:val="24"/>
          <w:lang w:val="lv-LV" w:eastAsia="lv-LV"/>
        </w:rPr>
      </w:pPr>
      <w:r>
        <w:rPr>
          <w:color w:val="000000"/>
          <w:sz w:val="24"/>
          <w:lang w:val="lv-LV" w:eastAsia="lv-LV"/>
        </w:rPr>
        <w:t>“</w:t>
      </w:r>
      <w:r w:rsidR="00EF625A">
        <w:rPr>
          <w:color w:val="000000"/>
          <w:sz w:val="24"/>
          <w:lang w:val="lv-LV" w:eastAsia="lv-LV"/>
        </w:rPr>
        <w:t>11</w:t>
      </w:r>
      <w:r w:rsidRPr="00FB417E">
        <w:rPr>
          <w:color w:val="000000"/>
          <w:sz w:val="24"/>
          <w:lang w:val="lv-LV" w:eastAsia="lv-LV"/>
        </w:rPr>
        <w:t>.</w:t>
      </w:r>
      <w:r w:rsidRPr="00F40DE0">
        <w:rPr>
          <w:color w:val="000000"/>
          <w:sz w:val="24"/>
          <w:vertAlign w:val="superscript"/>
          <w:lang w:val="lv-LV" w:eastAsia="lv-LV"/>
        </w:rPr>
        <w:t>1</w:t>
      </w:r>
      <w:r>
        <w:rPr>
          <w:color w:val="000000"/>
          <w:sz w:val="24"/>
          <w:lang w:val="lv-LV" w:eastAsia="lv-LV"/>
        </w:rPr>
        <w:t xml:space="preserve"> </w:t>
      </w:r>
      <w:r w:rsidR="00EF625A" w:rsidRPr="00FB417E">
        <w:rPr>
          <w:color w:val="000000"/>
          <w:sz w:val="24"/>
          <w:lang w:val="lv-LV" w:eastAsia="lv-LV"/>
        </w:rPr>
        <w:t>Rēzeknes novada logotipu komerciāliem mērķiem drīkst lietot uz kancelejas precēm, suvenīriem, dāvanām un iesaiņojumiem, kā arī citiem izstrādājumiem, kuriem ir vizuāli estētisks izskats un tie atbilst noteiktiem kvalitā</w:t>
      </w:r>
      <w:r w:rsidR="00EF625A">
        <w:rPr>
          <w:color w:val="000000"/>
          <w:sz w:val="24"/>
          <w:lang w:val="lv-LV" w:eastAsia="lv-LV"/>
        </w:rPr>
        <w:t>tes kritērijiem, ja ir saņemta Rēzeknes novada p</w:t>
      </w:r>
      <w:r w:rsidR="00EF625A" w:rsidRPr="00FB417E">
        <w:rPr>
          <w:color w:val="000000"/>
          <w:sz w:val="24"/>
          <w:lang w:val="lv-LV" w:eastAsia="lv-LV"/>
        </w:rPr>
        <w:t>ašvaldības atļauja</w:t>
      </w:r>
      <w:r>
        <w:rPr>
          <w:color w:val="000000"/>
          <w:sz w:val="24"/>
          <w:lang w:val="lv-LV" w:eastAsia="lv-LV"/>
        </w:rPr>
        <w:t>.”</w:t>
      </w:r>
    </w:p>
    <w:p w:rsidR="00F0626B" w:rsidRDefault="00F0626B" w:rsidP="00EC60B6">
      <w:pPr>
        <w:pStyle w:val="ListParagraph"/>
        <w:numPr>
          <w:ilvl w:val="0"/>
          <w:numId w:val="4"/>
        </w:numPr>
        <w:ind w:left="993" w:hanging="426"/>
        <w:jc w:val="both"/>
        <w:rPr>
          <w:color w:val="000000"/>
          <w:sz w:val="24"/>
          <w:lang w:val="lv-LV" w:eastAsia="lv-LV"/>
        </w:rPr>
      </w:pPr>
      <w:r>
        <w:rPr>
          <w:color w:val="000000"/>
          <w:sz w:val="24"/>
          <w:lang w:val="lv-LV" w:eastAsia="lv-LV"/>
        </w:rPr>
        <w:t>Izteikt 12.punktu šādā redakcijā:</w:t>
      </w:r>
    </w:p>
    <w:p w:rsidR="00F0626B" w:rsidRDefault="00F0626B" w:rsidP="00F0626B">
      <w:pPr>
        <w:pStyle w:val="ListParagraph"/>
        <w:ind w:left="1560" w:hanging="567"/>
        <w:jc w:val="both"/>
        <w:rPr>
          <w:color w:val="000000"/>
          <w:sz w:val="24"/>
          <w:lang w:val="lv-LV" w:eastAsia="lv-LV"/>
        </w:rPr>
      </w:pPr>
      <w:r>
        <w:rPr>
          <w:color w:val="000000"/>
          <w:sz w:val="24"/>
          <w:lang w:val="lv-LV" w:eastAsia="lv-LV"/>
        </w:rPr>
        <w:lastRenderedPageBreak/>
        <w:t xml:space="preserve">“12. </w:t>
      </w:r>
      <w:r w:rsidRPr="00F0626B">
        <w:rPr>
          <w:color w:val="000000"/>
          <w:sz w:val="24"/>
          <w:lang w:val="lv-LV" w:eastAsia="lv-LV"/>
        </w:rPr>
        <w:t xml:space="preserve">Saskaņojot ar Attīstības plānošanas nodaļu, simboliku  drīkst izmantot </w:t>
      </w:r>
      <w:r>
        <w:rPr>
          <w:color w:val="000000"/>
          <w:sz w:val="24"/>
          <w:lang w:val="lv-LV" w:eastAsia="lv-LV"/>
        </w:rPr>
        <w:t>gadījumos</w:t>
      </w:r>
      <w:r w:rsidRPr="00F0626B">
        <w:rPr>
          <w:color w:val="000000"/>
          <w:sz w:val="24"/>
          <w:lang w:val="lv-LV" w:eastAsia="lv-LV"/>
        </w:rPr>
        <w:t>, kad to atveido ierobežotā apjomā bezpeļņas nolūkos, t.i., personiskām vajadzībām, sporta un mācību nolūkos, bibliotēkās, muzejos un arhīvos, kā arī informatīviem mērķiem.</w:t>
      </w:r>
      <w:r>
        <w:rPr>
          <w:color w:val="000000"/>
          <w:sz w:val="24"/>
          <w:lang w:val="lv-LV" w:eastAsia="lv-LV"/>
        </w:rPr>
        <w:t>”</w:t>
      </w:r>
    </w:p>
    <w:p w:rsidR="00EC60B6" w:rsidRDefault="00EC60B6" w:rsidP="00EC60B6">
      <w:pPr>
        <w:pStyle w:val="ListParagraph"/>
        <w:numPr>
          <w:ilvl w:val="0"/>
          <w:numId w:val="4"/>
        </w:numPr>
        <w:ind w:left="993" w:hanging="426"/>
        <w:jc w:val="both"/>
        <w:rPr>
          <w:color w:val="000000"/>
          <w:sz w:val="24"/>
          <w:lang w:val="lv-LV" w:eastAsia="lv-LV"/>
        </w:rPr>
      </w:pPr>
      <w:r>
        <w:rPr>
          <w:color w:val="000000"/>
          <w:sz w:val="24"/>
          <w:lang w:val="lv-LV" w:eastAsia="lv-LV"/>
        </w:rPr>
        <w:t>Papildināt</w:t>
      </w:r>
      <w:r w:rsidR="00F12DB1">
        <w:rPr>
          <w:color w:val="000000"/>
          <w:sz w:val="24"/>
          <w:lang w:val="lv-LV" w:eastAsia="lv-LV"/>
        </w:rPr>
        <w:t xml:space="preserve"> </w:t>
      </w:r>
      <w:r>
        <w:rPr>
          <w:color w:val="000000"/>
          <w:sz w:val="24"/>
          <w:lang w:val="lv-LV" w:eastAsia="lv-LV"/>
        </w:rPr>
        <w:t>ar 34</w:t>
      </w:r>
      <w:r w:rsidR="00766381">
        <w:rPr>
          <w:color w:val="000000"/>
          <w:sz w:val="24"/>
          <w:lang w:val="lv-LV" w:eastAsia="lv-LV"/>
        </w:rPr>
        <w:t xml:space="preserve">.punktu </w:t>
      </w:r>
      <w:r w:rsidR="00EE7194" w:rsidRPr="00FB417E">
        <w:rPr>
          <w:color w:val="000000"/>
          <w:sz w:val="24"/>
          <w:lang w:val="lv-LV" w:eastAsia="lv-LV"/>
        </w:rPr>
        <w:t>šā</w:t>
      </w:r>
      <w:r w:rsidR="00766381">
        <w:rPr>
          <w:color w:val="000000"/>
          <w:sz w:val="24"/>
          <w:lang w:val="lv-LV" w:eastAsia="lv-LV"/>
        </w:rPr>
        <w:t>dā</w:t>
      </w:r>
      <w:r w:rsidR="00EE7194" w:rsidRPr="00FB417E">
        <w:rPr>
          <w:color w:val="000000"/>
          <w:sz w:val="24"/>
          <w:lang w:val="lv-LV" w:eastAsia="lv-LV"/>
        </w:rPr>
        <w:t xml:space="preserve"> redakcijā</w:t>
      </w:r>
      <w:r w:rsidR="00766381">
        <w:rPr>
          <w:color w:val="000000"/>
          <w:sz w:val="24"/>
          <w:lang w:val="lv-LV" w:eastAsia="lv-LV"/>
        </w:rPr>
        <w:t>:</w:t>
      </w:r>
    </w:p>
    <w:p w:rsidR="00EE7194" w:rsidRPr="00EC60B6" w:rsidRDefault="00EE7194" w:rsidP="00EC60B6">
      <w:pPr>
        <w:pStyle w:val="ListParagraph"/>
        <w:ind w:left="1418" w:hanging="425"/>
        <w:jc w:val="both"/>
        <w:rPr>
          <w:color w:val="000000"/>
          <w:sz w:val="24"/>
          <w:lang w:val="lv-LV" w:eastAsia="lv-LV"/>
        </w:rPr>
      </w:pPr>
      <w:r w:rsidRPr="00EC60B6">
        <w:rPr>
          <w:color w:val="000000"/>
          <w:sz w:val="24"/>
          <w:lang w:val="lv-LV" w:eastAsia="lv-LV"/>
        </w:rPr>
        <w:t>“</w:t>
      </w:r>
      <w:r w:rsidR="00EC60B6">
        <w:rPr>
          <w:color w:val="000000"/>
          <w:sz w:val="24"/>
          <w:lang w:val="lv-LV" w:eastAsia="lv-LV"/>
        </w:rPr>
        <w:t xml:space="preserve">34. </w:t>
      </w:r>
      <w:r w:rsidRPr="00EC60B6">
        <w:rPr>
          <w:color w:val="000000"/>
          <w:sz w:val="24"/>
          <w:lang w:val="lv-LV" w:eastAsia="lv-LV"/>
        </w:rPr>
        <w:t>Rēzeknes novada logotipu saturošus priekšmetus, ja tādi izgatavoti līdz šo saistošo noteikumu spēkā stāšanās dienai, bez saskaņošanas ar novada pašvaldību atļau</w:t>
      </w:r>
      <w:r w:rsidR="00EC60B6">
        <w:rPr>
          <w:color w:val="000000"/>
          <w:sz w:val="24"/>
          <w:lang w:val="lv-LV" w:eastAsia="lv-LV"/>
        </w:rPr>
        <w:t>ts izmantot līdz 2018.gada 1.j</w:t>
      </w:r>
      <w:r w:rsidRPr="00EC60B6">
        <w:rPr>
          <w:color w:val="000000"/>
          <w:sz w:val="24"/>
          <w:lang w:val="lv-LV" w:eastAsia="lv-LV"/>
        </w:rPr>
        <w:t>ū</w:t>
      </w:r>
      <w:r w:rsidR="005A4D3B">
        <w:rPr>
          <w:color w:val="000000"/>
          <w:sz w:val="24"/>
          <w:lang w:val="lv-LV" w:eastAsia="lv-LV"/>
        </w:rPr>
        <w:t>l</w:t>
      </w:r>
      <w:r w:rsidRPr="00EC60B6">
        <w:rPr>
          <w:color w:val="000000"/>
          <w:sz w:val="24"/>
          <w:lang w:val="lv-LV" w:eastAsia="lv-LV"/>
        </w:rPr>
        <w:t>ijam.”</w:t>
      </w:r>
    </w:p>
    <w:p w:rsidR="005217CE" w:rsidRPr="00FB417E" w:rsidRDefault="005217CE" w:rsidP="005217CE">
      <w:pPr>
        <w:ind w:left="567"/>
        <w:jc w:val="both"/>
        <w:rPr>
          <w:color w:val="000000"/>
          <w:sz w:val="24"/>
          <w:lang w:eastAsia="lv-LV"/>
        </w:rPr>
      </w:pPr>
    </w:p>
    <w:p w:rsidR="005217CE" w:rsidRPr="00FB417E" w:rsidRDefault="005217CE" w:rsidP="005217CE">
      <w:pPr>
        <w:pStyle w:val="ListParagraph"/>
        <w:ind w:left="993"/>
        <w:jc w:val="both"/>
        <w:rPr>
          <w:color w:val="000000"/>
          <w:sz w:val="24"/>
          <w:lang w:val="lv-LV" w:eastAsia="lv-LV"/>
        </w:rPr>
      </w:pPr>
    </w:p>
    <w:p w:rsidR="00F42300" w:rsidRPr="00FB417E" w:rsidRDefault="00F42300" w:rsidP="00443341">
      <w:pPr>
        <w:pStyle w:val="ListParagraph"/>
        <w:ind w:left="993"/>
        <w:jc w:val="both"/>
        <w:rPr>
          <w:color w:val="000000"/>
          <w:sz w:val="24"/>
          <w:lang w:val="lv-LV" w:eastAsia="lv-LV"/>
        </w:rPr>
      </w:pPr>
    </w:p>
    <w:p w:rsidR="00F42300" w:rsidRPr="00FB417E" w:rsidRDefault="00F42300" w:rsidP="00F42300">
      <w:pPr>
        <w:tabs>
          <w:tab w:val="left" w:pos="5103"/>
        </w:tabs>
        <w:spacing w:line="20" w:lineRule="atLeast"/>
        <w:jc w:val="both"/>
        <w:rPr>
          <w:color w:val="000000"/>
          <w:sz w:val="24"/>
          <w:lang w:eastAsia="lv-LV"/>
        </w:rPr>
      </w:pPr>
      <w:r w:rsidRPr="00FB417E">
        <w:rPr>
          <w:color w:val="000000"/>
          <w:sz w:val="24"/>
          <w:lang w:eastAsia="lv-LV"/>
        </w:rPr>
        <w:t xml:space="preserve">Domes priekšsēdētājs                                                                                       </w:t>
      </w:r>
      <w:r w:rsidR="003A2BB8" w:rsidRPr="00FB417E">
        <w:rPr>
          <w:color w:val="000000"/>
          <w:sz w:val="24"/>
          <w:lang w:eastAsia="lv-LV"/>
        </w:rPr>
        <w:t xml:space="preserve">           </w:t>
      </w:r>
      <w:r w:rsidR="005C6219" w:rsidRPr="00FB417E">
        <w:rPr>
          <w:color w:val="000000"/>
          <w:sz w:val="24"/>
          <w:lang w:eastAsia="lv-LV"/>
        </w:rPr>
        <w:t xml:space="preserve">  </w:t>
      </w:r>
      <w:proofErr w:type="spellStart"/>
      <w:r w:rsidRPr="00FB417E">
        <w:rPr>
          <w:color w:val="000000"/>
          <w:sz w:val="24"/>
          <w:lang w:eastAsia="lv-LV"/>
        </w:rPr>
        <w:t>M.Švarcs</w:t>
      </w:r>
      <w:proofErr w:type="spellEnd"/>
    </w:p>
    <w:p w:rsidR="00F42300" w:rsidRPr="00FB417E" w:rsidRDefault="00F42300" w:rsidP="00F42300">
      <w:pPr>
        <w:jc w:val="right"/>
        <w:rPr>
          <w:color w:val="000000"/>
          <w:sz w:val="24"/>
          <w:lang w:eastAsia="lv-LV"/>
        </w:rPr>
      </w:pPr>
    </w:p>
    <w:p w:rsidR="00DB72BD" w:rsidRPr="00FB417E" w:rsidRDefault="004E707F">
      <w:pPr>
        <w:rPr>
          <w:color w:val="000000"/>
          <w:sz w:val="24"/>
          <w:lang w:eastAsia="lv-LV"/>
        </w:rPr>
      </w:pPr>
    </w:p>
    <w:sectPr w:rsidR="00DB72BD" w:rsidRPr="00FB417E" w:rsidSect="00362E17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B6471"/>
    <w:multiLevelType w:val="multilevel"/>
    <w:tmpl w:val="118218E2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50F518AD"/>
    <w:multiLevelType w:val="hybridMultilevel"/>
    <w:tmpl w:val="A836AA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1A71FD"/>
    <w:multiLevelType w:val="hybridMultilevel"/>
    <w:tmpl w:val="A3FA3C7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3E56E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4A"/>
    <w:rsid w:val="0003120C"/>
    <w:rsid w:val="000B05DF"/>
    <w:rsid w:val="000C172F"/>
    <w:rsid w:val="000D1254"/>
    <w:rsid w:val="000F6BCB"/>
    <w:rsid w:val="00104E57"/>
    <w:rsid w:val="001169B4"/>
    <w:rsid w:val="00157681"/>
    <w:rsid w:val="00187B72"/>
    <w:rsid w:val="00260504"/>
    <w:rsid w:val="00280326"/>
    <w:rsid w:val="002C6A1E"/>
    <w:rsid w:val="00341FAA"/>
    <w:rsid w:val="00362E17"/>
    <w:rsid w:val="003A2BB8"/>
    <w:rsid w:val="00443341"/>
    <w:rsid w:val="004632D2"/>
    <w:rsid w:val="00486420"/>
    <w:rsid w:val="004A6AF0"/>
    <w:rsid w:val="004B1E10"/>
    <w:rsid w:val="004B2406"/>
    <w:rsid w:val="004E6B7D"/>
    <w:rsid w:val="004E707F"/>
    <w:rsid w:val="005217CE"/>
    <w:rsid w:val="005A4D3B"/>
    <w:rsid w:val="005C4434"/>
    <w:rsid w:val="005C6219"/>
    <w:rsid w:val="005F5B10"/>
    <w:rsid w:val="006000BF"/>
    <w:rsid w:val="0064455C"/>
    <w:rsid w:val="006A33F2"/>
    <w:rsid w:val="00705BDF"/>
    <w:rsid w:val="007172C4"/>
    <w:rsid w:val="00766381"/>
    <w:rsid w:val="00794D1C"/>
    <w:rsid w:val="007C6917"/>
    <w:rsid w:val="00857D84"/>
    <w:rsid w:val="0089656F"/>
    <w:rsid w:val="008C5C56"/>
    <w:rsid w:val="009974B2"/>
    <w:rsid w:val="00AD488E"/>
    <w:rsid w:val="00BF6A08"/>
    <w:rsid w:val="00C143FC"/>
    <w:rsid w:val="00C84FF8"/>
    <w:rsid w:val="00DA1E5D"/>
    <w:rsid w:val="00DA4955"/>
    <w:rsid w:val="00DC5724"/>
    <w:rsid w:val="00E14547"/>
    <w:rsid w:val="00E30157"/>
    <w:rsid w:val="00E7547D"/>
    <w:rsid w:val="00EC60B6"/>
    <w:rsid w:val="00EE7194"/>
    <w:rsid w:val="00EF625A"/>
    <w:rsid w:val="00F04E03"/>
    <w:rsid w:val="00F0626B"/>
    <w:rsid w:val="00F12DB1"/>
    <w:rsid w:val="00F40DE0"/>
    <w:rsid w:val="00F42300"/>
    <w:rsid w:val="00F80E4A"/>
    <w:rsid w:val="00F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35FD2E60-2D25-4186-AD0F-F14C9796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3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f1">
    <w:name w:val="inf1"/>
    <w:rsid w:val="00F42300"/>
    <w:rPr>
      <w:b w:val="0"/>
      <w:bCs w:val="0"/>
      <w:color w:val="000000"/>
      <w:sz w:val="15"/>
      <w:szCs w:val="15"/>
    </w:rPr>
  </w:style>
  <w:style w:type="paragraph" w:styleId="ListParagraph">
    <w:name w:val="List Paragraph"/>
    <w:basedOn w:val="Normal"/>
    <w:uiPriority w:val="34"/>
    <w:qFormat/>
    <w:rsid w:val="00F42300"/>
    <w:pPr>
      <w:ind w:left="720"/>
      <w:contextualSpacing/>
    </w:pPr>
    <w:rPr>
      <w:lang w:val="en-GB"/>
    </w:rPr>
  </w:style>
  <w:style w:type="paragraph" w:customStyle="1" w:styleId="tv213">
    <w:name w:val="tv213"/>
    <w:basedOn w:val="Normal"/>
    <w:rsid w:val="00F42300"/>
    <w:pPr>
      <w:spacing w:before="100" w:beforeAutospacing="1" w:after="100" w:afterAutospacing="1"/>
    </w:pPr>
    <w:rPr>
      <w:sz w:val="24"/>
      <w:lang w:eastAsia="lv-LV"/>
    </w:rPr>
  </w:style>
  <w:style w:type="paragraph" w:customStyle="1" w:styleId="Default">
    <w:name w:val="Default"/>
    <w:rsid w:val="00FB4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1907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Anna Rancane</cp:lastModifiedBy>
  <cp:revision>7</cp:revision>
  <dcterms:created xsi:type="dcterms:W3CDTF">2018-04-25T12:24:00Z</dcterms:created>
  <dcterms:modified xsi:type="dcterms:W3CDTF">2018-04-25T13:24:00Z</dcterms:modified>
</cp:coreProperties>
</file>