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F3" w:rsidRPr="004155F3" w:rsidRDefault="004155F3" w:rsidP="00415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5F3">
        <w:rPr>
          <w:rFonts w:ascii="Times New Roman" w:hAnsi="Times New Roman" w:cs="Times New Roman"/>
          <w:b/>
          <w:bCs/>
          <w:sz w:val="24"/>
          <w:szCs w:val="24"/>
        </w:rPr>
        <w:t>Paziņojums par zemes vienības daļas ar k</w:t>
      </w:r>
      <w:r w:rsidR="00FD3482">
        <w:rPr>
          <w:rFonts w:ascii="Times New Roman" w:hAnsi="Times New Roman" w:cs="Times New Roman"/>
          <w:b/>
          <w:bCs/>
          <w:sz w:val="24"/>
          <w:szCs w:val="24"/>
        </w:rPr>
        <w:t>adastra apzīmējumu 7888 003 0130</w:t>
      </w:r>
      <w:r w:rsidRPr="004155F3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rezultātiem Silmalas pagastā</w:t>
      </w:r>
    </w:p>
    <w:p w:rsidR="004155F3" w:rsidRPr="004155F3" w:rsidRDefault="004155F3" w:rsidP="004155F3">
      <w:pPr>
        <w:jc w:val="both"/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Pamatojoties uz Rēzeknes no</w:t>
      </w:r>
      <w:r>
        <w:rPr>
          <w:rFonts w:ascii="Times New Roman" w:hAnsi="Times New Roman" w:cs="Times New Roman"/>
          <w:sz w:val="24"/>
          <w:szCs w:val="24"/>
        </w:rPr>
        <w:t>vada domes 2019. gada 5. septembra</w:t>
      </w:r>
      <w:r w:rsidRPr="004155F3">
        <w:rPr>
          <w:rFonts w:ascii="Times New Roman" w:hAnsi="Times New Roman" w:cs="Times New Roman"/>
          <w:sz w:val="24"/>
          <w:szCs w:val="24"/>
        </w:rPr>
        <w:t xml:space="preserve"> lēmumu ”Par neapbūvētas, pašvaldībai piekritīgās zemes vienības</w:t>
      </w:r>
      <w:r w:rsidR="00FD3482">
        <w:rPr>
          <w:rFonts w:ascii="Times New Roman" w:hAnsi="Times New Roman" w:cs="Times New Roman"/>
          <w:sz w:val="24"/>
          <w:szCs w:val="24"/>
        </w:rPr>
        <w:t xml:space="preserve"> daļas</w:t>
      </w:r>
      <w:r w:rsidRPr="004155F3">
        <w:rPr>
          <w:rFonts w:ascii="Times New Roman" w:hAnsi="Times New Roman" w:cs="Times New Roman"/>
          <w:sz w:val="24"/>
          <w:szCs w:val="24"/>
        </w:rPr>
        <w:t xml:space="preserve"> ar k</w:t>
      </w:r>
      <w:r w:rsidR="00FD3482">
        <w:rPr>
          <w:rFonts w:ascii="Times New Roman" w:hAnsi="Times New Roman" w:cs="Times New Roman"/>
          <w:sz w:val="24"/>
          <w:szCs w:val="24"/>
        </w:rPr>
        <w:t>adastra apzīmējumu 7888 003 0130</w:t>
      </w:r>
      <w:r w:rsidRPr="004155F3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>
        <w:rPr>
          <w:rFonts w:ascii="Times New Roman" w:hAnsi="Times New Roman" w:cs="Times New Roman"/>
          <w:sz w:val="24"/>
          <w:szCs w:val="24"/>
        </w:rPr>
        <w:t>tie</w:t>
      </w:r>
      <w:r w:rsidR="00FD3482">
        <w:rPr>
          <w:rFonts w:ascii="Times New Roman" w:hAnsi="Times New Roman" w:cs="Times New Roman"/>
          <w:sz w:val="24"/>
          <w:szCs w:val="24"/>
        </w:rPr>
        <w:t>sību izsoli” (protokols Nr.20, 8</w:t>
      </w:r>
      <w:r w:rsidRPr="004155F3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pašvaldībai piekritīgās zemes vienības daļu ar k</w:t>
      </w:r>
      <w:r w:rsidR="00FD3482">
        <w:rPr>
          <w:rFonts w:ascii="Times New Roman" w:hAnsi="Times New Roman" w:cs="Times New Roman"/>
          <w:sz w:val="24"/>
          <w:szCs w:val="24"/>
        </w:rPr>
        <w:t xml:space="preserve">adastra apzīmējumu 7888 003 0130 ar platību 1,5 </w:t>
      </w:r>
      <w:r>
        <w:rPr>
          <w:rFonts w:ascii="Times New Roman" w:hAnsi="Times New Roman" w:cs="Times New Roman"/>
          <w:sz w:val="24"/>
          <w:szCs w:val="24"/>
        </w:rPr>
        <w:t>ha ieguva fiziska persona</w:t>
      </w:r>
      <w:r w:rsidRPr="004155F3">
        <w:rPr>
          <w:rFonts w:ascii="Times New Roman" w:hAnsi="Times New Roman" w:cs="Times New Roman"/>
          <w:sz w:val="24"/>
          <w:szCs w:val="24"/>
        </w:rPr>
        <w:t>, kas nosolīja objekta nomas tiesības pa</w:t>
      </w:r>
      <w:r w:rsidR="00FD3482">
        <w:rPr>
          <w:rFonts w:ascii="Times New Roman" w:hAnsi="Times New Roman" w:cs="Times New Roman"/>
          <w:sz w:val="24"/>
          <w:szCs w:val="24"/>
        </w:rPr>
        <w:t>r izsolē nosolīto augstāko</w:t>
      </w:r>
      <w:r>
        <w:rPr>
          <w:rFonts w:ascii="Times New Roman" w:hAnsi="Times New Roman" w:cs="Times New Roman"/>
          <w:sz w:val="24"/>
          <w:szCs w:val="24"/>
        </w:rPr>
        <w:t xml:space="preserve"> nomas ma</w:t>
      </w:r>
      <w:r w:rsidR="00FD3482">
        <w:rPr>
          <w:rFonts w:ascii="Times New Roman" w:hAnsi="Times New Roman" w:cs="Times New Roman"/>
          <w:sz w:val="24"/>
          <w:szCs w:val="24"/>
        </w:rPr>
        <w:t>ksu EUR 44,00 (četrdesmit četri</w:t>
      </w:r>
      <w:bookmarkStart w:id="0" w:name="_GoBack"/>
      <w:bookmarkEnd w:id="0"/>
      <w:r w:rsidRPr="0041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00 centi) gadā bez</w:t>
      </w:r>
      <w:r>
        <w:rPr>
          <w:rFonts w:ascii="Times New Roman" w:hAnsi="Times New Roman" w:cs="Times New Roman"/>
          <w:sz w:val="24"/>
          <w:szCs w:val="24"/>
        </w:rPr>
        <w:t xml:space="preserve"> PVN. Līguma darbības termiņš 26.09</w:t>
      </w:r>
      <w:r w:rsidRPr="004155F3">
        <w:rPr>
          <w:rFonts w:ascii="Times New Roman" w:hAnsi="Times New Roman" w:cs="Times New Roman"/>
          <w:sz w:val="24"/>
          <w:szCs w:val="24"/>
        </w:rPr>
        <w:t>.2019 – 30.11.2031.</w:t>
      </w:r>
    </w:p>
    <w:p w:rsidR="00D771F3" w:rsidRPr="00855885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855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5"/>
    <w:rsid w:val="00040B05"/>
    <w:rsid w:val="004155F3"/>
    <w:rsid w:val="008210BD"/>
    <w:rsid w:val="00855885"/>
    <w:rsid w:val="00D771F3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1BA1-9BB4-4463-BF5A-244992D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2019-09-30T05:53:00Z</dcterms:created>
  <dcterms:modified xsi:type="dcterms:W3CDTF">2019-09-30T05:53:00Z</dcterms:modified>
</cp:coreProperties>
</file>