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4715"/>
      </w:tblGrid>
      <w:tr w:rsidR="00B9376B" w:rsidRPr="008D6002" w14:paraId="352B860C" w14:textId="77777777" w:rsidTr="00B9376B">
        <w:tc>
          <w:tcPr>
            <w:tcW w:w="8296" w:type="dxa"/>
            <w:gridSpan w:val="2"/>
            <w:shd w:val="clear" w:color="auto" w:fill="F2F2F2" w:themeFill="background1" w:themeFillShade="F2"/>
          </w:tcPr>
          <w:p w14:paraId="7CA3DB93" w14:textId="15BF3321" w:rsidR="00B9376B" w:rsidRPr="008D6002" w:rsidRDefault="00B9376B" w:rsidP="000A560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 nomas tiesību izsoli Nautrēnu pagastā  par z</w:t>
            </w:r>
            <w:r>
              <w:rPr>
                <w:rFonts w:cs="Times New Roman"/>
                <w:b/>
              </w:rPr>
              <w:t>emes</w:t>
            </w:r>
            <w:r w:rsidRPr="008D6002">
              <w:rPr>
                <w:rFonts w:cs="Times New Roman"/>
                <w:b/>
              </w:rPr>
              <w:t xml:space="preserve"> vienīb</w:t>
            </w:r>
            <w:r>
              <w:rPr>
                <w:rFonts w:cs="Times New Roman"/>
                <w:b/>
              </w:rPr>
              <w:t xml:space="preserve">u Nr.3 </w:t>
            </w:r>
            <w:r w:rsidRPr="008D6002">
              <w:rPr>
                <w:rFonts w:cs="Times New Roman"/>
                <w:b/>
              </w:rPr>
              <w:t>ar kadastra apzīmējumu</w:t>
            </w:r>
            <w:r>
              <w:rPr>
                <w:rFonts w:cs="Times New Roman"/>
                <w:b/>
              </w:rPr>
              <w:t xml:space="preserve"> 6876 004 0187</w:t>
            </w:r>
          </w:p>
        </w:tc>
      </w:tr>
      <w:tr w:rsidR="00B9376B" w:rsidRPr="008D6002" w14:paraId="571CDB99" w14:textId="77777777" w:rsidTr="00B9376B">
        <w:tc>
          <w:tcPr>
            <w:tcW w:w="3581" w:type="dxa"/>
          </w:tcPr>
          <w:p w14:paraId="61C246B6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4715" w:type="dxa"/>
          </w:tcPr>
          <w:p w14:paraId="751F917A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B9376B" w:rsidRPr="008D6002" w14:paraId="4822BAF3" w14:textId="77777777" w:rsidTr="00B9376B">
        <w:tc>
          <w:tcPr>
            <w:tcW w:w="3581" w:type="dxa"/>
          </w:tcPr>
          <w:p w14:paraId="0921542D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4715" w:type="dxa"/>
          </w:tcPr>
          <w:p w14:paraId="5EA702C9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B9376B" w:rsidRPr="008D6002" w14:paraId="7A1C6FDE" w14:textId="77777777" w:rsidTr="00B9376B">
        <w:tc>
          <w:tcPr>
            <w:tcW w:w="3581" w:type="dxa"/>
          </w:tcPr>
          <w:p w14:paraId="776AE5A0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4715" w:type="dxa"/>
          </w:tcPr>
          <w:p w14:paraId="5AF813CC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rezerves zemes fonds</w:t>
            </w:r>
          </w:p>
        </w:tc>
      </w:tr>
      <w:tr w:rsidR="00B9376B" w:rsidRPr="008D6002" w14:paraId="14E2A09E" w14:textId="77777777" w:rsidTr="00B9376B">
        <w:tc>
          <w:tcPr>
            <w:tcW w:w="3581" w:type="dxa"/>
          </w:tcPr>
          <w:p w14:paraId="2FFC9408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4715" w:type="dxa"/>
          </w:tcPr>
          <w:p w14:paraId="07C7BE77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B9376B" w:rsidRPr="008D6002" w14:paraId="6D854D98" w14:textId="77777777" w:rsidTr="00B9376B">
        <w:tc>
          <w:tcPr>
            <w:tcW w:w="3581" w:type="dxa"/>
          </w:tcPr>
          <w:p w14:paraId="55388884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4715" w:type="dxa"/>
          </w:tcPr>
          <w:p w14:paraId="74DA15DA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“</w:t>
            </w:r>
            <w:proofErr w:type="spellStart"/>
            <w:r>
              <w:rPr>
                <w:rFonts w:cs="Times New Roman"/>
              </w:rPr>
              <w:t>Pūramola</w:t>
            </w:r>
            <w:proofErr w:type="spellEnd"/>
            <w:r w:rsidRPr="008D6002">
              <w:rPr>
                <w:rFonts w:cs="Times New Roman"/>
              </w:rPr>
              <w:t xml:space="preserve">”, </w:t>
            </w: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>2</w:t>
            </w:r>
          </w:p>
        </w:tc>
      </w:tr>
      <w:tr w:rsidR="00B9376B" w:rsidRPr="008D6002" w14:paraId="0097B69A" w14:textId="77777777" w:rsidTr="00B9376B">
        <w:tc>
          <w:tcPr>
            <w:tcW w:w="3581" w:type="dxa"/>
          </w:tcPr>
          <w:p w14:paraId="2DFEB4BC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4715" w:type="dxa"/>
          </w:tcPr>
          <w:p w14:paraId="1F685529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</w:tr>
      <w:tr w:rsidR="00B9376B" w:rsidRPr="008D6002" w14:paraId="253B866B" w14:textId="77777777" w:rsidTr="00B9376B">
        <w:tc>
          <w:tcPr>
            <w:tcW w:w="3581" w:type="dxa"/>
          </w:tcPr>
          <w:p w14:paraId="5744E7F8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4715" w:type="dxa"/>
          </w:tcPr>
          <w:p w14:paraId="0983ED84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B9376B" w:rsidRPr="008D6002" w14:paraId="32387BFB" w14:textId="77777777" w:rsidTr="00B9376B">
        <w:tc>
          <w:tcPr>
            <w:tcW w:w="3581" w:type="dxa"/>
          </w:tcPr>
          <w:p w14:paraId="77A089D0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4715" w:type="dxa"/>
          </w:tcPr>
          <w:p w14:paraId="64D3F3AF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B9376B" w:rsidRPr="008D6002" w14:paraId="1AD42A83" w14:textId="77777777" w:rsidTr="00B9376B">
        <w:tc>
          <w:tcPr>
            <w:tcW w:w="3581" w:type="dxa"/>
          </w:tcPr>
          <w:p w14:paraId="3BF92C3E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4715" w:type="dxa"/>
          </w:tcPr>
          <w:p w14:paraId="61231B1E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B9376B" w:rsidRPr="008D6002" w14:paraId="322C41CC" w14:textId="77777777" w:rsidTr="00B9376B">
        <w:tc>
          <w:tcPr>
            <w:tcW w:w="3581" w:type="dxa"/>
          </w:tcPr>
          <w:p w14:paraId="586FAA8C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4715" w:type="dxa"/>
          </w:tcPr>
          <w:p w14:paraId="4EEE9739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B9376B" w:rsidRPr="008D6002" w14:paraId="36053F6B" w14:textId="77777777" w:rsidTr="00B9376B">
        <w:tc>
          <w:tcPr>
            <w:tcW w:w="3581" w:type="dxa"/>
          </w:tcPr>
          <w:p w14:paraId="66E4EBA6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4715" w:type="dxa"/>
          </w:tcPr>
          <w:p w14:paraId="77313683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B9376B" w:rsidRPr="008D6002" w14:paraId="627E5555" w14:textId="77777777" w:rsidTr="00B9376B">
        <w:tc>
          <w:tcPr>
            <w:tcW w:w="3581" w:type="dxa"/>
          </w:tcPr>
          <w:p w14:paraId="025EC138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4715" w:type="dxa"/>
          </w:tcPr>
          <w:p w14:paraId="0827308D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B9376B" w:rsidRPr="008D6002" w14:paraId="49296A44" w14:textId="77777777" w:rsidTr="00B9376B">
        <w:tc>
          <w:tcPr>
            <w:tcW w:w="3581" w:type="dxa"/>
          </w:tcPr>
          <w:p w14:paraId="239C92FC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4715" w:type="dxa"/>
          </w:tcPr>
          <w:p w14:paraId="48BF946E" w14:textId="77777777" w:rsidR="00B9376B" w:rsidRPr="00AE0F54" w:rsidRDefault="00B9376B" w:rsidP="000A56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E0F54">
              <w:rPr>
                <w:rFonts w:cs="Times New Roman"/>
                <w:szCs w:val="24"/>
              </w:rPr>
              <w:t>emes gabals ir  taisns</w:t>
            </w:r>
            <w:r>
              <w:rPr>
                <w:rFonts w:cs="Times New Roman"/>
                <w:szCs w:val="24"/>
              </w:rPr>
              <w:t>tūris ar lī</w:t>
            </w:r>
            <w:r w:rsidRPr="00AE0F54">
              <w:rPr>
                <w:rFonts w:cs="Times New Roman"/>
                <w:szCs w:val="24"/>
              </w:rPr>
              <w:t>dzenu reljefu, augsnes tips s</w:t>
            </w:r>
            <w:r>
              <w:rPr>
                <w:rFonts w:cs="Times New Roman"/>
                <w:szCs w:val="24"/>
              </w:rPr>
              <w:t xml:space="preserve">milšmāls, </w:t>
            </w:r>
            <w:r w:rsidRPr="00AE0F54">
              <w:rPr>
                <w:rFonts w:cs="Times New Roman"/>
                <w:szCs w:val="24"/>
              </w:rPr>
              <w:t xml:space="preserve"> </w:t>
            </w:r>
            <w:r w:rsidRPr="0071659B">
              <w:rPr>
                <w:rFonts w:cs="Times New Roman"/>
                <w:szCs w:val="24"/>
              </w:rPr>
              <w:t>zeme</w:t>
            </w:r>
            <w:r>
              <w:rPr>
                <w:rFonts w:cs="Times New Roman"/>
                <w:szCs w:val="24"/>
              </w:rPr>
              <w:t>s izmantošanai  lauksaimniecībā</w:t>
            </w:r>
            <w:r w:rsidRPr="0071659B">
              <w:rPr>
                <w:rFonts w:cs="Times New Roman"/>
                <w:szCs w:val="24"/>
              </w:rPr>
              <w:t xml:space="preserve"> nav nepieciešami papildus ieguldījumi, meliorācijas sistēma -vaļējie grāvji, visa zemes vienības platība ir izmantojama lauksaimnieciskajai izmantošanai,</w:t>
            </w:r>
          </w:p>
          <w:p w14:paraId="78AE135A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piekļuve  no valsts ceļa pa servitūta ceļu, zemes vienība robežojas ar LAD reģistrētu bioloģiskās lauksaimniecības teritoriju</w:t>
            </w:r>
          </w:p>
        </w:tc>
      </w:tr>
      <w:tr w:rsidR="00B9376B" w:rsidRPr="008D6002" w14:paraId="50F08054" w14:textId="77777777" w:rsidTr="00B9376B">
        <w:tc>
          <w:tcPr>
            <w:tcW w:w="3581" w:type="dxa"/>
          </w:tcPr>
          <w:p w14:paraId="54DE953C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4715" w:type="dxa"/>
          </w:tcPr>
          <w:p w14:paraId="7A0FF32A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B9376B" w:rsidRPr="008D6002" w14:paraId="6CB0E0B9" w14:textId="77777777" w:rsidTr="00B9376B">
        <w:tc>
          <w:tcPr>
            <w:tcW w:w="3581" w:type="dxa"/>
          </w:tcPr>
          <w:p w14:paraId="3577E9E9" w14:textId="77777777" w:rsidR="00B9376B" w:rsidRPr="00B9376B" w:rsidRDefault="00B9376B" w:rsidP="000A5606">
            <w:pPr>
              <w:rPr>
                <w:rFonts w:cs="Times New Roman"/>
                <w:sz w:val="22"/>
              </w:rPr>
            </w:pPr>
            <w:r w:rsidRPr="00B9376B">
              <w:rPr>
                <w:rFonts w:cs="Times New Roman"/>
                <w:sz w:val="22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4715" w:type="dxa"/>
          </w:tcPr>
          <w:p w14:paraId="54556FDA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  <w:r w:rsidRPr="008D6002">
              <w:rPr>
                <w:rFonts w:cs="Times New Roman"/>
              </w:rPr>
              <w:t xml:space="preserve">,00 </w:t>
            </w:r>
          </w:p>
        </w:tc>
      </w:tr>
      <w:tr w:rsidR="00B9376B" w:rsidRPr="008D6002" w14:paraId="186D930A" w14:textId="77777777" w:rsidTr="00B9376B">
        <w:tc>
          <w:tcPr>
            <w:tcW w:w="3581" w:type="dxa"/>
          </w:tcPr>
          <w:p w14:paraId="58AA13F0" w14:textId="77777777" w:rsidR="00B9376B" w:rsidRPr="00B9376B" w:rsidRDefault="00B9376B" w:rsidP="000A5606">
            <w:pPr>
              <w:rPr>
                <w:rFonts w:cs="Times New Roman"/>
                <w:sz w:val="22"/>
              </w:rPr>
            </w:pPr>
            <w:r w:rsidRPr="00B9376B">
              <w:rPr>
                <w:rFonts w:cs="Times New Roman"/>
                <w:sz w:val="22"/>
              </w:rPr>
              <w:t xml:space="preserve">Izsoles solis  noteikts EUR  no objekta sākotnējās aprēķinātās nomas maksas (bez PVN) </w:t>
            </w:r>
          </w:p>
        </w:tc>
        <w:tc>
          <w:tcPr>
            <w:tcW w:w="4715" w:type="dxa"/>
          </w:tcPr>
          <w:p w14:paraId="0FCBCC69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D6002">
              <w:rPr>
                <w:rFonts w:cs="Times New Roman"/>
              </w:rPr>
              <w:t xml:space="preserve">,00  </w:t>
            </w:r>
          </w:p>
        </w:tc>
      </w:tr>
      <w:tr w:rsidR="00B9376B" w:rsidRPr="008D6002" w14:paraId="33F531C8" w14:textId="77777777" w:rsidTr="00B9376B">
        <w:tc>
          <w:tcPr>
            <w:tcW w:w="3581" w:type="dxa"/>
          </w:tcPr>
          <w:p w14:paraId="3EAEB7A1" w14:textId="77777777" w:rsidR="00B9376B" w:rsidRPr="00B9376B" w:rsidRDefault="00B9376B" w:rsidP="000A5606">
            <w:pPr>
              <w:rPr>
                <w:rFonts w:cs="Times New Roman"/>
                <w:sz w:val="22"/>
              </w:rPr>
            </w:pPr>
            <w:r w:rsidRPr="00B9376B">
              <w:rPr>
                <w:rFonts w:cs="Times New Roman"/>
                <w:sz w:val="22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4715" w:type="dxa"/>
          </w:tcPr>
          <w:p w14:paraId="4FC782E4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  <w:r w:rsidRPr="008D6002">
              <w:rPr>
                <w:rFonts w:cs="Times New Roman"/>
              </w:rPr>
              <w:t>,00</w:t>
            </w:r>
          </w:p>
        </w:tc>
      </w:tr>
      <w:tr w:rsidR="00B9376B" w:rsidRPr="008D6002" w14:paraId="769291D5" w14:textId="77777777" w:rsidTr="00B9376B">
        <w:tc>
          <w:tcPr>
            <w:tcW w:w="3581" w:type="dxa"/>
          </w:tcPr>
          <w:p w14:paraId="60838E09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4715" w:type="dxa"/>
          </w:tcPr>
          <w:p w14:paraId="31ECDAF1" w14:textId="77777777" w:rsidR="00B9376B" w:rsidRDefault="00B9376B" w:rsidP="000A5606">
            <w:pPr>
              <w:rPr>
                <w:color w:val="FF0000"/>
                <w:szCs w:val="24"/>
              </w:rPr>
            </w:pP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 xml:space="preserve">,   </w:t>
            </w:r>
            <w:r w:rsidRPr="008D6002">
              <w:rPr>
                <w:szCs w:val="24"/>
              </w:rPr>
              <w:t xml:space="preserve">līdz 2019.gada </w:t>
            </w:r>
            <w:r>
              <w:rPr>
                <w:szCs w:val="24"/>
              </w:rPr>
              <w:t>4</w:t>
            </w:r>
            <w:r w:rsidRPr="008D6002">
              <w:rPr>
                <w:szCs w:val="24"/>
              </w:rPr>
              <w:t xml:space="preserve">. </w:t>
            </w:r>
            <w:r>
              <w:rPr>
                <w:szCs w:val="24"/>
              </w:rPr>
              <w:t>decembra</w:t>
            </w:r>
            <w:r w:rsidRPr="008D6002">
              <w:rPr>
                <w:szCs w:val="24"/>
              </w:rPr>
              <w:t xml:space="preserve"> plkst.10.00.</w:t>
            </w:r>
            <w:r>
              <w:rPr>
                <w:szCs w:val="24"/>
              </w:rPr>
              <w:t>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14:paraId="66982A10" w14:textId="77777777" w:rsidR="00B9376B" w:rsidRPr="008D6002" w:rsidRDefault="00B9376B" w:rsidP="000A5606">
            <w:pPr>
              <w:rPr>
                <w:rFonts w:cs="Times New Roman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B9376B" w:rsidRPr="008D6002" w14:paraId="1562A77B" w14:textId="77777777" w:rsidTr="00B9376B">
        <w:tc>
          <w:tcPr>
            <w:tcW w:w="3581" w:type="dxa"/>
          </w:tcPr>
          <w:p w14:paraId="6FF19967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4715" w:type="dxa"/>
          </w:tcPr>
          <w:p w14:paraId="2296FC88" w14:textId="77777777" w:rsidR="00B9376B" w:rsidRPr="008D6002" w:rsidRDefault="00B9376B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2019.gada </w:t>
            </w:r>
            <w:r>
              <w:rPr>
                <w:rFonts w:cs="Times New Roman"/>
              </w:rPr>
              <w:t>4.decembrī</w:t>
            </w:r>
            <w:r w:rsidRPr="008D6002">
              <w:rPr>
                <w:rFonts w:cs="Times New Roman"/>
              </w:rPr>
              <w:t>, plkst.1</w:t>
            </w:r>
            <w:r>
              <w:rPr>
                <w:rFonts w:cs="Times New Roman"/>
              </w:rPr>
              <w:t>0</w:t>
            </w:r>
            <w:r w:rsidRPr="008D6002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8D6002">
              <w:rPr>
                <w:rFonts w:cs="Times New Roman"/>
              </w:rPr>
              <w:t>0</w:t>
            </w:r>
            <w:r>
              <w:rPr>
                <w:rFonts w:cs="Times New Roman"/>
              </w:rPr>
              <w:t>, Nautrēnu pagasta pārvalde</w:t>
            </w:r>
          </w:p>
        </w:tc>
      </w:tr>
      <w:tr w:rsidR="00B9376B" w:rsidRPr="008D6002" w14:paraId="491E9DAD" w14:textId="77777777" w:rsidTr="00B9376B">
        <w:tc>
          <w:tcPr>
            <w:tcW w:w="3581" w:type="dxa"/>
          </w:tcPr>
          <w:p w14:paraId="04BFC466" w14:textId="77777777" w:rsidR="00B9376B" w:rsidRPr="00C90942" w:rsidRDefault="00B9376B" w:rsidP="000A5606">
            <w:pPr>
              <w:rPr>
                <w:rFonts w:cs="Times New Roman"/>
                <w:sz w:val="20"/>
                <w:szCs w:val="20"/>
              </w:rPr>
            </w:pPr>
            <w:r w:rsidRPr="00C90942">
              <w:rPr>
                <w:rFonts w:cs="Times New Roman"/>
                <w:sz w:val="20"/>
                <w:szCs w:val="20"/>
              </w:rPr>
              <w:t>Pieteikšanās termiņš</w:t>
            </w:r>
            <w:r w:rsidRPr="00C90942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715" w:type="dxa"/>
          </w:tcPr>
          <w:p w14:paraId="4BDE1EB2" w14:textId="77777777" w:rsidR="00B9376B" w:rsidRPr="00C90942" w:rsidRDefault="00B9376B" w:rsidP="000A5606">
            <w:pPr>
              <w:rPr>
                <w:rFonts w:cs="Times New Roman"/>
                <w:sz w:val="20"/>
                <w:szCs w:val="20"/>
              </w:rPr>
            </w:pPr>
            <w:r w:rsidRPr="00C90942">
              <w:rPr>
                <w:rFonts w:cs="Times New Roman"/>
                <w:sz w:val="20"/>
                <w:szCs w:val="20"/>
              </w:rPr>
              <w:t xml:space="preserve">2019.gada 4.decembris, plkst. 09.00 </w:t>
            </w:r>
          </w:p>
          <w:p w14:paraId="234C81DC" w14:textId="77777777" w:rsidR="00B9376B" w:rsidRPr="00C90942" w:rsidRDefault="00B9376B" w:rsidP="000A56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376B" w:rsidRPr="008D6002" w14:paraId="7B108F2D" w14:textId="77777777" w:rsidTr="00B9376B">
        <w:tc>
          <w:tcPr>
            <w:tcW w:w="3581" w:type="dxa"/>
          </w:tcPr>
          <w:p w14:paraId="3693DE00" w14:textId="77777777" w:rsidR="00B9376B" w:rsidRPr="00C90942" w:rsidRDefault="00B9376B" w:rsidP="000A5606">
            <w:pPr>
              <w:rPr>
                <w:rFonts w:cs="Times New Roman"/>
                <w:sz w:val="20"/>
                <w:szCs w:val="20"/>
              </w:rPr>
            </w:pPr>
            <w:r w:rsidRPr="00C90942">
              <w:rPr>
                <w:rFonts w:cs="Times New Roman"/>
                <w:sz w:val="20"/>
                <w:szCs w:val="20"/>
              </w:rPr>
              <w:t xml:space="preserve">Zemesgabala apskates vieta un </w:t>
            </w:r>
            <w:bookmarkStart w:id="0" w:name="_GoBack"/>
            <w:bookmarkEnd w:id="0"/>
            <w:r w:rsidRPr="00C90942">
              <w:rPr>
                <w:rFonts w:cs="Times New Roman"/>
                <w:sz w:val="20"/>
                <w:szCs w:val="20"/>
              </w:rPr>
              <w:t>laiks</w:t>
            </w:r>
          </w:p>
        </w:tc>
        <w:tc>
          <w:tcPr>
            <w:tcW w:w="4715" w:type="dxa"/>
          </w:tcPr>
          <w:p w14:paraId="61B86BE8" w14:textId="77777777" w:rsidR="00B9376B" w:rsidRPr="00C90942" w:rsidRDefault="00B9376B" w:rsidP="000A5606">
            <w:pPr>
              <w:ind w:left="33"/>
              <w:rPr>
                <w:rFonts w:eastAsia="Arial Unicode MS" w:cs="Times New Roman"/>
                <w:sz w:val="20"/>
                <w:szCs w:val="20"/>
              </w:rPr>
            </w:pPr>
            <w:r w:rsidRPr="00C90942">
              <w:rPr>
                <w:rFonts w:cs="Times New Roman"/>
                <w:sz w:val="20"/>
                <w:szCs w:val="20"/>
              </w:rPr>
              <w:t>iepriekš piesakoties  Nautrēnu pagasta pārvaldē, vai pie zemes lietu speciālista</w:t>
            </w:r>
            <w:r w:rsidRPr="00C90942">
              <w:rPr>
                <w:rFonts w:eastAsia="Arial Unicode MS" w:cs="Times New Roman"/>
                <w:sz w:val="20"/>
                <w:szCs w:val="20"/>
              </w:rPr>
              <w:t>.</w:t>
            </w:r>
            <w:r w:rsidRPr="00C90942">
              <w:rPr>
                <w:rFonts w:cs="Times New Roman"/>
                <w:sz w:val="20"/>
                <w:szCs w:val="20"/>
              </w:rPr>
              <w:t xml:space="preserve"> </w:t>
            </w:r>
            <w:r w:rsidRPr="00C90942">
              <w:rPr>
                <w:rFonts w:eastAsia="Arial Unicode MS" w:cs="Times New Roman"/>
                <w:sz w:val="20"/>
                <w:szCs w:val="20"/>
              </w:rPr>
              <w:t>, mob.</w:t>
            </w:r>
            <w:r w:rsidRPr="00C90942">
              <w:rPr>
                <w:rFonts w:cs="Times New Roman"/>
                <w:sz w:val="20"/>
                <w:szCs w:val="20"/>
              </w:rPr>
              <w:t>29203135</w:t>
            </w:r>
          </w:p>
        </w:tc>
      </w:tr>
    </w:tbl>
    <w:p w14:paraId="45DD7FBE" w14:textId="77777777" w:rsidR="00E10C09" w:rsidRDefault="00E10C09"/>
    <w:sectPr w:rsidR="00E10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6B"/>
    <w:rsid w:val="0050750A"/>
    <w:rsid w:val="006741D2"/>
    <w:rsid w:val="006B1A06"/>
    <w:rsid w:val="00787A95"/>
    <w:rsid w:val="0093031F"/>
    <w:rsid w:val="00B9376B"/>
    <w:rsid w:val="00C90942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BEAB"/>
  <w15:chartTrackingRefBased/>
  <w15:docId w15:val="{59E8D4F9-7C90-4D91-8B76-B73FE2A5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7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2019-11-13T10:21:00Z</dcterms:created>
  <dcterms:modified xsi:type="dcterms:W3CDTF">2019-11-13T10:49:00Z</dcterms:modified>
</cp:coreProperties>
</file>