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0C" w:rsidRDefault="00AE6B0C" w:rsidP="00AE6B0C"/>
    <w:tbl>
      <w:tblPr>
        <w:tblW w:w="9164" w:type="dxa"/>
        <w:tblLayout w:type="fixed"/>
        <w:tblCellMar>
          <w:top w:w="55" w:type="dxa"/>
          <w:left w:w="55" w:type="dxa"/>
          <w:bottom w:w="55" w:type="dxa"/>
          <w:right w:w="55" w:type="dxa"/>
        </w:tblCellMar>
        <w:tblLook w:val="00A0" w:firstRow="1" w:lastRow="0" w:firstColumn="1" w:lastColumn="0" w:noHBand="0" w:noVBand="0"/>
      </w:tblPr>
      <w:tblGrid>
        <w:gridCol w:w="2401"/>
        <w:gridCol w:w="6763"/>
      </w:tblGrid>
      <w:tr w:rsidR="00AE6B0C" w:rsidTr="00056218">
        <w:trPr>
          <w:trHeight w:hRule="exact" w:val="2751"/>
        </w:trPr>
        <w:tc>
          <w:tcPr>
            <w:tcW w:w="2401" w:type="dxa"/>
          </w:tcPr>
          <w:p w:rsidR="00AE6B0C" w:rsidRDefault="00AE6B0C" w:rsidP="00056218">
            <w:pPr>
              <w:pStyle w:val="TableContents"/>
              <w:jc w:val="center"/>
            </w:pPr>
            <w:r>
              <w:rPr>
                <w:noProof/>
                <w:lang w:eastAsia="lv-LV"/>
              </w:rPr>
              <w:drawing>
                <wp:anchor distT="0" distB="0" distL="0" distR="0" simplePos="0" relativeHeight="251659264"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AE6B0C" w:rsidRDefault="00AE6B0C" w:rsidP="00056218">
            <w:pPr>
              <w:pStyle w:val="Heading1"/>
              <w:spacing w:before="0"/>
              <w:rPr>
                <w:rFonts w:ascii="Times New Roman" w:hAnsi="Times New Roman" w:cs="Times New Roman"/>
                <w:sz w:val="32"/>
                <w:szCs w:val="32"/>
              </w:rPr>
            </w:pPr>
            <w:r>
              <w:rPr>
                <w:rFonts w:ascii="Times New Roman" w:hAnsi="Times New Roman" w:cs="Times New Roman"/>
                <w:sz w:val="32"/>
                <w:szCs w:val="32"/>
              </w:rPr>
              <w:t>RĒZEKNES NOVADA PAŠVALDĪBAS</w:t>
            </w:r>
          </w:p>
          <w:p w:rsidR="00AE6B0C" w:rsidRDefault="00AE6B0C" w:rsidP="00056218">
            <w:pPr>
              <w:pStyle w:val="Heading1"/>
              <w:spacing w:before="0"/>
              <w:rPr>
                <w:rFonts w:cs="Times New Roman"/>
              </w:rPr>
            </w:pPr>
            <w:r>
              <w:rPr>
                <w:rFonts w:ascii="Times New Roman" w:hAnsi="Times New Roman" w:cs="Times New Roman"/>
                <w:sz w:val="32"/>
                <w:szCs w:val="32"/>
              </w:rPr>
              <w:t>GAIGALAVAS PAMATSKOLA</w:t>
            </w:r>
          </w:p>
          <w:p w:rsidR="00AE6B0C" w:rsidRDefault="00AE6B0C" w:rsidP="00056218">
            <w:pPr>
              <w:pStyle w:val="TableContents"/>
              <w:jc w:val="center"/>
            </w:pPr>
            <w:proofErr w:type="spellStart"/>
            <w:r>
              <w:rPr>
                <w:sz w:val="22"/>
                <w:szCs w:val="22"/>
              </w:rPr>
              <w:t>Reģ</w:t>
            </w:r>
            <w:proofErr w:type="spellEnd"/>
            <w:r>
              <w:rPr>
                <w:sz w:val="22"/>
                <w:szCs w:val="22"/>
              </w:rPr>
              <w:t>. Nr.4212902240</w:t>
            </w:r>
          </w:p>
          <w:p w:rsidR="00AE6B0C" w:rsidRDefault="00AE6B0C" w:rsidP="00056218">
            <w:pPr>
              <w:pStyle w:val="Heading5"/>
              <w:ind w:left="360"/>
              <w:jc w:val="center"/>
              <w:rPr>
                <w:sz w:val="22"/>
                <w:szCs w:val="22"/>
              </w:rPr>
            </w:pPr>
            <w:r>
              <w:rPr>
                <w:sz w:val="22"/>
                <w:szCs w:val="22"/>
              </w:rPr>
              <w:t>Skolas iela 5, Gaigalava, Gaigalavas  pagasts, Rēzeknes novads, LV- 4618</w:t>
            </w:r>
            <w:r>
              <w:rPr>
                <w:b w:val="0"/>
                <w:bCs w:val="0"/>
                <w:sz w:val="22"/>
                <w:szCs w:val="22"/>
              </w:rPr>
              <w:t xml:space="preserve">, </w:t>
            </w:r>
            <w:r>
              <w:rPr>
                <w:sz w:val="22"/>
                <w:szCs w:val="22"/>
              </w:rPr>
              <w:t xml:space="preserve">Tel.646 44519, </w:t>
            </w:r>
          </w:p>
          <w:p w:rsidR="00AE6B0C" w:rsidRDefault="00AE6B0C" w:rsidP="00056218">
            <w:pPr>
              <w:pStyle w:val="Heading5"/>
              <w:ind w:left="360"/>
              <w:jc w:val="center"/>
              <w:rPr>
                <w:rFonts w:cs="Times New Roman"/>
                <w:sz w:val="22"/>
                <w:szCs w:val="22"/>
              </w:rPr>
            </w:pPr>
            <w:r>
              <w:rPr>
                <w:sz w:val="22"/>
                <w:szCs w:val="22"/>
              </w:rPr>
              <w:t xml:space="preserve">E-pasts : </w:t>
            </w:r>
            <w:hyperlink r:id="rId9" w:history="1">
              <w:r>
                <w:rPr>
                  <w:rStyle w:val="Hyperlink"/>
                  <w:rFonts w:cs="Calibri"/>
                  <w:sz w:val="22"/>
                  <w:szCs w:val="22"/>
                </w:rPr>
                <w:t>gaigalava@saskarsme.lv</w:t>
              </w:r>
            </w:hyperlink>
          </w:p>
          <w:p w:rsidR="00AE6B0C" w:rsidRDefault="00AE6B0C" w:rsidP="00056218">
            <w:pPr>
              <w:pStyle w:val="Heading5"/>
              <w:ind w:left="360"/>
              <w:jc w:val="center"/>
              <w:rPr>
                <w:rFonts w:cs="Times New Roman"/>
                <w:sz w:val="22"/>
                <w:szCs w:val="22"/>
              </w:rPr>
            </w:pPr>
          </w:p>
          <w:p w:rsidR="00AE6B0C" w:rsidRDefault="00AE6B0C" w:rsidP="00056218">
            <w:pPr>
              <w:pStyle w:val="Heading5"/>
              <w:ind w:left="360"/>
              <w:jc w:val="center"/>
              <w:rPr>
                <w:sz w:val="22"/>
                <w:szCs w:val="22"/>
              </w:rPr>
            </w:pPr>
            <w:r>
              <w:rPr>
                <w:sz w:val="22"/>
                <w:szCs w:val="22"/>
              </w:rPr>
              <w:t>Gaigalavas c., Gaigalavas  pagasts, Rēzeknes novads, LV- 4618</w:t>
            </w:r>
            <w:r>
              <w:rPr>
                <w:b w:val="0"/>
                <w:bCs w:val="0"/>
                <w:sz w:val="22"/>
                <w:szCs w:val="22"/>
              </w:rPr>
              <w:t xml:space="preserve">, </w:t>
            </w:r>
            <w:r>
              <w:rPr>
                <w:sz w:val="22"/>
                <w:szCs w:val="22"/>
              </w:rPr>
              <w:t>Tel.646 44519, Fax.646 44519,</w:t>
            </w:r>
          </w:p>
          <w:p w:rsidR="00AE6B0C" w:rsidRDefault="00AE6B0C" w:rsidP="00056218">
            <w:pPr>
              <w:pStyle w:val="Heading5"/>
              <w:ind w:left="360"/>
              <w:jc w:val="center"/>
              <w:rPr>
                <w:sz w:val="22"/>
                <w:szCs w:val="22"/>
              </w:rPr>
            </w:pPr>
            <w:r>
              <w:rPr>
                <w:sz w:val="22"/>
                <w:szCs w:val="22"/>
              </w:rPr>
              <w:t xml:space="preserve">  E-pasts : </w:t>
            </w:r>
            <w:hyperlink r:id="rId10" w:history="1">
              <w:r>
                <w:rPr>
                  <w:rStyle w:val="Hyperlink"/>
                  <w:rFonts w:cs="Calibri"/>
                  <w:sz w:val="22"/>
                  <w:szCs w:val="22"/>
                </w:rPr>
                <w:t>gaigalava@saskarsme.lv</w:t>
              </w:r>
            </w:hyperlink>
            <w:r>
              <w:rPr>
                <w:sz w:val="22"/>
                <w:szCs w:val="22"/>
              </w:rPr>
              <w:t xml:space="preserve"> </w:t>
            </w:r>
          </w:p>
          <w:p w:rsidR="00AE6B0C" w:rsidRDefault="00AE6B0C" w:rsidP="00056218">
            <w:pPr>
              <w:pStyle w:val="TableContents"/>
            </w:pPr>
          </w:p>
          <w:p w:rsidR="00AE6B0C" w:rsidRDefault="00AE6B0C" w:rsidP="00056218">
            <w:pPr>
              <w:pStyle w:val="Heading5"/>
              <w:ind w:left="360"/>
              <w:jc w:val="center"/>
              <w:rPr>
                <w:sz w:val="22"/>
                <w:szCs w:val="22"/>
              </w:rPr>
            </w:pPr>
            <w:r>
              <w:rPr>
                <w:sz w:val="22"/>
                <w:szCs w:val="22"/>
              </w:rPr>
              <w:t>Gaigalavas c., Gaigalavas  pagasts, Rēzeknes novads, LV- 4618</w:t>
            </w:r>
            <w:r>
              <w:rPr>
                <w:b w:val="0"/>
                <w:bCs w:val="0"/>
                <w:sz w:val="22"/>
                <w:szCs w:val="22"/>
              </w:rPr>
              <w:t xml:space="preserve">, </w:t>
            </w:r>
            <w:r>
              <w:rPr>
                <w:sz w:val="22"/>
                <w:szCs w:val="22"/>
              </w:rPr>
              <w:t>Tel.646 44519, Fax.646 44519,</w:t>
            </w:r>
          </w:p>
          <w:p w:rsidR="00AE6B0C" w:rsidRDefault="00AE6B0C" w:rsidP="00056218">
            <w:pPr>
              <w:pStyle w:val="Heading5"/>
              <w:ind w:left="360"/>
              <w:jc w:val="center"/>
              <w:rPr>
                <w:sz w:val="22"/>
                <w:szCs w:val="22"/>
              </w:rPr>
            </w:pPr>
            <w:r>
              <w:rPr>
                <w:sz w:val="22"/>
                <w:szCs w:val="22"/>
              </w:rPr>
              <w:t xml:space="preserve">  E-pasts : </w:t>
            </w:r>
            <w:hyperlink r:id="rId11" w:history="1">
              <w:r>
                <w:rPr>
                  <w:rStyle w:val="Hyperlink"/>
                  <w:rFonts w:cs="Calibri"/>
                  <w:sz w:val="22"/>
                  <w:szCs w:val="22"/>
                </w:rPr>
                <w:t>gaigalava@saskarsme.lv</w:t>
              </w:r>
            </w:hyperlink>
            <w:r>
              <w:rPr>
                <w:sz w:val="22"/>
                <w:szCs w:val="22"/>
              </w:rPr>
              <w:t xml:space="preserve"> </w:t>
            </w:r>
          </w:p>
          <w:p w:rsidR="00AE6B0C" w:rsidRDefault="00AE6B0C" w:rsidP="00056218">
            <w:pPr>
              <w:pStyle w:val="Heading5"/>
              <w:ind w:left="360"/>
              <w:jc w:val="center"/>
              <w:rPr>
                <w:rFonts w:cs="Times New Roman"/>
                <w:sz w:val="22"/>
                <w:szCs w:val="22"/>
              </w:rPr>
            </w:pPr>
          </w:p>
          <w:p w:rsidR="00AE6B0C" w:rsidRDefault="00AE6B0C" w:rsidP="00056218">
            <w:pPr>
              <w:pStyle w:val="Heading5"/>
              <w:ind w:left="360"/>
              <w:jc w:val="center"/>
              <w:rPr>
                <w:sz w:val="22"/>
                <w:szCs w:val="22"/>
              </w:rPr>
            </w:pPr>
            <w:r>
              <w:rPr>
                <w:sz w:val="22"/>
                <w:szCs w:val="22"/>
              </w:rPr>
              <w:t>Gaigalavas c., Gaigalavas  pagasts, Rēzeknes novads, LV- 4618</w:t>
            </w:r>
            <w:r>
              <w:rPr>
                <w:b w:val="0"/>
                <w:bCs w:val="0"/>
                <w:sz w:val="22"/>
                <w:szCs w:val="22"/>
              </w:rPr>
              <w:t xml:space="preserve">, </w:t>
            </w:r>
            <w:r>
              <w:rPr>
                <w:sz w:val="22"/>
                <w:szCs w:val="22"/>
              </w:rPr>
              <w:t>Tel.646 44519, Fax.646 44519,</w:t>
            </w:r>
          </w:p>
          <w:p w:rsidR="00AE6B0C" w:rsidRDefault="00AE6B0C" w:rsidP="00056218">
            <w:pPr>
              <w:pStyle w:val="Heading5"/>
              <w:ind w:left="360"/>
              <w:jc w:val="center"/>
              <w:rPr>
                <w:sz w:val="22"/>
                <w:szCs w:val="22"/>
              </w:rPr>
            </w:pPr>
            <w:r>
              <w:rPr>
                <w:sz w:val="22"/>
                <w:szCs w:val="22"/>
              </w:rPr>
              <w:t xml:space="preserve">  E-pasts : </w:t>
            </w:r>
            <w:hyperlink r:id="rId12" w:history="1">
              <w:r>
                <w:rPr>
                  <w:rStyle w:val="Hyperlink"/>
                  <w:rFonts w:cs="Calibri"/>
                  <w:sz w:val="22"/>
                  <w:szCs w:val="22"/>
                </w:rPr>
                <w:t>gaigalava@saskarsme.lv</w:t>
              </w:r>
            </w:hyperlink>
            <w:r>
              <w:rPr>
                <w:sz w:val="22"/>
                <w:szCs w:val="22"/>
              </w:rPr>
              <w:t xml:space="preserve"> </w:t>
            </w:r>
          </w:p>
          <w:p w:rsidR="00AE6B0C" w:rsidRDefault="00AE6B0C" w:rsidP="00056218">
            <w:pPr>
              <w:pStyle w:val="Heading5"/>
              <w:ind w:left="360"/>
              <w:jc w:val="center"/>
              <w:rPr>
                <w:rFonts w:cs="Times New Roman"/>
                <w:sz w:val="22"/>
                <w:szCs w:val="22"/>
              </w:rPr>
            </w:pPr>
          </w:p>
          <w:p w:rsidR="00AE6B0C" w:rsidRDefault="00AE6B0C" w:rsidP="00056218">
            <w:pPr>
              <w:pStyle w:val="Heading5"/>
              <w:ind w:left="360"/>
              <w:jc w:val="center"/>
              <w:rPr>
                <w:sz w:val="22"/>
                <w:szCs w:val="22"/>
              </w:rPr>
            </w:pPr>
            <w:r>
              <w:rPr>
                <w:sz w:val="22"/>
                <w:szCs w:val="22"/>
              </w:rPr>
              <w:t>Gaigalavas c., Gaigalavas  pagasts, Rēzeknes novads, LV- 4618</w:t>
            </w:r>
            <w:r>
              <w:rPr>
                <w:b w:val="0"/>
                <w:bCs w:val="0"/>
                <w:sz w:val="22"/>
                <w:szCs w:val="22"/>
              </w:rPr>
              <w:t xml:space="preserve">, </w:t>
            </w:r>
            <w:r>
              <w:rPr>
                <w:sz w:val="22"/>
                <w:szCs w:val="22"/>
              </w:rPr>
              <w:t>Tel.646 44519, Fax.646 44519,</w:t>
            </w:r>
          </w:p>
          <w:p w:rsidR="00AE6B0C" w:rsidRDefault="00AE6B0C" w:rsidP="00056218">
            <w:pPr>
              <w:pStyle w:val="Heading5"/>
              <w:ind w:left="360"/>
              <w:jc w:val="center"/>
              <w:rPr>
                <w:sz w:val="22"/>
                <w:szCs w:val="22"/>
              </w:rPr>
            </w:pPr>
            <w:r>
              <w:rPr>
                <w:sz w:val="22"/>
                <w:szCs w:val="22"/>
              </w:rPr>
              <w:t xml:space="preserve">  E-pasts : </w:t>
            </w:r>
            <w:hyperlink r:id="rId13" w:history="1">
              <w:r>
                <w:rPr>
                  <w:rStyle w:val="Hyperlink"/>
                  <w:rFonts w:cs="Calibri"/>
                  <w:sz w:val="22"/>
                  <w:szCs w:val="22"/>
                </w:rPr>
                <w:t>gaigalava@saskarsme.lv</w:t>
              </w:r>
            </w:hyperlink>
            <w:r>
              <w:rPr>
                <w:sz w:val="22"/>
                <w:szCs w:val="22"/>
              </w:rPr>
              <w:t xml:space="preserve"> </w:t>
            </w:r>
          </w:p>
          <w:p w:rsidR="00AE6B0C" w:rsidRDefault="00AE6B0C" w:rsidP="00056218">
            <w:pPr>
              <w:pStyle w:val="Header"/>
              <w:shd w:val="clear" w:color="auto" w:fill="FFFFFF"/>
              <w:tabs>
                <w:tab w:val="left" w:pos="720"/>
              </w:tabs>
              <w:spacing w:before="120"/>
              <w:ind w:right="19"/>
              <w:jc w:val="center"/>
            </w:pPr>
          </w:p>
        </w:tc>
      </w:tr>
    </w:tbl>
    <w:p w:rsidR="00AE6B0C" w:rsidRDefault="00AE6B0C" w:rsidP="00AE6B0C">
      <w:pPr>
        <w:pStyle w:val="TableContents"/>
      </w:pPr>
    </w:p>
    <w:p w:rsidR="00AE6B0C" w:rsidRDefault="00AE6B0C" w:rsidP="00AE6B0C">
      <w:pPr>
        <w:pStyle w:val="BodyText"/>
        <w:rPr>
          <w:color w:val="000000"/>
          <w:sz w:val="20"/>
          <w:szCs w:val="20"/>
        </w:rPr>
      </w:pPr>
    </w:p>
    <w:p w:rsidR="00AE6B0C" w:rsidRDefault="00AE6B0C" w:rsidP="00AE6B0C">
      <w:pPr>
        <w:pStyle w:val="BodyText"/>
        <w:rPr>
          <w:color w:val="000000"/>
          <w:sz w:val="20"/>
          <w:szCs w:val="20"/>
        </w:rPr>
      </w:pPr>
    </w:p>
    <w:p w:rsidR="00AE6B0C" w:rsidRDefault="00AE6B0C" w:rsidP="00AE6B0C">
      <w:pPr>
        <w:pStyle w:val="Title"/>
        <w:tabs>
          <w:tab w:val="left" w:pos="5415"/>
        </w:tabs>
        <w:jc w:val="right"/>
      </w:pPr>
      <w:r>
        <w:tab/>
        <w:t xml:space="preserve"> APSTIPRINĀTS</w:t>
      </w:r>
    </w:p>
    <w:p w:rsidR="00AE6B0C" w:rsidRDefault="00AE6B0C" w:rsidP="00AE6B0C">
      <w:pPr>
        <w:pStyle w:val="Title"/>
        <w:tabs>
          <w:tab w:val="left" w:pos="5472"/>
        </w:tabs>
        <w:jc w:val="right"/>
      </w:pPr>
      <w:r>
        <w:t xml:space="preserve">ar Rēzeknes  novada  domes    21.06.2018.  </w:t>
      </w:r>
    </w:p>
    <w:p w:rsidR="00AE6B0C" w:rsidRDefault="00AE6B0C" w:rsidP="00AE6B0C">
      <w:pPr>
        <w:pStyle w:val="Title"/>
        <w:tabs>
          <w:tab w:val="left" w:pos="5472"/>
        </w:tabs>
        <w:jc w:val="right"/>
      </w:pPr>
      <w:r>
        <w:t xml:space="preserve">lēmumu  (protokols Nr.14, </w:t>
      </w:r>
      <w:r>
        <w:rPr>
          <w:rFonts w:ascii="Lucida Sans Unicode" w:hAnsi="Lucida Sans Unicode" w:cs="Lucida Sans Unicode"/>
        </w:rPr>
        <w:t>§</w:t>
      </w:r>
      <w:r>
        <w:rPr>
          <w:rFonts w:ascii="Lucida Console" w:hAnsi="Lucida Console" w:cs="Lucida Console"/>
        </w:rPr>
        <w:t xml:space="preserve"> 5)</w:t>
      </w:r>
    </w:p>
    <w:p w:rsidR="00AE6B0C" w:rsidRDefault="00AE6B0C" w:rsidP="00AE6B0C">
      <w:pPr>
        <w:pStyle w:val="Title"/>
        <w:tabs>
          <w:tab w:val="left" w:pos="5472"/>
        </w:tabs>
        <w:jc w:val="right"/>
      </w:pPr>
    </w:p>
    <w:p w:rsidR="00AE6B0C" w:rsidRDefault="00AE6B0C" w:rsidP="00AE6B0C">
      <w:pPr>
        <w:pStyle w:val="Title"/>
        <w:spacing w:before="0"/>
        <w:rPr>
          <w:sz w:val="56"/>
          <w:szCs w:val="56"/>
        </w:rPr>
      </w:pPr>
      <w:r>
        <w:rPr>
          <w:sz w:val="56"/>
          <w:szCs w:val="56"/>
        </w:rPr>
        <w:t>GAIGALAVAS PAMATSKOLAS</w:t>
      </w:r>
    </w:p>
    <w:p w:rsidR="00AE6B0C" w:rsidRDefault="00AE6B0C" w:rsidP="00AE6B0C">
      <w:pPr>
        <w:pStyle w:val="Title"/>
        <w:spacing w:before="0"/>
        <w:rPr>
          <w:sz w:val="56"/>
          <w:szCs w:val="56"/>
        </w:rPr>
      </w:pPr>
      <w:smartTag w:uri="schemas-tilde-lv/tildestengine" w:element="veidnes">
        <w:smartTagPr>
          <w:attr w:name="id" w:val="-1"/>
          <w:attr w:name="baseform" w:val="nolikums"/>
          <w:attr w:name="text" w:val="NOLIKUMS&#10;"/>
        </w:smartTagPr>
        <w:r>
          <w:rPr>
            <w:sz w:val="56"/>
            <w:szCs w:val="56"/>
          </w:rPr>
          <w:t>NOLIKUMS</w:t>
        </w:r>
      </w:smartTag>
    </w:p>
    <w:p w:rsidR="002635F5" w:rsidRDefault="002635F5" w:rsidP="002635F5">
      <w:pPr>
        <w:pStyle w:val="Title"/>
        <w:spacing w:before="0" w:line="240" w:lineRule="auto"/>
        <w:jc w:val="left"/>
        <w:rPr>
          <w:b w:val="0"/>
          <w:bCs w:val="0"/>
          <w:sz w:val="24"/>
          <w:szCs w:val="56"/>
        </w:rPr>
      </w:pPr>
      <w:r>
        <w:rPr>
          <w:b w:val="0"/>
          <w:sz w:val="56"/>
          <w:szCs w:val="56"/>
        </w:rPr>
        <w:t xml:space="preserve">        </w:t>
      </w:r>
      <w:r>
        <w:rPr>
          <w:b w:val="0"/>
          <w:sz w:val="24"/>
          <w:szCs w:val="56"/>
        </w:rPr>
        <w:t>ar  grozījumiem :</w:t>
      </w:r>
    </w:p>
    <w:p w:rsidR="002635F5" w:rsidRPr="002D16EB" w:rsidRDefault="000E32AA" w:rsidP="002635F5">
      <w:pPr>
        <w:numPr>
          <w:ilvl w:val="0"/>
          <w:numId w:val="2"/>
        </w:numPr>
        <w:overflowPunct w:val="0"/>
        <w:autoSpaceDE w:val="0"/>
        <w:autoSpaceDN w:val="0"/>
        <w:adjustRightInd w:val="0"/>
        <w:spacing w:before="120"/>
        <w:ind w:left="357" w:hanging="357"/>
        <w:rPr>
          <w:sz w:val="56"/>
          <w:szCs w:val="56"/>
          <w:lang w:val="lv-LV"/>
        </w:rPr>
      </w:pPr>
      <w:r>
        <w:rPr>
          <w:sz w:val="20"/>
          <w:szCs w:val="56"/>
          <w:lang w:val="lv-LV"/>
        </w:rPr>
        <w:t>04.07</w:t>
      </w:r>
      <w:r w:rsidR="002635F5" w:rsidRPr="001011C6">
        <w:rPr>
          <w:sz w:val="20"/>
          <w:szCs w:val="56"/>
          <w:lang w:val="lv-LV"/>
        </w:rPr>
        <w:t>.201</w:t>
      </w:r>
      <w:r>
        <w:rPr>
          <w:sz w:val="20"/>
          <w:szCs w:val="56"/>
          <w:lang w:val="lv-LV"/>
        </w:rPr>
        <w:t>9</w:t>
      </w:r>
      <w:r w:rsidR="002635F5" w:rsidRPr="001011C6">
        <w:rPr>
          <w:sz w:val="20"/>
          <w:szCs w:val="56"/>
          <w:lang w:val="lv-LV"/>
        </w:rPr>
        <w:t>. (Rēzeknes novada domes lēmums, protokols Nr.</w:t>
      </w:r>
      <w:r>
        <w:rPr>
          <w:sz w:val="20"/>
          <w:szCs w:val="56"/>
          <w:lang w:val="lv-LV"/>
        </w:rPr>
        <w:t>1</w:t>
      </w:r>
      <w:r w:rsidR="002635F5">
        <w:rPr>
          <w:sz w:val="20"/>
          <w:szCs w:val="56"/>
          <w:lang w:val="lv-LV"/>
        </w:rPr>
        <w:t>6</w:t>
      </w:r>
      <w:r w:rsidR="002635F5" w:rsidRPr="001011C6">
        <w:rPr>
          <w:sz w:val="20"/>
          <w:szCs w:val="56"/>
          <w:lang w:val="lv-LV"/>
        </w:rPr>
        <w:t xml:space="preserve">; § </w:t>
      </w:r>
      <w:r>
        <w:rPr>
          <w:sz w:val="20"/>
          <w:szCs w:val="56"/>
          <w:lang w:val="lv-LV"/>
        </w:rPr>
        <w:t>2) (stājas spēkā ar 30</w:t>
      </w:r>
      <w:r w:rsidR="002635F5" w:rsidRPr="001011C6">
        <w:rPr>
          <w:sz w:val="20"/>
          <w:szCs w:val="56"/>
          <w:lang w:val="lv-LV"/>
        </w:rPr>
        <w:t>.</w:t>
      </w:r>
      <w:r>
        <w:rPr>
          <w:sz w:val="20"/>
          <w:szCs w:val="56"/>
          <w:lang w:val="lv-LV"/>
        </w:rPr>
        <w:t>08</w:t>
      </w:r>
      <w:r w:rsidR="002635F5" w:rsidRPr="001011C6">
        <w:rPr>
          <w:sz w:val="20"/>
          <w:szCs w:val="56"/>
          <w:lang w:val="lv-LV"/>
        </w:rPr>
        <w:t>.201</w:t>
      </w:r>
      <w:r>
        <w:rPr>
          <w:sz w:val="20"/>
          <w:szCs w:val="56"/>
          <w:lang w:val="lv-LV"/>
        </w:rPr>
        <w:t>9</w:t>
      </w:r>
      <w:r w:rsidR="002635F5">
        <w:rPr>
          <w:sz w:val="20"/>
          <w:szCs w:val="56"/>
          <w:lang w:val="lv-LV"/>
        </w:rPr>
        <w:t>.)</w:t>
      </w:r>
    </w:p>
    <w:p w:rsidR="00AE6B0C" w:rsidRDefault="00AE6B0C" w:rsidP="00AE6B0C">
      <w:pPr>
        <w:pStyle w:val="Title"/>
        <w:spacing w:before="0"/>
        <w:ind w:left="360"/>
        <w:jc w:val="left"/>
        <w:rPr>
          <w:b w:val="0"/>
          <w:bCs w:val="0"/>
          <w:sz w:val="20"/>
          <w:szCs w:val="20"/>
        </w:rPr>
      </w:pPr>
    </w:p>
    <w:p w:rsidR="00AE6B0C" w:rsidRDefault="00AE6B0C" w:rsidP="00AE6B0C">
      <w:pPr>
        <w:pStyle w:val="Title"/>
        <w:spacing w:before="0"/>
        <w:rPr>
          <w:b w:val="0"/>
          <w:bCs w:val="0"/>
          <w:sz w:val="56"/>
          <w:szCs w:val="56"/>
        </w:rPr>
      </w:pPr>
    </w:p>
    <w:p w:rsidR="00AE6B0C" w:rsidRDefault="00AE6B0C" w:rsidP="00AE6B0C">
      <w:pPr>
        <w:pStyle w:val="Title"/>
        <w:spacing w:before="0"/>
        <w:rPr>
          <w:b w:val="0"/>
          <w:bCs w:val="0"/>
          <w:sz w:val="56"/>
          <w:szCs w:val="56"/>
        </w:rPr>
      </w:pPr>
    </w:p>
    <w:p w:rsidR="00AE6B0C" w:rsidRDefault="00AE6B0C" w:rsidP="008A5F10">
      <w:pPr>
        <w:pStyle w:val="Title"/>
        <w:spacing w:before="0"/>
        <w:jc w:val="left"/>
        <w:rPr>
          <w:b w:val="0"/>
          <w:bCs w:val="0"/>
          <w:sz w:val="56"/>
          <w:szCs w:val="56"/>
        </w:rPr>
      </w:pPr>
    </w:p>
    <w:p w:rsidR="00AE6B0C" w:rsidRDefault="00AE6B0C" w:rsidP="00AE6B0C">
      <w:pPr>
        <w:pStyle w:val="Title"/>
        <w:spacing w:before="0"/>
        <w:jc w:val="right"/>
        <w:rPr>
          <w:b w:val="0"/>
          <w:bCs w:val="0"/>
          <w:sz w:val="56"/>
          <w:szCs w:val="56"/>
        </w:rPr>
      </w:pPr>
      <w:r>
        <w:rPr>
          <w:b w:val="0"/>
          <w:bCs w:val="0"/>
        </w:rPr>
        <w:t xml:space="preserve">Izdots saskaņā ar </w:t>
      </w:r>
    </w:p>
    <w:p w:rsidR="00AE6B0C" w:rsidRDefault="00AE6B0C" w:rsidP="00AE6B0C">
      <w:pPr>
        <w:pStyle w:val="BodyText"/>
        <w:jc w:val="right"/>
        <w:rPr>
          <w:color w:val="000000"/>
        </w:rPr>
      </w:pPr>
      <w:r>
        <w:rPr>
          <w:i/>
          <w:iCs/>
        </w:rPr>
        <w:t xml:space="preserve"> Vispārējās izglītības likuma 8. un 9. pantu</w:t>
      </w:r>
    </w:p>
    <w:p w:rsidR="00AE6B0C" w:rsidRDefault="00AE6B0C" w:rsidP="00AE6B0C">
      <w:pPr>
        <w:pStyle w:val="Heading1"/>
        <w:ind w:left="360"/>
        <w:rPr>
          <w:sz w:val="24"/>
          <w:szCs w:val="24"/>
        </w:rPr>
      </w:pPr>
      <w:r>
        <w:rPr>
          <w:sz w:val="24"/>
          <w:szCs w:val="24"/>
        </w:rPr>
        <w:lastRenderedPageBreak/>
        <w:t>I    Izglītības iestādes nosaukums, tās juridiskā adrese</w:t>
      </w:r>
    </w:p>
    <w:p w:rsidR="00AE6B0C" w:rsidRDefault="00AE6B0C" w:rsidP="00AE6B0C">
      <w:pPr>
        <w:rPr>
          <w:lang w:val="lv-LV"/>
        </w:rPr>
      </w:pPr>
    </w:p>
    <w:p w:rsidR="00AE6B0C" w:rsidRDefault="00AE6B0C" w:rsidP="00AE6B0C">
      <w:pPr>
        <w:pStyle w:val="Title"/>
        <w:spacing w:line="240" w:lineRule="auto"/>
        <w:jc w:val="left"/>
        <w:rPr>
          <w:b w:val="0"/>
          <w:bCs w:val="0"/>
          <w:sz w:val="24"/>
          <w:szCs w:val="24"/>
        </w:rPr>
      </w:pPr>
      <w:r>
        <w:rPr>
          <w:sz w:val="24"/>
          <w:szCs w:val="24"/>
        </w:rPr>
        <w:t>Nosaukums:</w:t>
      </w:r>
      <w:r>
        <w:rPr>
          <w:b w:val="0"/>
          <w:bCs w:val="0"/>
          <w:sz w:val="24"/>
          <w:szCs w:val="24"/>
        </w:rPr>
        <w:t xml:space="preserve"> .Gaigalavas pamatskola</w:t>
      </w:r>
    </w:p>
    <w:p w:rsidR="00AE6B0C" w:rsidRDefault="00AE6B0C" w:rsidP="00AE6B0C">
      <w:pPr>
        <w:pStyle w:val="Title"/>
        <w:spacing w:line="240" w:lineRule="auto"/>
        <w:jc w:val="left"/>
      </w:pPr>
      <w:r>
        <w:t>Juridiskā adrese :</w:t>
      </w:r>
      <w:r>
        <w:rPr>
          <w:b w:val="0"/>
          <w:bCs w:val="0"/>
        </w:rPr>
        <w:t xml:space="preserve"> Skolas iela 5, Gaigalava, Gaigalavas pagasts, Rēzeknes novads, LV- 4618</w:t>
      </w:r>
    </w:p>
    <w:p w:rsidR="00AE6B0C" w:rsidRDefault="00AE6B0C" w:rsidP="00AE6B0C">
      <w:pPr>
        <w:pStyle w:val="Title"/>
        <w:spacing w:line="240" w:lineRule="auto"/>
        <w:jc w:val="left"/>
      </w:pPr>
      <w:r>
        <w:t>Izglītības iestādes dibinātājs, tā juridiskais statuss</w:t>
      </w:r>
    </w:p>
    <w:p w:rsidR="00AE6B0C" w:rsidRDefault="00AE6B0C" w:rsidP="00AE6B0C">
      <w:pPr>
        <w:pStyle w:val="Title"/>
        <w:spacing w:line="240" w:lineRule="auto"/>
        <w:jc w:val="left"/>
        <w:rPr>
          <w:b w:val="0"/>
          <w:bCs w:val="0"/>
          <w:sz w:val="24"/>
          <w:szCs w:val="24"/>
        </w:rPr>
      </w:pPr>
      <w:r>
        <w:rPr>
          <w:b w:val="0"/>
          <w:bCs w:val="0"/>
          <w:sz w:val="24"/>
          <w:szCs w:val="24"/>
        </w:rPr>
        <w:t>Dibinātājs: Rēzeknes novada pašvaldība</w:t>
      </w:r>
    </w:p>
    <w:p w:rsidR="00AE6B0C" w:rsidRDefault="00AE6B0C" w:rsidP="00AE6B0C">
      <w:pPr>
        <w:pStyle w:val="Title"/>
        <w:spacing w:line="240" w:lineRule="auto"/>
        <w:jc w:val="left"/>
        <w:rPr>
          <w:b w:val="0"/>
          <w:bCs w:val="0"/>
          <w:color w:val="0000FF"/>
          <w:sz w:val="24"/>
          <w:szCs w:val="24"/>
        </w:rPr>
      </w:pPr>
      <w:r>
        <w:rPr>
          <w:b w:val="0"/>
          <w:bCs w:val="0"/>
          <w:sz w:val="24"/>
          <w:szCs w:val="24"/>
        </w:rPr>
        <w:t>Juridiskais statuss: pašvaldība</w:t>
      </w:r>
    </w:p>
    <w:p w:rsidR="00AE6B0C" w:rsidRDefault="00AE6B0C" w:rsidP="00AE6B0C">
      <w:pPr>
        <w:pStyle w:val="Heading1"/>
        <w:spacing w:line="276" w:lineRule="auto"/>
        <w:rPr>
          <w:sz w:val="24"/>
          <w:szCs w:val="24"/>
        </w:rPr>
      </w:pPr>
      <w:r>
        <w:rPr>
          <w:sz w:val="24"/>
          <w:szCs w:val="24"/>
        </w:rPr>
        <w:t>II   Vispārīgie noteikumi</w:t>
      </w:r>
    </w:p>
    <w:p w:rsidR="00932AC8" w:rsidRDefault="00AE6B0C" w:rsidP="00AE6B0C">
      <w:pPr>
        <w:numPr>
          <w:ilvl w:val="0"/>
          <w:numId w:val="1"/>
        </w:numPr>
        <w:overflowPunct w:val="0"/>
        <w:autoSpaceDE w:val="0"/>
        <w:autoSpaceDN w:val="0"/>
        <w:adjustRightInd w:val="0"/>
        <w:spacing w:before="120" w:line="276" w:lineRule="auto"/>
        <w:jc w:val="both"/>
        <w:rPr>
          <w:lang w:val="lv-LV"/>
        </w:rPr>
      </w:pPr>
      <w:r>
        <w:rPr>
          <w:lang w:val="lv-LV"/>
        </w:rPr>
        <w:t>Gaigalavas pamatskola (turpmāk tekstā – Skola) ir Rēzeknes novada pašvaldības (turpmāk tekstā – Dibinātājs) dibināta un pakļautībā esoša vispārējās pamatizglītības iestāde.</w:t>
      </w:r>
    </w:p>
    <w:p w:rsidR="00AE6B0C" w:rsidRDefault="00932AC8" w:rsidP="004E1046">
      <w:pPr>
        <w:overflowPunct w:val="0"/>
        <w:autoSpaceDE w:val="0"/>
        <w:autoSpaceDN w:val="0"/>
        <w:adjustRightInd w:val="0"/>
        <w:spacing w:before="120" w:line="276" w:lineRule="auto"/>
        <w:ind w:left="142"/>
        <w:jc w:val="center"/>
        <w:rPr>
          <w:lang w:val="lv-LV"/>
        </w:rPr>
      </w:pPr>
      <w:r>
        <w:rPr>
          <w:i/>
          <w:iCs/>
          <w:lang w:val="lv-LV"/>
        </w:rPr>
        <w:t>(Grozīts ar Rēzeknes novada domes  04.07.2019. lēmumu)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karogs, zīmogs</w:t>
      </w:r>
      <w:r>
        <w:rPr>
          <w:i/>
          <w:iCs/>
          <w:lang w:val="lv-LV"/>
        </w:rPr>
        <w:t>,</w:t>
      </w:r>
      <w:r>
        <w:rPr>
          <w:lang w:val="lv-LV"/>
        </w:rPr>
        <w:t xml:space="preserve"> spiedogi, noteikta parauga veidlapas. Skola saskaņā ar normatīvajiem aktiem izmanto valsts simboliku.</w:t>
      </w:r>
    </w:p>
    <w:p w:rsidR="00AE6B0C" w:rsidRDefault="00AE6B0C" w:rsidP="00AE6B0C">
      <w:pPr>
        <w:pStyle w:val="Heading1"/>
        <w:spacing w:line="276" w:lineRule="auto"/>
        <w:jc w:val="both"/>
        <w:rPr>
          <w:sz w:val="24"/>
          <w:szCs w:val="24"/>
        </w:rPr>
      </w:pPr>
      <w:r>
        <w:rPr>
          <w:sz w:val="24"/>
          <w:szCs w:val="24"/>
        </w:rPr>
        <w:t>III   Skolas darbības mērķi, pamatvirziens un uzdevumi</w:t>
      </w:r>
    </w:p>
    <w:p w:rsidR="00AE6B0C" w:rsidRDefault="00AE6B0C" w:rsidP="00AE6B0C">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un valsts pirmsskolas izglītības vadlīnijās noteikto mērķu sasniegšanu</w:t>
      </w:r>
      <w:r>
        <w:rPr>
          <w:color w:val="FF0000"/>
          <w:lang w:val="lv-LV"/>
        </w:rPr>
        <w:t>.</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uzdevumi:</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speciālās pamatizglītības programmas izglītojamajiem ar speciālajām vajadzībām, vispārējās pirmsskolas izglītības un interešu izglītības programmas;</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lastRenderedPageBreak/>
        <w:t xml:space="preserve">nodrošināt izglītojamajiem iespēju iegūt kvalitatīvas un konkurētspējīgas zināšanas, kā arī apgūt kvalitatīvai dzīves darbībai nepieciešamās prasmes un attieksmes; </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pirmsskolas izglītības un pamatizglītības ieguvi visiem Skolas izglītojamajiem;</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AE6B0C" w:rsidRDefault="00AE6B0C" w:rsidP="00AE6B0C">
      <w:pPr>
        <w:pStyle w:val="Heading1"/>
        <w:spacing w:line="276" w:lineRule="auto"/>
        <w:jc w:val="both"/>
        <w:rPr>
          <w:sz w:val="24"/>
          <w:szCs w:val="24"/>
        </w:rPr>
      </w:pPr>
      <w:r>
        <w:rPr>
          <w:sz w:val="24"/>
          <w:szCs w:val="24"/>
        </w:rPr>
        <w:t>IV   Skolā īstenojamās izglītības programmas</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un pirmsskolas izglītības programmas saturu un īstenošanu reglamentē Vispārējās izglītības likums un Ministru kabineta noteikumi par valsts standartu pamatizglītībā, valsts pirmsskolas izglītības vadlīnijām un pamatizglītības mācību priekšmetu standartiem. </w:t>
      </w:r>
    </w:p>
    <w:p w:rsidR="00AE6B0C" w:rsidRDefault="00AE6B0C" w:rsidP="00AE6B0C">
      <w:pPr>
        <w:numPr>
          <w:ilvl w:val="0"/>
          <w:numId w:val="1"/>
        </w:numPr>
        <w:autoSpaceDN w:val="0"/>
        <w:spacing w:before="100" w:beforeAutospacing="1" w:after="100" w:afterAutospacing="1" w:line="276" w:lineRule="auto"/>
        <w:jc w:val="both"/>
        <w:rPr>
          <w:lang w:val="lv-LV"/>
        </w:rPr>
      </w:pPr>
      <w:r>
        <w:rPr>
          <w:lang w:val="lv-LV"/>
        </w:rPr>
        <w:t>Skolā piedāvā un īsteno šādas izglītības programmas:</w:t>
      </w:r>
    </w:p>
    <w:p w:rsidR="00AE6B0C" w:rsidRPr="004E1046"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4E1046" w:rsidRPr="004E1046" w:rsidRDefault="004E1046" w:rsidP="004E1046">
      <w:pPr>
        <w:numPr>
          <w:ilvl w:val="1"/>
          <w:numId w:val="1"/>
        </w:numPr>
        <w:tabs>
          <w:tab w:val="num" w:pos="1134"/>
        </w:tabs>
        <w:overflowPunct w:val="0"/>
        <w:autoSpaceDE w:val="0"/>
        <w:autoSpaceDN w:val="0"/>
        <w:adjustRightInd w:val="0"/>
        <w:spacing w:before="120" w:line="276" w:lineRule="auto"/>
        <w:ind w:left="1134"/>
        <w:jc w:val="both"/>
        <w:rPr>
          <w:lang w:val="lv-LV"/>
        </w:rPr>
      </w:pPr>
      <w:r w:rsidRPr="004E1046">
        <w:rPr>
          <w:i/>
          <w:iCs/>
          <w:lang w:val="lv-LV"/>
        </w:rPr>
        <w:t>(</w:t>
      </w:r>
      <w:r>
        <w:rPr>
          <w:i/>
          <w:iCs/>
          <w:lang w:val="lv-LV"/>
        </w:rPr>
        <w:t>Izslēg</w:t>
      </w:r>
      <w:r w:rsidRPr="004E1046">
        <w:rPr>
          <w:i/>
          <w:iCs/>
          <w:lang w:val="lv-LV"/>
        </w:rPr>
        <w:t>ts ar Rēzeknes novada domes  04.07.2019. lēmumu)</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color w:val="000000"/>
          <w:lang w:val="lv-LV"/>
        </w:rPr>
        <w:t xml:space="preserve">speciālās pamatizglītības programmu izglītojamajiem ar garīgās attīstības </w:t>
      </w:r>
      <w:proofErr w:type="spellStart"/>
      <w:r>
        <w:rPr>
          <w:color w:val="000000"/>
          <w:lang w:val="lv-LV"/>
        </w:rPr>
        <w:t>traucējumiem(izglītības</w:t>
      </w:r>
      <w:proofErr w:type="spellEnd"/>
      <w:r>
        <w:rPr>
          <w:color w:val="000000"/>
          <w:lang w:val="lv-LV"/>
        </w:rPr>
        <w:t xml:space="preserve"> programmas kods 21015811);</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color w:val="000000"/>
          <w:lang w:val="lv-LV"/>
        </w:rPr>
        <w:t>speciālās pamatizglītības programmu izglītojamiem ar mācīšanās  traucējumiem (izglītības programmas kods 21015611)</w:t>
      </w:r>
      <w:r>
        <w:rPr>
          <w:lang w:val="lv-LV"/>
        </w:rPr>
        <w:t>;</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pirmsskolas izglītības programmu </w:t>
      </w:r>
      <w:r>
        <w:t>(</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01011111);</w:t>
      </w:r>
    </w:p>
    <w:p w:rsidR="00AE6B0C" w:rsidRDefault="00AE6B0C" w:rsidP="00AE6B0C">
      <w:pPr>
        <w:numPr>
          <w:ilvl w:val="0"/>
          <w:numId w:val="1"/>
        </w:numPr>
        <w:tabs>
          <w:tab w:val="num" w:pos="1287"/>
        </w:tabs>
        <w:overflowPunct w:val="0"/>
        <w:autoSpaceDE w:val="0"/>
        <w:autoSpaceDN w:val="0"/>
        <w:adjustRightInd w:val="0"/>
        <w:spacing w:before="120" w:line="276" w:lineRule="auto"/>
        <w:jc w:val="both"/>
        <w:rPr>
          <w:lang w:val="lv-LV"/>
        </w:rPr>
      </w:pPr>
      <w:r>
        <w:rPr>
          <w:lang w:val="lv-LV"/>
        </w:rPr>
        <w:t xml:space="preserve">Skolā  tiek  realizētas  šī  nolikuma  8.1.  8.3. un 8.4. punktos  minētās  izglītības programmas. </w:t>
      </w:r>
      <w:r w:rsidR="00050728" w:rsidRPr="00050728">
        <w:rPr>
          <w:lang w:val="lv-LV"/>
        </w:rPr>
        <w:t>8.5. apakšpunktā  minētā  izglītības programma tiek realizēta pēc adreses -  Skolas iela 5, Rikava, Rikavas paga</w:t>
      </w:r>
      <w:r w:rsidR="00050728" w:rsidRPr="00050728">
        <w:rPr>
          <w:lang w:val="lv-LV"/>
        </w:rPr>
        <w:t>sts, Rēzeknes novads, LV- 4618</w:t>
      </w:r>
      <w:r w:rsidR="00050728" w:rsidRPr="00050728">
        <w:rPr>
          <w:lang w:val="lv-LV"/>
        </w:rPr>
        <w:t>;</w:t>
      </w:r>
    </w:p>
    <w:p w:rsidR="00050728" w:rsidRPr="00050728" w:rsidRDefault="00050728" w:rsidP="00050728">
      <w:pPr>
        <w:overflowPunct w:val="0"/>
        <w:autoSpaceDE w:val="0"/>
        <w:autoSpaceDN w:val="0"/>
        <w:adjustRightInd w:val="0"/>
        <w:spacing w:before="120" w:line="276" w:lineRule="auto"/>
        <w:ind w:left="142"/>
        <w:jc w:val="center"/>
        <w:rPr>
          <w:lang w:val="lv-LV"/>
        </w:rPr>
      </w:pPr>
      <w:r w:rsidRPr="00050728">
        <w:rPr>
          <w:i/>
          <w:iCs/>
          <w:lang w:val="lv-LV"/>
        </w:rPr>
        <w:t>(Grozīts ar Rēzeknes novada domes  04.07.2019. lēmumu)</w:t>
      </w:r>
    </w:p>
    <w:p w:rsidR="00050728" w:rsidRDefault="00050728" w:rsidP="00050728">
      <w:pPr>
        <w:tabs>
          <w:tab w:val="num" w:pos="1287"/>
        </w:tabs>
        <w:overflowPunct w:val="0"/>
        <w:autoSpaceDE w:val="0"/>
        <w:autoSpaceDN w:val="0"/>
        <w:adjustRightInd w:val="0"/>
        <w:spacing w:before="120" w:line="276" w:lineRule="auto"/>
        <w:ind w:left="142"/>
        <w:jc w:val="both"/>
        <w:rPr>
          <w:lang w:val="lv-LV"/>
        </w:rPr>
      </w:pP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lastRenderedPageBreak/>
        <w:t>Skola izstrādā un licencē savas izglītības programmas Ministru kabineta noteiktajā kārtībā vai realizē izglītības  programmas  atbilstoši  Izglītības un  zinātnes  ministrijas  izstrādātajam  programmas paraugam.</w:t>
      </w:r>
    </w:p>
    <w:p w:rsidR="00AE6B0C" w:rsidRDefault="00AE6B0C" w:rsidP="00AE6B0C">
      <w:pPr>
        <w:numPr>
          <w:ilvl w:val="0"/>
          <w:numId w:val="1"/>
        </w:numPr>
        <w:overflowPunct w:val="0"/>
        <w:autoSpaceDE w:val="0"/>
        <w:autoSpaceDN w:val="0"/>
        <w:adjustRightInd w:val="0"/>
        <w:spacing w:before="120" w:line="276" w:lineRule="auto"/>
        <w:jc w:val="both"/>
        <w:rPr>
          <w:i/>
          <w:iCs/>
          <w:lang w:val="lv-LV"/>
        </w:rPr>
      </w:pPr>
      <w:r>
        <w:rPr>
          <w:lang w:val="lv-LV"/>
        </w:rPr>
        <w:t xml:space="preserve">Audzināšanas darbību reglamentējošais dokuments ir </w:t>
      </w:r>
      <w:r>
        <w:rPr>
          <w:i/>
          <w:iCs/>
          <w:lang w:val="lv-LV"/>
        </w:rPr>
        <w:t>Skolas audzināšanas darba programma.</w:t>
      </w:r>
    </w:p>
    <w:p w:rsidR="00AE6B0C" w:rsidRDefault="00AE6B0C" w:rsidP="00AE6B0C">
      <w:pPr>
        <w:numPr>
          <w:ilvl w:val="0"/>
          <w:numId w:val="1"/>
        </w:numPr>
        <w:overflowPunct w:val="0"/>
        <w:autoSpaceDE w:val="0"/>
        <w:autoSpaceDN w:val="0"/>
        <w:adjustRightInd w:val="0"/>
        <w:spacing w:before="120" w:line="276" w:lineRule="auto"/>
        <w:jc w:val="both"/>
        <w:rPr>
          <w:color w:val="0000FF"/>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AE6B0C" w:rsidRDefault="00AE6B0C" w:rsidP="00AE6B0C">
      <w:pPr>
        <w:pStyle w:val="Heading1"/>
        <w:spacing w:line="276" w:lineRule="auto"/>
        <w:jc w:val="both"/>
        <w:rPr>
          <w:sz w:val="24"/>
          <w:szCs w:val="24"/>
        </w:rPr>
      </w:pPr>
      <w:r>
        <w:rPr>
          <w:sz w:val="24"/>
          <w:szCs w:val="24"/>
        </w:rPr>
        <w:t>V Izglītības procesa organizācija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AE6B0C" w:rsidRDefault="00AE6B0C" w:rsidP="00AE6B0C">
      <w:pPr>
        <w:numPr>
          <w:ilvl w:val="0"/>
          <w:numId w:val="1"/>
        </w:numPr>
        <w:tabs>
          <w:tab w:val="num" w:pos="1287"/>
        </w:tabs>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Vienu nedēļu ilgas papildus brīvdienas 1. klasei II semestrī nosaka Skolas direktors.</w:t>
      </w:r>
    </w:p>
    <w:p w:rsidR="00AE6B0C" w:rsidRDefault="00AE6B0C" w:rsidP="00AE6B0C">
      <w:pPr>
        <w:numPr>
          <w:ilvl w:val="0"/>
          <w:numId w:val="1"/>
        </w:numPr>
        <w:tabs>
          <w:tab w:val="num" w:pos="1287"/>
        </w:tabs>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AE6B0C" w:rsidRDefault="00AE6B0C" w:rsidP="00AE6B0C">
      <w:pPr>
        <w:numPr>
          <w:ilvl w:val="0"/>
          <w:numId w:val="1"/>
        </w:numPr>
        <w:tabs>
          <w:tab w:val="num" w:pos="1287"/>
        </w:tabs>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AE6B0C" w:rsidRDefault="00AE6B0C" w:rsidP="00AE6B0C">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iCs/>
        </w:rPr>
        <w:t>Iekšējās</w:t>
      </w:r>
      <w:proofErr w:type="spellEnd"/>
      <w:r>
        <w:rPr>
          <w:i/>
          <w:iCs/>
        </w:rPr>
        <w:t xml:space="preserve"> </w:t>
      </w:r>
      <w:proofErr w:type="spellStart"/>
      <w:r>
        <w:rPr>
          <w:i/>
          <w:iCs/>
        </w:rPr>
        <w:t>kārtības</w:t>
      </w:r>
      <w:proofErr w:type="spellEnd"/>
      <w:r>
        <w:rPr>
          <w:i/>
          <w:iCs/>
        </w:rPr>
        <w:t xml:space="preserve"> </w:t>
      </w:r>
      <w:proofErr w:type="spellStart"/>
      <w:r>
        <w:rPr>
          <w:i/>
          <w:iCs/>
        </w:rPr>
        <w:t>noteikumos</w:t>
      </w:r>
      <w:proofErr w:type="spellEnd"/>
      <w:r>
        <w:t>.</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AE6B0C" w:rsidRDefault="00AE6B0C" w:rsidP="00AE6B0C">
      <w:pPr>
        <w:numPr>
          <w:ilvl w:val="0"/>
          <w:numId w:val="1"/>
        </w:numPr>
        <w:overflowPunct w:val="0"/>
        <w:autoSpaceDE w:val="0"/>
        <w:autoSpaceDN w:val="0"/>
        <w:adjustRightInd w:val="0"/>
        <w:spacing w:before="120" w:line="276" w:lineRule="auto"/>
        <w:jc w:val="both"/>
        <w:rPr>
          <w:lang w:val="lv-LV"/>
        </w:rPr>
      </w:pPr>
      <w:proofErr w:type="spellStart"/>
      <w:r>
        <w:rPr>
          <w:lang w:val="fr-FR"/>
        </w:rPr>
        <w:t>Mācību</w:t>
      </w:r>
      <w:proofErr w:type="spellEnd"/>
      <w:r>
        <w:rPr>
          <w:lang w:val="fr-FR"/>
        </w:rPr>
        <w:t xml:space="preserve"> </w:t>
      </w:r>
      <w:proofErr w:type="spellStart"/>
      <w:r>
        <w:rPr>
          <w:lang w:val="fr-FR"/>
        </w:rPr>
        <w:t>priekšmetu</w:t>
      </w:r>
      <w:proofErr w:type="spellEnd"/>
      <w:r>
        <w:rPr>
          <w:lang w:val="fr-FR"/>
        </w:rPr>
        <w:t xml:space="preserve">   un </w:t>
      </w:r>
      <w:proofErr w:type="spellStart"/>
      <w:r>
        <w:rPr>
          <w:lang w:val="fr-FR"/>
        </w:rPr>
        <w:t>stundu</w:t>
      </w:r>
      <w:proofErr w:type="spellEnd"/>
      <w:r>
        <w:rPr>
          <w:lang w:val="fr-FR"/>
        </w:rPr>
        <w:t xml:space="preserve"> </w:t>
      </w:r>
      <w:proofErr w:type="spellStart"/>
      <w:r>
        <w:rPr>
          <w:lang w:val="fr-FR"/>
        </w:rPr>
        <w:t>saraksts</w:t>
      </w:r>
      <w:proofErr w:type="spellEnd"/>
      <w:r>
        <w:rPr>
          <w:lang w:val="fr-FR"/>
        </w:rPr>
        <w:t>:</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lastRenderedPageBreak/>
        <w:t>ietver visus licencētajās vispārējās pamatizglītības izglītības programmās ietvertos mācību priekšmetus un vienu klases audzinātāja stundu nedēļā;</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ir pastāvīgs visu semestri, nepieciešamības gadījumā izmaiņas tajā veic direktors vai pēc direktora rīkojuma direktora vietnieks izglītības jomā </w:t>
      </w:r>
      <w:r w:rsidR="00786079">
        <w:rPr>
          <w:lang w:val="lv-LV"/>
        </w:rPr>
        <w:t>;</w:t>
      </w:r>
    </w:p>
    <w:p w:rsidR="00786079" w:rsidRPr="00786079" w:rsidRDefault="00786079" w:rsidP="00786079">
      <w:pPr>
        <w:overflowPunct w:val="0"/>
        <w:autoSpaceDE w:val="0"/>
        <w:autoSpaceDN w:val="0"/>
        <w:adjustRightInd w:val="0"/>
        <w:spacing w:before="120" w:line="276" w:lineRule="auto"/>
        <w:ind w:left="142"/>
        <w:jc w:val="center"/>
        <w:rPr>
          <w:lang w:val="lv-LV"/>
        </w:rPr>
      </w:pPr>
      <w:r w:rsidRPr="00786079">
        <w:rPr>
          <w:i/>
          <w:iCs/>
          <w:lang w:val="lv-LV"/>
        </w:rPr>
        <w:t>(Grozīts ar Rēzeknes novada domes  04.07.2019. lēmumu)</w:t>
      </w:r>
    </w:p>
    <w:p w:rsidR="00AE6B0C" w:rsidRDefault="00AE6B0C" w:rsidP="00AE6B0C">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dienas grupas un individuālā darba nodarbības.</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AE6B0C" w:rsidRPr="00A96E74" w:rsidRDefault="00AE6B0C" w:rsidP="00AE6B0C">
      <w:pPr>
        <w:numPr>
          <w:ilvl w:val="0"/>
          <w:numId w:val="1"/>
        </w:numPr>
        <w:overflowPunct w:val="0"/>
        <w:autoSpaceDE w:val="0"/>
        <w:autoSpaceDN w:val="0"/>
        <w:adjustRightInd w:val="0"/>
        <w:spacing w:before="120" w:line="276" w:lineRule="auto"/>
        <w:jc w:val="both"/>
        <w:rPr>
          <w:color w:val="0000FF"/>
          <w:lang w:val="lv-LV"/>
        </w:rPr>
      </w:pPr>
      <w:r>
        <w:rPr>
          <w:lang w:val="lv-LV"/>
        </w:rPr>
        <w:t>Pagarinātās darba dienas grupām, fakultatīvajām, interešu izglītības un individuālā darba nodarbībām tiek veidoti atsevišķi nodarbību saraksti. Nepieciešamības gadījumā izmaiņas tajos var veikt direktors vai pēc direktora rīkojuma direktora vietnieks iz</w:t>
      </w:r>
      <w:r w:rsidR="00A96E74">
        <w:rPr>
          <w:lang w:val="lv-LV"/>
        </w:rPr>
        <w:t>glītības jomā</w:t>
      </w:r>
      <w:r>
        <w:rPr>
          <w:lang w:val="lv-LV"/>
        </w:rPr>
        <w:t xml:space="preserve">. </w:t>
      </w:r>
    </w:p>
    <w:p w:rsidR="00A96E74" w:rsidRPr="00A96E74" w:rsidRDefault="00A96E74" w:rsidP="00A96E74">
      <w:pPr>
        <w:overflowPunct w:val="0"/>
        <w:autoSpaceDE w:val="0"/>
        <w:autoSpaceDN w:val="0"/>
        <w:adjustRightInd w:val="0"/>
        <w:spacing w:before="120" w:line="276" w:lineRule="auto"/>
        <w:ind w:left="142"/>
        <w:jc w:val="center"/>
        <w:rPr>
          <w:lang w:val="lv-LV"/>
        </w:rPr>
      </w:pPr>
      <w:r w:rsidRPr="00A96E74">
        <w:rPr>
          <w:i/>
          <w:iCs/>
          <w:lang w:val="lv-LV"/>
        </w:rPr>
        <w:t>(Grozīts ar Rēzeknes novada domes  04.07.2019. lēmumu)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atbilstoši tam Skolā izstrādāto </w:t>
      </w:r>
      <w:r>
        <w:rPr>
          <w:i/>
          <w:iCs/>
          <w:lang w:val="lv-LV"/>
        </w:rPr>
        <w:t>Kārtību par izglītojamo mācību sasniegumu vērtēšanu</w:t>
      </w:r>
      <w:r>
        <w:rPr>
          <w:lang w:val="lv-LV"/>
        </w:rPr>
        <w:t>. Pirmsskolas izglītības apguves vērtēšanas pamatprincipus nosaka saskaņā ar pirmsskolas izglītības vadlīnijām.</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w:t>
      </w:r>
      <w:r w:rsidR="00515EEB">
        <w:rPr>
          <w:lang w:val="lv-LV"/>
        </w:rPr>
        <w:t>s izglītības jomā</w:t>
      </w:r>
      <w:r>
        <w:rPr>
          <w:lang w:val="lv-LV"/>
        </w:rPr>
        <w:t>.</w:t>
      </w:r>
    </w:p>
    <w:p w:rsidR="00515EEB" w:rsidRPr="00515EEB" w:rsidRDefault="00515EEB" w:rsidP="00515EEB">
      <w:pPr>
        <w:overflowPunct w:val="0"/>
        <w:autoSpaceDE w:val="0"/>
        <w:autoSpaceDN w:val="0"/>
        <w:adjustRightInd w:val="0"/>
        <w:spacing w:before="120" w:line="276" w:lineRule="auto"/>
        <w:ind w:left="142"/>
        <w:jc w:val="center"/>
        <w:rPr>
          <w:lang w:val="lv-LV"/>
        </w:rPr>
      </w:pPr>
      <w:r w:rsidRPr="00515EEB">
        <w:rPr>
          <w:i/>
          <w:iCs/>
          <w:lang w:val="lv-LV"/>
        </w:rPr>
        <w:t>(Grozīts ar Rēzeknes novada domes  04.07.2019. lēmumu)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lastRenderedPageBreak/>
        <w:t>Kārtību, kādā izglītojamie atbrīvojami no valsts pārbaudījumiem, nosaka Ministru kabinets.</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AE6B0C" w:rsidRDefault="00AE6B0C" w:rsidP="00AE6B0C">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 xml:space="preserve">Ieraksti par izglītojamo mācību un audzināšanas darbu tiek veikti e-klases  žurnālā. </w:t>
      </w:r>
      <w:r>
        <w:rPr>
          <w:spacing w:val="3"/>
          <w:lang w:val="lv-LV"/>
        </w:rPr>
        <w:t>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AE6B0C" w:rsidRDefault="00AE6B0C" w:rsidP="00AE6B0C">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un mācību priekšmetu standartos noteikto prasību īstenošanas kvalitātes nodrošināšanai atsevišķu mācību priekšmetu vai radniecīgu mācību priekšmetu jomu pedagogi tiek apvienoti metodiskajā komisijā, klašu  audzinātāji – klašu  audzinātāju  metodiskajā komisijā. Metodiskās komisijas darbojas atbilstoši Skolas </w:t>
      </w:r>
      <w:r>
        <w:rPr>
          <w:i/>
          <w:iCs/>
          <w:lang w:val="lv-LV"/>
        </w:rPr>
        <w:t>Metodisko komisiju reglamentam</w:t>
      </w:r>
      <w:r>
        <w:rPr>
          <w:lang w:val="lv-LV"/>
        </w:rPr>
        <w:t>.</w:t>
      </w:r>
    </w:p>
    <w:p w:rsidR="00AE6B0C" w:rsidRDefault="00AE6B0C" w:rsidP="00AE6B0C">
      <w:pPr>
        <w:numPr>
          <w:ilvl w:val="0"/>
          <w:numId w:val="1"/>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r>
        <w:rPr>
          <w:i/>
          <w:iCs/>
          <w:spacing w:val="-4"/>
          <w:lang w:val="lv-LV"/>
        </w:rPr>
        <w:t>.</w:t>
      </w:r>
    </w:p>
    <w:p w:rsidR="00AE6B0C" w:rsidRDefault="00AE6B0C" w:rsidP="00AE6B0C">
      <w:pPr>
        <w:pStyle w:val="Heading1"/>
        <w:spacing w:line="276" w:lineRule="auto"/>
        <w:jc w:val="both"/>
        <w:rPr>
          <w:sz w:val="24"/>
          <w:szCs w:val="24"/>
        </w:rPr>
      </w:pPr>
      <w:r>
        <w:rPr>
          <w:sz w:val="24"/>
          <w:szCs w:val="24"/>
        </w:rPr>
        <w:t>VI    Izglītojamo tiesības un pienākumi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iCs/>
          <w:lang w:val="lv-LV"/>
        </w:rPr>
        <w:t>Iekšējās kārtības noteikumos</w:t>
      </w:r>
      <w:r>
        <w:rPr>
          <w:lang w:val="lv-LV"/>
        </w:rPr>
        <w:t>.</w:t>
      </w:r>
    </w:p>
    <w:p w:rsidR="00AE6B0C" w:rsidRDefault="00AE6B0C" w:rsidP="00AE6B0C">
      <w:pPr>
        <w:pStyle w:val="Heading1"/>
        <w:tabs>
          <w:tab w:val="center" w:pos="4677"/>
          <w:tab w:val="left" w:pos="8235"/>
        </w:tabs>
        <w:spacing w:line="276" w:lineRule="auto"/>
        <w:jc w:val="both"/>
        <w:rPr>
          <w:sz w:val="24"/>
          <w:szCs w:val="24"/>
        </w:rPr>
      </w:pPr>
      <w:r>
        <w:rPr>
          <w:rFonts w:cs="Times New Roman"/>
          <w:sz w:val="24"/>
          <w:szCs w:val="24"/>
        </w:rPr>
        <w:tab/>
      </w:r>
      <w:r>
        <w:rPr>
          <w:sz w:val="24"/>
          <w:szCs w:val="24"/>
        </w:rPr>
        <w:t>VII  Pedagogu un citu darbinieku tiesības un pienākumi</w:t>
      </w:r>
      <w:r>
        <w:rPr>
          <w:sz w:val="24"/>
          <w:szCs w:val="24"/>
        </w:rPr>
        <w:tab/>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iCs/>
          <w:lang w:val="lv-LV"/>
        </w:rPr>
        <w:t>Darba kārtības</w:t>
      </w:r>
      <w:r>
        <w:rPr>
          <w:lang w:val="lv-LV"/>
        </w:rPr>
        <w:t xml:space="preserve"> </w:t>
      </w:r>
      <w:r>
        <w:rPr>
          <w:i/>
          <w:iCs/>
          <w:lang w:val="lv-LV"/>
        </w:rPr>
        <w:t>noteikumos</w:t>
      </w:r>
      <w:r>
        <w:rPr>
          <w:lang w:val="lv-LV"/>
        </w:rPr>
        <w:t xml:space="preserve"> un precizēti </w:t>
      </w:r>
      <w:r>
        <w:rPr>
          <w:i/>
          <w:iCs/>
          <w:lang w:val="lv-LV"/>
        </w:rPr>
        <w:t>darba līgumos</w:t>
      </w:r>
      <w:r>
        <w:rPr>
          <w:lang w:val="lv-LV"/>
        </w:rPr>
        <w:t xml:space="preserve"> un </w:t>
      </w:r>
      <w:r>
        <w:rPr>
          <w:i/>
          <w:iCs/>
          <w:lang w:val="lv-LV"/>
        </w:rPr>
        <w:t>amatu aprakstos</w:t>
      </w:r>
      <w:r>
        <w:rPr>
          <w:lang w:val="lv-LV"/>
        </w:rPr>
        <w:t>.</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Gaigalavas  un Rikavas  pagasta  pārvalžu  ar  šiem  darbiniekiem  noslēgtajos  darba  līgumos  un  amatu  aprakstos, kā  arī  daļēji  var būt  noteikti  Skolas </w:t>
      </w:r>
      <w:r>
        <w:rPr>
          <w:i/>
          <w:iCs/>
          <w:lang w:val="lv-LV"/>
        </w:rPr>
        <w:t>Darba kārtības noteikumos</w:t>
      </w:r>
      <w:r>
        <w:rPr>
          <w:lang w:val="lv-LV"/>
        </w:rPr>
        <w:t>.</w:t>
      </w:r>
    </w:p>
    <w:p w:rsidR="00AE6B0C" w:rsidRDefault="00AE6B0C" w:rsidP="00AE6B0C">
      <w:pPr>
        <w:pStyle w:val="Heading1"/>
        <w:spacing w:line="276" w:lineRule="auto"/>
        <w:jc w:val="both"/>
        <w:rPr>
          <w:sz w:val="24"/>
          <w:szCs w:val="24"/>
        </w:rPr>
      </w:pPr>
      <w:r>
        <w:rPr>
          <w:sz w:val="24"/>
          <w:szCs w:val="24"/>
        </w:rPr>
        <w:t>VIII   Skolas  pedagoģiskās padomes izveidošanas kārtība un kompetence</w:t>
      </w:r>
    </w:p>
    <w:p w:rsidR="00AE6B0C" w:rsidRDefault="00AE6B0C" w:rsidP="00AE6B0C">
      <w:pPr>
        <w:numPr>
          <w:ilvl w:val="0"/>
          <w:numId w:val="1"/>
        </w:numPr>
        <w:overflowPunct w:val="0"/>
        <w:autoSpaceDE w:val="0"/>
        <w:autoSpaceDN w:val="0"/>
        <w:adjustRightInd w:val="0"/>
        <w:spacing w:before="120" w:line="276" w:lineRule="auto"/>
        <w:jc w:val="both"/>
        <w:rPr>
          <w:i/>
          <w:iCs/>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iCs/>
          <w:lang w:val="lv-LV"/>
        </w:rPr>
        <w:t>Pedagoģiskās padomes reglaments.</w:t>
      </w:r>
    </w:p>
    <w:p w:rsidR="00AE6B0C" w:rsidRDefault="00AE6B0C" w:rsidP="00AE6B0C">
      <w:pPr>
        <w:pStyle w:val="Heading1"/>
        <w:spacing w:line="276" w:lineRule="auto"/>
        <w:jc w:val="both"/>
        <w:rPr>
          <w:sz w:val="24"/>
          <w:szCs w:val="24"/>
        </w:rPr>
      </w:pPr>
      <w:r>
        <w:rPr>
          <w:sz w:val="24"/>
          <w:szCs w:val="24"/>
        </w:rPr>
        <w:lastRenderedPageBreak/>
        <w:t>IX    Skolas pašpārvaldes izveidošanas kārtība un kompetence</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iCs/>
          <w:lang w:val="lv-LV"/>
        </w:rPr>
        <w:t>Skolas padomes reglaments</w:t>
      </w:r>
      <w:r>
        <w:rPr>
          <w:lang w:val="lv-LV"/>
        </w:rPr>
        <w:t>.</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iCs/>
          <w:lang w:val="lv-LV"/>
        </w:rPr>
        <w:t>Skolas  izglītojamo pašpārvaldes reglaments</w:t>
      </w:r>
      <w:r>
        <w:rPr>
          <w:lang w:val="lv-LV"/>
        </w:rPr>
        <w:t>.</w:t>
      </w:r>
      <w:r>
        <w:rPr>
          <w:i/>
          <w:iCs/>
          <w:lang w:val="lv-LV"/>
        </w:rPr>
        <w:t xml:space="preserve"> </w:t>
      </w:r>
    </w:p>
    <w:p w:rsidR="00AE6B0C" w:rsidRDefault="00AE6B0C" w:rsidP="00AE6B0C">
      <w:pPr>
        <w:pStyle w:val="Heading1"/>
        <w:spacing w:line="276" w:lineRule="auto"/>
        <w:jc w:val="both"/>
        <w:rPr>
          <w:sz w:val="24"/>
          <w:szCs w:val="24"/>
        </w:rPr>
      </w:pPr>
      <w:r>
        <w:rPr>
          <w:sz w:val="24"/>
          <w:szCs w:val="24"/>
        </w:rPr>
        <w:t>X  Skolas iekšējo kārtību reglamentējošo dokumentu pieņemšanas kārtība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iCs/>
          <w:lang w:val="lv-LV"/>
        </w:rPr>
        <w:t>Koplīgums</w:t>
      </w:r>
      <w:r>
        <w:rPr>
          <w:lang w:val="lv-LV"/>
        </w:rPr>
        <w:t>, kas noslēgts saskaņā ar Latvijas Republikas Darba likumu.</w:t>
      </w:r>
    </w:p>
    <w:p w:rsidR="00AE6B0C" w:rsidRDefault="00AE6B0C" w:rsidP="00AE6B0C">
      <w:pPr>
        <w:overflowPunct w:val="0"/>
        <w:autoSpaceDE w:val="0"/>
        <w:autoSpaceDN w:val="0"/>
        <w:adjustRightInd w:val="0"/>
        <w:spacing w:before="120" w:line="276" w:lineRule="auto"/>
        <w:jc w:val="both"/>
        <w:rPr>
          <w:lang w:val="lv-LV"/>
        </w:rPr>
      </w:pPr>
    </w:p>
    <w:p w:rsidR="00AE6B0C" w:rsidRDefault="00AE6B0C" w:rsidP="00AE6B0C">
      <w:pPr>
        <w:overflowPunct w:val="0"/>
        <w:autoSpaceDE w:val="0"/>
        <w:autoSpaceDN w:val="0"/>
        <w:adjustRightInd w:val="0"/>
        <w:spacing w:before="120" w:line="276" w:lineRule="auto"/>
        <w:ind w:left="1134"/>
        <w:jc w:val="both"/>
        <w:rPr>
          <w:rFonts w:ascii="Arial" w:hAnsi="Arial" w:cs="Arial"/>
          <w:b/>
          <w:bCs/>
          <w:lang w:val="lv-LV"/>
        </w:rPr>
      </w:pPr>
      <w:r>
        <w:rPr>
          <w:rFonts w:ascii="Arial" w:hAnsi="Arial" w:cs="Arial"/>
          <w:b/>
          <w:bCs/>
          <w:lang w:val="lv-LV"/>
        </w:rPr>
        <w:t>XI  Kārtība, kādā privātpersona var apstrīdēt Skolas izdotu administratīvo aktu vai faktisko rīcību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darbības tiesiskumu nodrošina Skolas direktors.</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darbības tiesiskuma nodrošināšana pamatojas uz Administratīvā procesa likumu.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Interešu konfliktu risinājums balstās uz attiecīgajiem spēkā esošajiem normatīvajiem aktiem.</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direktora pieņemtos administratīvos aktus un faktisko rīcību var apstrīdēt Rēzeknes novada pašvaldības izpilddirektoram.</w:t>
      </w:r>
    </w:p>
    <w:p w:rsidR="00AE6B0C" w:rsidRDefault="00AE6B0C" w:rsidP="00AE6B0C">
      <w:pPr>
        <w:numPr>
          <w:ilvl w:val="0"/>
          <w:numId w:val="1"/>
        </w:numPr>
        <w:overflowPunct w:val="0"/>
        <w:autoSpaceDE w:val="0"/>
        <w:autoSpaceDN w:val="0"/>
        <w:adjustRightInd w:val="0"/>
        <w:spacing w:before="120" w:line="276" w:lineRule="auto"/>
        <w:jc w:val="both"/>
        <w:rPr>
          <w:color w:val="0000FF"/>
          <w:lang w:val="lv-LV"/>
        </w:rPr>
      </w:pPr>
      <w:r>
        <w:rPr>
          <w:lang w:val="lv-LV"/>
        </w:rPr>
        <w:t>Skolas darbinieku faktisko rīcību var apstrīdēt Skolas direktoram.</w:t>
      </w:r>
    </w:p>
    <w:p w:rsidR="00AE6B0C" w:rsidRDefault="00AE6B0C" w:rsidP="00AE6B0C">
      <w:pPr>
        <w:pStyle w:val="Heading1"/>
        <w:spacing w:line="276" w:lineRule="auto"/>
        <w:jc w:val="both"/>
        <w:rPr>
          <w:sz w:val="24"/>
          <w:szCs w:val="24"/>
        </w:rPr>
      </w:pPr>
      <w:r>
        <w:rPr>
          <w:sz w:val="24"/>
          <w:szCs w:val="24"/>
        </w:rPr>
        <w:t>XII    Skolas saimnieciskā darbība</w:t>
      </w:r>
    </w:p>
    <w:p w:rsidR="00AE6B0C" w:rsidRDefault="00AE6B0C" w:rsidP="00AE6B0C">
      <w:pPr>
        <w:jc w:val="both"/>
        <w:rPr>
          <w:lang w:val="lv-LV"/>
        </w:rPr>
      </w:pPr>
    </w:p>
    <w:p w:rsidR="00AB3273" w:rsidRDefault="00AB3273" w:rsidP="00AE6B0C">
      <w:pPr>
        <w:numPr>
          <w:ilvl w:val="0"/>
          <w:numId w:val="1"/>
        </w:numPr>
        <w:overflowPunct w:val="0"/>
        <w:autoSpaceDE w:val="0"/>
        <w:autoSpaceDN w:val="0"/>
        <w:adjustRightInd w:val="0"/>
        <w:spacing w:before="120" w:line="276" w:lineRule="auto"/>
        <w:jc w:val="both"/>
        <w:rPr>
          <w:lang w:val="lv-LV"/>
        </w:rPr>
      </w:pPr>
      <w:r w:rsidRPr="00AB3273">
        <w:rPr>
          <w:lang w:val="lv-LV"/>
        </w:rPr>
        <w:t xml:space="preserve">Skola neveic  saimniecisko  darbību. Skolas saimnieciski tehnisko darbību veic Rēzeknes novada pašvaldības iestādes Dricānu pagasta apvienības struktūrvienība </w:t>
      </w:r>
      <w:r w:rsidRPr="00AB3273">
        <w:rPr>
          <w:i/>
          <w:lang w:val="lv-LV"/>
        </w:rPr>
        <w:t>Gaigalavas  pagasta  pārvalde</w:t>
      </w:r>
      <w:r w:rsidRPr="00AB3273">
        <w:rPr>
          <w:lang w:val="lv-LV"/>
        </w:rPr>
        <w:t xml:space="preserve"> (turpmāk tekstā – Pārvalde), to savstarpēji  saskaņojot  ar  Skolas direktoru. Skolas pirmsskolas grupas</w:t>
      </w:r>
      <w:r w:rsidRPr="00AB3273">
        <w:rPr>
          <w:i/>
          <w:iCs/>
          <w:lang w:val="lv-LV"/>
        </w:rPr>
        <w:t xml:space="preserve">  </w:t>
      </w:r>
      <w:r w:rsidRPr="00AB3273">
        <w:rPr>
          <w:lang w:val="lv-LV"/>
        </w:rPr>
        <w:t xml:space="preserve">saimnieciski tehnisko darbību veic Rēzeknes  novada  pašvaldības iestādes Dricānu pagastu apvienības struktūrvienība  </w:t>
      </w:r>
      <w:r w:rsidRPr="00AB3273">
        <w:rPr>
          <w:i/>
          <w:lang w:val="lv-LV"/>
        </w:rPr>
        <w:t>Rikavas  pagasta  pārvalde</w:t>
      </w:r>
      <w:r w:rsidRPr="00AB3273">
        <w:rPr>
          <w:lang w:val="lv-LV"/>
        </w:rPr>
        <w:t>, to savstarpēji  sa</w:t>
      </w:r>
      <w:r w:rsidRPr="00AB3273">
        <w:rPr>
          <w:lang w:val="lv-LV"/>
        </w:rPr>
        <w:t>skaņojot  ar  Skolas direktoru.</w:t>
      </w:r>
    </w:p>
    <w:p w:rsidR="00AB3273" w:rsidRPr="00AB3273" w:rsidRDefault="00AB3273" w:rsidP="00AB3273">
      <w:pPr>
        <w:overflowPunct w:val="0"/>
        <w:autoSpaceDE w:val="0"/>
        <w:autoSpaceDN w:val="0"/>
        <w:adjustRightInd w:val="0"/>
        <w:spacing w:before="120" w:line="276" w:lineRule="auto"/>
        <w:ind w:left="142"/>
        <w:jc w:val="center"/>
        <w:rPr>
          <w:lang w:val="lv-LV"/>
        </w:rPr>
      </w:pPr>
      <w:r w:rsidRPr="00AB3273">
        <w:rPr>
          <w:i/>
          <w:iCs/>
          <w:lang w:val="lv-LV"/>
        </w:rPr>
        <w:t>(Grozīts ar Rēzeknes novada domes  04.07.2019. lēmumu)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AE6B0C" w:rsidRDefault="00AE6B0C" w:rsidP="00AE6B0C">
      <w:pPr>
        <w:pStyle w:val="Heading1"/>
        <w:spacing w:line="276" w:lineRule="auto"/>
        <w:jc w:val="both"/>
        <w:rPr>
          <w:sz w:val="24"/>
          <w:szCs w:val="24"/>
        </w:rPr>
      </w:pPr>
      <w:r>
        <w:rPr>
          <w:sz w:val="24"/>
          <w:szCs w:val="24"/>
        </w:rPr>
        <w:lastRenderedPageBreak/>
        <w:t>XIII   Skolas finansēšanas avoti un kārtība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AE6B0C" w:rsidRDefault="00AE6B0C" w:rsidP="00AE6B0C">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AE6B0C" w:rsidRDefault="00AE6B0C" w:rsidP="00AE6B0C">
      <w:pPr>
        <w:numPr>
          <w:ilvl w:val="1"/>
          <w:numId w:val="1"/>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AE6B0C" w:rsidRDefault="00AE6B0C" w:rsidP="00AE6B0C">
      <w:pPr>
        <w:numPr>
          <w:ilvl w:val="1"/>
          <w:numId w:val="1"/>
        </w:numPr>
        <w:overflowPunct w:val="0"/>
        <w:autoSpaceDE w:val="0"/>
        <w:autoSpaceDN w:val="0"/>
        <w:adjustRightInd w:val="0"/>
        <w:spacing w:before="120" w:line="276" w:lineRule="auto"/>
        <w:jc w:val="both"/>
        <w:rPr>
          <w:lang w:val="lv-LV"/>
        </w:rPr>
      </w:pPr>
      <w:r>
        <w:rPr>
          <w:lang w:val="lv-LV"/>
        </w:rPr>
        <w:t>speciālā budžeta līdzekļi.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Piemaksas par darba kvalitāti pedagogiem tiek noteiktas, pamatojoties uz Izglītības likumu, Vispārējās  izglītības  likumu, Ministru kabineta normatīvajiem aktiem  un Rēzeknes novada domes pieņemtajiem lēmumiem.</w:t>
      </w:r>
    </w:p>
    <w:p w:rsidR="00AE6B0C" w:rsidRDefault="00AE6B0C" w:rsidP="00AE6B0C">
      <w:pPr>
        <w:numPr>
          <w:ilvl w:val="0"/>
          <w:numId w:val="1"/>
        </w:numPr>
        <w:overflowPunct w:val="0"/>
        <w:autoSpaceDE w:val="0"/>
        <w:autoSpaceDN w:val="0"/>
        <w:adjustRightInd w:val="0"/>
        <w:spacing w:before="120" w:line="276" w:lineRule="auto"/>
        <w:jc w:val="both"/>
        <w:rPr>
          <w:color w:val="FF00FF"/>
          <w:lang w:val="lv-LV"/>
        </w:rPr>
      </w:pPr>
      <w:r>
        <w:rPr>
          <w:lang w:val="lv-LV"/>
        </w:rPr>
        <w:t>Piemaksas Skolas pedagogiem, kuras atsevišķos gadījumos var veidoties no darba algu ekonomijas, tiek piešķirtas, pamatojoties uz  Izglītības  likumu, Vispārējās  izglītības  likumu, Ministru kabineta normatīvajiem  aktiem  saskaņā ar Skolas direktora apstiprināto</w:t>
      </w:r>
      <w:r>
        <w:rPr>
          <w:i/>
          <w:iCs/>
          <w:lang w:val="lv-LV"/>
        </w:rPr>
        <w:t xml:space="preserve"> Materiālās stimulēšanas kārtību.</w:t>
      </w:r>
    </w:p>
    <w:p w:rsidR="00AE6B0C" w:rsidRDefault="00AE6B0C" w:rsidP="00AE6B0C">
      <w:pPr>
        <w:numPr>
          <w:ilvl w:val="0"/>
          <w:numId w:val="1"/>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iCs/>
          <w:lang w:val="lv-LV"/>
        </w:rPr>
        <w:t>Kārtību izglītojamo un pedagogu apbalvošanai par augstiem sasniegumiem mācību priekšmetu olimpiādēs, konkursos, sacensībās un projektos</w:t>
      </w:r>
      <w:r>
        <w:rPr>
          <w:lang w:val="lv-LV"/>
        </w:rPr>
        <w:t>.</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AE6B0C" w:rsidRDefault="00AE6B0C" w:rsidP="00AE6B0C">
      <w:pPr>
        <w:numPr>
          <w:ilvl w:val="0"/>
          <w:numId w:val="1"/>
        </w:numPr>
        <w:overflowPunct w:val="0"/>
        <w:autoSpaceDE w:val="0"/>
        <w:autoSpaceDN w:val="0"/>
        <w:adjustRightInd w:val="0"/>
        <w:spacing w:before="120" w:line="276" w:lineRule="auto"/>
        <w:jc w:val="both"/>
        <w:rPr>
          <w:color w:val="FF00FF"/>
          <w:lang w:val="lv-LV"/>
        </w:rPr>
      </w:pPr>
      <w:r>
        <w:rPr>
          <w:lang w:val="lv-LV"/>
        </w:rPr>
        <w:t>Skolas direktors ir tiesīgs  slēgt līgumus  tikai  papildus izglītojošās  darbības  veikšanai, ja  to  paredz   normatīvie  akti.  Finanšu  darbība  šajos  gadījumos tiek veikta  ar Pārvaldes  starpniecību.</w:t>
      </w:r>
    </w:p>
    <w:p w:rsidR="00AE6B0C" w:rsidRDefault="00AE6B0C" w:rsidP="00AE6B0C">
      <w:pPr>
        <w:numPr>
          <w:ilvl w:val="0"/>
          <w:numId w:val="1"/>
        </w:numPr>
        <w:overflowPunct w:val="0"/>
        <w:autoSpaceDE w:val="0"/>
        <w:autoSpaceDN w:val="0"/>
        <w:adjustRightInd w:val="0"/>
        <w:spacing w:before="120" w:line="276" w:lineRule="auto"/>
        <w:jc w:val="both"/>
        <w:rPr>
          <w:color w:val="FF00FF"/>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AE6B0C" w:rsidRDefault="00AE6B0C" w:rsidP="00AE6B0C">
      <w:pPr>
        <w:numPr>
          <w:ilvl w:val="0"/>
          <w:numId w:val="1"/>
        </w:numPr>
        <w:overflowPunct w:val="0"/>
        <w:autoSpaceDE w:val="0"/>
        <w:autoSpaceDN w:val="0"/>
        <w:adjustRightInd w:val="0"/>
        <w:spacing w:before="120" w:line="276" w:lineRule="auto"/>
        <w:jc w:val="both"/>
        <w:rPr>
          <w:color w:val="FF00FF"/>
          <w:lang w:val="lv-LV"/>
        </w:rPr>
      </w:pPr>
      <w:r>
        <w:rPr>
          <w:lang w:val="lv-LV"/>
        </w:rPr>
        <w:t>Pārvalde  un Skolas direktors  par finanšu līdzekļu racionālu un efektīvu izlietojumu atbilstoši budžeta tāmei  atskaitās Skolas padomei.</w:t>
      </w:r>
      <w:r>
        <w:rPr>
          <w:i/>
          <w:iCs/>
          <w:lang w:val="lv-LV"/>
        </w:rPr>
        <w:t xml:space="preserve"> </w:t>
      </w:r>
    </w:p>
    <w:p w:rsidR="00AE6B0C" w:rsidRDefault="00AE6B0C" w:rsidP="00AE6B0C">
      <w:pPr>
        <w:pStyle w:val="Heading1"/>
        <w:spacing w:line="276" w:lineRule="auto"/>
        <w:jc w:val="both"/>
        <w:rPr>
          <w:sz w:val="24"/>
          <w:szCs w:val="24"/>
        </w:rPr>
      </w:pPr>
      <w:r>
        <w:rPr>
          <w:sz w:val="24"/>
          <w:szCs w:val="24"/>
        </w:rPr>
        <w:t>XIV    Skolas reorganizēšanas un likvidēšanas kārtība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AE6B0C" w:rsidRDefault="00AE6B0C" w:rsidP="00AE6B0C">
      <w:pPr>
        <w:pStyle w:val="Heading1"/>
        <w:spacing w:line="276" w:lineRule="auto"/>
        <w:jc w:val="both"/>
        <w:rPr>
          <w:sz w:val="24"/>
          <w:szCs w:val="24"/>
        </w:rPr>
      </w:pPr>
      <w:r>
        <w:rPr>
          <w:sz w:val="24"/>
          <w:szCs w:val="24"/>
        </w:rPr>
        <w:lastRenderedPageBreak/>
        <w:t>XV   Skolas nolikuma un tā grozījumu pieņemšanas kārtība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AE6B0C" w:rsidRDefault="00AE6B0C" w:rsidP="00AE6B0C">
      <w:pPr>
        <w:pStyle w:val="Heading1"/>
        <w:spacing w:line="276" w:lineRule="auto"/>
        <w:jc w:val="both"/>
        <w:rPr>
          <w:sz w:val="24"/>
          <w:szCs w:val="24"/>
        </w:rPr>
      </w:pPr>
      <w:r>
        <w:rPr>
          <w:sz w:val="24"/>
          <w:szCs w:val="24"/>
        </w:rPr>
        <w:t>XVI   Citi noteikumi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izglītojamo ģimenes ārstiem.</w:t>
      </w:r>
    </w:p>
    <w:p w:rsidR="00AE6B0C" w:rsidRDefault="00AE6B0C" w:rsidP="00AE6B0C">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iCs/>
          <w:lang w:val="lv-LV"/>
        </w:rPr>
        <w:t>kolas bibliotēkas darbības reglamentu.</w:t>
      </w:r>
      <w:r>
        <w:rPr>
          <w:lang w:val="lv-LV"/>
        </w:rPr>
        <w:t xml:space="preserve">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bCs/>
          <w:i/>
          <w:iCs/>
          <w:lang w:val="lv-LV"/>
        </w:rPr>
        <w:t xml:space="preserve"> </w:t>
      </w:r>
      <w:r>
        <w:rPr>
          <w:lang w:val="lv-LV"/>
        </w:rPr>
        <w:t xml:space="preserve">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790C89" w:rsidRDefault="00790C89" w:rsidP="00AE6B0C">
      <w:pPr>
        <w:numPr>
          <w:ilvl w:val="0"/>
          <w:numId w:val="1"/>
        </w:numPr>
        <w:overflowPunct w:val="0"/>
        <w:autoSpaceDE w:val="0"/>
        <w:autoSpaceDN w:val="0"/>
        <w:adjustRightInd w:val="0"/>
        <w:spacing w:before="120" w:line="276" w:lineRule="auto"/>
        <w:jc w:val="both"/>
        <w:rPr>
          <w:lang w:val="lv-LV"/>
        </w:rPr>
      </w:pPr>
      <w:r w:rsidRPr="00790C89">
        <w:rPr>
          <w:lang w:val="lv-LV"/>
        </w:rPr>
        <w:t>Sadarbībā  ar  Dibinātāja  norādīto  iestādi  Skola  organizē  un  kontrolē  darba  aizsardzības pasākumus un  veic  darba  vides  iekšējo  uzraudzību</w:t>
      </w:r>
      <w:r w:rsidRPr="00790C89">
        <w:rPr>
          <w:lang w:val="lv-LV"/>
        </w:rPr>
        <w:t xml:space="preserve">. </w:t>
      </w:r>
    </w:p>
    <w:p w:rsidR="00790C89" w:rsidRPr="00790C89" w:rsidRDefault="00790C89" w:rsidP="00790C89">
      <w:pPr>
        <w:overflowPunct w:val="0"/>
        <w:autoSpaceDE w:val="0"/>
        <w:autoSpaceDN w:val="0"/>
        <w:adjustRightInd w:val="0"/>
        <w:spacing w:before="120" w:line="276" w:lineRule="auto"/>
        <w:ind w:left="142"/>
        <w:jc w:val="center"/>
        <w:rPr>
          <w:lang w:val="lv-LV"/>
        </w:rPr>
      </w:pPr>
      <w:r w:rsidRPr="00AB3273">
        <w:rPr>
          <w:i/>
          <w:iCs/>
          <w:lang w:val="lv-LV"/>
        </w:rPr>
        <w:t>(Grozīts ar Rēzeknes novada domes  04.07.2019. lēmumu)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AE6B0C" w:rsidRDefault="00AE6B0C" w:rsidP="00AE6B0C">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AE6B0C" w:rsidRDefault="00AE6B0C" w:rsidP="009C6071">
      <w:pPr>
        <w:numPr>
          <w:ilvl w:val="0"/>
          <w:numId w:val="1"/>
        </w:numPr>
        <w:overflowPunct w:val="0"/>
        <w:autoSpaceDE w:val="0"/>
        <w:autoSpaceDN w:val="0"/>
        <w:adjustRightInd w:val="0"/>
        <w:spacing w:before="120" w:line="276" w:lineRule="auto"/>
        <w:jc w:val="both"/>
        <w:rPr>
          <w:lang w:val="lv-LV"/>
        </w:rPr>
      </w:pPr>
      <w:r>
        <w:rPr>
          <w:lang w:val="lv-LV"/>
        </w:rPr>
        <w:t xml:space="preserve">Nolikums  stājas  spēkā  ar  2018.gada  </w:t>
      </w:r>
      <w:r w:rsidRPr="00423FFF">
        <w:rPr>
          <w:lang w:val="lv-LV"/>
        </w:rPr>
        <w:t>31.augustu.</w:t>
      </w:r>
    </w:p>
    <w:p w:rsidR="009C6071" w:rsidRPr="009C6071" w:rsidRDefault="009C6071" w:rsidP="009C6071">
      <w:pPr>
        <w:overflowPunct w:val="0"/>
        <w:autoSpaceDE w:val="0"/>
        <w:autoSpaceDN w:val="0"/>
        <w:adjustRightInd w:val="0"/>
        <w:spacing w:before="120" w:line="276" w:lineRule="auto"/>
        <w:ind w:left="142"/>
        <w:jc w:val="both"/>
        <w:rPr>
          <w:lang w:val="lv-LV"/>
        </w:rPr>
      </w:pPr>
    </w:p>
    <w:p w:rsidR="00AE6B0C" w:rsidRDefault="00AE6B0C" w:rsidP="00AE6B0C">
      <w:pPr>
        <w:jc w:val="center"/>
        <w:rPr>
          <w:lang w:val="lv-LV"/>
        </w:rPr>
      </w:pPr>
      <w:r>
        <w:rPr>
          <w:lang w:val="lv-LV"/>
        </w:rPr>
        <w:t>Skolas direktore                                                     /</w:t>
      </w:r>
      <w:proofErr w:type="spellStart"/>
      <w:r>
        <w:rPr>
          <w:lang w:val="lv-LV"/>
        </w:rPr>
        <w:t>I.Ūsīte</w:t>
      </w:r>
      <w:proofErr w:type="spellEnd"/>
      <w:r>
        <w:rPr>
          <w:lang w:val="lv-LV"/>
        </w:rPr>
        <w:t>/</w:t>
      </w:r>
    </w:p>
    <w:p w:rsidR="00F705A6" w:rsidRDefault="00AE6B0C">
      <w:proofErr w:type="spellStart"/>
      <w:r w:rsidRPr="009C6071">
        <w:rPr>
          <w:i/>
          <w:sz w:val="20"/>
          <w:szCs w:val="20"/>
          <w:lang w:val="lv-LV"/>
        </w:rPr>
        <w:t>I.Ūsīte</w:t>
      </w:r>
      <w:proofErr w:type="spellEnd"/>
      <w:r w:rsidR="009C6071">
        <w:rPr>
          <w:i/>
          <w:sz w:val="20"/>
          <w:szCs w:val="20"/>
          <w:lang w:val="lv-LV"/>
        </w:rPr>
        <w:t xml:space="preserve"> </w:t>
      </w:r>
      <w:r w:rsidRPr="009C6071">
        <w:rPr>
          <w:i/>
          <w:sz w:val="20"/>
          <w:szCs w:val="20"/>
          <w:lang w:val="lv-LV"/>
        </w:rPr>
        <w:t>/64644519/</w:t>
      </w:r>
      <w:bookmarkStart w:id="0" w:name="_GoBack"/>
      <w:bookmarkEnd w:id="0"/>
    </w:p>
    <w:sectPr w:rsidR="00F705A6" w:rsidSect="00932AC8">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E3" w:rsidRDefault="009D66E3" w:rsidP="00932AC8">
      <w:r>
        <w:separator/>
      </w:r>
    </w:p>
  </w:endnote>
  <w:endnote w:type="continuationSeparator" w:id="0">
    <w:p w:rsidR="009D66E3" w:rsidRDefault="009D66E3" w:rsidP="0093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2588"/>
      <w:docPartObj>
        <w:docPartGallery w:val="Page Numbers (Bottom of Page)"/>
        <w:docPartUnique/>
      </w:docPartObj>
    </w:sdtPr>
    <w:sdtEndPr>
      <w:rPr>
        <w:noProof/>
      </w:rPr>
    </w:sdtEndPr>
    <w:sdtContent>
      <w:p w:rsidR="00932AC8" w:rsidRDefault="00932AC8">
        <w:pPr>
          <w:pStyle w:val="Footer"/>
          <w:jc w:val="right"/>
        </w:pPr>
        <w:r>
          <w:fldChar w:fldCharType="begin"/>
        </w:r>
        <w:r>
          <w:instrText xml:space="preserve"> PAGE   \* MERGEFORMAT </w:instrText>
        </w:r>
        <w:r>
          <w:fldChar w:fldCharType="separate"/>
        </w:r>
        <w:r w:rsidR="009C6071">
          <w:rPr>
            <w:noProof/>
          </w:rPr>
          <w:t>9</w:t>
        </w:r>
        <w:r>
          <w:rPr>
            <w:noProof/>
          </w:rPr>
          <w:fldChar w:fldCharType="end"/>
        </w:r>
      </w:p>
    </w:sdtContent>
  </w:sdt>
  <w:p w:rsidR="00932AC8" w:rsidRDefault="0093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E3" w:rsidRDefault="009D66E3" w:rsidP="00932AC8">
      <w:r>
        <w:separator/>
      </w:r>
    </w:p>
  </w:footnote>
  <w:footnote w:type="continuationSeparator" w:id="0">
    <w:p w:rsidR="009D66E3" w:rsidRDefault="009D66E3" w:rsidP="0093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9D4817"/>
    <w:multiLevelType w:val="multilevel"/>
    <w:tmpl w:val="56206A92"/>
    <w:lvl w:ilvl="0">
      <w:start w:val="1"/>
      <w:numFmt w:val="decimal"/>
      <w:lvlText w:val="%1."/>
      <w:lvlJc w:val="left"/>
      <w:pPr>
        <w:tabs>
          <w:tab w:val="num" w:pos="596"/>
        </w:tabs>
        <w:ind w:left="596" w:hanging="454"/>
      </w:pPr>
      <w:rPr>
        <w:rFonts w:cs="Times New Roman"/>
        <w:i w:val="0"/>
        <w:iCs w:val="0"/>
        <w:color w:val="auto"/>
        <w:sz w:val="24"/>
        <w:szCs w:val="24"/>
      </w:rPr>
    </w:lvl>
    <w:lvl w:ilvl="1">
      <w:start w:val="1"/>
      <w:numFmt w:val="decimal"/>
      <w:lvlText w:val="%1.%2."/>
      <w:lvlJc w:val="left"/>
      <w:pPr>
        <w:tabs>
          <w:tab w:val="num" w:pos="1287"/>
        </w:tabs>
        <w:ind w:left="1287"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180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25D439D"/>
    <w:multiLevelType w:val="hybridMultilevel"/>
    <w:tmpl w:val="06485744"/>
    <w:lvl w:ilvl="0" w:tplc="9D8C83A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0C"/>
    <w:rsid w:val="00050728"/>
    <w:rsid w:val="000E32AA"/>
    <w:rsid w:val="002635F5"/>
    <w:rsid w:val="003E391B"/>
    <w:rsid w:val="004E1046"/>
    <w:rsid w:val="00515EEB"/>
    <w:rsid w:val="00786079"/>
    <w:rsid w:val="00790C89"/>
    <w:rsid w:val="008A5F10"/>
    <w:rsid w:val="00932AC8"/>
    <w:rsid w:val="009C6071"/>
    <w:rsid w:val="009D66E3"/>
    <w:rsid w:val="00A96E74"/>
    <w:rsid w:val="00AB3273"/>
    <w:rsid w:val="00AE6B0C"/>
    <w:rsid w:val="00F70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0C"/>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AE6B0C"/>
    <w:pPr>
      <w:keepNext/>
      <w:overflowPunct w:val="0"/>
      <w:autoSpaceDE w:val="0"/>
      <w:autoSpaceDN w:val="0"/>
      <w:adjustRightInd w:val="0"/>
      <w:spacing w:before="480"/>
      <w:jc w:val="center"/>
      <w:outlineLvl w:val="0"/>
    </w:pPr>
    <w:rPr>
      <w:rFonts w:ascii="Arial" w:hAnsi="Arial" w:cs="Arial"/>
      <w:b/>
      <w:bCs/>
      <w:sz w:val="28"/>
      <w:szCs w:val="28"/>
      <w:lang w:val="lv-LV"/>
    </w:rPr>
  </w:style>
  <w:style w:type="paragraph" w:styleId="Heading5">
    <w:name w:val="heading 5"/>
    <w:basedOn w:val="Normal"/>
    <w:next w:val="Normal"/>
    <w:link w:val="Heading5Char"/>
    <w:qFormat/>
    <w:rsid w:val="00AE6B0C"/>
    <w:pPr>
      <w:overflowPunct w:val="0"/>
      <w:autoSpaceDE w:val="0"/>
      <w:autoSpaceDN w:val="0"/>
      <w:adjustRightInd w:val="0"/>
      <w:spacing w:before="240" w:after="60"/>
      <w:jc w:val="both"/>
      <w:outlineLvl w:val="4"/>
    </w:pPr>
    <w:rPr>
      <w:rFonts w:ascii="Calibri" w:hAnsi="Calibri" w:cs="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0C"/>
    <w:rPr>
      <w:rFonts w:ascii="Arial" w:eastAsia="Calibri" w:hAnsi="Arial" w:cs="Arial"/>
      <w:b/>
      <w:bCs/>
      <w:sz w:val="28"/>
      <w:szCs w:val="28"/>
    </w:rPr>
  </w:style>
  <w:style w:type="character" w:customStyle="1" w:styleId="Heading5Char">
    <w:name w:val="Heading 5 Char"/>
    <w:basedOn w:val="DefaultParagraphFont"/>
    <w:link w:val="Heading5"/>
    <w:rsid w:val="00AE6B0C"/>
    <w:rPr>
      <w:rFonts w:ascii="Calibri" w:eastAsia="Calibri" w:hAnsi="Calibri" w:cs="Calibri"/>
      <w:b/>
      <w:bCs/>
      <w:i/>
      <w:iCs/>
      <w:sz w:val="26"/>
      <w:szCs w:val="26"/>
    </w:rPr>
  </w:style>
  <w:style w:type="character" w:styleId="Hyperlink">
    <w:name w:val="Hyperlink"/>
    <w:semiHidden/>
    <w:rsid w:val="00AE6B0C"/>
    <w:rPr>
      <w:rFonts w:ascii="Times New Roman" w:hAnsi="Times New Roman" w:cs="Times New Roman" w:hint="default"/>
      <w:color w:val="0000FF"/>
      <w:u w:val="single"/>
    </w:rPr>
  </w:style>
  <w:style w:type="character" w:customStyle="1" w:styleId="HeaderChar">
    <w:name w:val="Header Char"/>
    <w:link w:val="Header"/>
    <w:locked/>
    <w:rsid w:val="00AE6B0C"/>
    <w:rPr>
      <w:rFonts w:ascii="Calibri" w:eastAsia="Calibri" w:hAnsi="Calibri"/>
      <w:sz w:val="24"/>
      <w:szCs w:val="24"/>
      <w:lang w:val="en-GB"/>
    </w:rPr>
  </w:style>
  <w:style w:type="paragraph" w:styleId="Header">
    <w:name w:val="header"/>
    <w:basedOn w:val="Normal"/>
    <w:link w:val="HeaderChar"/>
    <w:rsid w:val="00AE6B0C"/>
    <w:pPr>
      <w:tabs>
        <w:tab w:val="center" w:pos="4153"/>
        <w:tab w:val="right" w:pos="8306"/>
      </w:tabs>
    </w:pPr>
    <w:rPr>
      <w:rFonts w:ascii="Calibri" w:hAnsi="Calibri" w:cstheme="minorBidi"/>
    </w:rPr>
  </w:style>
  <w:style w:type="character" w:customStyle="1" w:styleId="HeaderChar1">
    <w:name w:val="Header Char1"/>
    <w:basedOn w:val="DefaultParagraphFont"/>
    <w:uiPriority w:val="99"/>
    <w:semiHidden/>
    <w:rsid w:val="00AE6B0C"/>
    <w:rPr>
      <w:rFonts w:ascii="Times New Roman" w:eastAsia="Calibri" w:hAnsi="Times New Roman" w:cs="Times New Roman"/>
      <w:sz w:val="24"/>
      <w:szCs w:val="24"/>
      <w:lang w:val="en-GB"/>
    </w:rPr>
  </w:style>
  <w:style w:type="character" w:customStyle="1" w:styleId="TitleChar">
    <w:name w:val="Title Char"/>
    <w:link w:val="Title"/>
    <w:locked/>
    <w:rsid w:val="00AE6B0C"/>
    <w:rPr>
      <w:rFonts w:ascii="Calibri" w:eastAsia="Calibri" w:hAnsi="Calibri"/>
      <w:b/>
      <w:bCs/>
    </w:rPr>
  </w:style>
  <w:style w:type="paragraph" w:styleId="Title">
    <w:name w:val="Title"/>
    <w:basedOn w:val="Normal"/>
    <w:link w:val="TitleChar"/>
    <w:qFormat/>
    <w:rsid w:val="00AE6B0C"/>
    <w:pPr>
      <w:overflowPunct w:val="0"/>
      <w:autoSpaceDE w:val="0"/>
      <w:autoSpaceDN w:val="0"/>
      <w:adjustRightInd w:val="0"/>
      <w:spacing w:before="120" w:line="360" w:lineRule="auto"/>
      <w:jc w:val="center"/>
    </w:pPr>
    <w:rPr>
      <w:rFonts w:ascii="Calibri" w:hAnsi="Calibri" w:cstheme="minorBidi"/>
      <w:b/>
      <w:bCs/>
      <w:sz w:val="22"/>
      <w:szCs w:val="22"/>
      <w:lang w:val="lv-LV"/>
    </w:rPr>
  </w:style>
  <w:style w:type="character" w:customStyle="1" w:styleId="TitleChar1">
    <w:name w:val="Title Char1"/>
    <w:basedOn w:val="DefaultParagraphFont"/>
    <w:uiPriority w:val="10"/>
    <w:rsid w:val="00AE6B0C"/>
    <w:rPr>
      <w:rFonts w:asciiTheme="majorHAnsi" w:eastAsiaTheme="majorEastAsia" w:hAnsiTheme="majorHAnsi" w:cstheme="majorBidi"/>
      <w:color w:val="17365D" w:themeColor="text2" w:themeShade="BF"/>
      <w:spacing w:val="5"/>
      <w:kern w:val="28"/>
      <w:sz w:val="52"/>
      <w:szCs w:val="52"/>
      <w:lang w:val="en-GB"/>
    </w:rPr>
  </w:style>
  <w:style w:type="character" w:customStyle="1" w:styleId="BodyTextChar">
    <w:name w:val="Body Text Char"/>
    <w:link w:val="BodyText"/>
    <w:semiHidden/>
    <w:locked/>
    <w:rsid w:val="00AE6B0C"/>
    <w:rPr>
      <w:rFonts w:ascii="Calibri" w:eastAsia="Calibri" w:hAnsi="Calibri"/>
      <w:sz w:val="24"/>
      <w:szCs w:val="24"/>
    </w:rPr>
  </w:style>
  <w:style w:type="paragraph" w:styleId="BodyText">
    <w:name w:val="Body Text"/>
    <w:basedOn w:val="Normal"/>
    <w:link w:val="BodyTextChar"/>
    <w:semiHidden/>
    <w:rsid w:val="00AE6B0C"/>
    <w:pPr>
      <w:jc w:val="both"/>
    </w:pPr>
    <w:rPr>
      <w:rFonts w:ascii="Calibri" w:hAnsi="Calibri" w:cstheme="minorBidi"/>
      <w:lang w:val="lv-LV"/>
    </w:rPr>
  </w:style>
  <w:style w:type="character" w:customStyle="1" w:styleId="BodyTextChar1">
    <w:name w:val="Body Text Char1"/>
    <w:basedOn w:val="DefaultParagraphFont"/>
    <w:uiPriority w:val="99"/>
    <w:semiHidden/>
    <w:rsid w:val="00AE6B0C"/>
    <w:rPr>
      <w:rFonts w:ascii="Times New Roman" w:eastAsia="Calibri" w:hAnsi="Times New Roman" w:cs="Times New Roman"/>
      <w:sz w:val="24"/>
      <w:szCs w:val="24"/>
      <w:lang w:val="en-GB"/>
    </w:rPr>
  </w:style>
  <w:style w:type="paragraph" w:customStyle="1" w:styleId="TableContents">
    <w:name w:val="Table Contents"/>
    <w:basedOn w:val="Normal"/>
    <w:rsid w:val="00AE6B0C"/>
    <w:pPr>
      <w:widowControl w:val="0"/>
      <w:suppressLineNumbers/>
      <w:suppressAutoHyphens/>
    </w:pPr>
    <w:rPr>
      <w:rFonts w:eastAsia="Times New Roman"/>
      <w:lang w:val="lv-LV"/>
    </w:rPr>
  </w:style>
  <w:style w:type="paragraph" w:styleId="Footer">
    <w:name w:val="footer"/>
    <w:basedOn w:val="Normal"/>
    <w:link w:val="FooterChar"/>
    <w:uiPriority w:val="99"/>
    <w:unhideWhenUsed/>
    <w:rsid w:val="00932AC8"/>
    <w:pPr>
      <w:tabs>
        <w:tab w:val="center" w:pos="4153"/>
        <w:tab w:val="right" w:pos="8306"/>
      </w:tabs>
    </w:pPr>
  </w:style>
  <w:style w:type="character" w:customStyle="1" w:styleId="FooterChar">
    <w:name w:val="Footer Char"/>
    <w:basedOn w:val="DefaultParagraphFont"/>
    <w:link w:val="Footer"/>
    <w:uiPriority w:val="99"/>
    <w:rsid w:val="00932AC8"/>
    <w:rPr>
      <w:rFonts w:ascii="Times New Roman" w:eastAsia="Calibri" w:hAnsi="Times New Roman" w:cs="Times New Roman"/>
      <w:sz w:val="24"/>
      <w:szCs w:val="24"/>
      <w:lang w:val="en-GB"/>
    </w:rPr>
  </w:style>
  <w:style w:type="paragraph" w:styleId="ListParagraph">
    <w:name w:val="List Paragraph"/>
    <w:basedOn w:val="Normal"/>
    <w:uiPriority w:val="34"/>
    <w:qFormat/>
    <w:rsid w:val="004E1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0C"/>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AE6B0C"/>
    <w:pPr>
      <w:keepNext/>
      <w:overflowPunct w:val="0"/>
      <w:autoSpaceDE w:val="0"/>
      <w:autoSpaceDN w:val="0"/>
      <w:adjustRightInd w:val="0"/>
      <w:spacing w:before="480"/>
      <w:jc w:val="center"/>
      <w:outlineLvl w:val="0"/>
    </w:pPr>
    <w:rPr>
      <w:rFonts w:ascii="Arial" w:hAnsi="Arial" w:cs="Arial"/>
      <w:b/>
      <w:bCs/>
      <w:sz w:val="28"/>
      <w:szCs w:val="28"/>
      <w:lang w:val="lv-LV"/>
    </w:rPr>
  </w:style>
  <w:style w:type="paragraph" w:styleId="Heading5">
    <w:name w:val="heading 5"/>
    <w:basedOn w:val="Normal"/>
    <w:next w:val="Normal"/>
    <w:link w:val="Heading5Char"/>
    <w:qFormat/>
    <w:rsid w:val="00AE6B0C"/>
    <w:pPr>
      <w:overflowPunct w:val="0"/>
      <w:autoSpaceDE w:val="0"/>
      <w:autoSpaceDN w:val="0"/>
      <w:adjustRightInd w:val="0"/>
      <w:spacing w:before="240" w:after="60"/>
      <w:jc w:val="both"/>
      <w:outlineLvl w:val="4"/>
    </w:pPr>
    <w:rPr>
      <w:rFonts w:ascii="Calibri" w:hAnsi="Calibri" w:cs="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0C"/>
    <w:rPr>
      <w:rFonts w:ascii="Arial" w:eastAsia="Calibri" w:hAnsi="Arial" w:cs="Arial"/>
      <w:b/>
      <w:bCs/>
      <w:sz w:val="28"/>
      <w:szCs w:val="28"/>
    </w:rPr>
  </w:style>
  <w:style w:type="character" w:customStyle="1" w:styleId="Heading5Char">
    <w:name w:val="Heading 5 Char"/>
    <w:basedOn w:val="DefaultParagraphFont"/>
    <w:link w:val="Heading5"/>
    <w:rsid w:val="00AE6B0C"/>
    <w:rPr>
      <w:rFonts w:ascii="Calibri" w:eastAsia="Calibri" w:hAnsi="Calibri" w:cs="Calibri"/>
      <w:b/>
      <w:bCs/>
      <w:i/>
      <w:iCs/>
      <w:sz w:val="26"/>
      <w:szCs w:val="26"/>
    </w:rPr>
  </w:style>
  <w:style w:type="character" w:styleId="Hyperlink">
    <w:name w:val="Hyperlink"/>
    <w:semiHidden/>
    <w:rsid w:val="00AE6B0C"/>
    <w:rPr>
      <w:rFonts w:ascii="Times New Roman" w:hAnsi="Times New Roman" w:cs="Times New Roman" w:hint="default"/>
      <w:color w:val="0000FF"/>
      <w:u w:val="single"/>
    </w:rPr>
  </w:style>
  <w:style w:type="character" w:customStyle="1" w:styleId="HeaderChar">
    <w:name w:val="Header Char"/>
    <w:link w:val="Header"/>
    <w:locked/>
    <w:rsid w:val="00AE6B0C"/>
    <w:rPr>
      <w:rFonts w:ascii="Calibri" w:eastAsia="Calibri" w:hAnsi="Calibri"/>
      <w:sz w:val="24"/>
      <w:szCs w:val="24"/>
      <w:lang w:val="en-GB"/>
    </w:rPr>
  </w:style>
  <w:style w:type="paragraph" w:styleId="Header">
    <w:name w:val="header"/>
    <w:basedOn w:val="Normal"/>
    <w:link w:val="HeaderChar"/>
    <w:rsid w:val="00AE6B0C"/>
    <w:pPr>
      <w:tabs>
        <w:tab w:val="center" w:pos="4153"/>
        <w:tab w:val="right" w:pos="8306"/>
      </w:tabs>
    </w:pPr>
    <w:rPr>
      <w:rFonts w:ascii="Calibri" w:hAnsi="Calibri" w:cstheme="minorBidi"/>
    </w:rPr>
  </w:style>
  <w:style w:type="character" w:customStyle="1" w:styleId="HeaderChar1">
    <w:name w:val="Header Char1"/>
    <w:basedOn w:val="DefaultParagraphFont"/>
    <w:uiPriority w:val="99"/>
    <w:semiHidden/>
    <w:rsid w:val="00AE6B0C"/>
    <w:rPr>
      <w:rFonts w:ascii="Times New Roman" w:eastAsia="Calibri" w:hAnsi="Times New Roman" w:cs="Times New Roman"/>
      <w:sz w:val="24"/>
      <w:szCs w:val="24"/>
      <w:lang w:val="en-GB"/>
    </w:rPr>
  </w:style>
  <w:style w:type="character" w:customStyle="1" w:styleId="TitleChar">
    <w:name w:val="Title Char"/>
    <w:link w:val="Title"/>
    <w:locked/>
    <w:rsid w:val="00AE6B0C"/>
    <w:rPr>
      <w:rFonts w:ascii="Calibri" w:eastAsia="Calibri" w:hAnsi="Calibri"/>
      <w:b/>
      <w:bCs/>
    </w:rPr>
  </w:style>
  <w:style w:type="paragraph" w:styleId="Title">
    <w:name w:val="Title"/>
    <w:basedOn w:val="Normal"/>
    <w:link w:val="TitleChar"/>
    <w:qFormat/>
    <w:rsid w:val="00AE6B0C"/>
    <w:pPr>
      <w:overflowPunct w:val="0"/>
      <w:autoSpaceDE w:val="0"/>
      <w:autoSpaceDN w:val="0"/>
      <w:adjustRightInd w:val="0"/>
      <w:spacing w:before="120" w:line="360" w:lineRule="auto"/>
      <w:jc w:val="center"/>
    </w:pPr>
    <w:rPr>
      <w:rFonts w:ascii="Calibri" w:hAnsi="Calibri" w:cstheme="minorBidi"/>
      <w:b/>
      <w:bCs/>
      <w:sz w:val="22"/>
      <w:szCs w:val="22"/>
      <w:lang w:val="lv-LV"/>
    </w:rPr>
  </w:style>
  <w:style w:type="character" w:customStyle="1" w:styleId="TitleChar1">
    <w:name w:val="Title Char1"/>
    <w:basedOn w:val="DefaultParagraphFont"/>
    <w:uiPriority w:val="10"/>
    <w:rsid w:val="00AE6B0C"/>
    <w:rPr>
      <w:rFonts w:asciiTheme="majorHAnsi" w:eastAsiaTheme="majorEastAsia" w:hAnsiTheme="majorHAnsi" w:cstheme="majorBidi"/>
      <w:color w:val="17365D" w:themeColor="text2" w:themeShade="BF"/>
      <w:spacing w:val="5"/>
      <w:kern w:val="28"/>
      <w:sz w:val="52"/>
      <w:szCs w:val="52"/>
      <w:lang w:val="en-GB"/>
    </w:rPr>
  </w:style>
  <w:style w:type="character" w:customStyle="1" w:styleId="BodyTextChar">
    <w:name w:val="Body Text Char"/>
    <w:link w:val="BodyText"/>
    <w:semiHidden/>
    <w:locked/>
    <w:rsid w:val="00AE6B0C"/>
    <w:rPr>
      <w:rFonts w:ascii="Calibri" w:eastAsia="Calibri" w:hAnsi="Calibri"/>
      <w:sz w:val="24"/>
      <w:szCs w:val="24"/>
    </w:rPr>
  </w:style>
  <w:style w:type="paragraph" w:styleId="BodyText">
    <w:name w:val="Body Text"/>
    <w:basedOn w:val="Normal"/>
    <w:link w:val="BodyTextChar"/>
    <w:semiHidden/>
    <w:rsid w:val="00AE6B0C"/>
    <w:pPr>
      <w:jc w:val="both"/>
    </w:pPr>
    <w:rPr>
      <w:rFonts w:ascii="Calibri" w:hAnsi="Calibri" w:cstheme="minorBidi"/>
      <w:lang w:val="lv-LV"/>
    </w:rPr>
  </w:style>
  <w:style w:type="character" w:customStyle="1" w:styleId="BodyTextChar1">
    <w:name w:val="Body Text Char1"/>
    <w:basedOn w:val="DefaultParagraphFont"/>
    <w:uiPriority w:val="99"/>
    <w:semiHidden/>
    <w:rsid w:val="00AE6B0C"/>
    <w:rPr>
      <w:rFonts w:ascii="Times New Roman" w:eastAsia="Calibri" w:hAnsi="Times New Roman" w:cs="Times New Roman"/>
      <w:sz w:val="24"/>
      <w:szCs w:val="24"/>
      <w:lang w:val="en-GB"/>
    </w:rPr>
  </w:style>
  <w:style w:type="paragraph" w:customStyle="1" w:styleId="TableContents">
    <w:name w:val="Table Contents"/>
    <w:basedOn w:val="Normal"/>
    <w:rsid w:val="00AE6B0C"/>
    <w:pPr>
      <w:widowControl w:val="0"/>
      <w:suppressLineNumbers/>
      <w:suppressAutoHyphens/>
    </w:pPr>
    <w:rPr>
      <w:rFonts w:eastAsia="Times New Roman"/>
      <w:lang w:val="lv-LV"/>
    </w:rPr>
  </w:style>
  <w:style w:type="paragraph" w:styleId="Footer">
    <w:name w:val="footer"/>
    <w:basedOn w:val="Normal"/>
    <w:link w:val="FooterChar"/>
    <w:uiPriority w:val="99"/>
    <w:unhideWhenUsed/>
    <w:rsid w:val="00932AC8"/>
    <w:pPr>
      <w:tabs>
        <w:tab w:val="center" w:pos="4153"/>
        <w:tab w:val="right" w:pos="8306"/>
      </w:tabs>
    </w:pPr>
  </w:style>
  <w:style w:type="character" w:customStyle="1" w:styleId="FooterChar">
    <w:name w:val="Footer Char"/>
    <w:basedOn w:val="DefaultParagraphFont"/>
    <w:link w:val="Footer"/>
    <w:uiPriority w:val="99"/>
    <w:rsid w:val="00932AC8"/>
    <w:rPr>
      <w:rFonts w:ascii="Times New Roman" w:eastAsia="Calibri" w:hAnsi="Times New Roman" w:cs="Times New Roman"/>
      <w:sz w:val="24"/>
      <w:szCs w:val="24"/>
      <w:lang w:val="en-GB"/>
    </w:rPr>
  </w:style>
  <w:style w:type="paragraph" w:styleId="ListParagraph">
    <w:name w:val="List Paragraph"/>
    <w:basedOn w:val="Normal"/>
    <w:uiPriority w:val="34"/>
    <w:qFormat/>
    <w:rsid w:val="004E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igalava@saskarsm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igalava@saskarsm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igalava@saskarsm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igalava@saskarsme.lv" TargetMode="External"/><Relationship Id="rId4" Type="http://schemas.openxmlformats.org/officeDocument/2006/relationships/settings" Target="settings.xml"/><Relationship Id="rId9" Type="http://schemas.openxmlformats.org/officeDocument/2006/relationships/hyperlink" Target="mailto:gaigalava@saskarsm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11440</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13</cp:revision>
  <dcterms:created xsi:type="dcterms:W3CDTF">2019-07-16T06:38:00Z</dcterms:created>
  <dcterms:modified xsi:type="dcterms:W3CDTF">2019-07-16T07:24:00Z</dcterms:modified>
</cp:coreProperties>
</file>