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B4" w:rsidRPr="00816AB4" w:rsidRDefault="00816AB4" w:rsidP="00816AB4">
      <w:pPr>
        <w:spacing w:after="0" w:line="240" w:lineRule="auto"/>
        <w:jc w:val="right"/>
        <w:outlineLvl w:val="0"/>
        <w:rPr>
          <w:rFonts w:eastAsia="Times New Roman" w:cstheme="minorHAnsi"/>
          <w:sz w:val="26"/>
          <w:szCs w:val="26"/>
          <w:lang w:eastAsia="lv-LV"/>
        </w:rPr>
      </w:pPr>
      <w:r w:rsidRPr="00816AB4">
        <w:rPr>
          <w:rFonts w:eastAsia="Times New Roman" w:cstheme="minorHAnsi"/>
          <w:sz w:val="26"/>
          <w:szCs w:val="26"/>
          <w:lang w:eastAsia="lv-LV"/>
        </w:rPr>
        <w:t>Izstrādāts, pamatojoties uz</w:t>
      </w:r>
    </w:p>
    <w:p w:rsidR="00816AB4" w:rsidRPr="00816AB4" w:rsidRDefault="00816AB4" w:rsidP="00816AB4">
      <w:pPr>
        <w:spacing w:after="0" w:line="240" w:lineRule="auto"/>
        <w:jc w:val="right"/>
        <w:outlineLvl w:val="0"/>
        <w:rPr>
          <w:rFonts w:eastAsia="Times New Roman" w:cstheme="minorHAnsi"/>
          <w:sz w:val="26"/>
          <w:szCs w:val="26"/>
          <w:lang w:eastAsia="lv-LV"/>
        </w:rPr>
      </w:pPr>
      <w:r w:rsidRPr="00816AB4">
        <w:rPr>
          <w:rFonts w:eastAsia="Times New Roman" w:cstheme="minorHAnsi"/>
          <w:sz w:val="26"/>
          <w:szCs w:val="26"/>
          <w:lang w:eastAsia="lv-LV"/>
        </w:rPr>
        <w:t>Rēzeknes novada pašvaldības</w:t>
      </w:r>
    </w:p>
    <w:p w:rsidR="00816AB4" w:rsidRPr="00816AB4" w:rsidRDefault="00816AB4" w:rsidP="00816A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6AB4">
        <w:rPr>
          <w:rFonts w:eastAsia="Times New Roman" w:cstheme="minorHAnsi"/>
          <w:sz w:val="26"/>
          <w:szCs w:val="26"/>
          <w:lang w:eastAsia="lv-LV"/>
        </w:rPr>
        <w:t>04.02.2021</w:t>
      </w:r>
      <w:r w:rsidRPr="00816AB4">
        <w:rPr>
          <w:rFonts w:eastAsia="Times New Roman" w:cstheme="minorHAnsi"/>
          <w:sz w:val="26"/>
          <w:szCs w:val="26"/>
          <w:lang w:eastAsia="lv-LV"/>
        </w:rPr>
        <w:t xml:space="preserve">. rīkojumu Nr. </w:t>
      </w:r>
      <w:r w:rsidRPr="00816AB4">
        <w:rPr>
          <w:rFonts w:eastAsia="Times New Roman" w:cstheme="minorHAnsi"/>
          <w:sz w:val="26"/>
          <w:szCs w:val="26"/>
          <w:lang w:eastAsia="lv-LV"/>
        </w:rPr>
        <w:t>3.6/40.</w:t>
      </w:r>
    </w:p>
    <w:p w:rsidR="00816AB4" w:rsidRDefault="00816AB4" w:rsidP="00816AB4">
      <w:pPr>
        <w:jc w:val="right"/>
        <w:rPr>
          <w:b/>
          <w:sz w:val="28"/>
          <w:szCs w:val="28"/>
        </w:rPr>
      </w:pPr>
    </w:p>
    <w:p w:rsidR="00816AB4" w:rsidRDefault="00816AB4" w:rsidP="00816AB4">
      <w:pPr>
        <w:jc w:val="center"/>
        <w:rPr>
          <w:b/>
          <w:sz w:val="28"/>
          <w:szCs w:val="28"/>
        </w:rPr>
      </w:pPr>
      <w:r w:rsidRPr="00EF5519">
        <w:rPr>
          <w:b/>
          <w:sz w:val="28"/>
          <w:szCs w:val="28"/>
        </w:rPr>
        <w:t xml:space="preserve">Gaigalavas pirmsskolas izglītības iestādes </w:t>
      </w:r>
      <w:r w:rsidRPr="00816A8B">
        <w:rPr>
          <w:b/>
          <w:sz w:val="28"/>
          <w:szCs w:val="28"/>
        </w:rPr>
        <w:t>veicam</w:t>
      </w:r>
      <w:r>
        <w:rPr>
          <w:b/>
          <w:sz w:val="28"/>
          <w:szCs w:val="28"/>
        </w:rPr>
        <w:t>o</w:t>
      </w:r>
      <w:r w:rsidRPr="00816A8B">
        <w:rPr>
          <w:b/>
          <w:sz w:val="28"/>
          <w:szCs w:val="28"/>
        </w:rPr>
        <w:t xml:space="preserve"> pretkorupcija</w:t>
      </w:r>
      <w:smartTag w:uri="urn:schemas-microsoft-com:office:smarttags" w:element="PersonName">
        <w:r w:rsidRPr="00816A8B">
          <w:rPr>
            <w:b/>
            <w:sz w:val="28"/>
            <w:szCs w:val="28"/>
          </w:rPr>
          <w:t>s</w:t>
        </w:r>
      </w:smartTag>
      <w:r w:rsidRPr="00816A8B">
        <w:rPr>
          <w:b/>
          <w:sz w:val="28"/>
          <w:szCs w:val="28"/>
        </w:rPr>
        <w:t xml:space="preserve"> pa</w:t>
      </w:r>
      <w:smartTag w:uri="urn:schemas-microsoft-com:office:smarttags" w:element="PersonName">
        <w:r w:rsidRPr="00816A8B">
          <w:rPr>
            <w:b/>
            <w:sz w:val="28"/>
            <w:szCs w:val="28"/>
          </w:rPr>
          <w:t>s</w:t>
        </w:r>
      </w:smartTag>
      <w:r w:rsidRPr="00816A8B">
        <w:rPr>
          <w:b/>
          <w:sz w:val="28"/>
          <w:szCs w:val="28"/>
        </w:rPr>
        <w:t>ākum</w:t>
      </w:r>
      <w:r>
        <w:rPr>
          <w:b/>
          <w:sz w:val="28"/>
          <w:szCs w:val="28"/>
        </w:rPr>
        <w:t>u</w:t>
      </w:r>
      <w:r w:rsidRPr="00816A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izpilde </w:t>
      </w:r>
    </w:p>
    <w:p w:rsidR="00816AB4" w:rsidRPr="00816AB4" w:rsidRDefault="00816AB4" w:rsidP="00816AB4">
      <w:pPr>
        <w:jc w:val="center"/>
        <w:rPr>
          <w:sz w:val="24"/>
          <w:szCs w:val="24"/>
        </w:rPr>
      </w:pPr>
      <w:r w:rsidRPr="00816AB4">
        <w:rPr>
          <w:sz w:val="24"/>
          <w:szCs w:val="24"/>
        </w:rPr>
        <w:t>(saskaņā ar Gaigalavas PII korupcijas risku analīzi</w:t>
      </w:r>
      <w:r w:rsidRPr="00816AB4">
        <w:rPr>
          <w:sz w:val="24"/>
          <w:szCs w:val="24"/>
        </w:rPr>
        <w:t xml:space="preserve"> </w:t>
      </w:r>
      <w:r w:rsidRPr="00816AB4">
        <w:rPr>
          <w:sz w:val="24"/>
          <w:szCs w:val="24"/>
        </w:rPr>
        <w:t>un pretkorupcijas pasākumu plānu</w:t>
      </w:r>
      <w:r w:rsidRPr="00816AB4">
        <w:rPr>
          <w:sz w:val="24"/>
          <w:szCs w:val="24"/>
        </w:rPr>
        <w:t xml:space="preserve"> 2017.-2020.gadam</w:t>
      </w:r>
      <w:r w:rsidRPr="00816AB4">
        <w:rPr>
          <w:sz w:val="24"/>
          <w:szCs w:val="24"/>
        </w:rPr>
        <w:t>)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1985"/>
        <w:gridCol w:w="850"/>
        <w:gridCol w:w="851"/>
        <w:gridCol w:w="3402"/>
        <w:gridCol w:w="1276"/>
        <w:gridCol w:w="1275"/>
        <w:gridCol w:w="2552"/>
      </w:tblGrid>
      <w:tr w:rsidR="00816AB4" w:rsidTr="009C4430">
        <w:trPr>
          <w:trHeight w:val="52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8734B">
              <w:rPr>
                <w:rFonts w:cstheme="minorHAnsi"/>
                <w:b/>
                <w:sz w:val="20"/>
                <w:szCs w:val="20"/>
              </w:rPr>
              <w:t>Nr.p.k</w:t>
            </w:r>
            <w:proofErr w:type="spellEnd"/>
            <w:r w:rsidRPr="00D8734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30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riska zona/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funkcija, ar kuru saistās 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risku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3402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Atbildīgā 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persona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Pasākumu 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ieviešanas 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termiņš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  <w:p w:rsidR="00816AB4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Izpilde</w:t>
            </w:r>
          </w:p>
        </w:tc>
      </w:tr>
      <w:tr w:rsidR="00816AB4" w:rsidTr="009C4430">
        <w:trPr>
          <w:trHeight w:val="300"/>
        </w:trPr>
        <w:tc>
          <w:tcPr>
            <w:tcW w:w="564" w:type="dxa"/>
            <w:vMerge/>
          </w:tcPr>
          <w:p w:rsidR="00816AB4" w:rsidRPr="001375C4" w:rsidRDefault="00816AB4" w:rsidP="00DD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816AB4" w:rsidRPr="0046684D" w:rsidRDefault="00816AB4" w:rsidP="00DD412C">
            <w:pPr>
              <w:jc w:val="center"/>
            </w:pPr>
          </w:p>
        </w:tc>
        <w:tc>
          <w:tcPr>
            <w:tcW w:w="1985" w:type="dxa"/>
            <w:vMerge/>
          </w:tcPr>
          <w:p w:rsidR="00816AB4" w:rsidRDefault="00816AB4" w:rsidP="00DD412C">
            <w:pPr>
              <w:jc w:val="center"/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Iespējamība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Seku 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nozīmība</w:t>
            </w:r>
          </w:p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16AB4" w:rsidRPr="00D8734B" w:rsidRDefault="00816AB4" w:rsidP="00DD4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816AB4" w:rsidRPr="000A6FDF" w:rsidRDefault="00816AB4" w:rsidP="00DD412C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Personāla </w:t>
            </w:r>
          </w:p>
          <w:p w:rsidR="00816AB4" w:rsidRPr="000A6FDF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A6FDF">
              <w:rPr>
                <w:sz w:val="24"/>
                <w:szCs w:val="24"/>
              </w:rPr>
              <w:t>adība</w:t>
            </w:r>
            <w:r>
              <w:rPr>
                <w:sz w:val="24"/>
                <w:szCs w:val="24"/>
              </w:rPr>
              <w:t>s nodrošināšana</w:t>
            </w:r>
          </w:p>
          <w:p w:rsidR="00816AB4" w:rsidRPr="000A6FDF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B4" w:rsidRPr="000A6FDF" w:rsidRDefault="00816AB4" w:rsidP="00DD412C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Nevienlīdzīga attieksme lēmumu pieņemšanā attiecībā uz citiem darbiniekiem.</w:t>
            </w:r>
          </w:p>
        </w:tc>
        <w:tc>
          <w:tcPr>
            <w:tcW w:w="850" w:type="dxa"/>
          </w:tcPr>
          <w:p w:rsidR="00816AB4" w:rsidRPr="000A6FDF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851" w:type="dxa"/>
          </w:tcPr>
          <w:p w:rsidR="00816AB4" w:rsidRPr="000A6FDF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3402" w:type="dxa"/>
          </w:tcPr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75AF">
              <w:rPr>
                <w:sz w:val="24"/>
                <w:szCs w:val="24"/>
              </w:rPr>
              <w:t>Amatu aprakstu aktualizēšana un amatu izvērtēšana.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0A6FDF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1.Iestādes vadītāja</w:t>
            </w:r>
          </w:p>
          <w:p w:rsidR="00816AB4" w:rsidRPr="000A6FDF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A6FDF">
              <w:rPr>
                <w:sz w:val="24"/>
                <w:szCs w:val="24"/>
              </w:rPr>
              <w:t>Pastāvīgi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0A6FDF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430" w:rsidRPr="009C4430" w:rsidRDefault="009C4430" w:rsidP="009C4430">
            <w:pPr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C4430">
              <w:rPr>
                <w:rFonts w:eastAsia="Times New Roman" w:cstheme="minorHAnsi"/>
                <w:sz w:val="24"/>
                <w:szCs w:val="24"/>
                <w:lang w:eastAsia="lv-LV"/>
              </w:rPr>
              <w:t>Ir izpildīts.</w:t>
            </w:r>
          </w:p>
          <w:p w:rsidR="009C4430" w:rsidRPr="009C4430" w:rsidRDefault="009C4430" w:rsidP="009C4430">
            <w:pPr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C4430">
              <w:rPr>
                <w:rFonts w:eastAsia="Times New Roman" w:cstheme="minorHAnsi"/>
                <w:sz w:val="24"/>
                <w:szCs w:val="24"/>
                <w:lang w:eastAsia="lv-LV"/>
              </w:rPr>
              <w:t>Visiem amatiem ir noteikts darba laiks, kurš ir noradīts darba līgumā un amata aprakstā.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816AB4" w:rsidRPr="000A6FDF" w:rsidRDefault="00816AB4" w:rsidP="00DD412C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1985" w:type="dxa"/>
          </w:tcPr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383A40">
              <w:rPr>
                <w:sz w:val="24"/>
                <w:szCs w:val="24"/>
              </w:rPr>
              <w:t xml:space="preserve">Uzvedības standartu un ētiskas rīcības kritēriju trūkums veicina </w:t>
            </w:r>
            <w:proofErr w:type="spellStart"/>
            <w:r w:rsidRPr="00383A40">
              <w:rPr>
                <w:sz w:val="24"/>
                <w:szCs w:val="24"/>
              </w:rPr>
              <w:t>koruptīvu</w:t>
            </w:r>
            <w:proofErr w:type="spellEnd"/>
            <w:r w:rsidRPr="00383A40">
              <w:rPr>
                <w:sz w:val="24"/>
                <w:szCs w:val="24"/>
              </w:rPr>
              <w:t xml:space="preserve"> lēmumu pieņemšanu.</w:t>
            </w:r>
          </w:p>
        </w:tc>
        <w:tc>
          <w:tcPr>
            <w:tcW w:w="850" w:type="dxa"/>
          </w:tcPr>
          <w:p w:rsidR="00816AB4" w:rsidRPr="006C6819" w:rsidRDefault="00816AB4" w:rsidP="00DD412C">
            <w:pPr>
              <w:jc w:val="center"/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Zema</w:t>
            </w:r>
          </w:p>
        </w:tc>
        <w:tc>
          <w:tcPr>
            <w:tcW w:w="851" w:type="dxa"/>
          </w:tcPr>
          <w:p w:rsidR="00816AB4" w:rsidRPr="006C68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3402" w:type="dxa"/>
          </w:tcPr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3A40">
              <w:rPr>
                <w:sz w:val="24"/>
                <w:szCs w:val="24"/>
              </w:rPr>
              <w:t>Kontrolēt pašvaldības Ētikas kodeksa ievērošanu.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3A40">
              <w:rPr>
                <w:sz w:val="24"/>
                <w:szCs w:val="24"/>
              </w:rPr>
              <w:t>Izskatīt sūdzības par darbinieku rīcību, kas ir pretrunā ar Ētikas kodeksu.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3A40">
              <w:rPr>
                <w:sz w:val="24"/>
                <w:szCs w:val="24"/>
              </w:rPr>
              <w:t xml:space="preserve">Nodrošināt, ka iestādes darbinieki ir informēti par korupcijas riska iespējamību, pārzina ētikas noteikumus, kā arī korupcijas un interešu </w:t>
            </w:r>
            <w:r w:rsidRPr="00383A40">
              <w:rPr>
                <w:sz w:val="24"/>
                <w:szCs w:val="24"/>
              </w:rPr>
              <w:lastRenderedPageBreak/>
              <w:t>konflikta riska novēršanas prasības.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46FB1">
              <w:rPr>
                <w:sz w:val="24"/>
                <w:szCs w:val="24"/>
              </w:rPr>
              <w:t>Korupcijas risku analīze un pretkorupcijas pasākumu plāna aktualizēšana.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Nodrošināt pretkorupcijas pasākumu plāna un tā izpildes publiskošanu pašvaldības/pagasta pārvaldes  mājaslapās.</w:t>
            </w:r>
          </w:p>
        </w:tc>
        <w:tc>
          <w:tcPr>
            <w:tcW w:w="1276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46F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46FB1">
              <w:rPr>
                <w:sz w:val="24"/>
                <w:szCs w:val="24"/>
              </w:rPr>
              <w:t>Ētikas komisija</w:t>
            </w:r>
            <w:r>
              <w:rPr>
                <w:sz w:val="24"/>
                <w:szCs w:val="24"/>
              </w:rPr>
              <w:t xml:space="preserve"> 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9C4430" w:rsidRDefault="009C4430" w:rsidP="00DD412C">
            <w:pPr>
              <w:jc w:val="center"/>
              <w:rPr>
                <w:sz w:val="24"/>
                <w:szCs w:val="24"/>
              </w:rPr>
            </w:pPr>
          </w:p>
          <w:p w:rsidR="009C4430" w:rsidRDefault="009C4430" w:rsidP="00DD412C">
            <w:pPr>
              <w:jc w:val="center"/>
              <w:rPr>
                <w:sz w:val="24"/>
                <w:szCs w:val="24"/>
              </w:rPr>
            </w:pPr>
          </w:p>
          <w:p w:rsidR="009C4430" w:rsidRDefault="009C4430" w:rsidP="00DD412C">
            <w:pPr>
              <w:jc w:val="center"/>
              <w:rPr>
                <w:sz w:val="24"/>
                <w:szCs w:val="24"/>
              </w:rPr>
            </w:pPr>
          </w:p>
          <w:p w:rsidR="009C4430" w:rsidRDefault="009C4430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Iestādes vadītāja</w:t>
            </w:r>
            <w:r>
              <w:rPr>
                <w:sz w:val="24"/>
                <w:szCs w:val="24"/>
              </w:rPr>
              <w:t xml:space="preserve"> </w:t>
            </w:r>
          </w:p>
          <w:p w:rsidR="00816AB4" w:rsidRPr="00EF5519" w:rsidRDefault="00816AB4" w:rsidP="00DD4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AB4" w:rsidRPr="002C03AD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lastRenderedPageBreak/>
              <w:t>1.Pastāvīgi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3A40">
              <w:rPr>
                <w:sz w:val="24"/>
                <w:szCs w:val="24"/>
              </w:rPr>
              <w:t>Pastāvīgi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6FB1">
              <w:rPr>
                <w:sz w:val="24"/>
                <w:szCs w:val="24"/>
              </w:rPr>
              <w:t>Pastāvīgi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9C4430" w:rsidRDefault="009C4430" w:rsidP="00816AB4">
            <w:pPr>
              <w:rPr>
                <w:sz w:val="24"/>
                <w:szCs w:val="24"/>
              </w:rPr>
            </w:pPr>
          </w:p>
          <w:p w:rsidR="009C4430" w:rsidRDefault="009C4430" w:rsidP="00816AB4">
            <w:pPr>
              <w:rPr>
                <w:sz w:val="24"/>
                <w:szCs w:val="24"/>
              </w:rPr>
            </w:pPr>
          </w:p>
          <w:p w:rsidR="009C4430" w:rsidRDefault="009C4430" w:rsidP="00816AB4">
            <w:pPr>
              <w:rPr>
                <w:sz w:val="24"/>
                <w:szCs w:val="24"/>
              </w:rPr>
            </w:pPr>
          </w:p>
          <w:p w:rsidR="009C4430" w:rsidRDefault="009C4430" w:rsidP="00816AB4">
            <w:pPr>
              <w:rPr>
                <w:sz w:val="24"/>
                <w:szCs w:val="24"/>
              </w:rPr>
            </w:pPr>
          </w:p>
          <w:p w:rsidR="00816AB4" w:rsidRDefault="00816AB4" w:rsidP="0081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46FB1">
              <w:rPr>
                <w:sz w:val="24"/>
                <w:szCs w:val="24"/>
              </w:rPr>
              <w:t>Vienu reizi</w:t>
            </w:r>
            <w:r>
              <w:rPr>
                <w:sz w:val="24"/>
                <w:szCs w:val="24"/>
              </w:rPr>
              <w:t xml:space="preserve"> </w:t>
            </w:r>
            <w:r w:rsidRPr="00A46FB1">
              <w:rPr>
                <w:sz w:val="24"/>
                <w:szCs w:val="24"/>
              </w:rPr>
              <w:t>gadā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Pr="00A46FB1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 xml:space="preserve">Vienu reizi </w:t>
            </w:r>
          </w:p>
          <w:p w:rsidR="00816AB4" w:rsidRPr="002C03AD" w:rsidRDefault="00816AB4" w:rsidP="00DD412C">
            <w:pPr>
              <w:jc w:val="center"/>
              <w:rPr>
                <w:sz w:val="24"/>
                <w:szCs w:val="24"/>
              </w:rPr>
            </w:pPr>
            <w:r w:rsidRPr="00A46FB1">
              <w:rPr>
                <w:sz w:val="24"/>
                <w:szCs w:val="24"/>
              </w:rPr>
              <w:t>gadā</w:t>
            </w:r>
          </w:p>
        </w:tc>
        <w:tc>
          <w:tcPr>
            <w:tcW w:w="2552" w:type="dxa"/>
          </w:tcPr>
          <w:p w:rsidR="009C4430" w:rsidRDefault="009C4430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12.12.2019. </w:t>
            </w:r>
          </w:p>
          <w:p w:rsidR="00816AB4" w:rsidRDefault="009C4430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Rīkojums Nr.1.9/10</w:t>
            </w: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Sūdzību nav</w:t>
            </w: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9C4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12.12.2019. </w:t>
            </w:r>
          </w:p>
          <w:p w:rsidR="009C4430" w:rsidRDefault="009C4430" w:rsidP="009C4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Rīkojums Nr.1.9/10</w:t>
            </w: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Pr="009C4430" w:rsidRDefault="009C4430" w:rsidP="009C4430">
            <w:pPr>
              <w:rPr>
                <w:sz w:val="24"/>
                <w:szCs w:val="24"/>
              </w:rPr>
            </w:pPr>
            <w:r w:rsidRPr="009C4430">
              <w:rPr>
                <w:sz w:val="24"/>
                <w:szCs w:val="24"/>
              </w:rPr>
              <w:t>Ir izpildīts.</w:t>
            </w: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</w:p>
          <w:p w:rsidR="009C4430" w:rsidRDefault="009C4430" w:rsidP="00DD412C">
            <w:pPr>
              <w:rPr>
                <w:sz w:val="24"/>
                <w:szCs w:val="24"/>
              </w:rPr>
            </w:pPr>
            <w:r w:rsidRPr="009C4430">
              <w:rPr>
                <w:sz w:val="24"/>
                <w:szCs w:val="24"/>
              </w:rPr>
              <w:t xml:space="preserve">Atskaite tiks publiskota iestādes mājas lapā </w:t>
            </w:r>
            <w:r w:rsidRPr="009C4430">
              <w:t>(</w:t>
            </w:r>
            <w:hyperlink r:id="rId4" w:history="1">
              <w:r w:rsidRPr="009C4430">
                <w:rPr>
                  <w:rStyle w:val="Hyperlink"/>
                </w:rPr>
                <w:t>www.rezeknesnovads.lv</w:t>
              </w:r>
            </w:hyperlink>
            <w:r w:rsidRPr="009C4430">
              <w:rPr>
                <w:sz w:val="24"/>
                <w:szCs w:val="24"/>
              </w:rPr>
              <w:t>)</w:t>
            </w:r>
          </w:p>
          <w:p w:rsidR="009C4430" w:rsidRPr="002C03AD" w:rsidRDefault="009C4430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01.03.2021.</w:t>
            </w: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0" w:type="dxa"/>
          </w:tcPr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Nodrošināt izglītības un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pedagoģiskā procesa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organizēšanas obligātās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dokumentācijas atbilstību </w:t>
            </w:r>
            <w:r w:rsidRPr="006C6819">
              <w:rPr>
                <w:sz w:val="24"/>
                <w:szCs w:val="24"/>
              </w:rPr>
              <w:t>normatīvajiem aktiem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Korupcijas riski, kuri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saistīti ar izglītības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procesa organizēšanas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pārkāpumiem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6AB4" w:rsidRPr="002C03AD" w:rsidRDefault="00816AB4" w:rsidP="00DD412C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851" w:type="dxa"/>
          </w:tcPr>
          <w:p w:rsidR="00816AB4" w:rsidRPr="002C03AD" w:rsidRDefault="00816AB4" w:rsidP="00DD412C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3402" w:type="dxa"/>
          </w:tcPr>
          <w:p w:rsidR="00816AB4" w:rsidRPr="006C68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C6819">
              <w:rPr>
                <w:sz w:val="24"/>
                <w:szCs w:val="24"/>
              </w:rPr>
              <w:t xml:space="preserve">Veikt pārbaudi par visu darbinieku lietās 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nepieciešamo dokumentu (t.sk., izglītības, kvalifikāc</w:t>
            </w:r>
            <w:r>
              <w:rPr>
                <w:sz w:val="24"/>
                <w:szCs w:val="24"/>
              </w:rPr>
              <w:t xml:space="preserve">ijas </w:t>
            </w:r>
            <w:r w:rsidRPr="006C6819">
              <w:rPr>
                <w:sz w:val="24"/>
                <w:szCs w:val="24"/>
              </w:rPr>
              <w:t xml:space="preserve">) esamību. Nodrošināt izglītības, </w:t>
            </w:r>
          </w:p>
          <w:p w:rsidR="00816AB4" w:rsidRPr="002C1DEF" w:rsidRDefault="00816AB4" w:rsidP="00DD412C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kvalifikācijas, tālākizglītības, pedagoģiskā </w:t>
            </w:r>
            <w:r w:rsidRPr="002C1DEF">
              <w:rPr>
                <w:sz w:val="24"/>
                <w:szCs w:val="24"/>
              </w:rPr>
              <w:t xml:space="preserve">darba stāža apliecinošo dokumentu kopiju 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  <w:r w:rsidRPr="002C1DEF">
              <w:rPr>
                <w:sz w:val="24"/>
                <w:szCs w:val="24"/>
              </w:rPr>
              <w:t>uzkrāšanu darbinieku personu lietās</w:t>
            </w:r>
            <w:r>
              <w:rPr>
                <w:sz w:val="24"/>
                <w:szCs w:val="24"/>
              </w:rPr>
              <w:t>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2C03AD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03AD">
              <w:rPr>
                <w:sz w:val="24"/>
                <w:szCs w:val="24"/>
              </w:rPr>
              <w:t>Veikt pārbaudi par pedagoģisko darbinieku datu atbilstību Valsts izglītības informācijas sistēmā (turpmāk –</w:t>
            </w:r>
          </w:p>
          <w:p w:rsidR="00816AB4" w:rsidRPr="002C03AD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VIIS) un nepieciešamības gadījumā veikt korekcijas.</w:t>
            </w:r>
          </w:p>
          <w:p w:rsidR="00816AB4" w:rsidRPr="002C1DEF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6819">
              <w:rPr>
                <w:sz w:val="24"/>
                <w:szCs w:val="24"/>
              </w:rPr>
              <w:t>. Veikt pārbaudi par darbinieku medicīnisko grāmatiņu un obligāto veselības pārbaužu karšu esamību un to derīguma termiņiem.</w:t>
            </w:r>
          </w:p>
          <w:p w:rsidR="00816AB4" w:rsidRPr="002C03AD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lastRenderedPageBreak/>
              <w:t xml:space="preserve">4. Nodrošināt izglītojamo uzņemšanu, atskaitīšanu un </w:t>
            </w:r>
            <w:r>
              <w:rPr>
                <w:sz w:val="24"/>
                <w:szCs w:val="24"/>
              </w:rPr>
              <w:t xml:space="preserve">pārcelšanu uz nākamo </w:t>
            </w:r>
            <w:r w:rsidRPr="002C03AD">
              <w:rPr>
                <w:sz w:val="24"/>
                <w:szCs w:val="24"/>
              </w:rPr>
              <w:t xml:space="preserve">grupu </w:t>
            </w:r>
          </w:p>
          <w:p w:rsidR="00816AB4" w:rsidRPr="002C03AD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atbilstoši normatīvo aktu prasībām, par uzņemšanu, atskaitīšanu un pārcelšanu izdot iestādes rīkojumu, </w:t>
            </w:r>
          </w:p>
          <w:p w:rsidR="00816AB4" w:rsidRPr="002C03AD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kā arī pārbaudīt izglītojamo datu 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atbilstību rīkojumos, VIIS un grupu žurnālos. 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4026EA" w:rsidRDefault="00816AB4" w:rsidP="00DD412C">
            <w:pPr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5. Veikt pārbaudi par to, vai izglītojamo personas lietās un izglītojamo reģistrācijas un uzskaites grāmatā ir veikti un aktualizēti ieraksti par izglītojamo</w:t>
            </w:r>
            <w:r>
              <w:rPr>
                <w:sz w:val="24"/>
                <w:szCs w:val="24"/>
              </w:rPr>
              <w:t>.</w:t>
            </w:r>
          </w:p>
          <w:p w:rsidR="00816AB4" w:rsidRPr="006C6819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F67D83" w:rsidRDefault="00F67D83" w:rsidP="00DD412C">
            <w:pPr>
              <w:jc w:val="center"/>
              <w:rPr>
                <w:sz w:val="24"/>
                <w:szCs w:val="24"/>
              </w:rPr>
            </w:pPr>
          </w:p>
          <w:p w:rsidR="00F67D83" w:rsidRDefault="00F67D83" w:rsidP="00DD412C">
            <w:pPr>
              <w:jc w:val="center"/>
              <w:rPr>
                <w:sz w:val="24"/>
                <w:szCs w:val="24"/>
              </w:rPr>
            </w:pPr>
          </w:p>
          <w:p w:rsidR="00F67D83" w:rsidRDefault="00F67D83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F67D83" w:rsidRDefault="00F67D83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F6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B2509E" w:rsidRDefault="00B2509E" w:rsidP="00DD412C">
            <w:pPr>
              <w:jc w:val="center"/>
              <w:rPr>
                <w:sz w:val="24"/>
                <w:szCs w:val="24"/>
              </w:rPr>
            </w:pPr>
          </w:p>
          <w:p w:rsidR="00B2509E" w:rsidRDefault="00B2509E" w:rsidP="00DD412C">
            <w:pPr>
              <w:jc w:val="center"/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275" w:type="dxa"/>
          </w:tcPr>
          <w:p w:rsidR="00816AB4" w:rsidRPr="00EF55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1.31.08.</w:t>
            </w:r>
          </w:p>
          <w:p w:rsidR="00816AB4" w:rsidRPr="00EF55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2.31.08.</w:t>
            </w: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color w:val="FF0000"/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3.31.08.</w:t>
            </w:r>
          </w:p>
          <w:p w:rsidR="00816AB4" w:rsidRPr="00EF5519" w:rsidRDefault="00816AB4" w:rsidP="00DD412C">
            <w:pPr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color w:val="FF0000"/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color w:val="FF0000"/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F67D83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16AB4" w:rsidRPr="00EF5519">
              <w:rPr>
                <w:sz w:val="24"/>
                <w:szCs w:val="24"/>
              </w:rPr>
              <w:t>.</w:t>
            </w:r>
            <w:r w:rsidR="00816AB4">
              <w:rPr>
                <w:sz w:val="24"/>
                <w:szCs w:val="24"/>
              </w:rPr>
              <w:t>Pa</w:t>
            </w:r>
            <w:r w:rsidR="00816AB4" w:rsidRPr="00EF5519">
              <w:rPr>
                <w:sz w:val="24"/>
                <w:szCs w:val="24"/>
              </w:rPr>
              <w:t>stāvīgi</w:t>
            </w: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5. 01.11.</w:t>
            </w:r>
          </w:p>
        </w:tc>
        <w:tc>
          <w:tcPr>
            <w:tcW w:w="2552" w:type="dxa"/>
          </w:tcPr>
          <w:p w:rsidR="00F67D83" w:rsidRPr="00F67D83" w:rsidRDefault="00F67D83" w:rsidP="00F67D83">
            <w:pPr>
              <w:rPr>
                <w:sz w:val="24"/>
                <w:szCs w:val="24"/>
              </w:rPr>
            </w:pPr>
            <w:r w:rsidRPr="00F67D83">
              <w:rPr>
                <w:sz w:val="24"/>
                <w:szCs w:val="24"/>
              </w:rPr>
              <w:lastRenderedPageBreak/>
              <w:t>Ir izpildīts.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Pr="00F67D83" w:rsidRDefault="00F67D83" w:rsidP="00F67D83">
            <w:pPr>
              <w:rPr>
                <w:sz w:val="24"/>
                <w:szCs w:val="24"/>
              </w:rPr>
            </w:pPr>
            <w:r w:rsidRPr="00F67D83">
              <w:rPr>
                <w:sz w:val="24"/>
                <w:szCs w:val="24"/>
              </w:rPr>
              <w:t>Ir izpildīts.</w:t>
            </w: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Pr="00F67D83" w:rsidRDefault="00F67D83" w:rsidP="00F67D83">
            <w:pPr>
              <w:rPr>
                <w:sz w:val="24"/>
                <w:szCs w:val="24"/>
              </w:rPr>
            </w:pPr>
            <w:r w:rsidRPr="00F67D83">
              <w:rPr>
                <w:sz w:val="24"/>
                <w:szCs w:val="24"/>
              </w:rPr>
              <w:t>Ir izpildīts.</w:t>
            </w: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B2509E" w:rsidRPr="00B2509E" w:rsidRDefault="00B2509E" w:rsidP="00B2509E">
            <w:pPr>
              <w:rPr>
                <w:sz w:val="24"/>
                <w:szCs w:val="24"/>
              </w:rPr>
            </w:pPr>
            <w:r w:rsidRPr="00B2509E">
              <w:rPr>
                <w:sz w:val="24"/>
                <w:szCs w:val="24"/>
              </w:rPr>
              <w:lastRenderedPageBreak/>
              <w:t>Ir izpildīts.</w:t>
            </w:r>
          </w:p>
          <w:p w:rsidR="00F67D83" w:rsidRDefault="00F67D83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B2509E" w:rsidRPr="00B2509E" w:rsidRDefault="00B2509E" w:rsidP="00B2509E">
            <w:pPr>
              <w:rPr>
                <w:sz w:val="24"/>
                <w:szCs w:val="24"/>
              </w:rPr>
            </w:pPr>
            <w:r w:rsidRPr="00B2509E">
              <w:rPr>
                <w:sz w:val="24"/>
                <w:szCs w:val="24"/>
              </w:rPr>
              <w:t>Ir izpildīts.</w:t>
            </w: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Kontrolēt finanšu līdzekļu racionālu izmantošanu,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novērst neatļautu rīcību ar iestāžu lietošanā esošo valsts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vai pašvaldības mantu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Korupcijas riski saistīti ar neatļautu rīcību ar finanšu līdzekļiem un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mantu, darbiniekam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uzticētās mantas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izmantošana ar mērķi iegūt personisku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labumu, vai nav </w:t>
            </w:r>
            <w:r w:rsidR="00837019">
              <w:rPr>
                <w:sz w:val="24"/>
                <w:szCs w:val="24"/>
              </w:rPr>
              <w:t>nodro</w:t>
            </w:r>
            <w:r>
              <w:rPr>
                <w:sz w:val="24"/>
                <w:szCs w:val="24"/>
              </w:rPr>
              <w:t xml:space="preserve">šināta iekšējās </w:t>
            </w:r>
            <w:r w:rsidRPr="000F6D7B">
              <w:rPr>
                <w:sz w:val="24"/>
                <w:szCs w:val="24"/>
              </w:rPr>
              <w:t xml:space="preserve">kontroles sistēma krājumu un inventāra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uzskaitei, kas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lastRenderedPageBreak/>
              <w:t xml:space="preserve">kvalificētai trešajai personai ļautu konstatēt </w:t>
            </w:r>
          </w:p>
          <w:p w:rsidR="00816AB4" w:rsidRPr="000F6D7B" w:rsidRDefault="00837019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katra </w:t>
            </w:r>
            <w:r w:rsidR="00816AB4" w:rsidRPr="000F6D7B">
              <w:rPr>
                <w:sz w:val="24"/>
                <w:szCs w:val="24"/>
              </w:rPr>
              <w:t xml:space="preserve">saimnieciskā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darījuma sākumu un izsekot tā norisei.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6AB4" w:rsidRPr="004026EA" w:rsidRDefault="00816AB4" w:rsidP="00DD412C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lastRenderedPageBreak/>
              <w:t>Vidēja</w:t>
            </w:r>
          </w:p>
        </w:tc>
        <w:tc>
          <w:tcPr>
            <w:tcW w:w="851" w:type="dxa"/>
          </w:tcPr>
          <w:p w:rsidR="00816AB4" w:rsidRPr="004026EA" w:rsidRDefault="00816AB4" w:rsidP="00DD412C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Vidēja</w:t>
            </w:r>
          </w:p>
        </w:tc>
        <w:tc>
          <w:tcPr>
            <w:tcW w:w="3402" w:type="dxa"/>
          </w:tcPr>
          <w:p w:rsidR="00816AB4" w:rsidRPr="00732AD7" w:rsidRDefault="00816AB4" w:rsidP="00DD412C">
            <w:pPr>
              <w:rPr>
                <w:sz w:val="24"/>
                <w:szCs w:val="24"/>
              </w:rPr>
            </w:pPr>
            <w:r w:rsidRPr="00732AD7">
              <w:rPr>
                <w:sz w:val="24"/>
                <w:szCs w:val="24"/>
              </w:rPr>
              <w:t>1. Ja iestādē tiek plān</w:t>
            </w:r>
            <w:r w:rsidR="00B2509E">
              <w:rPr>
                <w:sz w:val="24"/>
                <w:szCs w:val="24"/>
              </w:rPr>
              <w:t xml:space="preserve">ots veikt publiskos </w:t>
            </w:r>
            <w:proofErr w:type="spellStart"/>
            <w:r w:rsidR="00B2509E">
              <w:rPr>
                <w:sz w:val="24"/>
                <w:szCs w:val="24"/>
              </w:rPr>
              <w:t>iepirkumus,</w:t>
            </w:r>
            <w:r w:rsidRPr="00732AD7">
              <w:rPr>
                <w:sz w:val="24"/>
                <w:szCs w:val="24"/>
              </w:rPr>
              <w:t>apstiprināt</w:t>
            </w:r>
            <w:proofErr w:type="spellEnd"/>
            <w:r w:rsidRPr="00732AD7">
              <w:rPr>
                <w:sz w:val="24"/>
                <w:szCs w:val="24"/>
              </w:rPr>
              <w:t xml:space="preserve"> Iestādes attiecīgā gada iepirkuma plānu un publicēt internetā iestādes mājas lapā (ja iestādei tā izveidot</w:t>
            </w:r>
            <w:r>
              <w:rPr>
                <w:sz w:val="24"/>
                <w:szCs w:val="24"/>
              </w:rPr>
              <w:t>a)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EF25A5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25A5">
              <w:rPr>
                <w:sz w:val="24"/>
                <w:szCs w:val="24"/>
              </w:rPr>
              <w:t>Budžeta izpildes un izlietoto līdzekļu uzskaites kontrole.</w:t>
            </w:r>
          </w:p>
          <w:p w:rsidR="00816AB4" w:rsidRPr="004026EA" w:rsidRDefault="00816AB4" w:rsidP="00DD412C">
            <w:pPr>
              <w:rPr>
                <w:color w:val="FF0000"/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Informatīvas sanāksmes iestāžu, un struktūrvienību vadītājiem.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7B3A75">
              <w:rPr>
                <w:sz w:val="24"/>
                <w:szCs w:val="24"/>
              </w:rPr>
              <w:t>Informācijas sniegšana novada pašvaldībai par budžeta izpildi.</w:t>
            </w:r>
          </w:p>
        </w:tc>
        <w:tc>
          <w:tcPr>
            <w:tcW w:w="1276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B2509E" w:rsidRDefault="00B2509E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  <w:r>
              <w:rPr>
                <w:sz w:val="24"/>
                <w:szCs w:val="24"/>
              </w:rPr>
              <w:t xml:space="preserve"> un </w:t>
            </w:r>
            <w:r w:rsidRPr="00EF25A5">
              <w:rPr>
                <w:sz w:val="24"/>
                <w:szCs w:val="24"/>
              </w:rPr>
              <w:t xml:space="preserve"> galvenais </w:t>
            </w:r>
            <w:proofErr w:type="spellStart"/>
            <w:r w:rsidRPr="00EF25A5">
              <w:rPr>
                <w:sz w:val="24"/>
                <w:szCs w:val="24"/>
              </w:rPr>
              <w:t>grāmatve</w:t>
            </w:r>
            <w:r w:rsidR="009B7CF4">
              <w:rPr>
                <w:sz w:val="24"/>
                <w:szCs w:val="24"/>
              </w:rPr>
              <w:t>-</w:t>
            </w:r>
            <w:r w:rsidRPr="00EF25A5">
              <w:rPr>
                <w:sz w:val="24"/>
                <w:szCs w:val="24"/>
              </w:rPr>
              <w:t>dis</w:t>
            </w:r>
            <w:proofErr w:type="spellEnd"/>
            <w:r w:rsidRPr="00EF25A5">
              <w:rPr>
                <w:sz w:val="24"/>
                <w:szCs w:val="24"/>
              </w:rPr>
              <w:t>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Pārvaldes vadītājs.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5807B8">
              <w:rPr>
                <w:sz w:val="24"/>
                <w:szCs w:val="24"/>
              </w:rPr>
              <w:t>Galvenā grāmatvede.</w:t>
            </w:r>
          </w:p>
        </w:tc>
        <w:tc>
          <w:tcPr>
            <w:tcW w:w="1275" w:type="dxa"/>
          </w:tcPr>
          <w:p w:rsidR="00816AB4" w:rsidRPr="00225C8C" w:rsidRDefault="00816AB4" w:rsidP="00DD412C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lastRenderedPageBreak/>
              <w:t>1. Katru gadu līdz 01.03.</w:t>
            </w: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37019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6AB4">
              <w:rPr>
                <w:sz w:val="24"/>
                <w:szCs w:val="24"/>
              </w:rPr>
              <w:t>Pa</w:t>
            </w:r>
            <w:r w:rsidR="00816AB4" w:rsidRPr="00EF25A5">
              <w:rPr>
                <w:sz w:val="24"/>
                <w:szCs w:val="24"/>
              </w:rPr>
              <w:t>stāvīgi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807B8">
              <w:rPr>
                <w:sz w:val="24"/>
                <w:szCs w:val="24"/>
              </w:rPr>
              <w:t>Ne retāk kā vienu reizi mēnesī</w:t>
            </w: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5807B8">
              <w:rPr>
                <w:sz w:val="24"/>
                <w:szCs w:val="24"/>
              </w:rPr>
              <w:t>Ne retāk kā vienu reizi 6 mēnešos</w:t>
            </w:r>
          </w:p>
        </w:tc>
        <w:tc>
          <w:tcPr>
            <w:tcW w:w="2552" w:type="dxa"/>
          </w:tcPr>
          <w:p w:rsidR="00816AB4" w:rsidRDefault="00837019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 publicēts Rēzeknes novada pašvaldības mājas lapā</w:t>
            </w:r>
          </w:p>
          <w:p w:rsidR="00837019" w:rsidRDefault="00837019" w:rsidP="00DD412C">
            <w:r w:rsidRPr="009C4430">
              <w:t>(</w:t>
            </w:r>
            <w:hyperlink r:id="rId5" w:history="1">
              <w:r w:rsidRPr="009C4430">
                <w:rPr>
                  <w:rStyle w:val="Hyperlink"/>
                </w:rPr>
                <w:t>www.rezeknesnovads.lv</w:t>
              </w:r>
            </w:hyperlink>
            <w:r>
              <w:t>)</w:t>
            </w:r>
          </w:p>
          <w:p w:rsidR="00837019" w:rsidRDefault="00837019" w:rsidP="00DD412C"/>
          <w:p w:rsidR="00837019" w:rsidRDefault="00837019" w:rsidP="00DD412C"/>
          <w:p w:rsidR="00837019" w:rsidRDefault="00837019" w:rsidP="00DD412C"/>
          <w:p w:rsidR="00837019" w:rsidRPr="00837019" w:rsidRDefault="00837019" w:rsidP="00837019">
            <w:r w:rsidRPr="00837019">
              <w:t>Ir izpildīts.</w:t>
            </w:r>
          </w:p>
          <w:p w:rsidR="00837019" w:rsidRPr="00837019" w:rsidRDefault="00837019" w:rsidP="00837019"/>
          <w:p w:rsidR="00837019" w:rsidRPr="00837019" w:rsidRDefault="00837019" w:rsidP="00837019">
            <w:r w:rsidRPr="00837019">
              <w:t>Pārkāpumi nav konstatēti.</w:t>
            </w: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9B7CF4" w:rsidRDefault="009B7CF4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Sanāksmes notika</w:t>
            </w: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37019" w:rsidRDefault="00837019" w:rsidP="00DD412C">
            <w:pPr>
              <w:rPr>
                <w:sz w:val="24"/>
                <w:szCs w:val="24"/>
              </w:rPr>
            </w:pPr>
          </w:p>
          <w:p w:rsidR="00837019" w:rsidRPr="00837019" w:rsidRDefault="00837019" w:rsidP="00837019">
            <w:pPr>
              <w:rPr>
                <w:sz w:val="24"/>
                <w:szCs w:val="24"/>
              </w:rPr>
            </w:pPr>
            <w:r w:rsidRPr="00837019">
              <w:rPr>
                <w:sz w:val="24"/>
                <w:szCs w:val="24"/>
              </w:rPr>
              <w:lastRenderedPageBreak/>
              <w:t>Ir izpildīts.</w:t>
            </w:r>
          </w:p>
          <w:p w:rsidR="00837019" w:rsidRPr="00225C8C" w:rsidRDefault="00837019" w:rsidP="00DD412C">
            <w:pPr>
              <w:rPr>
                <w:sz w:val="24"/>
                <w:szCs w:val="24"/>
              </w:rPr>
            </w:pPr>
          </w:p>
        </w:tc>
      </w:tr>
      <w:tr w:rsidR="00816AB4" w:rsidTr="009C4430">
        <w:tc>
          <w:tcPr>
            <w:tcW w:w="564" w:type="dxa"/>
            <w:shd w:val="clear" w:color="auto" w:fill="DEEAF6" w:themeFill="accent1" w:themeFillTint="33"/>
          </w:tcPr>
          <w:p w:rsidR="00816AB4" w:rsidRDefault="00816AB4" w:rsidP="00DD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Pretkorupcijas darbības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aktivizēšana iekšējās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kontroles sistēmā un pretkorupcijas pasākumu plānu izpildes kontroles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nodrošināšana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Iespējama interešu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konfliktu veidošanās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iestād</w:t>
            </w:r>
            <w:r>
              <w:rPr>
                <w:sz w:val="24"/>
                <w:szCs w:val="24"/>
              </w:rPr>
              <w:t>ē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6AB4" w:rsidRPr="00225C8C" w:rsidRDefault="00816AB4" w:rsidP="00DD412C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Zema</w:t>
            </w:r>
          </w:p>
        </w:tc>
        <w:tc>
          <w:tcPr>
            <w:tcW w:w="851" w:type="dxa"/>
          </w:tcPr>
          <w:p w:rsidR="00816AB4" w:rsidRPr="00225C8C" w:rsidRDefault="00816AB4" w:rsidP="00DD412C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Vidēja</w:t>
            </w:r>
          </w:p>
        </w:tc>
        <w:tc>
          <w:tcPr>
            <w:tcW w:w="3402" w:type="dxa"/>
          </w:tcPr>
          <w:p w:rsidR="00816AB4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1. Nodrošināt pretkorupcijas pasākumu iekļaušanu iestādes ikgadējā darbu plānā.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2. Nodrošināt iestādes pretkorupcijas 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pasākumu izpildi un atskaites sagatavošanu par plāna izpildi.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3. Atskaiti par iestādes pretkorupcijas pasākuma p</w:t>
            </w:r>
            <w:r>
              <w:rPr>
                <w:sz w:val="24"/>
                <w:szCs w:val="24"/>
              </w:rPr>
              <w:t xml:space="preserve">lāna izpildi publiskot Rēzeknes novada mājas lapā </w:t>
            </w:r>
          </w:p>
          <w:p w:rsidR="00816AB4" w:rsidRPr="000F6D7B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64175C" w:rsidRDefault="0064175C" w:rsidP="0064175C">
            <w:pPr>
              <w:rPr>
                <w:sz w:val="24"/>
                <w:szCs w:val="24"/>
              </w:rPr>
            </w:pPr>
          </w:p>
          <w:p w:rsidR="00816AB4" w:rsidRDefault="00816AB4" w:rsidP="0064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816AB4" w:rsidRDefault="00816AB4" w:rsidP="00DD412C">
            <w:pPr>
              <w:jc w:val="center"/>
              <w:rPr>
                <w:sz w:val="24"/>
                <w:szCs w:val="24"/>
              </w:rPr>
            </w:pPr>
          </w:p>
          <w:p w:rsidR="0064175C" w:rsidRDefault="0064175C" w:rsidP="00DD412C">
            <w:pPr>
              <w:jc w:val="center"/>
              <w:rPr>
                <w:sz w:val="24"/>
                <w:szCs w:val="24"/>
              </w:rPr>
            </w:pPr>
          </w:p>
          <w:p w:rsidR="00816AB4" w:rsidRPr="00EF5519" w:rsidRDefault="00816AB4" w:rsidP="00DD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275" w:type="dxa"/>
          </w:tcPr>
          <w:p w:rsidR="00816AB4" w:rsidRPr="00225C8C" w:rsidRDefault="0064175C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6AB4">
              <w:rPr>
                <w:sz w:val="24"/>
                <w:szCs w:val="24"/>
              </w:rPr>
              <w:t>Pa</w:t>
            </w:r>
            <w:r w:rsidR="00816AB4">
              <w:rPr>
                <w:sz w:val="24"/>
                <w:szCs w:val="24"/>
              </w:rPr>
              <w:t>stāvīgi sastādot gada plānu</w:t>
            </w: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Līdz</w:t>
            </w:r>
          </w:p>
          <w:p w:rsidR="00816AB4" w:rsidRPr="00225C8C" w:rsidRDefault="00816AB4" w:rsidP="00DD412C">
            <w:r>
              <w:t>31.08.</w:t>
            </w: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64175C" w:rsidRDefault="0064175C" w:rsidP="00DD412C">
            <w:pPr>
              <w:rPr>
                <w:sz w:val="24"/>
                <w:szCs w:val="24"/>
              </w:rPr>
            </w:pP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 xml:space="preserve">3. Līdz </w:t>
            </w: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</w:p>
          <w:p w:rsidR="00816AB4" w:rsidRPr="00225C8C" w:rsidRDefault="00816AB4" w:rsidP="00DD41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4175C" w:rsidRPr="0064175C" w:rsidRDefault="0064175C" w:rsidP="0064175C">
            <w:pPr>
              <w:rPr>
                <w:sz w:val="24"/>
                <w:szCs w:val="24"/>
              </w:rPr>
            </w:pPr>
            <w:r w:rsidRPr="0064175C">
              <w:rPr>
                <w:sz w:val="24"/>
                <w:szCs w:val="24"/>
              </w:rPr>
              <w:t>Ir izpildīts.</w:t>
            </w:r>
          </w:p>
          <w:p w:rsidR="0064175C" w:rsidRPr="0064175C" w:rsidRDefault="0064175C" w:rsidP="0064175C">
            <w:pPr>
              <w:rPr>
                <w:sz w:val="24"/>
                <w:szCs w:val="24"/>
              </w:rPr>
            </w:pPr>
          </w:p>
          <w:p w:rsidR="00816AB4" w:rsidRDefault="00816AB4" w:rsidP="00DD412C">
            <w:pPr>
              <w:rPr>
                <w:sz w:val="24"/>
                <w:szCs w:val="24"/>
              </w:rPr>
            </w:pPr>
          </w:p>
          <w:p w:rsidR="0064175C" w:rsidRDefault="0064175C" w:rsidP="00DD412C">
            <w:pPr>
              <w:rPr>
                <w:sz w:val="24"/>
                <w:szCs w:val="24"/>
              </w:rPr>
            </w:pPr>
          </w:p>
          <w:p w:rsidR="0064175C" w:rsidRPr="0064175C" w:rsidRDefault="0064175C" w:rsidP="0064175C">
            <w:pPr>
              <w:rPr>
                <w:sz w:val="24"/>
                <w:szCs w:val="24"/>
              </w:rPr>
            </w:pPr>
            <w:r w:rsidRPr="0064175C">
              <w:rPr>
                <w:sz w:val="24"/>
                <w:szCs w:val="24"/>
              </w:rPr>
              <w:t>Ir izpildīts.</w:t>
            </w:r>
          </w:p>
          <w:p w:rsidR="0064175C" w:rsidRPr="0064175C" w:rsidRDefault="0064175C" w:rsidP="0064175C">
            <w:pPr>
              <w:rPr>
                <w:sz w:val="24"/>
                <w:szCs w:val="24"/>
              </w:rPr>
            </w:pPr>
            <w:r w:rsidRPr="0064175C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skaites sagatavošanas datums: 11.02.2021</w:t>
            </w:r>
            <w:r w:rsidRPr="0064175C">
              <w:rPr>
                <w:sz w:val="24"/>
                <w:szCs w:val="24"/>
              </w:rPr>
              <w:t>.</w:t>
            </w:r>
          </w:p>
          <w:p w:rsidR="0064175C" w:rsidRPr="0064175C" w:rsidRDefault="0064175C" w:rsidP="0064175C">
            <w:pPr>
              <w:rPr>
                <w:sz w:val="24"/>
                <w:szCs w:val="24"/>
              </w:rPr>
            </w:pPr>
          </w:p>
          <w:p w:rsidR="0064175C" w:rsidRPr="0064175C" w:rsidRDefault="0064175C" w:rsidP="0064175C">
            <w:pPr>
              <w:rPr>
                <w:sz w:val="24"/>
                <w:szCs w:val="24"/>
              </w:rPr>
            </w:pPr>
            <w:r w:rsidRPr="0064175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tskaite tiks publiskota  mājas lapā </w:t>
            </w:r>
            <w:hyperlink r:id="rId6" w:history="1">
              <w:r w:rsidRPr="0045183B">
                <w:rPr>
                  <w:rStyle w:val="Hyperlink"/>
                  <w:sz w:val="24"/>
                  <w:szCs w:val="24"/>
                </w:rPr>
                <w:t>www.rezeknesnovads.lv</w:t>
              </w:r>
            </w:hyperlink>
            <w:r>
              <w:rPr>
                <w:sz w:val="24"/>
                <w:szCs w:val="24"/>
              </w:rPr>
              <w:t xml:space="preserve"> pēc 01.03.21.</w:t>
            </w:r>
          </w:p>
          <w:p w:rsidR="0064175C" w:rsidRDefault="0064175C" w:rsidP="0064175C">
            <w:pPr>
              <w:rPr>
                <w:sz w:val="24"/>
                <w:szCs w:val="24"/>
              </w:rPr>
            </w:pPr>
          </w:p>
        </w:tc>
      </w:tr>
    </w:tbl>
    <w:p w:rsidR="00816AB4" w:rsidRDefault="00816AB4" w:rsidP="00816AB4">
      <w:pPr>
        <w:rPr>
          <w:sz w:val="24"/>
          <w:szCs w:val="24"/>
        </w:rPr>
      </w:pPr>
    </w:p>
    <w:p w:rsidR="00816AB4" w:rsidRDefault="00816AB4" w:rsidP="00816AB4">
      <w:pPr>
        <w:rPr>
          <w:sz w:val="24"/>
          <w:szCs w:val="24"/>
        </w:rPr>
      </w:pPr>
      <w:r>
        <w:rPr>
          <w:sz w:val="24"/>
          <w:szCs w:val="24"/>
        </w:rPr>
        <w:t xml:space="preserve">Sagatavoja:  Gaigalavas </w:t>
      </w:r>
      <w:r w:rsidRPr="00033EF6">
        <w:rPr>
          <w:sz w:val="24"/>
          <w:szCs w:val="24"/>
        </w:rPr>
        <w:t xml:space="preserve">pirmsskolas </w:t>
      </w:r>
      <w:r>
        <w:rPr>
          <w:sz w:val="24"/>
          <w:szCs w:val="24"/>
        </w:rPr>
        <w:t xml:space="preserve">izglītības iestādes  vadītāja   Ilga </w:t>
      </w:r>
      <w:proofErr w:type="spellStart"/>
      <w:r>
        <w:rPr>
          <w:sz w:val="24"/>
          <w:szCs w:val="24"/>
        </w:rPr>
        <w:t>Švarce</w:t>
      </w:r>
      <w:proofErr w:type="spellEnd"/>
    </w:p>
    <w:p w:rsidR="00816AB4" w:rsidRPr="001375C4" w:rsidRDefault="00816AB4" w:rsidP="00816AB4">
      <w:pPr>
        <w:rPr>
          <w:b/>
          <w:sz w:val="24"/>
          <w:szCs w:val="24"/>
        </w:rPr>
      </w:pPr>
    </w:p>
    <w:p w:rsidR="00B426D6" w:rsidRDefault="00B426D6"/>
    <w:sectPr w:rsidR="00B426D6" w:rsidSect="00233887">
      <w:pgSz w:w="16838" w:h="11906" w:orient="landscape"/>
      <w:pgMar w:top="851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4"/>
    <w:rsid w:val="00563B55"/>
    <w:rsid w:val="0064175C"/>
    <w:rsid w:val="00816AB4"/>
    <w:rsid w:val="00837019"/>
    <w:rsid w:val="009B7CF4"/>
    <w:rsid w:val="009C4430"/>
    <w:rsid w:val="00B2509E"/>
    <w:rsid w:val="00B426D6"/>
    <w:rsid w:val="00CB1293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5CE2-F021-4C79-B59E-25A5ED8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B4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http://www.rezeknesnovads.lv" TargetMode="External"/><Relationship Id="rId4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</cp:revision>
  <dcterms:created xsi:type="dcterms:W3CDTF">2021-02-11T08:55:00Z</dcterms:created>
  <dcterms:modified xsi:type="dcterms:W3CDTF">2021-02-11T09:47:00Z</dcterms:modified>
</cp:coreProperties>
</file>