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890" w:type="dxa"/>
        <w:tblInd w:w="52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2401"/>
        <w:gridCol w:w="6064"/>
        <w:gridCol w:w="425"/>
      </w:tblGrid>
      <w:tr w:rsidR="00C07B3F" w:rsidTr="00C029B5">
        <w:trPr>
          <w:gridAfter w:val="1"/>
          <w:wAfter w:w="425" w:type="dxa"/>
          <w:trHeight w:hRule="exact" w:val="335"/>
        </w:trPr>
        <w:tc>
          <w:tcPr>
            <w:tcW w:w="2401" w:type="dxa"/>
            <w:hideMark/>
          </w:tcPr>
          <w:p w:rsidR="00C07B3F" w:rsidRDefault="00C07B3F" w:rsidP="00C029B5">
            <w:pPr>
              <w:pStyle w:val="TableContents"/>
              <w:jc w:val="right"/>
            </w:pPr>
          </w:p>
        </w:tc>
        <w:tc>
          <w:tcPr>
            <w:tcW w:w="6064" w:type="dxa"/>
          </w:tcPr>
          <w:p w:rsidR="00C07B3F" w:rsidRPr="00292E96" w:rsidRDefault="00C07B3F" w:rsidP="00C029B5">
            <w:pPr>
              <w:ind w:right="-766"/>
              <w:rPr>
                <w:rFonts w:cs="Tahoma"/>
                <w:b/>
              </w:rPr>
            </w:pPr>
          </w:p>
        </w:tc>
      </w:tr>
      <w:tr w:rsidR="00C07B3F" w:rsidRPr="00E949BB" w:rsidTr="00C029B5">
        <w:tblPrEx>
          <w:tblLook w:val="0000" w:firstRow="0" w:lastRow="0" w:firstColumn="0" w:lastColumn="0" w:noHBand="0" w:noVBand="0"/>
        </w:tblPrEx>
        <w:trPr>
          <w:trHeight w:hRule="exact" w:val="2213"/>
        </w:trPr>
        <w:tc>
          <w:tcPr>
            <w:tcW w:w="2401" w:type="dxa"/>
          </w:tcPr>
          <w:p w:rsidR="00C07B3F" w:rsidRPr="00E949BB" w:rsidRDefault="00C07B3F" w:rsidP="00C029B5">
            <w:pPr>
              <w:widowControl w:val="0"/>
              <w:suppressLineNumbers/>
              <w:suppressAutoHyphens/>
              <w:jc w:val="center"/>
              <w:rPr>
                <w:rFonts w:eastAsia="Lucida Sans Unicode" w:cs="Tahoma"/>
                <w:lang w:eastAsia="en-US"/>
              </w:rPr>
            </w:pPr>
            <w:r>
              <w:rPr>
                <w:rFonts w:eastAsia="Lucida Sans Unicode" w:cs="Tahom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C59B240" wp14:editId="3817FE51">
                      <wp:simplePos x="0" y="0"/>
                      <wp:positionH relativeFrom="column">
                        <wp:posOffset>-292735</wp:posOffset>
                      </wp:positionH>
                      <wp:positionV relativeFrom="paragraph">
                        <wp:posOffset>1372870</wp:posOffset>
                      </wp:positionV>
                      <wp:extent cx="5950585" cy="0"/>
                      <wp:effectExtent l="7620" t="5715" r="13970" b="13335"/>
                      <wp:wrapNone/>
                      <wp:docPr id="2" name="Straight Connector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95058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3.05pt,108.1pt" to="445.5pt,108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"/>
                  </w:pict>
                </mc:Fallback>
              </mc:AlternateContent>
            </w:r>
            <w:r>
              <w:rPr>
                <w:rFonts w:eastAsia="Lucida Sans Unicode" w:cs="Tahoma"/>
                <w:noProof/>
              </w:rPr>
              <w:drawing>
                <wp:anchor distT="0" distB="0" distL="0" distR="0" simplePos="0" relativeHeight="251660288" behindDoc="0" locked="0" layoutInCell="1" allowOverlap="1" wp14:anchorId="0B8444B1" wp14:editId="6C4BF6EA">
                  <wp:simplePos x="0" y="0"/>
                  <wp:positionH relativeFrom="column">
                    <wp:posOffset>-161925</wp:posOffset>
                  </wp:positionH>
                  <wp:positionV relativeFrom="paragraph">
                    <wp:posOffset>-1139825</wp:posOffset>
                  </wp:positionV>
                  <wp:extent cx="973455" cy="1138555"/>
                  <wp:effectExtent l="0" t="0" r="0" b="4445"/>
                  <wp:wrapTopAndBottom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3455" cy="113855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6489" w:type="dxa"/>
            <w:gridSpan w:val="2"/>
          </w:tcPr>
          <w:p w:rsidR="00C07B3F" w:rsidRPr="00E949BB" w:rsidRDefault="00C07B3F" w:rsidP="00C029B5">
            <w:pPr>
              <w:widowControl w:val="0"/>
              <w:shd w:val="clear" w:color="auto" w:fill="FFFFFF"/>
              <w:tabs>
                <w:tab w:val="left" w:pos="720"/>
                <w:tab w:val="center" w:pos="4153"/>
                <w:tab w:val="right" w:pos="8306"/>
              </w:tabs>
              <w:suppressAutoHyphens/>
              <w:ind w:right="19"/>
              <w:jc w:val="center"/>
              <w:rPr>
                <w:rFonts w:ascii="Verdana" w:hAnsi="Verdana" w:cs="Arial"/>
                <w:b/>
                <w:caps/>
                <w:sz w:val="36"/>
                <w:szCs w:val="36"/>
                <w:lang w:eastAsia="ar-SA"/>
              </w:rPr>
            </w:pPr>
            <w:r w:rsidRPr="00E949BB">
              <w:rPr>
                <w:rFonts w:ascii="Verdana" w:hAnsi="Verdana" w:cs="Arial"/>
                <w:b/>
                <w:caps/>
                <w:sz w:val="36"/>
                <w:szCs w:val="36"/>
                <w:lang w:eastAsia="ar-SA"/>
              </w:rPr>
              <w:t>Rēzeknes novada Dome</w:t>
            </w:r>
          </w:p>
          <w:p w:rsidR="00C07B3F" w:rsidRPr="00E949BB" w:rsidRDefault="00C07B3F" w:rsidP="00C029B5">
            <w:pPr>
              <w:widowControl w:val="0"/>
              <w:shd w:val="clear" w:color="auto" w:fill="FFFFFF"/>
              <w:tabs>
                <w:tab w:val="left" w:pos="720"/>
                <w:tab w:val="center" w:pos="4153"/>
                <w:tab w:val="right" w:pos="8306"/>
              </w:tabs>
              <w:suppressAutoHyphens/>
              <w:snapToGrid w:val="0"/>
              <w:spacing w:before="119" w:after="113"/>
              <w:ind w:right="19"/>
              <w:jc w:val="center"/>
              <w:rPr>
                <w:rFonts w:ascii="Verdana" w:hAnsi="Verdana"/>
                <w:caps/>
                <w:sz w:val="18"/>
                <w:szCs w:val="18"/>
                <w:lang w:eastAsia="ar-SA"/>
              </w:rPr>
            </w:pPr>
            <w:r w:rsidRPr="00E949BB">
              <w:rPr>
                <w:rFonts w:ascii="Verdana" w:hAnsi="Verdana"/>
                <w:caps/>
                <w:sz w:val="18"/>
                <w:szCs w:val="18"/>
                <w:lang w:eastAsia="ar-SA"/>
              </w:rPr>
              <w:t>Reģ.Nr.90009112679</w:t>
            </w:r>
          </w:p>
          <w:p w:rsidR="00C07B3F" w:rsidRPr="00E949BB" w:rsidRDefault="00C07B3F" w:rsidP="00C029B5">
            <w:pPr>
              <w:widowControl w:val="0"/>
              <w:shd w:val="clear" w:color="auto" w:fill="FFFFFF"/>
              <w:tabs>
                <w:tab w:val="left" w:pos="720"/>
                <w:tab w:val="center" w:pos="4153"/>
                <w:tab w:val="right" w:pos="8306"/>
              </w:tabs>
              <w:suppressAutoHyphens/>
              <w:snapToGrid w:val="0"/>
              <w:spacing w:before="60"/>
              <w:jc w:val="center"/>
              <w:rPr>
                <w:rFonts w:ascii="Verdana" w:hAnsi="Verdana"/>
                <w:sz w:val="18"/>
                <w:szCs w:val="18"/>
                <w:lang w:eastAsia="ar-SA"/>
              </w:rPr>
            </w:pPr>
            <w:r w:rsidRPr="00E949BB">
              <w:rPr>
                <w:rFonts w:ascii="Verdana" w:hAnsi="Verdana"/>
                <w:sz w:val="18"/>
                <w:szCs w:val="18"/>
                <w:lang w:eastAsia="ar-SA"/>
              </w:rPr>
              <w:t>Atbrīvošanas aleja 95A, Rēzekne, LV – 4601,</w:t>
            </w:r>
          </w:p>
          <w:p w:rsidR="00C07B3F" w:rsidRPr="00E949BB" w:rsidRDefault="00C07B3F" w:rsidP="00C029B5">
            <w:pPr>
              <w:widowControl w:val="0"/>
              <w:shd w:val="clear" w:color="auto" w:fill="FFFFFF"/>
              <w:tabs>
                <w:tab w:val="left" w:pos="720"/>
                <w:tab w:val="center" w:pos="4153"/>
                <w:tab w:val="right" w:pos="8306"/>
              </w:tabs>
              <w:suppressAutoHyphens/>
              <w:snapToGrid w:val="0"/>
              <w:spacing w:before="60"/>
              <w:jc w:val="center"/>
              <w:rPr>
                <w:rFonts w:ascii="Verdana" w:hAnsi="Verdana"/>
                <w:sz w:val="18"/>
                <w:szCs w:val="18"/>
                <w:lang w:eastAsia="ar-SA"/>
              </w:rPr>
            </w:pPr>
            <w:r w:rsidRPr="00E949BB">
              <w:rPr>
                <w:rFonts w:ascii="Verdana" w:hAnsi="Verdana"/>
                <w:sz w:val="18"/>
                <w:szCs w:val="18"/>
                <w:lang w:eastAsia="ar-SA"/>
              </w:rPr>
              <w:t>Tel. 646 22238; 646 22231, Fax. 646 25935,</w:t>
            </w:r>
          </w:p>
          <w:p w:rsidR="00C07B3F" w:rsidRPr="00E949BB" w:rsidRDefault="00C07B3F" w:rsidP="00C029B5">
            <w:pPr>
              <w:widowControl w:val="0"/>
              <w:shd w:val="clear" w:color="auto" w:fill="FFFFFF"/>
              <w:tabs>
                <w:tab w:val="left" w:pos="720"/>
                <w:tab w:val="center" w:pos="4153"/>
                <w:tab w:val="right" w:pos="8306"/>
              </w:tabs>
              <w:suppressAutoHyphens/>
              <w:snapToGrid w:val="0"/>
              <w:spacing w:before="60"/>
              <w:jc w:val="center"/>
              <w:rPr>
                <w:rFonts w:ascii="Verdana" w:hAnsi="Verdana"/>
                <w:sz w:val="18"/>
                <w:szCs w:val="18"/>
                <w:lang w:eastAsia="ar-SA"/>
              </w:rPr>
            </w:pPr>
            <w:r w:rsidRPr="00E949BB">
              <w:rPr>
                <w:rFonts w:ascii="Verdana" w:hAnsi="Verdana"/>
                <w:sz w:val="18"/>
                <w:szCs w:val="18"/>
                <w:lang w:eastAsia="ar-SA"/>
              </w:rPr>
              <w:t xml:space="preserve">e–pasts: </w:t>
            </w:r>
            <w:hyperlink r:id="rId6" w:history="1">
              <w:r w:rsidRPr="00E949BB">
                <w:rPr>
                  <w:rFonts w:ascii="Verdana" w:eastAsia="Lucida Sans Unicode" w:hAnsi="Verdana" w:cs="Tahoma"/>
                  <w:color w:val="0000FF"/>
                  <w:sz w:val="18"/>
                  <w:szCs w:val="18"/>
                  <w:u w:val="single"/>
                  <w:lang w:eastAsia="en-US"/>
                </w:rPr>
                <w:t>info@rezeknesnovads.lv</w:t>
              </w:r>
            </w:hyperlink>
          </w:p>
          <w:p w:rsidR="00C07B3F" w:rsidRPr="00E949BB" w:rsidRDefault="00C07B3F" w:rsidP="00C029B5">
            <w:pPr>
              <w:widowControl w:val="0"/>
              <w:shd w:val="clear" w:color="auto" w:fill="FFFFFF"/>
              <w:tabs>
                <w:tab w:val="left" w:pos="720"/>
                <w:tab w:val="center" w:pos="4153"/>
                <w:tab w:val="right" w:pos="8306"/>
              </w:tabs>
              <w:suppressAutoHyphens/>
              <w:spacing w:before="120"/>
              <w:ind w:right="19"/>
              <w:jc w:val="center"/>
              <w:rPr>
                <w:rFonts w:eastAsia="Lucida Sans Unicode" w:cs="Tahoma"/>
                <w:lang w:eastAsia="en-US"/>
              </w:rPr>
            </w:pPr>
            <w:r w:rsidRPr="00E949BB">
              <w:rPr>
                <w:rFonts w:ascii="Verdana" w:hAnsi="Verdana"/>
                <w:sz w:val="18"/>
                <w:szCs w:val="18"/>
                <w:lang w:eastAsia="ar-SA"/>
              </w:rPr>
              <w:t xml:space="preserve">Informācija internetā: </w:t>
            </w:r>
            <w:hyperlink r:id="rId7" w:history="1">
              <w:r w:rsidRPr="00E949BB">
                <w:rPr>
                  <w:rFonts w:ascii="Verdana" w:eastAsia="Lucida Sans Unicode" w:hAnsi="Verdana" w:cs="Tahoma"/>
                  <w:color w:val="0000FF"/>
                  <w:sz w:val="18"/>
                  <w:szCs w:val="18"/>
                  <w:u w:val="single"/>
                  <w:lang w:eastAsia="en-US"/>
                </w:rPr>
                <w:t>http://www.rezeknesnovads.lv</w:t>
              </w:r>
            </w:hyperlink>
          </w:p>
        </w:tc>
      </w:tr>
    </w:tbl>
    <w:p w:rsidR="00C07B3F" w:rsidRDefault="00C07B3F" w:rsidP="00C07B3F">
      <w:pPr>
        <w:ind w:right="46"/>
        <w:jc w:val="center"/>
        <w:rPr>
          <w:b/>
          <w:bCs/>
        </w:rPr>
      </w:pPr>
    </w:p>
    <w:p w:rsidR="00C07B3F" w:rsidRDefault="00C07B3F" w:rsidP="00C07B3F">
      <w:pPr>
        <w:ind w:right="46"/>
        <w:jc w:val="center"/>
        <w:rPr>
          <w:b/>
          <w:bCs/>
        </w:rPr>
      </w:pPr>
      <w:r>
        <w:rPr>
          <w:b/>
          <w:bCs/>
        </w:rPr>
        <w:t>Paskaidrojuma raksts</w:t>
      </w:r>
      <w:r w:rsidR="00723257">
        <w:rPr>
          <w:b/>
          <w:bCs/>
        </w:rPr>
        <w:t xml:space="preserve"> 2021.gada 15.jūlija</w:t>
      </w:r>
    </w:p>
    <w:p w:rsidR="00C07B3F" w:rsidRPr="00F54910" w:rsidRDefault="00C07B3F" w:rsidP="00C07B3F">
      <w:pPr>
        <w:ind w:right="46"/>
        <w:jc w:val="center"/>
        <w:rPr>
          <w:b/>
        </w:rPr>
      </w:pPr>
      <w:r>
        <w:rPr>
          <w:b/>
        </w:rPr>
        <w:t>Rēzeknes novada pašvaldības saistošajiem noteikumiem</w:t>
      </w:r>
      <w:r w:rsidRPr="00F54910">
        <w:rPr>
          <w:b/>
        </w:rPr>
        <w:t xml:space="preserve"> </w:t>
      </w:r>
      <w:r w:rsidR="00723257">
        <w:rPr>
          <w:b/>
        </w:rPr>
        <w:t>Nr.3</w:t>
      </w:r>
      <w:bookmarkStart w:id="0" w:name="_GoBack"/>
      <w:bookmarkEnd w:id="0"/>
    </w:p>
    <w:p w:rsidR="00C07B3F" w:rsidRPr="000D5874" w:rsidRDefault="00C07B3F" w:rsidP="00C07B3F">
      <w:pPr>
        <w:ind w:right="46"/>
        <w:jc w:val="center"/>
        <w:rPr>
          <w:b/>
        </w:rPr>
      </w:pPr>
      <w:r w:rsidRPr="000D5874">
        <w:rPr>
          <w:b/>
        </w:rPr>
        <w:t>„</w:t>
      </w:r>
      <w:r w:rsidR="005E7AB0" w:rsidRPr="005E7AB0">
        <w:rPr>
          <w:b/>
        </w:rPr>
        <w:t xml:space="preserve"> </w:t>
      </w:r>
      <w:r w:rsidR="005E7AB0">
        <w:rPr>
          <w:b/>
        </w:rPr>
        <w:t>P</w:t>
      </w:r>
      <w:r w:rsidR="005E7AB0" w:rsidRPr="00F910EB">
        <w:rPr>
          <w:b/>
        </w:rPr>
        <w:t xml:space="preserve">ar </w:t>
      </w:r>
      <w:r w:rsidR="005E7AB0">
        <w:rPr>
          <w:b/>
        </w:rPr>
        <w:t>braukšanas  maksas  atvieglojumiem  un  transporta izdevumu atlīdzināšanas kārtību  izglītojamajiem  Rēzeknes  novadā</w:t>
      </w:r>
      <w:r w:rsidRPr="000D5874">
        <w:rPr>
          <w:b/>
        </w:rPr>
        <w:t>”</w:t>
      </w:r>
    </w:p>
    <w:p w:rsidR="00C07B3F" w:rsidRPr="00BE251B" w:rsidRDefault="00C07B3F" w:rsidP="00C07B3F">
      <w:pPr>
        <w:rPr>
          <w:b/>
          <w:bCs/>
          <w:sz w:val="16"/>
          <w:szCs w:val="16"/>
        </w:rPr>
      </w:pPr>
    </w:p>
    <w:tbl>
      <w:tblPr>
        <w:tblW w:w="938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3402"/>
        <w:gridCol w:w="5983"/>
      </w:tblGrid>
      <w:tr w:rsidR="00C07B3F" w:rsidTr="00257AAA">
        <w:trPr>
          <w:cantSplit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B3F" w:rsidRPr="00197F54" w:rsidRDefault="00C07B3F" w:rsidP="00C029B5">
            <w:pPr>
              <w:pStyle w:val="naiskr"/>
              <w:spacing w:before="120" w:after="120"/>
              <w:jc w:val="center"/>
              <w:rPr>
                <w:b/>
                <w:sz w:val="22"/>
                <w:szCs w:val="22"/>
              </w:rPr>
            </w:pPr>
            <w:r w:rsidRPr="00197F54">
              <w:rPr>
                <w:b/>
                <w:sz w:val="22"/>
                <w:szCs w:val="22"/>
              </w:rPr>
              <w:t>Paskaidrojuma raksta sadaļas</w:t>
            </w:r>
          </w:p>
        </w:tc>
        <w:tc>
          <w:tcPr>
            <w:tcW w:w="5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7B3F" w:rsidRPr="00197F54" w:rsidRDefault="00C07B3F" w:rsidP="00C029B5">
            <w:pPr>
              <w:pStyle w:val="naisnod"/>
              <w:spacing w:before="0" w:after="0"/>
              <w:rPr>
                <w:sz w:val="22"/>
                <w:szCs w:val="22"/>
                <w:lang w:eastAsia="en-US"/>
              </w:rPr>
            </w:pPr>
            <w:r w:rsidRPr="00197F54">
              <w:rPr>
                <w:sz w:val="22"/>
                <w:szCs w:val="22"/>
                <w:lang w:eastAsia="en-US"/>
              </w:rPr>
              <w:t>Norādāmā informācija</w:t>
            </w:r>
          </w:p>
        </w:tc>
      </w:tr>
      <w:tr w:rsidR="00C07B3F" w:rsidTr="00257AAA">
        <w:trPr>
          <w:cantSplit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B3F" w:rsidRPr="00197F54" w:rsidRDefault="00C07B3F" w:rsidP="00C029B5">
            <w:pPr>
              <w:pStyle w:val="naiskr"/>
              <w:spacing w:before="120" w:after="120"/>
              <w:rPr>
                <w:bCs/>
                <w:sz w:val="22"/>
                <w:szCs w:val="22"/>
              </w:rPr>
            </w:pPr>
            <w:r w:rsidRPr="00197F54">
              <w:rPr>
                <w:bCs/>
                <w:sz w:val="22"/>
                <w:szCs w:val="22"/>
              </w:rPr>
              <w:t>1. Projekta nepieciešamības pamatojums</w:t>
            </w:r>
          </w:p>
        </w:tc>
        <w:tc>
          <w:tcPr>
            <w:tcW w:w="5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7B3F" w:rsidRPr="00606094" w:rsidRDefault="00606094" w:rsidP="00BB7E4B">
            <w:pPr>
              <w:pStyle w:val="NormalWeb"/>
              <w:spacing w:before="0" w:beforeAutospacing="0" w:after="0" w:afterAutospacing="0"/>
              <w:ind w:firstLine="346"/>
              <w:jc w:val="both"/>
              <w:rPr>
                <w:sz w:val="22"/>
                <w:szCs w:val="22"/>
              </w:rPr>
            </w:pPr>
            <w:r>
              <w:t xml:space="preserve">Līdz  šim </w:t>
            </w:r>
            <w:r w:rsidR="00AF51BE">
              <w:t>Rēzeknes</w:t>
            </w:r>
            <w:r>
              <w:t xml:space="preserve"> novada  pašvaldībā  ir  bijuši  spēkā  Rēzeknes</w:t>
            </w:r>
            <w:r w:rsidR="00AF51BE">
              <w:t xml:space="preserve"> novada domes 2019</w:t>
            </w:r>
            <w:r w:rsidRPr="0051646F">
              <w:t xml:space="preserve">. gada </w:t>
            </w:r>
            <w:r w:rsidR="00AF51BE">
              <w:t>7.novembra</w:t>
            </w:r>
            <w:r w:rsidRPr="0051646F">
              <w:t xml:space="preserve"> </w:t>
            </w:r>
            <w:r w:rsidR="00AF51BE">
              <w:t>saistošie noteikumi Nr. 54</w:t>
            </w:r>
            <w:r w:rsidRPr="0051646F">
              <w:t xml:space="preserve"> </w:t>
            </w:r>
            <w:hyperlink r:id="rId8" w:history="1">
              <w:r w:rsidRPr="00606094">
                <w:rPr>
                  <w:rStyle w:val="Hyperlink"/>
                  <w:i/>
                  <w:color w:val="auto"/>
                  <w:u w:val="none"/>
                </w:rPr>
                <w:t> „</w:t>
              </w:r>
              <w:r w:rsidR="00AF51BE" w:rsidRPr="00AF51BE">
                <w:rPr>
                  <w:i/>
                </w:rPr>
                <w:t>Par braukšanas  maksas  atvieglojumiem  un  transporta izdevumu atlīdzināšanas kārtību  izglītojamajiem  Rēzeknes  novadā</w:t>
              </w:r>
              <w:r w:rsidRPr="00606094">
                <w:rPr>
                  <w:rStyle w:val="Hyperlink"/>
                  <w:i/>
                  <w:color w:val="auto"/>
                  <w:u w:val="none"/>
                </w:rPr>
                <w:t>”</w:t>
              </w:r>
            </w:hyperlink>
            <w:r w:rsidR="00AF51BE">
              <w:rPr>
                <w:i/>
              </w:rPr>
              <w:t xml:space="preserve">, </w:t>
            </w:r>
            <w:r w:rsidR="00AF51BE" w:rsidRPr="00AF51BE">
              <w:t>savukārt  Viļānu  novada  pašvaldībā</w:t>
            </w:r>
            <w:r w:rsidR="00AF51BE">
              <w:rPr>
                <w:i/>
              </w:rPr>
              <w:t xml:space="preserve"> - </w:t>
            </w:r>
            <w:r w:rsidR="00AF51BE">
              <w:t>Viļānu novada domes 2020</w:t>
            </w:r>
            <w:r w:rsidR="00AF51BE" w:rsidRPr="0051646F">
              <w:t xml:space="preserve">. gada </w:t>
            </w:r>
            <w:r w:rsidR="00AF51BE">
              <w:t>26.marta</w:t>
            </w:r>
            <w:r w:rsidR="00AF51BE" w:rsidRPr="0051646F">
              <w:t xml:space="preserve"> </w:t>
            </w:r>
            <w:r w:rsidR="00AF51BE">
              <w:t>saistošie noteikumi Nr. 120</w:t>
            </w:r>
            <w:r w:rsidR="00AF51BE" w:rsidRPr="0051646F">
              <w:t xml:space="preserve"> </w:t>
            </w:r>
            <w:hyperlink r:id="rId9" w:history="1">
              <w:r w:rsidR="00AF51BE" w:rsidRPr="00606094">
                <w:rPr>
                  <w:rStyle w:val="Hyperlink"/>
                  <w:i/>
                  <w:color w:val="auto"/>
                  <w:u w:val="none"/>
                </w:rPr>
                <w:t> „</w:t>
              </w:r>
              <w:r w:rsidR="00AF51BE">
                <w:rPr>
                  <w:i/>
                </w:rPr>
                <w:t>Kārtība, kādā  Viļānu novada pašvaldība sedz transporta izdevumus vispārējās pamatizglītības un vidējās izglītības iestāžu izglītojamajiem</w:t>
              </w:r>
              <w:r w:rsidR="00AF51BE" w:rsidRPr="00606094">
                <w:rPr>
                  <w:rStyle w:val="Hyperlink"/>
                  <w:i/>
                  <w:color w:val="auto"/>
                  <w:u w:val="none"/>
                </w:rPr>
                <w:t>”</w:t>
              </w:r>
            </w:hyperlink>
            <w:r w:rsidR="00AF51BE">
              <w:rPr>
                <w:rStyle w:val="Hyperlink"/>
                <w:i/>
                <w:color w:val="auto"/>
                <w:u w:val="none"/>
              </w:rPr>
              <w:t>.</w:t>
            </w:r>
            <w:r>
              <w:t xml:space="preserve"> </w:t>
            </w:r>
            <w:r w:rsidR="00AF51BE">
              <w:t xml:space="preserve">Pēc  administratīvi  teritoriālās  reformas ir nepieciešams  izdot jaunus  saistošos  noteikumus, </w:t>
            </w:r>
            <w:r>
              <w:t xml:space="preserve">kas  </w:t>
            </w:r>
            <w:r w:rsidR="00BB7E4B">
              <w:t>būs spēkā</w:t>
            </w:r>
            <w:r w:rsidR="00AF51BE">
              <w:t xml:space="preserve"> jaunizveidotās</w:t>
            </w:r>
            <w:r>
              <w:t xml:space="preserve">  pašvaldības  teritorijā.</w:t>
            </w:r>
          </w:p>
        </w:tc>
      </w:tr>
      <w:tr w:rsidR="00C07B3F" w:rsidRPr="00DA131B" w:rsidTr="00257AAA">
        <w:trPr>
          <w:cantSplit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B3F" w:rsidRPr="00197F54" w:rsidRDefault="00C07B3F" w:rsidP="00C029B5">
            <w:pPr>
              <w:pStyle w:val="naiskr"/>
              <w:spacing w:before="120" w:after="120"/>
              <w:rPr>
                <w:bCs/>
                <w:sz w:val="22"/>
                <w:szCs w:val="22"/>
              </w:rPr>
            </w:pPr>
            <w:r w:rsidRPr="00197F54">
              <w:rPr>
                <w:bCs/>
                <w:sz w:val="22"/>
                <w:szCs w:val="22"/>
              </w:rPr>
              <w:t xml:space="preserve"> 2. Īss projekta satura izklāsts</w:t>
            </w:r>
          </w:p>
          <w:p w:rsidR="00C07B3F" w:rsidRPr="00197F54" w:rsidRDefault="00C07B3F" w:rsidP="00C029B5">
            <w:pPr>
              <w:pStyle w:val="naiskr"/>
              <w:spacing w:before="120" w:after="120"/>
              <w:rPr>
                <w:bCs/>
                <w:sz w:val="22"/>
                <w:szCs w:val="22"/>
              </w:rPr>
            </w:pPr>
          </w:p>
        </w:tc>
        <w:tc>
          <w:tcPr>
            <w:tcW w:w="5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7B3F" w:rsidRPr="00197F54" w:rsidRDefault="00195C3E" w:rsidP="00F56CCE">
            <w:pPr>
              <w:ind w:firstLine="317"/>
              <w:jc w:val="both"/>
              <w:rPr>
                <w:color w:val="000000"/>
                <w:sz w:val="22"/>
                <w:szCs w:val="22"/>
                <w:lang w:eastAsia="en-US"/>
              </w:rPr>
            </w:pPr>
            <w:r w:rsidRPr="0000389E">
              <w:t>Saistošie noteikumi no</w:t>
            </w:r>
            <w:r w:rsidR="00F56CCE">
              <w:t>teiks</w:t>
            </w:r>
            <w:r w:rsidRPr="0000389E">
              <w:t xml:space="preserve"> kārtību, kādā </w:t>
            </w:r>
            <w:r w:rsidR="00606094">
              <w:t>Rēzeknes</w:t>
            </w:r>
            <w:r w:rsidRPr="0000389E">
              <w:t xml:space="preserve"> novada pašvaldība </w:t>
            </w:r>
            <w:r w:rsidR="00F56CCE">
              <w:t>atlīdzina</w:t>
            </w:r>
            <w:r w:rsidRPr="0000389E">
              <w:t xml:space="preserve"> transporta izdevumus vispārējās izglītības iestāžu izglītojamajiem, kuri iegūst izglītību </w:t>
            </w:r>
            <w:r w:rsidR="00606094">
              <w:t>Rēzeknes</w:t>
            </w:r>
            <w:r w:rsidRPr="0000389E">
              <w:t xml:space="preserve"> novada teritorijā esošajās vi</w:t>
            </w:r>
            <w:r w:rsidR="00606094">
              <w:t>spārējās  izglītības  iestādēs</w:t>
            </w:r>
            <w:r w:rsidR="00F56CCE">
              <w:t xml:space="preserve"> vai dzīvo Rēzeknes</w:t>
            </w:r>
            <w:r w:rsidR="00F56CCE" w:rsidRPr="0000389E">
              <w:t xml:space="preserve"> novada teritorijā</w:t>
            </w:r>
            <w:r w:rsidR="00F56CCE">
              <w:t>.</w:t>
            </w:r>
          </w:p>
        </w:tc>
      </w:tr>
      <w:tr w:rsidR="00C07B3F" w:rsidRPr="00EA19C6" w:rsidTr="00257AAA">
        <w:trPr>
          <w:cantSplit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B3F" w:rsidRPr="00197F54" w:rsidRDefault="00C07B3F" w:rsidP="00C029B5">
            <w:pPr>
              <w:pStyle w:val="naisf"/>
              <w:spacing w:before="120" w:after="120"/>
              <w:ind w:firstLine="0"/>
              <w:jc w:val="left"/>
              <w:rPr>
                <w:bCs/>
                <w:sz w:val="22"/>
                <w:szCs w:val="22"/>
                <w:lang w:val="lv-LV"/>
              </w:rPr>
            </w:pPr>
            <w:r w:rsidRPr="00197F54">
              <w:rPr>
                <w:bCs/>
                <w:sz w:val="22"/>
                <w:szCs w:val="22"/>
                <w:lang w:val="lv-LV"/>
              </w:rPr>
              <w:t>3. Informācija par plānoto projekta ietekmi uz pašvaldības budžetu</w:t>
            </w:r>
          </w:p>
        </w:tc>
        <w:tc>
          <w:tcPr>
            <w:tcW w:w="5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7B3F" w:rsidRPr="00606094" w:rsidRDefault="00195C3E" w:rsidP="00195C3E">
            <w:pPr>
              <w:pStyle w:val="naisnod"/>
              <w:spacing w:before="0" w:after="0"/>
              <w:ind w:firstLine="34"/>
              <w:jc w:val="both"/>
              <w:rPr>
                <w:b w:val="0"/>
                <w:bCs w:val="0"/>
                <w:lang w:eastAsia="en-US"/>
              </w:rPr>
            </w:pPr>
            <w:r w:rsidRPr="00606094">
              <w:rPr>
                <w:b w:val="0"/>
              </w:rPr>
              <w:t>Izmaiņas paredzētas plānotā budžeta ietvaros.</w:t>
            </w:r>
          </w:p>
        </w:tc>
      </w:tr>
      <w:tr w:rsidR="00C07B3F" w:rsidRPr="0046127F" w:rsidTr="00257AAA">
        <w:trPr>
          <w:cantSplit/>
          <w:trHeight w:val="1094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B3F" w:rsidRPr="00197F54" w:rsidRDefault="00C07B3F" w:rsidP="00C029B5">
            <w:pPr>
              <w:spacing w:before="120" w:after="120"/>
              <w:rPr>
                <w:bCs/>
                <w:sz w:val="22"/>
                <w:szCs w:val="22"/>
              </w:rPr>
            </w:pPr>
            <w:r w:rsidRPr="00197F54">
              <w:rPr>
                <w:bCs/>
                <w:sz w:val="22"/>
                <w:szCs w:val="22"/>
              </w:rPr>
              <w:t>4. Informācija par plānoto projekta ietekmi uz uzņēmējdarbības vidi pašvaldības teritorijā</w:t>
            </w:r>
          </w:p>
        </w:tc>
        <w:tc>
          <w:tcPr>
            <w:tcW w:w="5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7B3F" w:rsidRPr="00606094" w:rsidRDefault="00606094" w:rsidP="00195C3E">
            <w:pPr>
              <w:pStyle w:val="naisnod"/>
              <w:spacing w:before="0" w:after="0"/>
              <w:jc w:val="both"/>
              <w:rPr>
                <w:b w:val="0"/>
                <w:lang w:eastAsia="en-US"/>
              </w:rPr>
            </w:pPr>
            <w:r w:rsidRPr="00606094">
              <w:rPr>
                <w:b w:val="0"/>
              </w:rPr>
              <w:t>Noteikumi  nekavē  uzņēmējdarbības  attīstību  novada  teritorijā.</w:t>
            </w:r>
          </w:p>
        </w:tc>
      </w:tr>
      <w:tr w:rsidR="00C07B3F" w:rsidRPr="00EE1879" w:rsidTr="00257AAA">
        <w:trPr>
          <w:cantSplit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B3F" w:rsidRPr="00197F54" w:rsidRDefault="00C07B3F" w:rsidP="00C029B5">
            <w:pPr>
              <w:spacing w:before="120" w:after="120"/>
              <w:rPr>
                <w:bCs/>
                <w:sz w:val="22"/>
                <w:szCs w:val="22"/>
              </w:rPr>
            </w:pPr>
            <w:r w:rsidRPr="00197F54">
              <w:rPr>
                <w:bCs/>
                <w:sz w:val="22"/>
                <w:szCs w:val="22"/>
              </w:rPr>
              <w:t>5. Informācija par administratīvajām procedūrām</w:t>
            </w:r>
          </w:p>
        </w:tc>
        <w:tc>
          <w:tcPr>
            <w:tcW w:w="5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7B3F" w:rsidRPr="00606094" w:rsidRDefault="00C07B3F" w:rsidP="00C029B5">
            <w:pPr>
              <w:pStyle w:val="naisnod"/>
              <w:spacing w:before="0" w:after="0"/>
              <w:ind w:firstLine="377"/>
              <w:jc w:val="both"/>
              <w:rPr>
                <w:b w:val="0"/>
                <w:bCs w:val="0"/>
                <w:lang w:eastAsia="en-US"/>
              </w:rPr>
            </w:pPr>
            <w:r w:rsidRPr="00606094">
              <w:rPr>
                <w:b w:val="0"/>
                <w:bCs w:val="0"/>
                <w:lang w:eastAsia="en-US"/>
              </w:rPr>
              <w:t>Saistošo noteikumu projekts neskar administratīvās procedūras.</w:t>
            </w:r>
          </w:p>
        </w:tc>
      </w:tr>
      <w:tr w:rsidR="00C07B3F" w:rsidTr="00257AAA">
        <w:trPr>
          <w:cantSplit/>
          <w:trHeight w:val="771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B3F" w:rsidRPr="00197F54" w:rsidRDefault="00C07B3F" w:rsidP="00C029B5">
            <w:pPr>
              <w:spacing w:before="120" w:after="120"/>
              <w:rPr>
                <w:bCs/>
                <w:sz w:val="22"/>
                <w:szCs w:val="22"/>
              </w:rPr>
            </w:pPr>
            <w:r w:rsidRPr="00197F54">
              <w:rPr>
                <w:bCs/>
                <w:sz w:val="22"/>
                <w:szCs w:val="22"/>
              </w:rPr>
              <w:t>6. Informācija par konsultācijām ar privātpersonām</w:t>
            </w:r>
          </w:p>
        </w:tc>
        <w:tc>
          <w:tcPr>
            <w:tcW w:w="5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7B3F" w:rsidRPr="00F56CCE" w:rsidRDefault="005D1141" w:rsidP="00195C3E">
            <w:pPr>
              <w:pStyle w:val="naisnod"/>
              <w:spacing w:before="0" w:after="0"/>
              <w:ind w:firstLine="34"/>
              <w:jc w:val="both"/>
              <w:rPr>
                <w:b w:val="0"/>
                <w:bCs w:val="0"/>
                <w:lang w:eastAsia="en-US"/>
              </w:rPr>
            </w:pPr>
            <w:r w:rsidRPr="00F56CCE">
              <w:rPr>
                <w:b w:val="0"/>
              </w:rPr>
              <w:t>Saistošo noteikumu izstrādes procesā netika iesaistīti sabiedrības pārstāvji.</w:t>
            </w:r>
          </w:p>
        </w:tc>
      </w:tr>
    </w:tbl>
    <w:p w:rsidR="00C07B3F" w:rsidRPr="000D5874" w:rsidRDefault="00C07B3F" w:rsidP="00C07B3F">
      <w:pPr>
        <w:ind w:right="-766"/>
      </w:pPr>
    </w:p>
    <w:p w:rsidR="00C07B3F" w:rsidRPr="000D5874" w:rsidRDefault="00C07B3F" w:rsidP="00C07B3F">
      <w:pPr>
        <w:ind w:right="-766"/>
      </w:pPr>
    </w:p>
    <w:p w:rsidR="00C07B3F" w:rsidRDefault="00257AAA" w:rsidP="00C07B3F">
      <w:pPr>
        <w:ind w:right="-766"/>
        <w:rPr>
          <w:b/>
          <w:bCs/>
        </w:rPr>
      </w:pPr>
      <w:r>
        <w:t xml:space="preserve">Pagaidu administrācijas vadītājs                                                                    </w:t>
      </w:r>
      <w:proofErr w:type="spellStart"/>
      <w:r w:rsidR="00C07B3F" w:rsidRPr="00195C3E">
        <w:t>M.Švarcs</w:t>
      </w:r>
      <w:proofErr w:type="spellEnd"/>
    </w:p>
    <w:p w:rsidR="00251EE7" w:rsidRDefault="00251EE7"/>
    <w:sectPr w:rsidR="00251EE7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BA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BA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4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7B3F"/>
    <w:rsid w:val="00195C3E"/>
    <w:rsid w:val="00251EE7"/>
    <w:rsid w:val="00257AAA"/>
    <w:rsid w:val="005D1141"/>
    <w:rsid w:val="005E7AB0"/>
    <w:rsid w:val="00606094"/>
    <w:rsid w:val="00723257"/>
    <w:rsid w:val="00AF51BE"/>
    <w:rsid w:val="00BB7E4B"/>
    <w:rsid w:val="00C07B3F"/>
    <w:rsid w:val="00F56C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7B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aisf">
    <w:name w:val="naisf"/>
    <w:basedOn w:val="Normal"/>
    <w:rsid w:val="00C07B3F"/>
    <w:pPr>
      <w:spacing w:before="64" w:after="64"/>
      <w:ind w:firstLine="319"/>
      <w:jc w:val="both"/>
    </w:pPr>
    <w:rPr>
      <w:lang w:val="en-US" w:eastAsia="en-US"/>
    </w:rPr>
  </w:style>
  <w:style w:type="paragraph" w:customStyle="1" w:styleId="naisnod">
    <w:name w:val="naisnod"/>
    <w:basedOn w:val="Normal"/>
    <w:rsid w:val="00C07B3F"/>
    <w:pPr>
      <w:spacing w:before="150" w:after="150"/>
      <w:jc w:val="center"/>
    </w:pPr>
    <w:rPr>
      <w:b/>
      <w:bCs/>
    </w:rPr>
  </w:style>
  <w:style w:type="paragraph" w:customStyle="1" w:styleId="naiskr">
    <w:name w:val="naiskr"/>
    <w:basedOn w:val="Normal"/>
    <w:rsid w:val="00C07B3F"/>
    <w:pPr>
      <w:spacing w:before="75" w:after="75"/>
    </w:pPr>
  </w:style>
  <w:style w:type="paragraph" w:customStyle="1" w:styleId="TableContents">
    <w:name w:val="Table Contents"/>
    <w:basedOn w:val="Normal"/>
    <w:rsid w:val="00C07B3F"/>
    <w:pPr>
      <w:widowControl w:val="0"/>
      <w:suppressLineNumbers/>
      <w:suppressAutoHyphens/>
    </w:pPr>
    <w:rPr>
      <w:rFonts w:eastAsia="Lucida Sans Unicode" w:cs="Tahoma"/>
      <w:lang w:eastAsia="en-US"/>
    </w:rPr>
  </w:style>
  <w:style w:type="paragraph" w:styleId="NormalWeb">
    <w:name w:val="Normal (Web)"/>
    <w:basedOn w:val="Normal"/>
    <w:uiPriority w:val="99"/>
    <w:unhideWhenUsed/>
    <w:rsid w:val="00C07B3F"/>
    <w:pPr>
      <w:spacing w:before="100" w:beforeAutospacing="1" w:after="100" w:afterAutospacing="1"/>
    </w:pPr>
  </w:style>
  <w:style w:type="character" w:styleId="Hyperlink">
    <w:name w:val="Hyperlink"/>
    <w:basedOn w:val="DefaultParagraphFont"/>
    <w:uiPriority w:val="99"/>
    <w:semiHidden/>
    <w:unhideWhenUsed/>
    <w:rsid w:val="0060609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7B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aisf">
    <w:name w:val="naisf"/>
    <w:basedOn w:val="Normal"/>
    <w:rsid w:val="00C07B3F"/>
    <w:pPr>
      <w:spacing w:before="64" w:after="64"/>
      <w:ind w:firstLine="319"/>
      <w:jc w:val="both"/>
    </w:pPr>
    <w:rPr>
      <w:lang w:val="en-US" w:eastAsia="en-US"/>
    </w:rPr>
  </w:style>
  <w:style w:type="paragraph" w:customStyle="1" w:styleId="naisnod">
    <w:name w:val="naisnod"/>
    <w:basedOn w:val="Normal"/>
    <w:rsid w:val="00C07B3F"/>
    <w:pPr>
      <w:spacing w:before="150" w:after="150"/>
      <w:jc w:val="center"/>
    </w:pPr>
    <w:rPr>
      <w:b/>
      <w:bCs/>
    </w:rPr>
  </w:style>
  <w:style w:type="paragraph" w:customStyle="1" w:styleId="naiskr">
    <w:name w:val="naiskr"/>
    <w:basedOn w:val="Normal"/>
    <w:rsid w:val="00C07B3F"/>
    <w:pPr>
      <w:spacing w:before="75" w:after="75"/>
    </w:pPr>
  </w:style>
  <w:style w:type="paragraph" w:customStyle="1" w:styleId="TableContents">
    <w:name w:val="Table Contents"/>
    <w:basedOn w:val="Normal"/>
    <w:rsid w:val="00C07B3F"/>
    <w:pPr>
      <w:widowControl w:val="0"/>
      <w:suppressLineNumbers/>
      <w:suppressAutoHyphens/>
    </w:pPr>
    <w:rPr>
      <w:rFonts w:eastAsia="Lucida Sans Unicode" w:cs="Tahoma"/>
      <w:lang w:eastAsia="en-US"/>
    </w:rPr>
  </w:style>
  <w:style w:type="paragraph" w:styleId="NormalWeb">
    <w:name w:val="Normal (Web)"/>
    <w:basedOn w:val="Normal"/>
    <w:uiPriority w:val="99"/>
    <w:unhideWhenUsed/>
    <w:rsid w:val="00C07B3F"/>
    <w:pPr>
      <w:spacing w:before="100" w:beforeAutospacing="1" w:after="100" w:afterAutospacing="1"/>
    </w:pPr>
  </w:style>
  <w:style w:type="character" w:styleId="Hyperlink">
    <w:name w:val="Hyperlink"/>
    <w:basedOn w:val="DefaultParagraphFont"/>
    <w:uiPriority w:val="99"/>
    <w:semiHidden/>
    <w:unhideWhenUsed/>
    <w:rsid w:val="0060609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ezeknesnovads.lv/wp-content/uploads/2014/05/Noteikumi-Nr_2_skolenu-parvadasanas-konsolideta-redakcija_08_09_2016.doc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rezeknesnovads.lv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info@rdc.lv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rezeknesnovads.lv/wp-content/uploads/2014/05/Noteikumi-Nr_2_skolenu-parvadasanas-konsolideta-redakcija_08_09_2016.doc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1588</Words>
  <Characters>906</Characters>
  <Application>Microsoft Office Word</Application>
  <DocSecurity>0</DocSecurity>
  <Lines>7</Lines>
  <Paragraphs>4</Paragraphs>
  <ScaleCrop>false</ScaleCrop>
  <Company/>
  <LinksUpToDate>false</LinksUpToDate>
  <CharactersWithSpaces>2490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Vilis Deksnis</dc:creator>
  <cp:lastModifiedBy>Vilis Deksnis</cp:lastModifiedBy>
  <cp:revision>4</cp:revision>
  <dcterms:created xsi:type="dcterms:W3CDTF">2021-07-08T06:32:00Z</dcterms:created>
  <dcterms:modified xsi:type="dcterms:W3CDTF">2021-07-09T07:43:00Z</dcterms:modified>
</cp:coreProperties>
</file>