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06840" w14:textId="77777777" w:rsidR="001A4BD7" w:rsidRDefault="001A4BD7" w:rsidP="001A4BD7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699C5423" w14:textId="79B2690F" w:rsidR="001A4BD7" w:rsidRDefault="00990AE1" w:rsidP="001A4BD7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Izpilddirektors</w:t>
      </w:r>
    </w:p>
    <w:p w14:paraId="2D54AA58" w14:textId="77777777" w:rsidR="001A4BD7" w:rsidRDefault="001A4BD7" w:rsidP="001A4BD7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2417AD77" w14:textId="43B4A015" w:rsidR="001A4BD7" w:rsidRDefault="001A4BD7" w:rsidP="001A4BD7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proofErr w:type="spellStart"/>
      <w:r w:rsidR="00990AE1">
        <w:rPr>
          <w:b w:val="0"/>
          <w:bCs w:val="0"/>
          <w:sz w:val="24"/>
        </w:rPr>
        <w:t>J.Troška</w:t>
      </w:r>
      <w:proofErr w:type="spellEnd"/>
    </w:p>
    <w:p w14:paraId="3B666A40" w14:textId="6FBED99E" w:rsidR="001A4BD7" w:rsidRDefault="001A4BD7" w:rsidP="001A4BD7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Rēzeknē, 20</w:t>
      </w:r>
      <w:r w:rsidR="00990AE1">
        <w:rPr>
          <w:b w:val="0"/>
          <w:bCs w:val="0"/>
          <w:sz w:val="24"/>
        </w:rPr>
        <w:t>21</w:t>
      </w:r>
      <w:r>
        <w:rPr>
          <w:b w:val="0"/>
          <w:bCs w:val="0"/>
          <w:sz w:val="24"/>
        </w:rPr>
        <w:t>.gada 1</w:t>
      </w:r>
      <w:r w:rsidR="004C0859">
        <w:rPr>
          <w:b w:val="0"/>
          <w:bCs w:val="0"/>
          <w:sz w:val="24"/>
        </w:rPr>
        <w:t>4.decembrī</w:t>
      </w:r>
    </w:p>
    <w:p w14:paraId="6306DFAE" w14:textId="77777777" w:rsidR="001A4BD7" w:rsidRDefault="001A4BD7" w:rsidP="001A4BD7">
      <w:pPr>
        <w:pStyle w:val="Title"/>
        <w:rPr>
          <w:sz w:val="26"/>
        </w:rPr>
      </w:pPr>
    </w:p>
    <w:p w14:paraId="19C00C86" w14:textId="77777777" w:rsidR="001A4BD7" w:rsidRDefault="001A4BD7" w:rsidP="001A4BD7">
      <w:pPr>
        <w:pStyle w:val="Title"/>
        <w:spacing w:line="360" w:lineRule="auto"/>
        <w:rPr>
          <w:sz w:val="26"/>
        </w:rPr>
      </w:pPr>
      <w:r>
        <w:rPr>
          <w:sz w:val="26"/>
        </w:rPr>
        <w:t>AMATA APRAKSTS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350"/>
      </w:tblGrid>
      <w:tr w:rsidR="00616954" w:rsidRPr="00616954" w14:paraId="267520FB" w14:textId="77777777" w:rsidTr="00616954">
        <w:tc>
          <w:tcPr>
            <w:tcW w:w="3397" w:type="dxa"/>
          </w:tcPr>
          <w:p w14:paraId="77AD433F" w14:textId="16A54048" w:rsidR="00616954" w:rsidRPr="00616954" w:rsidRDefault="00616954" w:rsidP="00616954">
            <w:pPr>
              <w:rPr>
                <w:b/>
                <w:bCs/>
                <w:sz w:val="24"/>
                <w:szCs w:val="24"/>
                <w:lang w:val="lv-LV"/>
              </w:rPr>
            </w:pPr>
            <w:r w:rsidRPr="00616954">
              <w:rPr>
                <w:b/>
                <w:sz w:val="24"/>
                <w:szCs w:val="24"/>
                <w:lang w:val="lv-LV"/>
              </w:rPr>
              <w:t>Darba devēja nosaukums:</w:t>
            </w:r>
          </w:p>
        </w:tc>
        <w:tc>
          <w:tcPr>
            <w:tcW w:w="6350" w:type="dxa"/>
          </w:tcPr>
          <w:p w14:paraId="788B1264" w14:textId="77777777" w:rsidR="00616954" w:rsidRPr="00616954" w:rsidRDefault="00616954" w:rsidP="00616954">
            <w:pPr>
              <w:pStyle w:val="Heading1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16954">
              <w:rPr>
                <w:b/>
                <w:sz w:val="24"/>
                <w:szCs w:val="24"/>
                <w:lang w:val="lv-LV"/>
              </w:rPr>
              <w:t>Rēzeknes novada pašvaldība</w:t>
            </w:r>
          </w:p>
          <w:p w14:paraId="4CF9CE88" w14:textId="0A4D7048" w:rsidR="00616954" w:rsidRPr="00616954" w:rsidRDefault="00616954" w:rsidP="00616954">
            <w:pPr>
              <w:pStyle w:val="Heading1"/>
              <w:jc w:val="left"/>
              <w:rPr>
                <w:sz w:val="24"/>
                <w:szCs w:val="24"/>
                <w:lang w:val="lv-LV"/>
              </w:rPr>
            </w:pPr>
            <w:r w:rsidRPr="00616954">
              <w:rPr>
                <w:sz w:val="24"/>
                <w:szCs w:val="24"/>
                <w:lang w:val="lv-LV"/>
              </w:rPr>
              <w:t>(pieņem darbā un atbrīvo no darba pašvaldības izpilddirektors)</w:t>
            </w:r>
          </w:p>
        </w:tc>
      </w:tr>
      <w:tr w:rsidR="00616954" w14:paraId="38237D2B" w14:textId="77777777" w:rsidTr="00616954">
        <w:tc>
          <w:tcPr>
            <w:tcW w:w="3397" w:type="dxa"/>
          </w:tcPr>
          <w:p w14:paraId="761E23A7" w14:textId="57D927A3" w:rsidR="00616954" w:rsidRPr="00616954" w:rsidRDefault="00616954" w:rsidP="00616954">
            <w:pPr>
              <w:rPr>
                <w:b/>
                <w:bCs/>
                <w:sz w:val="24"/>
                <w:szCs w:val="24"/>
                <w:lang w:val="lv-LV"/>
              </w:rPr>
            </w:pPr>
            <w:r w:rsidRPr="00616954">
              <w:rPr>
                <w:b/>
                <w:sz w:val="24"/>
                <w:szCs w:val="24"/>
                <w:lang w:val="lv-LV"/>
              </w:rPr>
              <w:t>Struktūrvienības nosaukums:</w:t>
            </w:r>
          </w:p>
        </w:tc>
        <w:tc>
          <w:tcPr>
            <w:tcW w:w="6350" w:type="dxa"/>
          </w:tcPr>
          <w:p w14:paraId="7D4AC2E3" w14:textId="1A1C825E" w:rsidR="00616954" w:rsidRPr="00616954" w:rsidRDefault="00616954" w:rsidP="00616954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Centrālās administrācijas </w:t>
            </w:r>
            <w:r>
              <w:rPr>
                <w:sz w:val="25"/>
                <w:lang w:val="lv-LV"/>
              </w:rPr>
              <w:t>Juridiskā un lietvedības nodaļa</w:t>
            </w:r>
          </w:p>
        </w:tc>
      </w:tr>
      <w:tr w:rsidR="001A4BD7" w14:paraId="6B76947C" w14:textId="77777777" w:rsidTr="00616954">
        <w:tc>
          <w:tcPr>
            <w:tcW w:w="3397" w:type="dxa"/>
          </w:tcPr>
          <w:p w14:paraId="767F1466" w14:textId="77777777" w:rsidR="001A4BD7" w:rsidRDefault="001A4BD7" w:rsidP="002D42FA">
            <w:pPr>
              <w:rPr>
                <w:b/>
                <w:bCs/>
                <w:sz w:val="25"/>
                <w:lang w:val="lv-LV"/>
              </w:rPr>
            </w:pPr>
            <w:r>
              <w:rPr>
                <w:b/>
                <w:bCs/>
                <w:sz w:val="25"/>
                <w:lang w:val="lv-LV"/>
              </w:rPr>
              <w:t>Amata nosaukums:</w:t>
            </w:r>
          </w:p>
        </w:tc>
        <w:tc>
          <w:tcPr>
            <w:tcW w:w="6350" w:type="dxa"/>
          </w:tcPr>
          <w:p w14:paraId="043E7762" w14:textId="77777777" w:rsidR="001A4BD7" w:rsidRDefault="001A4BD7" w:rsidP="00525DB2">
            <w:pPr>
              <w:rPr>
                <w:sz w:val="25"/>
                <w:lang w:val="lv-LV"/>
              </w:rPr>
            </w:pPr>
            <w:r>
              <w:rPr>
                <w:sz w:val="25"/>
                <w:lang w:val="lv-LV"/>
              </w:rPr>
              <w:t>Arhivār</w:t>
            </w:r>
            <w:r w:rsidR="00525DB2">
              <w:rPr>
                <w:sz w:val="25"/>
                <w:lang w:val="lv-LV"/>
              </w:rPr>
              <w:t>s</w:t>
            </w:r>
          </w:p>
        </w:tc>
      </w:tr>
      <w:tr w:rsidR="001A4BD7" w14:paraId="2F5797C8" w14:textId="77777777" w:rsidTr="00616954">
        <w:tc>
          <w:tcPr>
            <w:tcW w:w="3397" w:type="dxa"/>
          </w:tcPr>
          <w:p w14:paraId="3F2B477E" w14:textId="77777777" w:rsidR="001A4BD7" w:rsidRDefault="001A4BD7" w:rsidP="002D42FA">
            <w:pPr>
              <w:rPr>
                <w:b/>
                <w:bCs/>
                <w:sz w:val="25"/>
                <w:lang w:val="lv-LV"/>
              </w:rPr>
            </w:pPr>
            <w:r>
              <w:rPr>
                <w:b/>
                <w:bCs/>
                <w:sz w:val="25"/>
                <w:lang w:val="lv-LV"/>
              </w:rPr>
              <w:t>Kods:</w:t>
            </w:r>
          </w:p>
        </w:tc>
        <w:tc>
          <w:tcPr>
            <w:tcW w:w="6350" w:type="dxa"/>
          </w:tcPr>
          <w:p w14:paraId="7A627CB8" w14:textId="77777777" w:rsidR="001A4BD7" w:rsidRPr="003C083C" w:rsidRDefault="001A4BD7" w:rsidP="002D42FA">
            <w:pPr>
              <w:rPr>
                <w:sz w:val="25"/>
                <w:lang w:val="lv-LV"/>
              </w:rPr>
            </w:pPr>
            <w:r>
              <w:rPr>
                <w:sz w:val="25"/>
                <w:lang w:val="lv-LV"/>
              </w:rPr>
              <w:t>4</w:t>
            </w:r>
            <w:r w:rsidRPr="003C083C">
              <w:rPr>
                <w:sz w:val="25"/>
                <w:lang w:val="lv-LV"/>
              </w:rPr>
              <w:t>41</w:t>
            </w:r>
            <w:r>
              <w:rPr>
                <w:sz w:val="25"/>
                <w:lang w:val="lv-LV"/>
              </w:rPr>
              <w:t>5</w:t>
            </w:r>
            <w:r w:rsidRPr="003C083C">
              <w:rPr>
                <w:sz w:val="25"/>
                <w:lang w:val="lv-LV"/>
              </w:rPr>
              <w:t xml:space="preserve"> 0</w:t>
            </w:r>
            <w:r>
              <w:rPr>
                <w:sz w:val="25"/>
                <w:lang w:val="lv-LV"/>
              </w:rPr>
              <w:t>1</w:t>
            </w:r>
          </w:p>
        </w:tc>
      </w:tr>
      <w:tr w:rsidR="001A4BD7" w:rsidRPr="004C0859" w14:paraId="7AAB26F2" w14:textId="77777777" w:rsidTr="00616954">
        <w:tc>
          <w:tcPr>
            <w:tcW w:w="3397" w:type="dxa"/>
          </w:tcPr>
          <w:p w14:paraId="4E668DBA" w14:textId="77777777" w:rsidR="001A4BD7" w:rsidRDefault="001A4BD7" w:rsidP="002D42FA">
            <w:pPr>
              <w:rPr>
                <w:b/>
                <w:bCs/>
                <w:sz w:val="25"/>
                <w:lang w:val="lv-LV"/>
              </w:rPr>
            </w:pPr>
            <w:r>
              <w:rPr>
                <w:b/>
                <w:bCs/>
                <w:sz w:val="25"/>
                <w:lang w:val="lv-LV"/>
              </w:rPr>
              <w:t>Pakļautība:</w:t>
            </w:r>
          </w:p>
        </w:tc>
        <w:tc>
          <w:tcPr>
            <w:tcW w:w="6350" w:type="dxa"/>
          </w:tcPr>
          <w:p w14:paraId="4F57E9A4" w14:textId="77777777" w:rsidR="001A4BD7" w:rsidRDefault="001A4BD7" w:rsidP="002D42FA">
            <w:pPr>
              <w:rPr>
                <w:sz w:val="25"/>
                <w:lang w:val="lv-LV"/>
              </w:rPr>
            </w:pPr>
            <w:r>
              <w:rPr>
                <w:sz w:val="25"/>
                <w:lang w:val="lv-LV"/>
              </w:rPr>
              <w:t>Tieši pakļauts Juridiskās un lietvedības nodaļas vadītājam</w:t>
            </w:r>
          </w:p>
        </w:tc>
      </w:tr>
      <w:tr w:rsidR="001A4BD7" w:rsidRPr="004C0859" w14:paraId="1BC70740" w14:textId="77777777" w:rsidTr="00616954">
        <w:tc>
          <w:tcPr>
            <w:tcW w:w="3397" w:type="dxa"/>
          </w:tcPr>
          <w:p w14:paraId="1302011C" w14:textId="77777777" w:rsidR="001A4BD7" w:rsidRDefault="001A4BD7" w:rsidP="002D42FA">
            <w:pPr>
              <w:rPr>
                <w:b/>
                <w:bCs/>
                <w:sz w:val="25"/>
                <w:lang w:val="lv-LV"/>
              </w:rPr>
            </w:pPr>
            <w:r>
              <w:rPr>
                <w:b/>
                <w:bCs/>
                <w:sz w:val="25"/>
                <w:lang w:val="lv-LV"/>
              </w:rPr>
              <w:t>Darba raksturs:</w:t>
            </w:r>
          </w:p>
        </w:tc>
        <w:tc>
          <w:tcPr>
            <w:tcW w:w="6350" w:type="dxa"/>
          </w:tcPr>
          <w:p w14:paraId="4EF157ED" w14:textId="1137DABB" w:rsidR="001A4BD7" w:rsidRDefault="001A4BD7" w:rsidP="00A15ECC">
            <w:pPr>
              <w:rPr>
                <w:sz w:val="25"/>
                <w:lang w:val="lv-LV"/>
              </w:rPr>
            </w:pPr>
            <w:r>
              <w:rPr>
                <w:sz w:val="25"/>
                <w:lang w:val="lv-LV"/>
              </w:rPr>
              <w:t xml:space="preserve">Liels risināmo jautājumu loks ar iespēju izmantot </w:t>
            </w:r>
            <w:proofErr w:type="spellStart"/>
            <w:r>
              <w:rPr>
                <w:sz w:val="25"/>
                <w:lang w:val="lv-LV"/>
              </w:rPr>
              <w:t>paraugrisinājumus</w:t>
            </w:r>
            <w:proofErr w:type="spellEnd"/>
            <w:r>
              <w:rPr>
                <w:sz w:val="25"/>
                <w:lang w:val="lv-LV"/>
              </w:rPr>
              <w:t xml:space="preserve">, risinājumiem jāatbilst normatīviem aktiem. Darbs prasa </w:t>
            </w:r>
            <w:r w:rsidR="00E562CC">
              <w:rPr>
                <w:sz w:val="25"/>
                <w:lang w:val="lv-LV"/>
              </w:rPr>
              <w:t xml:space="preserve">uzmanību, </w:t>
            </w:r>
            <w:r>
              <w:rPr>
                <w:sz w:val="25"/>
                <w:lang w:val="lv-LV"/>
              </w:rPr>
              <w:t xml:space="preserve">koncentrēšanos, </w:t>
            </w:r>
            <w:r w:rsidR="00A15ECC">
              <w:rPr>
                <w:sz w:val="25"/>
                <w:lang w:val="lv-LV"/>
              </w:rPr>
              <w:t>piepūli</w:t>
            </w:r>
            <w:r w:rsidR="00A15ECC">
              <w:rPr>
                <w:sz w:val="25"/>
                <w:lang w:val="lv-LV"/>
              </w:rPr>
              <w:t xml:space="preserve">, </w:t>
            </w:r>
            <w:r>
              <w:rPr>
                <w:sz w:val="25"/>
                <w:lang w:val="lv-LV"/>
              </w:rPr>
              <w:t>kritisku pieeju paveiktajam, prasmi orientēties dažādās situācijās un izvēlēties pareizus risinājumu variantus, kā</w:t>
            </w:r>
            <w:r w:rsidR="00E562CC">
              <w:rPr>
                <w:sz w:val="25"/>
                <w:lang w:val="lv-LV"/>
              </w:rPr>
              <w:t xml:space="preserve"> arī </w:t>
            </w:r>
            <w:r w:rsidR="00A15ECC">
              <w:rPr>
                <w:sz w:val="25"/>
                <w:lang w:val="lv-LV"/>
              </w:rPr>
              <w:t>zināšanas</w:t>
            </w:r>
            <w:r w:rsidR="00E562CC">
              <w:rPr>
                <w:sz w:val="25"/>
                <w:lang w:val="lv-LV"/>
              </w:rPr>
              <w:t xml:space="preserve"> dokumentu un arhīva pārvaldībā</w:t>
            </w:r>
            <w:r>
              <w:rPr>
                <w:sz w:val="25"/>
                <w:lang w:val="lv-LV"/>
              </w:rPr>
              <w:t xml:space="preserve">. </w:t>
            </w:r>
          </w:p>
        </w:tc>
      </w:tr>
    </w:tbl>
    <w:p w14:paraId="3D6DE829" w14:textId="77777777" w:rsidR="001A4BD7" w:rsidRDefault="001A4BD7" w:rsidP="001A4BD7">
      <w:pPr>
        <w:rPr>
          <w:sz w:val="25"/>
          <w:lang w:val="lv-LV"/>
        </w:rPr>
      </w:pPr>
    </w:p>
    <w:p w14:paraId="3C70326E" w14:textId="1326EF96" w:rsidR="001A4BD7" w:rsidRDefault="001A4BD7" w:rsidP="001A4BD7">
      <w:pPr>
        <w:jc w:val="center"/>
        <w:rPr>
          <w:b/>
          <w:bCs/>
          <w:sz w:val="25"/>
          <w:lang w:val="lv-LV"/>
        </w:rPr>
      </w:pPr>
      <w:r>
        <w:rPr>
          <w:b/>
          <w:bCs/>
          <w:sz w:val="25"/>
          <w:lang w:val="lv-LV"/>
        </w:rPr>
        <w:t>1. PIENĀKUMI</w:t>
      </w:r>
    </w:p>
    <w:p w14:paraId="374B6F04" w14:textId="3EAAF508" w:rsidR="001A4BD7" w:rsidRPr="005B35A8" w:rsidRDefault="007C1BE4" w:rsidP="00B416E2">
      <w:pPr>
        <w:pStyle w:val="BodyTextIndent"/>
        <w:numPr>
          <w:ilvl w:val="1"/>
          <w:numId w:val="2"/>
        </w:numPr>
        <w:tabs>
          <w:tab w:val="clear" w:pos="420"/>
        </w:tabs>
        <w:spacing w:line="240" w:lineRule="auto"/>
        <w:ind w:left="567" w:hanging="567"/>
        <w:rPr>
          <w:sz w:val="25"/>
          <w:szCs w:val="25"/>
        </w:rPr>
      </w:pPr>
      <w:r>
        <w:rPr>
          <w:sz w:val="25"/>
          <w:szCs w:val="25"/>
        </w:rPr>
        <w:t xml:space="preserve">Veikt </w:t>
      </w:r>
      <w:r w:rsidR="00B01715">
        <w:rPr>
          <w:sz w:val="25"/>
          <w:szCs w:val="25"/>
        </w:rPr>
        <w:t xml:space="preserve">pašvaldības </w:t>
      </w:r>
      <w:r>
        <w:rPr>
          <w:sz w:val="25"/>
          <w:szCs w:val="25"/>
        </w:rPr>
        <w:t>dokumentu un arhīva pārvaldības atbildīgās personas pienākumus</w:t>
      </w:r>
      <w:r w:rsidR="00B416E2">
        <w:rPr>
          <w:sz w:val="25"/>
          <w:szCs w:val="25"/>
        </w:rPr>
        <w:t xml:space="preserve">, kā arī organizēt </w:t>
      </w:r>
      <w:r w:rsidR="00B416E2" w:rsidRPr="00B416E2">
        <w:rPr>
          <w:sz w:val="25"/>
          <w:szCs w:val="25"/>
        </w:rPr>
        <w:t xml:space="preserve">arhīva informācijas sistēmu ieviešanu </w:t>
      </w:r>
      <w:r w:rsidR="00B416E2">
        <w:rPr>
          <w:sz w:val="25"/>
          <w:szCs w:val="25"/>
        </w:rPr>
        <w:t xml:space="preserve">pašvaldības </w:t>
      </w:r>
      <w:r w:rsidR="00B416E2">
        <w:rPr>
          <w:sz w:val="25"/>
          <w:szCs w:val="25"/>
        </w:rPr>
        <w:t>arhīva pārvaldībā</w:t>
      </w:r>
      <w:r w:rsidR="001A4BD7" w:rsidRPr="005B35A8">
        <w:rPr>
          <w:sz w:val="25"/>
          <w:szCs w:val="25"/>
        </w:rPr>
        <w:t>;</w:t>
      </w:r>
    </w:p>
    <w:p w14:paraId="68840D3D" w14:textId="40E63F2F" w:rsidR="007C1BE4" w:rsidRPr="005B35A8" w:rsidRDefault="007C1BE4" w:rsidP="007C1BE4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>Sagatavot</w:t>
      </w:r>
      <w:r w:rsidR="00B01715">
        <w:rPr>
          <w:sz w:val="25"/>
          <w:szCs w:val="25"/>
        </w:rPr>
        <w:t xml:space="preserve"> Centrālās administrācijas </w:t>
      </w:r>
      <w:r w:rsidRPr="005B35A8">
        <w:rPr>
          <w:sz w:val="25"/>
          <w:szCs w:val="25"/>
        </w:rPr>
        <w:t>Lietu nomenklatūr</w:t>
      </w:r>
      <w:r w:rsidR="004C0859">
        <w:rPr>
          <w:sz w:val="25"/>
          <w:szCs w:val="25"/>
        </w:rPr>
        <w:t>u un nodrošināt tās saskaņošanu</w:t>
      </w:r>
      <w:r w:rsidRPr="005B35A8">
        <w:rPr>
          <w:sz w:val="25"/>
          <w:szCs w:val="25"/>
        </w:rPr>
        <w:t xml:space="preserve"> ar arhīva vadību</w:t>
      </w:r>
      <w:r w:rsidR="00B01715">
        <w:rPr>
          <w:sz w:val="25"/>
          <w:szCs w:val="25"/>
        </w:rPr>
        <w:t xml:space="preserve">, kā arī sniegt konsultācijas pašvaldības iestādēm </w:t>
      </w:r>
      <w:r w:rsidR="00E562CC">
        <w:rPr>
          <w:sz w:val="25"/>
          <w:szCs w:val="25"/>
        </w:rPr>
        <w:t>(apvienību pārvaldēm, izglītības iestādēm, utt</w:t>
      </w:r>
      <w:r w:rsidR="00E562CC">
        <w:rPr>
          <w:sz w:val="25"/>
          <w:szCs w:val="25"/>
        </w:rPr>
        <w:t>.</w:t>
      </w:r>
      <w:r w:rsidR="00E562CC">
        <w:rPr>
          <w:sz w:val="25"/>
          <w:szCs w:val="25"/>
        </w:rPr>
        <w:t>)</w:t>
      </w:r>
      <w:r w:rsidR="00E562CC" w:rsidRPr="005B35A8">
        <w:rPr>
          <w:sz w:val="25"/>
          <w:szCs w:val="25"/>
        </w:rPr>
        <w:t xml:space="preserve"> </w:t>
      </w:r>
      <w:r w:rsidR="00B01715">
        <w:rPr>
          <w:sz w:val="25"/>
          <w:szCs w:val="25"/>
        </w:rPr>
        <w:t>to lietu nomenklatūru sa</w:t>
      </w:r>
      <w:r w:rsidR="00E562CC">
        <w:rPr>
          <w:sz w:val="25"/>
          <w:szCs w:val="25"/>
        </w:rPr>
        <w:t>g</w:t>
      </w:r>
      <w:r w:rsidR="00B01715">
        <w:rPr>
          <w:sz w:val="25"/>
          <w:szCs w:val="25"/>
        </w:rPr>
        <w:t>atavošanai</w:t>
      </w:r>
      <w:r w:rsidRPr="005B35A8">
        <w:rPr>
          <w:sz w:val="25"/>
          <w:szCs w:val="25"/>
        </w:rPr>
        <w:t>;</w:t>
      </w:r>
    </w:p>
    <w:p w14:paraId="63EECA1D" w14:textId="48ADA544" w:rsidR="001A4BD7" w:rsidRPr="005B35A8" w:rsidRDefault="00525DB2" w:rsidP="001A4BD7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>Izstrādāt</w:t>
      </w:r>
      <w:r w:rsidR="004C0859">
        <w:rPr>
          <w:sz w:val="25"/>
          <w:szCs w:val="25"/>
        </w:rPr>
        <w:t xml:space="preserve"> </w:t>
      </w:r>
      <w:r w:rsidR="00E562CC">
        <w:rPr>
          <w:sz w:val="25"/>
          <w:szCs w:val="25"/>
        </w:rPr>
        <w:t>Centrālās administrācijas</w:t>
      </w:r>
      <w:r w:rsidR="004C0859">
        <w:rPr>
          <w:sz w:val="25"/>
          <w:szCs w:val="25"/>
        </w:rPr>
        <w:t xml:space="preserve"> </w:t>
      </w:r>
      <w:r w:rsidR="001A4BD7" w:rsidRPr="005B35A8">
        <w:rPr>
          <w:sz w:val="25"/>
          <w:szCs w:val="25"/>
        </w:rPr>
        <w:t>Ekspertu komisijas nolikumu;</w:t>
      </w:r>
    </w:p>
    <w:p w14:paraId="03FEE63A" w14:textId="0928F306" w:rsidR="00952F1C" w:rsidRPr="005B35A8" w:rsidRDefault="00952F1C" w:rsidP="001A4BD7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 xml:space="preserve">Organizēt </w:t>
      </w:r>
      <w:r w:rsidR="00A15ECC">
        <w:rPr>
          <w:sz w:val="25"/>
          <w:szCs w:val="25"/>
        </w:rPr>
        <w:t xml:space="preserve">Centrālās administrācijas </w:t>
      </w:r>
      <w:r w:rsidRPr="005B35A8">
        <w:rPr>
          <w:sz w:val="25"/>
          <w:szCs w:val="25"/>
        </w:rPr>
        <w:t>Ekspertu komisijas sēdes un piedalīties to darbā Ekspertu komisijas dalībnieka statusā;</w:t>
      </w:r>
    </w:p>
    <w:p w14:paraId="75AFB52E" w14:textId="468D76FC" w:rsidR="001A4BD7" w:rsidRPr="005B35A8" w:rsidRDefault="001A4BD7" w:rsidP="001A4BD7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 xml:space="preserve">Sakārtot </w:t>
      </w:r>
      <w:r w:rsidR="00B01715">
        <w:rPr>
          <w:sz w:val="25"/>
          <w:szCs w:val="25"/>
        </w:rPr>
        <w:t xml:space="preserve">dokumentus, </w:t>
      </w:r>
      <w:r w:rsidRPr="005B35A8">
        <w:rPr>
          <w:sz w:val="25"/>
          <w:szCs w:val="25"/>
        </w:rPr>
        <w:t xml:space="preserve">lietas to ievietošanai </w:t>
      </w:r>
      <w:r w:rsidR="004C0859">
        <w:rPr>
          <w:sz w:val="25"/>
          <w:szCs w:val="25"/>
        </w:rPr>
        <w:t>C</w:t>
      </w:r>
      <w:r w:rsidR="007C1BE4">
        <w:rPr>
          <w:sz w:val="25"/>
          <w:szCs w:val="25"/>
        </w:rPr>
        <w:t xml:space="preserve">entrālās </w:t>
      </w:r>
      <w:r w:rsidRPr="005B35A8">
        <w:rPr>
          <w:sz w:val="25"/>
          <w:szCs w:val="25"/>
        </w:rPr>
        <w:t>administrācijas arhīvā;</w:t>
      </w:r>
    </w:p>
    <w:p w14:paraId="70C6AD67" w14:textId="55DA8E13" w:rsidR="001A4BD7" w:rsidRPr="005B35A8" w:rsidRDefault="001A4BD7" w:rsidP="001A4BD7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 xml:space="preserve">Sakārtot </w:t>
      </w:r>
      <w:r w:rsidR="004C0859">
        <w:rPr>
          <w:sz w:val="25"/>
          <w:szCs w:val="25"/>
        </w:rPr>
        <w:t>C</w:t>
      </w:r>
      <w:r w:rsidR="007C1BE4">
        <w:rPr>
          <w:sz w:val="25"/>
          <w:szCs w:val="25"/>
        </w:rPr>
        <w:t xml:space="preserve">entrālās </w:t>
      </w:r>
      <w:r w:rsidR="007C1BE4" w:rsidRPr="005B35A8">
        <w:rPr>
          <w:sz w:val="25"/>
          <w:szCs w:val="25"/>
        </w:rPr>
        <w:t xml:space="preserve">administrācijas </w:t>
      </w:r>
      <w:r w:rsidR="00B01715">
        <w:rPr>
          <w:sz w:val="25"/>
          <w:szCs w:val="25"/>
        </w:rPr>
        <w:t xml:space="preserve">dokumentus, </w:t>
      </w:r>
      <w:r w:rsidRPr="005B35A8">
        <w:rPr>
          <w:sz w:val="25"/>
          <w:szCs w:val="25"/>
        </w:rPr>
        <w:t>lietas</w:t>
      </w:r>
      <w:r w:rsidR="00B01715">
        <w:rPr>
          <w:sz w:val="25"/>
          <w:szCs w:val="25"/>
        </w:rPr>
        <w:t xml:space="preserve">, </w:t>
      </w:r>
      <w:r w:rsidR="00B01715">
        <w:rPr>
          <w:sz w:val="25"/>
          <w:szCs w:val="25"/>
        </w:rPr>
        <w:t xml:space="preserve">t.sk. </w:t>
      </w:r>
      <w:r w:rsidR="00B01715">
        <w:rPr>
          <w:sz w:val="25"/>
          <w:szCs w:val="25"/>
        </w:rPr>
        <w:t>elektroniskās,</w:t>
      </w:r>
      <w:r w:rsidRPr="005B35A8">
        <w:rPr>
          <w:sz w:val="25"/>
          <w:szCs w:val="25"/>
        </w:rPr>
        <w:t xml:space="preserve"> nodošanai valsts arhīvā;</w:t>
      </w:r>
    </w:p>
    <w:p w14:paraId="189EACF8" w14:textId="05DE8E05" w:rsidR="00952F1C" w:rsidRPr="005B35A8" w:rsidRDefault="00952F1C" w:rsidP="001A4BD7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 xml:space="preserve">Veidot un atbildēt par </w:t>
      </w:r>
      <w:r w:rsidR="001C0F7C">
        <w:rPr>
          <w:sz w:val="25"/>
          <w:szCs w:val="25"/>
        </w:rPr>
        <w:t xml:space="preserve">Centrālās </w:t>
      </w:r>
      <w:r w:rsidR="001C0F7C" w:rsidRPr="005B35A8">
        <w:rPr>
          <w:sz w:val="25"/>
          <w:szCs w:val="25"/>
        </w:rPr>
        <w:t>administrācijas</w:t>
      </w:r>
      <w:r w:rsidRPr="005B35A8">
        <w:rPr>
          <w:sz w:val="25"/>
          <w:szCs w:val="25"/>
        </w:rPr>
        <w:t xml:space="preserve"> arhīva Fonda lietu, uzziņas sistēmas izstrādi;</w:t>
      </w:r>
    </w:p>
    <w:p w14:paraId="09E4A744" w14:textId="04E9187C" w:rsidR="00952F1C" w:rsidRPr="005B35A8" w:rsidRDefault="00952F1C" w:rsidP="001A4BD7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>Veikt arhīva dokumentu un lietu noformēšanu, aprakstīšanu, uzkrāšanu, uzskaiti, saglabāšanu un izmantošanu;</w:t>
      </w:r>
    </w:p>
    <w:p w14:paraId="28C4FA15" w14:textId="48CBC8FF" w:rsidR="00952F1C" w:rsidRPr="005B35A8" w:rsidRDefault="00952F1C" w:rsidP="001A4BD7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 xml:space="preserve">Veikt </w:t>
      </w:r>
      <w:r w:rsidR="001C0F7C">
        <w:rPr>
          <w:sz w:val="25"/>
          <w:szCs w:val="25"/>
        </w:rPr>
        <w:t xml:space="preserve">Centrālās </w:t>
      </w:r>
      <w:r w:rsidR="001C0F7C" w:rsidRPr="005B35A8">
        <w:rPr>
          <w:sz w:val="25"/>
          <w:szCs w:val="25"/>
        </w:rPr>
        <w:t xml:space="preserve">administrācijas </w:t>
      </w:r>
      <w:r w:rsidRPr="005B35A8">
        <w:rPr>
          <w:sz w:val="25"/>
          <w:szCs w:val="25"/>
        </w:rPr>
        <w:t xml:space="preserve">arhīvā glabāšanā esošo lietu un dokumentu atlasi iznīcināšanai, </w:t>
      </w:r>
      <w:r w:rsidRPr="005B35A8">
        <w:rPr>
          <w:color w:val="000000"/>
          <w:sz w:val="25"/>
          <w:szCs w:val="25"/>
        </w:rPr>
        <w:t xml:space="preserve">izstrādāt dokumentu iznīcināšanas aktu un </w:t>
      </w:r>
      <w:r w:rsidRPr="005B35A8">
        <w:rPr>
          <w:sz w:val="25"/>
          <w:szCs w:val="25"/>
        </w:rPr>
        <w:t xml:space="preserve">organizēt dokumentu iznīcināšanu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5B35A8">
          <w:rPr>
            <w:sz w:val="25"/>
            <w:szCs w:val="25"/>
          </w:rPr>
          <w:t>aktos</w:t>
        </w:r>
      </w:smartTag>
      <w:r w:rsidRPr="005B35A8">
        <w:rPr>
          <w:sz w:val="25"/>
          <w:szCs w:val="25"/>
        </w:rPr>
        <w:t xml:space="preserve"> noteiktajā kārtībā;</w:t>
      </w:r>
    </w:p>
    <w:p w14:paraId="493EA447" w14:textId="4CEACB95" w:rsidR="005B35A8" w:rsidRPr="005B35A8" w:rsidRDefault="005B35A8" w:rsidP="001A4BD7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 xml:space="preserve">Veikt </w:t>
      </w:r>
      <w:r w:rsidR="004C0859">
        <w:rPr>
          <w:sz w:val="25"/>
          <w:szCs w:val="25"/>
        </w:rPr>
        <w:t>C</w:t>
      </w:r>
      <w:r w:rsidR="007C1BE4">
        <w:rPr>
          <w:sz w:val="25"/>
          <w:szCs w:val="25"/>
        </w:rPr>
        <w:t xml:space="preserve">entrālās </w:t>
      </w:r>
      <w:r w:rsidR="007C1BE4" w:rsidRPr="005B35A8">
        <w:rPr>
          <w:sz w:val="25"/>
          <w:szCs w:val="25"/>
        </w:rPr>
        <w:t>administrācijas</w:t>
      </w:r>
      <w:r w:rsidRPr="005B35A8">
        <w:rPr>
          <w:sz w:val="25"/>
          <w:szCs w:val="25"/>
        </w:rPr>
        <w:t xml:space="preserve"> arhīva fonda un arhīvā glabāšanā esošo īslaicīgi glabājamo lietu nodošanu arhīvā </w:t>
      </w:r>
      <w:r w:rsidR="00681E23">
        <w:rPr>
          <w:sz w:val="25"/>
          <w:szCs w:val="25"/>
        </w:rPr>
        <w:t>pašvaldības</w:t>
      </w:r>
      <w:r w:rsidRPr="005B35A8">
        <w:rPr>
          <w:sz w:val="25"/>
          <w:szCs w:val="25"/>
        </w:rPr>
        <w:t xml:space="preserve"> likvidācijas vai reorganizācijas gadījumā;</w:t>
      </w:r>
    </w:p>
    <w:p w14:paraId="6CFA48F7" w14:textId="77777777" w:rsidR="00A52842" w:rsidRDefault="00952F1C" w:rsidP="00A52842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>Sastādīt arhīva pasi, kurā norādīt ziņas par tās arhīva fondiem un glabāšanas apstākļiem valsts statistiskās informācijas jomu reglamentējošajos normatīvajos aktos noteiktajā kārtībā, veikt dokumentu esības un fiziskā stāvokļa pārbaudi;</w:t>
      </w:r>
    </w:p>
    <w:p w14:paraId="3308099F" w14:textId="41F7E0EE" w:rsidR="00A52842" w:rsidRDefault="00A52842" w:rsidP="00A52842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>
        <w:rPr>
          <w:sz w:val="25"/>
          <w:szCs w:val="25"/>
        </w:rPr>
        <w:t>U</w:t>
      </w:r>
      <w:r w:rsidRPr="00A52842">
        <w:rPr>
          <w:sz w:val="25"/>
          <w:szCs w:val="25"/>
        </w:rPr>
        <w:t xml:space="preserve">zraudzīt dokumentu pārvaldības kārtības ievērošanu </w:t>
      </w:r>
      <w:r>
        <w:rPr>
          <w:sz w:val="25"/>
          <w:szCs w:val="25"/>
        </w:rPr>
        <w:t>Centrālās administrācijas arhīvā;</w:t>
      </w:r>
    </w:p>
    <w:p w14:paraId="1C53D20B" w14:textId="77777777" w:rsidR="006E58B0" w:rsidRDefault="006E58B0" w:rsidP="006E58B0">
      <w:pPr>
        <w:pStyle w:val="BodyTextIndent"/>
        <w:numPr>
          <w:ilvl w:val="1"/>
          <w:numId w:val="2"/>
        </w:numPr>
        <w:tabs>
          <w:tab w:val="clear" w:pos="420"/>
          <w:tab w:val="num" w:pos="540"/>
        </w:tabs>
        <w:spacing w:line="240" w:lineRule="auto"/>
        <w:ind w:left="540" w:hanging="540"/>
        <w:rPr>
          <w:sz w:val="25"/>
          <w:szCs w:val="25"/>
        </w:rPr>
      </w:pPr>
      <w:r w:rsidRPr="005B35A8">
        <w:rPr>
          <w:sz w:val="25"/>
          <w:szCs w:val="25"/>
        </w:rPr>
        <w:lastRenderedPageBreak/>
        <w:t xml:space="preserve">Sniegt konsultācijas un metodisko palīdzību </w:t>
      </w:r>
      <w:r>
        <w:rPr>
          <w:sz w:val="25"/>
          <w:szCs w:val="25"/>
        </w:rPr>
        <w:t xml:space="preserve">pašvaldības iestādēm (apvienību pārvaldēm, izglītības iestādēm, </w:t>
      </w:r>
      <w:proofErr w:type="spellStart"/>
      <w:r>
        <w:rPr>
          <w:sz w:val="25"/>
          <w:szCs w:val="25"/>
        </w:rPr>
        <w:t>utt</w:t>
      </w:r>
      <w:proofErr w:type="spellEnd"/>
      <w:r>
        <w:rPr>
          <w:sz w:val="25"/>
          <w:szCs w:val="25"/>
        </w:rPr>
        <w:t>)</w:t>
      </w:r>
      <w:r w:rsidRPr="005B35A8">
        <w:rPr>
          <w:sz w:val="25"/>
          <w:szCs w:val="25"/>
        </w:rPr>
        <w:t xml:space="preserve"> </w:t>
      </w:r>
      <w:r>
        <w:rPr>
          <w:sz w:val="25"/>
          <w:szCs w:val="25"/>
        </w:rPr>
        <w:t>dokumentu un arhīva pārvaldības jautājumos, kas saistīti ar</w:t>
      </w:r>
      <w:r w:rsidRPr="005B35A8">
        <w:rPr>
          <w:sz w:val="25"/>
          <w:szCs w:val="25"/>
        </w:rPr>
        <w:t xml:space="preserve"> arhīva dokumentu uzkrāšanu, uzskaiti, saglabāšanu un izmatošanu;</w:t>
      </w:r>
    </w:p>
    <w:p w14:paraId="4C5E8225" w14:textId="77777777" w:rsidR="00E157EC" w:rsidRPr="005B35A8" w:rsidRDefault="00E157EC" w:rsidP="00E157EC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>
        <w:rPr>
          <w:sz w:val="25"/>
          <w:szCs w:val="25"/>
        </w:rPr>
        <w:t xml:space="preserve">Veikt Centrālās </w:t>
      </w:r>
      <w:r w:rsidRPr="005B35A8">
        <w:rPr>
          <w:sz w:val="25"/>
          <w:szCs w:val="25"/>
        </w:rPr>
        <w:t>administrācijas spiedogu un zīmogu uzskaiti, tai skaitā, sagatavot aktus par zīmogu un spiedogu iznīcināšanu;</w:t>
      </w:r>
    </w:p>
    <w:p w14:paraId="1595640D" w14:textId="77777777" w:rsidR="00845C8D" w:rsidRDefault="00A15ECC" w:rsidP="00845C8D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 xml:space="preserve">Sagatavot </w:t>
      </w:r>
      <w:r>
        <w:rPr>
          <w:sz w:val="25"/>
          <w:szCs w:val="25"/>
        </w:rPr>
        <w:t xml:space="preserve">normatīvo aktu, </w:t>
      </w:r>
      <w:r w:rsidRPr="005B35A8">
        <w:rPr>
          <w:sz w:val="25"/>
          <w:szCs w:val="25"/>
        </w:rPr>
        <w:t>dokumentu projektus savas kompetences ietvaros;</w:t>
      </w:r>
    </w:p>
    <w:p w14:paraId="2BA3E736" w14:textId="77777777" w:rsidR="001A4BD7" w:rsidRPr="005B35A8" w:rsidRDefault="001A4BD7" w:rsidP="001A4BD7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 xml:space="preserve">Nepieciešamības gadījumā veikt nodaļas kompetencē esošo dokumentu pavairošanu; </w:t>
      </w:r>
    </w:p>
    <w:p w14:paraId="49E9C3E1" w14:textId="6B62F760" w:rsidR="001A4BD7" w:rsidRPr="005B35A8" w:rsidRDefault="001A4BD7" w:rsidP="001A4BD7">
      <w:pPr>
        <w:pStyle w:val="BodyTextIndent"/>
        <w:numPr>
          <w:ilvl w:val="1"/>
          <w:numId w:val="2"/>
        </w:numPr>
        <w:tabs>
          <w:tab w:val="clear" w:pos="420"/>
          <w:tab w:val="num" w:pos="540"/>
        </w:tabs>
        <w:spacing w:line="240" w:lineRule="auto"/>
        <w:ind w:left="540" w:hanging="540"/>
        <w:rPr>
          <w:sz w:val="25"/>
          <w:szCs w:val="25"/>
        </w:rPr>
      </w:pPr>
      <w:r w:rsidRPr="005B35A8">
        <w:rPr>
          <w:sz w:val="25"/>
          <w:szCs w:val="25"/>
        </w:rPr>
        <w:t xml:space="preserve">Nepieciešamības gadījumā sagatavot priekšlikumus par spēkā esošo rīkojumu, nolikumu, </w:t>
      </w:r>
      <w:r w:rsidR="001C0F7C">
        <w:rPr>
          <w:sz w:val="25"/>
          <w:szCs w:val="25"/>
        </w:rPr>
        <w:t xml:space="preserve">instrukciju, kā arī citu </w:t>
      </w:r>
      <w:r w:rsidRPr="005B35A8">
        <w:rPr>
          <w:sz w:val="25"/>
          <w:szCs w:val="25"/>
        </w:rPr>
        <w:t>pašvaldības izdoto normatīvo ak</w:t>
      </w:r>
      <w:r w:rsidR="001C0F7C">
        <w:rPr>
          <w:sz w:val="25"/>
          <w:szCs w:val="25"/>
        </w:rPr>
        <w:t>tu grozīšanu vai spēkā zaudējušo aktu</w:t>
      </w:r>
      <w:r w:rsidRPr="005B35A8">
        <w:rPr>
          <w:sz w:val="25"/>
          <w:szCs w:val="25"/>
        </w:rPr>
        <w:t xml:space="preserve"> atcelšanu, kas saistīti ar amata pienākumu veikšanu;</w:t>
      </w:r>
    </w:p>
    <w:p w14:paraId="1E3DB993" w14:textId="7E98851B" w:rsidR="00952F1C" w:rsidRPr="005B35A8" w:rsidRDefault="00952F1C" w:rsidP="001A4BD7">
      <w:pPr>
        <w:pStyle w:val="BodyTextIndent"/>
        <w:numPr>
          <w:ilvl w:val="1"/>
          <w:numId w:val="2"/>
        </w:numPr>
        <w:tabs>
          <w:tab w:val="clear" w:pos="420"/>
          <w:tab w:val="num" w:pos="540"/>
        </w:tabs>
        <w:spacing w:line="240" w:lineRule="auto"/>
        <w:ind w:left="540" w:hanging="540"/>
        <w:rPr>
          <w:sz w:val="25"/>
          <w:szCs w:val="25"/>
        </w:rPr>
      </w:pPr>
      <w:r w:rsidRPr="005B35A8">
        <w:rPr>
          <w:sz w:val="25"/>
          <w:szCs w:val="25"/>
        </w:rPr>
        <w:t xml:space="preserve">Sagatavot un apliecināt dokumentu norakstus, </w:t>
      </w:r>
      <w:smartTag w:uri="schemas-tilde-lv/tildestengine" w:element="veidnes">
        <w:smartTagPr>
          <w:attr w:name="baseform" w:val="izrakst|s"/>
          <w:attr w:name="id" w:val="-1"/>
          <w:attr w:name="text" w:val="izrakstus"/>
        </w:smartTagPr>
        <w:r w:rsidRPr="005B35A8">
          <w:rPr>
            <w:sz w:val="25"/>
            <w:szCs w:val="25"/>
          </w:rPr>
          <w:t>izrakstus</w:t>
        </w:r>
      </w:smartTag>
      <w:r w:rsidRPr="005B35A8">
        <w:rPr>
          <w:sz w:val="25"/>
          <w:szCs w:val="25"/>
        </w:rPr>
        <w:t xml:space="preserve"> un kopijas, kā arī sagatavot izziņas pēc pieprasījuma no arhīvā esošajiem dokumentiem atbilstoši normatīvo aktu prasībām;</w:t>
      </w:r>
    </w:p>
    <w:p w14:paraId="02A96D0D" w14:textId="1781FED6" w:rsidR="00952F1C" w:rsidRPr="005B35A8" w:rsidRDefault="00952F1C" w:rsidP="001A4BD7">
      <w:pPr>
        <w:pStyle w:val="BodyTextIndent"/>
        <w:numPr>
          <w:ilvl w:val="1"/>
          <w:numId w:val="2"/>
        </w:numPr>
        <w:tabs>
          <w:tab w:val="clear" w:pos="420"/>
          <w:tab w:val="num" w:pos="540"/>
        </w:tabs>
        <w:spacing w:line="240" w:lineRule="auto"/>
        <w:ind w:left="540" w:hanging="540"/>
        <w:rPr>
          <w:sz w:val="25"/>
          <w:szCs w:val="25"/>
        </w:rPr>
      </w:pPr>
      <w:r w:rsidRPr="005B35A8">
        <w:rPr>
          <w:sz w:val="25"/>
          <w:szCs w:val="25"/>
        </w:rPr>
        <w:t>Izstrādāt rīkojuma dokumentu projektus par arhīva jautājumiem;</w:t>
      </w:r>
    </w:p>
    <w:p w14:paraId="0048599B" w14:textId="77777777" w:rsidR="001A4BD7" w:rsidRPr="005B35A8" w:rsidRDefault="001A4BD7" w:rsidP="001A4BD7">
      <w:pPr>
        <w:pStyle w:val="BodyTextIndent"/>
        <w:numPr>
          <w:ilvl w:val="1"/>
          <w:numId w:val="2"/>
        </w:numPr>
        <w:tabs>
          <w:tab w:val="clear" w:pos="420"/>
          <w:tab w:val="num" w:pos="540"/>
        </w:tabs>
        <w:spacing w:line="240" w:lineRule="auto"/>
        <w:ind w:left="540" w:hanging="540"/>
        <w:rPr>
          <w:sz w:val="25"/>
          <w:szCs w:val="25"/>
        </w:rPr>
      </w:pPr>
      <w:r w:rsidRPr="005B35A8">
        <w:rPr>
          <w:sz w:val="25"/>
          <w:szCs w:val="25"/>
        </w:rPr>
        <w:t>Sagatavot atbildes uz personu iesniegtajām sūdzībām, priekšlikumiem un iesniegumiem saskaņā ar novada pašvaldības vadības vai nodaļas vadītāja norādījumiem;</w:t>
      </w:r>
    </w:p>
    <w:p w14:paraId="72A22F60" w14:textId="56ADC377" w:rsidR="001A4BD7" w:rsidRPr="005B35A8" w:rsidRDefault="001A4BD7" w:rsidP="001A4BD7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>Noformēt lietvedībā atrodošos dokumentus atbilstoši normatīvo aktu prasībām;</w:t>
      </w:r>
    </w:p>
    <w:p w14:paraId="5F1344F8" w14:textId="37F8C113" w:rsidR="00DE2101" w:rsidRDefault="00952F1C" w:rsidP="00DE2101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5B35A8">
        <w:rPr>
          <w:sz w:val="25"/>
          <w:szCs w:val="25"/>
        </w:rPr>
        <w:t xml:space="preserve">Ziņot </w:t>
      </w:r>
      <w:r w:rsidR="006E58B0">
        <w:rPr>
          <w:sz w:val="25"/>
          <w:szCs w:val="25"/>
        </w:rPr>
        <w:t xml:space="preserve">domes </w:t>
      </w:r>
      <w:r w:rsidRPr="005B35A8">
        <w:rPr>
          <w:sz w:val="25"/>
          <w:szCs w:val="25"/>
        </w:rPr>
        <w:t>priekšsēdētājam</w:t>
      </w:r>
      <w:r w:rsidR="006E58B0">
        <w:rPr>
          <w:sz w:val="25"/>
          <w:szCs w:val="25"/>
        </w:rPr>
        <w:t xml:space="preserve"> un nodaļas vadītājam</w:t>
      </w:r>
      <w:r w:rsidRPr="005B35A8">
        <w:rPr>
          <w:sz w:val="25"/>
          <w:szCs w:val="25"/>
        </w:rPr>
        <w:t xml:space="preserve"> par gadījumiem, kad konstatēts dokumentu un lietu iztrūkums vai to neglābjama bojāšana;</w:t>
      </w:r>
    </w:p>
    <w:p w14:paraId="2FFCAD6C" w14:textId="77777777" w:rsidR="00DE2101" w:rsidRDefault="005B35A8" w:rsidP="00DE2101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DE2101">
        <w:rPr>
          <w:sz w:val="25"/>
          <w:szCs w:val="25"/>
        </w:rPr>
        <w:t xml:space="preserve">Pārzināt un prast pielietot </w:t>
      </w:r>
      <w:r w:rsidR="001C0F7C" w:rsidRPr="00DE2101">
        <w:rPr>
          <w:sz w:val="25"/>
          <w:szCs w:val="25"/>
        </w:rPr>
        <w:t>Arhīva likumu</w:t>
      </w:r>
      <w:r w:rsidR="001C0F7C" w:rsidRPr="00DE2101">
        <w:rPr>
          <w:sz w:val="25"/>
          <w:szCs w:val="25"/>
        </w:rPr>
        <w:t xml:space="preserve"> un </w:t>
      </w:r>
      <w:r w:rsidRPr="00DE2101">
        <w:rPr>
          <w:sz w:val="25"/>
          <w:szCs w:val="25"/>
        </w:rPr>
        <w:t>normatīvos aktus, kas saistīti ar pienākumu izpildi;</w:t>
      </w:r>
    </w:p>
    <w:p w14:paraId="3A2C1D5A" w14:textId="6E58325A" w:rsidR="00DE2101" w:rsidRDefault="00DE2101" w:rsidP="00DE2101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063AE7">
        <w:t>Papildināt savas zināšanas un prasmes</w:t>
      </w:r>
      <w:r>
        <w:t xml:space="preserve">, pastāvīgi paaugstinot savu izglītības un profesionālo zināšanu līmeni </w:t>
      </w:r>
      <w:r w:rsidRPr="00063AE7">
        <w:t xml:space="preserve">atbilstoši </w:t>
      </w:r>
      <w:r>
        <w:t>nodaļas</w:t>
      </w:r>
      <w:r w:rsidRPr="00063AE7">
        <w:t xml:space="preserve"> attīstības vajadzībām</w:t>
      </w:r>
      <w:r>
        <w:rPr>
          <w:sz w:val="25"/>
          <w:szCs w:val="25"/>
        </w:rPr>
        <w:t>;</w:t>
      </w:r>
    </w:p>
    <w:p w14:paraId="03F1B707" w14:textId="0EB680AA" w:rsidR="00DE2101" w:rsidRPr="00DE2101" w:rsidRDefault="00DE2101" w:rsidP="00DE2101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DE2101">
        <w:t>Savlaicīgi, precīzi un kvalitatīvi pildīt Rēzeknes novada pašvaldības vadības lēmumus, rīkojumus, noteikumus, norādījumus un instrukcijas, šo pienākumu ietvaros;</w:t>
      </w:r>
    </w:p>
    <w:p w14:paraId="64D4CD42" w14:textId="0CD676FF" w:rsidR="00DE2101" w:rsidRPr="00DE2101" w:rsidRDefault="00DE2101" w:rsidP="00DE2101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>
        <w:rPr>
          <w:sz w:val="25"/>
          <w:szCs w:val="25"/>
        </w:rPr>
        <w:t>S</w:t>
      </w:r>
      <w:r w:rsidRPr="00DE2101">
        <w:t xml:space="preserve">avas kompetences ietvaros, atbilstoši normatīvajiem aktiem pildīt citus </w:t>
      </w:r>
      <w:r>
        <w:t>p</w:t>
      </w:r>
      <w:r w:rsidRPr="00DE2101">
        <w:t>ašvaldības izpilddirektora</w:t>
      </w:r>
      <w:r>
        <w:t>, nodaļas vadītāja</w:t>
      </w:r>
      <w:r w:rsidRPr="00DE2101">
        <w:t xml:space="preserve"> u</w:t>
      </w:r>
      <w:r>
        <w:t>zdevumus un funkcijas;</w:t>
      </w:r>
    </w:p>
    <w:p w14:paraId="0E4DAD8E" w14:textId="77777777" w:rsidR="00DE2101" w:rsidRPr="007173FB" w:rsidRDefault="00DE2101" w:rsidP="007173FB">
      <w:pPr>
        <w:pStyle w:val="BodyTextIndent"/>
        <w:numPr>
          <w:ilvl w:val="1"/>
          <w:numId w:val="2"/>
        </w:numPr>
        <w:tabs>
          <w:tab w:val="clear" w:pos="420"/>
          <w:tab w:val="num" w:pos="567"/>
        </w:tabs>
        <w:spacing w:line="240" w:lineRule="auto"/>
        <w:ind w:left="567" w:hanging="567"/>
        <w:rPr>
          <w:sz w:val="25"/>
          <w:szCs w:val="25"/>
        </w:rPr>
      </w:pPr>
      <w:r w:rsidRPr="007173FB">
        <w:t>Būt lojālam pašvaldības politikai un darbības mērķiem, Rēzeknes novada pašvaldības vadībai, veicināt pašvaldības pozitīvā tēla veidošanu.</w:t>
      </w:r>
    </w:p>
    <w:p w14:paraId="7B26340C" w14:textId="5375DB19" w:rsidR="001A4BD7" w:rsidRPr="005B35A8" w:rsidRDefault="001A4BD7" w:rsidP="007173FB">
      <w:pPr>
        <w:pStyle w:val="BodyTextIndent"/>
        <w:spacing w:line="240" w:lineRule="auto"/>
        <w:rPr>
          <w:sz w:val="25"/>
          <w:szCs w:val="25"/>
        </w:rPr>
      </w:pPr>
    </w:p>
    <w:p w14:paraId="03A7A421" w14:textId="6B631EED" w:rsidR="001A4BD7" w:rsidRDefault="007173FB" w:rsidP="007173FB">
      <w:pPr>
        <w:jc w:val="center"/>
        <w:rPr>
          <w:b/>
          <w:bCs/>
          <w:sz w:val="25"/>
          <w:lang w:val="lv-LV"/>
        </w:rPr>
      </w:pPr>
      <w:r>
        <w:rPr>
          <w:b/>
          <w:bCs/>
          <w:sz w:val="25"/>
          <w:lang w:val="lv-LV"/>
        </w:rPr>
        <w:t xml:space="preserve">2. </w:t>
      </w:r>
      <w:r w:rsidR="001A4BD7">
        <w:rPr>
          <w:b/>
          <w:bCs/>
          <w:sz w:val="25"/>
          <w:lang w:val="lv-LV"/>
        </w:rPr>
        <w:t>IZGLĪTĪBA, PRASMES UN PIEREDZE</w:t>
      </w:r>
    </w:p>
    <w:p w14:paraId="51502B87" w14:textId="4E361091" w:rsidR="001A4BD7" w:rsidRDefault="00133A83" w:rsidP="001A4BD7">
      <w:pPr>
        <w:ind w:left="540" w:hanging="540"/>
        <w:jc w:val="both"/>
        <w:rPr>
          <w:sz w:val="25"/>
          <w:lang w:val="lv-LV"/>
        </w:rPr>
      </w:pPr>
      <w:r>
        <w:rPr>
          <w:sz w:val="25"/>
          <w:lang w:val="lv-LV"/>
        </w:rPr>
        <w:t xml:space="preserve">2.1. Izglītība – </w:t>
      </w:r>
      <w:r w:rsidR="001A4BD7">
        <w:rPr>
          <w:sz w:val="25"/>
          <w:lang w:val="lv-LV"/>
        </w:rPr>
        <w:t>augstākā</w:t>
      </w:r>
      <w:r w:rsidR="00845C8D">
        <w:rPr>
          <w:sz w:val="25"/>
          <w:lang w:val="lv-LV"/>
        </w:rPr>
        <w:t xml:space="preserve"> izglītība</w:t>
      </w:r>
      <w:r>
        <w:rPr>
          <w:sz w:val="25"/>
          <w:lang w:val="lv-LV"/>
        </w:rPr>
        <w:t>. A</w:t>
      </w:r>
      <w:r w:rsidR="004835C2">
        <w:rPr>
          <w:sz w:val="25"/>
          <w:lang w:val="lv-LV"/>
        </w:rPr>
        <w:t xml:space="preserve">ugstākā </w:t>
      </w:r>
      <w:r w:rsidR="003B6DD5">
        <w:rPr>
          <w:sz w:val="25"/>
          <w:lang w:val="lv-LV"/>
        </w:rPr>
        <w:t xml:space="preserve">izglītība </w:t>
      </w:r>
      <w:proofErr w:type="spellStart"/>
      <w:r w:rsidR="00307B87">
        <w:rPr>
          <w:sz w:val="25"/>
          <w:lang w:val="lv-LV"/>
        </w:rPr>
        <w:t>arhīvniecībā</w:t>
      </w:r>
      <w:proofErr w:type="spellEnd"/>
      <w:r w:rsidR="00307B87">
        <w:rPr>
          <w:sz w:val="25"/>
          <w:lang w:val="lv-LV"/>
        </w:rPr>
        <w:t xml:space="preserve"> </w:t>
      </w:r>
      <w:r w:rsidR="001A4BD7">
        <w:rPr>
          <w:sz w:val="25"/>
          <w:lang w:val="lv-LV"/>
        </w:rPr>
        <w:t>uzskatāma par priekšrocību.</w:t>
      </w:r>
    </w:p>
    <w:p w14:paraId="0BA2B3F6" w14:textId="77777777" w:rsidR="001A4BD7" w:rsidRDefault="001A4BD7" w:rsidP="001A4BD7">
      <w:pPr>
        <w:rPr>
          <w:sz w:val="25"/>
          <w:lang w:val="lv-LV"/>
        </w:rPr>
      </w:pPr>
      <w:r>
        <w:rPr>
          <w:sz w:val="25"/>
          <w:lang w:val="lv-LV"/>
        </w:rPr>
        <w:t>2.2. Vēlamās prasmes:</w:t>
      </w:r>
    </w:p>
    <w:p w14:paraId="253AC0A0" w14:textId="77777777" w:rsidR="00EB04C2" w:rsidRDefault="001A4BD7" w:rsidP="00EB04C2">
      <w:pPr>
        <w:pStyle w:val="BodyTextIndent3"/>
        <w:ind w:left="1276" w:hanging="556"/>
        <w:jc w:val="both"/>
        <w:rPr>
          <w:sz w:val="24"/>
          <w:szCs w:val="24"/>
        </w:rPr>
      </w:pPr>
      <w:r>
        <w:rPr>
          <w:sz w:val="25"/>
        </w:rPr>
        <w:t xml:space="preserve">2.2.1. </w:t>
      </w:r>
      <w:r w:rsidRPr="00EB04C2">
        <w:rPr>
          <w:sz w:val="24"/>
          <w:szCs w:val="24"/>
        </w:rPr>
        <w:t xml:space="preserve">nepieciešamas </w:t>
      </w:r>
      <w:r w:rsidR="00EB04C2" w:rsidRPr="00EB04C2">
        <w:rPr>
          <w:sz w:val="24"/>
          <w:szCs w:val="24"/>
        </w:rPr>
        <w:t xml:space="preserve">labas </w:t>
      </w:r>
      <w:r w:rsidRPr="00EB04C2">
        <w:rPr>
          <w:sz w:val="24"/>
          <w:szCs w:val="24"/>
        </w:rPr>
        <w:t>normatīvo aktu zināšanas</w:t>
      </w:r>
      <w:r w:rsidR="00E370BA" w:rsidRPr="00EB04C2">
        <w:rPr>
          <w:sz w:val="24"/>
          <w:szCs w:val="24"/>
        </w:rPr>
        <w:t xml:space="preserve"> dokumentu un arhīva pārvaldības jomā</w:t>
      </w:r>
      <w:r w:rsidRPr="00EB04C2">
        <w:rPr>
          <w:sz w:val="24"/>
          <w:szCs w:val="24"/>
        </w:rPr>
        <w:t>;</w:t>
      </w:r>
    </w:p>
    <w:p w14:paraId="7BDE96A4" w14:textId="3FDB8582" w:rsidR="001A4BD7" w:rsidRPr="00EB04C2" w:rsidRDefault="00EB04C2" w:rsidP="00EB04C2">
      <w:pPr>
        <w:pStyle w:val="BodyTextInden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B04C2">
        <w:rPr>
          <w:sz w:val="24"/>
          <w:szCs w:val="24"/>
        </w:rPr>
        <w:t>spēja orientēties, ātri apgūt un pārzināt darbības jomu reglamentējošos normatīvos aktus</w:t>
      </w:r>
      <w:r>
        <w:rPr>
          <w:sz w:val="24"/>
          <w:szCs w:val="24"/>
        </w:rPr>
        <w:t>;</w:t>
      </w:r>
    </w:p>
    <w:p w14:paraId="25460D36" w14:textId="144EF9AB" w:rsidR="001A4BD7" w:rsidRDefault="00EB04C2" w:rsidP="001A4BD7">
      <w:pPr>
        <w:pStyle w:val="BodyTextIndent3"/>
        <w:rPr>
          <w:sz w:val="25"/>
        </w:rPr>
      </w:pPr>
      <w:r>
        <w:rPr>
          <w:sz w:val="25"/>
        </w:rPr>
        <w:t>2.2.3</w:t>
      </w:r>
      <w:r w:rsidR="001A4BD7">
        <w:rPr>
          <w:sz w:val="25"/>
        </w:rPr>
        <w:t>. racionāla darba organizācijas prasme;</w:t>
      </w:r>
    </w:p>
    <w:p w14:paraId="3A6FAF51" w14:textId="2EF64A3B" w:rsidR="001A4BD7" w:rsidRDefault="00EB04C2" w:rsidP="001A4BD7">
      <w:pPr>
        <w:pStyle w:val="BodyTextIndent3"/>
        <w:rPr>
          <w:sz w:val="25"/>
        </w:rPr>
      </w:pPr>
      <w:r>
        <w:rPr>
          <w:sz w:val="25"/>
        </w:rPr>
        <w:t>2.2.4</w:t>
      </w:r>
      <w:r w:rsidR="001A4BD7">
        <w:rPr>
          <w:sz w:val="25"/>
        </w:rPr>
        <w:t xml:space="preserve">. </w:t>
      </w:r>
      <w:r w:rsidR="00F0311A">
        <w:rPr>
          <w:sz w:val="25"/>
        </w:rPr>
        <w:t xml:space="preserve">labas iemaņas darbā </w:t>
      </w:r>
      <w:r w:rsidR="001A4BD7">
        <w:rPr>
          <w:sz w:val="25"/>
        </w:rPr>
        <w:t>ar datoru</w:t>
      </w:r>
      <w:r w:rsidR="003B6DD5">
        <w:rPr>
          <w:sz w:val="25"/>
        </w:rPr>
        <w:t>,</w:t>
      </w:r>
      <w:r w:rsidR="001A4BD7">
        <w:rPr>
          <w:sz w:val="25"/>
        </w:rPr>
        <w:t xml:space="preserve"> </w:t>
      </w:r>
      <w:r w:rsidR="003B6DD5" w:rsidRPr="003B6DD5">
        <w:rPr>
          <w:sz w:val="25"/>
        </w:rPr>
        <w:t xml:space="preserve">lietojumprogrammām </w:t>
      </w:r>
      <w:r w:rsidR="001A4BD7">
        <w:rPr>
          <w:sz w:val="25"/>
        </w:rPr>
        <w:t>un citu biroja tehniku;</w:t>
      </w:r>
    </w:p>
    <w:p w14:paraId="69A58BEB" w14:textId="112479EE" w:rsidR="001A4BD7" w:rsidRDefault="00EB04C2" w:rsidP="001A4BD7">
      <w:pPr>
        <w:ind w:firstLine="720"/>
        <w:rPr>
          <w:sz w:val="25"/>
          <w:lang w:val="lv-LV"/>
        </w:rPr>
      </w:pPr>
      <w:r>
        <w:rPr>
          <w:sz w:val="25"/>
          <w:lang w:val="lv-LV"/>
        </w:rPr>
        <w:t>2.2.5</w:t>
      </w:r>
      <w:r w:rsidR="001A4BD7">
        <w:rPr>
          <w:sz w:val="25"/>
          <w:lang w:val="lv-LV"/>
        </w:rPr>
        <w:t>. vismaz vienas svešvalodas zināšanas;</w:t>
      </w:r>
    </w:p>
    <w:p w14:paraId="48CB2BCF" w14:textId="521003CD" w:rsidR="00EB04C2" w:rsidRDefault="00EB04C2" w:rsidP="00EB04C2">
      <w:pPr>
        <w:pStyle w:val="BodyTextIndent3"/>
        <w:rPr>
          <w:sz w:val="25"/>
        </w:rPr>
      </w:pPr>
      <w:r>
        <w:rPr>
          <w:sz w:val="25"/>
        </w:rPr>
        <w:t xml:space="preserve">2.2.6. </w:t>
      </w:r>
      <w:r>
        <w:rPr>
          <w:sz w:val="25"/>
        </w:rPr>
        <w:t>prasme lietot praksē teorētiskās zināšanas;</w:t>
      </w:r>
    </w:p>
    <w:p w14:paraId="22478491" w14:textId="6FBB4FB9" w:rsidR="00F0311A" w:rsidRDefault="00EB04C2" w:rsidP="00F0311A">
      <w:pPr>
        <w:ind w:firstLine="720"/>
        <w:rPr>
          <w:sz w:val="25"/>
          <w:lang w:val="lv-LV"/>
        </w:rPr>
      </w:pPr>
      <w:r>
        <w:rPr>
          <w:sz w:val="25"/>
          <w:lang w:val="lv-LV"/>
        </w:rPr>
        <w:t>2.2.7</w:t>
      </w:r>
      <w:r w:rsidR="001A4BD7">
        <w:rPr>
          <w:sz w:val="25"/>
          <w:lang w:val="lv-LV"/>
        </w:rPr>
        <w:t>. labas komunikācijas un sadarbības prasmes;</w:t>
      </w:r>
    </w:p>
    <w:p w14:paraId="6FC6DBB5" w14:textId="7F8F1F9B" w:rsidR="003B6DD5" w:rsidRPr="00EB04C2" w:rsidRDefault="00EB04C2" w:rsidP="00EB04C2">
      <w:pPr>
        <w:ind w:firstLine="720"/>
        <w:rPr>
          <w:sz w:val="24"/>
          <w:szCs w:val="24"/>
          <w:lang w:val="lv-LV"/>
        </w:rPr>
      </w:pPr>
      <w:r w:rsidRPr="00EB04C2">
        <w:rPr>
          <w:sz w:val="24"/>
          <w:szCs w:val="24"/>
          <w:lang w:val="lv-LV"/>
        </w:rPr>
        <w:t>2.2.8</w:t>
      </w:r>
      <w:r w:rsidR="00F0311A" w:rsidRPr="00EB04C2">
        <w:rPr>
          <w:sz w:val="24"/>
          <w:szCs w:val="24"/>
          <w:lang w:val="lv-LV"/>
        </w:rPr>
        <w:t>.</w:t>
      </w:r>
      <w:r w:rsidRPr="00EB04C2">
        <w:rPr>
          <w:sz w:val="24"/>
          <w:szCs w:val="24"/>
          <w:lang w:val="lv-LV"/>
        </w:rPr>
        <w:t xml:space="preserve"> </w:t>
      </w:r>
      <w:r w:rsidR="003B6DD5" w:rsidRPr="00EB04C2">
        <w:rPr>
          <w:sz w:val="24"/>
          <w:szCs w:val="24"/>
          <w:lang w:val="lv-LV"/>
        </w:rPr>
        <w:t xml:space="preserve">zināšanas par dokumentu izstrādi, noformēšanu un uzglabāšanu; </w:t>
      </w:r>
    </w:p>
    <w:p w14:paraId="7F1D089A" w14:textId="1FEA6E1D" w:rsidR="001A4BD7" w:rsidRDefault="00EB04C2" w:rsidP="001A4BD7">
      <w:pPr>
        <w:ind w:left="1260" w:hanging="540"/>
        <w:rPr>
          <w:sz w:val="25"/>
          <w:lang w:val="lv-LV"/>
        </w:rPr>
      </w:pPr>
      <w:r>
        <w:rPr>
          <w:sz w:val="25"/>
          <w:lang w:val="lv-LV"/>
        </w:rPr>
        <w:t>2.2.9</w:t>
      </w:r>
      <w:r w:rsidR="001A4BD7">
        <w:rPr>
          <w:sz w:val="25"/>
          <w:lang w:val="lv-LV"/>
        </w:rPr>
        <w:t>. valsts valodas prasme augstākajā pakāpē.</w:t>
      </w:r>
    </w:p>
    <w:p w14:paraId="17E0012C" w14:textId="50BDB75C" w:rsidR="001A4BD7" w:rsidRDefault="001A4BD7" w:rsidP="005D29B7">
      <w:pPr>
        <w:ind w:left="567" w:hanging="567"/>
        <w:rPr>
          <w:sz w:val="25"/>
          <w:lang w:val="lv-LV"/>
        </w:rPr>
      </w:pPr>
      <w:r>
        <w:rPr>
          <w:sz w:val="25"/>
          <w:lang w:val="lv-LV"/>
        </w:rPr>
        <w:t xml:space="preserve">2.3. Vēlama darba pieredze </w:t>
      </w:r>
      <w:r w:rsidR="005D29B7" w:rsidRPr="005D29B7">
        <w:rPr>
          <w:sz w:val="25"/>
          <w:lang w:val="lv-LV"/>
        </w:rPr>
        <w:t xml:space="preserve">pašvaldības vai valsts institūcijās dokumentu </w:t>
      </w:r>
      <w:r w:rsidR="005D29B7">
        <w:rPr>
          <w:sz w:val="25"/>
          <w:lang w:val="lv-LV"/>
        </w:rPr>
        <w:t>un</w:t>
      </w:r>
      <w:r w:rsidR="005D29B7" w:rsidRPr="005D29B7">
        <w:rPr>
          <w:sz w:val="25"/>
          <w:lang w:val="lv-LV"/>
        </w:rPr>
        <w:t xml:space="preserve"> arhīva pārvaldības jomā</w:t>
      </w:r>
      <w:r>
        <w:rPr>
          <w:sz w:val="25"/>
          <w:lang w:val="lv-LV"/>
        </w:rPr>
        <w:t>.</w:t>
      </w:r>
    </w:p>
    <w:p w14:paraId="1846C142" w14:textId="77777777" w:rsidR="00254666" w:rsidRDefault="00254666" w:rsidP="001A4BD7">
      <w:pPr>
        <w:rPr>
          <w:sz w:val="25"/>
          <w:lang w:val="lv-LV"/>
        </w:rPr>
      </w:pPr>
    </w:p>
    <w:p w14:paraId="2CA70B21" w14:textId="77777777" w:rsidR="001A4BD7" w:rsidRDefault="001A4BD7" w:rsidP="001A4BD7">
      <w:pPr>
        <w:numPr>
          <w:ilvl w:val="0"/>
          <w:numId w:val="1"/>
        </w:numPr>
        <w:jc w:val="center"/>
        <w:rPr>
          <w:b/>
          <w:bCs/>
          <w:sz w:val="25"/>
          <w:lang w:val="lv-LV"/>
        </w:rPr>
      </w:pPr>
      <w:r>
        <w:rPr>
          <w:b/>
          <w:bCs/>
          <w:sz w:val="25"/>
          <w:lang w:val="lv-LV"/>
        </w:rPr>
        <w:t>TIESĪBAS</w:t>
      </w:r>
    </w:p>
    <w:p w14:paraId="1F62A9B6" w14:textId="77777777" w:rsidR="001A4BD7" w:rsidRDefault="001A4BD7" w:rsidP="001A4BD7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5"/>
          <w:lang w:val="lv-LV"/>
        </w:rPr>
      </w:pPr>
      <w:r>
        <w:rPr>
          <w:sz w:val="25"/>
          <w:lang w:val="lv-LV"/>
        </w:rPr>
        <w:t>Pieņemt lēmumus, dot rīkojumus un norādījumus savā kompetencē esošajos jautājumos;</w:t>
      </w:r>
    </w:p>
    <w:p w14:paraId="271571DA" w14:textId="77777777" w:rsidR="001A4BD7" w:rsidRDefault="001A4BD7" w:rsidP="001A4BD7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5"/>
          <w:lang w:val="lv-LV"/>
        </w:rPr>
      </w:pPr>
      <w:r>
        <w:rPr>
          <w:sz w:val="25"/>
          <w:lang w:val="lv-LV"/>
        </w:rPr>
        <w:lastRenderedPageBreak/>
        <w:t xml:space="preserve">Organizēt pašam savu darbu; </w:t>
      </w:r>
    </w:p>
    <w:p w14:paraId="7CBD7DA7" w14:textId="77777777" w:rsidR="001A4BD7" w:rsidRDefault="001A4BD7" w:rsidP="001A4BD7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5"/>
          <w:lang w:val="lv-LV"/>
        </w:rPr>
      </w:pPr>
      <w:r>
        <w:rPr>
          <w:sz w:val="25"/>
          <w:lang w:val="lv-LV"/>
        </w:rPr>
        <w:t>Informēt nodaļas vadītāju par savām interesēm un vajadzībām;</w:t>
      </w:r>
    </w:p>
    <w:p w14:paraId="0C8A581F" w14:textId="77777777" w:rsidR="001A4BD7" w:rsidRDefault="001A4BD7" w:rsidP="001A4BD7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5"/>
          <w:lang w:val="lv-LV"/>
        </w:rPr>
      </w:pPr>
      <w:r>
        <w:rPr>
          <w:sz w:val="25"/>
          <w:lang w:val="lv-LV"/>
        </w:rPr>
        <w:t>Izteikt priekšlikumus nodaļas vadītājam sava amata apraksta papildināšanai un konkretizēšanai sakarā ar darba līguma maiņu;</w:t>
      </w:r>
    </w:p>
    <w:p w14:paraId="326358D5" w14:textId="77777777" w:rsidR="001A4BD7" w:rsidRDefault="001A4BD7" w:rsidP="001A4BD7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5"/>
          <w:lang w:val="lv-LV"/>
        </w:rPr>
      </w:pPr>
      <w:r>
        <w:rPr>
          <w:sz w:val="25"/>
          <w:lang w:val="lv-LV"/>
        </w:rPr>
        <w:t>Saņemt atalgojumu atbilstoši noslēgtajam darba līgumam;</w:t>
      </w:r>
    </w:p>
    <w:p w14:paraId="2853A65E" w14:textId="77777777" w:rsidR="001A4BD7" w:rsidRDefault="001A4BD7" w:rsidP="001A4BD7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5"/>
          <w:lang w:val="lv-LV"/>
        </w:rPr>
      </w:pPr>
      <w:r>
        <w:rPr>
          <w:sz w:val="25"/>
          <w:lang w:val="lv-LV"/>
        </w:rPr>
        <w:t>Saņemt sociālās garantijas atbilstoši spēkā esošajiem normatīvajiem aktiem un darba koplīgumam.</w:t>
      </w:r>
    </w:p>
    <w:p w14:paraId="2C222676" w14:textId="77777777" w:rsidR="001A4BD7" w:rsidRDefault="001A4BD7" w:rsidP="001A4BD7">
      <w:pPr>
        <w:rPr>
          <w:sz w:val="25"/>
          <w:lang w:val="lv-LV"/>
        </w:rPr>
      </w:pPr>
    </w:p>
    <w:p w14:paraId="352A4D31" w14:textId="77777777" w:rsidR="001A4BD7" w:rsidRDefault="001A4BD7" w:rsidP="001A4BD7">
      <w:pPr>
        <w:numPr>
          <w:ilvl w:val="0"/>
          <w:numId w:val="1"/>
        </w:numPr>
        <w:jc w:val="center"/>
        <w:rPr>
          <w:b/>
          <w:bCs/>
          <w:sz w:val="25"/>
          <w:lang w:val="lv-LV"/>
        </w:rPr>
      </w:pPr>
      <w:r>
        <w:rPr>
          <w:b/>
          <w:bCs/>
          <w:sz w:val="25"/>
          <w:lang w:val="lv-LV"/>
        </w:rPr>
        <w:t>VEICAMĀ DARBA PATSTĀVĪBAS PAKĀPE UN ATBILDĪBA</w:t>
      </w:r>
    </w:p>
    <w:p w14:paraId="32E01FDA" w14:textId="287F76A4" w:rsidR="001A4BD7" w:rsidRDefault="001A4BD7" w:rsidP="001A4BD7">
      <w:pPr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sz w:val="25"/>
          <w:lang w:val="lv-LV"/>
        </w:rPr>
      </w:pPr>
      <w:r>
        <w:rPr>
          <w:sz w:val="25"/>
          <w:lang w:val="lv-LV"/>
        </w:rPr>
        <w:t xml:space="preserve">Patstāvīgi un savlaicīgi izpildīt uzdoto darbu, ja nepieciešams saskaņojot to ar pašvaldības izpilddirektoru vai nodaļas vadītāju. </w:t>
      </w:r>
    </w:p>
    <w:p w14:paraId="5B32B9DF" w14:textId="77777777" w:rsidR="001A4BD7" w:rsidRDefault="001A4BD7" w:rsidP="001A4BD7">
      <w:pPr>
        <w:numPr>
          <w:ilvl w:val="1"/>
          <w:numId w:val="1"/>
        </w:numPr>
        <w:jc w:val="both"/>
        <w:rPr>
          <w:sz w:val="25"/>
          <w:lang w:val="lv-LV"/>
        </w:rPr>
      </w:pPr>
      <w:r>
        <w:rPr>
          <w:sz w:val="25"/>
          <w:lang w:val="lv-LV"/>
        </w:rPr>
        <w:t xml:space="preserve">Pilna atbildība: </w:t>
      </w:r>
    </w:p>
    <w:p w14:paraId="5CFF2D52" w14:textId="77777777" w:rsidR="000C5E3D" w:rsidRDefault="001A4BD7" w:rsidP="001A4BD7">
      <w:pPr>
        <w:numPr>
          <w:ilvl w:val="2"/>
          <w:numId w:val="1"/>
        </w:numPr>
        <w:jc w:val="both"/>
        <w:rPr>
          <w:sz w:val="25"/>
          <w:lang w:val="lv-LV"/>
        </w:rPr>
      </w:pPr>
      <w:r>
        <w:rPr>
          <w:sz w:val="25"/>
          <w:lang w:val="lv-LV"/>
        </w:rPr>
        <w:t>par da</w:t>
      </w:r>
      <w:r w:rsidR="000C5E3D">
        <w:rPr>
          <w:sz w:val="25"/>
          <w:lang w:val="lv-LV"/>
        </w:rPr>
        <w:t>rba norisi un darba rezultātiem;</w:t>
      </w:r>
    </w:p>
    <w:p w14:paraId="44118B62" w14:textId="2BEEE86F" w:rsidR="001A4BD7" w:rsidRDefault="001A4BD7" w:rsidP="001A4BD7">
      <w:pPr>
        <w:numPr>
          <w:ilvl w:val="2"/>
          <w:numId w:val="1"/>
        </w:numPr>
        <w:jc w:val="both"/>
        <w:rPr>
          <w:sz w:val="25"/>
          <w:lang w:val="lv-LV"/>
        </w:rPr>
      </w:pPr>
      <w:r>
        <w:rPr>
          <w:sz w:val="25"/>
          <w:lang w:val="lv-LV"/>
        </w:rPr>
        <w:t>par darba uzdevumu savlaicīgu un kvalitatīvu izpildi;</w:t>
      </w:r>
    </w:p>
    <w:p w14:paraId="701D139A" w14:textId="77777777" w:rsidR="001A4BD7" w:rsidRDefault="001A4BD7" w:rsidP="001A4BD7">
      <w:pPr>
        <w:numPr>
          <w:ilvl w:val="2"/>
          <w:numId w:val="1"/>
        </w:numPr>
        <w:jc w:val="both"/>
        <w:rPr>
          <w:sz w:val="25"/>
          <w:lang w:val="lv-LV"/>
        </w:rPr>
      </w:pPr>
      <w:r>
        <w:rPr>
          <w:sz w:val="25"/>
          <w:lang w:val="lv-LV"/>
        </w:rPr>
        <w:t>par darba disciplīnas ievērošanu darba vietā;</w:t>
      </w:r>
    </w:p>
    <w:p w14:paraId="2685F574" w14:textId="77777777" w:rsidR="001A4BD7" w:rsidRDefault="001A4BD7" w:rsidP="001A4BD7">
      <w:pPr>
        <w:numPr>
          <w:ilvl w:val="2"/>
          <w:numId w:val="1"/>
        </w:numPr>
        <w:jc w:val="both"/>
        <w:rPr>
          <w:sz w:val="25"/>
          <w:lang w:val="lv-LV"/>
        </w:rPr>
      </w:pPr>
      <w:r>
        <w:rPr>
          <w:sz w:val="25"/>
          <w:lang w:val="lv-LV"/>
        </w:rPr>
        <w:t>par pārziņā nodoto materiālo vērtību saglabāšanu;</w:t>
      </w:r>
    </w:p>
    <w:p w14:paraId="7C263C60" w14:textId="77777777" w:rsidR="001A4BD7" w:rsidRDefault="001A4BD7" w:rsidP="001A4BD7">
      <w:pPr>
        <w:numPr>
          <w:ilvl w:val="2"/>
          <w:numId w:val="1"/>
        </w:numPr>
        <w:jc w:val="both"/>
        <w:rPr>
          <w:sz w:val="25"/>
          <w:lang w:val="lv-LV"/>
        </w:rPr>
      </w:pPr>
      <w:r>
        <w:rPr>
          <w:sz w:val="25"/>
          <w:lang w:val="lv-LV"/>
        </w:rPr>
        <w:t>par darba drošības, ugunsdrošības noteikumu un sanitāri higiēnisko normu ievērošanu;</w:t>
      </w:r>
    </w:p>
    <w:p w14:paraId="0694BB17" w14:textId="27753501" w:rsidR="003F0D76" w:rsidRPr="003F0D76" w:rsidRDefault="003F0D76" w:rsidP="003F0D76">
      <w:pPr>
        <w:pStyle w:val="ListParagraph"/>
        <w:numPr>
          <w:ilvl w:val="2"/>
          <w:numId w:val="1"/>
        </w:numPr>
        <w:rPr>
          <w:sz w:val="25"/>
          <w:lang w:val="lv-LV"/>
        </w:rPr>
      </w:pPr>
      <w:r>
        <w:rPr>
          <w:sz w:val="25"/>
          <w:lang w:val="lv-LV"/>
        </w:rPr>
        <w:t>p</w:t>
      </w:r>
      <w:r w:rsidRPr="003F0D76">
        <w:rPr>
          <w:sz w:val="25"/>
          <w:lang w:val="lv-LV"/>
        </w:rPr>
        <w:t xml:space="preserve">ar sekām un darba devējam vai trešajām pusēm nodarītajiem zaudējumiem, kas radušies darbinieka  normatīvo aktu </w:t>
      </w:r>
      <w:r>
        <w:rPr>
          <w:sz w:val="25"/>
          <w:lang w:val="lv-LV"/>
        </w:rPr>
        <w:t>pārkāpumu vai neievērošanas dēļ;</w:t>
      </w:r>
    </w:p>
    <w:p w14:paraId="7F6BEDFC" w14:textId="3FD81791" w:rsidR="003F0D76" w:rsidRDefault="003F0D76" w:rsidP="003F0D76">
      <w:pPr>
        <w:numPr>
          <w:ilvl w:val="2"/>
          <w:numId w:val="1"/>
        </w:numPr>
        <w:jc w:val="both"/>
        <w:rPr>
          <w:sz w:val="25"/>
          <w:lang w:val="lv-LV"/>
        </w:rPr>
      </w:pPr>
      <w:r>
        <w:rPr>
          <w:sz w:val="25"/>
          <w:lang w:val="lv-LV"/>
        </w:rPr>
        <w:t>p</w:t>
      </w:r>
      <w:r w:rsidRPr="003F0D76">
        <w:rPr>
          <w:sz w:val="25"/>
          <w:lang w:val="lv-LV"/>
        </w:rPr>
        <w:t>ar dokumentu sagatavošanu un glabāšanu atbilstoši Latvijas Republikā spēkā esošajiem normatīvajiem aktiem, iestādes lietvedības noteikumiem</w:t>
      </w:r>
      <w:r>
        <w:rPr>
          <w:sz w:val="25"/>
          <w:lang w:val="lv-LV"/>
        </w:rPr>
        <w:t>;</w:t>
      </w:r>
    </w:p>
    <w:p w14:paraId="61E73BE3" w14:textId="31A3DECB" w:rsidR="001A4BD7" w:rsidRDefault="001A4BD7" w:rsidP="001A4BD7">
      <w:pPr>
        <w:numPr>
          <w:ilvl w:val="2"/>
          <w:numId w:val="1"/>
        </w:numPr>
        <w:jc w:val="both"/>
        <w:rPr>
          <w:sz w:val="25"/>
          <w:lang w:val="lv-LV"/>
        </w:rPr>
      </w:pPr>
      <w:r>
        <w:rPr>
          <w:sz w:val="25"/>
          <w:lang w:val="lv-LV"/>
        </w:rPr>
        <w:t xml:space="preserve">par </w:t>
      </w:r>
      <w:r w:rsidR="00EB04C2">
        <w:rPr>
          <w:sz w:val="25"/>
          <w:lang w:val="lv-LV"/>
        </w:rPr>
        <w:t xml:space="preserve">Centrālās administrācijas </w:t>
      </w:r>
      <w:r>
        <w:rPr>
          <w:sz w:val="25"/>
          <w:lang w:val="lv-LV"/>
        </w:rPr>
        <w:t>darba kārtības noteikumu ievērošanas nodrošināšanu un izpildi.</w:t>
      </w:r>
    </w:p>
    <w:p w14:paraId="7EF16DF8" w14:textId="77777777" w:rsidR="001A4BD7" w:rsidRDefault="001A4BD7" w:rsidP="001A4BD7">
      <w:pPr>
        <w:ind w:left="720"/>
        <w:jc w:val="both"/>
        <w:rPr>
          <w:sz w:val="25"/>
          <w:lang w:val="lv-LV"/>
        </w:rPr>
      </w:pPr>
    </w:p>
    <w:p w14:paraId="0F14C2A0" w14:textId="77777777" w:rsidR="001A4BD7" w:rsidRDefault="001A4BD7" w:rsidP="001A4BD7">
      <w:pPr>
        <w:numPr>
          <w:ilvl w:val="0"/>
          <w:numId w:val="1"/>
        </w:numPr>
        <w:jc w:val="center"/>
        <w:rPr>
          <w:b/>
          <w:bCs/>
          <w:sz w:val="25"/>
          <w:lang w:val="lv-LV"/>
        </w:rPr>
      </w:pPr>
      <w:r>
        <w:rPr>
          <w:b/>
          <w:bCs/>
          <w:sz w:val="25"/>
          <w:lang w:val="lv-LV"/>
        </w:rPr>
        <w:t>SADARBĪBA UN A</w:t>
      </w:r>
      <w:r>
        <w:rPr>
          <w:b/>
          <w:bCs/>
          <w:caps/>
          <w:sz w:val="25"/>
          <w:lang w:val="lv-LV"/>
        </w:rPr>
        <w:t>izstāšana</w:t>
      </w:r>
    </w:p>
    <w:p w14:paraId="2A7B2D99" w14:textId="2F121153" w:rsidR="001A4BD7" w:rsidRDefault="001A4BD7" w:rsidP="001A4BD7">
      <w:pPr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sz w:val="25"/>
          <w:lang w:val="lv-LV"/>
        </w:rPr>
      </w:pPr>
      <w:r>
        <w:rPr>
          <w:sz w:val="25"/>
          <w:lang w:val="lv-LV"/>
        </w:rPr>
        <w:t xml:space="preserve">Darba izpildei nepieciešama sadarbība ar nodaļas vadītāju, </w:t>
      </w:r>
      <w:r w:rsidR="000C5E3D">
        <w:rPr>
          <w:sz w:val="25"/>
          <w:lang w:val="lv-LV"/>
        </w:rPr>
        <w:t>Centrālās administrācijas</w:t>
      </w:r>
      <w:r>
        <w:rPr>
          <w:sz w:val="25"/>
          <w:lang w:val="lv-LV"/>
        </w:rPr>
        <w:t xml:space="preserve"> struktūrvienību vadītājiem un darbiniekiem, citām iestādēm un institūcijām.</w:t>
      </w:r>
    </w:p>
    <w:p w14:paraId="20AA6E0B" w14:textId="2F6D43DB" w:rsidR="001A4BD7" w:rsidRPr="00D71DB1" w:rsidRDefault="001A4BD7" w:rsidP="001A4BD7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sz w:val="25"/>
          <w:lang w:val="lv-LV"/>
        </w:rPr>
      </w:pPr>
      <w:r>
        <w:rPr>
          <w:sz w:val="25"/>
          <w:lang w:val="lv-LV"/>
        </w:rPr>
        <w:t>Prombūtnes laikā darbinieku aizstāj Juridiskās un lietvedības nodaļas</w:t>
      </w:r>
      <w:r w:rsidR="005B35A8">
        <w:rPr>
          <w:sz w:val="25"/>
          <w:lang w:val="lv-LV"/>
        </w:rPr>
        <w:t xml:space="preserve"> </w:t>
      </w:r>
      <w:r w:rsidR="000C5E3D">
        <w:rPr>
          <w:sz w:val="25"/>
          <w:lang w:val="lv-LV"/>
        </w:rPr>
        <w:t>sēžu sekretārs -protokolists</w:t>
      </w:r>
      <w:r>
        <w:rPr>
          <w:sz w:val="25"/>
          <w:lang w:val="lv-LV"/>
        </w:rPr>
        <w:t>.</w:t>
      </w:r>
    </w:p>
    <w:p w14:paraId="454C61D4" w14:textId="77777777" w:rsidR="001A4BD7" w:rsidRDefault="001A4BD7" w:rsidP="001A4BD7">
      <w:pPr>
        <w:ind w:left="315"/>
        <w:rPr>
          <w:sz w:val="25"/>
          <w:lang w:val="lv-LV"/>
        </w:rPr>
      </w:pPr>
    </w:p>
    <w:p w14:paraId="1E51E6F2" w14:textId="77777777" w:rsidR="001A4BD7" w:rsidRDefault="001A4BD7" w:rsidP="001A4BD7">
      <w:pPr>
        <w:rPr>
          <w:sz w:val="25"/>
          <w:lang w:val="lv-LV"/>
        </w:rPr>
      </w:pPr>
      <w:r>
        <w:rPr>
          <w:sz w:val="25"/>
          <w:lang w:val="lv-LV"/>
        </w:rPr>
        <w:t>Ar amata aprakstu iepazinos un piekrītu:</w:t>
      </w:r>
    </w:p>
    <w:p w14:paraId="05503538" w14:textId="77777777" w:rsidR="00D71DB1" w:rsidRDefault="001A4BD7" w:rsidP="001A4BD7">
      <w:pPr>
        <w:pStyle w:val="Heading3"/>
        <w:rPr>
          <w:sz w:val="25"/>
        </w:rPr>
      </w:pPr>
      <w:r>
        <w:rPr>
          <w:sz w:val="25"/>
        </w:rPr>
        <w:t xml:space="preserve">                                                         </w:t>
      </w:r>
      <w:r w:rsidR="00F95B4E">
        <w:rPr>
          <w:sz w:val="25"/>
        </w:rPr>
        <w:t xml:space="preserve"> </w:t>
      </w:r>
      <w:r>
        <w:rPr>
          <w:sz w:val="25"/>
        </w:rPr>
        <w:t xml:space="preserve">     </w:t>
      </w:r>
      <w:r w:rsidR="00F95B4E">
        <w:rPr>
          <w:sz w:val="25"/>
        </w:rPr>
        <w:t xml:space="preserve">  </w:t>
      </w:r>
      <w:r>
        <w:rPr>
          <w:sz w:val="25"/>
        </w:rPr>
        <w:t xml:space="preserve">  </w:t>
      </w:r>
    </w:p>
    <w:p w14:paraId="47159F17" w14:textId="711647A9" w:rsidR="001A4BD7" w:rsidRPr="00FD6A45" w:rsidRDefault="001A4BD7" w:rsidP="00D71DB1">
      <w:pPr>
        <w:pStyle w:val="Heading3"/>
        <w:jc w:val="right"/>
        <w:rPr>
          <w:sz w:val="25"/>
        </w:rPr>
      </w:pPr>
      <w:r>
        <w:rPr>
          <w:sz w:val="25"/>
        </w:rPr>
        <w:t>Darbinie</w:t>
      </w:r>
      <w:r w:rsidR="00F95B4E">
        <w:rPr>
          <w:sz w:val="25"/>
        </w:rPr>
        <w:t>ks    _______________</w:t>
      </w:r>
      <w:r>
        <w:rPr>
          <w:sz w:val="25"/>
        </w:rPr>
        <w:t xml:space="preserve"> </w:t>
      </w:r>
    </w:p>
    <w:p w14:paraId="238512A5" w14:textId="77777777" w:rsidR="001A4BD7" w:rsidRDefault="001A4BD7" w:rsidP="001A4BD7">
      <w:pPr>
        <w:rPr>
          <w:sz w:val="25"/>
          <w:lang w:val="lv-LV"/>
        </w:rPr>
      </w:pPr>
    </w:p>
    <w:p w14:paraId="4328FCE3" w14:textId="2D079BE6" w:rsidR="001A4BD7" w:rsidRDefault="001A4BD7" w:rsidP="001A4BD7">
      <w:pPr>
        <w:rPr>
          <w:sz w:val="25"/>
          <w:lang w:val="lv-LV"/>
        </w:rPr>
      </w:pPr>
      <w:r>
        <w:rPr>
          <w:sz w:val="25"/>
          <w:lang w:val="lv-LV"/>
        </w:rPr>
        <w:t>20</w:t>
      </w:r>
      <w:r w:rsidR="0084436C">
        <w:rPr>
          <w:sz w:val="25"/>
          <w:lang w:val="lv-LV"/>
        </w:rPr>
        <w:t>22</w:t>
      </w:r>
      <w:bookmarkStart w:id="0" w:name="_GoBack"/>
      <w:bookmarkEnd w:id="0"/>
      <w:r>
        <w:rPr>
          <w:sz w:val="25"/>
          <w:lang w:val="lv-LV"/>
        </w:rPr>
        <w:t>.gada __.___________</w:t>
      </w:r>
      <w:r w:rsidR="00F95B4E">
        <w:rPr>
          <w:sz w:val="25"/>
          <w:lang w:val="lv-LV"/>
        </w:rPr>
        <w:t>____</w:t>
      </w:r>
    </w:p>
    <w:p w14:paraId="167A6C1B" w14:textId="77777777" w:rsidR="001A4BD7" w:rsidRDefault="001A4BD7" w:rsidP="001A4BD7">
      <w:pPr>
        <w:rPr>
          <w:sz w:val="25"/>
          <w:lang w:val="lv-LV"/>
        </w:rPr>
      </w:pPr>
    </w:p>
    <w:p w14:paraId="719200E7" w14:textId="77777777" w:rsidR="00F44050" w:rsidRDefault="00F44050"/>
    <w:sectPr w:rsidR="00F44050" w:rsidSect="0019266A">
      <w:headerReference w:type="even" r:id="rId7"/>
      <w:headerReference w:type="default" r:id="rId8"/>
      <w:footerReference w:type="default" r:id="rId9"/>
      <w:pgSz w:w="12240" w:h="15840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6E37" w14:textId="77777777" w:rsidR="00414388" w:rsidRDefault="00414388" w:rsidP="001A4BD7">
      <w:r>
        <w:separator/>
      </w:r>
    </w:p>
  </w:endnote>
  <w:endnote w:type="continuationSeparator" w:id="0">
    <w:p w14:paraId="09BFB83F" w14:textId="77777777" w:rsidR="00414388" w:rsidRDefault="00414388" w:rsidP="001A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16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8315D" w14:textId="21F9776F" w:rsidR="00254666" w:rsidRDefault="00254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55F661" w14:textId="77777777" w:rsidR="00254666" w:rsidRDefault="00254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C5697" w14:textId="77777777" w:rsidR="00414388" w:rsidRDefault="00414388" w:rsidP="001A4BD7">
      <w:r>
        <w:separator/>
      </w:r>
    </w:p>
  </w:footnote>
  <w:footnote w:type="continuationSeparator" w:id="0">
    <w:p w14:paraId="02500DA3" w14:textId="77777777" w:rsidR="00414388" w:rsidRDefault="00414388" w:rsidP="001A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F3E7" w14:textId="77777777" w:rsidR="003C083C" w:rsidRDefault="00AB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C9A008" w14:textId="77777777" w:rsidR="003C083C" w:rsidRDefault="008443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F605" w14:textId="77777777" w:rsidR="003C083C" w:rsidRDefault="00AB2D4D">
    <w:pPr>
      <w:pStyle w:val="Head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84436C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5DD31241" w14:textId="77777777" w:rsidR="003C083C" w:rsidRDefault="0084436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938"/>
    <w:multiLevelType w:val="hybridMultilevel"/>
    <w:tmpl w:val="BADE798E"/>
    <w:lvl w:ilvl="0" w:tplc="AB74FFCC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A34"/>
    <w:multiLevelType w:val="multilevel"/>
    <w:tmpl w:val="79F4F3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0B2C7E"/>
    <w:multiLevelType w:val="multilevel"/>
    <w:tmpl w:val="170EEA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5C7009"/>
    <w:multiLevelType w:val="multilevel"/>
    <w:tmpl w:val="8D707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71"/>
    <w:rsid w:val="000C5E3D"/>
    <w:rsid w:val="00133A83"/>
    <w:rsid w:val="00141217"/>
    <w:rsid w:val="00193D80"/>
    <w:rsid w:val="0019610A"/>
    <w:rsid w:val="001A4BD7"/>
    <w:rsid w:val="001C0F7C"/>
    <w:rsid w:val="001E3EFC"/>
    <w:rsid w:val="00254666"/>
    <w:rsid w:val="00282E0F"/>
    <w:rsid w:val="002C64A3"/>
    <w:rsid w:val="00307B87"/>
    <w:rsid w:val="003B6DD5"/>
    <w:rsid w:val="003F0D76"/>
    <w:rsid w:val="00414388"/>
    <w:rsid w:val="004835C2"/>
    <w:rsid w:val="004C0859"/>
    <w:rsid w:val="00525DB2"/>
    <w:rsid w:val="005B35A8"/>
    <w:rsid w:val="005D29B7"/>
    <w:rsid w:val="00616954"/>
    <w:rsid w:val="00681E23"/>
    <w:rsid w:val="006E58B0"/>
    <w:rsid w:val="007173FB"/>
    <w:rsid w:val="007C1BE4"/>
    <w:rsid w:val="0084436C"/>
    <w:rsid w:val="00845C8D"/>
    <w:rsid w:val="00952F1C"/>
    <w:rsid w:val="00990AE1"/>
    <w:rsid w:val="00A15ECC"/>
    <w:rsid w:val="00A44571"/>
    <w:rsid w:val="00A52842"/>
    <w:rsid w:val="00AB2D4D"/>
    <w:rsid w:val="00B01715"/>
    <w:rsid w:val="00B416E2"/>
    <w:rsid w:val="00C40F49"/>
    <w:rsid w:val="00D71DB1"/>
    <w:rsid w:val="00DE2101"/>
    <w:rsid w:val="00E157EC"/>
    <w:rsid w:val="00E252A5"/>
    <w:rsid w:val="00E370BA"/>
    <w:rsid w:val="00E562CC"/>
    <w:rsid w:val="00EB04C2"/>
    <w:rsid w:val="00F0311A"/>
    <w:rsid w:val="00F44050"/>
    <w:rsid w:val="00F71609"/>
    <w:rsid w:val="00F8239F"/>
    <w:rsid w:val="00F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53FBED9"/>
  <w15:docId w15:val="{04373B25-8C2A-43D0-94EE-0D2875F3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1A4BD7"/>
    <w:pPr>
      <w:keepNext/>
      <w:jc w:val="right"/>
      <w:outlineLvl w:val="0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1A4BD7"/>
    <w:pPr>
      <w:keepNext/>
      <w:outlineLvl w:val="2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4B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BD7"/>
  </w:style>
  <w:style w:type="paragraph" w:styleId="Footer">
    <w:name w:val="footer"/>
    <w:basedOn w:val="Normal"/>
    <w:link w:val="FooterChar"/>
    <w:uiPriority w:val="99"/>
    <w:unhideWhenUsed/>
    <w:rsid w:val="001A4B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D7"/>
  </w:style>
  <w:style w:type="character" w:customStyle="1" w:styleId="Heading1Char">
    <w:name w:val="Heading 1 Char"/>
    <w:basedOn w:val="DefaultParagraphFont"/>
    <w:link w:val="Heading1"/>
    <w:rsid w:val="001A4BD7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1A4B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xt1">
    <w:name w:val="txt1"/>
    <w:rsid w:val="001A4BD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1A4BD7"/>
  </w:style>
  <w:style w:type="paragraph" w:styleId="Title">
    <w:name w:val="Title"/>
    <w:basedOn w:val="Normal"/>
    <w:link w:val="TitleChar"/>
    <w:qFormat/>
    <w:rsid w:val="001A4BD7"/>
    <w:pPr>
      <w:jc w:val="center"/>
    </w:pPr>
    <w:rPr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1A4B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1A4BD7"/>
    <w:pPr>
      <w:spacing w:line="360" w:lineRule="auto"/>
      <w:ind w:left="540" w:hanging="540"/>
      <w:jc w:val="both"/>
    </w:pPr>
    <w:rPr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1A4BD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1A4BD7"/>
    <w:pPr>
      <w:ind w:left="1418" w:hanging="698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A4B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5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4522</Words>
  <Characters>2579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Tucika</dc:creator>
  <cp:lastModifiedBy>Ilona Turka</cp:lastModifiedBy>
  <cp:revision>10</cp:revision>
  <cp:lastPrinted>2021-07-01T11:33:00Z</cp:lastPrinted>
  <dcterms:created xsi:type="dcterms:W3CDTF">2021-12-14T08:50:00Z</dcterms:created>
  <dcterms:modified xsi:type="dcterms:W3CDTF">2021-12-14T10:57:00Z</dcterms:modified>
</cp:coreProperties>
</file>