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D4DE4" w14:textId="77777777" w:rsidR="006C6BCD" w:rsidRDefault="006C6BCD" w:rsidP="006C6BCD">
      <w:pPr>
        <w:autoSpaceDE w:val="0"/>
        <w:autoSpaceDN w:val="0"/>
        <w:adjustRightInd w:val="0"/>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PROJEKTS</w:t>
      </w:r>
    </w:p>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9164"/>
      </w:tblGrid>
      <w:tr w:rsidR="006C6BCD" w:rsidRPr="00F44D47" w14:paraId="5420174D" w14:textId="77777777" w:rsidTr="001C4AE2">
        <w:trPr>
          <w:trHeight w:hRule="exact" w:val="2324"/>
        </w:trPr>
        <w:tc>
          <w:tcPr>
            <w:tcW w:w="9164" w:type="dxa"/>
          </w:tcPr>
          <w:tbl>
            <w:tblPr>
              <w:tblW w:w="8172" w:type="dxa"/>
              <w:tblLayout w:type="fixed"/>
              <w:tblCellMar>
                <w:top w:w="55" w:type="dxa"/>
                <w:left w:w="55" w:type="dxa"/>
                <w:bottom w:w="55" w:type="dxa"/>
                <w:right w:w="55" w:type="dxa"/>
              </w:tblCellMar>
              <w:tblLook w:val="0000" w:firstRow="0" w:lastRow="0" w:firstColumn="0" w:lastColumn="0" w:noHBand="0" w:noVBand="0"/>
            </w:tblPr>
            <w:tblGrid>
              <w:gridCol w:w="2401"/>
              <w:gridCol w:w="5771"/>
            </w:tblGrid>
            <w:tr w:rsidR="006C6BCD" w:rsidRPr="00F44D47" w14:paraId="4D6FDDBC" w14:textId="77777777" w:rsidTr="001C4AE2">
              <w:trPr>
                <w:trHeight w:hRule="exact" w:val="2213"/>
              </w:trPr>
              <w:tc>
                <w:tcPr>
                  <w:tcW w:w="2401" w:type="dxa"/>
                </w:tcPr>
                <w:p w14:paraId="6411E7F0" w14:textId="77777777" w:rsidR="006C6BCD" w:rsidRPr="00F44D47" w:rsidRDefault="006C6BCD" w:rsidP="001C4AE2">
                  <w:pPr>
                    <w:widowControl w:val="0"/>
                    <w:suppressLineNumbers/>
                    <w:spacing w:after="0" w:line="240" w:lineRule="auto"/>
                    <w:jc w:val="center"/>
                    <w:rPr>
                      <w:rFonts w:ascii="Times New Roman" w:eastAsia="Lucida Sans Unicode" w:hAnsi="Times New Roman" w:cs="Tahoma"/>
                      <w:sz w:val="24"/>
                      <w:szCs w:val="24"/>
                    </w:rPr>
                  </w:pPr>
                  <w:r w:rsidRPr="00F44D47">
                    <w:rPr>
                      <w:rFonts w:ascii="Times New Roman" w:eastAsia="Lucida Sans Unicode" w:hAnsi="Times New Roman" w:cs="Tahoma"/>
                      <w:noProof/>
                      <w:sz w:val="24"/>
                      <w:szCs w:val="24"/>
                      <w:lang w:eastAsia="lv-LV"/>
                    </w:rPr>
                    <w:drawing>
                      <wp:anchor distT="0" distB="0" distL="0" distR="0" simplePos="0" relativeHeight="251660288" behindDoc="0" locked="0" layoutInCell="1" allowOverlap="1" wp14:anchorId="52ADDC9C" wp14:editId="72F53EDC">
                        <wp:simplePos x="0" y="0"/>
                        <wp:positionH relativeFrom="column">
                          <wp:posOffset>-34925</wp:posOffset>
                        </wp:positionH>
                        <wp:positionV relativeFrom="paragraph">
                          <wp:posOffset>3175</wp:posOffset>
                        </wp:positionV>
                        <wp:extent cx="868045" cy="1015365"/>
                        <wp:effectExtent l="0" t="0" r="825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0153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5771" w:type="dxa"/>
                </w:tcPr>
                <w:p w14:paraId="1DFBC04D" w14:textId="77777777" w:rsidR="006C6BCD" w:rsidRPr="00F44D47" w:rsidRDefault="006C6BCD" w:rsidP="001C4AE2">
                  <w:pPr>
                    <w:widowControl w:val="0"/>
                    <w:shd w:val="clear" w:color="auto" w:fill="FFFFFF"/>
                    <w:tabs>
                      <w:tab w:val="left" w:pos="720"/>
                      <w:tab w:val="center" w:pos="4153"/>
                      <w:tab w:val="right" w:pos="8306"/>
                    </w:tabs>
                    <w:spacing w:after="0" w:line="240" w:lineRule="auto"/>
                    <w:ind w:right="19"/>
                    <w:jc w:val="center"/>
                    <w:rPr>
                      <w:rFonts w:ascii="Verdana" w:eastAsia="Times New Roman" w:hAnsi="Verdana" w:cs="Arial"/>
                      <w:b/>
                      <w:caps/>
                      <w:sz w:val="36"/>
                      <w:szCs w:val="36"/>
                      <w:lang w:eastAsia="lv-LV"/>
                    </w:rPr>
                  </w:pPr>
                  <w:r w:rsidRPr="00F44D47">
                    <w:rPr>
                      <w:rFonts w:ascii="Verdana" w:eastAsia="Times New Roman" w:hAnsi="Verdana" w:cs="Arial"/>
                      <w:b/>
                      <w:caps/>
                      <w:sz w:val="36"/>
                      <w:szCs w:val="36"/>
                      <w:lang w:eastAsia="lv-LV"/>
                    </w:rPr>
                    <w:t>Rēzeknes novada Dome</w:t>
                  </w:r>
                </w:p>
                <w:p w14:paraId="5E0D02D7" w14:textId="77777777" w:rsidR="006C6BCD" w:rsidRPr="00F44D47" w:rsidRDefault="006C6BCD" w:rsidP="001C4AE2">
                  <w:pPr>
                    <w:widowControl w:val="0"/>
                    <w:shd w:val="clear" w:color="auto" w:fill="FFFFFF"/>
                    <w:tabs>
                      <w:tab w:val="left" w:pos="720"/>
                      <w:tab w:val="center" w:pos="4153"/>
                      <w:tab w:val="right" w:pos="8306"/>
                    </w:tabs>
                    <w:snapToGrid w:val="0"/>
                    <w:spacing w:before="119" w:after="113" w:line="240" w:lineRule="auto"/>
                    <w:ind w:right="19"/>
                    <w:jc w:val="center"/>
                    <w:rPr>
                      <w:rFonts w:ascii="Verdana" w:eastAsia="Times New Roman" w:hAnsi="Verdana" w:cs="Times New Roman"/>
                      <w:caps/>
                      <w:sz w:val="18"/>
                      <w:szCs w:val="18"/>
                      <w:lang w:eastAsia="lv-LV"/>
                    </w:rPr>
                  </w:pPr>
                  <w:r w:rsidRPr="00F44D47">
                    <w:rPr>
                      <w:rFonts w:ascii="Verdana" w:eastAsia="Times New Roman" w:hAnsi="Verdana" w:cs="Times New Roman"/>
                      <w:caps/>
                      <w:sz w:val="18"/>
                      <w:szCs w:val="18"/>
                      <w:lang w:eastAsia="lv-LV"/>
                    </w:rPr>
                    <w:t>Reģ.Nr.90009112679</w:t>
                  </w:r>
                </w:p>
                <w:p w14:paraId="3432ED24" w14:textId="77777777" w:rsidR="006C6BCD" w:rsidRPr="00F44D47" w:rsidRDefault="006C6BCD" w:rsidP="001C4AE2">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lv-LV"/>
                    </w:rPr>
                  </w:pPr>
                  <w:r w:rsidRPr="00F44D47">
                    <w:rPr>
                      <w:rFonts w:ascii="Verdana" w:eastAsia="Times New Roman" w:hAnsi="Verdana" w:cs="Times New Roman"/>
                      <w:sz w:val="18"/>
                      <w:szCs w:val="18"/>
                      <w:lang w:eastAsia="lv-LV"/>
                    </w:rPr>
                    <w:t>Atbrīvošanas aleja 95A, Rēzekne, LV – 4601,</w:t>
                  </w:r>
                </w:p>
                <w:p w14:paraId="20C03B4C" w14:textId="77777777" w:rsidR="006C6BCD" w:rsidRPr="00F44D47" w:rsidRDefault="006C6BCD" w:rsidP="001C4AE2">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lv-LV"/>
                    </w:rPr>
                  </w:pPr>
                  <w:r w:rsidRPr="00F44D47">
                    <w:rPr>
                      <w:rFonts w:ascii="Verdana" w:eastAsia="Times New Roman" w:hAnsi="Verdana" w:cs="Times New Roman"/>
                      <w:sz w:val="18"/>
                      <w:szCs w:val="18"/>
                      <w:lang w:eastAsia="lv-LV"/>
                    </w:rPr>
                    <w:t>Tel. 646 22238; 646 22231, Fax. 646 25935,</w:t>
                  </w:r>
                </w:p>
                <w:p w14:paraId="09AF9573" w14:textId="77777777" w:rsidR="006C6BCD" w:rsidRPr="00F44D47" w:rsidRDefault="006C6BCD" w:rsidP="001C4AE2">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lv-LV"/>
                    </w:rPr>
                  </w:pPr>
                  <w:r w:rsidRPr="00F44D47">
                    <w:rPr>
                      <w:rFonts w:ascii="Verdana" w:eastAsia="Times New Roman" w:hAnsi="Verdana" w:cs="Times New Roman"/>
                      <w:sz w:val="18"/>
                      <w:szCs w:val="18"/>
                      <w:lang w:eastAsia="lv-LV"/>
                    </w:rPr>
                    <w:t xml:space="preserve">e–pasts: </w:t>
                  </w:r>
                  <w:hyperlink r:id="rId8" w:history="1">
                    <w:r w:rsidRPr="00F44D47">
                      <w:rPr>
                        <w:rFonts w:ascii="Verdana" w:eastAsia="Lucida Sans Unicode" w:hAnsi="Verdana" w:cs="Tahoma"/>
                        <w:color w:val="0000FF"/>
                        <w:sz w:val="18"/>
                        <w:szCs w:val="18"/>
                        <w:u w:val="single"/>
                      </w:rPr>
                      <w:t>info@rezeknesnovads.lv</w:t>
                    </w:r>
                  </w:hyperlink>
                </w:p>
                <w:p w14:paraId="30051127" w14:textId="77777777" w:rsidR="006C6BCD" w:rsidRPr="00F44D47" w:rsidRDefault="006C6BCD" w:rsidP="001C4AE2">
                  <w:pPr>
                    <w:widowControl w:val="0"/>
                    <w:shd w:val="clear" w:color="auto" w:fill="FFFFFF"/>
                    <w:tabs>
                      <w:tab w:val="left" w:pos="720"/>
                      <w:tab w:val="center" w:pos="4153"/>
                      <w:tab w:val="right" w:pos="8306"/>
                    </w:tabs>
                    <w:spacing w:before="120" w:after="0" w:line="240" w:lineRule="auto"/>
                    <w:ind w:right="19"/>
                    <w:jc w:val="center"/>
                    <w:rPr>
                      <w:rFonts w:ascii="Times New Roman" w:eastAsia="Lucida Sans Unicode" w:hAnsi="Times New Roman" w:cs="Tahoma"/>
                      <w:sz w:val="24"/>
                      <w:szCs w:val="24"/>
                    </w:rPr>
                  </w:pPr>
                  <w:r w:rsidRPr="00F44D47">
                    <w:rPr>
                      <w:rFonts w:ascii="Times New Roman" w:eastAsia="Lucida Sans Unicode" w:hAnsi="Times New Roman" w:cs="Tahoma"/>
                      <w:i/>
                      <w:noProof/>
                      <w:color w:val="0000FF"/>
                      <w:sz w:val="24"/>
                      <w:szCs w:val="24"/>
                      <w:lang w:eastAsia="lv-LV"/>
                    </w:rPr>
                    <mc:AlternateContent>
                      <mc:Choice Requires="wps">
                        <w:drawing>
                          <wp:anchor distT="0" distB="0" distL="114300" distR="114300" simplePos="0" relativeHeight="251659264" behindDoc="0" locked="0" layoutInCell="1" allowOverlap="1" wp14:anchorId="4579773B" wp14:editId="5FDFEF45">
                            <wp:simplePos x="0" y="0"/>
                            <wp:positionH relativeFrom="column">
                              <wp:posOffset>-1983963</wp:posOffset>
                            </wp:positionH>
                            <wp:positionV relativeFrom="paragraph">
                              <wp:posOffset>275882</wp:posOffset>
                            </wp:positionV>
                            <wp:extent cx="5927982" cy="0"/>
                            <wp:effectExtent l="0" t="0" r="349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798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7F54B"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2pt,21.7pt" to="310.5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"/>
                        </w:pict>
                      </mc:Fallback>
                    </mc:AlternateContent>
                  </w:r>
                  <w:r w:rsidRPr="00F44D47">
                    <w:rPr>
                      <w:rFonts w:ascii="Verdana" w:eastAsia="Times New Roman" w:hAnsi="Verdana" w:cs="Times New Roman"/>
                      <w:sz w:val="18"/>
                      <w:szCs w:val="18"/>
                      <w:lang w:eastAsia="lv-LV"/>
                    </w:rPr>
                    <w:t xml:space="preserve">Informācija internetā: </w:t>
                  </w:r>
                  <w:hyperlink r:id="rId9" w:history="1">
                    <w:r w:rsidRPr="00F44D47">
                      <w:rPr>
                        <w:rFonts w:ascii="Verdana" w:eastAsia="Lucida Sans Unicode" w:hAnsi="Verdana" w:cs="Tahoma"/>
                        <w:color w:val="0000FF"/>
                        <w:sz w:val="18"/>
                        <w:szCs w:val="18"/>
                        <w:u w:val="single"/>
                      </w:rPr>
                      <w:t>http://www.rezeknesnovads.lv</w:t>
                    </w:r>
                  </w:hyperlink>
                </w:p>
              </w:tc>
            </w:tr>
          </w:tbl>
          <w:p w14:paraId="579A4399" w14:textId="77777777" w:rsidR="006C6BCD" w:rsidRPr="00F44D47" w:rsidRDefault="006C6BCD" w:rsidP="001C4AE2">
            <w:pPr>
              <w:shd w:val="clear" w:color="auto" w:fill="FFFFFF"/>
              <w:tabs>
                <w:tab w:val="left" w:pos="720"/>
                <w:tab w:val="center" w:pos="4320"/>
                <w:tab w:val="right" w:pos="8640"/>
              </w:tabs>
              <w:spacing w:before="120" w:after="0" w:line="240" w:lineRule="auto"/>
              <w:ind w:right="19"/>
              <w:jc w:val="right"/>
              <w:rPr>
                <w:rFonts w:ascii="Times New Roman" w:eastAsia="Times New Roman" w:hAnsi="Times New Roman" w:cs="Times New Roman"/>
                <w:sz w:val="24"/>
                <w:szCs w:val="24"/>
                <w:lang w:eastAsia="lv-LV"/>
              </w:rPr>
            </w:pPr>
            <w:r w:rsidRPr="00F44D47">
              <w:rPr>
                <w:rFonts w:ascii="Times New Roman" w:eastAsia="Times New Roman" w:hAnsi="Times New Roman" w:cs="Times New Roman"/>
                <w:sz w:val="24"/>
                <w:szCs w:val="24"/>
                <w:lang w:eastAsia="lv-LV"/>
              </w:rPr>
              <w:t>PROJEKTS</w:t>
            </w:r>
          </w:p>
        </w:tc>
      </w:tr>
    </w:tbl>
    <w:p w14:paraId="6E2AD331" w14:textId="77777777" w:rsidR="006C6BCD" w:rsidRPr="00F44D47" w:rsidRDefault="006C6BCD" w:rsidP="006C6BCD">
      <w:pPr>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F44D47">
        <w:rPr>
          <w:rFonts w:ascii="Times New Roman" w:eastAsia="Times New Roman" w:hAnsi="Times New Roman" w:cs="Times New Roman"/>
          <w:b/>
          <w:sz w:val="24"/>
          <w:szCs w:val="24"/>
          <w:lang w:eastAsia="lv-LV"/>
        </w:rPr>
        <w:t>Saistošie noteikumi</w:t>
      </w:r>
    </w:p>
    <w:p w14:paraId="7BF4E00E" w14:textId="77777777" w:rsidR="006C6BCD" w:rsidRPr="006A6D08" w:rsidRDefault="006C6BCD" w:rsidP="006C6BCD">
      <w:pPr>
        <w:spacing w:after="0" w:line="240" w:lineRule="auto"/>
        <w:jc w:val="center"/>
        <w:rPr>
          <w:rFonts w:ascii="Times New Roman" w:eastAsia="Times New Roman" w:hAnsi="Times New Roman" w:cs="Times New Roman"/>
          <w:lang w:eastAsia="lv-LV"/>
        </w:rPr>
      </w:pPr>
      <w:r w:rsidRPr="006A6D08">
        <w:rPr>
          <w:rFonts w:ascii="Times New Roman" w:eastAsia="Times New Roman" w:hAnsi="Times New Roman" w:cs="Times New Roman"/>
          <w:lang w:eastAsia="lv-LV"/>
        </w:rPr>
        <w:t>Rēzeknē</w:t>
      </w:r>
    </w:p>
    <w:p w14:paraId="7C447098" w14:textId="4F4F4976" w:rsidR="006C6BCD" w:rsidRPr="00F44D47" w:rsidRDefault="006C6BCD" w:rsidP="006C6BCD">
      <w:pPr>
        <w:spacing w:after="0" w:line="240" w:lineRule="auto"/>
        <w:rPr>
          <w:rFonts w:ascii="Times New Roman" w:eastAsia="Times New Roman" w:hAnsi="Times New Roman" w:cs="Times New Roman"/>
          <w:sz w:val="24"/>
          <w:szCs w:val="24"/>
          <w:lang w:eastAsia="lv-LV"/>
        </w:rPr>
      </w:pPr>
      <w:r w:rsidRPr="00F44D47">
        <w:rPr>
          <w:rFonts w:ascii="Times New Roman" w:eastAsia="Times New Roman" w:hAnsi="Times New Roman" w:cs="Times New Roman"/>
          <w:sz w:val="24"/>
          <w:szCs w:val="24"/>
          <w:lang w:eastAsia="lv-LV"/>
        </w:rPr>
        <w:t xml:space="preserve">2021.gada </w:t>
      </w:r>
      <w:r>
        <w:rPr>
          <w:rFonts w:ascii="Times New Roman" w:eastAsia="Times New Roman" w:hAnsi="Times New Roman" w:cs="Times New Roman"/>
          <w:sz w:val="24"/>
          <w:szCs w:val="24"/>
          <w:lang w:eastAsia="lv-LV"/>
        </w:rPr>
        <w:t>16.decembrī</w:t>
      </w:r>
      <w:r w:rsidRPr="00F44D4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r w:rsidRPr="00F44D4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r w:rsidRPr="00F44D47">
        <w:rPr>
          <w:rFonts w:ascii="Times New Roman" w:eastAsia="Times New Roman" w:hAnsi="Times New Roman" w:cs="Times New Roman"/>
          <w:sz w:val="24"/>
          <w:szCs w:val="24"/>
          <w:lang w:eastAsia="lv-LV"/>
        </w:rPr>
        <w:t>Nr.</w:t>
      </w:r>
      <w:r>
        <w:rPr>
          <w:rFonts w:ascii="Times New Roman" w:eastAsia="Times New Roman" w:hAnsi="Times New Roman" w:cs="Times New Roman"/>
          <w:sz w:val="24"/>
          <w:szCs w:val="24"/>
          <w:lang w:eastAsia="lv-LV"/>
        </w:rPr>
        <w:t>18</w:t>
      </w:r>
    </w:p>
    <w:p w14:paraId="68A06CA1" w14:textId="77777777" w:rsidR="006C6BCD" w:rsidRDefault="006C6BCD" w:rsidP="006C6BCD">
      <w:pPr>
        <w:spacing w:after="0" w:line="240" w:lineRule="auto"/>
        <w:jc w:val="center"/>
        <w:rPr>
          <w:rFonts w:ascii="Times New Roman" w:eastAsia="Times New Roman" w:hAnsi="Times New Roman" w:cs="Times New Roman"/>
          <w:b/>
          <w:bCs/>
          <w:sz w:val="24"/>
          <w:szCs w:val="24"/>
        </w:rPr>
      </w:pPr>
    </w:p>
    <w:p w14:paraId="6D744E9A" w14:textId="77777777" w:rsidR="006C6BCD" w:rsidRPr="00E04508" w:rsidRDefault="006C6BCD" w:rsidP="006C6BCD">
      <w:pPr>
        <w:spacing w:after="0" w:line="240" w:lineRule="auto"/>
        <w:ind w:left="-284" w:right="-2"/>
        <w:jc w:val="right"/>
        <w:rPr>
          <w:rFonts w:ascii="Times New Roman" w:hAnsi="Times New Roman" w:cs="Times New Roman"/>
          <w:b/>
        </w:rPr>
      </w:pPr>
      <w:r w:rsidRPr="00E04508">
        <w:rPr>
          <w:rFonts w:ascii="Times New Roman" w:hAnsi="Times New Roman" w:cs="Times New Roman"/>
          <w:b/>
        </w:rPr>
        <w:t xml:space="preserve">APSTIPRINĀTI </w:t>
      </w:r>
    </w:p>
    <w:p w14:paraId="21F85C4A" w14:textId="77777777" w:rsidR="006C6BCD" w:rsidRPr="00E04508" w:rsidRDefault="006C6BCD" w:rsidP="006C6BCD">
      <w:pPr>
        <w:spacing w:after="0" w:line="240" w:lineRule="auto"/>
        <w:jc w:val="right"/>
        <w:rPr>
          <w:rFonts w:ascii="Times New Roman" w:hAnsi="Times New Roman" w:cs="Times New Roman"/>
        </w:rPr>
      </w:pPr>
      <w:r w:rsidRPr="00E04508">
        <w:rPr>
          <w:rFonts w:ascii="Times New Roman" w:hAnsi="Times New Roman" w:cs="Times New Roman"/>
        </w:rPr>
        <w:t xml:space="preserve">                                                                                     Rēzeknes novada domes</w:t>
      </w:r>
    </w:p>
    <w:p w14:paraId="4FF93D8D" w14:textId="77777777" w:rsidR="006C6BCD" w:rsidRPr="00E04508" w:rsidRDefault="006C6BCD" w:rsidP="006C6BCD">
      <w:pPr>
        <w:spacing w:after="0" w:line="240" w:lineRule="auto"/>
        <w:jc w:val="right"/>
        <w:rPr>
          <w:rFonts w:ascii="Times New Roman" w:hAnsi="Times New Roman" w:cs="Times New Roman"/>
        </w:rPr>
      </w:pPr>
      <w:r w:rsidRPr="00E04508">
        <w:rPr>
          <w:rFonts w:ascii="Times New Roman" w:hAnsi="Times New Roman" w:cs="Times New Roman"/>
        </w:rPr>
        <w:t xml:space="preserve">                                                                                     </w:t>
      </w:r>
      <w:r>
        <w:rPr>
          <w:rFonts w:ascii="Times New Roman" w:hAnsi="Times New Roman" w:cs="Times New Roman"/>
        </w:rPr>
        <w:t>2021.gada 16.dec</w:t>
      </w:r>
      <w:r w:rsidRPr="00E04508">
        <w:rPr>
          <w:rFonts w:ascii="Times New Roman" w:hAnsi="Times New Roman" w:cs="Times New Roman"/>
        </w:rPr>
        <w:t>embra sēdē</w:t>
      </w:r>
    </w:p>
    <w:p w14:paraId="27BB2CAE" w14:textId="77777777" w:rsidR="006C6BCD" w:rsidRPr="00E04508" w:rsidRDefault="006C6BCD" w:rsidP="006C6BCD">
      <w:pPr>
        <w:spacing w:after="0" w:line="240" w:lineRule="auto"/>
        <w:jc w:val="right"/>
        <w:rPr>
          <w:rFonts w:ascii="Times New Roman" w:hAnsi="Times New Roman" w:cs="Times New Roman"/>
        </w:rPr>
      </w:pPr>
      <w:r w:rsidRPr="00E04508">
        <w:rPr>
          <w:rFonts w:ascii="Times New Roman" w:hAnsi="Times New Roman" w:cs="Times New Roman"/>
        </w:rPr>
        <w:t xml:space="preserve">                                                                                     (</w:t>
      </w:r>
      <w:smartTag w:uri="schemas-tilde-lv/tildestengine" w:element="veidnes">
        <w:smartTagPr>
          <w:attr w:name="id" w:val="-1"/>
          <w:attr w:name="baseform" w:val="protokols"/>
          <w:attr w:name="text" w:val="protokols"/>
        </w:smartTagPr>
        <w:r w:rsidRPr="00E04508">
          <w:rPr>
            <w:rFonts w:ascii="Times New Roman" w:hAnsi="Times New Roman" w:cs="Times New Roman"/>
          </w:rPr>
          <w:t>protokols</w:t>
        </w:r>
      </w:smartTag>
      <w:r w:rsidRPr="00E04508">
        <w:rPr>
          <w:rFonts w:ascii="Times New Roman" w:hAnsi="Times New Roman" w:cs="Times New Roman"/>
        </w:rPr>
        <w:t xml:space="preserve"> Nr.__, __.§)</w:t>
      </w:r>
    </w:p>
    <w:p w14:paraId="567E7158" w14:textId="77777777" w:rsidR="00655095" w:rsidRDefault="00655095" w:rsidP="005F33C9">
      <w:pPr>
        <w:autoSpaceDE w:val="0"/>
        <w:autoSpaceDN w:val="0"/>
        <w:adjustRightInd w:val="0"/>
        <w:spacing w:after="0" w:line="240" w:lineRule="auto"/>
        <w:jc w:val="center"/>
        <w:rPr>
          <w:rFonts w:ascii="Times New Roman" w:hAnsi="Times New Roman" w:cs="Times New Roman"/>
          <w:b/>
          <w:bCs/>
          <w:color w:val="414142"/>
          <w:sz w:val="24"/>
          <w:szCs w:val="24"/>
        </w:rPr>
      </w:pPr>
    </w:p>
    <w:p w14:paraId="04BBFA42" w14:textId="1ECE0DC1" w:rsidR="00EB16ED" w:rsidRPr="00863EA8" w:rsidRDefault="00BC0320" w:rsidP="005F33C9">
      <w:pPr>
        <w:autoSpaceDE w:val="0"/>
        <w:autoSpaceDN w:val="0"/>
        <w:adjustRightInd w:val="0"/>
        <w:spacing w:after="0" w:line="240" w:lineRule="auto"/>
        <w:jc w:val="center"/>
        <w:rPr>
          <w:rFonts w:ascii="Times New Roman" w:hAnsi="Times New Roman" w:cs="Times New Roman"/>
          <w:b/>
          <w:bCs/>
          <w:sz w:val="24"/>
          <w:szCs w:val="24"/>
        </w:rPr>
      </w:pPr>
      <w:r w:rsidRPr="00BC0320">
        <w:rPr>
          <w:rFonts w:ascii="Times New Roman" w:hAnsi="Times New Roman" w:cs="Times New Roman"/>
          <w:b/>
          <w:bCs/>
          <w:sz w:val="24"/>
          <w:szCs w:val="24"/>
        </w:rPr>
        <w:t>Sociālo pakalpojumu saņemšanas un samaksas kārtība Rēzeknes novada pašvaldībā</w:t>
      </w:r>
    </w:p>
    <w:p w14:paraId="70EA73A6" w14:textId="6D638C61" w:rsidR="005F33C9" w:rsidRPr="00863EA8" w:rsidRDefault="005F33C9" w:rsidP="005F33C9">
      <w:pPr>
        <w:autoSpaceDE w:val="0"/>
        <w:autoSpaceDN w:val="0"/>
        <w:adjustRightInd w:val="0"/>
        <w:spacing w:after="0" w:line="240" w:lineRule="auto"/>
        <w:jc w:val="center"/>
        <w:rPr>
          <w:rFonts w:ascii="Times New Roman" w:hAnsi="Times New Roman" w:cs="Times New Roman"/>
          <w:b/>
          <w:bCs/>
          <w:sz w:val="24"/>
          <w:szCs w:val="24"/>
        </w:rPr>
      </w:pPr>
    </w:p>
    <w:p w14:paraId="3A7C6482" w14:textId="1E2039F1" w:rsidR="00EB16ED" w:rsidRPr="006C6BCD" w:rsidRDefault="00EB16ED" w:rsidP="005F33C9">
      <w:pPr>
        <w:autoSpaceDE w:val="0"/>
        <w:autoSpaceDN w:val="0"/>
        <w:adjustRightInd w:val="0"/>
        <w:spacing w:after="0" w:line="240" w:lineRule="auto"/>
        <w:jc w:val="right"/>
        <w:rPr>
          <w:rFonts w:ascii="Times New Roman" w:hAnsi="Times New Roman" w:cs="Times New Roman"/>
          <w:i/>
          <w:iCs/>
        </w:rPr>
      </w:pPr>
      <w:r w:rsidRPr="006C6BCD">
        <w:rPr>
          <w:rFonts w:ascii="Times New Roman" w:hAnsi="Times New Roman" w:cs="Times New Roman"/>
          <w:i/>
          <w:iCs/>
        </w:rPr>
        <w:t>Izdoti saskaņā ar Sociālo pakalpojumu un</w:t>
      </w:r>
    </w:p>
    <w:p w14:paraId="5128A159" w14:textId="6774F9E5" w:rsidR="00EB16ED" w:rsidRPr="006C6BCD" w:rsidRDefault="00526BE8" w:rsidP="005F33C9">
      <w:pPr>
        <w:autoSpaceDE w:val="0"/>
        <w:autoSpaceDN w:val="0"/>
        <w:adjustRightInd w:val="0"/>
        <w:spacing w:after="0" w:line="240" w:lineRule="auto"/>
        <w:jc w:val="right"/>
        <w:rPr>
          <w:rFonts w:ascii="Times New Roman" w:hAnsi="Times New Roman" w:cs="Times New Roman"/>
          <w:i/>
          <w:iCs/>
        </w:rPr>
      </w:pPr>
      <w:r>
        <w:rPr>
          <w:rFonts w:ascii="Times New Roman" w:hAnsi="Times New Roman" w:cs="Times New Roman"/>
          <w:i/>
          <w:iCs/>
        </w:rPr>
        <w:t>sociālās palīdzības likuma 3.panta trešo daļu,</w:t>
      </w:r>
    </w:p>
    <w:p w14:paraId="1EC2B02C" w14:textId="02513C02" w:rsidR="00EB16ED" w:rsidRPr="006C6BCD" w:rsidRDefault="00526BE8" w:rsidP="005F33C9">
      <w:pPr>
        <w:autoSpaceDE w:val="0"/>
        <w:autoSpaceDN w:val="0"/>
        <w:adjustRightInd w:val="0"/>
        <w:spacing w:after="0" w:line="240" w:lineRule="auto"/>
        <w:jc w:val="right"/>
        <w:rPr>
          <w:rFonts w:ascii="Times New Roman" w:hAnsi="Times New Roman" w:cs="Times New Roman"/>
          <w:i/>
          <w:iCs/>
        </w:rPr>
      </w:pPr>
      <w:r>
        <w:rPr>
          <w:rFonts w:ascii="Times New Roman" w:hAnsi="Times New Roman" w:cs="Times New Roman"/>
          <w:i/>
          <w:iCs/>
        </w:rPr>
        <w:t>Ministru kabineta 2003.gada 27.maija noteikumu Nr.</w:t>
      </w:r>
      <w:r w:rsidR="00EB16ED" w:rsidRPr="006C6BCD">
        <w:rPr>
          <w:rFonts w:ascii="Times New Roman" w:hAnsi="Times New Roman" w:cs="Times New Roman"/>
          <w:i/>
          <w:iCs/>
        </w:rPr>
        <w:t>275</w:t>
      </w:r>
    </w:p>
    <w:p w14:paraId="2DED3D7C" w14:textId="77777777" w:rsidR="00EB16ED" w:rsidRPr="006C6BCD" w:rsidRDefault="00EB16ED" w:rsidP="005F33C9">
      <w:pPr>
        <w:autoSpaceDE w:val="0"/>
        <w:autoSpaceDN w:val="0"/>
        <w:adjustRightInd w:val="0"/>
        <w:spacing w:after="0" w:line="240" w:lineRule="auto"/>
        <w:jc w:val="right"/>
        <w:rPr>
          <w:rFonts w:ascii="Times New Roman" w:hAnsi="Times New Roman" w:cs="Times New Roman"/>
          <w:i/>
          <w:iCs/>
        </w:rPr>
      </w:pPr>
      <w:r w:rsidRPr="006C6BCD">
        <w:rPr>
          <w:rFonts w:ascii="Times New Roman" w:hAnsi="Times New Roman" w:cs="Times New Roman"/>
          <w:i/>
          <w:iCs/>
        </w:rPr>
        <w:t>"Sociālās aprūpes un sociālās rehabilitācijas</w:t>
      </w:r>
    </w:p>
    <w:p w14:paraId="015C8C0D" w14:textId="2364DE64" w:rsidR="00EB16ED" w:rsidRPr="006C6BCD" w:rsidRDefault="00EB16ED" w:rsidP="005F33C9">
      <w:pPr>
        <w:autoSpaceDE w:val="0"/>
        <w:autoSpaceDN w:val="0"/>
        <w:adjustRightInd w:val="0"/>
        <w:spacing w:after="0" w:line="240" w:lineRule="auto"/>
        <w:jc w:val="right"/>
        <w:rPr>
          <w:rFonts w:ascii="Times New Roman" w:hAnsi="Times New Roman" w:cs="Times New Roman"/>
          <w:i/>
          <w:iCs/>
        </w:rPr>
      </w:pPr>
      <w:r w:rsidRPr="006C6BCD">
        <w:rPr>
          <w:rFonts w:ascii="Times New Roman" w:hAnsi="Times New Roman" w:cs="Times New Roman"/>
          <w:i/>
          <w:iCs/>
        </w:rPr>
        <w:t xml:space="preserve">pakalpojumu samaksas </w:t>
      </w:r>
      <w:r w:rsidR="00632C06" w:rsidRPr="006C6BCD">
        <w:rPr>
          <w:rFonts w:ascii="Times New Roman" w:hAnsi="Times New Roman" w:cs="Times New Roman"/>
          <w:i/>
          <w:iCs/>
        </w:rPr>
        <w:t>k</w:t>
      </w:r>
      <w:r w:rsidRPr="006C6BCD">
        <w:rPr>
          <w:rFonts w:ascii="Times New Roman" w:hAnsi="Times New Roman" w:cs="Times New Roman"/>
          <w:i/>
          <w:iCs/>
        </w:rPr>
        <w:t>ārtība un kārtība,</w:t>
      </w:r>
    </w:p>
    <w:p w14:paraId="56758592" w14:textId="6FB46503" w:rsidR="00EB16ED" w:rsidRPr="006C6BCD" w:rsidRDefault="00EB16ED" w:rsidP="005F33C9">
      <w:pPr>
        <w:autoSpaceDE w:val="0"/>
        <w:autoSpaceDN w:val="0"/>
        <w:adjustRightInd w:val="0"/>
        <w:spacing w:after="0" w:line="240" w:lineRule="auto"/>
        <w:jc w:val="right"/>
        <w:rPr>
          <w:rFonts w:ascii="Times New Roman" w:hAnsi="Times New Roman" w:cs="Times New Roman"/>
          <w:i/>
          <w:iCs/>
        </w:rPr>
      </w:pPr>
      <w:r w:rsidRPr="006C6BCD">
        <w:rPr>
          <w:rFonts w:ascii="Times New Roman" w:hAnsi="Times New Roman" w:cs="Times New Roman"/>
          <w:i/>
          <w:iCs/>
        </w:rPr>
        <w:t>kādā pakalpojuma izmaksas tiek segtas</w:t>
      </w:r>
    </w:p>
    <w:p w14:paraId="75920A61" w14:textId="6A2CCC38" w:rsidR="00EB16ED" w:rsidRPr="006C6BCD" w:rsidRDefault="00526BE8" w:rsidP="005F33C9">
      <w:pPr>
        <w:autoSpaceDE w:val="0"/>
        <w:autoSpaceDN w:val="0"/>
        <w:adjustRightInd w:val="0"/>
        <w:spacing w:after="0" w:line="240" w:lineRule="auto"/>
        <w:jc w:val="right"/>
        <w:rPr>
          <w:rFonts w:ascii="Times New Roman" w:hAnsi="Times New Roman" w:cs="Times New Roman"/>
          <w:i/>
          <w:iCs/>
        </w:rPr>
      </w:pPr>
      <w:r>
        <w:rPr>
          <w:rFonts w:ascii="Times New Roman" w:hAnsi="Times New Roman" w:cs="Times New Roman"/>
          <w:i/>
          <w:iCs/>
        </w:rPr>
        <w:t>no pašvaldības budžeta" 6.</w:t>
      </w:r>
      <w:r w:rsidR="00EB16ED" w:rsidRPr="006C6BCD">
        <w:rPr>
          <w:rFonts w:ascii="Times New Roman" w:hAnsi="Times New Roman" w:cs="Times New Roman"/>
          <w:i/>
          <w:iCs/>
        </w:rPr>
        <w:t>punktu</w:t>
      </w:r>
    </w:p>
    <w:p w14:paraId="4082F180" w14:textId="7A778C58" w:rsidR="005F33C9" w:rsidRDefault="005F33C9" w:rsidP="005F33C9">
      <w:pPr>
        <w:autoSpaceDE w:val="0"/>
        <w:autoSpaceDN w:val="0"/>
        <w:adjustRightInd w:val="0"/>
        <w:spacing w:after="0" w:line="240" w:lineRule="auto"/>
        <w:jc w:val="right"/>
        <w:rPr>
          <w:rFonts w:ascii="Times New Roman" w:hAnsi="Times New Roman" w:cs="Times New Roman"/>
          <w:i/>
          <w:iCs/>
          <w:color w:val="414142"/>
          <w:sz w:val="24"/>
          <w:szCs w:val="24"/>
        </w:rPr>
      </w:pPr>
    </w:p>
    <w:p w14:paraId="7EA51675" w14:textId="55827665" w:rsidR="00EB16ED" w:rsidRPr="001A5CDA" w:rsidRDefault="00EB16ED" w:rsidP="001A5CDA">
      <w:pPr>
        <w:pStyle w:val="ListParagraph"/>
        <w:numPr>
          <w:ilvl w:val="0"/>
          <w:numId w:val="1"/>
        </w:numPr>
        <w:autoSpaceDE w:val="0"/>
        <w:autoSpaceDN w:val="0"/>
        <w:adjustRightInd w:val="0"/>
        <w:spacing w:after="0" w:line="240" w:lineRule="auto"/>
        <w:ind w:left="284" w:hanging="284"/>
        <w:jc w:val="center"/>
        <w:rPr>
          <w:rFonts w:ascii="Times New Roman" w:hAnsi="Times New Roman" w:cs="Times New Roman"/>
          <w:b/>
          <w:bCs/>
          <w:sz w:val="24"/>
          <w:szCs w:val="24"/>
        </w:rPr>
      </w:pPr>
      <w:r w:rsidRPr="001A5CDA">
        <w:rPr>
          <w:rFonts w:ascii="Times New Roman" w:hAnsi="Times New Roman" w:cs="Times New Roman"/>
          <w:b/>
          <w:bCs/>
          <w:sz w:val="24"/>
          <w:szCs w:val="24"/>
        </w:rPr>
        <w:t>Vispārīgie jautājumi</w:t>
      </w:r>
    </w:p>
    <w:p w14:paraId="5D5B06CD" w14:textId="44A6CB0D" w:rsidR="006C6BCD" w:rsidRDefault="00EB16ED" w:rsidP="00682902">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6C6BCD">
        <w:rPr>
          <w:rFonts w:ascii="Times New Roman" w:hAnsi="Times New Roman" w:cs="Times New Roman"/>
          <w:color w:val="000000"/>
          <w:sz w:val="24"/>
          <w:szCs w:val="24"/>
        </w:rPr>
        <w:t xml:space="preserve">Saistošie noteikumi nosaka </w:t>
      </w:r>
      <w:r w:rsidR="00632C06" w:rsidRPr="006C6BCD">
        <w:rPr>
          <w:rFonts w:ascii="Times New Roman" w:hAnsi="Times New Roman" w:cs="Times New Roman"/>
          <w:color w:val="000000"/>
          <w:sz w:val="24"/>
          <w:szCs w:val="24"/>
        </w:rPr>
        <w:t>Rēzeknes novada</w:t>
      </w:r>
      <w:r w:rsidRPr="006C6BCD">
        <w:rPr>
          <w:rFonts w:ascii="Times New Roman" w:hAnsi="Times New Roman" w:cs="Times New Roman"/>
          <w:color w:val="000000"/>
          <w:sz w:val="24"/>
          <w:szCs w:val="24"/>
        </w:rPr>
        <w:t xml:space="preserve"> pašvaldības (turpmāk – pašvaldība) sociālo pakalpojumu veidus, kā</w:t>
      </w:r>
      <w:r w:rsidR="00632C06" w:rsidRPr="006C6BCD">
        <w:rPr>
          <w:rFonts w:ascii="Times New Roman" w:hAnsi="Times New Roman" w:cs="Times New Roman"/>
          <w:color w:val="000000"/>
          <w:sz w:val="24"/>
          <w:szCs w:val="24"/>
        </w:rPr>
        <w:t xml:space="preserve"> </w:t>
      </w:r>
      <w:r w:rsidRPr="006C6BCD">
        <w:rPr>
          <w:rFonts w:ascii="Times New Roman" w:hAnsi="Times New Roman" w:cs="Times New Roman"/>
          <w:color w:val="000000"/>
          <w:sz w:val="24"/>
          <w:szCs w:val="24"/>
        </w:rPr>
        <w:t>arī sociālo pakalpojumu saņemšanas un samaksas kārtību</w:t>
      </w:r>
      <w:r w:rsidR="00A5314F">
        <w:rPr>
          <w:rFonts w:ascii="Times New Roman" w:hAnsi="Times New Roman" w:cs="Times New Roman"/>
          <w:color w:val="000000"/>
          <w:sz w:val="24"/>
          <w:szCs w:val="24"/>
        </w:rPr>
        <w:t xml:space="preserve"> par saņemto sociālo pakalpojumu</w:t>
      </w:r>
      <w:r w:rsidRPr="006C6BCD">
        <w:rPr>
          <w:rFonts w:ascii="Times New Roman" w:hAnsi="Times New Roman" w:cs="Times New Roman"/>
          <w:color w:val="000000"/>
          <w:sz w:val="24"/>
          <w:szCs w:val="24"/>
        </w:rPr>
        <w:t>.</w:t>
      </w:r>
    </w:p>
    <w:p w14:paraId="31EA7DC5" w14:textId="77777777" w:rsidR="006C6BCD" w:rsidRDefault="00EB16ED" w:rsidP="00682902">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6C6BCD">
        <w:rPr>
          <w:rFonts w:ascii="Times New Roman" w:hAnsi="Times New Roman" w:cs="Times New Roman"/>
          <w:color w:val="000000"/>
          <w:sz w:val="24"/>
          <w:szCs w:val="24"/>
        </w:rPr>
        <w:t>Saistošajos noteikumos lietotie termini:</w:t>
      </w:r>
    </w:p>
    <w:p w14:paraId="4807570D" w14:textId="77777777" w:rsidR="00526BE8" w:rsidRPr="00526BE8" w:rsidRDefault="00EB16ED" w:rsidP="00682902">
      <w:pPr>
        <w:pStyle w:val="ListParagraph"/>
        <w:numPr>
          <w:ilvl w:val="1"/>
          <w:numId w:val="8"/>
        </w:numPr>
        <w:autoSpaceDE w:val="0"/>
        <w:autoSpaceDN w:val="0"/>
        <w:adjustRightInd w:val="0"/>
        <w:spacing w:after="0" w:line="240" w:lineRule="auto"/>
        <w:jc w:val="both"/>
        <w:rPr>
          <w:rFonts w:ascii="Times New Roman" w:hAnsi="Times New Roman" w:cs="Times New Roman"/>
          <w:color w:val="000000"/>
          <w:sz w:val="24"/>
          <w:szCs w:val="24"/>
        </w:rPr>
      </w:pPr>
      <w:r w:rsidRPr="00526BE8">
        <w:rPr>
          <w:rFonts w:ascii="Times New Roman" w:hAnsi="Times New Roman" w:cs="Times New Roman"/>
          <w:b/>
          <w:bCs/>
          <w:color w:val="000000"/>
          <w:sz w:val="24"/>
          <w:szCs w:val="24"/>
        </w:rPr>
        <w:t xml:space="preserve">ģimenes locekļi </w:t>
      </w:r>
      <w:r w:rsidRPr="00526BE8">
        <w:rPr>
          <w:rFonts w:ascii="Times New Roman" w:hAnsi="Times New Roman" w:cs="Times New Roman"/>
          <w:color w:val="000000"/>
          <w:sz w:val="24"/>
          <w:szCs w:val="24"/>
        </w:rPr>
        <w:t>– laulātie un/vai personas, kurām ir kopēji izdevumi par uzturu un kuras mitinās vienā</w:t>
      </w:r>
      <w:r w:rsidR="00632C06" w:rsidRPr="00526BE8">
        <w:rPr>
          <w:rFonts w:ascii="Times New Roman" w:hAnsi="Times New Roman" w:cs="Times New Roman"/>
          <w:color w:val="000000"/>
          <w:sz w:val="24"/>
          <w:szCs w:val="24"/>
        </w:rPr>
        <w:t xml:space="preserve"> </w:t>
      </w:r>
      <w:r w:rsidRPr="00526BE8">
        <w:rPr>
          <w:rFonts w:ascii="Times New Roman" w:hAnsi="Times New Roman" w:cs="Times New Roman"/>
          <w:color w:val="000000"/>
          <w:sz w:val="24"/>
          <w:szCs w:val="24"/>
        </w:rPr>
        <w:t>mājoklī;</w:t>
      </w:r>
    </w:p>
    <w:p w14:paraId="043F5530" w14:textId="77777777" w:rsidR="00526BE8" w:rsidRPr="00526BE8" w:rsidRDefault="00EB16ED" w:rsidP="00B13528">
      <w:pPr>
        <w:pStyle w:val="ListParagraph"/>
        <w:numPr>
          <w:ilvl w:val="1"/>
          <w:numId w:val="8"/>
        </w:numPr>
        <w:autoSpaceDE w:val="0"/>
        <w:autoSpaceDN w:val="0"/>
        <w:adjustRightInd w:val="0"/>
        <w:spacing w:after="0" w:line="240" w:lineRule="auto"/>
        <w:jc w:val="both"/>
        <w:rPr>
          <w:rFonts w:ascii="Times New Roman" w:hAnsi="Times New Roman" w:cs="Times New Roman"/>
          <w:color w:val="000000"/>
          <w:sz w:val="24"/>
          <w:szCs w:val="24"/>
        </w:rPr>
      </w:pPr>
      <w:r w:rsidRPr="00526BE8">
        <w:rPr>
          <w:rFonts w:ascii="Times New Roman" w:hAnsi="Times New Roman" w:cs="Times New Roman"/>
          <w:b/>
          <w:bCs/>
          <w:color w:val="000000"/>
          <w:sz w:val="24"/>
          <w:szCs w:val="24"/>
        </w:rPr>
        <w:t xml:space="preserve">sociālie resursi </w:t>
      </w:r>
      <w:r w:rsidRPr="00526BE8">
        <w:rPr>
          <w:rFonts w:ascii="Times New Roman" w:hAnsi="Times New Roman" w:cs="Times New Roman"/>
          <w:color w:val="000000"/>
          <w:sz w:val="24"/>
          <w:szCs w:val="24"/>
        </w:rPr>
        <w:t>– personas resursi (personiskie resursi (motivācija, nepieciešamās zināšanas un</w:t>
      </w:r>
      <w:r w:rsidR="00B13528" w:rsidRPr="00526BE8">
        <w:rPr>
          <w:rFonts w:ascii="Times New Roman" w:hAnsi="Times New Roman" w:cs="Times New Roman"/>
          <w:color w:val="000000"/>
          <w:sz w:val="24"/>
          <w:szCs w:val="24"/>
        </w:rPr>
        <w:t xml:space="preserve"> </w:t>
      </w:r>
      <w:r w:rsidRPr="00526BE8">
        <w:rPr>
          <w:rFonts w:ascii="Times New Roman" w:hAnsi="Times New Roman" w:cs="Times New Roman"/>
          <w:color w:val="000000"/>
          <w:sz w:val="24"/>
          <w:szCs w:val="24"/>
        </w:rPr>
        <w:t>prasmes, izglītība, profesija u.tml.), klienta rīcībā esošie naudas līdzekļi vai manta, kā arī atbalsta sistēmas</w:t>
      </w:r>
      <w:r w:rsidR="00632C06" w:rsidRPr="00526BE8">
        <w:rPr>
          <w:rFonts w:ascii="Times New Roman" w:hAnsi="Times New Roman" w:cs="Times New Roman"/>
          <w:color w:val="000000"/>
          <w:sz w:val="24"/>
          <w:szCs w:val="24"/>
        </w:rPr>
        <w:t xml:space="preserve"> </w:t>
      </w:r>
      <w:r w:rsidRPr="00526BE8">
        <w:rPr>
          <w:rFonts w:ascii="Times New Roman" w:hAnsi="Times New Roman" w:cs="Times New Roman"/>
          <w:color w:val="000000"/>
          <w:sz w:val="24"/>
          <w:szCs w:val="24"/>
        </w:rPr>
        <w:t>(klienta apgādnieki (laulātais, bērni, mazbērni, mazmazbērni), citi radinieki vai citas fiziskās/juridiskās</w:t>
      </w:r>
      <w:r w:rsidR="00FF2FE1" w:rsidRPr="00526BE8">
        <w:rPr>
          <w:rFonts w:ascii="Times New Roman" w:hAnsi="Times New Roman" w:cs="Times New Roman"/>
          <w:color w:val="000000"/>
          <w:sz w:val="24"/>
          <w:szCs w:val="24"/>
        </w:rPr>
        <w:t xml:space="preserve"> </w:t>
      </w:r>
      <w:r w:rsidRPr="00526BE8">
        <w:rPr>
          <w:rFonts w:ascii="Times New Roman" w:hAnsi="Times New Roman" w:cs="Times New Roman"/>
          <w:color w:val="000000"/>
          <w:sz w:val="24"/>
          <w:szCs w:val="24"/>
        </w:rPr>
        <w:t>personas, kuras apstiprinājušas, ka sniegs vai sniedz klientam nepieciešamo atbalstu un/vai palīdzību)), ko</w:t>
      </w:r>
      <w:r w:rsidR="00FF2FE1" w:rsidRPr="00526BE8">
        <w:rPr>
          <w:rFonts w:ascii="Times New Roman" w:hAnsi="Times New Roman" w:cs="Times New Roman"/>
          <w:color w:val="000000"/>
          <w:sz w:val="24"/>
          <w:szCs w:val="24"/>
        </w:rPr>
        <w:t xml:space="preserve"> </w:t>
      </w:r>
      <w:r w:rsidRPr="00526BE8">
        <w:rPr>
          <w:rFonts w:ascii="Times New Roman" w:hAnsi="Times New Roman" w:cs="Times New Roman"/>
          <w:color w:val="000000"/>
          <w:sz w:val="24"/>
          <w:szCs w:val="24"/>
        </w:rPr>
        <w:t>iespējams izmantot klienta sociālo problēmu risināšanā</w:t>
      </w:r>
      <w:r w:rsidR="00B13528" w:rsidRPr="00526BE8">
        <w:rPr>
          <w:rFonts w:ascii="Times New Roman" w:hAnsi="Times New Roman" w:cs="Times New Roman"/>
          <w:color w:val="000000"/>
          <w:sz w:val="24"/>
          <w:szCs w:val="24"/>
        </w:rPr>
        <w:t>;</w:t>
      </w:r>
    </w:p>
    <w:p w14:paraId="09676BAB" w14:textId="77777777" w:rsidR="00526BE8" w:rsidRPr="00526BE8" w:rsidRDefault="00B13528" w:rsidP="00B13528">
      <w:pPr>
        <w:pStyle w:val="ListParagraph"/>
        <w:numPr>
          <w:ilvl w:val="1"/>
          <w:numId w:val="8"/>
        </w:numPr>
        <w:autoSpaceDE w:val="0"/>
        <w:autoSpaceDN w:val="0"/>
        <w:adjustRightInd w:val="0"/>
        <w:spacing w:after="0" w:line="240" w:lineRule="auto"/>
        <w:jc w:val="both"/>
        <w:rPr>
          <w:rFonts w:ascii="Times New Roman" w:hAnsi="Times New Roman" w:cs="Times New Roman"/>
          <w:color w:val="000000"/>
          <w:sz w:val="24"/>
          <w:szCs w:val="24"/>
        </w:rPr>
      </w:pPr>
      <w:r w:rsidRPr="00526BE8">
        <w:rPr>
          <w:rFonts w:ascii="Times New Roman" w:hAnsi="Times New Roman" w:cs="Times New Roman"/>
          <w:b/>
          <w:bCs/>
          <w:sz w:val="24"/>
          <w:szCs w:val="24"/>
        </w:rPr>
        <w:t>sociālās rehabilitācijas plāns</w:t>
      </w:r>
      <w:r w:rsidRPr="00526BE8">
        <w:rPr>
          <w:rFonts w:ascii="Times New Roman" w:hAnsi="Times New Roman" w:cs="Times New Roman"/>
          <w:sz w:val="24"/>
          <w:szCs w:val="24"/>
        </w:rPr>
        <w:t xml:space="preserve"> – personai vai personu grupai izstrādāts sociālās rehabilitācijas pasākumu kopums;</w:t>
      </w:r>
    </w:p>
    <w:p w14:paraId="6A3379FF" w14:textId="77777777" w:rsidR="00423AAD" w:rsidRPr="00423AAD" w:rsidRDefault="00B13528" w:rsidP="00682902">
      <w:pPr>
        <w:pStyle w:val="ListParagraph"/>
        <w:numPr>
          <w:ilvl w:val="1"/>
          <w:numId w:val="8"/>
        </w:numPr>
        <w:autoSpaceDE w:val="0"/>
        <w:autoSpaceDN w:val="0"/>
        <w:adjustRightInd w:val="0"/>
        <w:spacing w:after="0" w:line="240" w:lineRule="auto"/>
        <w:jc w:val="both"/>
        <w:rPr>
          <w:rFonts w:ascii="Times New Roman" w:hAnsi="Times New Roman" w:cs="Times New Roman"/>
          <w:color w:val="000000"/>
          <w:sz w:val="24"/>
          <w:szCs w:val="24"/>
        </w:rPr>
      </w:pPr>
      <w:r w:rsidRPr="00526BE8">
        <w:rPr>
          <w:rFonts w:ascii="Times New Roman" w:hAnsi="Times New Roman" w:cs="Times New Roman"/>
          <w:b/>
          <w:bCs/>
          <w:sz w:val="24"/>
          <w:szCs w:val="24"/>
        </w:rPr>
        <w:t>likumiskais pārstāvis</w:t>
      </w:r>
      <w:r w:rsidRPr="00526BE8">
        <w:rPr>
          <w:rFonts w:ascii="Times New Roman" w:hAnsi="Times New Roman" w:cs="Times New Roman"/>
          <w:sz w:val="24"/>
          <w:szCs w:val="24"/>
        </w:rPr>
        <w:t xml:space="preserve"> – fiziska vai juridiska persona,</w:t>
      </w:r>
      <w:r w:rsidRPr="00526BE8">
        <w:rPr>
          <w:sz w:val="23"/>
          <w:szCs w:val="23"/>
        </w:rPr>
        <w:t xml:space="preserve"> </w:t>
      </w:r>
      <w:r w:rsidRPr="00526BE8">
        <w:rPr>
          <w:rFonts w:ascii="Times New Roman" w:hAnsi="Times New Roman" w:cs="Times New Roman"/>
          <w:sz w:val="24"/>
          <w:szCs w:val="24"/>
        </w:rPr>
        <w:t>kura īsteno pārstāvamās personas tiesības vai nodrošina likumisko inter</w:t>
      </w:r>
      <w:r w:rsidR="00526BE8" w:rsidRPr="00526BE8">
        <w:rPr>
          <w:rFonts w:ascii="Times New Roman" w:hAnsi="Times New Roman" w:cs="Times New Roman"/>
          <w:sz w:val="24"/>
          <w:szCs w:val="24"/>
        </w:rPr>
        <w:t>ešu aizstāvību.</w:t>
      </w:r>
      <w:r w:rsidRPr="00526BE8">
        <w:rPr>
          <w:rFonts w:ascii="Times New Roman" w:hAnsi="Times New Roman" w:cs="Times New Roman"/>
          <w:sz w:val="24"/>
          <w:szCs w:val="24"/>
        </w:rPr>
        <w:t xml:space="preserve"> </w:t>
      </w:r>
    </w:p>
    <w:p w14:paraId="2DB73751" w14:textId="77777777" w:rsidR="00423AAD" w:rsidRDefault="00EB16ED" w:rsidP="00682902">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423AAD">
        <w:rPr>
          <w:rFonts w:ascii="Times New Roman" w:hAnsi="Times New Roman" w:cs="Times New Roman"/>
          <w:color w:val="000000"/>
          <w:sz w:val="24"/>
          <w:szCs w:val="24"/>
        </w:rPr>
        <w:t xml:space="preserve">Sociālo pakalpojumu sniegšanas mērķis ir uzlabot personas, ģimenes, personu grupas un </w:t>
      </w:r>
      <w:r w:rsidR="00FF2FE1" w:rsidRPr="00423AAD">
        <w:rPr>
          <w:rFonts w:ascii="Times New Roman" w:hAnsi="Times New Roman" w:cs="Times New Roman"/>
          <w:color w:val="000000"/>
          <w:sz w:val="24"/>
          <w:szCs w:val="24"/>
        </w:rPr>
        <w:t>s</w:t>
      </w:r>
      <w:r w:rsidRPr="00423AAD">
        <w:rPr>
          <w:rFonts w:ascii="Times New Roman" w:hAnsi="Times New Roman" w:cs="Times New Roman"/>
          <w:color w:val="000000"/>
          <w:sz w:val="24"/>
          <w:szCs w:val="24"/>
        </w:rPr>
        <w:t>abiedrības dzīves</w:t>
      </w:r>
      <w:r w:rsidR="00FF2FE1" w:rsidRPr="00423AAD">
        <w:rPr>
          <w:rFonts w:ascii="Times New Roman" w:hAnsi="Times New Roman" w:cs="Times New Roman"/>
          <w:color w:val="000000"/>
          <w:sz w:val="24"/>
          <w:szCs w:val="24"/>
        </w:rPr>
        <w:t xml:space="preserve"> </w:t>
      </w:r>
      <w:r w:rsidRPr="00423AAD">
        <w:rPr>
          <w:rFonts w:ascii="Times New Roman" w:hAnsi="Times New Roman" w:cs="Times New Roman"/>
          <w:color w:val="000000"/>
          <w:sz w:val="24"/>
          <w:szCs w:val="24"/>
        </w:rPr>
        <w:t>kvalitāti un uzlabot personu spējas sociāli funkcionēt un iekļauties sabiedrībā</w:t>
      </w:r>
      <w:r w:rsidR="00B13528" w:rsidRPr="00423AAD">
        <w:rPr>
          <w:rFonts w:ascii="Times New Roman" w:hAnsi="Times New Roman" w:cs="Times New Roman"/>
          <w:color w:val="000000"/>
          <w:sz w:val="24"/>
          <w:szCs w:val="24"/>
        </w:rPr>
        <w:t xml:space="preserve">, </w:t>
      </w:r>
      <w:r w:rsidRPr="00423AAD">
        <w:rPr>
          <w:rFonts w:ascii="Times New Roman" w:hAnsi="Times New Roman" w:cs="Times New Roman"/>
          <w:color w:val="000000"/>
          <w:sz w:val="24"/>
          <w:szCs w:val="24"/>
        </w:rPr>
        <w:t>nodrošināt personai tiesības dzīvot pēc iespējas neatkarīgi sev ierastajā vidē,</w:t>
      </w:r>
      <w:r w:rsidR="00FF2FE1" w:rsidRPr="00423AAD">
        <w:rPr>
          <w:rFonts w:ascii="Times New Roman" w:hAnsi="Times New Roman" w:cs="Times New Roman"/>
          <w:color w:val="000000"/>
          <w:sz w:val="24"/>
          <w:szCs w:val="24"/>
        </w:rPr>
        <w:t xml:space="preserve"> </w:t>
      </w:r>
      <w:r w:rsidRPr="00423AAD">
        <w:rPr>
          <w:rFonts w:ascii="Times New Roman" w:hAnsi="Times New Roman" w:cs="Times New Roman"/>
          <w:color w:val="000000"/>
          <w:sz w:val="24"/>
          <w:szCs w:val="24"/>
        </w:rPr>
        <w:t>sniegt sociālo atbalstu atbilstoši personas funkcionēšanas spēju līmenim un veicināt personas atbildību par savu dzīvi.</w:t>
      </w:r>
    </w:p>
    <w:p w14:paraId="36C25DDD" w14:textId="77777777" w:rsidR="00423AAD" w:rsidRDefault="00EB16ED" w:rsidP="00682902">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423AAD">
        <w:rPr>
          <w:rFonts w:ascii="Times New Roman" w:hAnsi="Times New Roman" w:cs="Times New Roman"/>
          <w:color w:val="000000"/>
          <w:sz w:val="24"/>
          <w:szCs w:val="24"/>
        </w:rPr>
        <w:t>Tiesības saņemt pašvaldības nodrošinātos sociālos pakalpojumus ir personai:</w:t>
      </w:r>
    </w:p>
    <w:p w14:paraId="023B10E0" w14:textId="77777777" w:rsidR="00423AAD" w:rsidRDefault="00EB16ED" w:rsidP="00682902">
      <w:pPr>
        <w:pStyle w:val="ListParagraph"/>
        <w:numPr>
          <w:ilvl w:val="1"/>
          <w:numId w:val="8"/>
        </w:numPr>
        <w:autoSpaceDE w:val="0"/>
        <w:autoSpaceDN w:val="0"/>
        <w:adjustRightInd w:val="0"/>
        <w:spacing w:after="0" w:line="240" w:lineRule="auto"/>
        <w:jc w:val="both"/>
        <w:rPr>
          <w:rFonts w:ascii="Times New Roman" w:hAnsi="Times New Roman" w:cs="Times New Roman"/>
          <w:color w:val="000000"/>
          <w:sz w:val="24"/>
          <w:szCs w:val="24"/>
        </w:rPr>
      </w:pPr>
      <w:r w:rsidRPr="00423AAD">
        <w:rPr>
          <w:rFonts w:ascii="Times New Roman" w:hAnsi="Times New Roman" w:cs="Times New Roman"/>
          <w:color w:val="000000"/>
          <w:sz w:val="24"/>
          <w:szCs w:val="24"/>
        </w:rPr>
        <w:lastRenderedPageBreak/>
        <w:t xml:space="preserve">kura deklarējusi savu pamata dzīvesvietu </w:t>
      </w:r>
      <w:r w:rsidR="00FF2FE1" w:rsidRPr="00423AAD">
        <w:rPr>
          <w:rFonts w:ascii="Times New Roman" w:hAnsi="Times New Roman" w:cs="Times New Roman"/>
          <w:color w:val="000000"/>
          <w:sz w:val="24"/>
          <w:szCs w:val="24"/>
        </w:rPr>
        <w:t>Rēzeknes novada</w:t>
      </w:r>
      <w:r w:rsidRPr="00423AAD">
        <w:rPr>
          <w:rFonts w:ascii="Times New Roman" w:hAnsi="Times New Roman" w:cs="Times New Roman"/>
          <w:color w:val="000000"/>
          <w:sz w:val="24"/>
          <w:szCs w:val="24"/>
        </w:rPr>
        <w:t xml:space="preserve"> pašvaldības administratīvajā teritorijā</w:t>
      </w:r>
      <w:r w:rsidR="00FF2FE1" w:rsidRPr="00423AAD">
        <w:rPr>
          <w:rFonts w:ascii="Times New Roman" w:hAnsi="Times New Roman" w:cs="Times New Roman"/>
          <w:color w:val="000000"/>
          <w:sz w:val="24"/>
          <w:szCs w:val="24"/>
        </w:rPr>
        <w:t>;</w:t>
      </w:r>
    </w:p>
    <w:p w14:paraId="61902B03" w14:textId="77777777" w:rsidR="006845C3" w:rsidRPr="006845C3" w:rsidRDefault="00EB16ED" w:rsidP="00682902">
      <w:pPr>
        <w:pStyle w:val="ListParagraph"/>
        <w:numPr>
          <w:ilvl w:val="1"/>
          <w:numId w:val="8"/>
        </w:numPr>
        <w:autoSpaceDE w:val="0"/>
        <w:autoSpaceDN w:val="0"/>
        <w:adjustRightInd w:val="0"/>
        <w:spacing w:after="0" w:line="240" w:lineRule="auto"/>
        <w:jc w:val="both"/>
        <w:rPr>
          <w:rFonts w:ascii="Times New Roman" w:hAnsi="Times New Roman" w:cs="Times New Roman"/>
          <w:color w:val="000000"/>
          <w:sz w:val="24"/>
          <w:szCs w:val="24"/>
        </w:rPr>
      </w:pPr>
      <w:r w:rsidRPr="00423AAD">
        <w:rPr>
          <w:rFonts w:ascii="Times New Roman" w:hAnsi="Times New Roman" w:cs="Times New Roman"/>
          <w:color w:val="000000"/>
          <w:sz w:val="24"/>
          <w:szCs w:val="24"/>
        </w:rPr>
        <w:t>kurai saskaņā ar sociālā darba speciālista veiktu personas individuālo vajadzību un sociālo resursu</w:t>
      </w:r>
      <w:r w:rsidR="003064C9" w:rsidRPr="00423AAD">
        <w:rPr>
          <w:rFonts w:ascii="Times New Roman" w:hAnsi="Times New Roman" w:cs="Times New Roman"/>
          <w:color w:val="000000"/>
          <w:sz w:val="24"/>
          <w:szCs w:val="24"/>
        </w:rPr>
        <w:t xml:space="preserve"> </w:t>
      </w:r>
      <w:r w:rsidRPr="00423AAD">
        <w:rPr>
          <w:rFonts w:ascii="Times New Roman" w:hAnsi="Times New Roman" w:cs="Times New Roman"/>
          <w:color w:val="000000"/>
          <w:sz w:val="24"/>
          <w:szCs w:val="24"/>
        </w:rPr>
        <w:t xml:space="preserve">novērtējumu nepieciešams noteikta veida sociālais pakalpojums vai sociālie </w:t>
      </w:r>
      <w:r w:rsidRPr="006845C3">
        <w:rPr>
          <w:rFonts w:ascii="Times New Roman" w:hAnsi="Times New Roman" w:cs="Times New Roman"/>
          <w:color w:val="000000"/>
          <w:sz w:val="24"/>
          <w:szCs w:val="24"/>
        </w:rPr>
        <w:t>pakalpojumi.</w:t>
      </w:r>
    </w:p>
    <w:p w14:paraId="00A45FCB" w14:textId="77777777" w:rsidR="006845C3" w:rsidRPr="006845C3" w:rsidRDefault="00EB16ED" w:rsidP="00682902">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6845C3">
        <w:rPr>
          <w:rFonts w:ascii="Times New Roman" w:hAnsi="Times New Roman" w:cs="Times New Roman"/>
          <w:color w:val="000000"/>
          <w:sz w:val="24"/>
          <w:szCs w:val="24"/>
        </w:rPr>
        <w:t>Pašvaldība sniedz vai nodrošina šādus sociālos pakalpojumus:</w:t>
      </w:r>
    </w:p>
    <w:p w14:paraId="265BCF38" w14:textId="77777777" w:rsidR="006845C3" w:rsidRPr="006845C3" w:rsidRDefault="003064C9" w:rsidP="00CE4CD4">
      <w:pPr>
        <w:pStyle w:val="ListParagraph"/>
        <w:numPr>
          <w:ilvl w:val="1"/>
          <w:numId w:val="8"/>
        </w:numPr>
        <w:autoSpaceDE w:val="0"/>
        <w:autoSpaceDN w:val="0"/>
        <w:adjustRightInd w:val="0"/>
        <w:spacing w:after="0" w:line="240" w:lineRule="auto"/>
        <w:jc w:val="both"/>
        <w:rPr>
          <w:rFonts w:ascii="Times New Roman" w:hAnsi="Times New Roman" w:cs="Times New Roman"/>
          <w:color w:val="000000"/>
          <w:sz w:val="24"/>
          <w:szCs w:val="24"/>
        </w:rPr>
      </w:pPr>
      <w:r w:rsidRPr="006845C3">
        <w:rPr>
          <w:rFonts w:ascii="Times New Roman" w:hAnsi="Times New Roman" w:cs="Times New Roman"/>
          <w:color w:val="000000"/>
          <w:sz w:val="24"/>
          <w:szCs w:val="24"/>
        </w:rPr>
        <w:t>Sociālie pakalpojumi dzīvesvietā</w:t>
      </w:r>
      <w:r w:rsidR="00CE4CD4" w:rsidRPr="006845C3">
        <w:rPr>
          <w:rFonts w:ascii="Times New Roman" w:hAnsi="Times New Roman" w:cs="Times New Roman"/>
          <w:color w:val="000000"/>
          <w:sz w:val="24"/>
          <w:szCs w:val="24"/>
        </w:rPr>
        <w:t>:</w:t>
      </w:r>
    </w:p>
    <w:p w14:paraId="64E1F47B" w14:textId="77777777" w:rsidR="006845C3" w:rsidRPr="006845C3" w:rsidRDefault="00CE4CD4" w:rsidP="006845C3">
      <w:pPr>
        <w:pStyle w:val="ListParagraph"/>
        <w:numPr>
          <w:ilvl w:val="2"/>
          <w:numId w:val="8"/>
        </w:numPr>
        <w:autoSpaceDE w:val="0"/>
        <w:autoSpaceDN w:val="0"/>
        <w:adjustRightInd w:val="0"/>
        <w:spacing w:after="0" w:line="240" w:lineRule="auto"/>
        <w:ind w:hanging="373"/>
        <w:jc w:val="both"/>
        <w:rPr>
          <w:rFonts w:ascii="Times New Roman" w:hAnsi="Times New Roman" w:cs="Times New Roman"/>
          <w:color w:val="000000"/>
          <w:sz w:val="24"/>
          <w:szCs w:val="24"/>
        </w:rPr>
      </w:pPr>
      <w:r w:rsidRPr="006845C3">
        <w:rPr>
          <w:rFonts w:ascii="Times New Roman" w:hAnsi="Times New Roman" w:cs="Times New Roman"/>
          <w:sz w:val="24"/>
          <w:szCs w:val="24"/>
        </w:rPr>
        <w:t xml:space="preserve">sociālā darba pakalpojums; </w:t>
      </w:r>
    </w:p>
    <w:p w14:paraId="2262E1D1" w14:textId="77777777" w:rsidR="006845C3" w:rsidRPr="006845C3" w:rsidRDefault="00CE4CD4" w:rsidP="006845C3">
      <w:pPr>
        <w:pStyle w:val="ListParagraph"/>
        <w:numPr>
          <w:ilvl w:val="2"/>
          <w:numId w:val="8"/>
        </w:numPr>
        <w:autoSpaceDE w:val="0"/>
        <w:autoSpaceDN w:val="0"/>
        <w:adjustRightInd w:val="0"/>
        <w:spacing w:after="0" w:line="240" w:lineRule="auto"/>
        <w:ind w:hanging="373"/>
        <w:jc w:val="both"/>
        <w:rPr>
          <w:rFonts w:ascii="Times New Roman" w:hAnsi="Times New Roman" w:cs="Times New Roman"/>
          <w:color w:val="000000"/>
          <w:sz w:val="24"/>
          <w:szCs w:val="24"/>
        </w:rPr>
      </w:pPr>
      <w:r w:rsidRPr="006845C3">
        <w:rPr>
          <w:rFonts w:ascii="Times New Roman" w:hAnsi="Times New Roman" w:cs="Times New Roman"/>
          <w:sz w:val="24"/>
          <w:szCs w:val="24"/>
        </w:rPr>
        <w:t xml:space="preserve">aprūpe mājās; </w:t>
      </w:r>
    </w:p>
    <w:p w14:paraId="7C0B519A" w14:textId="77777777" w:rsidR="006845C3" w:rsidRPr="006845C3" w:rsidRDefault="006845C3" w:rsidP="006845C3">
      <w:pPr>
        <w:pStyle w:val="ListParagraph"/>
        <w:numPr>
          <w:ilvl w:val="2"/>
          <w:numId w:val="8"/>
        </w:numPr>
        <w:autoSpaceDE w:val="0"/>
        <w:autoSpaceDN w:val="0"/>
        <w:adjustRightInd w:val="0"/>
        <w:spacing w:after="0" w:line="240" w:lineRule="auto"/>
        <w:ind w:hanging="373"/>
        <w:jc w:val="both"/>
        <w:rPr>
          <w:rFonts w:ascii="Times New Roman" w:hAnsi="Times New Roman" w:cs="Times New Roman"/>
          <w:color w:val="000000"/>
          <w:sz w:val="24"/>
          <w:szCs w:val="24"/>
        </w:rPr>
      </w:pPr>
      <w:r w:rsidRPr="006845C3">
        <w:rPr>
          <w:rFonts w:ascii="Times New Roman" w:hAnsi="Times New Roman" w:cs="Times New Roman"/>
          <w:sz w:val="24"/>
          <w:szCs w:val="24"/>
        </w:rPr>
        <w:t>a</w:t>
      </w:r>
      <w:r w:rsidR="00CE4CD4" w:rsidRPr="006845C3">
        <w:rPr>
          <w:rFonts w:ascii="Times New Roman" w:hAnsi="Times New Roman" w:cs="Times New Roman"/>
          <w:sz w:val="24"/>
          <w:szCs w:val="24"/>
        </w:rPr>
        <w:t xml:space="preserve">sistenta pakalpojums pilngadīgām personām ar invaliditāti; </w:t>
      </w:r>
    </w:p>
    <w:p w14:paraId="6951E4B0" w14:textId="77777777" w:rsidR="006845C3" w:rsidRPr="006845C3" w:rsidRDefault="00CE4CD4" w:rsidP="006845C3">
      <w:pPr>
        <w:pStyle w:val="ListParagraph"/>
        <w:numPr>
          <w:ilvl w:val="2"/>
          <w:numId w:val="8"/>
        </w:numPr>
        <w:autoSpaceDE w:val="0"/>
        <w:autoSpaceDN w:val="0"/>
        <w:adjustRightInd w:val="0"/>
        <w:spacing w:after="0" w:line="240" w:lineRule="auto"/>
        <w:ind w:hanging="373"/>
        <w:jc w:val="both"/>
        <w:rPr>
          <w:rFonts w:ascii="Times New Roman" w:hAnsi="Times New Roman" w:cs="Times New Roman"/>
          <w:color w:val="000000"/>
          <w:sz w:val="24"/>
          <w:szCs w:val="24"/>
        </w:rPr>
      </w:pPr>
      <w:r w:rsidRPr="006845C3">
        <w:rPr>
          <w:rFonts w:ascii="Times New Roman" w:hAnsi="Times New Roman" w:cs="Times New Roman"/>
          <w:sz w:val="24"/>
          <w:szCs w:val="24"/>
        </w:rPr>
        <w:t xml:space="preserve">asistenta un pavadoņa pakalpojums bērniem ar invaliditāti; </w:t>
      </w:r>
    </w:p>
    <w:p w14:paraId="5FD4BE8E" w14:textId="77777777" w:rsidR="006845C3" w:rsidRPr="006845C3" w:rsidRDefault="00CE4CD4" w:rsidP="006845C3">
      <w:pPr>
        <w:pStyle w:val="ListParagraph"/>
        <w:numPr>
          <w:ilvl w:val="2"/>
          <w:numId w:val="8"/>
        </w:numPr>
        <w:autoSpaceDE w:val="0"/>
        <w:autoSpaceDN w:val="0"/>
        <w:adjustRightInd w:val="0"/>
        <w:spacing w:after="0" w:line="240" w:lineRule="auto"/>
        <w:ind w:hanging="373"/>
        <w:jc w:val="both"/>
        <w:rPr>
          <w:rFonts w:ascii="Times New Roman" w:hAnsi="Times New Roman" w:cs="Times New Roman"/>
          <w:color w:val="000000"/>
          <w:sz w:val="24"/>
          <w:szCs w:val="24"/>
        </w:rPr>
      </w:pPr>
      <w:r w:rsidRPr="006845C3">
        <w:rPr>
          <w:rFonts w:ascii="Times New Roman" w:hAnsi="Times New Roman" w:cs="Times New Roman"/>
          <w:sz w:val="24"/>
          <w:szCs w:val="24"/>
        </w:rPr>
        <w:t>aprūpes pakal</w:t>
      </w:r>
      <w:r w:rsidR="006845C3" w:rsidRPr="006845C3">
        <w:rPr>
          <w:rFonts w:ascii="Times New Roman" w:hAnsi="Times New Roman" w:cs="Times New Roman"/>
          <w:sz w:val="24"/>
          <w:szCs w:val="24"/>
        </w:rPr>
        <w:t>pojums bērniem ar invaliditāti;</w:t>
      </w:r>
    </w:p>
    <w:p w14:paraId="65B7A7CC" w14:textId="77777777" w:rsidR="006845C3" w:rsidRPr="006845C3" w:rsidRDefault="00CE4CD4" w:rsidP="006845C3">
      <w:pPr>
        <w:pStyle w:val="ListParagraph"/>
        <w:numPr>
          <w:ilvl w:val="2"/>
          <w:numId w:val="8"/>
        </w:numPr>
        <w:autoSpaceDE w:val="0"/>
        <w:autoSpaceDN w:val="0"/>
        <w:adjustRightInd w:val="0"/>
        <w:spacing w:after="0" w:line="240" w:lineRule="auto"/>
        <w:ind w:hanging="373"/>
        <w:jc w:val="both"/>
        <w:rPr>
          <w:rFonts w:ascii="Times New Roman" w:hAnsi="Times New Roman" w:cs="Times New Roman"/>
          <w:color w:val="000000"/>
          <w:sz w:val="24"/>
          <w:szCs w:val="24"/>
        </w:rPr>
      </w:pPr>
      <w:r w:rsidRPr="006845C3">
        <w:rPr>
          <w:rFonts w:ascii="Times New Roman" w:hAnsi="Times New Roman" w:cs="Times New Roman"/>
          <w:sz w:val="24"/>
          <w:szCs w:val="24"/>
        </w:rPr>
        <w:t xml:space="preserve">dienas centra pakalpojums pilngadīgām personām; </w:t>
      </w:r>
    </w:p>
    <w:p w14:paraId="5F8207B9" w14:textId="77777777" w:rsidR="006845C3" w:rsidRPr="006845C3" w:rsidRDefault="00CE4CD4" w:rsidP="006845C3">
      <w:pPr>
        <w:pStyle w:val="ListParagraph"/>
        <w:numPr>
          <w:ilvl w:val="2"/>
          <w:numId w:val="8"/>
        </w:numPr>
        <w:autoSpaceDE w:val="0"/>
        <w:autoSpaceDN w:val="0"/>
        <w:adjustRightInd w:val="0"/>
        <w:spacing w:after="0" w:line="240" w:lineRule="auto"/>
        <w:ind w:left="1418" w:hanging="567"/>
        <w:jc w:val="both"/>
        <w:rPr>
          <w:rFonts w:ascii="Times New Roman" w:hAnsi="Times New Roman" w:cs="Times New Roman"/>
          <w:color w:val="000000"/>
          <w:sz w:val="24"/>
          <w:szCs w:val="24"/>
        </w:rPr>
      </w:pPr>
      <w:r w:rsidRPr="006845C3">
        <w:rPr>
          <w:rFonts w:ascii="Times New Roman" w:hAnsi="Times New Roman" w:cs="Times New Roman"/>
          <w:sz w:val="24"/>
          <w:szCs w:val="24"/>
        </w:rPr>
        <w:t xml:space="preserve">dienas aprūpes centra pakalpojums pilngadīgām personām ar garīga rakstura traucējumiem; </w:t>
      </w:r>
    </w:p>
    <w:p w14:paraId="18188E79" w14:textId="77777777" w:rsidR="006845C3" w:rsidRPr="005F648D" w:rsidRDefault="00CE4CD4" w:rsidP="006845C3">
      <w:pPr>
        <w:pStyle w:val="ListParagraph"/>
        <w:numPr>
          <w:ilvl w:val="2"/>
          <w:numId w:val="8"/>
        </w:numPr>
        <w:autoSpaceDE w:val="0"/>
        <w:autoSpaceDN w:val="0"/>
        <w:adjustRightInd w:val="0"/>
        <w:spacing w:after="0" w:line="240" w:lineRule="auto"/>
        <w:ind w:left="1418" w:hanging="567"/>
        <w:jc w:val="both"/>
        <w:rPr>
          <w:rFonts w:ascii="Times New Roman" w:hAnsi="Times New Roman" w:cs="Times New Roman"/>
          <w:sz w:val="24"/>
          <w:szCs w:val="24"/>
        </w:rPr>
      </w:pPr>
      <w:r w:rsidRPr="006845C3">
        <w:rPr>
          <w:rFonts w:ascii="Times New Roman" w:hAnsi="Times New Roman" w:cs="Times New Roman"/>
          <w:sz w:val="24"/>
          <w:szCs w:val="24"/>
        </w:rPr>
        <w:t xml:space="preserve">specializētās </w:t>
      </w:r>
      <w:r w:rsidRPr="005F648D">
        <w:rPr>
          <w:rFonts w:ascii="Times New Roman" w:hAnsi="Times New Roman" w:cs="Times New Roman"/>
          <w:sz w:val="24"/>
          <w:szCs w:val="24"/>
        </w:rPr>
        <w:t xml:space="preserve">darbnīcas personām ar invaliditāti; </w:t>
      </w:r>
    </w:p>
    <w:p w14:paraId="159ADE71" w14:textId="77777777" w:rsidR="006845C3" w:rsidRPr="005F648D" w:rsidRDefault="00CE4CD4" w:rsidP="006845C3">
      <w:pPr>
        <w:pStyle w:val="ListParagraph"/>
        <w:numPr>
          <w:ilvl w:val="2"/>
          <w:numId w:val="8"/>
        </w:numPr>
        <w:autoSpaceDE w:val="0"/>
        <w:autoSpaceDN w:val="0"/>
        <w:adjustRightInd w:val="0"/>
        <w:spacing w:after="0" w:line="240" w:lineRule="auto"/>
        <w:ind w:left="1418" w:hanging="567"/>
        <w:jc w:val="both"/>
        <w:rPr>
          <w:rFonts w:ascii="Times New Roman" w:hAnsi="Times New Roman" w:cs="Times New Roman"/>
          <w:sz w:val="24"/>
          <w:szCs w:val="24"/>
        </w:rPr>
      </w:pPr>
      <w:r w:rsidRPr="005F648D">
        <w:rPr>
          <w:rFonts w:ascii="Times New Roman" w:hAnsi="Times New Roman" w:cs="Times New Roman"/>
          <w:sz w:val="24"/>
          <w:szCs w:val="24"/>
        </w:rPr>
        <w:t xml:space="preserve">sociālā rehabilitācija bērniem ar funkcionāliem traucējumiem vai invaliditāti; </w:t>
      </w:r>
    </w:p>
    <w:p w14:paraId="6F5DB0FF" w14:textId="77777777" w:rsidR="006845C3" w:rsidRPr="005F648D" w:rsidRDefault="00CE4CD4" w:rsidP="006845C3">
      <w:pPr>
        <w:pStyle w:val="ListParagraph"/>
        <w:numPr>
          <w:ilvl w:val="2"/>
          <w:numId w:val="8"/>
        </w:numPr>
        <w:autoSpaceDE w:val="0"/>
        <w:autoSpaceDN w:val="0"/>
        <w:adjustRightInd w:val="0"/>
        <w:spacing w:after="0" w:line="240" w:lineRule="auto"/>
        <w:ind w:left="1560" w:hanging="709"/>
        <w:jc w:val="both"/>
        <w:rPr>
          <w:rFonts w:ascii="Times New Roman" w:hAnsi="Times New Roman" w:cs="Times New Roman"/>
          <w:sz w:val="24"/>
          <w:szCs w:val="24"/>
        </w:rPr>
      </w:pPr>
      <w:r w:rsidRPr="005F648D">
        <w:rPr>
          <w:rFonts w:ascii="Times New Roman" w:hAnsi="Times New Roman" w:cs="Times New Roman"/>
          <w:sz w:val="24"/>
          <w:szCs w:val="24"/>
        </w:rPr>
        <w:t xml:space="preserve">sociālā rehabilitācija bērniem, kuri cietuši no prettiesiskām darbībām; </w:t>
      </w:r>
    </w:p>
    <w:p w14:paraId="64F5D7C9" w14:textId="77777777" w:rsidR="006845C3" w:rsidRPr="005F648D" w:rsidRDefault="00CE4CD4" w:rsidP="006845C3">
      <w:pPr>
        <w:pStyle w:val="ListParagraph"/>
        <w:numPr>
          <w:ilvl w:val="2"/>
          <w:numId w:val="8"/>
        </w:numPr>
        <w:autoSpaceDE w:val="0"/>
        <w:autoSpaceDN w:val="0"/>
        <w:adjustRightInd w:val="0"/>
        <w:spacing w:after="0" w:line="240" w:lineRule="auto"/>
        <w:ind w:left="1560" w:hanging="709"/>
        <w:jc w:val="both"/>
        <w:rPr>
          <w:rFonts w:ascii="Times New Roman" w:hAnsi="Times New Roman" w:cs="Times New Roman"/>
          <w:sz w:val="24"/>
          <w:szCs w:val="24"/>
        </w:rPr>
      </w:pPr>
      <w:r w:rsidRPr="005F648D">
        <w:rPr>
          <w:rFonts w:ascii="Times New Roman" w:hAnsi="Times New Roman" w:cs="Times New Roman"/>
          <w:sz w:val="24"/>
          <w:szCs w:val="24"/>
        </w:rPr>
        <w:t xml:space="preserve">sociālā rehabilitācija vardarbībā cietušām pilngadīgām personām; </w:t>
      </w:r>
    </w:p>
    <w:p w14:paraId="5519E840" w14:textId="77777777" w:rsidR="006845C3" w:rsidRPr="005F648D" w:rsidRDefault="00CE4CD4" w:rsidP="006845C3">
      <w:pPr>
        <w:pStyle w:val="ListParagraph"/>
        <w:numPr>
          <w:ilvl w:val="2"/>
          <w:numId w:val="8"/>
        </w:numPr>
        <w:autoSpaceDE w:val="0"/>
        <w:autoSpaceDN w:val="0"/>
        <w:adjustRightInd w:val="0"/>
        <w:spacing w:after="0" w:line="240" w:lineRule="auto"/>
        <w:ind w:left="1560" w:hanging="709"/>
        <w:jc w:val="both"/>
        <w:rPr>
          <w:rFonts w:ascii="Times New Roman" w:hAnsi="Times New Roman" w:cs="Times New Roman"/>
          <w:sz w:val="24"/>
          <w:szCs w:val="24"/>
        </w:rPr>
      </w:pPr>
      <w:r w:rsidRPr="005F648D">
        <w:rPr>
          <w:rFonts w:ascii="Times New Roman" w:hAnsi="Times New Roman" w:cs="Times New Roman"/>
          <w:sz w:val="24"/>
          <w:szCs w:val="24"/>
        </w:rPr>
        <w:t xml:space="preserve">sociālā rehabilitācija vardarbību veikušām pilngadīgām personām; </w:t>
      </w:r>
    </w:p>
    <w:p w14:paraId="3EFE1CCF" w14:textId="77777777" w:rsidR="006845C3" w:rsidRPr="005F648D" w:rsidRDefault="00CE4CD4" w:rsidP="006845C3">
      <w:pPr>
        <w:pStyle w:val="ListParagraph"/>
        <w:numPr>
          <w:ilvl w:val="2"/>
          <w:numId w:val="8"/>
        </w:numPr>
        <w:autoSpaceDE w:val="0"/>
        <w:autoSpaceDN w:val="0"/>
        <w:adjustRightInd w:val="0"/>
        <w:spacing w:after="0" w:line="240" w:lineRule="auto"/>
        <w:ind w:left="1560" w:hanging="709"/>
        <w:jc w:val="both"/>
        <w:rPr>
          <w:rFonts w:ascii="Times New Roman" w:hAnsi="Times New Roman" w:cs="Times New Roman"/>
          <w:sz w:val="24"/>
          <w:szCs w:val="24"/>
        </w:rPr>
      </w:pPr>
      <w:r w:rsidRPr="005F648D">
        <w:rPr>
          <w:rFonts w:ascii="Times New Roman" w:hAnsi="Times New Roman" w:cs="Times New Roman"/>
          <w:sz w:val="24"/>
          <w:szCs w:val="24"/>
        </w:rPr>
        <w:t xml:space="preserve">atbalsta un izglītojošās grupas; </w:t>
      </w:r>
    </w:p>
    <w:p w14:paraId="39EC892C" w14:textId="77777777" w:rsidR="006845C3" w:rsidRPr="005F648D" w:rsidRDefault="00CE4CD4" w:rsidP="006845C3">
      <w:pPr>
        <w:pStyle w:val="ListParagraph"/>
        <w:numPr>
          <w:ilvl w:val="2"/>
          <w:numId w:val="8"/>
        </w:numPr>
        <w:autoSpaceDE w:val="0"/>
        <w:autoSpaceDN w:val="0"/>
        <w:adjustRightInd w:val="0"/>
        <w:spacing w:after="0" w:line="240" w:lineRule="auto"/>
        <w:ind w:left="1560" w:hanging="709"/>
        <w:jc w:val="both"/>
        <w:rPr>
          <w:rFonts w:ascii="Times New Roman" w:hAnsi="Times New Roman" w:cs="Times New Roman"/>
          <w:sz w:val="24"/>
          <w:szCs w:val="24"/>
        </w:rPr>
      </w:pPr>
      <w:r w:rsidRPr="005F648D">
        <w:rPr>
          <w:rFonts w:ascii="Times New Roman" w:hAnsi="Times New Roman" w:cs="Times New Roman"/>
          <w:sz w:val="24"/>
          <w:szCs w:val="24"/>
        </w:rPr>
        <w:t xml:space="preserve">ģimenes asistenta pakalpojums; </w:t>
      </w:r>
    </w:p>
    <w:p w14:paraId="26906B3D" w14:textId="77777777" w:rsidR="006845C3" w:rsidRPr="005F648D" w:rsidRDefault="00CE4CD4" w:rsidP="006845C3">
      <w:pPr>
        <w:pStyle w:val="ListParagraph"/>
        <w:numPr>
          <w:ilvl w:val="2"/>
          <w:numId w:val="8"/>
        </w:numPr>
        <w:autoSpaceDE w:val="0"/>
        <w:autoSpaceDN w:val="0"/>
        <w:adjustRightInd w:val="0"/>
        <w:spacing w:after="0" w:line="240" w:lineRule="auto"/>
        <w:ind w:left="1560" w:hanging="709"/>
        <w:jc w:val="both"/>
        <w:rPr>
          <w:rFonts w:ascii="Times New Roman" w:hAnsi="Times New Roman" w:cs="Times New Roman"/>
          <w:sz w:val="24"/>
          <w:szCs w:val="24"/>
        </w:rPr>
      </w:pPr>
      <w:r w:rsidRPr="005F648D">
        <w:rPr>
          <w:rFonts w:ascii="Times New Roman" w:hAnsi="Times New Roman" w:cs="Times New Roman"/>
          <w:sz w:val="24"/>
          <w:szCs w:val="24"/>
        </w:rPr>
        <w:t xml:space="preserve">speciālistu pakalpojumi; </w:t>
      </w:r>
    </w:p>
    <w:p w14:paraId="2C5E2BB1" w14:textId="77777777" w:rsidR="006845C3" w:rsidRPr="005F648D" w:rsidRDefault="00CE4CD4" w:rsidP="00CE4CD4">
      <w:pPr>
        <w:pStyle w:val="ListParagraph"/>
        <w:numPr>
          <w:ilvl w:val="2"/>
          <w:numId w:val="8"/>
        </w:numPr>
        <w:autoSpaceDE w:val="0"/>
        <w:autoSpaceDN w:val="0"/>
        <w:adjustRightInd w:val="0"/>
        <w:spacing w:after="0" w:line="240" w:lineRule="auto"/>
        <w:ind w:left="1560" w:hanging="709"/>
        <w:jc w:val="both"/>
        <w:rPr>
          <w:rFonts w:ascii="Times New Roman" w:hAnsi="Times New Roman" w:cs="Times New Roman"/>
          <w:sz w:val="24"/>
          <w:szCs w:val="24"/>
        </w:rPr>
      </w:pPr>
      <w:r w:rsidRPr="005F648D">
        <w:rPr>
          <w:rFonts w:ascii="Times New Roman" w:hAnsi="Times New Roman" w:cs="Times New Roman"/>
          <w:sz w:val="24"/>
          <w:szCs w:val="24"/>
        </w:rPr>
        <w:t xml:space="preserve">specializētā transporta pakalpojums; </w:t>
      </w:r>
    </w:p>
    <w:p w14:paraId="74106BB0" w14:textId="77777777" w:rsidR="006845C3" w:rsidRPr="005F648D" w:rsidRDefault="00CE4CD4" w:rsidP="00043C5A">
      <w:pPr>
        <w:pStyle w:val="ListParagraph"/>
        <w:numPr>
          <w:ilvl w:val="2"/>
          <w:numId w:val="8"/>
        </w:numPr>
        <w:autoSpaceDE w:val="0"/>
        <w:autoSpaceDN w:val="0"/>
        <w:adjustRightInd w:val="0"/>
        <w:spacing w:after="0" w:line="240" w:lineRule="auto"/>
        <w:ind w:left="1560" w:hanging="709"/>
        <w:jc w:val="both"/>
        <w:rPr>
          <w:rFonts w:ascii="Times New Roman" w:hAnsi="Times New Roman" w:cs="Times New Roman"/>
          <w:sz w:val="24"/>
          <w:szCs w:val="24"/>
        </w:rPr>
      </w:pPr>
      <w:r w:rsidRPr="005F648D">
        <w:rPr>
          <w:rFonts w:ascii="Times New Roman" w:hAnsi="Times New Roman" w:cs="Times New Roman"/>
          <w:sz w:val="24"/>
          <w:szCs w:val="24"/>
        </w:rPr>
        <w:t>gru</w:t>
      </w:r>
      <w:r w:rsidR="006845C3" w:rsidRPr="005F648D">
        <w:rPr>
          <w:rFonts w:ascii="Times New Roman" w:hAnsi="Times New Roman" w:cs="Times New Roman"/>
          <w:sz w:val="24"/>
          <w:szCs w:val="24"/>
        </w:rPr>
        <w:t>pu mājas (dzīvokļa) pakalpojums.</w:t>
      </w:r>
      <w:r w:rsidRPr="005F648D">
        <w:rPr>
          <w:rFonts w:ascii="Times New Roman" w:hAnsi="Times New Roman" w:cs="Times New Roman"/>
          <w:sz w:val="24"/>
          <w:szCs w:val="24"/>
        </w:rPr>
        <w:t xml:space="preserve"> </w:t>
      </w:r>
    </w:p>
    <w:p w14:paraId="6BBBC0C4" w14:textId="77777777" w:rsidR="006845C3" w:rsidRPr="005F648D" w:rsidRDefault="00043C5A" w:rsidP="00682902">
      <w:pPr>
        <w:pStyle w:val="ListParagraph"/>
        <w:numPr>
          <w:ilvl w:val="1"/>
          <w:numId w:val="8"/>
        </w:numPr>
        <w:autoSpaceDE w:val="0"/>
        <w:autoSpaceDN w:val="0"/>
        <w:adjustRightInd w:val="0"/>
        <w:spacing w:after="0" w:line="240" w:lineRule="auto"/>
        <w:jc w:val="both"/>
        <w:rPr>
          <w:rFonts w:ascii="Times New Roman" w:hAnsi="Times New Roman" w:cs="Times New Roman"/>
          <w:sz w:val="24"/>
          <w:szCs w:val="24"/>
        </w:rPr>
      </w:pPr>
      <w:r w:rsidRPr="005F648D">
        <w:rPr>
          <w:rFonts w:ascii="Times New Roman" w:hAnsi="Times New Roman" w:cs="Times New Roman"/>
          <w:sz w:val="24"/>
          <w:szCs w:val="24"/>
        </w:rPr>
        <w:t>Sociālie pakalpojumi institūcijā:</w:t>
      </w:r>
    </w:p>
    <w:p w14:paraId="05FF05F0" w14:textId="77777777" w:rsidR="006845C3" w:rsidRPr="005F648D" w:rsidRDefault="00EB16ED" w:rsidP="00682902">
      <w:pPr>
        <w:pStyle w:val="ListParagraph"/>
        <w:numPr>
          <w:ilvl w:val="2"/>
          <w:numId w:val="8"/>
        </w:numPr>
        <w:autoSpaceDE w:val="0"/>
        <w:autoSpaceDN w:val="0"/>
        <w:adjustRightInd w:val="0"/>
        <w:spacing w:after="0" w:line="240" w:lineRule="auto"/>
        <w:ind w:hanging="373"/>
        <w:jc w:val="both"/>
        <w:rPr>
          <w:rFonts w:ascii="Times New Roman" w:hAnsi="Times New Roman" w:cs="Times New Roman"/>
          <w:sz w:val="24"/>
          <w:szCs w:val="24"/>
        </w:rPr>
      </w:pPr>
      <w:r w:rsidRPr="005F648D">
        <w:rPr>
          <w:rFonts w:ascii="Times New Roman" w:hAnsi="Times New Roman" w:cs="Times New Roman"/>
          <w:sz w:val="24"/>
          <w:szCs w:val="24"/>
        </w:rPr>
        <w:t>ilgstoša sociālā aprūpe un sociālā rehabilitācija institūcijā pilngadīgām personām;</w:t>
      </w:r>
    </w:p>
    <w:p w14:paraId="06DB9833" w14:textId="77777777" w:rsidR="006845C3" w:rsidRPr="005F648D" w:rsidRDefault="00EB16ED" w:rsidP="00682902">
      <w:pPr>
        <w:pStyle w:val="ListParagraph"/>
        <w:numPr>
          <w:ilvl w:val="2"/>
          <w:numId w:val="8"/>
        </w:numPr>
        <w:autoSpaceDE w:val="0"/>
        <w:autoSpaceDN w:val="0"/>
        <w:adjustRightInd w:val="0"/>
        <w:spacing w:after="0" w:line="240" w:lineRule="auto"/>
        <w:ind w:hanging="373"/>
        <w:jc w:val="both"/>
        <w:rPr>
          <w:rFonts w:ascii="Times New Roman" w:hAnsi="Times New Roman" w:cs="Times New Roman"/>
          <w:sz w:val="24"/>
          <w:szCs w:val="24"/>
        </w:rPr>
      </w:pPr>
      <w:r w:rsidRPr="005F648D">
        <w:rPr>
          <w:rFonts w:ascii="Times New Roman" w:hAnsi="Times New Roman" w:cs="Times New Roman"/>
          <w:sz w:val="24"/>
          <w:szCs w:val="24"/>
        </w:rPr>
        <w:t>ilgstoša sociālā aprūpe un sociālā rehabilitācija institūcijā bērniem;</w:t>
      </w:r>
    </w:p>
    <w:p w14:paraId="35BD1612" w14:textId="77777777" w:rsidR="006845C3" w:rsidRPr="005F648D" w:rsidRDefault="00EB16ED" w:rsidP="00682902">
      <w:pPr>
        <w:pStyle w:val="ListParagraph"/>
        <w:numPr>
          <w:ilvl w:val="2"/>
          <w:numId w:val="8"/>
        </w:numPr>
        <w:autoSpaceDE w:val="0"/>
        <w:autoSpaceDN w:val="0"/>
        <w:adjustRightInd w:val="0"/>
        <w:spacing w:after="0" w:line="240" w:lineRule="auto"/>
        <w:ind w:hanging="373"/>
        <w:jc w:val="both"/>
        <w:rPr>
          <w:rFonts w:ascii="Times New Roman" w:hAnsi="Times New Roman" w:cs="Times New Roman"/>
          <w:sz w:val="24"/>
          <w:szCs w:val="24"/>
        </w:rPr>
      </w:pPr>
      <w:r w:rsidRPr="005F648D">
        <w:rPr>
          <w:rFonts w:ascii="Times New Roman" w:hAnsi="Times New Roman" w:cs="Times New Roman"/>
          <w:sz w:val="24"/>
          <w:szCs w:val="24"/>
        </w:rPr>
        <w:t>īslaicīga sociālā aprūpe un sociālā rehabilitācija institūcijā pilngadīgām personām;</w:t>
      </w:r>
    </w:p>
    <w:p w14:paraId="0CA6BC94" w14:textId="77777777" w:rsidR="006845C3" w:rsidRPr="005F648D" w:rsidRDefault="00C423C4" w:rsidP="00682902">
      <w:pPr>
        <w:pStyle w:val="ListParagraph"/>
        <w:numPr>
          <w:ilvl w:val="2"/>
          <w:numId w:val="8"/>
        </w:numPr>
        <w:autoSpaceDE w:val="0"/>
        <w:autoSpaceDN w:val="0"/>
        <w:adjustRightInd w:val="0"/>
        <w:spacing w:after="0" w:line="240" w:lineRule="auto"/>
        <w:ind w:hanging="373"/>
        <w:jc w:val="both"/>
        <w:rPr>
          <w:rFonts w:ascii="Times New Roman" w:hAnsi="Times New Roman" w:cs="Times New Roman"/>
          <w:sz w:val="24"/>
          <w:szCs w:val="24"/>
        </w:rPr>
      </w:pPr>
      <w:r w:rsidRPr="005F648D">
        <w:rPr>
          <w:rFonts w:ascii="Times New Roman" w:eastAsia="Times New Roman" w:hAnsi="Times New Roman" w:cs="Times New Roman"/>
          <w:sz w:val="24"/>
          <w:szCs w:val="24"/>
          <w:lang w:eastAsia="lv-LV"/>
        </w:rPr>
        <w:t>sociālā rehabilitācija pilngadīgām personām vai ģimenēm ar bērniem institūcijā</w:t>
      </w:r>
      <w:r w:rsidR="00EB16ED" w:rsidRPr="005F648D">
        <w:rPr>
          <w:rFonts w:ascii="Times New Roman" w:hAnsi="Times New Roman" w:cs="Times New Roman"/>
          <w:sz w:val="24"/>
          <w:szCs w:val="24"/>
        </w:rPr>
        <w:t>;</w:t>
      </w:r>
    </w:p>
    <w:p w14:paraId="51FA5DBE" w14:textId="76CA5D24" w:rsidR="006845C3" w:rsidRPr="005F648D" w:rsidRDefault="00DD07F1" w:rsidP="00B278AD">
      <w:pPr>
        <w:pStyle w:val="ListParagraph"/>
        <w:numPr>
          <w:ilvl w:val="2"/>
          <w:numId w:val="8"/>
        </w:numPr>
        <w:autoSpaceDE w:val="0"/>
        <w:autoSpaceDN w:val="0"/>
        <w:adjustRightInd w:val="0"/>
        <w:spacing w:after="0" w:line="240" w:lineRule="auto"/>
        <w:ind w:hanging="373"/>
        <w:jc w:val="both"/>
        <w:rPr>
          <w:rFonts w:ascii="Times New Roman" w:hAnsi="Times New Roman" w:cs="Times New Roman"/>
          <w:sz w:val="24"/>
          <w:szCs w:val="24"/>
        </w:rPr>
      </w:pPr>
      <w:r>
        <w:rPr>
          <w:rFonts w:ascii="Times New Roman" w:hAnsi="Times New Roman" w:cs="Times New Roman"/>
          <w:sz w:val="24"/>
          <w:szCs w:val="24"/>
        </w:rPr>
        <w:t>patversmes vai nakts</w:t>
      </w:r>
      <w:r w:rsidR="00043C5A" w:rsidRPr="005F648D">
        <w:rPr>
          <w:rFonts w:ascii="Times New Roman" w:hAnsi="Times New Roman" w:cs="Times New Roman"/>
          <w:sz w:val="24"/>
          <w:szCs w:val="24"/>
        </w:rPr>
        <w:t>patversmes pakalpojums</w:t>
      </w:r>
      <w:r w:rsidR="00FD1605" w:rsidRPr="005F648D">
        <w:rPr>
          <w:rFonts w:ascii="Times New Roman" w:hAnsi="Times New Roman" w:cs="Times New Roman"/>
          <w:sz w:val="24"/>
          <w:szCs w:val="24"/>
        </w:rPr>
        <w:t>;</w:t>
      </w:r>
    </w:p>
    <w:p w14:paraId="05FC7184" w14:textId="77777777" w:rsidR="006845C3" w:rsidRPr="005F648D" w:rsidRDefault="00B278AD" w:rsidP="006845C3">
      <w:pPr>
        <w:pStyle w:val="ListParagraph"/>
        <w:numPr>
          <w:ilvl w:val="2"/>
          <w:numId w:val="8"/>
        </w:numPr>
        <w:autoSpaceDE w:val="0"/>
        <w:autoSpaceDN w:val="0"/>
        <w:adjustRightInd w:val="0"/>
        <w:spacing w:after="0" w:line="240" w:lineRule="auto"/>
        <w:ind w:hanging="373"/>
        <w:jc w:val="both"/>
        <w:rPr>
          <w:rFonts w:ascii="Times New Roman" w:hAnsi="Times New Roman" w:cs="Times New Roman"/>
          <w:sz w:val="24"/>
          <w:szCs w:val="24"/>
        </w:rPr>
      </w:pPr>
      <w:r w:rsidRPr="005F648D">
        <w:rPr>
          <w:rFonts w:ascii="Times New Roman" w:hAnsi="Times New Roman" w:cs="Times New Roman"/>
          <w:sz w:val="24"/>
          <w:szCs w:val="24"/>
        </w:rPr>
        <w:t>atelpas brīža pakalpojums</w:t>
      </w:r>
      <w:r w:rsidR="00D207E1" w:rsidRPr="005F648D">
        <w:rPr>
          <w:rFonts w:ascii="Times New Roman" w:hAnsi="Times New Roman" w:cs="Times New Roman"/>
          <w:sz w:val="24"/>
          <w:szCs w:val="24"/>
        </w:rPr>
        <w:t>;</w:t>
      </w:r>
    </w:p>
    <w:p w14:paraId="38FFEA56" w14:textId="4BD1BAD1" w:rsidR="00D207E1" w:rsidRPr="0090626D" w:rsidRDefault="00D207E1" w:rsidP="006845C3">
      <w:pPr>
        <w:pStyle w:val="ListParagraph"/>
        <w:numPr>
          <w:ilvl w:val="2"/>
          <w:numId w:val="8"/>
        </w:numPr>
        <w:autoSpaceDE w:val="0"/>
        <w:autoSpaceDN w:val="0"/>
        <w:adjustRightInd w:val="0"/>
        <w:spacing w:after="0" w:line="240" w:lineRule="auto"/>
        <w:ind w:hanging="373"/>
        <w:jc w:val="both"/>
        <w:rPr>
          <w:rFonts w:ascii="Times New Roman" w:hAnsi="Times New Roman" w:cs="Times New Roman"/>
          <w:sz w:val="24"/>
          <w:szCs w:val="24"/>
        </w:rPr>
      </w:pPr>
      <w:r w:rsidRPr="005F648D">
        <w:rPr>
          <w:rFonts w:ascii="Times New Roman" w:eastAsia="Times New Roman" w:hAnsi="Times New Roman" w:cs="Times New Roman"/>
          <w:sz w:val="24"/>
          <w:szCs w:val="24"/>
          <w:lang w:eastAsia="lv-LV"/>
        </w:rPr>
        <w:t xml:space="preserve">krīzes </w:t>
      </w:r>
      <w:r w:rsidR="00197081">
        <w:rPr>
          <w:rFonts w:ascii="Times New Roman" w:eastAsia="Times New Roman" w:hAnsi="Times New Roman" w:cs="Times New Roman"/>
          <w:sz w:val="24"/>
          <w:szCs w:val="24"/>
          <w:lang w:eastAsia="lv-LV"/>
        </w:rPr>
        <w:t>centra pakalpojums</w:t>
      </w:r>
      <w:r w:rsidRPr="005F648D">
        <w:rPr>
          <w:rFonts w:ascii="Times New Roman" w:eastAsia="Times New Roman" w:hAnsi="Times New Roman" w:cs="Times New Roman"/>
          <w:sz w:val="24"/>
          <w:szCs w:val="24"/>
          <w:lang w:eastAsia="lv-LV"/>
        </w:rPr>
        <w:t>.</w:t>
      </w:r>
    </w:p>
    <w:p w14:paraId="01CD1F86" w14:textId="77777777" w:rsidR="0090626D" w:rsidRDefault="0090626D" w:rsidP="0090626D">
      <w:pPr>
        <w:pStyle w:val="ListParagraph"/>
        <w:autoSpaceDE w:val="0"/>
        <w:autoSpaceDN w:val="0"/>
        <w:adjustRightInd w:val="0"/>
        <w:spacing w:after="0" w:line="240" w:lineRule="auto"/>
        <w:ind w:left="1224"/>
        <w:jc w:val="both"/>
        <w:rPr>
          <w:rFonts w:ascii="Times New Roman" w:eastAsia="Times New Roman" w:hAnsi="Times New Roman" w:cs="Times New Roman"/>
          <w:sz w:val="24"/>
          <w:szCs w:val="24"/>
          <w:lang w:eastAsia="lv-LV"/>
        </w:rPr>
      </w:pPr>
    </w:p>
    <w:p w14:paraId="52239BA5" w14:textId="36D906F4" w:rsidR="0090626D" w:rsidRPr="00BD7012" w:rsidRDefault="001A5CDA" w:rsidP="001A5CDA">
      <w:pPr>
        <w:pStyle w:val="ListParagraph"/>
        <w:numPr>
          <w:ilvl w:val="0"/>
          <w:numId w:val="1"/>
        </w:numPr>
        <w:autoSpaceDE w:val="0"/>
        <w:autoSpaceDN w:val="0"/>
        <w:adjustRightInd w:val="0"/>
        <w:spacing w:after="0" w:line="240" w:lineRule="auto"/>
        <w:ind w:left="284" w:hanging="295"/>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Sociālā</w:t>
      </w:r>
      <w:r w:rsidR="0090626D" w:rsidRPr="00BD7012">
        <w:rPr>
          <w:rFonts w:ascii="Times New Roman" w:hAnsi="Times New Roman" w:cs="Times New Roman"/>
          <w:b/>
          <w:bCs/>
          <w:color w:val="000000"/>
          <w:sz w:val="24"/>
          <w:szCs w:val="24"/>
        </w:rPr>
        <w:t xml:space="preserve"> darba pakalpojums</w:t>
      </w:r>
    </w:p>
    <w:p w14:paraId="3B263EE1" w14:textId="4BBAEA00" w:rsidR="001A5CDA" w:rsidRPr="001A5CDA" w:rsidRDefault="00911E21" w:rsidP="001A5CDA">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1A5CDA">
        <w:rPr>
          <w:rFonts w:ascii="Times New Roman" w:hAnsi="Times New Roman" w:cs="Times New Roman"/>
          <w:sz w:val="24"/>
          <w:szCs w:val="24"/>
        </w:rPr>
        <w:t xml:space="preserve">Sociālā darba pakalpojums tiek sniegts ar mērķi palīdzēt personām, ģimenēm, personu grupām veicināt vai atjaunot spēju sociāli funkcionēt, kā arī veicināt sociālās atstumtības mazināšanu, attīstot personas pašas resursus un iesaistot atbalsta sistēmās (turpmāk </w:t>
      </w:r>
      <w:r w:rsidR="00A5314F">
        <w:rPr>
          <w:rFonts w:ascii="Times New Roman" w:hAnsi="Times New Roman" w:cs="Times New Roman"/>
          <w:sz w:val="24"/>
          <w:szCs w:val="24"/>
        </w:rPr>
        <w:t xml:space="preserve">tekstā </w:t>
      </w:r>
      <w:r w:rsidRPr="001A5CDA">
        <w:rPr>
          <w:rFonts w:ascii="Times New Roman" w:hAnsi="Times New Roman" w:cs="Times New Roman"/>
          <w:sz w:val="24"/>
          <w:szCs w:val="24"/>
        </w:rPr>
        <w:t>šajā nodaļā – Pakalpojums).</w:t>
      </w:r>
      <w:bookmarkStart w:id="0" w:name="p6"/>
      <w:bookmarkStart w:id="1" w:name="p-990519"/>
      <w:bookmarkEnd w:id="0"/>
      <w:bookmarkEnd w:id="1"/>
    </w:p>
    <w:p w14:paraId="191AB871" w14:textId="77777777" w:rsidR="001A5CDA" w:rsidRPr="001A5CDA" w:rsidRDefault="00911E21" w:rsidP="001A5CDA">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1A5CDA">
        <w:rPr>
          <w:rFonts w:ascii="Times New Roman" w:hAnsi="Times New Roman" w:cs="Times New Roman"/>
          <w:sz w:val="24"/>
          <w:szCs w:val="24"/>
        </w:rPr>
        <w:t>Pakalpojums ietver:</w:t>
      </w:r>
    </w:p>
    <w:p w14:paraId="3849E0B8" w14:textId="77777777" w:rsidR="001A5CDA" w:rsidRPr="001A5CDA" w:rsidRDefault="00911E21" w:rsidP="001A5CDA">
      <w:pPr>
        <w:pStyle w:val="ListParagraph"/>
        <w:numPr>
          <w:ilvl w:val="1"/>
          <w:numId w:val="8"/>
        </w:numPr>
        <w:autoSpaceDE w:val="0"/>
        <w:autoSpaceDN w:val="0"/>
        <w:adjustRightInd w:val="0"/>
        <w:spacing w:after="0" w:line="240" w:lineRule="auto"/>
        <w:jc w:val="both"/>
        <w:rPr>
          <w:rFonts w:ascii="Times New Roman" w:hAnsi="Times New Roman" w:cs="Times New Roman"/>
          <w:sz w:val="24"/>
          <w:szCs w:val="24"/>
        </w:rPr>
      </w:pPr>
      <w:r w:rsidRPr="001A5CDA">
        <w:rPr>
          <w:rFonts w:ascii="Times New Roman" w:hAnsi="Times New Roman" w:cs="Times New Roman"/>
          <w:sz w:val="24"/>
          <w:szCs w:val="24"/>
        </w:rPr>
        <w:t>sociālo gadījumu risināšanu;</w:t>
      </w:r>
    </w:p>
    <w:p w14:paraId="737F7318" w14:textId="77777777" w:rsidR="001A5CDA" w:rsidRPr="001A5CDA" w:rsidRDefault="00911E21" w:rsidP="001A5CDA">
      <w:pPr>
        <w:pStyle w:val="ListParagraph"/>
        <w:numPr>
          <w:ilvl w:val="1"/>
          <w:numId w:val="8"/>
        </w:numPr>
        <w:autoSpaceDE w:val="0"/>
        <w:autoSpaceDN w:val="0"/>
        <w:adjustRightInd w:val="0"/>
        <w:spacing w:after="0" w:line="240" w:lineRule="auto"/>
        <w:jc w:val="both"/>
        <w:rPr>
          <w:rFonts w:ascii="Times New Roman" w:hAnsi="Times New Roman" w:cs="Times New Roman"/>
          <w:sz w:val="24"/>
          <w:szCs w:val="24"/>
        </w:rPr>
      </w:pPr>
      <w:r w:rsidRPr="001A5CDA">
        <w:rPr>
          <w:rFonts w:ascii="Times New Roman" w:hAnsi="Times New Roman" w:cs="Times New Roman"/>
          <w:sz w:val="24"/>
          <w:szCs w:val="24"/>
        </w:rPr>
        <w:t>individuālas sociālā darbinieka konsultācijas;</w:t>
      </w:r>
    </w:p>
    <w:p w14:paraId="6A1455AA" w14:textId="77777777" w:rsidR="001A5CDA" w:rsidRPr="001A5CDA" w:rsidRDefault="00911E21" w:rsidP="001A5CDA">
      <w:pPr>
        <w:pStyle w:val="ListParagraph"/>
        <w:numPr>
          <w:ilvl w:val="1"/>
          <w:numId w:val="8"/>
        </w:numPr>
        <w:autoSpaceDE w:val="0"/>
        <w:autoSpaceDN w:val="0"/>
        <w:adjustRightInd w:val="0"/>
        <w:spacing w:after="0" w:line="240" w:lineRule="auto"/>
        <w:jc w:val="both"/>
        <w:rPr>
          <w:rFonts w:ascii="Times New Roman" w:hAnsi="Times New Roman" w:cs="Times New Roman"/>
          <w:sz w:val="24"/>
          <w:szCs w:val="24"/>
        </w:rPr>
      </w:pPr>
      <w:r w:rsidRPr="001A5CDA">
        <w:rPr>
          <w:rFonts w:ascii="Times New Roman" w:hAnsi="Times New Roman" w:cs="Times New Roman"/>
          <w:sz w:val="24"/>
          <w:szCs w:val="24"/>
        </w:rPr>
        <w:t>sociālo pakalpojumu organizēšanu personas sociālo problēmu risināšanai;</w:t>
      </w:r>
    </w:p>
    <w:p w14:paraId="653B2AE4" w14:textId="77777777" w:rsidR="001A5CDA" w:rsidRPr="001A5CDA" w:rsidRDefault="00911E21" w:rsidP="001A5CDA">
      <w:pPr>
        <w:pStyle w:val="ListParagraph"/>
        <w:numPr>
          <w:ilvl w:val="1"/>
          <w:numId w:val="8"/>
        </w:numPr>
        <w:autoSpaceDE w:val="0"/>
        <w:autoSpaceDN w:val="0"/>
        <w:adjustRightInd w:val="0"/>
        <w:spacing w:after="0" w:line="240" w:lineRule="auto"/>
        <w:jc w:val="both"/>
        <w:rPr>
          <w:rFonts w:ascii="Times New Roman" w:hAnsi="Times New Roman" w:cs="Times New Roman"/>
          <w:sz w:val="24"/>
          <w:szCs w:val="24"/>
        </w:rPr>
      </w:pPr>
      <w:r w:rsidRPr="001A5CDA">
        <w:rPr>
          <w:rFonts w:ascii="Times New Roman" w:hAnsi="Times New Roman" w:cs="Times New Roman"/>
          <w:sz w:val="24"/>
          <w:szCs w:val="24"/>
        </w:rPr>
        <w:t>informācijas sniegšanu par sociālajiem pakalpojumiem un sociālo palīdzību;</w:t>
      </w:r>
    </w:p>
    <w:p w14:paraId="7587C677" w14:textId="29E94CF6" w:rsidR="00911E21" w:rsidRDefault="00911E21" w:rsidP="001A5CDA">
      <w:pPr>
        <w:pStyle w:val="ListParagraph"/>
        <w:numPr>
          <w:ilvl w:val="1"/>
          <w:numId w:val="8"/>
        </w:numPr>
        <w:autoSpaceDE w:val="0"/>
        <w:autoSpaceDN w:val="0"/>
        <w:adjustRightInd w:val="0"/>
        <w:spacing w:after="0" w:line="240" w:lineRule="auto"/>
        <w:jc w:val="both"/>
        <w:rPr>
          <w:rFonts w:ascii="Times New Roman" w:hAnsi="Times New Roman" w:cs="Times New Roman"/>
          <w:sz w:val="24"/>
          <w:szCs w:val="24"/>
        </w:rPr>
      </w:pPr>
      <w:r w:rsidRPr="001A5CDA">
        <w:rPr>
          <w:rFonts w:ascii="Times New Roman" w:hAnsi="Times New Roman" w:cs="Times New Roman"/>
          <w:sz w:val="24"/>
          <w:szCs w:val="24"/>
        </w:rPr>
        <w:t>uzvedības, sociālās korekcijas un sociālās palīdzības programmu izstrādi un individuālo sociālās korekcijas plānu realizēšanu nepilngadīgām personām, kuras ir izdarījušas likumpārkāpumu.</w:t>
      </w:r>
    </w:p>
    <w:p w14:paraId="12DF582C" w14:textId="77777777" w:rsidR="001A5CDA" w:rsidRDefault="001A5CDA" w:rsidP="001A5CDA">
      <w:pPr>
        <w:pStyle w:val="ListParagraph"/>
        <w:autoSpaceDE w:val="0"/>
        <w:autoSpaceDN w:val="0"/>
        <w:adjustRightInd w:val="0"/>
        <w:spacing w:after="0" w:line="240" w:lineRule="auto"/>
        <w:ind w:left="792"/>
        <w:jc w:val="both"/>
        <w:rPr>
          <w:rFonts w:ascii="Times New Roman" w:hAnsi="Times New Roman" w:cs="Times New Roman"/>
          <w:sz w:val="24"/>
          <w:szCs w:val="24"/>
        </w:rPr>
      </w:pPr>
    </w:p>
    <w:p w14:paraId="2AB527E5" w14:textId="77777777" w:rsidR="001A5CDA" w:rsidRPr="00911E21" w:rsidRDefault="001A5CDA" w:rsidP="001A5CDA">
      <w:pPr>
        <w:autoSpaceDE w:val="0"/>
        <w:autoSpaceDN w:val="0"/>
        <w:adjustRightInd w:val="0"/>
        <w:spacing w:after="0" w:line="240" w:lineRule="auto"/>
        <w:jc w:val="center"/>
        <w:rPr>
          <w:rFonts w:ascii="Times New Roman" w:hAnsi="Times New Roman" w:cs="Times New Roman"/>
          <w:b/>
          <w:bCs/>
          <w:color w:val="000000"/>
          <w:sz w:val="24"/>
          <w:szCs w:val="24"/>
        </w:rPr>
      </w:pPr>
      <w:r w:rsidRPr="00911E21">
        <w:rPr>
          <w:rFonts w:ascii="Times New Roman" w:hAnsi="Times New Roman" w:cs="Times New Roman"/>
          <w:b/>
          <w:bCs/>
          <w:color w:val="000000"/>
          <w:sz w:val="24"/>
          <w:szCs w:val="24"/>
        </w:rPr>
        <w:t>III.</w:t>
      </w:r>
      <w:r w:rsidRPr="00911E21">
        <w:rPr>
          <w:rFonts w:ascii="Times New Roman" w:hAnsi="Times New Roman" w:cs="Times New Roman"/>
          <w:b/>
          <w:bCs/>
          <w:color w:val="414142"/>
          <w:sz w:val="24"/>
          <w:szCs w:val="24"/>
          <w:shd w:val="clear" w:color="auto" w:fill="FFFFFF"/>
        </w:rPr>
        <w:t xml:space="preserve"> </w:t>
      </w:r>
      <w:r w:rsidRPr="001A5CDA">
        <w:rPr>
          <w:rFonts w:ascii="Times New Roman" w:hAnsi="Times New Roman" w:cs="Times New Roman"/>
          <w:b/>
          <w:bCs/>
          <w:sz w:val="24"/>
          <w:szCs w:val="24"/>
          <w:shd w:val="clear" w:color="auto" w:fill="FFFFFF"/>
        </w:rPr>
        <w:t>Aprūpe mājās</w:t>
      </w:r>
    </w:p>
    <w:p w14:paraId="44385753" w14:textId="5FCB6D36" w:rsidR="006B3D73" w:rsidRPr="006B3D73" w:rsidRDefault="00911E21" w:rsidP="006B3D73">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6B3D73">
        <w:rPr>
          <w:rFonts w:ascii="Times New Roman" w:hAnsi="Times New Roman" w:cs="Times New Roman"/>
          <w:sz w:val="24"/>
          <w:szCs w:val="24"/>
        </w:rPr>
        <w:t xml:space="preserve">Aprūpe mājās ir sociālās aprūpes pakalpojums dzīvesvietā, nodrošinot personas pamatvajadzību apmierināšanu, dzīves kvalitātes nepazemināšanos, palīdzību mājas darbu </w:t>
      </w:r>
      <w:r w:rsidRPr="006B3D73">
        <w:rPr>
          <w:rFonts w:ascii="Times New Roman" w:hAnsi="Times New Roman" w:cs="Times New Roman"/>
          <w:sz w:val="24"/>
          <w:szCs w:val="24"/>
        </w:rPr>
        <w:lastRenderedPageBreak/>
        <w:t xml:space="preserve">veikšanā un personīgajā aprūpē, kurai vecuma vai funkcionālo traucējumu dēļ ir objektīvie apstākļi sevi aprūpēt (turpmāk </w:t>
      </w:r>
      <w:r w:rsidR="00A5314F">
        <w:rPr>
          <w:rFonts w:ascii="Times New Roman" w:hAnsi="Times New Roman" w:cs="Times New Roman"/>
          <w:sz w:val="24"/>
          <w:szCs w:val="24"/>
        </w:rPr>
        <w:t xml:space="preserve">tekstā </w:t>
      </w:r>
      <w:r w:rsidRPr="006B3D73">
        <w:rPr>
          <w:rFonts w:ascii="Times New Roman" w:hAnsi="Times New Roman" w:cs="Times New Roman"/>
          <w:sz w:val="24"/>
          <w:szCs w:val="24"/>
        </w:rPr>
        <w:t>šajā nodaļā – Pakalpojums).</w:t>
      </w:r>
      <w:bookmarkStart w:id="2" w:name="p11"/>
      <w:bookmarkStart w:id="3" w:name="p-990525"/>
      <w:bookmarkEnd w:id="2"/>
      <w:bookmarkEnd w:id="3"/>
    </w:p>
    <w:p w14:paraId="3742A772" w14:textId="77777777" w:rsidR="006B3D73" w:rsidRPr="006B3D73" w:rsidRDefault="00911E21" w:rsidP="006B3D73">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6B3D73">
        <w:rPr>
          <w:rFonts w:ascii="Times New Roman" w:hAnsi="Times New Roman" w:cs="Times New Roman"/>
          <w:sz w:val="24"/>
          <w:szCs w:val="24"/>
        </w:rPr>
        <w:t>Tiesības saņemt Pakalpojumu ir:</w:t>
      </w:r>
    </w:p>
    <w:p w14:paraId="30AA763B" w14:textId="77777777" w:rsidR="006B3D73" w:rsidRPr="006B3D73" w:rsidRDefault="00911E21" w:rsidP="006B3D73">
      <w:pPr>
        <w:pStyle w:val="ListParagraph"/>
        <w:numPr>
          <w:ilvl w:val="1"/>
          <w:numId w:val="8"/>
        </w:numPr>
        <w:autoSpaceDE w:val="0"/>
        <w:autoSpaceDN w:val="0"/>
        <w:adjustRightInd w:val="0"/>
        <w:spacing w:after="0" w:line="240" w:lineRule="auto"/>
        <w:jc w:val="both"/>
        <w:rPr>
          <w:rFonts w:ascii="Times New Roman" w:hAnsi="Times New Roman" w:cs="Times New Roman"/>
          <w:sz w:val="24"/>
          <w:szCs w:val="24"/>
        </w:rPr>
      </w:pPr>
      <w:r w:rsidRPr="006B3D73">
        <w:rPr>
          <w:rFonts w:ascii="Times New Roman" w:hAnsi="Times New Roman" w:cs="Times New Roman"/>
          <w:sz w:val="24"/>
          <w:szCs w:val="24"/>
        </w:rPr>
        <w:t>pilngadīgai personai, kura vecuma vai funkcionālu traucējumu dēļ nevar veikt ikdienas mājas darbus vai savu personisko aprūpi un kurai nav likumīgo apgādnieku vai tie objektīvu apstākļu dēļ nespēj nodrošināt personai nepieciešamo aprūpi;</w:t>
      </w:r>
    </w:p>
    <w:p w14:paraId="6705DCF4" w14:textId="77777777" w:rsidR="006B3D73" w:rsidRPr="006B3D73" w:rsidRDefault="00911E21" w:rsidP="006B3D73">
      <w:pPr>
        <w:pStyle w:val="ListParagraph"/>
        <w:numPr>
          <w:ilvl w:val="1"/>
          <w:numId w:val="8"/>
        </w:numPr>
        <w:autoSpaceDE w:val="0"/>
        <w:autoSpaceDN w:val="0"/>
        <w:adjustRightInd w:val="0"/>
        <w:spacing w:after="0" w:line="240" w:lineRule="auto"/>
        <w:jc w:val="both"/>
        <w:rPr>
          <w:rFonts w:ascii="Times New Roman" w:hAnsi="Times New Roman" w:cs="Times New Roman"/>
          <w:sz w:val="24"/>
          <w:szCs w:val="24"/>
        </w:rPr>
      </w:pPr>
      <w:r w:rsidRPr="006B3D73">
        <w:rPr>
          <w:rFonts w:ascii="Times New Roman" w:hAnsi="Times New Roman" w:cs="Times New Roman"/>
          <w:sz w:val="24"/>
          <w:szCs w:val="24"/>
        </w:rPr>
        <w:t>pilngadīgai personai, kurai slimības laikā vai atveseļošanās periodā ir grūtības veikt ikdienas mājas darbus un personisko aprūpi un kurai nav likumīgo apgādnieku vai tie objektīvu apstākļu dēļ nespēj nodrošināt personai nepieciešamo aprūpi;</w:t>
      </w:r>
    </w:p>
    <w:p w14:paraId="61960C59" w14:textId="77777777" w:rsidR="006B3D73" w:rsidRPr="006B3D73" w:rsidRDefault="00911E21" w:rsidP="006B3D73">
      <w:pPr>
        <w:pStyle w:val="ListParagraph"/>
        <w:numPr>
          <w:ilvl w:val="1"/>
          <w:numId w:val="8"/>
        </w:numPr>
        <w:autoSpaceDE w:val="0"/>
        <w:autoSpaceDN w:val="0"/>
        <w:adjustRightInd w:val="0"/>
        <w:spacing w:after="0" w:line="240" w:lineRule="auto"/>
        <w:jc w:val="both"/>
        <w:rPr>
          <w:rFonts w:ascii="Times New Roman" w:hAnsi="Times New Roman" w:cs="Times New Roman"/>
          <w:sz w:val="24"/>
          <w:szCs w:val="24"/>
        </w:rPr>
      </w:pPr>
      <w:r w:rsidRPr="006B3D73">
        <w:rPr>
          <w:rFonts w:ascii="Times New Roman" w:hAnsi="Times New Roman" w:cs="Times New Roman"/>
          <w:sz w:val="24"/>
          <w:szCs w:val="24"/>
        </w:rPr>
        <w:t>bērnam ar invaliditāti, ja ģimenes locekļi objektīvu apstākļu dēļ nespēj bērnam nodrošināt nepieciešamo aprūpi.</w:t>
      </w:r>
      <w:bookmarkStart w:id="4" w:name="p12"/>
      <w:bookmarkStart w:id="5" w:name="p-990526"/>
      <w:bookmarkEnd w:id="4"/>
      <w:bookmarkEnd w:id="5"/>
    </w:p>
    <w:p w14:paraId="186695E4" w14:textId="77777777" w:rsidR="006B3D73" w:rsidRPr="006B3D73" w:rsidRDefault="00911E21" w:rsidP="006B3D73">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6B3D73">
        <w:rPr>
          <w:rFonts w:ascii="Times New Roman" w:hAnsi="Times New Roman" w:cs="Times New Roman"/>
          <w:sz w:val="24"/>
          <w:szCs w:val="24"/>
        </w:rPr>
        <w:t>Pakalpojums tiek piešķirts nepieciešamajā aprūpes līmenī, izvērtējot personas individuālās vajadzības un resursus un nosakot veicamo darbu apjomu saskaņā ar noteikto aprūpes līmeni atbilstoši Ministru kabineta noteikumiem:</w:t>
      </w:r>
    </w:p>
    <w:p w14:paraId="36DC16D0" w14:textId="261A8A20" w:rsidR="006B3D73" w:rsidRPr="006B3D73" w:rsidRDefault="006B3D73" w:rsidP="006B3D73">
      <w:pPr>
        <w:pStyle w:val="ListParagraph"/>
        <w:numPr>
          <w:ilvl w:val="1"/>
          <w:numId w:val="8"/>
        </w:numPr>
        <w:autoSpaceDE w:val="0"/>
        <w:autoSpaceDN w:val="0"/>
        <w:adjustRightInd w:val="0"/>
        <w:spacing w:after="0" w:line="240" w:lineRule="auto"/>
        <w:ind w:left="993" w:hanging="633"/>
        <w:jc w:val="both"/>
        <w:rPr>
          <w:rFonts w:ascii="Times New Roman" w:hAnsi="Times New Roman" w:cs="Times New Roman"/>
          <w:sz w:val="24"/>
          <w:szCs w:val="24"/>
        </w:rPr>
      </w:pPr>
      <w:r>
        <w:rPr>
          <w:rFonts w:ascii="Times New Roman" w:hAnsi="Times New Roman" w:cs="Times New Roman"/>
          <w:sz w:val="24"/>
          <w:szCs w:val="24"/>
        </w:rPr>
        <w:t xml:space="preserve">pirmais </w:t>
      </w:r>
      <w:r w:rsidR="00911E21" w:rsidRPr="006B3D73">
        <w:rPr>
          <w:rFonts w:ascii="Times New Roman" w:hAnsi="Times New Roman" w:cs="Times New Roman"/>
          <w:sz w:val="24"/>
          <w:szCs w:val="24"/>
        </w:rPr>
        <w:t>aprūpes līmenis līdz 6</w:t>
      </w:r>
      <w:r>
        <w:rPr>
          <w:rFonts w:ascii="Times New Roman" w:hAnsi="Times New Roman" w:cs="Times New Roman"/>
          <w:sz w:val="24"/>
          <w:szCs w:val="24"/>
        </w:rPr>
        <w:t xml:space="preserve"> (sešām)</w:t>
      </w:r>
      <w:r w:rsidR="00911E21" w:rsidRPr="006B3D73">
        <w:rPr>
          <w:rFonts w:ascii="Times New Roman" w:hAnsi="Times New Roman" w:cs="Times New Roman"/>
          <w:sz w:val="24"/>
          <w:szCs w:val="24"/>
        </w:rPr>
        <w:t xml:space="preserve"> stundām nedēļā;</w:t>
      </w:r>
    </w:p>
    <w:p w14:paraId="79541BDD" w14:textId="032926AC" w:rsidR="006B3D73" w:rsidRPr="006B3D73" w:rsidRDefault="006B3D73" w:rsidP="006B3D73">
      <w:pPr>
        <w:pStyle w:val="ListParagraph"/>
        <w:numPr>
          <w:ilvl w:val="1"/>
          <w:numId w:val="8"/>
        </w:numPr>
        <w:autoSpaceDE w:val="0"/>
        <w:autoSpaceDN w:val="0"/>
        <w:adjustRightInd w:val="0"/>
        <w:spacing w:after="0" w:line="240" w:lineRule="auto"/>
        <w:ind w:left="993" w:hanging="633"/>
        <w:jc w:val="both"/>
        <w:rPr>
          <w:rFonts w:ascii="Times New Roman" w:hAnsi="Times New Roman" w:cs="Times New Roman"/>
          <w:sz w:val="24"/>
          <w:szCs w:val="24"/>
        </w:rPr>
      </w:pPr>
      <w:r>
        <w:rPr>
          <w:rFonts w:ascii="Times New Roman" w:hAnsi="Times New Roman" w:cs="Times New Roman"/>
          <w:sz w:val="24"/>
          <w:szCs w:val="24"/>
        </w:rPr>
        <w:t xml:space="preserve">otrais </w:t>
      </w:r>
      <w:r w:rsidR="00911E21" w:rsidRPr="006B3D73">
        <w:rPr>
          <w:rFonts w:ascii="Times New Roman" w:hAnsi="Times New Roman" w:cs="Times New Roman"/>
          <w:sz w:val="24"/>
          <w:szCs w:val="24"/>
        </w:rPr>
        <w:t>aprūpes līmenis līdz 12</w:t>
      </w:r>
      <w:r>
        <w:rPr>
          <w:rFonts w:ascii="Times New Roman" w:hAnsi="Times New Roman" w:cs="Times New Roman"/>
          <w:sz w:val="24"/>
          <w:szCs w:val="24"/>
        </w:rPr>
        <w:t xml:space="preserve"> (divpadsmit)</w:t>
      </w:r>
      <w:r w:rsidR="00911E21" w:rsidRPr="006B3D73">
        <w:rPr>
          <w:rFonts w:ascii="Times New Roman" w:hAnsi="Times New Roman" w:cs="Times New Roman"/>
          <w:sz w:val="24"/>
          <w:szCs w:val="24"/>
        </w:rPr>
        <w:t xml:space="preserve"> stundām nedēļā;</w:t>
      </w:r>
    </w:p>
    <w:p w14:paraId="16444694" w14:textId="6541E04D" w:rsidR="006B3D73" w:rsidRPr="006B3D73" w:rsidRDefault="006B3D73" w:rsidP="006B3D73">
      <w:pPr>
        <w:pStyle w:val="ListParagraph"/>
        <w:numPr>
          <w:ilvl w:val="1"/>
          <w:numId w:val="8"/>
        </w:numPr>
        <w:autoSpaceDE w:val="0"/>
        <w:autoSpaceDN w:val="0"/>
        <w:adjustRightInd w:val="0"/>
        <w:spacing w:after="0" w:line="240" w:lineRule="auto"/>
        <w:ind w:left="993" w:hanging="633"/>
        <w:jc w:val="both"/>
        <w:rPr>
          <w:rFonts w:ascii="Times New Roman" w:hAnsi="Times New Roman" w:cs="Times New Roman"/>
          <w:sz w:val="24"/>
          <w:szCs w:val="24"/>
        </w:rPr>
      </w:pPr>
      <w:r>
        <w:rPr>
          <w:rFonts w:ascii="Times New Roman" w:hAnsi="Times New Roman" w:cs="Times New Roman"/>
          <w:sz w:val="24"/>
          <w:szCs w:val="24"/>
        </w:rPr>
        <w:t xml:space="preserve">trešais </w:t>
      </w:r>
      <w:r w:rsidR="00911E21" w:rsidRPr="006B3D73">
        <w:rPr>
          <w:rFonts w:ascii="Times New Roman" w:hAnsi="Times New Roman" w:cs="Times New Roman"/>
          <w:sz w:val="24"/>
          <w:szCs w:val="24"/>
        </w:rPr>
        <w:t xml:space="preserve">aprūpes līmenis līdz 24 </w:t>
      </w:r>
      <w:r>
        <w:rPr>
          <w:rFonts w:ascii="Times New Roman" w:hAnsi="Times New Roman" w:cs="Times New Roman"/>
          <w:sz w:val="24"/>
          <w:szCs w:val="24"/>
        </w:rPr>
        <w:t xml:space="preserve">(divdesmit četrām) </w:t>
      </w:r>
      <w:r w:rsidR="00911E21" w:rsidRPr="006B3D73">
        <w:rPr>
          <w:rFonts w:ascii="Times New Roman" w:hAnsi="Times New Roman" w:cs="Times New Roman"/>
          <w:sz w:val="24"/>
          <w:szCs w:val="24"/>
        </w:rPr>
        <w:t>stundām nedēļā;</w:t>
      </w:r>
    </w:p>
    <w:p w14:paraId="6CE18862" w14:textId="779BD8CA" w:rsidR="00911E21" w:rsidRDefault="006B3D73" w:rsidP="006B3D73">
      <w:pPr>
        <w:pStyle w:val="ListParagraph"/>
        <w:numPr>
          <w:ilvl w:val="1"/>
          <w:numId w:val="8"/>
        </w:numPr>
        <w:autoSpaceDE w:val="0"/>
        <w:autoSpaceDN w:val="0"/>
        <w:adjustRightInd w:val="0"/>
        <w:spacing w:after="0" w:line="240" w:lineRule="auto"/>
        <w:ind w:left="993" w:hanging="633"/>
        <w:jc w:val="both"/>
        <w:rPr>
          <w:rFonts w:ascii="Times New Roman" w:hAnsi="Times New Roman" w:cs="Times New Roman"/>
          <w:sz w:val="24"/>
          <w:szCs w:val="24"/>
        </w:rPr>
      </w:pPr>
      <w:r>
        <w:rPr>
          <w:rFonts w:ascii="Times New Roman" w:hAnsi="Times New Roman" w:cs="Times New Roman"/>
          <w:sz w:val="24"/>
          <w:szCs w:val="24"/>
        </w:rPr>
        <w:t xml:space="preserve">ceturtais </w:t>
      </w:r>
      <w:r w:rsidR="00911E21" w:rsidRPr="006B3D73">
        <w:rPr>
          <w:rFonts w:ascii="Times New Roman" w:hAnsi="Times New Roman" w:cs="Times New Roman"/>
          <w:sz w:val="24"/>
          <w:szCs w:val="24"/>
        </w:rPr>
        <w:t xml:space="preserve">aprūpes līmenis līdz 35 </w:t>
      </w:r>
      <w:r>
        <w:rPr>
          <w:rFonts w:ascii="Times New Roman" w:hAnsi="Times New Roman" w:cs="Times New Roman"/>
          <w:sz w:val="24"/>
          <w:szCs w:val="24"/>
        </w:rPr>
        <w:t xml:space="preserve">(trīsdesmit piecām) </w:t>
      </w:r>
      <w:r w:rsidR="00911E21" w:rsidRPr="006B3D73">
        <w:rPr>
          <w:rFonts w:ascii="Times New Roman" w:hAnsi="Times New Roman" w:cs="Times New Roman"/>
          <w:sz w:val="24"/>
          <w:szCs w:val="24"/>
        </w:rPr>
        <w:t>stundām nedēļā.</w:t>
      </w:r>
    </w:p>
    <w:p w14:paraId="29CCFFCD" w14:textId="77777777" w:rsidR="006B3D73" w:rsidRDefault="006B3D73" w:rsidP="006B3D73">
      <w:pPr>
        <w:pStyle w:val="ListParagraph"/>
        <w:autoSpaceDE w:val="0"/>
        <w:autoSpaceDN w:val="0"/>
        <w:adjustRightInd w:val="0"/>
        <w:spacing w:after="0" w:line="240" w:lineRule="auto"/>
        <w:ind w:left="993"/>
        <w:jc w:val="both"/>
        <w:rPr>
          <w:rFonts w:ascii="Times New Roman" w:hAnsi="Times New Roman" w:cs="Times New Roman"/>
          <w:sz w:val="24"/>
          <w:szCs w:val="24"/>
        </w:rPr>
      </w:pPr>
    </w:p>
    <w:p w14:paraId="54FB3419" w14:textId="77777777" w:rsidR="006B3D73" w:rsidRPr="00137D85" w:rsidRDefault="006B3D73" w:rsidP="006B3D73">
      <w:pPr>
        <w:pStyle w:val="ListParagraph"/>
        <w:numPr>
          <w:ilvl w:val="0"/>
          <w:numId w:val="3"/>
        </w:numPr>
        <w:shd w:val="clear" w:color="auto" w:fill="FFFFFF"/>
        <w:spacing w:after="0" w:line="240" w:lineRule="auto"/>
        <w:ind w:left="426" w:hanging="426"/>
        <w:jc w:val="center"/>
        <w:rPr>
          <w:rFonts w:ascii="Times New Roman" w:eastAsia="Times New Roman" w:hAnsi="Times New Roman" w:cs="Times New Roman"/>
          <w:b/>
          <w:bCs/>
          <w:sz w:val="24"/>
          <w:szCs w:val="24"/>
          <w:lang w:eastAsia="lv-LV"/>
        </w:rPr>
      </w:pPr>
      <w:r w:rsidRPr="00137D85">
        <w:rPr>
          <w:rFonts w:ascii="Times New Roman" w:eastAsia="Times New Roman" w:hAnsi="Times New Roman" w:cs="Times New Roman"/>
          <w:b/>
          <w:bCs/>
          <w:sz w:val="24"/>
          <w:szCs w:val="24"/>
          <w:lang w:eastAsia="lv-LV"/>
        </w:rPr>
        <w:t>Asistenta pakalpojums pilngadīgām personām ar invaliditāti</w:t>
      </w:r>
    </w:p>
    <w:p w14:paraId="767EED80" w14:textId="77078F86" w:rsidR="00A5314F" w:rsidRPr="00A5314F" w:rsidRDefault="00F803AB" w:rsidP="00A5314F">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bookmarkStart w:id="6" w:name="p20"/>
      <w:bookmarkStart w:id="7" w:name="p-990535"/>
      <w:bookmarkEnd w:id="6"/>
      <w:bookmarkEnd w:id="7"/>
      <w:r w:rsidRPr="006B3D73">
        <w:rPr>
          <w:rFonts w:ascii="Times New Roman" w:eastAsia="Times New Roman" w:hAnsi="Times New Roman" w:cs="Times New Roman"/>
          <w:sz w:val="24"/>
          <w:szCs w:val="24"/>
          <w:lang w:eastAsia="lv-LV"/>
        </w:rPr>
        <w:t xml:space="preserve">Asistenta pakalpojums tiek sniegts pilngadīgām personām, kurām ar Veselības un darbspēju ekspertīzes ārstu valsts komisijas (turpmāk </w:t>
      </w:r>
      <w:r w:rsidR="00A5314F">
        <w:rPr>
          <w:rFonts w:ascii="Times New Roman" w:eastAsia="Times New Roman" w:hAnsi="Times New Roman" w:cs="Times New Roman"/>
          <w:sz w:val="24"/>
          <w:szCs w:val="24"/>
          <w:lang w:eastAsia="lv-LV"/>
        </w:rPr>
        <w:t xml:space="preserve">tekstā - </w:t>
      </w:r>
      <w:r w:rsidRPr="006B3D73">
        <w:rPr>
          <w:rFonts w:ascii="Times New Roman" w:eastAsia="Times New Roman" w:hAnsi="Times New Roman" w:cs="Times New Roman"/>
          <w:sz w:val="24"/>
          <w:szCs w:val="24"/>
          <w:lang w:eastAsia="lv-LV"/>
        </w:rPr>
        <w:t xml:space="preserve">VDEĀVK) lēmumu ir noteikta </w:t>
      </w:r>
      <w:r w:rsidR="00A5314F">
        <w:rPr>
          <w:rFonts w:ascii="Times New Roman" w:eastAsia="Times New Roman" w:hAnsi="Times New Roman" w:cs="Times New Roman"/>
          <w:sz w:val="24"/>
          <w:szCs w:val="24"/>
          <w:lang w:eastAsia="lv-LV"/>
        </w:rPr>
        <w:t xml:space="preserve">pirmās </w:t>
      </w:r>
      <w:r w:rsidRPr="006B3D73">
        <w:rPr>
          <w:rFonts w:ascii="Times New Roman" w:eastAsia="Times New Roman" w:hAnsi="Times New Roman" w:cs="Times New Roman"/>
          <w:sz w:val="24"/>
          <w:szCs w:val="24"/>
          <w:lang w:eastAsia="lv-LV"/>
        </w:rPr>
        <w:t xml:space="preserve">vai </w:t>
      </w:r>
      <w:r w:rsidR="00A5314F">
        <w:rPr>
          <w:rFonts w:ascii="Times New Roman" w:eastAsia="Times New Roman" w:hAnsi="Times New Roman" w:cs="Times New Roman"/>
          <w:sz w:val="24"/>
          <w:szCs w:val="24"/>
          <w:lang w:eastAsia="lv-LV"/>
        </w:rPr>
        <w:t>otrās</w:t>
      </w:r>
      <w:r w:rsidRPr="006B3D73">
        <w:rPr>
          <w:rFonts w:ascii="Times New Roman" w:eastAsia="Times New Roman" w:hAnsi="Times New Roman" w:cs="Times New Roman"/>
          <w:sz w:val="24"/>
          <w:szCs w:val="24"/>
          <w:lang w:eastAsia="lv-LV"/>
        </w:rPr>
        <w:t xml:space="preserve"> grupas invaliditāte un, veicot asistenta pakalpojuma nepieciešamības un atbalsta intensitātes novērtējumu, </w:t>
      </w:r>
      <w:r w:rsidR="00A5314F">
        <w:rPr>
          <w:rFonts w:ascii="Times New Roman" w:eastAsia="Times New Roman" w:hAnsi="Times New Roman" w:cs="Times New Roman"/>
          <w:sz w:val="24"/>
          <w:szCs w:val="24"/>
          <w:lang w:eastAsia="lv-LV"/>
        </w:rPr>
        <w:t xml:space="preserve">pašvaldības </w:t>
      </w:r>
      <w:r w:rsidRPr="006B3D73">
        <w:rPr>
          <w:rFonts w:ascii="Times New Roman" w:eastAsia="Times New Roman" w:hAnsi="Times New Roman" w:cs="Times New Roman"/>
          <w:sz w:val="24"/>
          <w:szCs w:val="24"/>
          <w:lang w:eastAsia="lv-LV"/>
        </w:rPr>
        <w:t>Sociālais dienests</w:t>
      </w:r>
      <w:r w:rsidR="00C66B61">
        <w:rPr>
          <w:rFonts w:ascii="Times New Roman" w:eastAsia="Times New Roman" w:hAnsi="Times New Roman" w:cs="Times New Roman"/>
          <w:sz w:val="24"/>
          <w:szCs w:val="24"/>
          <w:lang w:eastAsia="lv-LV"/>
        </w:rPr>
        <w:t xml:space="preserve"> (turpmāk tekstā – Sociālais dienests)</w:t>
      </w:r>
      <w:r w:rsidRPr="006B3D73">
        <w:rPr>
          <w:rFonts w:ascii="Times New Roman" w:eastAsia="Times New Roman" w:hAnsi="Times New Roman" w:cs="Times New Roman"/>
          <w:sz w:val="24"/>
          <w:szCs w:val="24"/>
          <w:lang w:eastAsia="lv-LV"/>
        </w:rPr>
        <w:t xml:space="preserve"> ir pieņēmis lēmumu par asistenta pakalpojuma piešķiršanu, lai nodrošinātu socializāciju ārpus mājas (turpmāk</w:t>
      </w:r>
      <w:r w:rsidR="00A5314F">
        <w:rPr>
          <w:rFonts w:ascii="Times New Roman" w:eastAsia="Times New Roman" w:hAnsi="Times New Roman" w:cs="Times New Roman"/>
          <w:sz w:val="24"/>
          <w:szCs w:val="24"/>
          <w:lang w:eastAsia="lv-LV"/>
        </w:rPr>
        <w:t xml:space="preserve"> tekstā</w:t>
      </w:r>
      <w:r w:rsidRPr="006B3D73">
        <w:rPr>
          <w:rFonts w:ascii="Times New Roman" w:eastAsia="Times New Roman" w:hAnsi="Times New Roman" w:cs="Times New Roman"/>
          <w:sz w:val="24"/>
          <w:szCs w:val="24"/>
          <w:lang w:eastAsia="lv-LV"/>
        </w:rPr>
        <w:t xml:space="preserve"> šajā nodaļā </w:t>
      </w:r>
      <w:r w:rsidR="00A5314F">
        <w:rPr>
          <w:rFonts w:ascii="Times New Roman" w:eastAsia="Times New Roman" w:hAnsi="Times New Roman" w:cs="Times New Roman"/>
          <w:sz w:val="24"/>
          <w:szCs w:val="24"/>
          <w:lang w:eastAsia="lv-LV"/>
        </w:rPr>
        <w:t xml:space="preserve">- </w:t>
      </w:r>
      <w:r w:rsidRPr="006B3D73">
        <w:rPr>
          <w:rFonts w:ascii="Times New Roman" w:eastAsia="Times New Roman" w:hAnsi="Times New Roman" w:cs="Times New Roman"/>
          <w:sz w:val="24"/>
          <w:szCs w:val="24"/>
          <w:lang w:eastAsia="lv-LV"/>
        </w:rPr>
        <w:t>Pakalpojums).</w:t>
      </w:r>
      <w:bookmarkStart w:id="8" w:name="p21"/>
      <w:bookmarkStart w:id="9" w:name="p-990536"/>
      <w:bookmarkStart w:id="10" w:name="p22"/>
      <w:bookmarkStart w:id="11" w:name="p-990537"/>
      <w:bookmarkEnd w:id="8"/>
      <w:bookmarkEnd w:id="9"/>
      <w:bookmarkEnd w:id="10"/>
      <w:bookmarkEnd w:id="11"/>
    </w:p>
    <w:p w14:paraId="017FABEC" w14:textId="77777777" w:rsidR="00A5314F" w:rsidRPr="00A5314F" w:rsidRDefault="00F803AB" w:rsidP="00A5314F">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A5314F">
        <w:rPr>
          <w:rFonts w:ascii="Times New Roman" w:eastAsia="Times New Roman" w:hAnsi="Times New Roman" w:cs="Times New Roman"/>
          <w:sz w:val="24"/>
          <w:szCs w:val="24"/>
          <w:lang w:eastAsia="lv-LV"/>
        </w:rPr>
        <w:t>Pakalpojuma piešķiršanas un saņemšanas kārtību nosaka Ministru kabineta noteikumi.</w:t>
      </w:r>
      <w:bookmarkStart w:id="12" w:name="p23"/>
      <w:bookmarkStart w:id="13" w:name="p-990538"/>
      <w:bookmarkEnd w:id="12"/>
      <w:bookmarkEnd w:id="13"/>
    </w:p>
    <w:p w14:paraId="2478DD79" w14:textId="19F336F5" w:rsidR="00F803AB" w:rsidRPr="000D1DD6" w:rsidRDefault="00F803AB" w:rsidP="00A5314F">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A5314F">
        <w:rPr>
          <w:rFonts w:ascii="Times New Roman" w:eastAsia="Times New Roman" w:hAnsi="Times New Roman" w:cs="Times New Roman"/>
          <w:sz w:val="24"/>
          <w:szCs w:val="24"/>
          <w:lang w:eastAsia="lv-LV"/>
        </w:rPr>
        <w:t>Pakalpojums tiek finansēts no valsts budžeta līdzekļiem.</w:t>
      </w:r>
    </w:p>
    <w:p w14:paraId="4ADBBBCC" w14:textId="77777777" w:rsidR="000D1DD6" w:rsidRPr="000D1DD6" w:rsidRDefault="000D1DD6" w:rsidP="000D1DD6">
      <w:pPr>
        <w:pStyle w:val="ListParagraph"/>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p>
    <w:p w14:paraId="7349FE5F" w14:textId="77777777" w:rsidR="000D1DD6" w:rsidRPr="000D1DD6" w:rsidRDefault="000D1DD6" w:rsidP="000D1DD6">
      <w:pPr>
        <w:shd w:val="clear" w:color="auto" w:fill="FFFFFF"/>
        <w:spacing w:after="0" w:line="240" w:lineRule="auto"/>
        <w:jc w:val="center"/>
        <w:rPr>
          <w:rFonts w:ascii="Times New Roman" w:eastAsia="Times New Roman" w:hAnsi="Times New Roman" w:cs="Times New Roman"/>
          <w:b/>
          <w:bCs/>
          <w:sz w:val="24"/>
          <w:szCs w:val="24"/>
          <w:lang w:eastAsia="lv-LV"/>
        </w:rPr>
      </w:pPr>
      <w:r w:rsidRPr="000D1DD6">
        <w:rPr>
          <w:rFonts w:ascii="Times New Roman" w:hAnsi="Times New Roman" w:cs="Times New Roman"/>
          <w:b/>
          <w:bCs/>
          <w:sz w:val="24"/>
          <w:szCs w:val="24"/>
        </w:rPr>
        <w:t xml:space="preserve">V. </w:t>
      </w:r>
      <w:r w:rsidRPr="000D1DD6">
        <w:rPr>
          <w:rFonts w:ascii="Times New Roman" w:eastAsia="Times New Roman" w:hAnsi="Times New Roman" w:cs="Times New Roman"/>
          <w:b/>
          <w:bCs/>
          <w:sz w:val="24"/>
          <w:szCs w:val="24"/>
          <w:lang w:eastAsia="lv-LV"/>
        </w:rPr>
        <w:t>Asistenta un pavadoņa pakalpojums bērniem ar invaliditāti</w:t>
      </w:r>
    </w:p>
    <w:p w14:paraId="214946C6" w14:textId="44C91394" w:rsidR="000D1DD6" w:rsidRPr="00C66B61" w:rsidRDefault="001213B0" w:rsidP="000D1DD6">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bookmarkStart w:id="14" w:name="p24"/>
      <w:bookmarkStart w:id="15" w:name="p-990540"/>
      <w:bookmarkEnd w:id="14"/>
      <w:bookmarkEnd w:id="15"/>
      <w:r w:rsidRPr="000D1DD6">
        <w:rPr>
          <w:rFonts w:ascii="Times New Roman" w:eastAsia="Times New Roman" w:hAnsi="Times New Roman" w:cs="Times New Roman"/>
          <w:sz w:val="24"/>
          <w:szCs w:val="24"/>
          <w:lang w:eastAsia="lv-LV"/>
        </w:rPr>
        <w:t>Asistenta pakalpojums tiek sniegts bērniem no 5</w:t>
      </w:r>
      <w:r w:rsidR="000D1DD6">
        <w:rPr>
          <w:rFonts w:ascii="Times New Roman" w:eastAsia="Times New Roman" w:hAnsi="Times New Roman" w:cs="Times New Roman"/>
          <w:sz w:val="24"/>
          <w:szCs w:val="24"/>
          <w:lang w:eastAsia="lv-LV"/>
        </w:rPr>
        <w:t xml:space="preserve"> (piecu)</w:t>
      </w:r>
      <w:r w:rsidRPr="000D1DD6">
        <w:rPr>
          <w:rFonts w:ascii="Times New Roman" w:eastAsia="Times New Roman" w:hAnsi="Times New Roman" w:cs="Times New Roman"/>
          <w:sz w:val="24"/>
          <w:szCs w:val="24"/>
          <w:lang w:eastAsia="lv-LV"/>
        </w:rPr>
        <w:t xml:space="preserve"> līdz 18</w:t>
      </w:r>
      <w:r w:rsidR="000D1DD6">
        <w:rPr>
          <w:rFonts w:ascii="Times New Roman" w:eastAsia="Times New Roman" w:hAnsi="Times New Roman" w:cs="Times New Roman"/>
          <w:sz w:val="24"/>
          <w:szCs w:val="24"/>
          <w:lang w:eastAsia="lv-LV"/>
        </w:rPr>
        <w:t xml:space="preserve"> (astoņpadsmit)</w:t>
      </w:r>
      <w:r w:rsidRPr="000D1DD6">
        <w:rPr>
          <w:rFonts w:ascii="Times New Roman" w:eastAsia="Times New Roman" w:hAnsi="Times New Roman" w:cs="Times New Roman"/>
          <w:sz w:val="24"/>
          <w:szCs w:val="24"/>
          <w:lang w:eastAsia="lv-LV"/>
        </w:rPr>
        <w:t xml:space="preserve"> gadu vecumam, kuriem ar VDEĀVK lēmumu ir noteikta invaliditāte un izsniegts atzinums par īpašas kopšanas nepieciešamību, lai nodrošinātu socializāciju ārpus mājas (turpmāk </w:t>
      </w:r>
      <w:r w:rsidR="000D1DD6">
        <w:rPr>
          <w:rFonts w:ascii="Times New Roman" w:eastAsia="Times New Roman" w:hAnsi="Times New Roman" w:cs="Times New Roman"/>
          <w:sz w:val="24"/>
          <w:szCs w:val="24"/>
          <w:lang w:eastAsia="lv-LV"/>
        </w:rPr>
        <w:t xml:space="preserve">tekstā </w:t>
      </w:r>
      <w:r w:rsidRPr="000D1DD6">
        <w:rPr>
          <w:rFonts w:ascii="Times New Roman" w:eastAsia="Times New Roman" w:hAnsi="Times New Roman" w:cs="Times New Roman"/>
          <w:sz w:val="24"/>
          <w:szCs w:val="24"/>
          <w:lang w:eastAsia="lv-LV"/>
        </w:rPr>
        <w:t xml:space="preserve">šajā nodaļā </w:t>
      </w:r>
      <w:r w:rsidR="000D1DD6">
        <w:rPr>
          <w:rFonts w:ascii="Times New Roman" w:eastAsia="Times New Roman" w:hAnsi="Times New Roman" w:cs="Times New Roman"/>
          <w:sz w:val="24"/>
          <w:szCs w:val="24"/>
          <w:lang w:eastAsia="lv-LV"/>
        </w:rPr>
        <w:t xml:space="preserve">- </w:t>
      </w:r>
      <w:r w:rsidRPr="000D1DD6">
        <w:rPr>
          <w:rFonts w:ascii="Times New Roman" w:eastAsia="Times New Roman" w:hAnsi="Times New Roman" w:cs="Times New Roman"/>
          <w:sz w:val="24"/>
          <w:szCs w:val="24"/>
          <w:lang w:eastAsia="lv-LV"/>
        </w:rPr>
        <w:t>Pakalpojums).</w:t>
      </w:r>
      <w:bookmarkStart w:id="16" w:name="p25"/>
      <w:bookmarkStart w:id="17" w:name="p-990541"/>
      <w:bookmarkEnd w:id="16"/>
      <w:bookmarkEnd w:id="17"/>
    </w:p>
    <w:p w14:paraId="140BB38F" w14:textId="77777777" w:rsidR="000D1DD6" w:rsidRPr="000D1DD6" w:rsidRDefault="001213B0" w:rsidP="000D1DD6">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0D1DD6">
        <w:rPr>
          <w:rFonts w:ascii="Times New Roman" w:eastAsia="Times New Roman" w:hAnsi="Times New Roman" w:cs="Times New Roman"/>
          <w:sz w:val="24"/>
          <w:szCs w:val="24"/>
          <w:lang w:eastAsia="lv-LV"/>
        </w:rPr>
        <w:t>Pakalpojuma piešķiršanas un saņemšanas kārtību nosaka Ministru kabineta noteikumi.</w:t>
      </w:r>
      <w:bookmarkStart w:id="18" w:name="p28"/>
      <w:bookmarkStart w:id="19" w:name="p-990544"/>
      <w:bookmarkEnd w:id="18"/>
      <w:bookmarkEnd w:id="19"/>
    </w:p>
    <w:p w14:paraId="29238C53" w14:textId="1FF4201C" w:rsidR="001213B0" w:rsidRPr="000D1DD6" w:rsidRDefault="001213B0" w:rsidP="000D1DD6">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0D1DD6">
        <w:rPr>
          <w:rFonts w:ascii="Times New Roman" w:eastAsia="Times New Roman" w:hAnsi="Times New Roman" w:cs="Times New Roman"/>
          <w:sz w:val="24"/>
          <w:szCs w:val="24"/>
          <w:lang w:eastAsia="lv-LV"/>
        </w:rPr>
        <w:t>Pakalpojums tiek finansēts no valsts budžeta līdzekļiem.</w:t>
      </w:r>
    </w:p>
    <w:p w14:paraId="282BD998" w14:textId="77777777" w:rsidR="000D1DD6" w:rsidRDefault="000D1DD6" w:rsidP="000D1DD6">
      <w:pPr>
        <w:pStyle w:val="ListParagraph"/>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p>
    <w:p w14:paraId="3CC0D873" w14:textId="77777777" w:rsidR="000D1DD6" w:rsidRPr="00137D85" w:rsidRDefault="000D1DD6" w:rsidP="000D1DD6">
      <w:pPr>
        <w:shd w:val="clear" w:color="auto" w:fill="FFFFFF"/>
        <w:spacing w:after="0" w:line="240" w:lineRule="auto"/>
        <w:jc w:val="center"/>
        <w:rPr>
          <w:rFonts w:ascii="Times New Roman" w:eastAsia="Times New Roman" w:hAnsi="Times New Roman" w:cs="Times New Roman"/>
          <w:b/>
          <w:bCs/>
          <w:sz w:val="24"/>
          <w:szCs w:val="24"/>
          <w:lang w:eastAsia="lv-LV"/>
        </w:rPr>
      </w:pPr>
      <w:r w:rsidRPr="00137D85">
        <w:rPr>
          <w:rFonts w:ascii="Times New Roman" w:eastAsia="Times New Roman" w:hAnsi="Times New Roman" w:cs="Times New Roman"/>
          <w:b/>
          <w:bCs/>
          <w:sz w:val="24"/>
          <w:szCs w:val="24"/>
          <w:lang w:eastAsia="lv-LV"/>
        </w:rPr>
        <w:t>VI.</w:t>
      </w:r>
      <w:r w:rsidRPr="00137D85">
        <w:rPr>
          <w:rFonts w:ascii="Times New Roman" w:hAnsi="Times New Roman" w:cs="Times New Roman"/>
          <w:b/>
          <w:bCs/>
          <w:sz w:val="24"/>
          <w:szCs w:val="24"/>
        </w:rPr>
        <w:t xml:space="preserve"> </w:t>
      </w:r>
      <w:r w:rsidRPr="00137D85">
        <w:rPr>
          <w:rFonts w:ascii="Times New Roman" w:eastAsia="Times New Roman" w:hAnsi="Times New Roman" w:cs="Times New Roman"/>
          <w:b/>
          <w:bCs/>
          <w:sz w:val="24"/>
          <w:szCs w:val="24"/>
          <w:lang w:eastAsia="lv-LV"/>
        </w:rPr>
        <w:t>Aprūpes pakalpojums bērniem ar invaliditāti</w:t>
      </w:r>
    </w:p>
    <w:p w14:paraId="3455FD4F" w14:textId="77777777" w:rsidR="00C66B61" w:rsidRPr="00C66B61" w:rsidRDefault="00E912F9" w:rsidP="00C66B61">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bookmarkStart w:id="20" w:name="p29"/>
      <w:bookmarkStart w:id="21" w:name="p-990546"/>
      <w:bookmarkEnd w:id="20"/>
      <w:bookmarkEnd w:id="21"/>
      <w:r w:rsidRPr="000D1DD6">
        <w:rPr>
          <w:rFonts w:ascii="Times New Roman" w:eastAsia="Times New Roman" w:hAnsi="Times New Roman" w:cs="Times New Roman"/>
          <w:sz w:val="24"/>
          <w:szCs w:val="24"/>
          <w:lang w:eastAsia="lv-LV"/>
        </w:rPr>
        <w:t xml:space="preserve">Aprūpes pakalpojums tiek sniegts bērniem ar invaliditāti, lai nodrošinātu aprūpi, uzraudzību, pašaprūpes spēju attīstīšanu un saturīgu brīvā laika pavadīšanu dzīvesvietā (turpmāk </w:t>
      </w:r>
      <w:r w:rsidR="000D1DD6">
        <w:rPr>
          <w:rFonts w:ascii="Times New Roman" w:eastAsia="Times New Roman" w:hAnsi="Times New Roman" w:cs="Times New Roman"/>
          <w:sz w:val="24"/>
          <w:szCs w:val="24"/>
          <w:lang w:eastAsia="lv-LV"/>
        </w:rPr>
        <w:t xml:space="preserve">tekstā </w:t>
      </w:r>
      <w:r w:rsidRPr="000D1DD6">
        <w:rPr>
          <w:rFonts w:ascii="Times New Roman" w:eastAsia="Times New Roman" w:hAnsi="Times New Roman" w:cs="Times New Roman"/>
          <w:sz w:val="24"/>
          <w:szCs w:val="24"/>
          <w:lang w:eastAsia="lv-LV"/>
        </w:rPr>
        <w:t>šajā nodaļā – Pakalpojums).</w:t>
      </w:r>
      <w:bookmarkStart w:id="22" w:name="p30"/>
      <w:bookmarkStart w:id="23" w:name="p-990547"/>
      <w:bookmarkEnd w:id="22"/>
      <w:bookmarkEnd w:id="23"/>
    </w:p>
    <w:p w14:paraId="0757FAB7" w14:textId="1EF2A42D" w:rsidR="00C66B61" w:rsidRPr="00C66B61" w:rsidRDefault="00E912F9" w:rsidP="00C66B61">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C66B61">
        <w:rPr>
          <w:rFonts w:ascii="Times New Roman" w:eastAsia="Times New Roman" w:hAnsi="Times New Roman" w:cs="Times New Roman"/>
          <w:sz w:val="24"/>
          <w:szCs w:val="24"/>
          <w:lang w:eastAsia="lv-LV"/>
        </w:rPr>
        <w:t xml:space="preserve">Tiesības saņemt </w:t>
      </w:r>
      <w:r w:rsidR="00330B20">
        <w:rPr>
          <w:rFonts w:ascii="Times New Roman" w:eastAsia="Times New Roman" w:hAnsi="Times New Roman" w:cs="Times New Roman"/>
          <w:sz w:val="24"/>
          <w:szCs w:val="24"/>
          <w:lang w:eastAsia="lv-LV"/>
        </w:rPr>
        <w:t>P</w:t>
      </w:r>
      <w:r w:rsidRPr="00C66B61">
        <w:rPr>
          <w:rFonts w:ascii="Times New Roman" w:eastAsia="Times New Roman" w:hAnsi="Times New Roman" w:cs="Times New Roman"/>
          <w:sz w:val="24"/>
          <w:szCs w:val="24"/>
          <w:lang w:eastAsia="lv-LV"/>
        </w:rPr>
        <w:t xml:space="preserve">akalpojumu ir bērniem no </w:t>
      </w:r>
      <w:r w:rsidR="00C66B61" w:rsidRPr="00C66B61">
        <w:rPr>
          <w:rFonts w:ascii="Times New Roman" w:eastAsia="Times New Roman" w:hAnsi="Times New Roman" w:cs="Times New Roman"/>
          <w:sz w:val="24"/>
          <w:szCs w:val="24"/>
          <w:lang w:eastAsia="lv-LV"/>
        </w:rPr>
        <w:t>5 (piecu) līdz 18 (astoņpadsmit)</w:t>
      </w:r>
      <w:r w:rsidRPr="00C66B61">
        <w:rPr>
          <w:rFonts w:ascii="Times New Roman" w:eastAsia="Times New Roman" w:hAnsi="Times New Roman" w:cs="Times New Roman"/>
          <w:sz w:val="24"/>
          <w:szCs w:val="24"/>
          <w:lang w:eastAsia="lv-LV"/>
        </w:rPr>
        <w:t>, kuriem ar VDEĀVK lēmumu ir noteikta invaliditāte un izsniegts atzinums par īpašas kopšanas nepieciešamību, ja bērna likumiskais pārstāvis vai audžuģimene nodarbinātības vai citu objektīvu iemeslu dēļ nevar nodrošināt šī bērna aprūpi un uzraudzību nepieciešamajā apjomā un Sociālais dienests ir konstatējis šādas aprūpes nepieciešamību.</w:t>
      </w:r>
      <w:bookmarkStart w:id="24" w:name="p4"/>
      <w:bookmarkStart w:id="25" w:name="p-794614"/>
      <w:bookmarkEnd w:id="24"/>
      <w:bookmarkEnd w:id="25"/>
    </w:p>
    <w:p w14:paraId="28A53D54" w14:textId="69F8F6A6" w:rsidR="00C66B61" w:rsidRPr="005E7C9E" w:rsidRDefault="00330B20" w:rsidP="00C66B61">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D85DC6" w:rsidRPr="005E7C9E">
        <w:rPr>
          <w:rFonts w:ascii="Times New Roman" w:hAnsi="Times New Roman" w:cs="Times New Roman"/>
          <w:sz w:val="24"/>
          <w:szCs w:val="24"/>
        </w:rPr>
        <w:t>akalpojumu ir tiesīga sniegt bērna likumiskā pārstāvja izvēlēta fiziska persona, kurai ir darba vai personīga pieredze saskarsmē ar personu ar invaliditāti un izvēlētā persona nav bērna pirmās pakāpes radinieks un nedzīvo ar bērnu vienā mājsaimniecībā (turpmāk – aprūpētājs).</w:t>
      </w:r>
    </w:p>
    <w:p w14:paraId="42AD7BFE" w14:textId="7E0C90AC" w:rsidR="00C66B61" w:rsidRPr="005E7C9E" w:rsidRDefault="00AB60C1" w:rsidP="00C66B61">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5E7C9E">
        <w:rPr>
          <w:rFonts w:ascii="Times New Roman" w:hAnsi="Times New Roman" w:cs="Times New Roman"/>
          <w:sz w:val="24"/>
          <w:szCs w:val="24"/>
          <w:shd w:val="clear" w:color="auto" w:fill="FFFFFF"/>
        </w:rPr>
        <w:t xml:space="preserve">Sociālais dienests publiskos iepirkumus regulējošajos normatīvajos aktos noteiktajā kārtībā ir tiesīgs </w:t>
      </w:r>
      <w:r w:rsidR="00330B20">
        <w:rPr>
          <w:rFonts w:ascii="Times New Roman" w:hAnsi="Times New Roman" w:cs="Times New Roman"/>
          <w:sz w:val="24"/>
          <w:szCs w:val="24"/>
          <w:shd w:val="clear" w:color="auto" w:fill="FFFFFF"/>
        </w:rPr>
        <w:t>P</w:t>
      </w:r>
      <w:r w:rsidRPr="005E7C9E">
        <w:rPr>
          <w:rFonts w:ascii="Times New Roman" w:hAnsi="Times New Roman" w:cs="Times New Roman"/>
          <w:sz w:val="24"/>
          <w:szCs w:val="24"/>
          <w:shd w:val="clear" w:color="auto" w:fill="FFFFFF"/>
        </w:rPr>
        <w:t xml:space="preserve">akalpojuma nodrošināšanai piesaistīt juridisku personu, kuras pamatdarbība vai kuras attiecīgās struktūrvienības pamatdarbība ir sociālo pakalpojumu sniegšana un attiecīgā </w:t>
      </w:r>
      <w:r w:rsidRPr="005E7C9E">
        <w:rPr>
          <w:rFonts w:ascii="Times New Roman" w:hAnsi="Times New Roman" w:cs="Times New Roman"/>
          <w:sz w:val="24"/>
          <w:szCs w:val="24"/>
          <w:shd w:val="clear" w:color="auto" w:fill="FFFFFF"/>
        </w:rPr>
        <w:lastRenderedPageBreak/>
        <w:t>pakalpojuma sniegšana ir reģistrēta sociālo pakalpojuma sniedzēju reģistrā, kura spēj nodrošināt, ka pakalpojumu sniedz pakalpojuma sniedzēji, kuriem ir darba vai personiskā pieredze saskarsmē ar personām ar invaliditāti.</w:t>
      </w:r>
      <w:bookmarkStart w:id="26" w:name="p31"/>
      <w:bookmarkStart w:id="27" w:name="p-990548"/>
      <w:bookmarkEnd w:id="26"/>
      <w:bookmarkEnd w:id="27"/>
    </w:p>
    <w:p w14:paraId="10352B3A" w14:textId="77777777" w:rsidR="00C66B61" w:rsidRPr="00C66B61" w:rsidRDefault="00E912F9" w:rsidP="00C66B61">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C66B61">
        <w:rPr>
          <w:rFonts w:ascii="Times New Roman" w:eastAsia="Times New Roman" w:hAnsi="Times New Roman" w:cs="Times New Roman"/>
          <w:sz w:val="24"/>
          <w:szCs w:val="24"/>
          <w:lang w:eastAsia="lv-LV"/>
        </w:rPr>
        <w:t>Sociālais dienests, nosakot Pakalpojuma nepieciešamību novērtē:</w:t>
      </w:r>
    </w:p>
    <w:p w14:paraId="76918285" w14:textId="77777777" w:rsidR="00C66B61" w:rsidRPr="00C66B61" w:rsidRDefault="00E912F9" w:rsidP="00C66B61">
      <w:pPr>
        <w:pStyle w:val="ListParagraph"/>
        <w:numPr>
          <w:ilvl w:val="1"/>
          <w:numId w:val="8"/>
        </w:numPr>
        <w:autoSpaceDE w:val="0"/>
        <w:autoSpaceDN w:val="0"/>
        <w:adjustRightInd w:val="0"/>
        <w:spacing w:after="0" w:line="240" w:lineRule="auto"/>
        <w:ind w:left="993" w:hanging="633"/>
        <w:jc w:val="both"/>
        <w:rPr>
          <w:rFonts w:ascii="Times New Roman" w:hAnsi="Times New Roman" w:cs="Times New Roman"/>
          <w:sz w:val="24"/>
          <w:szCs w:val="24"/>
        </w:rPr>
      </w:pPr>
      <w:r w:rsidRPr="00C66B61">
        <w:rPr>
          <w:rFonts w:ascii="Times New Roman" w:eastAsia="Times New Roman" w:hAnsi="Times New Roman" w:cs="Times New Roman"/>
          <w:sz w:val="24"/>
          <w:szCs w:val="24"/>
          <w:lang w:eastAsia="lv-LV"/>
        </w:rPr>
        <w:t>kopā ar bērnu dzīvojošo ģimenes (mājsaimniecības) locekļu iespējas sniegt nepieciešamo atbalstu bērnam;</w:t>
      </w:r>
    </w:p>
    <w:p w14:paraId="0F52B2C1" w14:textId="77777777" w:rsidR="00C66B61" w:rsidRPr="00C66B61" w:rsidRDefault="00E912F9" w:rsidP="00C66B61">
      <w:pPr>
        <w:pStyle w:val="ListParagraph"/>
        <w:numPr>
          <w:ilvl w:val="1"/>
          <w:numId w:val="8"/>
        </w:numPr>
        <w:autoSpaceDE w:val="0"/>
        <w:autoSpaceDN w:val="0"/>
        <w:adjustRightInd w:val="0"/>
        <w:spacing w:after="0" w:line="240" w:lineRule="auto"/>
        <w:ind w:left="993" w:hanging="633"/>
        <w:jc w:val="both"/>
        <w:rPr>
          <w:rFonts w:ascii="Times New Roman" w:hAnsi="Times New Roman" w:cs="Times New Roman"/>
          <w:sz w:val="24"/>
          <w:szCs w:val="24"/>
        </w:rPr>
      </w:pPr>
      <w:r w:rsidRPr="00C66B61">
        <w:rPr>
          <w:rFonts w:ascii="Times New Roman" w:eastAsia="Times New Roman" w:hAnsi="Times New Roman" w:cs="Times New Roman"/>
          <w:sz w:val="24"/>
          <w:szCs w:val="24"/>
          <w:lang w:eastAsia="lv-LV"/>
        </w:rPr>
        <w:t>bērna likumisko pārstāvju vai audžuģimenes apgrūtinājumus iesaistīties aprūpē un uzraudzībā;</w:t>
      </w:r>
    </w:p>
    <w:p w14:paraId="5694581C" w14:textId="77777777" w:rsidR="00C66B61" w:rsidRPr="00C66B61" w:rsidRDefault="00E912F9" w:rsidP="00C66B61">
      <w:pPr>
        <w:pStyle w:val="ListParagraph"/>
        <w:numPr>
          <w:ilvl w:val="1"/>
          <w:numId w:val="8"/>
        </w:numPr>
        <w:autoSpaceDE w:val="0"/>
        <w:autoSpaceDN w:val="0"/>
        <w:adjustRightInd w:val="0"/>
        <w:spacing w:after="0" w:line="240" w:lineRule="auto"/>
        <w:ind w:left="993" w:hanging="633"/>
        <w:jc w:val="both"/>
        <w:rPr>
          <w:rFonts w:ascii="Times New Roman" w:hAnsi="Times New Roman" w:cs="Times New Roman"/>
          <w:sz w:val="24"/>
          <w:szCs w:val="24"/>
        </w:rPr>
      </w:pPr>
      <w:r w:rsidRPr="00C66B61">
        <w:rPr>
          <w:rFonts w:ascii="Times New Roman" w:eastAsia="Times New Roman" w:hAnsi="Times New Roman" w:cs="Times New Roman"/>
          <w:sz w:val="24"/>
          <w:szCs w:val="24"/>
          <w:lang w:eastAsia="lv-LV"/>
        </w:rPr>
        <w:t>bērna atrašanās laiku izglītības iestādē;</w:t>
      </w:r>
    </w:p>
    <w:p w14:paraId="4649DAC3" w14:textId="77777777" w:rsidR="005E7C9E" w:rsidRPr="005E7C9E" w:rsidRDefault="00E912F9" w:rsidP="005E7C9E">
      <w:pPr>
        <w:pStyle w:val="ListParagraph"/>
        <w:numPr>
          <w:ilvl w:val="1"/>
          <w:numId w:val="8"/>
        </w:numPr>
        <w:autoSpaceDE w:val="0"/>
        <w:autoSpaceDN w:val="0"/>
        <w:adjustRightInd w:val="0"/>
        <w:spacing w:after="0" w:line="240" w:lineRule="auto"/>
        <w:ind w:left="993" w:hanging="633"/>
        <w:jc w:val="both"/>
        <w:rPr>
          <w:rFonts w:ascii="Times New Roman" w:hAnsi="Times New Roman" w:cs="Times New Roman"/>
          <w:sz w:val="24"/>
          <w:szCs w:val="24"/>
        </w:rPr>
      </w:pPr>
      <w:r w:rsidRPr="00C66B61">
        <w:rPr>
          <w:rFonts w:ascii="Times New Roman" w:eastAsia="Times New Roman" w:hAnsi="Times New Roman" w:cs="Times New Roman"/>
          <w:sz w:val="24"/>
          <w:szCs w:val="24"/>
          <w:lang w:eastAsia="lv-LV"/>
        </w:rPr>
        <w:t>bērnam pieejamās aktivitātes, saņemtos sociālos un ārstniecības pakalpojumus;</w:t>
      </w:r>
    </w:p>
    <w:p w14:paraId="755707CB" w14:textId="77777777" w:rsidR="005E7C9E" w:rsidRPr="005E7C9E" w:rsidRDefault="00E912F9" w:rsidP="005E7C9E">
      <w:pPr>
        <w:pStyle w:val="ListParagraph"/>
        <w:numPr>
          <w:ilvl w:val="1"/>
          <w:numId w:val="8"/>
        </w:numPr>
        <w:autoSpaceDE w:val="0"/>
        <w:autoSpaceDN w:val="0"/>
        <w:adjustRightInd w:val="0"/>
        <w:spacing w:after="0" w:line="240" w:lineRule="auto"/>
        <w:ind w:left="993" w:hanging="633"/>
        <w:jc w:val="both"/>
        <w:rPr>
          <w:rFonts w:ascii="Times New Roman" w:hAnsi="Times New Roman" w:cs="Times New Roman"/>
          <w:sz w:val="24"/>
          <w:szCs w:val="24"/>
        </w:rPr>
      </w:pPr>
      <w:r w:rsidRPr="005E7C9E">
        <w:rPr>
          <w:rFonts w:ascii="Times New Roman" w:eastAsia="Times New Roman" w:hAnsi="Times New Roman" w:cs="Times New Roman"/>
          <w:sz w:val="24"/>
          <w:szCs w:val="24"/>
          <w:lang w:eastAsia="lv-LV"/>
        </w:rPr>
        <w:t>citus apstākļus, faktus, kuriem ir nozīme lēmuma pieņemšanā.</w:t>
      </w:r>
      <w:bookmarkStart w:id="28" w:name="p32"/>
      <w:bookmarkStart w:id="29" w:name="p-990549"/>
      <w:bookmarkStart w:id="30" w:name="p33"/>
      <w:bookmarkStart w:id="31" w:name="p-990550"/>
      <w:bookmarkStart w:id="32" w:name="p34"/>
      <w:bookmarkStart w:id="33" w:name="p-990551"/>
      <w:bookmarkStart w:id="34" w:name="p35"/>
      <w:bookmarkStart w:id="35" w:name="p-990552"/>
      <w:bookmarkStart w:id="36" w:name="p36"/>
      <w:bookmarkStart w:id="37" w:name="p-990553"/>
      <w:bookmarkEnd w:id="28"/>
      <w:bookmarkEnd w:id="29"/>
      <w:bookmarkEnd w:id="30"/>
      <w:bookmarkEnd w:id="31"/>
      <w:bookmarkEnd w:id="32"/>
      <w:bookmarkEnd w:id="33"/>
      <w:bookmarkEnd w:id="34"/>
      <w:bookmarkEnd w:id="35"/>
      <w:bookmarkEnd w:id="36"/>
      <w:bookmarkEnd w:id="37"/>
    </w:p>
    <w:p w14:paraId="3ED08F17" w14:textId="77777777" w:rsidR="005E7C9E" w:rsidRPr="005E7C9E" w:rsidRDefault="00E912F9" w:rsidP="005E7C9E">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5E7C9E">
        <w:rPr>
          <w:rFonts w:ascii="Times New Roman" w:eastAsia="Times New Roman" w:hAnsi="Times New Roman" w:cs="Times New Roman"/>
          <w:sz w:val="24"/>
          <w:szCs w:val="24"/>
          <w:lang w:eastAsia="lv-LV"/>
        </w:rPr>
        <w:t>Pakalpojumu piešķir līdz 80</w:t>
      </w:r>
      <w:r w:rsidR="005E7C9E">
        <w:rPr>
          <w:rFonts w:ascii="Times New Roman" w:eastAsia="Times New Roman" w:hAnsi="Times New Roman" w:cs="Times New Roman"/>
          <w:sz w:val="24"/>
          <w:szCs w:val="24"/>
          <w:lang w:eastAsia="lv-LV"/>
        </w:rPr>
        <w:t xml:space="preserve"> (astoņdesmit)</w:t>
      </w:r>
      <w:r w:rsidRPr="005E7C9E">
        <w:rPr>
          <w:rFonts w:ascii="Times New Roman" w:eastAsia="Times New Roman" w:hAnsi="Times New Roman" w:cs="Times New Roman"/>
          <w:sz w:val="24"/>
          <w:szCs w:val="24"/>
          <w:lang w:eastAsia="lv-LV"/>
        </w:rPr>
        <w:t xml:space="preserve"> stundām mēnesī, neizvērtējot bērna ģimenes vai audžuģimenes ienākumus un materiālo stāvokli.</w:t>
      </w:r>
    </w:p>
    <w:p w14:paraId="549D664E" w14:textId="77777777" w:rsidR="005E7C9E" w:rsidRPr="005E7C9E" w:rsidRDefault="00B1380D" w:rsidP="005E7C9E">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5E7C9E">
        <w:rPr>
          <w:rFonts w:ascii="Times New Roman" w:eastAsia="Times New Roman" w:hAnsi="Times New Roman" w:cs="Times New Roman"/>
          <w:sz w:val="24"/>
          <w:szCs w:val="24"/>
          <w:lang w:eastAsia="lv-LV"/>
        </w:rPr>
        <w:t>Pakalpojuma sniegšana tiek pārtraukta uz laiku, kamēr bērns atrodas ilgstošas sociālās aprūpes institūcijā, stacionārā aprūpes iestādē vai ieslodzījuma vietā.</w:t>
      </w:r>
      <w:bookmarkStart w:id="38" w:name="p37"/>
      <w:bookmarkStart w:id="39" w:name="p-990554"/>
      <w:bookmarkStart w:id="40" w:name="p39"/>
      <w:bookmarkStart w:id="41" w:name="p-990556"/>
      <w:bookmarkEnd w:id="38"/>
      <w:bookmarkEnd w:id="39"/>
      <w:bookmarkEnd w:id="40"/>
      <w:bookmarkEnd w:id="41"/>
    </w:p>
    <w:p w14:paraId="4FE73E2F" w14:textId="21DAC336" w:rsidR="00E912F9" w:rsidRPr="00537EFB" w:rsidRDefault="00330B20" w:rsidP="005E7C9E">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Pakalpojums tiek finansēts no p</w:t>
      </w:r>
      <w:r w:rsidR="00E912F9" w:rsidRPr="005E7C9E">
        <w:rPr>
          <w:rFonts w:ascii="Times New Roman" w:eastAsia="Times New Roman" w:hAnsi="Times New Roman" w:cs="Times New Roman"/>
          <w:sz w:val="24"/>
          <w:szCs w:val="24"/>
          <w:lang w:eastAsia="lv-LV"/>
        </w:rPr>
        <w:t>ašvaldības budžeta līdzekļiem.</w:t>
      </w:r>
    </w:p>
    <w:p w14:paraId="3D11DDAC" w14:textId="77777777" w:rsidR="00537EFB" w:rsidRDefault="00537EFB" w:rsidP="00537EFB">
      <w:pPr>
        <w:pStyle w:val="ListParagraph"/>
        <w:autoSpaceDE w:val="0"/>
        <w:autoSpaceDN w:val="0"/>
        <w:adjustRightInd w:val="0"/>
        <w:spacing w:after="0" w:line="240" w:lineRule="auto"/>
        <w:ind w:left="360"/>
        <w:jc w:val="both"/>
        <w:rPr>
          <w:rFonts w:ascii="Times New Roman" w:hAnsi="Times New Roman" w:cs="Times New Roman"/>
          <w:sz w:val="24"/>
          <w:szCs w:val="24"/>
        </w:rPr>
      </w:pPr>
    </w:p>
    <w:p w14:paraId="794E3A4A" w14:textId="77777777" w:rsidR="00537EFB" w:rsidRPr="00137D85" w:rsidRDefault="00537EFB" w:rsidP="00537EFB">
      <w:pPr>
        <w:shd w:val="clear" w:color="auto" w:fill="FFFFFF"/>
        <w:spacing w:after="0" w:line="240" w:lineRule="auto"/>
        <w:jc w:val="center"/>
        <w:rPr>
          <w:rFonts w:ascii="Times New Roman" w:eastAsia="Times New Roman" w:hAnsi="Times New Roman" w:cs="Times New Roman"/>
          <w:b/>
          <w:bCs/>
          <w:sz w:val="24"/>
          <w:szCs w:val="24"/>
          <w:lang w:eastAsia="lv-LV"/>
        </w:rPr>
      </w:pPr>
      <w:r w:rsidRPr="00137D85">
        <w:rPr>
          <w:rFonts w:ascii="Times New Roman" w:hAnsi="Times New Roman" w:cs="Times New Roman"/>
          <w:b/>
          <w:bCs/>
          <w:sz w:val="24"/>
          <w:szCs w:val="24"/>
        </w:rPr>
        <w:t xml:space="preserve">VII. </w:t>
      </w:r>
      <w:r w:rsidRPr="00137D85">
        <w:rPr>
          <w:rFonts w:ascii="Times New Roman" w:eastAsia="Times New Roman" w:hAnsi="Times New Roman" w:cs="Times New Roman"/>
          <w:b/>
          <w:bCs/>
          <w:sz w:val="24"/>
          <w:szCs w:val="24"/>
          <w:lang w:eastAsia="lv-LV"/>
        </w:rPr>
        <w:t>Dienas centra pakalpojums pilngadīgām personām</w:t>
      </w:r>
    </w:p>
    <w:p w14:paraId="67BCB36A" w14:textId="77777777" w:rsidR="00537EFB" w:rsidRPr="00537EFB" w:rsidRDefault="0052509C" w:rsidP="00537EFB">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bookmarkStart w:id="42" w:name="p40"/>
      <w:bookmarkStart w:id="43" w:name="p-990558"/>
      <w:bookmarkEnd w:id="42"/>
      <w:bookmarkEnd w:id="43"/>
      <w:r w:rsidRPr="00537EFB">
        <w:rPr>
          <w:rFonts w:ascii="Times New Roman" w:eastAsia="Times New Roman" w:hAnsi="Times New Roman" w:cs="Times New Roman"/>
          <w:sz w:val="24"/>
          <w:szCs w:val="24"/>
          <w:lang w:eastAsia="lv-LV"/>
        </w:rPr>
        <w:t xml:space="preserve">Dienas centra pakalpojums pilngadīgām personām tiek sniegts, lai dienas laikā pieaugušām personām nodrošinātu izglītošanās un brīvā laika pavadīšanas iespējas (turpmāk </w:t>
      </w:r>
      <w:r w:rsidR="00537EFB">
        <w:rPr>
          <w:rFonts w:ascii="Times New Roman" w:eastAsia="Times New Roman" w:hAnsi="Times New Roman" w:cs="Times New Roman"/>
          <w:sz w:val="24"/>
          <w:szCs w:val="24"/>
          <w:lang w:eastAsia="lv-LV"/>
        </w:rPr>
        <w:t xml:space="preserve">tekstā </w:t>
      </w:r>
      <w:r w:rsidRPr="00537EFB">
        <w:rPr>
          <w:rFonts w:ascii="Times New Roman" w:eastAsia="Times New Roman" w:hAnsi="Times New Roman" w:cs="Times New Roman"/>
          <w:sz w:val="24"/>
          <w:szCs w:val="24"/>
          <w:lang w:eastAsia="lv-LV"/>
        </w:rPr>
        <w:t>šajā nodaļā – Pakalpojums).</w:t>
      </w:r>
      <w:bookmarkStart w:id="44" w:name="p41"/>
      <w:bookmarkStart w:id="45" w:name="p-990559"/>
      <w:bookmarkEnd w:id="44"/>
      <w:bookmarkEnd w:id="45"/>
    </w:p>
    <w:p w14:paraId="3793CF66" w14:textId="1F1DA6E3" w:rsidR="00537EFB" w:rsidRPr="00537EFB" w:rsidRDefault="0052509C" w:rsidP="00537EFB">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537EFB">
        <w:rPr>
          <w:rFonts w:ascii="Times New Roman" w:eastAsia="Times New Roman" w:hAnsi="Times New Roman" w:cs="Times New Roman"/>
          <w:sz w:val="24"/>
          <w:szCs w:val="24"/>
          <w:lang w:eastAsia="lv-LV"/>
        </w:rPr>
        <w:t xml:space="preserve">Tiesības saņemt Pakalpojumu ir personām, kuras vēlas izmantot Noteikumu </w:t>
      </w:r>
      <w:r w:rsidR="00537EFB">
        <w:rPr>
          <w:rFonts w:ascii="Times New Roman" w:eastAsia="Times New Roman" w:hAnsi="Times New Roman" w:cs="Times New Roman"/>
          <w:sz w:val="24"/>
          <w:szCs w:val="24"/>
          <w:lang w:eastAsia="lv-LV"/>
        </w:rPr>
        <w:t>27</w:t>
      </w:r>
      <w:r w:rsidR="00537EFB" w:rsidRPr="00537EFB">
        <w:rPr>
          <w:rFonts w:ascii="Times New Roman" w:eastAsia="Times New Roman" w:hAnsi="Times New Roman" w:cs="Times New Roman"/>
          <w:sz w:val="24"/>
          <w:szCs w:val="24"/>
          <w:lang w:eastAsia="lv-LV"/>
        </w:rPr>
        <w:t>.</w:t>
      </w:r>
      <w:r w:rsidRPr="00537EFB">
        <w:rPr>
          <w:rFonts w:ascii="Times New Roman" w:eastAsia="Times New Roman" w:hAnsi="Times New Roman" w:cs="Times New Roman"/>
          <w:sz w:val="24"/>
          <w:szCs w:val="24"/>
          <w:lang w:eastAsia="lv-LV"/>
        </w:rPr>
        <w:t xml:space="preserve">punktā minētos </w:t>
      </w:r>
      <w:r w:rsidR="00330B20">
        <w:rPr>
          <w:rFonts w:ascii="Times New Roman" w:eastAsia="Times New Roman" w:hAnsi="Times New Roman" w:cs="Times New Roman"/>
          <w:sz w:val="24"/>
          <w:szCs w:val="24"/>
          <w:lang w:eastAsia="lv-LV"/>
        </w:rPr>
        <w:t>P</w:t>
      </w:r>
      <w:r w:rsidRPr="00537EFB">
        <w:rPr>
          <w:rFonts w:ascii="Times New Roman" w:eastAsia="Times New Roman" w:hAnsi="Times New Roman" w:cs="Times New Roman"/>
          <w:sz w:val="24"/>
          <w:szCs w:val="24"/>
          <w:lang w:eastAsia="lv-LV"/>
        </w:rPr>
        <w:t>akalpojumus.</w:t>
      </w:r>
      <w:bookmarkStart w:id="46" w:name="p42"/>
      <w:bookmarkStart w:id="47" w:name="p-990560"/>
      <w:bookmarkStart w:id="48" w:name="p43"/>
      <w:bookmarkStart w:id="49" w:name="p-990561"/>
      <w:bookmarkEnd w:id="46"/>
      <w:bookmarkEnd w:id="47"/>
      <w:bookmarkEnd w:id="48"/>
      <w:bookmarkEnd w:id="49"/>
    </w:p>
    <w:p w14:paraId="0F58FFD0" w14:textId="2BEDC818" w:rsidR="00537EFB" w:rsidRPr="00537EFB" w:rsidRDefault="00330B20" w:rsidP="00537EFB">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Dienas centrā var saņemt šādus P</w:t>
      </w:r>
      <w:r w:rsidR="0052509C" w:rsidRPr="00537EFB">
        <w:rPr>
          <w:rFonts w:ascii="Times New Roman" w:eastAsia="Times New Roman" w:hAnsi="Times New Roman" w:cs="Times New Roman"/>
          <w:sz w:val="24"/>
          <w:szCs w:val="24"/>
          <w:lang w:eastAsia="lv-LV"/>
        </w:rPr>
        <w:t>akalpojumus:</w:t>
      </w:r>
    </w:p>
    <w:p w14:paraId="6CA2F473" w14:textId="77777777" w:rsidR="00537EFB" w:rsidRPr="00537EFB" w:rsidRDefault="0052509C" w:rsidP="00537EFB">
      <w:pPr>
        <w:pStyle w:val="ListParagraph"/>
        <w:numPr>
          <w:ilvl w:val="1"/>
          <w:numId w:val="8"/>
        </w:numPr>
        <w:autoSpaceDE w:val="0"/>
        <w:autoSpaceDN w:val="0"/>
        <w:adjustRightInd w:val="0"/>
        <w:spacing w:after="0" w:line="240" w:lineRule="auto"/>
        <w:ind w:left="993" w:hanging="633"/>
        <w:jc w:val="both"/>
        <w:rPr>
          <w:rFonts w:ascii="Times New Roman" w:hAnsi="Times New Roman" w:cs="Times New Roman"/>
          <w:sz w:val="24"/>
          <w:szCs w:val="24"/>
        </w:rPr>
      </w:pPr>
      <w:r w:rsidRPr="00537EFB">
        <w:rPr>
          <w:rFonts w:ascii="Times New Roman" w:eastAsia="Times New Roman" w:hAnsi="Times New Roman" w:cs="Times New Roman"/>
          <w:sz w:val="24"/>
          <w:szCs w:val="24"/>
          <w:lang w:eastAsia="lv-LV"/>
        </w:rPr>
        <w:t>praktiskās nodarbības;</w:t>
      </w:r>
    </w:p>
    <w:p w14:paraId="26783684" w14:textId="77777777" w:rsidR="00537EFB" w:rsidRPr="00537EFB" w:rsidRDefault="0052509C" w:rsidP="00537EFB">
      <w:pPr>
        <w:pStyle w:val="ListParagraph"/>
        <w:numPr>
          <w:ilvl w:val="1"/>
          <w:numId w:val="8"/>
        </w:numPr>
        <w:autoSpaceDE w:val="0"/>
        <w:autoSpaceDN w:val="0"/>
        <w:adjustRightInd w:val="0"/>
        <w:spacing w:after="0" w:line="240" w:lineRule="auto"/>
        <w:ind w:left="993" w:hanging="633"/>
        <w:jc w:val="both"/>
        <w:rPr>
          <w:rFonts w:ascii="Times New Roman" w:hAnsi="Times New Roman" w:cs="Times New Roman"/>
          <w:sz w:val="24"/>
          <w:szCs w:val="24"/>
        </w:rPr>
      </w:pPr>
      <w:r w:rsidRPr="00537EFB">
        <w:rPr>
          <w:rFonts w:ascii="Times New Roman" w:eastAsia="Times New Roman" w:hAnsi="Times New Roman" w:cs="Times New Roman"/>
          <w:sz w:val="24"/>
          <w:szCs w:val="24"/>
          <w:lang w:eastAsia="lv-LV"/>
        </w:rPr>
        <w:t>izglītojošas lekcijas;</w:t>
      </w:r>
    </w:p>
    <w:p w14:paraId="3FDB338C" w14:textId="77777777" w:rsidR="00537EFB" w:rsidRPr="00537EFB" w:rsidRDefault="0052509C" w:rsidP="00537EFB">
      <w:pPr>
        <w:pStyle w:val="ListParagraph"/>
        <w:numPr>
          <w:ilvl w:val="1"/>
          <w:numId w:val="8"/>
        </w:numPr>
        <w:autoSpaceDE w:val="0"/>
        <w:autoSpaceDN w:val="0"/>
        <w:adjustRightInd w:val="0"/>
        <w:spacing w:after="0" w:line="240" w:lineRule="auto"/>
        <w:ind w:left="993" w:hanging="633"/>
        <w:jc w:val="both"/>
        <w:rPr>
          <w:rFonts w:ascii="Times New Roman" w:hAnsi="Times New Roman" w:cs="Times New Roman"/>
          <w:sz w:val="24"/>
          <w:szCs w:val="24"/>
        </w:rPr>
      </w:pPr>
      <w:r w:rsidRPr="00537EFB">
        <w:rPr>
          <w:rFonts w:ascii="Times New Roman" w:eastAsia="Times New Roman" w:hAnsi="Times New Roman" w:cs="Times New Roman"/>
          <w:sz w:val="24"/>
          <w:szCs w:val="24"/>
          <w:lang w:eastAsia="lv-LV"/>
        </w:rPr>
        <w:t>individuālas konsultācijas;</w:t>
      </w:r>
    </w:p>
    <w:p w14:paraId="6D9E0EA9" w14:textId="77777777" w:rsidR="00537EFB" w:rsidRPr="00537EFB" w:rsidRDefault="0052509C" w:rsidP="00537EFB">
      <w:pPr>
        <w:pStyle w:val="ListParagraph"/>
        <w:numPr>
          <w:ilvl w:val="1"/>
          <w:numId w:val="8"/>
        </w:numPr>
        <w:autoSpaceDE w:val="0"/>
        <w:autoSpaceDN w:val="0"/>
        <w:adjustRightInd w:val="0"/>
        <w:spacing w:after="0" w:line="240" w:lineRule="auto"/>
        <w:ind w:left="993" w:hanging="633"/>
        <w:jc w:val="both"/>
        <w:rPr>
          <w:rFonts w:ascii="Times New Roman" w:hAnsi="Times New Roman" w:cs="Times New Roman"/>
          <w:sz w:val="24"/>
          <w:szCs w:val="24"/>
        </w:rPr>
      </w:pPr>
      <w:r w:rsidRPr="00537EFB">
        <w:rPr>
          <w:rFonts w:ascii="Times New Roman" w:eastAsia="Times New Roman" w:hAnsi="Times New Roman" w:cs="Times New Roman"/>
          <w:sz w:val="24"/>
          <w:szCs w:val="24"/>
          <w:lang w:eastAsia="lv-LV"/>
        </w:rPr>
        <w:t>domubiedru tikšanās;</w:t>
      </w:r>
    </w:p>
    <w:p w14:paraId="228845A3" w14:textId="77777777" w:rsidR="00537EFB" w:rsidRPr="00537EFB" w:rsidRDefault="0052509C" w:rsidP="00537EFB">
      <w:pPr>
        <w:pStyle w:val="ListParagraph"/>
        <w:numPr>
          <w:ilvl w:val="1"/>
          <w:numId w:val="8"/>
        </w:numPr>
        <w:autoSpaceDE w:val="0"/>
        <w:autoSpaceDN w:val="0"/>
        <w:adjustRightInd w:val="0"/>
        <w:spacing w:after="0" w:line="240" w:lineRule="auto"/>
        <w:ind w:left="993" w:hanging="633"/>
        <w:jc w:val="both"/>
        <w:rPr>
          <w:rFonts w:ascii="Times New Roman" w:hAnsi="Times New Roman" w:cs="Times New Roman"/>
          <w:sz w:val="24"/>
          <w:szCs w:val="24"/>
        </w:rPr>
      </w:pPr>
      <w:r w:rsidRPr="00537EFB">
        <w:rPr>
          <w:rFonts w:ascii="Times New Roman" w:eastAsia="Times New Roman" w:hAnsi="Times New Roman" w:cs="Times New Roman"/>
          <w:sz w:val="24"/>
          <w:szCs w:val="24"/>
          <w:lang w:eastAsia="lv-LV"/>
        </w:rPr>
        <w:t>veselības veicināšanas nodarbības;</w:t>
      </w:r>
    </w:p>
    <w:p w14:paraId="56491D92" w14:textId="77777777" w:rsidR="00537EFB" w:rsidRPr="00537EFB" w:rsidRDefault="0052509C" w:rsidP="00537EFB">
      <w:pPr>
        <w:pStyle w:val="ListParagraph"/>
        <w:numPr>
          <w:ilvl w:val="1"/>
          <w:numId w:val="8"/>
        </w:numPr>
        <w:autoSpaceDE w:val="0"/>
        <w:autoSpaceDN w:val="0"/>
        <w:adjustRightInd w:val="0"/>
        <w:spacing w:after="0" w:line="240" w:lineRule="auto"/>
        <w:ind w:left="993" w:hanging="633"/>
        <w:jc w:val="both"/>
        <w:rPr>
          <w:rFonts w:ascii="Times New Roman" w:hAnsi="Times New Roman" w:cs="Times New Roman"/>
          <w:sz w:val="24"/>
          <w:szCs w:val="24"/>
        </w:rPr>
      </w:pPr>
      <w:r w:rsidRPr="00537EFB">
        <w:rPr>
          <w:rFonts w:ascii="Times New Roman" w:eastAsia="Times New Roman" w:hAnsi="Times New Roman" w:cs="Times New Roman"/>
          <w:sz w:val="24"/>
          <w:szCs w:val="24"/>
          <w:lang w:eastAsia="lv-LV"/>
        </w:rPr>
        <w:t>radošas aktivitātes un citus pakalpojumus.</w:t>
      </w:r>
      <w:bookmarkStart w:id="50" w:name="p44"/>
      <w:bookmarkStart w:id="51" w:name="p-990562"/>
      <w:bookmarkEnd w:id="50"/>
      <w:bookmarkEnd w:id="51"/>
    </w:p>
    <w:p w14:paraId="5122E200" w14:textId="1EE9DCD2" w:rsidR="0052509C" w:rsidRPr="00374C82" w:rsidRDefault="00330B20" w:rsidP="00537EFB">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Pakalpojums tiek finansēts no p</w:t>
      </w:r>
      <w:r w:rsidR="0052509C" w:rsidRPr="00537EFB">
        <w:rPr>
          <w:rFonts w:ascii="Times New Roman" w:eastAsia="Times New Roman" w:hAnsi="Times New Roman" w:cs="Times New Roman"/>
          <w:sz w:val="24"/>
          <w:szCs w:val="24"/>
          <w:lang w:eastAsia="lv-LV"/>
        </w:rPr>
        <w:t>ašvaldības budžeta līdzekļiem.</w:t>
      </w:r>
    </w:p>
    <w:p w14:paraId="2F24717E" w14:textId="77777777" w:rsidR="00537EFB" w:rsidRDefault="00537EFB" w:rsidP="00537EFB">
      <w:pPr>
        <w:pStyle w:val="ListParagraph"/>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p>
    <w:p w14:paraId="2E0EA879" w14:textId="77777777" w:rsidR="00537EFB" w:rsidRPr="00137D85" w:rsidRDefault="00537EFB" w:rsidP="00537EFB">
      <w:pPr>
        <w:shd w:val="clear" w:color="auto" w:fill="FFFFFF"/>
        <w:spacing w:after="0" w:line="240" w:lineRule="auto"/>
        <w:jc w:val="center"/>
        <w:rPr>
          <w:rFonts w:ascii="Times New Roman" w:eastAsia="Times New Roman" w:hAnsi="Times New Roman" w:cs="Times New Roman"/>
          <w:b/>
          <w:bCs/>
          <w:sz w:val="24"/>
          <w:szCs w:val="24"/>
          <w:lang w:eastAsia="lv-LV"/>
        </w:rPr>
      </w:pPr>
      <w:r w:rsidRPr="00137D85">
        <w:rPr>
          <w:rFonts w:ascii="Times New Roman" w:hAnsi="Times New Roman" w:cs="Times New Roman"/>
          <w:b/>
          <w:bCs/>
          <w:sz w:val="24"/>
          <w:szCs w:val="24"/>
        </w:rPr>
        <w:t xml:space="preserve">VIII. </w:t>
      </w:r>
      <w:r w:rsidRPr="00137D85">
        <w:rPr>
          <w:rFonts w:ascii="Times New Roman" w:eastAsia="Times New Roman" w:hAnsi="Times New Roman" w:cs="Times New Roman"/>
          <w:b/>
          <w:bCs/>
          <w:sz w:val="24"/>
          <w:szCs w:val="24"/>
          <w:lang w:eastAsia="lv-LV"/>
        </w:rPr>
        <w:t>Dienas aprūpes centra pakalpojums pilngadīgām personām ar garīga rakstura traucējumiem</w:t>
      </w:r>
    </w:p>
    <w:p w14:paraId="3C4C687D" w14:textId="77777777" w:rsidR="00330B20" w:rsidRPr="00330B20" w:rsidRDefault="00B6443E" w:rsidP="00330B20">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bookmarkStart w:id="52" w:name="p45"/>
      <w:bookmarkStart w:id="53" w:name="p-990564"/>
      <w:bookmarkEnd w:id="52"/>
      <w:bookmarkEnd w:id="53"/>
      <w:r w:rsidRPr="00537EFB">
        <w:rPr>
          <w:rFonts w:ascii="Times New Roman" w:eastAsia="Times New Roman" w:hAnsi="Times New Roman" w:cs="Times New Roman"/>
          <w:sz w:val="24"/>
          <w:szCs w:val="24"/>
          <w:lang w:eastAsia="lv-LV"/>
        </w:rPr>
        <w:t xml:space="preserve">Dienas aprūpes centra pakalpojums pilngadīgām personām ar garīga rakstura traucējumiem darbspējīgā vecumā tiek sniegts, lai sekmētu personu sociālās funkcionēšanas spēju uzlabošanu vai attīstību un lai veicinātu personu iekļaušanos sabiedrībā (turpmāk </w:t>
      </w:r>
      <w:r w:rsidR="00537EFB">
        <w:rPr>
          <w:rFonts w:ascii="Times New Roman" w:eastAsia="Times New Roman" w:hAnsi="Times New Roman" w:cs="Times New Roman"/>
          <w:sz w:val="24"/>
          <w:szCs w:val="24"/>
          <w:lang w:eastAsia="lv-LV"/>
        </w:rPr>
        <w:t xml:space="preserve">tekstā </w:t>
      </w:r>
      <w:r w:rsidRPr="00537EFB">
        <w:rPr>
          <w:rFonts w:ascii="Times New Roman" w:eastAsia="Times New Roman" w:hAnsi="Times New Roman" w:cs="Times New Roman"/>
          <w:sz w:val="24"/>
          <w:szCs w:val="24"/>
          <w:lang w:eastAsia="lv-LV"/>
        </w:rPr>
        <w:t>šajā nodaļā – Pakalpojums).</w:t>
      </w:r>
      <w:bookmarkStart w:id="54" w:name="p46"/>
      <w:bookmarkStart w:id="55" w:name="p-990565"/>
      <w:bookmarkEnd w:id="54"/>
      <w:bookmarkEnd w:id="55"/>
    </w:p>
    <w:p w14:paraId="0B3F213D" w14:textId="77777777" w:rsidR="00330B20" w:rsidRPr="00330B20" w:rsidRDefault="00B6443E" w:rsidP="00330B20">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330B20">
        <w:rPr>
          <w:rFonts w:ascii="Times New Roman" w:eastAsia="Times New Roman" w:hAnsi="Times New Roman" w:cs="Times New Roman"/>
          <w:sz w:val="24"/>
          <w:szCs w:val="24"/>
          <w:lang w:eastAsia="lv-LV"/>
        </w:rPr>
        <w:t>Tiesības saņemt Pakalpojumu ir pilngadīgām personām ar garīga rakstura traucējumiem.</w:t>
      </w:r>
      <w:bookmarkStart w:id="56" w:name="p47"/>
      <w:bookmarkStart w:id="57" w:name="p-990566"/>
      <w:bookmarkStart w:id="58" w:name="p48"/>
      <w:bookmarkStart w:id="59" w:name="p-990567"/>
      <w:bookmarkStart w:id="60" w:name="p50"/>
      <w:bookmarkStart w:id="61" w:name="p-990569"/>
      <w:bookmarkEnd w:id="56"/>
      <w:bookmarkEnd w:id="57"/>
      <w:bookmarkEnd w:id="58"/>
      <w:bookmarkEnd w:id="59"/>
      <w:bookmarkEnd w:id="60"/>
      <w:bookmarkEnd w:id="61"/>
    </w:p>
    <w:p w14:paraId="77EC8E77" w14:textId="0FEAD3BD" w:rsidR="00B6443E" w:rsidRPr="00977BB7" w:rsidRDefault="00330B20" w:rsidP="00330B20">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330B20">
        <w:rPr>
          <w:rFonts w:ascii="Times New Roman" w:eastAsia="Times New Roman" w:hAnsi="Times New Roman" w:cs="Times New Roman"/>
          <w:sz w:val="24"/>
          <w:szCs w:val="24"/>
          <w:lang w:eastAsia="lv-LV"/>
        </w:rPr>
        <w:t>Pakalpojums tiek finansēts no p</w:t>
      </w:r>
      <w:r w:rsidR="00B6443E" w:rsidRPr="00330B20">
        <w:rPr>
          <w:rFonts w:ascii="Times New Roman" w:eastAsia="Times New Roman" w:hAnsi="Times New Roman" w:cs="Times New Roman"/>
          <w:sz w:val="24"/>
          <w:szCs w:val="24"/>
          <w:lang w:eastAsia="lv-LV"/>
        </w:rPr>
        <w:t>ašvaldības budžeta līdzekļiem.</w:t>
      </w:r>
    </w:p>
    <w:p w14:paraId="5D81E12A" w14:textId="77777777" w:rsidR="00330B20" w:rsidRDefault="00330B20" w:rsidP="00330B20">
      <w:pPr>
        <w:pStyle w:val="ListParagraph"/>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p>
    <w:p w14:paraId="12E96108" w14:textId="77777777" w:rsidR="00330B20" w:rsidRPr="00137D85" w:rsidRDefault="00330B20" w:rsidP="00330B20">
      <w:pPr>
        <w:shd w:val="clear" w:color="auto" w:fill="FFFFFF"/>
        <w:spacing w:after="0" w:line="240" w:lineRule="auto"/>
        <w:jc w:val="center"/>
        <w:rPr>
          <w:rFonts w:ascii="Times New Roman" w:eastAsia="Times New Roman" w:hAnsi="Times New Roman" w:cs="Times New Roman"/>
          <w:b/>
          <w:bCs/>
          <w:sz w:val="24"/>
          <w:szCs w:val="24"/>
          <w:lang w:eastAsia="lv-LV"/>
        </w:rPr>
      </w:pPr>
      <w:r w:rsidRPr="00137D85">
        <w:rPr>
          <w:rFonts w:ascii="Times New Roman" w:eastAsia="Times New Roman" w:hAnsi="Times New Roman" w:cs="Times New Roman"/>
          <w:b/>
          <w:bCs/>
          <w:sz w:val="24"/>
          <w:szCs w:val="24"/>
          <w:lang w:eastAsia="lv-LV"/>
        </w:rPr>
        <w:t>IX. Specializētās darbnīcas personām ar invaliditāti</w:t>
      </w:r>
    </w:p>
    <w:p w14:paraId="6B1936CB" w14:textId="448A7905" w:rsidR="002F0579" w:rsidRPr="002F0579" w:rsidRDefault="00B6443E" w:rsidP="002F0579">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bookmarkStart w:id="62" w:name="n3.1.8"/>
      <w:bookmarkStart w:id="63" w:name="n-990570"/>
      <w:bookmarkStart w:id="64" w:name="p51"/>
      <w:bookmarkStart w:id="65" w:name="p-990571"/>
      <w:bookmarkEnd w:id="62"/>
      <w:bookmarkEnd w:id="63"/>
      <w:bookmarkEnd w:id="64"/>
      <w:bookmarkEnd w:id="65"/>
      <w:r w:rsidRPr="002F0579">
        <w:rPr>
          <w:rFonts w:ascii="Times New Roman" w:eastAsia="Times New Roman" w:hAnsi="Times New Roman" w:cs="Times New Roman"/>
          <w:sz w:val="24"/>
          <w:szCs w:val="24"/>
          <w:lang w:eastAsia="lv-LV"/>
        </w:rPr>
        <w:t xml:space="preserve">Specializēto darbnīcu pakalpojums nodrošina speciālistu atbalstu personām darbspējīgā vecumā darba prasmju un iemaņu attīstīšanā (turpmāk </w:t>
      </w:r>
      <w:r w:rsidR="002F0579">
        <w:rPr>
          <w:rFonts w:ascii="Times New Roman" w:eastAsia="Times New Roman" w:hAnsi="Times New Roman" w:cs="Times New Roman"/>
          <w:sz w:val="24"/>
          <w:szCs w:val="24"/>
          <w:lang w:eastAsia="lv-LV"/>
        </w:rPr>
        <w:t xml:space="preserve">tekstā </w:t>
      </w:r>
      <w:r w:rsidRPr="002F0579">
        <w:rPr>
          <w:rFonts w:ascii="Times New Roman" w:eastAsia="Times New Roman" w:hAnsi="Times New Roman" w:cs="Times New Roman"/>
          <w:sz w:val="24"/>
          <w:szCs w:val="24"/>
          <w:lang w:eastAsia="lv-LV"/>
        </w:rPr>
        <w:t>šajā nodaļā – Pakalpojums).</w:t>
      </w:r>
      <w:bookmarkStart w:id="66" w:name="p52"/>
      <w:bookmarkStart w:id="67" w:name="p-990572"/>
      <w:bookmarkEnd w:id="66"/>
      <w:bookmarkEnd w:id="67"/>
    </w:p>
    <w:p w14:paraId="5AEE7EE3" w14:textId="77777777" w:rsidR="002F0579" w:rsidRPr="002F0579" w:rsidRDefault="00B6443E" w:rsidP="002F0579">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2F0579">
        <w:rPr>
          <w:rFonts w:ascii="Times New Roman" w:eastAsia="Times New Roman" w:hAnsi="Times New Roman" w:cs="Times New Roman"/>
          <w:sz w:val="24"/>
          <w:szCs w:val="24"/>
          <w:lang w:eastAsia="lv-LV"/>
        </w:rPr>
        <w:t>Tiesības saņemt Pakalpojumu ir personām ar invaliditāti.</w:t>
      </w:r>
      <w:bookmarkStart w:id="68" w:name="p53"/>
      <w:bookmarkStart w:id="69" w:name="p-990573"/>
      <w:bookmarkStart w:id="70" w:name="p56"/>
      <w:bookmarkStart w:id="71" w:name="p-990576"/>
      <w:bookmarkEnd w:id="68"/>
      <w:bookmarkEnd w:id="69"/>
      <w:bookmarkEnd w:id="70"/>
      <w:bookmarkEnd w:id="71"/>
    </w:p>
    <w:p w14:paraId="7A2E03FF" w14:textId="77777777" w:rsidR="002F0579" w:rsidRPr="002F0579" w:rsidRDefault="00B6443E" w:rsidP="002F0579">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2F0579">
        <w:rPr>
          <w:rFonts w:ascii="Times New Roman" w:eastAsia="Times New Roman" w:hAnsi="Times New Roman" w:cs="Times New Roman"/>
          <w:sz w:val="24"/>
          <w:szCs w:val="24"/>
          <w:lang w:eastAsia="lv-LV"/>
        </w:rPr>
        <w:t>Lēmumu par personas tiesībām saņemt Pakalpojumu un uzņemšanu rindā vai par atteikumu piešķirt Pakalpojumu pieņem Sociālais dienests.</w:t>
      </w:r>
      <w:bookmarkStart w:id="72" w:name="p57"/>
      <w:bookmarkStart w:id="73" w:name="p-990577"/>
      <w:bookmarkEnd w:id="72"/>
      <w:bookmarkEnd w:id="73"/>
    </w:p>
    <w:p w14:paraId="2AB64055" w14:textId="3EDB6DD3" w:rsidR="00B6443E" w:rsidRPr="002F0579" w:rsidRDefault="002F0579" w:rsidP="002F0579">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Pakalpojums tiek finansēts no p</w:t>
      </w:r>
      <w:r w:rsidR="00B6443E" w:rsidRPr="002F0579">
        <w:rPr>
          <w:rFonts w:ascii="Times New Roman" w:eastAsia="Times New Roman" w:hAnsi="Times New Roman" w:cs="Times New Roman"/>
          <w:sz w:val="24"/>
          <w:szCs w:val="24"/>
          <w:lang w:eastAsia="lv-LV"/>
        </w:rPr>
        <w:t>ašvaldības budžeta līdzekļiem.</w:t>
      </w:r>
    </w:p>
    <w:p w14:paraId="400FA980" w14:textId="77777777" w:rsidR="002F0579" w:rsidRDefault="002F0579" w:rsidP="002F0579">
      <w:pPr>
        <w:pStyle w:val="ListParagraph"/>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p>
    <w:p w14:paraId="0649CF44" w14:textId="77777777" w:rsidR="00977BB7" w:rsidRDefault="00977BB7" w:rsidP="002F0579">
      <w:pPr>
        <w:pStyle w:val="ListParagraph"/>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p>
    <w:p w14:paraId="58A12198" w14:textId="77777777" w:rsidR="00977BB7" w:rsidRDefault="00977BB7" w:rsidP="002F0579">
      <w:pPr>
        <w:pStyle w:val="ListParagraph"/>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p>
    <w:p w14:paraId="38929F68" w14:textId="77777777" w:rsidR="00977BB7" w:rsidRDefault="00977BB7" w:rsidP="002F0579">
      <w:pPr>
        <w:pStyle w:val="ListParagraph"/>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p>
    <w:p w14:paraId="30D8E4FD" w14:textId="77777777" w:rsidR="002F0579" w:rsidRPr="00137D85" w:rsidRDefault="002F0579" w:rsidP="002F0579">
      <w:pPr>
        <w:shd w:val="clear" w:color="auto" w:fill="FFFFFF"/>
        <w:spacing w:after="0" w:line="240" w:lineRule="auto"/>
        <w:jc w:val="center"/>
        <w:rPr>
          <w:rFonts w:ascii="Times New Roman" w:eastAsia="Times New Roman" w:hAnsi="Times New Roman" w:cs="Times New Roman"/>
          <w:b/>
          <w:bCs/>
          <w:sz w:val="24"/>
          <w:szCs w:val="24"/>
          <w:lang w:eastAsia="lv-LV"/>
        </w:rPr>
      </w:pPr>
      <w:r w:rsidRPr="00137D85">
        <w:rPr>
          <w:rFonts w:ascii="Times New Roman" w:hAnsi="Times New Roman" w:cs="Times New Roman"/>
          <w:b/>
          <w:bCs/>
          <w:sz w:val="24"/>
          <w:szCs w:val="24"/>
        </w:rPr>
        <w:lastRenderedPageBreak/>
        <w:t xml:space="preserve">X. </w:t>
      </w:r>
      <w:r w:rsidRPr="00137D85">
        <w:rPr>
          <w:rFonts w:ascii="Times New Roman" w:eastAsia="Times New Roman" w:hAnsi="Times New Roman" w:cs="Times New Roman"/>
          <w:b/>
          <w:bCs/>
          <w:sz w:val="24"/>
          <w:szCs w:val="24"/>
          <w:lang w:eastAsia="lv-LV"/>
        </w:rPr>
        <w:t>Sociālā rehabilitācija bērniem ar funkcionāliem traucējumiem vai invaliditāti</w:t>
      </w:r>
    </w:p>
    <w:p w14:paraId="14B768F1" w14:textId="77777777" w:rsidR="002F0579" w:rsidRPr="002F0579" w:rsidRDefault="00A82F71" w:rsidP="002F0579">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bookmarkStart w:id="74" w:name="p58"/>
      <w:bookmarkStart w:id="75" w:name="p-990579"/>
      <w:bookmarkEnd w:id="74"/>
      <w:bookmarkEnd w:id="75"/>
      <w:r w:rsidRPr="002F0579">
        <w:rPr>
          <w:rFonts w:ascii="Times New Roman" w:eastAsia="Times New Roman" w:hAnsi="Times New Roman" w:cs="Times New Roman"/>
          <w:sz w:val="24"/>
          <w:szCs w:val="24"/>
          <w:lang w:eastAsia="lv-LV"/>
        </w:rPr>
        <w:t xml:space="preserve">Sociālās rehabilitācijas pakalpojums tiek sniegts, lai sekmētu bērnu ar funkcionāliem traucējumiem sociālās funkcionēšanas spēju attīstību vai uzlabošanu, lai veicinātu bērnu iekļaušanos sabiedrībā (turpmāk </w:t>
      </w:r>
      <w:r w:rsidR="002F0579">
        <w:rPr>
          <w:rFonts w:ascii="Times New Roman" w:eastAsia="Times New Roman" w:hAnsi="Times New Roman" w:cs="Times New Roman"/>
          <w:sz w:val="24"/>
          <w:szCs w:val="24"/>
          <w:lang w:eastAsia="lv-LV"/>
        </w:rPr>
        <w:t xml:space="preserve">tekstā </w:t>
      </w:r>
      <w:r w:rsidRPr="002F0579">
        <w:rPr>
          <w:rFonts w:ascii="Times New Roman" w:eastAsia="Times New Roman" w:hAnsi="Times New Roman" w:cs="Times New Roman"/>
          <w:sz w:val="24"/>
          <w:szCs w:val="24"/>
          <w:lang w:eastAsia="lv-LV"/>
        </w:rPr>
        <w:t>šajā nodaļā – Pakalpojums).</w:t>
      </w:r>
      <w:bookmarkStart w:id="76" w:name="p59"/>
      <w:bookmarkStart w:id="77" w:name="p-990580"/>
      <w:bookmarkEnd w:id="76"/>
      <w:bookmarkEnd w:id="77"/>
    </w:p>
    <w:p w14:paraId="718A71D7" w14:textId="77777777" w:rsidR="002F0579" w:rsidRPr="002F0579" w:rsidRDefault="00A82F71" w:rsidP="002F0579">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2F0579">
        <w:rPr>
          <w:rFonts w:ascii="Times New Roman" w:eastAsia="Times New Roman" w:hAnsi="Times New Roman" w:cs="Times New Roman"/>
          <w:sz w:val="24"/>
          <w:szCs w:val="24"/>
          <w:lang w:eastAsia="lv-LV"/>
        </w:rPr>
        <w:t>Tiesības saņemt Pakalpojumu ir bērniem ar funkcionāliem traucējumiem vai invaliditāti. Persona tiek reģistrēta Pakalpojuma reģistrā, ja tā Saistošo noteikumu noteiktajā kārtībā ir atzīta par tiesīgu saņemt Pakalpojumu. Pakalpojumu nodrošina rindas kārtībā.</w:t>
      </w:r>
      <w:bookmarkStart w:id="78" w:name="p60"/>
      <w:bookmarkStart w:id="79" w:name="p-990581"/>
      <w:bookmarkStart w:id="80" w:name="p-990583"/>
      <w:bookmarkEnd w:id="78"/>
      <w:bookmarkEnd w:id="79"/>
      <w:bookmarkEnd w:id="80"/>
    </w:p>
    <w:p w14:paraId="6F14D899" w14:textId="77777777" w:rsidR="002F0579" w:rsidRPr="002F0579" w:rsidRDefault="00A82F71" w:rsidP="002F0579">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2F0579">
        <w:rPr>
          <w:rFonts w:ascii="Times New Roman" w:eastAsia="Times New Roman" w:hAnsi="Times New Roman" w:cs="Times New Roman"/>
          <w:sz w:val="24"/>
          <w:szCs w:val="24"/>
          <w:lang w:eastAsia="lv-LV"/>
        </w:rPr>
        <w:t>Lēmumu par bērna tiesībām saņemt Pakalpojumu un uzņemšanu rindā vai par atteikumu piešķirt Pakalpojumu pieņem Sociālais dienests.</w:t>
      </w:r>
      <w:bookmarkStart w:id="81" w:name="p-990584"/>
      <w:bookmarkEnd w:id="81"/>
    </w:p>
    <w:p w14:paraId="3172C4BF" w14:textId="0DC65813" w:rsidR="00A82F71" w:rsidRPr="002F0579" w:rsidRDefault="002F0579" w:rsidP="002F0579">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2F0579">
        <w:rPr>
          <w:rFonts w:ascii="Times New Roman" w:eastAsia="Times New Roman" w:hAnsi="Times New Roman" w:cs="Times New Roman"/>
          <w:sz w:val="24"/>
          <w:szCs w:val="24"/>
          <w:lang w:eastAsia="lv-LV"/>
        </w:rPr>
        <w:t>Pakalpojums tiek finansēts no p</w:t>
      </w:r>
      <w:r w:rsidR="00A82F71" w:rsidRPr="002F0579">
        <w:rPr>
          <w:rFonts w:ascii="Times New Roman" w:eastAsia="Times New Roman" w:hAnsi="Times New Roman" w:cs="Times New Roman"/>
          <w:sz w:val="24"/>
          <w:szCs w:val="24"/>
          <w:lang w:eastAsia="lv-LV"/>
        </w:rPr>
        <w:t>ašvaldības budžeta līdzekļiem.</w:t>
      </w:r>
    </w:p>
    <w:p w14:paraId="487DECAF" w14:textId="77777777" w:rsidR="002F0579" w:rsidRDefault="002F0579" w:rsidP="002F0579">
      <w:pPr>
        <w:pStyle w:val="ListParagraph"/>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p>
    <w:p w14:paraId="21EDD0D7" w14:textId="74E50C85" w:rsidR="002F0579" w:rsidRPr="002F0579" w:rsidRDefault="002F0579" w:rsidP="002F0579">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137D85">
        <w:rPr>
          <w:rFonts w:ascii="Times New Roman" w:eastAsia="Times New Roman" w:hAnsi="Times New Roman" w:cs="Times New Roman"/>
          <w:b/>
          <w:bCs/>
          <w:sz w:val="24"/>
          <w:szCs w:val="24"/>
          <w:lang w:eastAsia="lv-LV"/>
        </w:rPr>
        <w:t>XI. Sociālās rehabilitācija bērniem, kuri cietuši no prettiesiskām darbībām</w:t>
      </w:r>
    </w:p>
    <w:p w14:paraId="4ACA01F9" w14:textId="77777777" w:rsidR="002F0579" w:rsidRPr="002F0579" w:rsidRDefault="002C686A" w:rsidP="002F0579">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bookmarkStart w:id="82" w:name="p64"/>
      <w:bookmarkStart w:id="83" w:name="p-990586"/>
      <w:bookmarkEnd w:id="82"/>
      <w:bookmarkEnd w:id="83"/>
      <w:r w:rsidRPr="002F0579">
        <w:rPr>
          <w:rFonts w:ascii="Times New Roman" w:eastAsia="Times New Roman" w:hAnsi="Times New Roman" w:cs="Times New Roman"/>
          <w:sz w:val="24"/>
          <w:szCs w:val="24"/>
          <w:lang w:eastAsia="lv-LV"/>
        </w:rPr>
        <w:t xml:space="preserve">Sociālās rehabilitācija bērniem, kuri cietuši no prettiesiskām darbībām, ir sociālās rehabilitācijas pakalpojumu kopums, kas tiek nodrošināts personām, lai tās spētu atgūt fizisko, psihisko veselību un integrētos sabiedrībā (turpmāk </w:t>
      </w:r>
      <w:r w:rsidR="002F0579">
        <w:rPr>
          <w:rFonts w:ascii="Times New Roman" w:eastAsia="Times New Roman" w:hAnsi="Times New Roman" w:cs="Times New Roman"/>
          <w:sz w:val="24"/>
          <w:szCs w:val="24"/>
          <w:lang w:eastAsia="lv-LV"/>
        </w:rPr>
        <w:t xml:space="preserve">tekstā </w:t>
      </w:r>
      <w:r w:rsidRPr="002F0579">
        <w:rPr>
          <w:rFonts w:ascii="Times New Roman" w:eastAsia="Times New Roman" w:hAnsi="Times New Roman" w:cs="Times New Roman"/>
          <w:sz w:val="24"/>
          <w:szCs w:val="24"/>
          <w:lang w:eastAsia="lv-LV"/>
        </w:rPr>
        <w:t>šajā nodaļā – Pakalpojums).</w:t>
      </w:r>
      <w:bookmarkStart w:id="84" w:name="p65"/>
      <w:bookmarkStart w:id="85" w:name="p-990587"/>
      <w:bookmarkEnd w:id="84"/>
      <w:bookmarkEnd w:id="85"/>
    </w:p>
    <w:p w14:paraId="039E103A" w14:textId="77777777" w:rsidR="002F0579" w:rsidRPr="002F0579" w:rsidRDefault="002C686A" w:rsidP="002F0579">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2F0579">
        <w:rPr>
          <w:rFonts w:ascii="Times New Roman" w:eastAsia="Times New Roman" w:hAnsi="Times New Roman" w:cs="Times New Roman"/>
          <w:sz w:val="24"/>
          <w:szCs w:val="24"/>
          <w:lang w:eastAsia="lv-LV"/>
        </w:rPr>
        <w:t>Tiesības saņemt Pakalpojumu ir bērniem, kuri cietuši no prettiesiskām darbībām (vardarbības).</w:t>
      </w:r>
      <w:bookmarkStart w:id="86" w:name="p66"/>
      <w:bookmarkStart w:id="87" w:name="p-990588"/>
      <w:bookmarkStart w:id="88" w:name="p67"/>
      <w:bookmarkStart w:id="89" w:name="p-990589"/>
      <w:bookmarkEnd w:id="86"/>
      <w:bookmarkEnd w:id="87"/>
      <w:bookmarkEnd w:id="88"/>
      <w:bookmarkEnd w:id="89"/>
    </w:p>
    <w:p w14:paraId="6876DFDB" w14:textId="77777777" w:rsidR="002F0579" w:rsidRPr="002F0579" w:rsidRDefault="002C686A" w:rsidP="002F0579">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2F0579">
        <w:rPr>
          <w:rFonts w:ascii="Times New Roman" w:eastAsia="Times New Roman" w:hAnsi="Times New Roman" w:cs="Times New Roman"/>
          <w:sz w:val="24"/>
          <w:szCs w:val="24"/>
          <w:lang w:eastAsia="lv-LV"/>
        </w:rPr>
        <w:t>Pakalpojuma piešķiršanas un saņemšanas kārtību nosaka Ministru kabineta noteikumi.</w:t>
      </w:r>
      <w:bookmarkStart w:id="90" w:name="p68"/>
      <w:bookmarkStart w:id="91" w:name="p-990590"/>
      <w:bookmarkEnd w:id="90"/>
      <w:bookmarkEnd w:id="91"/>
    </w:p>
    <w:p w14:paraId="3F98ACE5" w14:textId="3376D0B7" w:rsidR="002C686A" w:rsidRPr="002F0579" w:rsidRDefault="002C686A" w:rsidP="002F0579">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2F0579">
        <w:rPr>
          <w:rFonts w:ascii="Times New Roman" w:eastAsia="Times New Roman" w:hAnsi="Times New Roman" w:cs="Times New Roman"/>
          <w:sz w:val="24"/>
          <w:szCs w:val="24"/>
          <w:lang w:eastAsia="lv-LV"/>
        </w:rPr>
        <w:t>Pakalpojums tiek finansēts no valsts budžeta līdzekļiem.</w:t>
      </w:r>
    </w:p>
    <w:p w14:paraId="398CC6E5" w14:textId="77777777" w:rsidR="002F0579" w:rsidRDefault="002F0579" w:rsidP="002F0579">
      <w:pPr>
        <w:pStyle w:val="ListParagraph"/>
        <w:autoSpaceDE w:val="0"/>
        <w:autoSpaceDN w:val="0"/>
        <w:adjustRightInd w:val="0"/>
        <w:spacing w:after="0" w:line="240" w:lineRule="auto"/>
        <w:ind w:left="360"/>
        <w:jc w:val="both"/>
        <w:rPr>
          <w:rFonts w:ascii="Times New Roman" w:hAnsi="Times New Roman" w:cs="Times New Roman"/>
          <w:sz w:val="24"/>
          <w:szCs w:val="24"/>
        </w:rPr>
      </w:pPr>
    </w:p>
    <w:p w14:paraId="40E1E35A" w14:textId="77777777" w:rsidR="00EF0559" w:rsidRPr="00137D85" w:rsidRDefault="00EF0559" w:rsidP="00EF0559">
      <w:pPr>
        <w:shd w:val="clear" w:color="auto" w:fill="FFFFFF"/>
        <w:spacing w:after="0" w:line="240" w:lineRule="auto"/>
        <w:jc w:val="center"/>
        <w:rPr>
          <w:rFonts w:ascii="Times New Roman" w:eastAsia="Times New Roman" w:hAnsi="Times New Roman" w:cs="Times New Roman"/>
          <w:b/>
          <w:bCs/>
          <w:sz w:val="24"/>
          <w:szCs w:val="24"/>
          <w:lang w:eastAsia="lv-LV"/>
        </w:rPr>
      </w:pPr>
      <w:r w:rsidRPr="00137D85">
        <w:rPr>
          <w:rFonts w:ascii="Times New Roman" w:eastAsia="Times New Roman" w:hAnsi="Times New Roman" w:cs="Times New Roman"/>
          <w:b/>
          <w:bCs/>
          <w:sz w:val="24"/>
          <w:szCs w:val="24"/>
          <w:lang w:eastAsia="lv-LV"/>
        </w:rPr>
        <w:t>XII.</w:t>
      </w:r>
      <w:r w:rsidRPr="00137D85">
        <w:rPr>
          <w:rFonts w:ascii="Times New Roman" w:hAnsi="Times New Roman" w:cs="Times New Roman"/>
          <w:b/>
          <w:bCs/>
          <w:sz w:val="24"/>
          <w:szCs w:val="24"/>
        </w:rPr>
        <w:t xml:space="preserve"> </w:t>
      </w:r>
      <w:r w:rsidRPr="00137D85">
        <w:rPr>
          <w:rFonts w:ascii="Times New Roman" w:eastAsia="Times New Roman" w:hAnsi="Times New Roman" w:cs="Times New Roman"/>
          <w:b/>
          <w:bCs/>
          <w:sz w:val="24"/>
          <w:szCs w:val="24"/>
          <w:lang w:eastAsia="lv-LV"/>
        </w:rPr>
        <w:t>Sociālā rehabilitācija vardarbībā cietušām pilngadīgām personām</w:t>
      </w:r>
    </w:p>
    <w:p w14:paraId="7E69A9A7" w14:textId="77777777" w:rsidR="00EF0559" w:rsidRPr="00EF0559" w:rsidRDefault="002C686A" w:rsidP="00EF0559">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EF0559">
        <w:rPr>
          <w:rFonts w:ascii="Times New Roman" w:eastAsia="Times New Roman" w:hAnsi="Times New Roman" w:cs="Times New Roman"/>
          <w:sz w:val="24"/>
          <w:szCs w:val="24"/>
          <w:lang w:eastAsia="lv-LV"/>
        </w:rPr>
        <w:t xml:space="preserve">Sociālā rehabilitācija vardarbībā cietušām pilngadīgām personām kā sociālās rehabilitācijas pakalpojumu kopums, kas tiek nodrošināts personām, lai tās spētu atgūt fizisko, psihisko veselību un integrētos sabiedrībā (turpmāk </w:t>
      </w:r>
      <w:r w:rsidR="00EF0559" w:rsidRPr="00EF0559">
        <w:rPr>
          <w:rFonts w:ascii="Times New Roman" w:eastAsia="Times New Roman" w:hAnsi="Times New Roman" w:cs="Times New Roman"/>
          <w:sz w:val="24"/>
          <w:szCs w:val="24"/>
          <w:lang w:eastAsia="lv-LV"/>
        </w:rPr>
        <w:t xml:space="preserve">tekstā </w:t>
      </w:r>
      <w:r w:rsidRPr="00EF0559">
        <w:rPr>
          <w:rFonts w:ascii="Times New Roman" w:eastAsia="Times New Roman" w:hAnsi="Times New Roman" w:cs="Times New Roman"/>
          <w:sz w:val="24"/>
          <w:szCs w:val="24"/>
          <w:lang w:eastAsia="lv-LV"/>
        </w:rPr>
        <w:t>šajā nodaļā – Pakalpojums).</w:t>
      </w:r>
    </w:p>
    <w:p w14:paraId="026518E5" w14:textId="77777777" w:rsidR="00EF0559" w:rsidRPr="00EF0559" w:rsidRDefault="002C686A" w:rsidP="00EF0559">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EF0559">
        <w:rPr>
          <w:rFonts w:ascii="Times New Roman" w:eastAsia="Times New Roman" w:hAnsi="Times New Roman" w:cs="Times New Roman"/>
          <w:sz w:val="24"/>
          <w:szCs w:val="24"/>
          <w:lang w:eastAsia="lv-LV"/>
        </w:rPr>
        <w:t>Tiesības saņemt Pakalpojumu ir vardarbībā cietušām pilngadīgām personām.</w:t>
      </w:r>
    </w:p>
    <w:p w14:paraId="53BB6020" w14:textId="77777777" w:rsidR="00EF0559" w:rsidRPr="00EF0559" w:rsidRDefault="002C686A" w:rsidP="00EF0559">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EF0559">
        <w:rPr>
          <w:rFonts w:ascii="Times New Roman" w:eastAsia="Times New Roman" w:hAnsi="Times New Roman" w:cs="Times New Roman"/>
          <w:sz w:val="24"/>
          <w:szCs w:val="24"/>
          <w:lang w:eastAsia="lv-LV"/>
        </w:rPr>
        <w:t>Pakalpojuma piešķiršanas un saņemšanas kārtību nosaka Ministru kabineta noteikumi.</w:t>
      </w:r>
    </w:p>
    <w:p w14:paraId="622C1078" w14:textId="5663980C" w:rsidR="002C686A" w:rsidRPr="00EF0559" w:rsidRDefault="002C686A" w:rsidP="00EF0559">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EF0559">
        <w:rPr>
          <w:rFonts w:ascii="Times New Roman" w:eastAsia="Times New Roman" w:hAnsi="Times New Roman" w:cs="Times New Roman"/>
          <w:sz w:val="24"/>
          <w:szCs w:val="24"/>
          <w:lang w:eastAsia="lv-LV"/>
        </w:rPr>
        <w:t>Pakalpojums tiek finansēts no valsts budžeta līdzekļiem.</w:t>
      </w:r>
    </w:p>
    <w:p w14:paraId="5E80C731" w14:textId="77777777" w:rsidR="00EF0559" w:rsidRDefault="00EF0559" w:rsidP="00EF0559">
      <w:pPr>
        <w:pStyle w:val="ListParagraph"/>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p>
    <w:p w14:paraId="7386A792" w14:textId="77777777" w:rsidR="00EF0559" w:rsidRPr="00137D85" w:rsidRDefault="00EF0559" w:rsidP="00EF0559">
      <w:pPr>
        <w:shd w:val="clear" w:color="auto" w:fill="FFFFFF"/>
        <w:spacing w:after="0" w:line="240" w:lineRule="auto"/>
        <w:jc w:val="center"/>
        <w:rPr>
          <w:rFonts w:ascii="Times New Roman" w:eastAsia="Times New Roman" w:hAnsi="Times New Roman" w:cs="Times New Roman"/>
          <w:b/>
          <w:bCs/>
          <w:sz w:val="24"/>
          <w:szCs w:val="24"/>
          <w:lang w:eastAsia="lv-LV"/>
        </w:rPr>
      </w:pPr>
      <w:r w:rsidRPr="00137D85">
        <w:rPr>
          <w:rFonts w:ascii="Times New Roman" w:hAnsi="Times New Roman" w:cs="Times New Roman"/>
          <w:b/>
          <w:bCs/>
          <w:sz w:val="24"/>
          <w:szCs w:val="24"/>
        </w:rPr>
        <w:t xml:space="preserve">XIII. </w:t>
      </w:r>
      <w:r w:rsidRPr="00137D85">
        <w:rPr>
          <w:rFonts w:ascii="Times New Roman" w:eastAsia="Times New Roman" w:hAnsi="Times New Roman" w:cs="Times New Roman"/>
          <w:b/>
          <w:bCs/>
          <w:sz w:val="24"/>
          <w:szCs w:val="24"/>
          <w:lang w:eastAsia="lv-LV"/>
        </w:rPr>
        <w:t> Sociālā rehabilitācija vardarbību veikušām pilngadīgām personām</w:t>
      </w:r>
    </w:p>
    <w:p w14:paraId="34F4C9BC" w14:textId="77777777" w:rsidR="00EF0559" w:rsidRPr="00EF0559" w:rsidRDefault="000F1AD0" w:rsidP="00EF0559">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bookmarkStart w:id="92" w:name="p74"/>
      <w:bookmarkStart w:id="93" w:name="p-990598"/>
      <w:bookmarkEnd w:id="92"/>
      <w:bookmarkEnd w:id="93"/>
      <w:r w:rsidRPr="00EF0559">
        <w:rPr>
          <w:rFonts w:ascii="Times New Roman" w:eastAsia="Times New Roman" w:hAnsi="Times New Roman" w:cs="Times New Roman"/>
          <w:sz w:val="24"/>
          <w:szCs w:val="24"/>
          <w:lang w:eastAsia="lv-LV"/>
        </w:rPr>
        <w:t xml:space="preserve">Sociālā rehabilitācija vardarbību veikušām personām ir sociālās rehabilitācijas pakalpojumu kopums, kas tiek nodrošināts personām, lai novērstu vai mazinātus turpmākus vardarbības riskus (turpmāk </w:t>
      </w:r>
      <w:r w:rsidR="00EF0559" w:rsidRPr="00EF0559">
        <w:rPr>
          <w:rFonts w:ascii="Times New Roman" w:eastAsia="Times New Roman" w:hAnsi="Times New Roman" w:cs="Times New Roman"/>
          <w:sz w:val="24"/>
          <w:szCs w:val="24"/>
          <w:lang w:eastAsia="lv-LV"/>
        </w:rPr>
        <w:t xml:space="preserve">tekstā </w:t>
      </w:r>
      <w:r w:rsidRPr="00EF0559">
        <w:rPr>
          <w:rFonts w:ascii="Times New Roman" w:eastAsia="Times New Roman" w:hAnsi="Times New Roman" w:cs="Times New Roman"/>
          <w:sz w:val="24"/>
          <w:szCs w:val="24"/>
          <w:lang w:eastAsia="lv-LV"/>
        </w:rPr>
        <w:t>šajā nodaļā – Pakalpojums).</w:t>
      </w:r>
      <w:bookmarkStart w:id="94" w:name="p75"/>
      <w:bookmarkStart w:id="95" w:name="p-990599"/>
      <w:bookmarkEnd w:id="94"/>
      <w:bookmarkEnd w:id="95"/>
    </w:p>
    <w:p w14:paraId="614FF037" w14:textId="77777777" w:rsidR="00EF0559" w:rsidRPr="00EF0559" w:rsidRDefault="000F1AD0" w:rsidP="00EF0559">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EF0559">
        <w:rPr>
          <w:rFonts w:ascii="Times New Roman" w:eastAsia="Times New Roman" w:hAnsi="Times New Roman" w:cs="Times New Roman"/>
          <w:sz w:val="24"/>
          <w:szCs w:val="24"/>
          <w:lang w:eastAsia="lv-LV"/>
        </w:rPr>
        <w:t>Tiesības saņemt Pakalpojumu ir vardarbību veikušām pilngadīgām personām.</w:t>
      </w:r>
      <w:bookmarkStart w:id="96" w:name="p76"/>
      <w:bookmarkStart w:id="97" w:name="p-990600"/>
      <w:bookmarkStart w:id="98" w:name="p77"/>
      <w:bookmarkStart w:id="99" w:name="p-990601"/>
      <w:bookmarkEnd w:id="96"/>
      <w:bookmarkEnd w:id="97"/>
      <w:bookmarkEnd w:id="98"/>
      <w:bookmarkEnd w:id="99"/>
    </w:p>
    <w:p w14:paraId="1738673D" w14:textId="77777777" w:rsidR="00EF0559" w:rsidRPr="00EF0559" w:rsidRDefault="000F1AD0" w:rsidP="00EF0559">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EF0559">
        <w:rPr>
          <w:rFonts w:ascii="Times New Roman" w:eastAsia="Times New Roman" w:hAnsi="Times New Roman" w:cs="Times New Roman"/>
          <w:sz w:val="24"/>
          <w:szCs w:val="24"/>
          <w:lang w:eastAsia="lv-LV"/>
        </w:rPr>
        <w:t>Pakalpojuma piešķiršanas un saņemšanas kārtību nosaka Ministru kabineta noteikumi.</w:t>
      </w:r>
      <w:bookmarkStart w:id="100" w:name="p78"/>
      <w:bookmarkStart w:id="101" w:name="p-990602"/>
      <w:bookmarkEnd w:id="100"/>
      <w:bookmarkEnd w:id="101"/>
    </w:p>
    <w:p w14:paraId="3F3FE8EA" w14:textId="69DD4A6D" w:rsidR="000F1AD0" w:rsidRPr="00EF0559" w:rsidRDefault="000F1AD0" w:rsidP="00EF0559">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EF0559">
        <w:rPr>
          <w:rFonts w:ascii="Times New Roman" w:eastAsia="Times New Roman" w:hAnsi="Times New Roman" w:cs="Times New Roman"/>
          <w:sz w:val="24"/>
          <w:szCs w:val="24"/>
          <w:lang w:eastAsia="lv-LV"/>
        </w:rPr>
        <w:t>Pakalpojums tiek finansēts no valsts budžeta līdzekļiem.</w:t>
      </w:r>
    </w:p>
    <w:p w14:paraId="01F83A7D" w14:textId="77777777" w:rsidR="00EF0559" w:rsidRDefault="00EF0559" w:rsidP="00EF0559">
      <w:pPr>
        <w:pStyle w:val="ListParagraph"/>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p>
    <w:p w14:paraId="73779F2D" w14:textId="77777777" w:rsidR="00EF0559" w:rsidRPr="00137D85" w:rsidRDefault="00EF0559" w:rsidP="00EF0559">
      <w:pPr>
        <w:shd w:val="clear" w:color="auto" w:fill="FFFFFF"/>
        <w:spacing w:after="0" w:line="240" w:lineRule="auto"/>
        <w:jc w:val="center"/>
        <w:rPr>
          <w:rFonts w:ascii="Times New Roman" w:eastAsia="Times New Roman" w:hAnsi="Times New Roman" w:cs="Times New Roman"/>
          <w:b/>
          <w:bCs/>
          <w:sz w:val="24"/>
          <w:szCs w:val="24"/>
          <w:lang w:eastAsia="lv-LV"/>
        </w:rPr>
      </w:pPr>
      <w:r w:rsidRPr="00137D85">
        <w:rPr>
          <w:rFonts w:ascii="Times New Roman" w:eastAsia="Times New Roman" w:hAnsi="Times New Roman" w:cs="Times New Roman"/>
          <w:b/>
          <w:bCs/>
          <w:sz w:val="24"/>
          <w:szCs w:val="24"/>
          <w:lang w:eastAsia="lv-LV"/>
        </w:rPr>
        <w:t>XIV. Atbalsta un izglītojošās grupas</w:t>
      </w:r>
    </w:p>
    <w:p w14:paraId="06A6DF28" w14:textId="77777777" w:rsidR="00EF0559" w:rsidRPr="00EF0559" w:rsidRDefault="000F1AD0" w:rsidP="00EF0559">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bookmarkStart w:id="102" w:name="n3.1.13"/>
      <w:bookmarkStart w:id="103" w:name="n-990603"/>
      <w:bookmarkStart w:id="104" w:name="p79"/>
      <w:bookmarkStart w:id="105" w:name="p-990604"/>
      <w:bookmarkEnd w:id="102"/>
      <w:bookmarkEnd w:id="103"/>
      <w:bookmarkEnd w:id="104"/>
      <w:bookmarkEnd w:id="105"/>
      <w:r w:rsidRPr="00EF0559">
        <w:rPr>
          <w:rFonts w:ascii="Times New Roman" w:eastAsia="Times New Roman" w:hAnsi="Times New Roman" w:cs="Times New Roman"/>
          <w:sz w:val="24"/>
          <w:szCs w:val="24"/>
          <w:lang w:eastAsia="lv-LV"/>
        </w:rPr>
        <w:t xml:space="preserve">Atbalsta un/vai izglītojošās grupas pakalpojums nodrošina personām iespēju mazināt sociālo izolētību, grupā risināt esošās problēmas, vairot izpratni par sevi, gūt motivāciju un saņemt atbalstu un informāciju to risināšanai, lai uzlabotu savu funkcionēšanu un sociālo situāciju (turpmāk </w:t>
      </w:r>
      <w:r w:rsidR="00EF0559">
        <w:rPr>
          <w:rFonts w:ascii="Times New Roman" w:eastAsia="Times New Roman" w:hAnsi="Times New Roman" w:cs="Times New Roman"/>
          <w:sz w:val="24"/>
          <w:szCs w:val="24"/>
          <w:lang w:eastAsia="lv-LV"/>
        </w:rPr>
        <w:t xml:space="preserve">tekstā </w:t>
      </w:r>
      <w:r w:rsidRPr="00EF0559">
        <w:rPr>
          <w:rFonts w:ascii="Times New Roman" w:eastAsia="Times New Roman" w:hAnsi="Times New Roman" w:cs="Times New Roman"/>
          <w:sz w:val="24"/>
          <w:szCs w:val="24"/>
          <w:lang w:eastAsia="lv-LV"/>
        </w:rPr>
        <w:t>šajā nodaļā – Pakalpojums).</w:t>
      </w:r>
      <w:bookmarkStart w:id="106" w:name="p80"/>
      <w:bookmarkStart w:id="107" w:name="p-990605"/>
      <w:bookmarkEnd w:id="106"/>
      <w:bookmarkEnd w:id="107"/>
    </w:p>
    <w:p w14:paraId="04BE1CC7" w14:textId="77777777" w:rsidR="00EF0559" w:rsidRPr="00EF0559" w:rsidRDefault="000F1AD0" w:rsidP="00EF0559">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EF0559">
        <w:rPr>
          <w:rFonts w:ascii="Times New Roman" w:eastAsia="Times New Roman" w:hAnsi="Times New Roman" w:cs="Times New Roman"/>
          <w:sz w:val="24"/>
          <w:szCs w:val="24"/>
          <w:lang w:eastAsia="lv-LV"/>
        </w:rPr>
        <w:t>Pakalpojums ietver profesionāli vadītu nodarbību ciklu saskaņā ar atbilstošu programmu un nodarbību plānu.</w:t>
      </w:r>
      <w:bookmarkStart w:id="108" w:name="p81"/>
      <w:bookmarkStart w:id="109" w:name="p-990606"/>
      <w:bookmarkEnd w:id="108"/>
      <w:bookmarkEnd w:id="109"/>
    </w:p>
    <w:p w14:paraId="58133733" w14:textId="77777777" w:rsidR="00EF0559" w:rsidRPr="00EF0559" w:rsidRDefault="000F1AD0" w:rsidP="00EF0559">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EF0559">
        <w:rPr>
          <w:rFonts w:ascii="Times New Roman" w:eastAsia="Times New Roman" w:hAnsi="Times New Roman" w:cs="Times New Roman"/>
          <w:sz w:val="24"/>
          <w:szCs w:val="24"/>
          <w:lang w:eastAsia="lv-LV"/>
        </w:rPr>
        <w:t>Tiesības saņemt Pakalpojumu ir personai, kura izteikusi vēlēšanos tajā darboties vai to dalībai grupā norīkojis sociālais darbinieks vai cits speciālists.</w:t>
      </w:r>
      <w:bookmarkStart w:id="110" w:name="p82"/>
      <w:bookmarkStart w:id="111" w:name="p-990607"/>
      <w:bookmarkStart w:id="112" w:name="p83"/>
      <w:bookmarkStart w:id="113" w:name="p-990608"/>
      <w:bookmarkEnd w:id="110"/>
      <w:bookmarkEnd w:id="111"/>
      <w:bookmarkEnd w:id="112"/>
      <w:bookmarkEnd w:id="113"/>
    </w:p>
    <w:p w14:paraId="3F41D8A6" w14:textId="77777777" w:rsidR="00EF0559" w:rsidRPr="00EF0559" w:rsidRDefault="000F1AD0" w:rsidP="00EF0559">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EF0559">
        <w:rPr>
          <w:rFonts w:ascii="Times New Roman" w:eastAsia="Times New Roman" w:hAnsi="Times New Roman" w:cs="Times New Roman"/>
          <w:sz w:val="24"/>
          <w:szCs w:val="24"/>
          <w:lang w:eastAsia="lv-LV"/>
        </w:rPr>
        <w:t>Lēmumu piešķirt, uzņemt personu rindā vai atteikt piešķirt Pakalpojumu pieņem Sociālais dienests.</w:t>
      </w:r>
      <w:bookmarkStart w:id="114" w:name="p84"/>
      <w:bookmarkStart w:id="115" w:name="p-990609"/>
      <w:bookmarkEnd w:id="114"/>
      <w:bookmarkEnd w:id="115"/>
    </w:p>
    <w:p w14:paraId="32877F5A" w14:textId="77777777" w:rsidR="00EF0559" w:rsidRPr="00EF0559" w:rsidRDefault="000F1AD0" w:rsidP="00EF0559">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EF0559">
        <w:rPr>
          <w:rFonts w:ascii="Times New Roman" w:eastAsia="Times New Roman" w:hAnsi="Times New Roman" w:cs="Times New Roman"/>
          <w:sz w:val="24"/>
          <w:szCs w:val="24"/>
          <w:lang w:eastAsia="lv-LV"/>
        </w:rPr>
        <w:t>Pakalpojums tiek nodrošināts nodarbību īstenošanas gadījumā, komplektējot grupu.</w:t>
      </w:r>
      <w:bookmarkStart w:id="116" w:name="p85"/>
      <w:bookmarkStart w:id="117" w:name="p-990610"/>
      <w:bookmarkEnd w:id="116"/>
      <w:bookmarkEnd w:id="117"/>
    </w:p>
    <w:p w14:paraId="53B912E5" w14:textId="132D6CCD" w:rsidR="000F1AD0" w:rsidRPr="00EF0559" w:rsidRDefault="000F1AD0" w:rsidP="00EF0559">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EF0559">
        <w:rPr>
          <w:rFonts w:ascii="Times New Roman" w:eastAsia="Times New Roman" w:hAnsi="Times New Roman" w:cs="Times New Roman"/>
          <w:sz w:val="24"/>
          <w:szCs w:val="24"/>
          <w:lang w:eastAsia="lv-LV"/>
        </w:rPr>
        <w:t>Pakalpojum</w:t>
      </w:r>
      <w:r w:rsidR="00EF0559" w:rsidRPr="00EF0559">
        <w:rPr>
          <w:rFonts w:ascii="Times New Roman" w:eastAsia="Times New Roman" w:hAnsi="Times New Roman" w:cs="Times New Roman"/>
          <w:sz w:val="24"/>
          <w:szCs w:val="24"/>
          <w:lang w:eastAsia="lv-LV"/>
        </w:rPr>
        <w:t>s tiek finansēts no valsts vai p</w:t>
      </w:r>
      <w:r w:rsidRPr="00EF0559">
        <w:rPr>
          <w:rFonts w:ascii="Times New Roman" w:eastAsia="Times New Roman" w:hAnsi="Times New Roman" w:cs="Times New Roman"/>
          <w:sz w:val="24"/>
          <w:szCs w:val="24"/>
          <w:lang w:eastAsia="lv-LV"/>
        </w:rPr>
        <w:t>ašvaldības budžeta līdzekļiem.</w:t>
      </w:r>
    </w:p>
    <w:p w14:paraId="16B7CD08" w14:textId="77777777" w:rsidR="00EF0559" w:rsidRDefault="00EF0559" w:rsidP="00EF0559">
      <w:pPr>
        <w:pStyle w:val="ListParagraph"/>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p>
    <w:p w14:paraId="0A3583C3" w14:textId="77777777" w:rsidR="00DD07F1" w:rsidRDefault="00DD07F1" w:rsidP="00EF0559">
      <w:pPr>
        <w:pStyle w:val="ListParagraph"/>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p>
    <w:p w14:paraId="420C7AC6" w14:textId="77777777" w:rsidR="00DD07F1" w:rsidRDefault="00DD07F1" w:rsidP="00EF0559">
      <w:pPr>
        <w:pStyle w:val="ListParagraph"/>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p>
    <w:p w14:paraId="73CEDAD7" w14:textId="77777777" w:rsidR="00DD07F1" w:rsidRDefault="00DD07F1" w:rsidP="00EF0559">
      <w:pPr>
        <w:pStyle w:val="ListParagraph"/>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p>
    <w:p w14:paraId="244160CF" w14:textId="12689C5F" w:rsidR="00EF0559" w:rsidRPr="00EF0559" w:rsidRDefault="00EF0559" w:rsidP="00EF0559">
      <w:pPr>
        <w:pStyle w:val="ListParagraph"/>
        <w:autoSpaceDE w:val="0"/>
        <w:autoSpaceDN w:val="0"/>
        <w:adjustRightInd w:val="0"/>
        <w:spacing w:after="0" w:line="240" w:lineRule="auto"/>
        <w:ind w:left="360"/>
        <w:jc w:val="center"/>
        <w:rPr>
          <w:rFonts w:ascii="Times New Roman" w:hAnsi="Times New Roman" w:cs="Times New Roman"/>
          <w:sz w:val="24"/>
          <w:szCs w:val="24"/>
        </w:rPr>
      </w:pPr>
      <w:r w:rsidRPr="00137D85">
        <w:rPr>
          <w:rFonts w:ascii="Times New Roman" w:eastAsia="Times New Roman" w:hAnsi="Times New Roman" w:cs="Times New Roman"/>
          <w:b/>
          <w:bCs/>
          <w:sz w:val="24"/>
          <w:szCs w:val="24"/>
          <w:lang w:eastAsia="lv-LV"/>
        </w:rPr>
        <w:lastRenderedPageBreak/>
        <w:t>XV. Ģimenes asistenta pakalpojums</w:t>
      </w:r>
    </w:p>
    <w:p w14:paraId="1FBA4859" w14:textId="77777777" w:rsidR="00EF0559" w:rsidRPr="00EF0559" w:rsidRDefault="000F1AD0" w:rsidP="00EF0559">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bookmarkStart w:id="118" w:name="n3.1.14"/>
      <w:bookmarkStart w:id="119" w:name="n-990611"/>
      <w:bookmarkStart w:id="120" w:name="p86"/>
      <w:bookmarkStart w:id="121" w:name="p-990612"/>
      <w:bookmarkEnd w:id="118"/>
      <w:bookmarkEnd w:id="119"/>
      <w:bookmarkEnd w:id="120"/>
      <w:bookmarkEnd w:id="121"/>
      <w:r w:rsidRPr="00EF0559">
        <w:rPr>
          <w:rFonts w:ascii="Times New Roman" w:eastAsia="Times New Roman" w:hAnsi="Times New Roman" w:cs="Times New Roman"/>
          <w:sz w:val="24"/>
          <w:szCs w:val="24"/>
          <w:lang w:eastAsia="lv-LV"/>
        </w:rPr>
        <w:t xml:space="preserve">Ģimenes asistenta pakalpojums nodrošina personai atbalstu un apmācību sociālo prasmju apgūšanā, bērnu aprūpē un audzināšanā, mājsaimniecības vadīšanā (turpmāk </w:t>
      </w:r>
      <w:r w:rsidR="00EF0559">
        <w:rPr>
          <w:rFonts w:ascii="Times New Roman" w:eastAsia="Times New Roman" w:hAnsi="Times New Roman" w:cs="Times New Roman"/>
          <w:sz w:val="24"/>
          <w:szCs w:val="24"/>
          <w:lang w:eastAsia="lv-LV"/>
        </w:rPr>
        <w:t xml:space="preserve">tekstā </w:t>
      </w:r>
      <w:r w:rsidRPr="00EF0559">
        <w:rPr>
          <w:rFonts w:ascii="Times New Roman" w:eastAsia="Times New Roman" w:hAnsi="Times New Roman" w:cs="Times New Roman"/>
          <w:sz w:val="24"/>
          <w:szCs w:val="24"/>
          <w:lang w:eastAsia="lv-LV"/>
        </w:rPr>
        <w:t>šajā nodaļā – Pakalpojums).</w:t>
      </w:r>
      <w:bookmarkStart w:id="122" w:name="p87"/>
      <w:bookmarkStart w:id="123" w:name="p-990613"/>
      <w:bookmarkEnd w:id="122"/>
      <w:bookmarkEnd w:id="123"/>
    </w:p>
    <w:p w14:paraId="258A1A2F" w14:textId="77777777" w:rsidR="00DE7F5A" w:rsidRPr="00DE7F5A" w:rsidRDefault="000F1AD0" w:rsidP="00DE7F5A">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EF0559">
        <w:rPr>
          <w:rFonts w:ascii="Times New Roman" w:eastAsia="Times New Roman" w:hAnsi="Times New Roman" w:cs="Times New Roman"/>
          <w:sz w:val="24"/>
          <w:szCs w:val="24"/>
          <w:lang w:eastAsia="lv-LV"/>
        </w:rPr>
        <w:t>Tiesības saņemt Pakalpojumu ir:</w:t>
      </w:r>
    </w:p>
    <w:p w14:paraId="549747C4" w14:textId="77777777" w:rsidR="00DE7F5A" w:rsidRPr="00DE7F5A" w:rsidRDefault="000F1AD0" w:rsidP="00DE7F5A">
      <w:pPr>
        <w:pStyle w:val="ListParagraph"/>
        <w:numPr>
          <w:ilvl w:val="1"/>
          <w:numId w:val="8"/>
        </w:numPr>
        <w:autoSpaceDE w:val="0"/>
        <w:autoSpaceDN w:val="0"/>
        <w:adjustRightInd w:val="0"/>
        <w:spacing w:after="0" w:line="240" w:lineRule="auto"/>
        <w:ind w:left="993" w:hanging="633"/>
        <w:jc w:val="both"/>
        <w:rPr>
          <w:rFonts w:ascii="Times New Roman" w:hAnsi="Times New Roman" w:cs="Times New Roman"/>
          <w:sz w:val="24"/>
          <w:szCs w:val="24"/>
        </w:rPr>
      </w:pPr>
      <w:r w:rsidRPr="00DE7F5A">
        <w:rPr>
          <w:rFonts w:ascii="Times New Roman" w:eastAsia="Times New Roman" w:hAnsi="Times New Roman" w:cs="Times New Roman"/>
          <w:sz w:val="24"/>
          <w:szCs w:val="24"/>
          <w:lang w:eastAsia="lv-LV"/>
        </w:rPr>
        <w:t>ģimenēm, kurām ir nepieciešams atbalsts un apmācība sociālo prasmju apgūšanā, bērnu audzināšanā un aprūpē – līdz 15</w:t>
      </w:r>
      <w:r w:rsidR="00DE7F5A">
        <w:rPr>
          <w:rFonts w:ascii="Times New Roman" w:eastAsia="Times New Roman" w:hAnsi="Times New Roman" w:cs="Times New Roman"/>
          <w:sz w:val="24"/>
          <w:szCs w:val="24"/>
          <w:lang w:eastAsia="lv-LV"/>
        </w:rPr>
        <w:t xml:space="preserve"> (piecpadsmit)</w:t>
      </w:r>
      <w:r w:rsidRPr="00DE7F5A">
        <w:rPr>
          <w:rFonts w:ascii="Times New Roman" w:eastAsia="Times New Roman" w:hAnsi="Times New Roman" w:cs="Times New Roman"/>
          <w:sz w:val="24"/>
          <w:szCs w:val="24"/>
          <w:lang w:eastAsia="lv-LV"/>
        </w:rPr>
        <w:t xml:space="preserve"> stundām nedēļā;</w:t>
      </w:r>
    </w:p>
    <w:p w14:paraId="76A874BD" w14:textId="46A7A18B" w:rsidR="00DE7F5A" w:rsidRPr="00DE7F5A" w:rsidRDefault="000F1AD0" w:rsidP="00DE7F5A">
      <w:pPr>
        <w:pStyle w:val="ListParagraph"/>
        <w:numPr>
          <w:ilvl w:val="1"/>
          <w:numId w:val="8"/>
        </w:numPr>
        <w:autoSpaceDE w:val="0"/>
        <w:autoSpaceDN w:val="0"/>
        <w:adjustRightInd w:val="0"/>
        <w:spacing w:after="0" w:line="240" w:lineRule="auto"/>
        <w:ind w:left="993" w:hanging="633"/>
        <w:jc w:val="both"/>
        <w:rPr>
          <w:rFonts w:ascii="Times New Roman" w:hAnsi="Times New Roman" w:cs="Times New Roman"/>
          <w:sz w:val="24"/>
          <w:szCs w:val="24"/>
        </w:rPr>
      </w:pPr>
      <w:r w:rsidRPr="00DE7F5A">
        <w:rPr>
          <w:rFonts w:ascii="Times New Roman" w:eastAsia="Times New Roman" w:hAnsi="Times New Roman" w:cs="Times New Roman"/>
          <w:sz w:val="24"/>
          <w:szCs w:val="24"/>
          <w:lang w:eastAsia="lv-LV"/>
        </w:rPr>
        <w:t>personai, kurai nepieciešams atbalsts un apmācība sociālo prasmju apgūšanā – līdz 10</w:t>
      </w:r>
      <w:r w:rsidR="00B81767">
        <w:rPr>
          <w:rFonts w:ascii="Times New Roman" w:eastAsia="Times New Roman" w:hAnsi="Times New Roman" w:cs="Times New Roman"/>
          <w:sz w:val="24"/>
          <w:szCs w:val="24"/>
          <w:lang w:eastAsia="lv-LV"/>
        </w:rPr>
        <w:t xml:space="preserve"> (desmit)</w:t>
      </w:r>
      <w:r w:rsidR="00DE7F5A">
        <w:rPr>
          <w:rFonts w:ascii="Times New Roman" w:eastAsia="Times New Roman" w:hAnsi="Times New Roman" w:cs="Times New Roman"/>
          <w:sz w:val="24"/>
          <w:szCs w:val="24"/>
          <w:lang w:eastAsia="lv-LV"/>
        </w:rPr>
        <w:t xml:space="preserve"> </w:t>
      </w:r>
      <w:r w:rsidRPr="00DE7F5A">
        <w:rPr>
          <w:rFonts w:ascii="Times New Roman" w:eastAsia="Times New Roman" w:hAnsi="Times New Roman" w:cs="Times New Roman"/>
          <w:sz w:val="24"/>
          <w:szCs w:val="24"/>
          <w:lang w:eastAsia="lv-LV"/>
        </w:rPr>
        <w:t>stundām nedēļā;</w:t>
      </w:r>
    </w:p>
    <w:p w14:paraId="73912E4F" w14:textId="77777777" w:rsidR="00977BB7" w:rsidRPr="00977BB7" w:rsidRDefault="000F1AD0" w:rsidP="00977BB7">
      <w:pPr>
        <w:pStyle w:val="ListParagraph"/>
        <w:numPr>
          <w:ilvl w:val="1"/>
          <w:numId w:val="8"/>
        </w:numPr>
        <w:autoSpaceDE w:val="0"/>
        <w:autoSpaceDN w:val="0"/>
        <w:adjustRightInd w:val="0"/>
        <w:spacing w:after="0" w:line="240" w:lineRule="auto"/>
        <w:ind w:left="993" w:hanging="633"/>
        <w:jc w:val="both"/>
        <w:rPr>
          <w:rFonts w:ascii="Times New Roman" w:hAnsi="Times New Roman" w:cs="Times New Roman"/>
          <w:sz w:val="24"/>
          <w:szCs w:val="24"/>
        </w:rPr>
      </w:pPr>
      <w:r w:rsidRPr="00DE7F5A">
        <w:rPr>
          <w:rFonts w:ascii="Times New Roman" w:eastAsia="Times New Roman" w:hAnsi="Times New Roman" w:cs="Times New Roman"/>
          <w:sz w:val="24"/>
          <w:szCs w:val="24"/>
          <w:lang w:eastAsia="lv-LV"/>
        </w:rPr>
        <w:t xml:space="preserve">jauniešiem pēc </w:t>
      </w:r>
      <w:proofErr w:type="spellStart"/>
      <w:r w:rsidRPr="00DE7F5A">
        <w:rPr>
          <w:rFonts w:ascii="Times New Roman" w:eastAsia="Times New Roman" w:hAnsi="Times New Roman" w:cs="Times New Roman"/>
          <w:sz w:val="24"/>
          <w:szCs w:val="24"/>
          <w:lang w:eastAsia="lv-LV"/>
        </w:rPr>
        <w:t>ārpusģimenes</w:t>
      </w:r>
      <w:proofErr w:type="spellEnd"/>
      <w:r w:rsidRPr="00DE7F5A">
        <w:rPr>
          <w:rFonts w:ascii="Times New Roman" w:eastAsia="Times New Roman" w:hAnsi="Times New Roman" w:cs="Times New Roman"/>
          <w:sz w:val="24"/>
          <w:szCs w:val="24"/>
          <w:lang w:eastAsia="lv-LV"/>
        </w:rPr>
        <w:t xml:space="preserve"> aprūpes, kuriem nav pietiekamu prasmju un iemaņu patstāvīgas dzīves uzsākšanai – līdz 10 </w:t>
      </w:r>
      <w:r w:rsidR="00DE7F5A">
        <w:rPr>
          <w:rFonts w:ascii="Times New Roman" w:eastAsia="Times New Roman" w:hAnsi="Times New Roman" w:cs="Times New Roman"/>
          <w:sz w:val="24"/>
          <w:szCs w:val="24"/>
          <w:lang w:eastAsia="lv-LV"/>
        </w:rPr>
        <w:t>(desmit)</w:t>
      </w:r>
      <w:r w:rsidR="00DE7F5A" w:rsidRPr="00DE7F5A">
        <w:rPr>
          <w:rFonts w:ascii="Times New Roman" w:eastAsia="Times New Roman" w:hAnsi="Times New Roman" w:cs="Times New Roman"/>
          <w:sz w:val="24"/>
          <w:szCs w:val="24"/>
          <w:lang w:eastAsia="lv-LV"/>
        </w:rPr>
        <w:t xml:space="preserve"> </w:t>
      </w:r>
      <w:r w:rsidRPr="00DE7F5A">
        <w:rPr>
          <w:rFonts w:ascii="Times New Roman" w:eastAsia="Times New Roman" w:hAnsi="Times New Roman" w:cs="Times New Roman"/>
          <w:sz w:val="24"/>
          <w:szCs w:val="24"/>
          <w:lang w:eastAsia="lv-LV"/>
        </w:rPr>
        <w:t>stundām nedēļā.</w:t>
      </w:r>
      <w:bookmarkStart w:id="124" w:name="p88"/>
      <w:bookmarkStart w:id="125" w:name="p-990614"/>
      <w:bookmarkStart w:id="126" w:name="p89"/>
      <w:bookmarkStart w:id="127" w:name="p-990615"/>
      <w:bookmarkEnd w:id="124"/>
      <w:bookmarkEnd w:id="125"/>
      <w:bookmarkEnd w:id="126"/>
      <w:bookmarkEnd w:id="127"/>
    </w:p>
    <w:p w14:paraId="5389DD6C" w14:textId="77777777" w:rsidR="00977BB7" w:rsidRPr="00977BB7" w:rsidRDefault="000F1AD0" w:rsidP="00977BB7">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977BB7">
        <w:rPr>
          <w:rFonts w:ascii="Times New Roman" w:eastAsia="Times New Roman" w:hAnsi="Times New Roman" w:cs="Times New Roman"/>
          <w:sz w:val="24"/>
          <w:szCs w:val="24"/>
          <w:lang w:eastAsia="lv-LV"/>
        </w:rPr>
        <w:t xml:space="preserve">Lēmumu piešķirt, uzņemt personu rindā vai atteikt piešķirt Pakalpojumu pieņem Sociālais dienests, pamatojoties uz sociālā darbinieka </w:t>
      </w:r>
      <w:proofErr w:type="spellStart"/>
      <w:r w:rsidRPr="00977BB7">
        <w:rPr>
          <w:rFonts w:ascii="Times New Roman" w:eastAsia="Times New Roman" w:hAnsi="Times New Roman" w:cs="Times New Roman"/>
          <w:sz w:val="24"/>
          <w:szCs w:val="24"/>
          <w:lang w:eastAsia="lv-LV"/>
        </w:rPr>
        <w:t>izvērtējumu.</w:t>
      </w:r>
      <w:bookmarkStart w:id="128" w:name="p90"/>
      <w:bookmarkStart w:id="129" w:name="p-990616"/>
      <w:bookmarkEnd w:id="128"/>
      <w:bookmarkEnd w:id="129"/>
      <w:proofErr w:type="spellEnd"/>
    </w:p>
    <w:p w14:paraId="31C048F8" w14:textId="77777777" w:rsidR="00977BB7" w:rsidRPr="00977BB7" w:rsidRDefault="000F1AD0" w:rsidP="00977BB7">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977BB7">
        <w:rPr>
          <w:rFonts w:ascii="Times New Roman" w:eastAsia="Times New Roman" w:hAnsi="Times New Roman" w:cs="Times New Roman"/>
          <w:sz w:val="24"/>
          <w:szCs w:val="24"/>
          <w:lang w:eastAsia="lv-LV"/>
        </w:rPr>
        <w:t>Pakalpojumu piešķir uz laiku līdz 6 (sešiem) mēnešiem.</w:t>
      </w:r>
      <w:bookmarkStart w:id="130" w:name="p91"/>
      <w:bookmarkStart w:id="131" w:name="p-990617"/>
      <w:bookmarkEnd w:id="130"/>
      <w:bookmarkEnd w:id="131"/>
    </w:p>
    <w:p w14:paraId="4C3D8899" w14:textId="77777777" w:rsidR="00977BB7" w:rsidRPr="00977BB7" w:rsidRDefault="000F1AD0" w:rsidP="00977BB7">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977BB7">
        <w:rPr>
          <w:rFonts w:ascii="Times New Roman" w:eastAsia="Times New Roman" w:hAnsi="Times New Roman" w:cs="Times New Roman"/>
          <w:sz w:val="24"/>
          <w:szCs w:val="24"/>
          <w:lang w:eastAsia="lv-LV"/>
        </w:rPr>
        <w:t xml:space="preserve">Pamatojoties uz sociālā darbinieka </w:t>
      </w:r>
      <w:proofErr w:type="spellStart"/>
      <w:r w:rsidRPr="00977BB7">
        <w:rPr>
          <w:rFonts w:ascii="Times New Roman" w:eastAsia="Times New Roman" w:hAnsi="Times New Roman" w:cs="Times New Roman"/>
          <w:sz w:val="24"/>
          <w:szCs w:val="24"/>
          <w:lang w:eastAsia="lv-LV"/>
        </w:rPr>
        <w:t>izvērtējumu</w:t>
      </w:r>
      <w:proofErr w:type="spellEnd"/>
      <w:r w:rsidRPr="00977BB7">
        <w:rPr>
          <w:rFonts w:ascii="Times New Roman" w:eastAsia="Times New Roman" w:hAnsi="Times New Roman" w:cs="Times New Roman"/>
          <w:sz w:val="24"/>
          <w:szCs w:val="24"/>
          <w:lang w:eastAsia="lv-LV"/>
        </w:rPr>
        <w:t>, ja nav sasniegts Pakalpojuma mērķis Sociālais dienests var pieņemt lēmumu par Pakalpojuma turpināšanu.</w:t>
      </w:r>
      <w:bookmarkStart w:id="132" w:name="p92"/>
      <w:bookmarkStart w:id="133" w:name="p-990618"/>
      <w:bookmarkStart w:id="134" w:name="p93"/>
      <w:bookmarkStart w:id="135" w:name="p-990619"/>
      <w:bookmarkEnd w:id="132"/>
      <w:bookmarkEnd w:id="133"/>
      <w:bookmarkEnd w:id="134"/>
      <w:bookmarkEnd w:id="135"/>
    </w:p>
    <w:p w14:paraId="3F3B1023" w14:textId="6FAE38B6" w:rsidR="000F1AD0" w:rsidRPr="00B81767" w:rsidRDefault="00977BB7" w:rsidP="00977BB7">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977BB7">
        <w:rPr>
          <w:rFonts w:ascii="Times New Roman" w:eastAsia="Times New Roman" w:hAnsi="Times New Roman" w:cs="Times New Roman"/>
          <w:sz w:val="24"/>
          <w:szCs w:val="24"/>
          <w:lang w:eastAsia="lv-LV"/>
        </w:rPr>
        <w:t>Pakalpojums tiek finansēts no p</w:t>
      </w:r>
      <w:r w:rsidR="000F1AD0" w:rsidRPr="00977BB7">
        <w:rPr>
          <w:rFonts w:ascii="Times New Roman" w:eastAsia="Times New Roman" w:hAnsi="Times New Roman" w:cs="Times New Roman"/>
          <w:sz w:val="24"/>
          <w:szCs w:val="24"/>
          <w:lang w:eastAsia="lv-LV"/>
        </w:rPr>
        <w:t>ašvaldības budžeta līdzekļiem.</w:t>
      </w:r>
    </w:p>
    <w:p w14:paraId="5195C90D" w14:textId="77777777" w:rsidR="00B81767" w:rsidRDefault="00B81767" w:rsidP="00B81767">
      <w:pPr>
        <w:pStyle w:val="ListParagraph"/>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p>
    <w:p w14:paraId="0BC22FC4" w14:textId="77777777" w:rsidR="00B81767" w:rsidRPr="00137D85" w:rsidRDefault="00B81767" w:rsidP="00B81767">
      <w:pPr>
        <w:shd w:val="clear" w:color="auto" w:fill="FFFFFF"/>
        <w:spacing w:after="0" w:line="240" w:lineRule="auto"/>
        <w:jc w:val="center"/>
        <w:rPr>
          <w:rFonts w:ascii="Times New Roman" w:eastAsia="Times New Roman" w:hAnsi="Times New Roman" w:cs="Times New Roman"/>
          <w:b/>
          <w:bCs/>
          <w:sz w:val="24"/>
          <w:szCs w:val="24"/>
          <w:lang w:eastAsia="lv-LV"/>
        </w:rPr>
      </w:pPr>
      <w:r w:rsidRPr="00137D85">
        <w:rPr>
          <w:rFonts w:ascii="Times New Roman" w:eastAsia="Times New Roman" w:hAnsi="Times New Roman" w:cs="Times New Roman"/>
          <w:b/>
          <w:bCs/>
          <w:sz w:val="24"/>
          <w:szCs w:val="24"/>
          <w:lang w:eastAsia="lv-LV"/>
        </w:rPr>
        <w:t>XVI. Speciālistu pakalpojumi</w:t>
      </w:r>
    </w:p>
    <w:p w14:paraId="053CD114" w14:textId="77777777" w:rsidR="00B81767" w:rsidRPr="00B81767" w:rsidRDefault="000F1AD0" w:rsidP="00B81767">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bookmarkStart w:id="136" w:name="n3.1.15"/>
      <w:bookmarkStart w:id="137" w:name="n-990620"/>
      <w:bookmarkStart w:id="138" w:name="p94"/>
      <w:bookmarkStart w:id="139" w:name="p-990621"/>
      <w:bookmarkEnd w:id="136"/>
      <w:bookmarkEnd w:id="137"/>
      <w:bookmarkEnd w:id="138"/>
      <w:bookmarkEnd w:id="139"/>
      <w:r w:rsidRPr="00B81767">
        <w:rPr>
          <w:rFonts w:ascii="Times New Roman" w:eastAsia="Times New Roman" w:hAnsi="Times New Roman" w:cs="Times New Roman"/>
          <w:sz w:val="24"/>
          <w:szCs w:val="24"/>
          <w:lang w:eastAsia="lv-LV"/>
        </w:rPr>
        <w:t xml:space="preserve">Speciālistu pakalpojumi nodrošina personai klātienes profesionālu psihologa vai citu speciālistu palīdzību, kura objektīvu apstākļu dēļ to nespēj pati sev nodrošināt (turpmāk </w:t>
      </w:r>
      <w:r w:rsidR="00B81767">
        <w:rPr>
          <w:rFonts w:ascii="Times New Roman" w:eastAsia="Times New Roman" w:hAnsi="Times New Roman" w:cs="Times New Roman"/>
          <w:sz w:val="24"/>
          <w:szCs w:val="24"/>
          <w:lang w:eastAsia="lv-LV"/>
        </w:rPr>
        <w:t xml:space="preserve">tekstā </w:t>
      </w:r>
      <w:r w:rsidRPr="00B81767">
        <w:rPr>
          <w:rFonts w:ascii="Times New Roman" w:eastAsia="Times New Roman" w:hAnsi="Times New Roman" w:cs="Times New Roman"/>
          <w:sz w:val="24"/>
          <w:szCs w:val="24"/>
          <w:lang w:eastAsia="lv-LV"/>
        </w:rPr>
        <w:t>šajā nodaļā – Pakalpojums).</w:t>
      </w:r>
      <w:bookmarkStart w:id="140" w:name="p95"/>
      <w:bookmarkStart w:id="141" w:name="p-990622"/>
      <w:bookmarkEnd w:id="140"/>
      <w:bookmarkEnd w:id="141"/>
    </w:p>
    <w:p w14:paraId="74FC4BAD" w14:textId="77777777" w:rsidR="00B81767" w:rsidRPr="00B81767" w:rsidRDefault="000F1AD0" w:rsidP="00B81767">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B81767">
        <w:rPr>
          <w:rFonts w:ascii="Times New Roman" w:eastAsia="Times New Roman" w:hAnsi="Times New Roman" w:cs="Times New Roman"/>
          <w:sz w:val="24"/>
          <w:szCs w:val="24"/>
          <w:lang w:eastAsia="lv-LV"/>
        </w:rPr>
        <w:t>Tiesības saņemt Pakalpojumu ir ģimenēm (personām):</w:t>
      </w:r>
    </w:p>
    <w:p w14:paraId="4B66D892" w14:textId="77777777" w:rsidR="00B81767" w:rsidRPr="00B81767" w:rsidRDefault="000F1AD0" w:rsidP="00B81767">
      <w:pPr>
        <w:pStyle w:val="ListParagraph"/>
        <w:numPr>
          <w:ilvl w:val="1"/>
          <w:numId w:val="8"/>
        </w:numPr>
        <w:autoSpaceDE w:val="0"/>
        <w:autoSpaceDN w:val="0"/>
        <w:adjustRightInd w:val="0"/>
        <w:spacing w:after="0" w:line="240" w:lineRule="auto"/>
        <w:ind w:left="993" w:hanging="633"/>
        <w:jc w:val="both"/>
        <w:rPr>
          <w:rFonts w:ascii="Times New Roman" w:hAnsi="Times New Roman" w:cs="Times New Roman"/>
          <w:sz w:val="24"/>
          <w:szCs w:val="24"/>
        </w:rPr>
      </w:pPr>
      <w:r w:rsidRPr="00B81767">
        <w:rPr>
          <w:rFonts w:ascii="Times New Roman" w:eastAsia="Times New Roman" w:hAnsi="Times New Roman" w:cs="Times New Roman"/>
          <w:sz w:val="24"/>
          <w:szCs w:val="24"/>
          <w:lang w:eastAsia="lv-LV"/>
        </w:rPr>
        <w:t>krīzes situācijās;</w:t>
      </w:r>
    </w:p>
    <w:p w14:paraId="6F8CF914" w14:textId="77777777" w:rsidR="00B81767" w:rsidRPr="00B81767" w:rsidRDefault="000F1AD0" w:rsidP="00B81767">
      <w:pPr>
        <w:pStyle w:val="ListParagraph"/>
        <w:numPr>
          <w:ilvl w:val="1"/>
          <w:numId w:val="8"/>
        </w:numPr>
        <w:autoSpaceDE w:val="0"/>
        <w:autoSpaceDN w:val="0"/>
        <w:adjustRightInd w:val="0"/>
        <w:spacing w:after="0" w:line="240" w:lineRule="auto"/>
        <w:ind w:left="993" w:hanging="633"/>
        <w:jc w:val="both"/>
        <w:rPr>
          <w:rFonts w:ascii="Times New Roman" w:hAnsi="Times New Roman" w:cs="Times New Roman"/>
          <w:sz w:val="24"/>
          <w:szCs w:val="24"/>
        </w:rPr>
      </w:pPr>
      <w:r w:rsidRPr="00B81767">
        <w:rPr>
          <w:rFonts w:ascii="Times New Roman" w:eastAsia="Times New Roman" w:hAnsi="Times New Roman" w:cs="Times New Roman"/>
          <w:sz w:val="24"/>
          <w:szCs w:val="24"/>
          <w:lang w:eastAsia="lv-LV"/>
        </w:rPr>
        <w:t>atkarības problēmu risināšanai;</w:t>
      </w:r>
    </w:p>
    <w:p w14:paraId="24208CBA" w14:textId="77777777" w:rsidR="00B81767" w:rsidRPr="00B81767" w:rsidRDefault="000F1AD0" w:rsidP="00B81767">
      <w:pPr>
        <w:pStyle w:val="ListParagraph"/>
        <w:numPr>
          <w:ilvl w:val="1"/>
          <w:numId w:val="8"/>
        </w:numPr>
        <w:autoSpaceDE w:val="0"/>
        <w:autoSpaceDN w:val="0"/>
        <w:adjustRightInd w:val="0"/>
        <w:spacing w:after="0" w:line="240" w:lineRule="auto"/>
        <w:ind w:left="993" w:hanging="633"/>
        <w:jc w:val="both"/>
        <w:rPr>
          <w:rFonts w:ascii="Times New Roman" w:hAnsi="Times New Roman" w:cs="Times New Roman"/>
          <w:sz w:val="24"/>
          <w:szCs w:val="24"/>
        </w:rPr>
      </w:pPr>
      <w:r w:rsidRPr="00B81767">
        <w:rPr>
          <w:rFonts w:ascii="Times New Roman" w:eastAsia="Times New Roman" w:hAnsi="Times New Roman" w:cs="Times New Roman"/>
          <w:sz w:val="24"/>
          <w:szCs w:val="24"/>
          <w:lang w:eastAsia="lv-LV"/>
        </w:rPr>
        <w:t>psiholoģiskai izpētei;</w:t>
      </w:r>
    </w:p>
    <w:p w14:paraId="6D2A1F41" w14:textId="77777777" w:rsidR="00B81767" w:rsidRPr="00B81767" w:rsidRDefault="000F1AD0" w:rsidP="00B81767">
      <w:pPr>
        <w:pStyle w:val="ListParagraph"/>
        <w:numPr>
          <w:ilvl w:val="1"/>
          <w:numId w:val="8"/>
        </w:numPr>
        <w:autoSpaceDE w:val="0"/>
        <w:autoSpaceDN w:val="0"/>
        <w:adjustRightInd w:val="0"/>
        <w:spacing w:after="0" w:line="240" w:lineRule="auto"/>
        <w:ind w:left="993" w:hanging="633"/>
        <w:jc w:val="both"/>
        <w:rPr>
          <w:rFonts w:ascii="Times New Roman" w:hAnsi="Times New Roman" w:cs="Times New Roman"/>
          <w:sz w:val="24"/>
          <w:szCs w:val="24"/>
        </w:rPr>
      </w:pPr>
      <w:r w:rsidRPr="00B81767">
        <w:rPr>
          <w:rFonts w:ascii="Times New Roman" w:eastAsia="Times New Roman" w:hAnsi="Times New Roman" w:cs="Times New Roman"/>
          <w:sz w:val="24"/>
          <w:szCs w:val="24"/>
          <w:lang w:eastAsia="lv-LV"/>
        </w:rPr>
        <w:t xml:space="preserve">bērnu </w:t>
      </w:r>
      <w:r w:rsidR="00B81767">
        <w:rPr>
          <w:rFonts w:ascii="Times New Roman" w:eastAsia="Times New Roman" w:hAnsi="Times New Roman" w:cs="Times New Roman"/>
          <w:sz w:val="24"/>
          <w:szCs w:val="24"/>
          <w:lang w:eastAsia="lv-LV"/>
        </w:rPr>
        <w:t>uzvedības problēmu gadījumos</w:t>
      </w:r>
      <w:r w:rsidRPr="00B81767">
        <w:rPr>
          <w:rFonts w:ascii="Times New Roman" w:eastAsia="Times New Roman" w:hAnsi="Times New Roman" w:cs="Times New Roman"/>
          <w:sz w:val="24"/>
          <w:szCs w:val="24"/>
          <w:lang w:eastAsia="lv-LV"/>
        </w:rPr>
        <w:t>.</w:t>
      </w:r>
      <w:bookmarkStart w:id="142" w:name="p96"/>
      <w:bookmarkStart w:id="143" w:name="p-990623"/>
      <w:bookmarkStart w:id="144" w:name="p97"/>
      <w:bookmarkStart w:id="145" w:name="p-990624"/>
      <w:bookmarkEnd w:id="142"/>
      <w:bookmarkEnd w:id="143"/>
      <w:bookmarkEnd w:id="144"/>
      <w:bookmarkEnd w:id="145"/>
    </w:p>
    <w:p w14:paraId="0A7FE078" w14:textId="77777777" w:rsidR="00B81767" w:rsidRPr="00B81767" w:rsidRDefault="000F1AD0" w:rsidP="00B81767">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B81767">
        <w:rPr>
          <w:rFonts w:ascii="Times New Roman" w:eastAsia="Times New Roman" w:hAnsi="Times New Roman" w:cs="Times New Roman"/>
          <w:sz w:val="24"/>
          <w:szCs w:val="24"/>
          <w:lang w:eastAsia="lv-LV"/>
        </w:rPr>
        <w:t xml:space="preserve">Lēmumu piešķirt vai atteikt Pakalpojuma piešķiršanu personai pieņem Sociālais dienests, pamatojoties uz sociālā darbinieka </w:t>
      </w:r>
      <w:proofErr w:type="spellStart"/>
      <w:r w:rsidRPr="00B81767">
        <w:rPr>
          <w:rFonts w:ascii="Times New Roman" w:eastAsia="Times New Roman" w:hAnsi="Times New Roman" w:cs="Times New Roman"/>
          <w:sz w:val="24"/>
          <w:szCs w:val="24"/>
          <w:lang w:eastAsia="lv-LV"/>
        </w:rPr>
        <w:t>izvērtējumu.</w:t>
      </w:r>
      <w:bookmarkStart w:id="146" w:name="p98"/>
      <w:bookmarkStart w:id="147" w:name="p-990625"/>
      <w:bookmarkEnd w:id="146"/>
      <w:bookmarkEnd w:id="147"/>
      <w:proofErr w:type="spellEnd"/>
    </w:p>
    <w:p w14:paraId="5BFBF861" w14:textId="66D314C3" w:rsidR="000F1AD0" w:rsidRPr="00B81767" w:rsidRDefault="00B81767" w:rsidP="00B81767">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B81767">
        <w:rPr>
          <w:rFonts w:ascii="Times New Roman" w:eastAsia="Times New Roman" w:hAnsi="Times New Roman" w:cs="Times New Roman"/>
          <w:sz w:val="24"/>
          <w:szCs w:val="24"/>
          <w:lang w:eastAsia="lv-LV"/>
        </w:rPr>
        <w:t>Pakalpojums tiek finansēts no p</w:t>
      </w:r>
      <w:r w:rsidR="000F1AD0" w:rsidRPr="00B81767">
        <w:rPr>
          <w:rFonts w:ascii="Times New Roman" w:eastAsia="Times New Roman" w:hAnsi="Times New Roman" w:cs="Times New Roman"/>
          <w:sz w:val="24"/>
          <w:szCs w:val="24"/>
          <w:lang w:eastAsia="lv-LV"/>
        </w:rPr>
        <w:t>ašvaldības budžeta līdzekļiem.</w:t>
      </w:r>
    </w:p>
    <w:p w14:paraId="69340C9C" w14:textId="77777777" w:rsidR="00B81767" w:rsidRDefault="00B81767" w:rsidP="00B81767">
      <w:pPr>
        <w:pStyle w:val="ListParagraph"/>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p>
    <w:p w14:paraId="0CD4B7EF" w14:textId="1CD73E98" w:rsidR="00B81767" w:rsidRPr="00B81767" w:rsidRDefault="00B81767" w:rsidP="00B81767">
      <w:pPr>
        <w:pStyle w:val="ListParagraph"/>
        <w:autoSpaceDE w:val="0"/>
        <w:autoSpaceDN w:val="0"/>
        <w:adjustRightInd w:val="0"/>
        <w:spacing w:after="0" w:line="240" w:lineRule="auto"/>
        <w:ind w:left="360"/>
        <w:jc w:val="center"/>
        <w:rPr>
          <w:rFonts w:ascii="Times New Roman" w:hAnsi="Times New Roman" w:cs="Times New Roman"/>
          <w:sz w:val="24"/>
          <w:szCs w:val="24"/>
        </w:rPr>
      </w:pPr>
      <w:r w:rsidRPr="00137D85">
        <w:rPr>
          <w:rFonts w:ascii="Times New Roman" w:hAnsi="Times New Roman" w:cs="Times New Roman"/>
          <w:b/>
          <w:bCs/>
          <w:sz w:val="24"/>
          <w:szCs w:val="24"/>
        </w:rPr>
        <w:t xml:space="preserve">XVII. </w:t>
      </w:r>
      <w:r w:rsidRPr="00137D85">
        <w:rPr>
          <w:rFonts w:ascii="Times New Roman" w:eastAsia="Times New Roman" w:hAnsi="Times New Roman" w:cs="Times New Roman"/>
          <w:b/>
          <w:bCs/>
          <w:sz w:val="24"/>
          <w:szCs w:val="24"/>
          <w:lang w:eastAsia="lv-LV"/>
        </w:rPr>
        <w:t>Specializētā transporta pakalpojums</w:t>
      </w:r>
    </w:p>
    <w:p w14:paraId="5692DFDC" w14:textId="77777777" w:rsidR="00D13A41" w:rsidRPr="00D13A41" w:rsidRDefault="005E0948" w:rsidP="00D13A41">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bookmarkStart w:id="148" w:name="p104"/>
      <w:bookmarkStart w:id="149" w:name="p-990633"/>
      <w:bookmarkEnd w:id="148"/>
      <w:bookmarkEnd w:id="149"/>
      <w:r w:rsidRPr="00B81767">
        <w:rPr>
          <w:rFonts w:ascii="Times New Roman" w:eastAsia="Times New Roman" w:hAnsi="Times New Roman" w:cs="Times New Roman"/>
          <w:sz w:val="24"/>
          <w:szCs w:val="24"/>
          <w:lang w:eastAsia="lv-LV"/>
        </w:rPr>
        <w:t xml:space="preserve">Specializētā transporta pakalpojums ir pakalpojums personām, kurām veselības stāvokļa dēļ nepieciešama pārvietošana guļus stāvoklī uz/no ārstniecības iestādes, sociālās aprūpes un sociālās rehabilitācijas institūciju (turpmāk </w:t>
      </w:r>
      <w:r w:rsidR="00D13A41">
        <w:rPr>
          <w:rFonts w:ascii="Times New Roman" w:eastAsia="Times New Roman" w:hAnsi="Times New Roman" w:cs="Times New Roman"/>
          <w:sz w:val="24"/>
          <w:szCs w:val="24"/>
          <w:lang w:eastAsia="lv-LV"/>
        </w:rPr>
        <w:t xml:space="preserve">tekstā </w:t>
      </w:r>
      <w:r w:rsidRPr="00B81767">
        <w:rPr>
          <w:rFonts w:ascii="Times New Roman" w:eastAsia="Times New Roman" w:hAnsi="Times New Roman" w:cs="Times New Roman"/>
          <w:sz w:val="24"/>
          <w:szCs w:val="24"/>
          <w:lang w:eastAsia="lv-LV"/>
        </w:rPr>
        <w:t>šajā nodaļā – Pakalpojums).</w:t>
      </w:r>
      <w:bookmarkStart w:id="150" w:name="p105"/>
      <w:bookmarkStart w:id="151" w:name="p-990634"/>
      <w:bookmarkEnd w:id="150"/>
      <w:bookmarkEnd w:id="151"/>
    </w:p>
    <w:p w14:paraId="60B8517C" w14:textId="77777777" w:rsidR="00D13A41" w:rsidRPr="00D13A41" w:rsidRDefault="005E0948" w:rsidP="00D13A41">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D13A41">
        <w:rPr>
          <w:rFonts w:ascii="Times New Roman" w:eastAsia="Times New Roman" w:hAnsi="Times New Roman" w:cs="Times New Roman"/>
          <w:sz w:val="24"/>
          <w:szCs w:val="24"/>
          <w:lang w:eastAsia="lv-LV"/>
        </w:rPr>
        <w:t>Tiesības saņemt Pakalpojumu ir</w:t>
      </w:r>
      <w:r w:rsidR="00D13A41">
        <w:rPr>
          <w:rFonts w:ascii="Times New Roman" w:eastAsia="Times New Roman" w:hAnsi="Times New Roman" w:cs="Times New Roman"/>
          <w:sz w:val="24"/>
          <w:szCs w:val="24"/>
          <w:lang w:eastAsia="lv-LV"/>
        </w:rPr>
        <w:t>:</w:t>
      </w:r>
    </w:p>
    <w:p w14:paraId="4D4D6F32" w14:textId="77777777" w:rsidR="00D13A41" w:rsidRPr="00D13A41" w:rsidRDefault="005E0948" w:rsidP="00D13A41">
      <w:pPr>
        <w:pStyle w:val="ListParagraph"/>
        <w:numPr>
          <w:ilvl w:val="1"/>
          <w:numId w:val="8"/>
        </w:numPr>
        <w:autoSpaceDE w:val="0"/>
        <w:autoSpaceDN w:val="0"/>
        <w:adjustRightInd w:val="0"/>
        <w:spacing w:after="0" w:line="240" w:lineRule="auto"/>
        <w:ind w:left="993" w:hanging="633"/>
        <w:jc w:val="both"/>
        <w:rPr>
          <w:rFonts w:ascii="Times New Roman" w:hAnsi="Times New Roman" w:cs="Times New Roman"/>
          <w:sz w:val="24"/>
          <w:szCs w:val="24"/>
        </w:rPr>
      </w:pPr>
      <w:r w:rsidRPr="00D13A41">
        <w:rPr>
          <w:rFonts w:ascii="Times New Roman" w:eastAsia="Times New Roman" w:hAnsi="Times New Roman" w:cs="Times New Roman"/>
          <w:sz w:val="24"/>
          <w:szCs w:val="24"/>
          <w:lang w:eastAsia="lv-LV"/>
        </w:rPr>
        <w:t>personām ar trūcīgas vai maznodrošinātas mājsaimniecības statusu;</w:t>
      </w:r>
    </w:p>
    <w:p w14:paraId="34D0E16E" w14:textId="77777777" w:rsidR="00D13A41" w:rsidRPr="00D13A41" w:rsidRDefault="005E0948" w:rsidP="00D13A41">
      <w:pPr>
        <w:pStyle w:val="ListParagraph"/>
        <w:numPr>
          <w:ilvl w:val="1"/>
          <w:numId w:val="8"/>
        </w:numPr>
        <w:autoSpaceDE w:val="0"/>
        <w:autoSpaceDN w:val="0"/>
        <w:adjustRightInd w:val="0"/>
        <w:spacing w:after="0" w:line="240" w:lineRule="auto"/>
        <w:ind w:left="993" w:hanging="633"/>
        <w:jc w:val="both"/>
        <w:rPr>
          <w:rFonts w:ascii="Times New Roman" w:hAnsi="Times New Roman" w:cs="Times New Roman"/>
          <w:sz w:val="24"/>
          <w:szCs w:val="24"/>
        </w:rPr>
      </w:pPr>
      <w:r w:rsidRPr="00D13A41">
        <w:rPr>
          <w:rFonts w:ascii="Times New Roman" w:eastAsia="Times New Roman" w:hAnsi="Times New Roman" w:cs="Times New Roman"/>
          <w:sz w:val="24"/>
          <w:szCs w:val="24"/>
          <w:lang w:eastAsia="lv-LV"/>
        </w:rPr>
        <w:t>personām krīzes situācijā.</w:t>
      </w:r>
      <w:bookmarkStart w:id="152" w:name="p106"/>
      <w:bookmarkStart w:id="153" w:name="p-990635"/>
      <w:bookmarkStart w:id="154" w:name="p107"/>
      <w:bookmarkStart w:id="155" w:name="p-990636"/>
      <w:bookmarkEnd w:id="152"/>
      <w:bookmarkEnd w:id="153"/>
      <w:bookmarkEnd w:id="154"/>
      <w:bookmarkEnd w:id="155"/>
    </w:p>
    <w:p w14:paraId="3F0ADFCE" w14:textId="77777777" w:rsidR="00D13A41" w:rsidRPr="00D13A41" w:rsidRDefault="005E0948" w:rsidP="00D13A41">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D13A41">
        <w:rPr>
          <w:rFonts w:ascii="Times New Roman" w:eastAsia="Times New Roman" w:hAnsi="Times New Roman" w:cs="Times New Roman"/>
          <w:sz w:val="24"/>
          <w:szCs w:val="24"/>
          <w:lang w:eastAsia="lv-LV"/>
        </w:rPr>
        <w:t xml:space="preserve">Lēmumu piešķirt vai atteikt Pakalpojuma piešķiršanu personai pieņem Sociālais dienests, pamatojoties uz sociālā darbinieka </w:t>
      </w:r>
      <w:proofErr w:type="spellStart"/>
      <w:r w:rsidRPr="00D13A41">
        <w:rPr>
          <w:rFonts w:ascii="Times New Roman" w:eastAsia="Times New Roman" w:hAnsi="Times New Roman" w:cs="Times New Roman"/>
          <w:sz w:val="24"/>
          <w:szCs w:val="24"/>
          <w:lang w:eastAsia="lv-LV"/>
        </w:rPr>
        <w:t>izvērtējumu.</w:t>
      </w:r>
      <w:bookmarkStart w:id="156" w:name="p108"/>
      <w:bookmarkStart w:id="157" w:name="p-990637"/>
      <w:bookmarkEnd w:id="156"/>
      <w:bookmarkEnd w:id="157"/>
      <w:proofErr w:type="spellEnd"/>
    </w:p>
    <w:p w14:paraId="44A09504" w14:textId="1F38A726" w:rsidR="005E0948" w:rsidRPr="00D13A41" w:rsidRDefault="00D13A41" w:rsidP="00D13A41">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D13A41">
        <w:rPr>
          <w:rFonts w:ascii="Times New Roman" w:eastAsia="Times New Roman" w:hAnsi="Times New Roman" w:cs="Times New Roman"/>
          <w:sz w:val="24"/>
          <w:szCs w:val="24"/>
          <w:lang w:eastAsia="lv-LV"/>
        </w:rPr>
        <w:t>Pakalpojums tik finansēts no p</w:t>
      </w:r>
      <w:r w:rsidR="005E0948" w:rsidRPr="00D13A41">
        <w:rPr>
          <w:rFonts w:ascii="Times New Roman" w:eastAsia="Times New Roman" w:hAnsi="Times New Roman" w:cs="Times New Roman"/>
          <w:sz w:val="24"/>
          <w:szCs w:val="24"/>
          <w:lang w:eastAsia="lv-LV"/>
        </w:rPr>
        <w:t>ašvaldības budžeta līdzekļiem.</w:t>
      </w:r>
    </w:p>
    <w:p w14:paraId="1BA44AAB" w14:textId="77777777" w:rsidR="00D13A41" w:rsidRDefault="00D13A41" w:rsidP="00D13A41">
      <w:pPr>
        <w:pStyle w:val="ListParagraph"/>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p>
    <w:p w14:paraId="08D1366D" w14:textId="203AE0BE" w:rsidR="00D13A41" w:rsidRPr="00D13A41" w:rsidRDefault="00D13A41" w:rsidP="00D13A41">
      <w:pPr>
        <w:pStyle w:val="ListParagraph"/>
        <w:autoSpaceDE w:val="0"/>
        <w:autoSpaceDN w:val="0"/>
        <w:adjustRightInd w:val="0"/>
        <w:spacing w:after="0" w:line="240" w:lineRule="auto"/>
        <w:ind w:left="360"/>
        <w:jc w:val="center"/>
        <w:rPr>
          <w:rFonts w:ascii="Times New Roman" w:hAnsi="Times New Roman" w:cs="Times New Roman"/>
          <w:sz w:val="24"/>
          <w:szCs w:val="24"/>
        </w:rPr>
      </w:pPr>
      <w:r w:rsidRPr="00137D85">
        <w:rPr>
          <w:rFonts w:ascii="Times New Roman" w:eastAsia="Times New Roman" w:hAnsi="Times New Roman" w:cs="Times New Roman"/>
          <w:b/>
          <w:bCs/>
          <w:sz w:val="24"/>
          <w:szCs w:val="24"/>
          <w:lang w:eastAsia="lv-LV"/>
        </w:rPr>
        <w:t>XVIII.  Grupu mājas (dzīvokļa) pakalpojums</w:t>
      </w:r>
    </w:p>
    <w:p w14:paraId="1616498D" w14:textId="77777777" w:rsidR="00D13A41" w:rsidRPr="00D13A41" w:rsidRDefault="005E0948" w:rsidP="00D13A41">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bookmarkStart w:id="158" w:name="n3.1.18"/>
      <w:bookmarkStart w:id="159" w:name="n-990638"/>
      <w:bookmarkStart w:id="160" w:name="p109"/>
      <w:bookmarkStart w:id="161" w:name="p-990639"/>
      <w:bookmarkEnd w:id="158"/>
      <w:bookmarkEnd w:id="159"/>
      <w:bookmarkEnd w:id="160"/>
      <w:bookmarkEnd w:id="161"/>
      <w:r w:rsidRPr="00D13A41">
        <w:rPr>
          <w:rFonts w:ascii="Times New Roman" w:eastAsia="Times New Roman" w:hAnsi="Times New Roman" w:cs="Times New Roman"/>
          <w:sz w:val="24"/>
          <w:szCs w:val="24"/>
          <w:lang w:eastAsia="lv-LV"/>
        </w:rPr>
        <w:t xml:space="preserve">Grupu mājas (dzīvokļa) pakalpojums nodrošina mājokli un individuālu atbalstu sociālo problēmu risināšanā pilngadīgai personai ar garīga rakstura traucējumiem, kurai ir objektīvas grūtības dzīvot patstāvīgi (turpmāk </w:t>
      </w:r>
      <w:r w:rsidR="00D13A41">
        <w:rPr>
          <w:rFonts w:ascii="Times New Roman" w:eastAsia="Times New Roman" w:hAnsi="Times New Roman" w:cs="Times New Roman"/>
          <w:sz w:val="24"/>
          <w:szCs w:val="24"/>
          <w:lang w:eastAsia="lv-LV"/>
        </w:rPr>
        <w:t>tekstā</w:t>
      </w:r>
      <w:r w:rsidR="00D13A41" w:rsidRPr="00D13A41">
        <w:rPr>
          <w:rFonts w:ascii="Times New Roman" w:eastAsia="Times New Roman" w:hAnsi="Times New Roman" w:cs="Times New Roman"/>
          <w:sz w:val="24"/>
          <w:szCs w:val="24"/>
          <w:lang w:eastAsia="lv-LV"/>
        </w:rPr>
        <w:t xml:space="preserve"> </w:t>
      </w:r>
      <w:r w:rsidRPr="00D13A41">
        <w:rPr>
          <w:rFonts w:ascii="Times New Roman" w:eastAsia="Times New Roman" w:hAnsi="Times New Roman" w:cs="Times New Roman"/>
          <w:sz w:val="24"/>
          <w:szCs w:val="24"/>
          <w:lang w:eastAsia="lv-LV"/>
        </w:rPr>
        <w:t>šajā nodaļā – Pakalpojums).</w:t>
      </w:r>
      <w:bookmarkStart w:id="162" w:name="p110"/>
      <w:bookmarkStart w:id="163" w:name="p-990640"/>
      <w:bookmarkEnd w:id="162"/>
      <w:bookmarkEnd w:id="163"/>
    </w:p>
    <w:p w14:paraId="2282AB63" w14:textId="77777777" w:rsidR="00D13A41" w:rsidRPr="00D13A41" w:rsidRDefault="005E0948" w:rsidP="00D13A41">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D13A41">
        <w:rPr>
          <w:rFonts w:ascii="Times New Roman" w:eastAsia="Times New Roman" w:hAnsi="Times New Roman" w:cs="Times New Roman"/>
          <w:sz w:val="24"/>
          <w:szCs w:val="24"/>
          <w:lang w:eastAsia="lv-LV"/>
        </w:rPr>
        <w:t>Tiesības saņemt Pakalpojumu ir pilngadīgām personām ar garīga rakstura traucējumiem un kuras objektīvu apstākļu dēļ nevar dzīvot patstāvīgi.</w:t>
      </w:r>
      <w:bookmarkStart w:id="164" w:name="p111"/>
      <w:bookmarkStart w:id="165" w:name="p-990641"/>
      <w:bookmarkStart w:id="166" w:name="p112"/>
      <w:bookmarkStart w:id="167" w:name="p-990642"/>
      <w:bookmarkEnd w:id="164"/>
      <w:bookmarkEnd w:id="165"/>
      <w:bookmarkEnd w:id="166"/>
      <w:bookmarkEnd w:id="167"/>
    </w:p>
    <w:p w14:paraId="00E14777" w14:textId="77777777" w:rsidR="00D13A41" w:rsidRPr="00D13A41" w:rsidRDefault="005E0948" w:rsidP="00D13A41">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D13A41">
        <w:rPr>
          <w:rFonts w:ascii="Times New Roman" w:eastAsia="Times New Roman" w:hAnsi="Times New Roman" w:cs="Times New Roman"/>
          <w:sz w:val="24"/>
          <w:szCs w:val="24"/>
          <w:lang w:eastAsia="lv-LV"/>
        </w:rPr>
        <w:t xml:space="preserve">Lēmumu piešķirt, atteikt vai pārtraukt Pakalpojumu personai pieņem Sociālais dienests, pamatojoties uz sociālā darbinieka </w:t>
      </w:r>
      <w:proofErr w:type="spellStart"/>
      <w:r w:rsidRPr="00D13A41">
        <w:rPr>
          <w:rFonts w:ascii="Times New Roman" w:eastAsia="Times New Roman" w:hAnsi="Times New Roman" w:cs="Times New Roman"/>
          <w:sz w:val="24"/>
          <w:szCs w:val="24"/>
          <w:lang w:eastAsia="lv-LV"/>
        </w:rPr>
        <w:t>izvērtējumu.</w:t>
      </w:r>
      <w:bookmarkStart w:id="168" w:name="p113"/>
      <w:bookmarkStart w:id="169" w:name="p-990643"/>
      <w:bookmarkStart w:id="170" w:name="p114"/>
      <w:bookmarkStart w:id="171" w:name="p-990644"/>
      <w:bookmarkEnd w:id="168"/>
      <w:bookmarkEnd w:id="169"/>
      <w:bookmarkEnd w:id="170"/>
      <w:bookmarkEnd w:id="171"/>
      <w:proofErr w:type="spellEnd"/>
    </w:p>
    <w:p w14:paraId="6BB53751" w14:textId="5667EFFC" w:rsidR="00D13A41" w:rsidRPr="00D13A41" w:rsidRDefault="005E0948" w:rsidP="00D13A41">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D13A41">
        <w:rPr>
          <w:rFonts w:ascii="Times New Roman" w:eastAsia="Times New Roman" w:hAnsi="Times New Roman" w:cs="Times New Roman"/>
          <w:sz w:val="24"/>
          <w:szCs w:val="24"/>
          <w:lang w:eastAsia="lv-LV"/>
        </w:rPr>
        <w:t>Pašvaldība no tās budžeta līdzekļiem pilnībā apmaksā Pakalpojumu, ja personas ienākumi nepārsniedz 50 </w:t>
      </w:r>
      <w:r w:rsidR="00FE0D77">
        <w:rPr>
          <w:rFonts w:ascii="Times New Roman" w:eastAsia="Times New Roman" w:hAnsi="Times New Roman" w:cs="Times New Roman"/>
          <w:sz w:val="24"/>
          <w:szCs w:val="24"/>
          <w:lang w:eastAsia="lv-LV"/>
        </w:rPr>
        <w:t xml:space="preserve">(piecdesmit) </w:t>
      </w:r>
      <w:r w:rsidRPr="00D13A41">
        <w:rPr>
          <w:rFonts w:ascii="Times New Roman" w:eastAsia="Times New Roman" w:hAnsi="Times New Roman" w:cs="Times New Roman"/>
          <w:sz w:val="24"/>
          <w:szCs w:val="24"/>
          <w:lang w:eastAsia="lv-LV"/>
        </w:rPr>
        <w:t>% no vienas valstī noteiktās minimālās darba algas mēnesī.</w:t>
      </w:r>
      <w:bookmarkStart w:id="172" w:name="p115"/>
      <w:bookmarkStart w:id="173" w:name="p-990645"/>
      <w:bookmarkEnd w:id="172"/>
      <w:bookmarkEnd w:id="173"/>
    </w:p>
    <w:p w14:paraId="572AEB59" w14:textId="04FEA4A8" w:rsidR="005E0948" w:rsidRPr="00FE0D77" w:rsidRDefault="005E0948" w:rsidP="00D13A41">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D13A41">
        <w:rPr>
          <w:rFonts w:ascii="Times New Roman" w:eastAsia="Times New Roman" w:hAnsi="Times New Roman" w:cs="Times New Roman"/>
          <w:sz w:val="24"/>
          <w:szCs w:val="24"/>
          <w:lang w:eastAsia="lv-LV"/>
        </w:rPr>
        <w:lastRenderedPageBreak/>
        <w:t>Ja personas ienākumi pārsniedz 50 </w:t>
      </w:r>
      <w:r w:rsidR="00FE0D77">
        <w:rPr>
          <w:rFonts w:ascii="Times New Roman" w:eastAsia="Times New Roman" w:hAnsi="Times New Roman" w:cs="Times New Roman"/>
          <w:sz w:val="24"/>
          <w:szCs w:val="24"/>
          <w:lang w:eastAsia="lv-LV"/>
        </w:rPr>
        <w:t xml:space="preserve">(piecdesmit) </w:t>
      </w:r>
      <w:r w:rsidRPr="00D13A41">
        <w:rPr>
          <w:rFonts w:ascii="Times New Roman" w:eastAsia="Times New Roman" w:hAnsi="Times New Roman" w:cs="Times New Roman"/>
          <w:sz w:val="24"/>
          <w:szCs w:val="24"/>
          <w:lang w:eastAsia="lv-LV"/>
        </w:rPr>
        <w:t>% no vienas valstī noteiktās minimālās darba algas mēnesī, persona veic līdzmaksājumu par summu, kas pārsniedz 50</w:t>
      </w:r>
      <w:r w:rsidR="00FE0D77">
        <w:rPr>
          <w:rFonts w:ascii="Times New Roman" w:eastAsia="Times New Roman" w:hAnsi="Times New Roman" w:cs="Times New Roman"/>
          <w:sz w:val="24"/>
          <w:szCs w:val="24"/>
          <w:lang w:eastAsia="lv-LV"/>
        </w:rPr>
        <w:t xml:space="preserve"> (piecdesmit)</w:t>
      </w:r>
      <w:r w:rsidRPr="00D13A41">
        <w:rPr>
          <w:rFonts w:ascii="Times New Roman" w:eastAsia="Times New Roman" w:hAnsi="Times New Roman" w:cs="Times New Roman"/>
          <w:sz w:val="24"/>
          <w:szCs w:val="24"/>
          <w:lang w:eastAsia="lv-LV"/>
        </w:rPr>
        <w:t> % robežu no valstī noteiktās minimālās darba algas. Pašvaldība apmaksā starpību no klienta maksājuma daļas līdz pilnai Pakalpojuma maksai.</w:t>
      </w:r>
    </w:p>
    <w:p w14:paraId="5BB88CD5" w14:textId="77777777" w:rsidR="00FE0D77" w:rsidRDefault="00FE0D77" w:rsidP="00FE0D77">
      <w:pPr>
        <w:pStyle w:val="ListParagraph"/>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p>
    <w:p w14:paraId="51FFA88F" w14:textId="7876E793" w:rsidR="00FE0D77" w:rsidRPr="00FE0D77" w:rsidRDefault="00FE0D77" w:rsidP="00FE0D77">
      <w:pPr>
        <w:pStyle w:val="ListParagraph"/>
        <w:autoSpaceDE w:val="0"/>
        <w:autoSpaceDN w:val="0"/>
        <w:adjustRightInd w:val="0"/>
        <w:spacing w:after="0" w:line="240" w:lineRule="auto"/>
        <w:ind w:left="360"/>
        <w:jc w:val="both"/>
        <w:rPr>
          <w:rFonts w:ascii="Times New Roman" w:hAnsi="Times New Roman" w:cs="Times New Roman"/>
          <w:sz w:val="24"/>
          <w:szCs w:val="24"/>
        </w:rPr>
      </w:pPr>
      <w:r w:rsidRPr="00137D85">
        <w:rPr>
          <w:rFonts w:ascii="Times New Roman" w:eastAsia="Times New Roman" w:hAnsi="Times New Roman" w:cs="Times New Roman"/>
          <w:b/>
          <w:bCs/>
          <w:sz w:val="24"/>
          <w:szCs w:val="24"/>
          <w:lang w:eastAsia="lv-LV"/>
        </w:rPr>
        <w:t>XIX. Ilgstoša sociālā aprūpe un sociālās rehabilitācija institūcijā pilngadīgām personām</w:t>
      </w:r>
    </w:p>
    <w:p w14:paraId="1EC80B42" w14:textId="77777777" w:rsidR="00FE0D77" w:rsidRPr="00FE0D77" w:rsidRDefault="0044001D" w:rsidP="00FE0D77">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bookmarkStart w:id="174" w:name="n3.1.19"/>
      <w:bookmarkStart w:id="175" w:name="n-990646"/>
      <w:bookmarkEnd w:id="174"/>
      <w:bookmarkEnd w:id="175"/>
      <w:r w:rsidRPr="00FE0D77">
        <w:rPr>
          <w:rFonts w:ascii="Times New Roman" w:eastAsia="Times New Roman" w:hAnsi="Times New Roman" w:cs="Times New Roman"/>
          <w:sz w:val="24"/>
          <w:szCs w:val="24"/>
          <w:lang w:eastAsia="lv-LV"/>
        </w:rPr>
        <w:t xml:space="preserve">Ilgstošas sociālās aprūpes un sociālās rehabilitācijas institūcija pilngadīgām personām ir pakalpojums, kas nodrošina pilnu aprūpi un sociālo rehabilitāciju personai, kura vecuma vai veselības stāvokļa dēļ nespēj sevi aprūpēt (turpmāk </w:t>
      </w:r>
      <w:r w:rsidR="00FE0D77">
        <w:rPr>
          <w:rFonts w:ascii="Times New Roman" w:eastAsia="Times New Roman" w:hAnsi="Times New Roman" w:cs="Times New Roman"/>
          <w:sz w:val="24"/>
          <w:szCs w:val="24"/>
          <w:lang w:eastAsia="lv-LV"/>
        </w:rPr>
        <w:t xml:space="preserve">tekstā </w:t>
      </w:r>
      <w:r w:rsidRPr="00FE0D77">
        <w:rPr>
          <w:rFonts w:ascii="Times New Roman" w:eastAsia="Times New Roman" w:hAnsi="Times New Roman" w:cs="Times New Roman"/>
          <w:sz w:val="24"/>
          <w:szCs w:val="24"/>
          <w:lang w:eastAsia="lv-LV"/>
        </w:rPr>
        <w:t>šajā nodaļā – Pakalpojums).</w:t>
      </w:r>
    </w:p>
    <w:p w14:paraId="604C1D51" w14:textId="77777777" w:rsidR="00FE0D77" w:rsidRPr="00FE0D77" w:rsidRDefault="0044001D" w:rsidP="00FE0D77">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FE0D77">
        <w:rPr>
          <w:rFonts w:ascii="Times New Roman" w:eastAsia="Times New Roman" w:hAnsi="Times New Roman" w:cs="Times New Roman"/>
          <w:sz w:val="24"/>
          <w:szCs w:val="24"/>
          <w:lang w:eastAsia="lv-LV"/>
        </w:rPr>
        <w:t>Tiesības saņemt Pakalpojumu ir:</w:t>
      </w:r>
    </w:p>
    <w:p w14:paraId="7A6DDBFB" w14:textId="77777777" w:rsidR="00FE0D77" w:rsidRPr="00FE0D77" w:rsidRDefault="0044001D" w:rsidP="00FE0D77">
      <w:pPr>
        <w:pStyle w:val="ListParagraph"/>
        <w:numPr>
          <w:ilvl w:val="1"/>
          <w:numId w:val="8"/>
        </w:numPr>
        <w:autoSpaceDE w:val="0"/>
        <w:autoSpaceDN w:val="0"/>
        <w:adjustRightInd w:val="0"/>
        <w:spacing w:after="0" w:line="240" w:lineRule="auto"/>
        <w:ind w:left="993" w:hanging="633"/>
        <w:jc w:val="both"/>
        <w:rPr>
          <w:rFonts w:ascii="Times New Roman" w:hAnsi="Times New Roman" w:cs="Times New Roman"/>
          <w:sz w:val="24"/>
          <w:szCs w:val="24"/>
        </w:rPr>
      </w:pPr>
      <w:r w:rsidRPr="00FE0D77">
        <w:rPr>
          <w:rFonts w:ascii="Times New Roman" w:eastAsia="Times New Roman" w:hAnsi="Times New Roman" w:cs="Times New Roman"/>
          <w:sz w:val="24"/>
          <w:szCs w:val="24"/>
          <w:lang w:eastAsia="lv-LV"/>
        </w:rPr>
        <w:t>pensijas vecuma personām;</w:t>
      </w:r>
    </w:p>
    <w:p w14:paraId="66589844" w14:textId="77777777" w:rsidR="00FE0D77" w:rsidRPr="00FE0D77" w:rsidRDefault="0044001D" w:rsidP="00FE0D77">
      <w:pPr>
        <w:pStyle w:val="ListParagraph"/>
        <w:numPr>
          <w:ilvl w:val="1"/>
          <w:numId w:val="8"/>
        </w:numPr>
        <w:autoSpaceDE w:val="0"/>
        <w:autoSpaceDN w:val="0"/>
        <w:adjustRightInd w:val="0"/>
        <w:spacing w:after="0" w:line="240" w:lineRule="auto"/>
        <w:ind w:left="993" w:hanging="633"/>
        <w:jc w:val="both"/>
        <w:rPr>
          <w:rFonts w:ascii="Times New Roman" w:hAnsi="Times New Roman" w:cs="Times New Roman"/>
          <w:sz w:val="24"/>
          <w:szCs w:val="24"/>
        </w:rPr>
      </w:pPr>
      <w:r w:rsidRPr="00FE0D77">
        <w:rPr>
          <w:rFonts w:ascii="Times New Roman" w:eastAsia="Times New Roman" w:hAnsi="Times New Roman" w:cs="Times New Roman"/>
          <w:sz w:val="24"/>
          <w:szCs w:val="24"/>
          <w:lang w:eastAsia="lv-LV"/>
        </w:rPr>
        <w:t>personām ar invaliditāti;</w:t>
      </w:r>
    </w:p>
    <w:p w14:paraId="0C46239B" w14:textId="77777777" w:rsidR="00FE0D77" w:rsidRPr="00FE0D77" w:rsidRDefault="0044001D" w:rsidP="00FE0D77">
      <w:pPr>
        <w:pStyle w:val="ListParagraph"/>
        <w:numPr>
          <w:ilvl w:val="1"/>
          <w:numId w:val="8"/>
        </w:numPr>
        <w:autoSpaceDE w:val="0"/>
        <w:autoSpaceDN w:val="0"/>
        <w:adjustRightInd w:val="0"/>
        <w:spacing w:after="0" w:line="240" w:lineRule="auto"/>
        <w:ind w:left="993" w:hanging="633"/>
        <w:jc w:val="both"/>
        <w:rPr>
          <w:rFonts w:ascii="Times New Roman" w:hAnsi="Times New Roman" w:cs="Times New Roman"/>
          <w:sz w:val="24"/>
          <w:szCs w:val="24"/>
        </w:rPr>
      </w:pPr>
      <w:r w:rsidRPr="00FE0D77">
        <w:rPr>
          <w:rFonts w:ascii="Times New Roman" w:eastAsia="Times New Roman" w:hAnsi="Times New Roman" w:cs="Times New Roman"/>
          <w:sz w:val="24"/>
          <w:szCs w:val="24"/>
          <w:lang w:eastAsia="lv-LV"/>
        </w:rPr>
        <w:t>personām ar funkcionāliem traucējumiem, kurām nepieciešamā aprūpe pārsniedz aprūpei mājās noteikto apjomu.</w:t>
      </w:r>
    </w:p>
    <w:p w14:paraId="30AA61A1" w14:textId="77777777" w:rsidR="00FE0D77" w:rsidRPr="00FE0D77" w:rsidRDefault="0044001D" w:rsidP="00FE0D77">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FE0D77">
        <w:rPr>
          <w:rFonts w:ascii="Times New Roman" w:eastAsia="Times New Roman" w:hAnsi="Times New Roman" w:cs="Times New Roman"/>
          <w:sz w:val="24"/>
          <w:szCs w:val="24"/>
          <w:lang w:eastAsia="lv-LV"/>
        </w:rPr>
        <w:t>Sociālais dienests izvērtē personu iespējas samaksāt par aprūpes institūcijā saņemto pakalpojumu, pamatojoties uz iztikas līdzekļu deklarāciju, ievērojot nosacījumus, ka persona sedz izdevumus par aprūpes institūcijā sniegtajiem pakalpojumiem normatīvajos aktos noteiktajā apmērā no pensijas vai valsts sociālā nodrošinājuma pabalsta, un/vai citiem ienākumiem.</w:t>
      </w:r>
    </w:p>
    <w:p w14:paraId="1B3FDA35" w14:textId="77777777" w:rsidR="00FE0D77" w:rsidRPr="00FE0D77" w:rsidRDefault="0044001D" w:rsidP="00FE0D77">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FE0D77">
        <w:rPr>
          <w:rFonts w:ascii="Times New Roman" w:eastAsia="Times New Roman" w:hAnsi="Times New Roman" w:cs="Times New Roman"/>
          <w:sz w:val="24"/>
          <w:szCs w:val="24"/>
          <w:lang w:eastAsia="lv-LV"/>
        </w:rPr>
        <w:t>Pakalpojumu apmaksā no pašvaldības budžeta līdzekļiem pilnā apmērā, ja:</w:t>
      </w:r>
    </w:p>
    <w:p w14:paraId="236D91BE" w14:textId="77777777" w:rsidR="00FE0D77" w:rsidRPr="00FE0D77" w:rsidRDefault="0044001D" w:rsidP="00FE0D77">
      <w:pPr>
        <w:pStyle w:val="ListParagraph"/>
        <w:numPr>
          <w:ilvl w:val="1"/>
          <w:numId w:val="8"/>
        </w:numPr>
        <w:autoSpaceDE w:val="0"/>
        <w:autoSpaceDN w:val="0"/>
        <w:adjustRightInd w:val="0"/>
        <w:spacing w:after="0" w:line="240" w:lineRule="auto"/>
        <w:ind w:left="993" w:hanging="633"/>
        <w:jc w:val="both"/>
        <w:rPr>
          <w:rFonts w:ascii="Times New Roman" w:hAnsi="Times New Roman" w:cs="Times New Roman"/>
          <w:sz w:val="24"/>
          <w:szCs w:val="24"/>
        </w:rPr>
      </w:pPr>
      <w:r w:rsidRPr="00FE0D77">
        <w:rPr>
          <w:rFonts w:ascii="Times New Roman" w:eastAsia="Times New Roman" w:hAnsi="Times New Roman" w:cs="Times New Roman"/>
          <w:sz w:val="24"/>
          <w:szCs w:val="24"/>
          <w:lang w:eastAsia="lv-LV"/>
        </w:rPr>
        <w:t>personas likumīgie apgādnieki normatīvajos aktos noteiktajā kārtībā ir atzīti par trūcīgiem vai maznodrošinātiem;</w:t>
      </w:r>
    </w:p>
    <w:p w14:paraId="552E1C89" w14:textId="77777777" w:rsidR="00FE0D77" w:rsidRPr="00FE0D77" w:rsidRDefault="00B3238A" w:rsidP="00FE0D77">
      <w:pPr>
        <w:pStyle w:val="ListParagraph"/>
        <w:numPr>
          <w:ilvl w:val="1"/>
          <w:numId w:val="8"/>
        </w:numPr>
        <w:autoSpaceDE w:val="0"/>
        <w:autoSpaceDN w:val="0"/>
        <w:adjustRightInd w:val="0"/>
        <w:spacing w:after="0" w:line="240" w:lineRule="auto"/>
        <w:ind w:left="993" w:hanging="633"/>
        <w:jc w:val="both"/>
        <w:rPr>
          <w:rFonts w:ascii="Times New Roman" w:hAnsi="Times New Roman" w:cs="Times New Roman"/>
          <w:sz w:val="24"/>
          <w:szCs w:val="24"/>
        </w:rPr>
      </w:pPr>
      <w:r w:rsidRPr="00FE0D77">
        <w:rPr>
          <w:rFonts w:ascii="Times New Roman" w:eastAsia="Times New Roman" w:hAnsi="Times New Roman" w:cs="Times New Roman"/>
          <w:sz w:val="24"/>
          <w:szCs w:val="24"/>
          <w:lang w:eastAsia="lv-LV"/>
        </w:rPr>
        <w:t>personas likumīgie apgādnieki ir personas ar invaliditāti;</w:t>
      </w:r>
    </w:p>
    <w:p w14:paraId="740A23DB" w14:textId="77777777" w:rsidR="00FE0D77" w:rsidRPr="00FE0D77" w:rsidRDefault="00B3238A" w:rsidP="00FE0D77">
      <w:pPr>
        <w:pStyle w:val="ListParagraph"/>
        <w:numPr>
          <w:ilvl w:val="1"/>
          <w:numId w:val="8"/>
        </w:numPr>
        <w:autoSpaceDE w:val="0"/>
        <w:autoSpaceDN w:val="0"/>
        <w:adjustRightInd w:val="0"/>
        <w:spacing w:after="0" w:line="240" w:lineRule="auto"/>
        <w:ind w:left="993" w:hanging="633"/>
        <w:jc w:val="both"/>
        <w:rPr>
          <w:rFonts w:ascii="Times New Roman" w:hAnsi="Times New Roman" w:cs="Times New Roman"/>
          <w:sz w:val="24"/>
          <w:szCs w:val="24"/>
        </w:rPr>
      </w:pPr>
      <w:r w:rsidRPr="00FE0D77">
        <w:rPr>
          <w:rFonts w:ascii="Times New Roman" w:eastAsia="Times New Roman" w:hAnsi="Times New Roman" w:cs="Times New Roman"/>
          <w:sz w:val="24"/>
          <w:szCs w:val="24"/>
          <w:lang w:eastAsia="lv-LV"/>
        </w:rPr>
        <w:t>personas likumīgo apgādnieku ģimenē ir bērns ar invaliditāti;</w:t>
      </w:r>
    </w:p>
    <w:p w14:paraId="40278005" w14:textId="77777777" w:rsidR="00996473" w:rsidRDefault="00B3238A" w:rsidP="00996473">
      <w:pPr>
        <w:pStyle w:val="ListParagraph"/>
        <w:numPr>
          <w:ilvl w:val="1"/>
          <w:numId w:val="8"/>
        </w:numPr>
        <w:autoSpaceDE w:val="0"/>
        <w:autoSpaceDN w:val="0"/>
        <w:adjustRightInd w:val="0"/>
        <w:spacing w:after="0" w:line="240" w:lineRule="auto"/>
        <w:ind w:left="993" w:hanging="633"/>
        <w:jc w:val="both"/>
        <w:rPr>
          <w:rFonts w:ascii="Times New Roman" w:hAnsi="Times New Roman" w:cs="Times New Roman"/>
          <w:sz w:val="24"/>
          <w:szCs w:val="24"/>
        </w:rPr>
      </w:pPr>
      <w:r w:rsidRPr="00FE0D77">
        <w:rPr>
          <w:rFonts w:ascii="Times New Roman" w:eastAsia="Times New Roman" w:hAnsi="Times New Roman" w:cs="Times New Roman"/>
          <w:sz w:val="24"/>
          <w:szCs w:val="24"/>
          <w:lang w:eastAsia="lv-LV"/>
        </w:rPr>
        <w:t xml:space="preserve">ja personas likumīgo apgādnieku </w:t>
      </w:r>
      <w:r w:rsidRPr="00FE0D77">
        <w:rPr>
          <w:rFonts w:ascii="Times New Roman" w:hAnsi="Times New Roman" w:cs="Times New Roman"/>
          <w:sz w:val="24"/>
          <w:szCs w:val="24"/>
        </w:rPr>
        <w:t xml:space="preserve">līdzekļi, kas </w:t>
      </w:r>
      <w:r w:rsidR="0081244D" w:rsidRPr="00FE0D77">
        <w:rPr>
          <w:rFonts w:ascii="Times New Roman" w:hAnsi="Times New Roman" w:cs="Times New Roman"/>
          <w:sz w:val="24"/>
          <w:szCs w:val="24"/>
        </w:rPr>
        <w:t xml:space="preserve">paliek apgādnieka ģimenes rīcībā </w:t>
      </w:r>
      <w:r w:rsidRPr="00FE0D77">
        <w:rPr>
          <w:rFonts w:ascii="Times New Roman" w:hAnsi="Times New Roman" w:cs="Times New Roman"/>
          <w:sz w:val="24"/>
          <w:szCs w:val="24"/>
        </w:rPr>
        <w:t>pēc pakalpojuma samaksas</w:t>
      </w:r>
      <w:r w:rsidR="0081244D" w:rsidRPr="00FE0D77">
        <w:rPr>
          <w:rFonts w:ascii="Times New Roman" w:hAnsi="Times New Roman" w:cs="Times New Roman"/>
          <w:sz w:val="24"/>
          <w:szCs w:val="24"/>
        </w:rPr>
        <w:t>,</w:t>
      </w:r>
      <w:r w:rsidRPr="00FE0D77">
        <w:rPr>
          <w:rFonts w:ascii="Times New Roman" w:hAnsi="Times New Roman" w:cs="Times New Roman"/>
          <w:sz w:val="24"/>
          <w:szCs w:val="24"/>
        </w:rPr>
        <w:t xml:space="preserve"> </w:t>
      </w:r>
      <w:r w:rsidR="0081244D" w:rsidRPr="00FE0D77">
        <w:rPr>
          <w:rFonts w:ascii="Times New Roman" w:hAnsi="Times New Roman" w:cs="Times New Roman"/>
          <w:sz w:val="24"/>
          <w:szCs w:val="24"/>
        </w:rPr>
        <w:t xml:space="preserve">ir </w:t>
      </w:r>
      <w:r w:rsidRPr="00FE0D77">
        <w:rPr>
          <w:rFonts w:ascii="Times New Roman" w:hAnsi="Times New Roman" w:cs="Times New Roman"/>
          <w:sz w:val="24"/>
          <w:szCs w:val="24"/>
        </w:rPr>
        <w:t>mazāki par summu, kura aprēķināta, reizinot valstī noteikto minimālo algu ar šādu koeficientu:</w:t>
      </w:r>
    </w:p>
    <w:p w14:paraId="302944CC" w14:textId="77777777" w:rsidR="00996473" w:rsidRPr="00996473" w:rsidRDefault="00B3238A" w:rsidP="00996473">
      <w:pPr>
        <w:pStyle w:val="ListParagraph"/>
        <w:numPr>
          <w:ilvl w:val="2"/>
          <w:numId w:val="8"/>
        </w:numPr>
        <w:autoSpaceDE w:val="0"/>
        <w:autoSpaceDN w:val="0"/>
        <w:adjustRightInd w:val="0"/>
        <w:spacing w:after="0" w:line="240" w:lineRule="auto"/>
        <w:ind w:left="1701" w:hanging="708"/>
        <w:jc w:val="both"/>
        <w:rPr>
          <w:rFonts w:ascii="Times New Roman" w:hAnsi="Times New Roman" w:cs="Times New Roman"/>
          <w:sz w:val="24"/>
          <w:szCs w:val="24"/>
        </w:rPr>
      </w:pPr>
      <w:r w:rsidRPr="00996473">
        <w:rPr>
          <w:rFonts w:ascii="Times New Roman" w:eastAsia="Times New Roman" w:hAnsi="Times New Roman" w:cs="Times New Roman"/>
          <w:sz w:val="24"/>
          <w:szCs w:val="24"/>
          <w:lang w:eastAsia="lv-LV"/>
        </w:rPr>
        <w:t>par vienas personas ģimeni — 1,0;</w:t>
      </w:r>
    </w:p>
    <w:p w14:paraId="2ADDC1E1" w14:textId="77777777" w:rsidR="00996473" w:rsidRPr="00996473" w:rsidRDefault="00B3238A" w:rsidP="00996473">
      <w:pPr>
        <w:pStyle w:val="ListParagraph"/>
        <w:numPr>
          <w:ilvl w:val="2"/>
          <w:numId w:val="8"/>
        </w:numPr>
        <w:autoSpaceDE w:val="0"/>
        <w:autoSpaceDN w:val="0"/>
        <w:adjustRightInd w:val="0"/>
        <w:spacing w:after="0" w:line="240" w:lineRule="auto"/>
        <w:ind w:left="1701" w:hanging="708"/>
        <w:jc w:val="both"/>
        <w:rPr>
          <w:rFonts w:ascii="Times New Roman" w:hAnsi="Times New Roman" w:cs="Times New Roman"/>
          <w:sz w:val="24"/>
          <w:szCs w:val="24"/>
        </w:rPr>
      </w:pPr>
      <w:r w:rsidRPr="00996473">
        <w:rPr>
          <w:rFonts w:ascii="Times New Roman" w:eastAsia="Times New Roman" w:hAnsi="Times New Roman" w:cs="Times New Roman"/>
          <w:sz w:val="24"/>
          <w:szCs w:val="24"/>
          <w:lang w:eastAsia="lv-LV"/>
        </w:rPr>
        <w:t>par katru nākamo apgādnieka ģimenes locekli — 0,5</w:t>
      </w:r>
      <w:r w:rsidR="0081244D" w:rsidRPr="00996473">
        <w:rPr>
          <w:rFonts w:ascii="Times New Roman" w:eastAsia="Times New Roman" w:hAnsi="Times New Roman" w:cs="Times New Roman"/>
          <w:sz w:val="24"/>
          <w:szCs w:val="24"/>
          <w:lang w:eastAsia="lv-LV"/>
        </w:rPr>
        <w:t>.</w:t>
      </w:r>
    </w:p>
    <w:p w14:paraId="3F52D39B" w14:textId="77777777" w:rsidR="00996473" w:rsidRPr="00996473" w:rsidRDefault="0044001D" w:rsidP="00996473">
      <w:pPr>
        <w:pStyle w:val="ListParagraph"/>
        <w:numPr>
          <w:ilvl w:val="1"/>
          <w:numId w:val="8"/>
        </w:numPr>
        <w:autoSpaceDE w:val="0"/>
        <w:autoSpaceDN w:val="0"/>
        <w:adjustRightInd w:val="0"/>
        <w:spacing w:after="0" w:line="240" w:lineRule="auto"/>
        <w:ind w:left="993" w:hanging="633"/>
        <w:jc w:val="both"/>
        <w:rPr>
          <w:rFonts w:ascii="Times New Roman" w:hAnsi="Times New Roman" w:cs="Times New Roman"/>
          <w:sz w:val="24"/>
          <w:szCs w:val="24"/>
        </w:rPr>
      </w:pPr>
      <w:r w:rsidRPr="00996473">
        <w:rPr>
          <w:rFonts w:ascii="Times New Roman" w:eastAsia="Times New Roman" w:hAnsi="Times New Roman" w:cs="Times New Roman"/>
          <w:sz w:val="24"/>
          <w:szCs w:val="24"/>
          <w:lang w:eastAsia="lv-LV"/>
        </w:rPr>
        <w:t xml:space="preserve">personas likumīgie apgādnieki, pamatojoties uz sociālā darbinieka </w:t>
      </w:r>
      <w:proofErr w:type="spellStart"/>
      <w:r w:rsidRPr="00996473">
        <w:rPr>
          <w:rFonts w:ascii="Times New Roman" w:eastAsia="Times New Roman" w:hAnsi="Times New Roman" w:cs="Times New Roman"/>
          <w:sz w:val="24"/>
          <w:szCs w:val="24"/>
          <w:lang w:eastAsia="lv-LV"/>
        </w:rPr>
        <w:t>izvērtējumu</w:t>
      </w:r>
      <w:proofErr w:type="spellEnd"/>
      <w:r w:rsidRPr="00996473">
        <w:rPr>
          <w:rFonts w:ascii="Times New Roman" w:eastAsia="Times New Roman" w:hAnsi="Times New Roman" w:cs="Times New Roman"/>
          <w:sz w:val="24"/>
          <w:szCs w:val="24"/>
          <w:lang w:eastAsia="lv-LV"/>
        </w:rPr>
        <w:t>, objektīvu apstākļu dēļ nav spējīgi nodrošināt samaksu par Pakalpojumu.</w:t>
      </w:r>
    </w:p>
    <w:p w14:paraId="2FD674F7" w14:textId="77777777" w:rsidR="00996473" w:rsidRPr="00996473" w:rsidRDefault="0044001D" w:rsidP="00996473">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996473">
        <w:rPr>
          <w:rFonts w:ascii="Times New Roman" w:eastAsia="Times New Roman" w:hAnsi="Times New Roman" w:cs="Times New Roman"/>
          <w:sz w:val="24"/>
          <w:szCs w:val="24"/>
          <w:lang w:eastAsia="lv-LV"/>
        </w:rPr>
        <w:t xml:space="preserve">Ja </w:t>
      </w:r>
      <w:r w:rsidR="0081244D" w:rsidRPr="00996473">
        <w:rPr>
          <w:rFonts w:ascii="Times New Roman" w:eastAsia="Times New Roman" w:hAnsi="Times New Roman" w:cs="Times New Roman"/>
          <w:sz w:val="24"/>
          <w:szCs w:val="24"/>
          <w:lang w:eastAsia="lv-LV"/>
        </w:rPr>
        <w:t>likumīgo apgādnieku</w:t>
      </w:r>
      <w:r w:rsidRPr="00996473">
        <w:rPr>
          <w:rFonts w:ascii="Times New Roman" w:eastAsia="Times New Roman" w:hAnsi="Times New Roman" w:cs="Times New Roman"/>
          <w:sz w:val="24"/>
          <w:szCs w:val="24"/>
          <w:lang w:eastAsia="lv-LV"/>
        </w:rPr>
        <w:t xml:space="preserve"> ienākumi pārsniedz </w:t>
      </w:r>
      <w:r w:rsidR="00996473" w:rsidRPr="00996473">
        <w:rPr>
          <w:rFonts w:ascii="Times New Roman" w:eastAsia="Times New Roman" w:hAnsi="Times New Roman" w:cs="Times New Roman"/>
          <w:sz w:val="24"/>
          <w:szCs w:val="24"/>
          <w:lang w:eastAsia="lv-LV"/>
        </w:rPr>
        <w:t xml:space="preserve"> 80.4.</w:t>
      </w:r>
      <w:r w:rsidR="0081244D" w:rsidRPr="00996473">
        <w:rPr>
          <w:rFonts w:ascii="Times New Roman" w:eastAsia="Times New Roman" w:hAnsi="Times New Roman" w:cs="Times New Roman"/>
          <w:sz w:val="24"/>
          <w:szCs w:val="24"/>
          <w:lang w:eastAsia="lv-LV"/>
        </w:rPr>
        <w:t xml:space="preserve">punktā </w:t>
      </w:r>
      <w:r w:rsidRPr="00996473">
        <w:rPr>
          <w:rFonts w:ascii="Times New Roman" w:eastAsia="Times New Roman" w:hAnsi="Times New Roman" w:cs="Times New Roman"/>
          <w:sz w:val="24"/>
          <w:szCs w:val="24"/>
          <w:lang w:eastAsia="lv-LV"/>
        </w:rPr>
        <w:t xml:space="preserve"> noteikt</w:t>
      </w:r>
      <w:r w:rsidR="0081244D" w:rsidRPr="00996473">
        <w:rPr>
          <w:rFonts w:ascii="Times New Roman" w:eastAsia="Times New Roman" w:hAnsi="Times New Roman" w:cs="Times New Roman"/>
          <w:sz w:val="24"/>
          <w:szCs w:val="24"/>
          <w:lang w:eastAsia="lv-LV"/>
        </w:rPr>
        <w:t>o</w:t>
      </w:r>
      <w:r w:rsidRPr="00996473">
        <w:rPr>
          <w:rFonts w:ascii="Times New Roman" w:eastAsia="Times New Roman" w:hAnsi="Times New Roman" w:cs="Times New Roman"/>
          <w:sz w:val="24"/>
          <w:szCs w:val="24"/>
          <w:lang w:eastAsia="lv-LV"/>
        </w:rPr>
        <w:t xml:space="preserve"> apmēru, personas veic līdzmaksājumu par summu, kas pārsniedz valstī noteiktās minimālās darba algas apmēru. Pašvaldība apmaksā starpību no veiktā līdzmaksājuma daļas līdz pilnai Pakalpojuma maksai.</w:t>
      </w:r>
    </w:p>
    <w:p w14:paraId="23795E4F" w14:textId="77777777" w:rsidR="00996473" w:rsidRPr="00996473" w:rsidRDefault="00996473" w:rsidP="00996473">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996473">
        <w:rPr>
          <w:rFonts w:ascii="Times New Roman" w:eastAsia="Times New Roman" w:hAnsi="Times New Roman" w:cs="Times New Roman"/>
          <w:sz w:val="24"/>
          <w:szCs w:val="24"/>
          <w:lang w:eastAsia="lv-LV"/>
        </w:rPr>
        <w:t xml:space="preserve">Lēmumu piešķirt, atteikt vai pārtraukt Pakalpojumu personai pieņem Sociālais dienests, pamatojoties uz sociālā darbinieka </w:t>
      </w:r>
      <w:proofErr w:type="spellStart"/>
      <w:r w:rsidRPr="00996473">
        <w:rPr>
          <w:rFonts w:ascii="Times New Roman" w:eastAsia="Times New Roman" w:hAnsi="Times New Roman" w:cs="Times New Roman"/>
          <w:sz w:val="24"/>
          <w:szCs w:val="24"/>
          <w:lang w:eastAsia="lv-LV"/>
        </w:rPr>
        <w:t>izvērtējumu</w:t>
      </w:r>
      <w:proofErr w:type="spellEnd"/>
      <w:r w:rsidRPr="00996473">
        <w:rPr>
          <w:rFonts w:ascii="Times New Roman" w:eastAsia="Times New Roman" w:hAnsi="Times New Roman" w:cs="Times New Roman"/>
          <w:sz w:val="24"/>
          <w:szCs w:val="24"/>
          <w:lang w:eastAsia="lv-LV"/>
        </w:rPr>
        <w:t>, izvērtējot ģimenes (personas) ienākumus un materiālo stāvokli.</w:t>
      </w:r>
    </w:p>
    <w:p w14:paraId="635D5ECC" w14:textId="77777777" w:rsidR="00996473" w:rsidRPr="00996473" w:rsidRDefault="0044001D" w:rsidP="00996473">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996473">
        <w:rPr>
          <w:rFonts w:ascii="Times New Roman" w:eastAsia="Times New Roman" w:hAnsi="Times New Roman" w:cs="Times New Roman"/>
          <w:sz w:val="24"/>
          <w:szCs w:val="24"/>
          <w:lang w:eastAsia="lv-LV"/>
        </w:rPr>
        <w:t>P</w:t>
      </w:r>
      <w:r w:rsidR="00996473" w:rsidRPr="00996473">
        <w:rPr>
          <w:rFonts w:ascii="Times New Roman" w:eastAsia="Times New Roman" w:hAnsi="Times New Roman" w:cs="Times New Roman"/>
          <w:sz w:val="24"/>
          <w:szCs w:val="24"/>
          <w:lang w:eastAsia="lv-LV"/>
        </w:rPr>
        <w:t>akalpojums netiek apmaksāts no p</w:t>
      </w:r>
      <w:r w:rsidRPr="00996473">
        <w:rPr>
          <w:rFonts w:ascii="Times New Roman" w:eastAsia="Times New Roman" w:hAnsi="Times New Roman" w:cs="Times New Roman"/>
          <w:sz w:val="24"/>
          <w:szCs w:val="24"/>
          <w:lang w:eastAsia="lv-LV"/>
        </w:rPr>
        <w:t>ašvaldības budžeta līdzekļiem vai tiek pārtraukts, ja:</w:t>
      </w:r>
    </w:p>
    <w:p w14:paraId="54200387" w14:textId="77777777" w:rsidR="00996473" w:rsidRPr="00996473" w:rsidRDefault="0044001D" w:rsidP="00996473">
      <w:pPr>
        <w:pStyle w:val="ListParagraph"/>
        <w:numPr>
          <w:ilvl w:val="1"/>
          <w:numId w:val="8"/>
        </w:numPr>
        <w:autoSpaceDE w:val="0"/>
        <w:autoSpaceDN w:val="0"/>
        <w:adjustRightInd w:val="0"/>
        <w:spacing w:after="0" w:line="240" w:lineRule="auto"/>
        <w:ind w:left="993" w:hanging="633"/>
        <w:jc w:val="both"/>
        <w:rPr>
          <w:rFonts w:ascii="Times New Roman" w:hAnsi="Times New Roman" w:cs="Times New Roman"/>
          <w:sz w:val="24"/>
          <w:szCs w:val="24"/>
        </w:rPr>
      </w:pPr>
      <w:r w:rsidRPr="00996473">
        <w:rPr>
          <w:rFonts w:ascii="Times New Roman" w:eastAsia="Times New Roman" w:hAnsi="Times New Roman" w:cs="Times New Roman"/>
          <w:sz w:val="24"/>
          <w:szCs w:val="24"/>
          <w:lang w:eastAsia="lv-LV"/>
        </w:rPr>
        <w:t xml:space="preserve">netiek veikts noteiktais </w:t>
      </w:r>
      <w:proofErr w:type="spellStart"/>
      <w:r w:rsidRPr="00996473">
        <w:rPr>
          <w:rFonts w:ascii="Times New Roman" w:eastAsia="Times New Roman" w:hAnsi="Times New Roman" w:cs="Times New Roman"/>
          <w:sz w:val="24"/>
          <w:szCs w:val="24"/>
          <w:lang w:eastAsia="lv-LV"/>
        </w:rPr>
        <w:t>līdzmaksājums;</w:t>
      </w:r>
      <w:proofErr w:type="spellEnd"/>
    </w:p>
    <w:p w14:paraId="700BD762" w14:textId="77777777" w:rsidR="00996473" w:rsidRPr="00996473" w:rsidRDefault="0044001D" w:rsidP="00996473">
      <w:pPr>
        <w:pStyle w:val="ListParagraph"/>
        <w:numPr>
          <w:ilvl w:val="1"/>
          <w:numId w:val="8"/>
        </w:numPr>
        <w:autoSpaceDE w:val="0"/>
        <w:autoSpaceDN w:val="0"/>
        <w:adjustRightInd w:val="0"/>
        <w:spacing w:after="0" w:line="240" w:lineRule="auto"/>
        <w:ind w:left="993" w:hanging="633"/>
        <w:jc w:val="both"/>
        <w:rPr>
          <w:rFonts w:ascii="Times New Roman" w:hAnsi="Times New Roman" w:cs="Times New Roman"/>
          <w:sz w:val="24"/>
          <w:szCs w:val="24"/>
        </w:rPr>
      </w:pPr>
      <w:r w:rsidRPr="00996473">
        <w:rPr>
          <w:rFonts w:ascii="Times New Roman" w:eastAsia="Times New Roman" w:hAnsi="Times New Roman" w:cs="Times New Roman"/>
          <w:sz w:val="24"/>
          <w:szCs w:val="24"/>
          <w:lang w:eastAsia="lv-LV"/>
        </w:rPr>
        <w:t xml:space="preserve">persona ir noslēgusi </w:t>
      </w:r>
      <w:proofErr w:type="spellStart"/>
      <w:r w:rsidRPr="00996473">
        <w:rPr>
          <w:rFonts w:ascii="Times New Roman" w:eastAsia="Times New Roman" w:hAnsi="Times New Roman" w:cs="Times New Roman"/>
          <w:sz w:val="24"/>
          <w:szCs w:val="24"/>
          <w:lang w:eastAsia="lv-LV"/>
        </w:rPr>
        <w:t>uzturlīgumu</w:t>
      </w:r>
      <w:proofErr w:type="spellEnd"/>
      <w:r w:rsidRPr="00996473">
        <w:rPr>
          <w:rFonts w:ascii="Times New Roman" w:eastAsia="Times New Roman" w:hAnsi="Times New Roman" w:cs="Times New Roman"/>
          <w:sz w:val="24"/>
          <w:szCs w:val="24"/>
          <w:lang w:eastAsia="lv-LV"/>
        </w:rPr>
        <w:t xml:space="preserve">, kurā paredzēta nekustamā īpašuma nodošana </w:t>
      </w:r>
      <w:proofErr w:type="spellStart"/>
      <w:r w:rsidRPr="00996473">
        <w:rPr>
          <w:rFonts w:ascii="Times New Roman" w:eastAsia="Times New Roman" w:hAnsi="Times New Roman" w:cs="Times New Roman"/>
          <w:sz w:val="24"/>
          <w:szCs w:val="24"/>
          <w:lang w:eastAsia="lv-LV"/>
        </w:rPr>
        <w:t>uzturdevējam</w:t>
      </w:r>
      <w:proofErr w:type="spellEnd"/>
      <w:r w:rsidRPr="00996473">
        <w:rPr>
          <w:rFonts w:ascii="Times New Roman" w:eastAsia="Times New Roman" w:hAnsi="Times New Roman" w:cs="Times New Roman"/>
          <w:sz w:val="24"/>
          <w:szCs w:val="24"/>
          <w:lang w:eastAsia="lv-LV"/>
        </w:rPr>
        <w:t>.</w:t>
      </w:r>
    </w:p>
    <w:p w14:paraId="319FD830" w14:textId="77777777" w:rsidR="00996473" w:rsidRDefault="00996473" w:rsidP="00996473">
      <w:pPr>
        <w:pStyle w:val="ListParagraph"/>
        <w:autoSpaceDE w:val="0"/>
        <w:autoSpaceDN w:val="0"/>
        <w:adjustRightInd w:val="0"/>
        <w:spacing w:after="0" w:line="240" w:lineRule="auto"/>
        <w:ind w:left="993"/>
        <w:jc w:val="both"/>
        <w:rPr>
          <w:rFonts w:ascii="Times New Roman" w:eastAsia="Times New Roman" w:hAnsi="Times New Roman" w:cs="Times New Roman"/>
          <w:sz w:val="24"/>
          <w:szCs w:val="24"/>
          <w:lang w:eastAsia="lv-LV"/>
        </w:rPr>
      </w:pPr>
    </w:p>
    <w:p w14:paraId="5C357F88" w14:textId="12D69649" w:rsidR="00996473" w:rsidRPr="00996473" w:rsidRDefault="00996473" w:rsidP="00996473">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137D85">
        <w:rPr>
          <w:rFonts w:ascii="Times New Roman" w:eastAsia="Times New Roman" w:hAnsi="Times New Roman" w:cs="Times New Roman"/>
          <w:b/>
          <w:bCs/>
          <w:sz w:val="24"/>
          <w:szCs w:val="24"/>
          <w:lang w:eastAsia="lv-LV"/>
        </w:rPr>
        <w:t>XX. Ilgstoša sociālā aprūpe un rehabilitācija institūcijā bērniem</w:t>
      </w:r>
    </w:p>
    <w:p w14:paraId="19523318" w14:textId="77777777" w:rsidR="00DC57EA" w:rsidRPr="00DC57EA" w:rsidRDefault="00A51DF6" w:rsidP="00DC57EA">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996473">
        <w:rPr>
          <w:rFonts w:ascii="Times New Roman" w:eastAsia="Times New Roman" w:hAnsi="Times New Roman" w:cs="Times New Roman"/>
          <w:sz w:val="24"/>
          <w:szCs w:val="24"/>
          <w:lang w:eastAsia="lv-LV"/>
        </w:rPr>
        <w:t>Ilgstoša sociālā aprūpe un sociālā rehabilitācija institūcijā bērniem ir pakalpojums, kas nodrošina  pilnu aprūpi un sociālo rehabilitāciju, ja nav iespējama aprūpe un audzināšana audžuģimenē vai pie aizbildņa, ja bērni nesaņem valsts finansētus ilgstošas sociālās aprūpes un sociālās rehabilitācijas institūciju pakalpojumus saskaņā ar </w:t>
      </w:r>
      <w:hyperlink r:id="rId10" w:tgtFrame="_blank" w:history="1">
        <w:r w:rsidRPr="00996473">
          <w:rPr>
            <w:rFonts w:ascii="Times New Roman" w:eastAsia="Times New Roman" w:hAnsi="Times New Roman" w:cs="Times New Roman"/>
            <w:sz w:val="24"/>
            <w:szCs w:val="24"/>
            <w:lang w:eastAsia="lv-LV"/>
          </w:rPr>
          <w:t>Sociālo pakalpojumu un sociālās palīdzības likuma</w:t>
        </w:r>
      </w:hyperlink>
      <w:r w:rsidRPr="00996473">
        <w:rPr>
          <w:rFonts w:ascii="Times New Roman" w:eastAsia="Times New Roman" w:hAnsi="Times New Roman" w:cs="Times New Roman"/>
          <w:sz w:val="24"/>
          <w:szCs w:val="24"/>
          <w:lang w:eastAsia="lv-LV"/>
        </w:rPr>
        <w:t> </w:t>
      </w:r>
      <w:hyperlink r:id="rId11" w:anchor="p9_1" w:tgtFrame="_blank" w:history="1">
        <w:r w:rsidRPr="00996473">
          <w:rPr>
            <w:rFonts w:ascii="Times New Roman" w:eastAsia="Times New Roman" w:hAnsi="Times New Roman" w:cs="Times New Roman"/>
            <w:sz w:val="24"/>
            <w:szCs w:val="24"/>
            <w:lang w:eastAsia="lv-LV"/>
          </w:rPr>
          <w:t>9.</w:t>
        </w:r>
        <w:r w:rsidRPr="00996473">
          <w:rPr>
            <w:rFonts w:ascii="Times New Roman" w:eastAsia="Times New Roman" w:hAnsi="Times New Roman" w:cs="Times New Roman"/>
            <w:sz w:val="24"/>
            <w:szCs w:val="24"/>
            <w:vertAlign w:val="superscript"/>
            <w:lang w:eastAsia="lv-LV"/>
          </w:rPr>
          <w:t>1</w:t>
        </w:r>
        <w:r w:rsidRPr="00996473">
          <w:rPr>
            <w:rFonts w:ascii="Times New Roman" w:eastAsia="Times New Roman" w:hAnsi="Times New Roman" w:cs="Times New Roman"/>
            <w:sz w:val="24"/>
            <w:szCs w:val="24"/>
            <w:lang w:eastAsia="lv-LV"/>
          </w:rPr>
          <w:t>pantu</w:t>
        </w:r>
      </w:hyperlink>
      <w:r w:rsidRPr="00996473">
        <w:rPr>
          <w:rFonts w:ascii="Times New Roman" w:eastAsia="Times New Roman" w:hAnsi="Times New Roman" w:cs="Times New Roman"/>
          <w:sz w:val="24"/>
          <w:szCs w:val="24"/>
          <w:lang w:eastAsia="lv-LV"/>
        </w:rPr>
        <w:t xml:space="preserve"> (turpmāk </w:t>
      </w:r>
      <w:r w:rsidR="00DC57EA">
        <w:rPr>
          <w:rFonts w:ascii="Times New Roman" w:eastAsia="Times New Roman" w:hAnsi="Times New Roman" w:cs="Times New Roman"/>
          <w:sz w:val="24"/>
          <w:szCs w:val="24"/>
          <w:lang w:eastAsia="lv-LV"/>
        </w:rPr>
        <w:t xml:space="preserve">tekstā </w:t>
      </w:r>
      <w:r w:rsidRPr="00996473">
        <w:rPr>
          <w:rFonts w:ascii="Times New Roman" w:eastAsia="Times New Roman" w:hAnsi="Times New Roman" w:cs="Times New Roman"/>
          <w:sz w:val="24"/>
          <w:szCs w:val="24"/>
          <w:lang w:eastAsia="lv-LV"/>
        </w:rPr>
        <w:t>šajā nodaļā – Pakalpojums).</w:t>
      </w:r>
    </w:p>
    <w:p w14:paraId="108A48F5" w14:textId="449A2BC3" w:rsidR="00A51DF6" w:rsidRPr="00DC57EA" w:rsidRDefault="00DC57EA" w:rsidP="00DC57EA">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Pakalpojums tiek finansēts no p</w:t>
      </w:r>
      <w:r w:rsidR="00A51DF6" w:rsidRPr="00DC57EA">
        <w:rPr>
          <w:rFonts w:ascii="Times New Roman" w:eastAsia="Times New Roman" w:hAnsi="Times New Roman" w:cs="Times New Roman"/>
          <w:sz w:val="24"/>
          <w:szCs w:val="24"/>
          <w:lang w:eastAsia="lv-LV"/>
        </w:rPr>
        <w:t>ašvaldības budžeta līdzekļiem, pamatojoties uz</w:t>
      </w:r>
      <w:r w:rsidR="009B6876">
        <w:rPr>
          <w:rFonts w:ascii="Times New Roman" w:eastAsia="Times New Roman" w:hAnsi="Times New Roman" w:cs="Times New Roman"/>
          <w:sz w:val="24"/>
          <w:szCs w:val="24"/>
          <w:lang w:eastAsia="lv-LV"/>
        </w:rPr>
        <w:t xml:space="preserve"> Rēzeknes novada</w:t>
      </w:r>
      <w:r w:rsidR="00A51DF6" w:rsidRPr="00DC57EA">
        <w:rPr>
          <w:rFonts w:ascii="Times New Roman" w:eastAsia="Times New Roman" w:hAnsi="Times New Roman" w:cs="Times New Roman"/>
          <w:sz w:val="24"/>
          <w:szCs w:val="24"/>
          <w:lang w:eastAsia="lv-LV"/>
        </w:rPr>
        <w:t xml:space="preserve"> bāriņtiesas</w:t>
      </w:r>
      <w:r w:rsidR="009B6876">
        <w:rPr>
          <w:rFonts w:ascii="Times New Roman" w:eastAsia="Times New Roman" w:hAnsi="Times New Roman" w:cs="Times New Roman"/>
          <w:sz w:val="24"/>
          <w:szCs w:val="24"/>
          <w:lang w:eastAsia="lv-LV"/>
        </w:rPr>
        <w:t xml:space="preserve"> (turpmāk tekstā – Bāriņtiesas)</w:t>
      </w:r>
      <w:r w:rsidR="00A51DF6" w:rsidRPr="00DC57EA">
        <w:rPr>
          <w:rFonts w:ascii="Times New Roman" w:eastAsia="Times New Roman" w:hAnsi="Times New Roman" w:cs="Times New Roman"/>
          <w:sz w:val="24"/>
          <w:szCs w:val="24"/>
          <w:lang w:eastAsia="lv-LV"/>
        </w:rPr>
        <w:t xml:space="preserve"> lēmumu.</w:t>
      </w:r>
    </w:p>
    <w:p w14:paraId="13095D7C" w14:textId="77777777" w:rsidR="00DC57EA" w:rsidRDefault="00DC57EA" w:rsidP="00DC57EA">
      <w:pPr>
        <w:pStyle w:val="ListParagraph"/>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p>
    <w:p w14:paraId="75A51DE6" w14:textId="77777777" w:rsidR="00DC57EA" w:rsidRDefault="00DC57EA" w:rsidP="00DC57EA">
      <w:pPr>
        <w:pStyle w:val="ListParagraph"/>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p>
    <w:p w14:paraId="4A889ABD" w14:textId="77777777" w:rsidR="00DC57EA" w:rsidRPr="00137D85" w:rsidRDefault="00DC57EA" w:rsidP="00DC57EA">
      <w:pPr>
        <w:shd w:val="clear" w:color="auto" w:fill="FFFFFF"/>
        <w:spacing w:after="0" w:line="240" w:lineRule="auto"/>
        <w:jc w:val="center"/>
        <w:rPr>
          <w:rFonts w:ascii="Times New Roman" w:eastAsia="Times New Roman" w:hAnsi="Times New Roman" w:cs="Times New Roman"/>
          <w:b/>
          <w:bCs/>
          <w:sz w:val="24"/>
          <w:szCs w:val="24"/>
          <w:lang w:eastAsia="lv-LV"/>
        </w:rPr>
      </w:pPr>
      <w:r w:rsidRPr="00137D85">
        <w:rPr>
          <w:rFonts w:ascii="Times New Roman" w:eastAsia="Times New Roman" w:hAnsi="Times New Roman" w:cs="Times New Roman"/>
          <w:b/>
          <w:bCs/>
          <w:sz w:val="24"/>
          <w:szCs w:val="24"/>
          <w:lang w:eastAsia="lv-LV"/>
        </w:rPr>
        <w:lastRenderedPageBreak/>
        <w:t>XXI. Īslaicīga sociālā aprūpe institūcijā pilngadīgām personām</w:t>
      </w:r>
    </w:p>
    <w:p w14:paraId="4179F13E" w14:textId="77777777" w:rsidR="00F47F7B" w:rsidRPr="00F47F7B" w:rsidRDefault="00A51DF6" w:rsidP="00F47F7B">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F47F7B">
        <w:rPr>
          <w:rFonts w:ascii="Times New Roman" w:eastAsia="Times New Roman" w:hAnsi="Times New Roman" w:cs="Times New Roman"/>
          <w:sz w:val="24"/>
          <w:szCs w:val="24"/>
          <w:lang w:eastAsia="lv-LV"/>
        </w:rPr>
        <w:t xml:space="preserve">Īslaicīga sociālā aprūpe institūcijā ir pakalpojums pilngadīgām personām ar diennakts sociālo un veselības aprūpi minimālā apjomā atveseļošanās periodā vai līdz pakalpojuma saņemšanai ilgstošas sociālās aprūpes un sociālās rehabilitācijas institūcijā (turpmāk </w:t>
      </w:r>
      <w:r w:rsidR="00DC57EA" w:rsidRPr="00F47F7B">
        <w:rPr>
          <w:rFonts w:ascii="Times New Roman" w:eastAsia="Times New Roman" w:hAnsi="Times New Roman" w:cs="Times New Roman"/>
          <w:sz w:val="24"/>
          <w:szCs w:val="24"/>
          <w:lang w:eastAsia="lv-LV"/>
        </w:rPr>
        <w:t xml:space="preserve">tekstā </w:t>
      </w:r>
      <w:r w:rsidRPr="00F47F7B">
        <w:rPr>
          <w:rFonts w:ascii="Times New Roman" w:eastAsia="Times New Roman" w:hAnsi="Times New Roman" w:cs="Times New Roman"/>
          <w:sz w:val="24"/>
          <w:szCs w:val="24"/>
          <w:lang w:eastAsia="lv-LV"/>
        </w:rPr>
        <w:t>šajā nodaļā – Pakalpojums).</w:t>
      </w:r>
    </w:p>
    <w:p w14:paraId="3F345632" w14:textId="77777777" w:rsidR="00F47F7B" w:rsidRPr="00F47F7B" w:rsidRDefault="00A51DF6" w:rsidP="00F47F7B">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F47F7B">
        <w:rPr>
          <w:rFonts w:ascii="Times New Roman" w:eastAsia="Times New Roman" w:hAnsi="Times New Roman" w:cs="Times New Roman"/>
          <w:sz w:val="24"/>
          <w:szCs w:val="24"/>
          <w:lang w:eastAsia="lv-LV"/>
        </w:rPr>
        <w:t>Tiesības saņemt Pakalpojumu ir pilngadīgām personām, kuru veselības stāvokļa dēļ pašas vai to ģimenes locekļi objektīvu apstākļu dēļ nespēj nodrošināt personai nepieciešamo aprūpi.</w:t>
      </w:r>
    </w:p>
    <w:p w14:paraId="57BCA24C" w14:textId="77777777" w:rsidR="00F47F7B" w:rsidRPr="00F47F7B" w:rsidRDefault="00A51DF6" w:rsidP="00F47F7B">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F47F7B">
        <w:rPr>
          <w:rFonts w:ascii="Times New Roman" w:eastAsia="Times New Roman" w:hAnsi="Times New Roman" w:cs="Times New Roman"/>
          <w:sz w:val="24"/>
          <w:szCs w:val="24"/>
          <w:lang w:eastAsia="lv-LV"/>
        </w:rPr>
        <w:t>Pakalpojums tiek piešķirts uz laiku līdz 90</w:t>
      </w:r>
      <w:r w:rsidR="00F47F7B">
        <w:rPr>
          <w:rFonts w:ascii="Times New Roman" w:eastAsia="Times New Roman" w:hAnsi="Times New Roman" w:cs="Times New Roman"/>
          <w:sz w:val="24"/>
          <w:szCs w:val="24"/>
          <w:lang w:eastAsia="lv-LV"/>
        </w:rPr>
        <w:t xml:space="preserve"> (deviņdesmit)</w:t>
      </w:r>
      <w:r w:rsidRPr="00F47F7B">
        <w:rPr>
          <w:rFonts w:ascii="Times New Roman" w:eastAsia="Times New Roman" w:hAnsi="Times New Roman" w:cs="Times New Roman"/>
          <w:sz w:val="24"/>
          <w:szCs w:val="24"/>
          <w:lang w:eastAsia="lv-LV"/>
        </w:rPr>
        <w:t xml:space="preserve"> kalendārajām dienām gada laikā.</w:t>
      </w:r>
    </w:p>
    <w:p w14:paraId="29EB64FC" w14:textId="77777777" w:rsidR="00F47F7B" w:rsidRPr="00F47F7B" w:rsidRDefault="00A51DF6" w:rsidP="00F47F7B">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F47F7B">
        <w:rPr>
          <w:rFonts w:ascii="Times New Roman" w:eastAsia="Times New Roman" w:hAnsi="Times New Roman" w:cs="Times New Roman"/>
          <w:sz w:val="24"/>
          <w:szCs w:val="24"/>
          <w:lang w:eastAsia="lv-LV"/>
        </w:rPr>
        <w:t>Lēmumu piešķirt, atteikt vai pārtraukt Pakalpojumu personai pieņem Sociālais dienests.</w:t>
      </w:r>
    </w:p>
    <w:p w14:paraId="3EBCAF22" w14:textId="468DE014" w:rsidR="00A51DF6" w:rsidRPr="00F47F7B" w:rsidRDefault="00A51DF6" w:rsidP="00F47F7B">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F47F7B">
        <w:rPr>
          <w:rFonts w:ascii="Times New Roman" w:eastAsia="Times New Roman" w:hAnsi="Times New Roman" w:cs="Times New Roman"/>
          <w:sz w:val="24"/>
          <w:szCs w:val="24"/>
          <w:lang w:eastAsia="lv-LV"/>
        </w:rPr>
        <w:t>Samaksa par Pakalpojumu tiek veikta saskaņā ar likumu, kā arī Ministru kabineta noteikumos noteikto kārtību no valsts vai pašvaldības budžeta līdzekļiem.</w:t>
      </w:r>
    </w:p>
    <w:p w14:paraId="0CD09DDD" w14:textId="77777777" w:rsidR="00F47F7B" w:rsidRDefault="00F47F7B" w:rsidP="00F47F7B">
      <w:pPr>
        <w:pStyle w:val="ListParagraph"/>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p>
    <w:p w14:paraId="3A44EBB2" w14:textId="2085A73D" w:rsidR="00F47F7B" w:rsidRPr="00F47F7B" w:rsidRDefault="00F47F7B" w:rsidP="00F47F7B">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137D85">
        <w:rPr>
          <w:rFonts w:ascii="Times New Roman" w:eastAsia="Times New Roman" w:hAnsi="Times New Roman" w:cs="Times New Roman"/>
          <w:b/>
          <w:bCs/>
          <w:sz w:val="24"/>
          <w:szCs w:val="24"/>
          <w:lang w:eastAsia="lv-LV"/>
        </w:rPr>
        <w:t>XXII. Sociālās rehabilitācija pilngadīgām personām vai ģimenēm ar bērniem institūcijā</w:t>
      </w:r>
    </w:p>
    <w:p w14:paraId="5B02D2D8" w14:textId="77777777" w:rsidR="00F47F7B" w:rsidRPr="00F47F7B" w:rsidRDefault="0011171C" w:rsidP="00F47F7B">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bookmarkStart w:id="176" w:name="p156"/>
      <w:bookmarkStart w:id="177" w:name="p-990695"/>
      <w:bookmarkEnd w:id="176"/>
      <w:bookmarkEnd w:id="177"/>
      <w:r w:rsidRPr="00F47F7B">
        <w:rPr>
          <w:rFonts w:ascii="Times New Roman" w:eastAsia="Times New Roman" w:hAnsi="Times New Roman" w:cs="Times New Roman"/>
          <w:sz w:val="24"/>
          <w:szCs w:val="24"/>
          <w:lang w:eastAsia="lv-LV"/>
        </w:rPr>
        <w:t xml:space="preserve">Sociālās rehabilitācija pilngadīgām personām un ģimenēm ar bērniem institūcijā ir sociālās rehabilitācijas pakalpojums institūcijā personām, kurām objektīvu apstākļu dēļ pakalpojums ir nepieciešams, lai sekmētu personu sociālās funkcionēšanas spēju attīstību vai uzlabošanu, lai veicinātu personu iekļaušanos sabiedrībā (turpmāk </w:t>
      </w:r>
      <w:r w:rsidR="00F47F7B">
        <w:rPr>
          <w:rFonts w:ascii="Times New Roman" w:eastAsia="Times New Roman" w:hAnsi="Times New Roman" w:cs="Times New Roman"/>
          <w:sz w:val="24"/>
          <w:szCs w:val="24"/>
          <w:lang w:eastAsia="lv-LV"/>
        </w:rPr>
        <w:t xml:space="preserve">tekstā </w:t>
      </w:r>
      <w:r w:rsidRPr="00F47F7B">
        <w:rPr>
          <w:rFonts w:ascii="Times New Roman" w:eastAsia="Times New Roman" w:hAnsi="Times New Roman" w:cs="Times New Roman"/>
          <w:sz w:val="24"/>
          <w:szCs w:val="24"/>
          <w:lang w:eastAsia="lv-LV"/>
        </w:rPr>
        <w:t>šajā nodaļā – Pakalpojums).</w:t>
      </w:r>
      <w:bookmarkStart w:id="178" w:name="p157"/>
      <w:bookmarkStart w:id="179" w:name="p-990696"/>
      <w:bookmarkEnd w:id="178"/>
      <w:bookmarkEnd w:id="179"/>
    </w:p>
    <w:p w14:paraId="1F080F99" w14:textId="77777777" w:rsidR="00F47F7B" w:rsidRPr="00F47F7B" w:rsidRDefault="0011171C" w:rsidP="00F47F7B">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F47F7B">
        <w:rPr>
          <w:rFonts w:ascii="Times New Roman" w:eastAsia="Times New Roman" w:hAnsi="Times New Roman" w:cs="Times New Roman"/>
          <w:sz w:val="24"/>
          <w:szCs w:val="24"/>
          <w:lang w:eastAsia="lv-LV"/>
        </w:rPr>
        <w:t>Tiesības saņemt Pakalpojumu ir pilngadīgām personām vai ģimenēm ar bērniem, kuriem nav pietiekamu iemaņu dzīvot patstāvīgi un nodrošināt savas pamatvajadzības.</w:t>
      </w:r>
      <w:bookmarkStart w:id="180" w:name="p158"/>
      <w:bookmarkStart w:id="181" w:name="p-990697"/>
      <w:bookmarkStart w:id="182" w:name="p159"/>
      <w:bookmarkStart w:id="183" w:name="p-990698"/>
      <w:bookmarkEnd w:id="180"/>
      <w:bookmarkEnd w:id="181"/>
      <w:bookmarkEnd w:id="182"/>
      <w:bookmarkEnd w:id="183"/>
    </w:p>
    <w:p w14:paraId="14C98912" w14:textId="77777777" w:rsidR="00F47F7B" w:rsidRPr="00F47F7B" w:rsidRDefault="0011171C" w:rsidP="00F47F7B">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F47F7B">
        <w:rPr>
          <w:rFonts w:ascii="Times New Roman" w:eastAsia="Times New Roman" w:hAnsi="Times New Roman" w:cs="Times New Roman"/>
          <w:sz w:val="24"/>
          <w:szCs w:val="24"/>
          <w:lang w:eastAsia="lv-LV"/>
        </w:rPr>
        <w:t xml:space="preserve">Lēmumu piešķirt, atteikt vai pārtraukt Pakalpojumu personai pieņem Sociālais dienests, pamatojoties uz sociālā darbinieka </w:t>
      </w:r>
      <w:proofErr w:type="spellStart"/>
      <w:r w:rsidRPr="00F47F7B">
        <w:rPr>
          <w:rFonts w:ascii="Times New Roman" w:eastAsia="Times New Roman" w:hAnsi="Times New Roman" w:cs="Times New Roman"/>
          <w:sz w:val="24"/>
          <w:szCs w:val="24"/>
          <w:lang w:eastAsia="lv-LV"/>
        </w:rPr>
        <w:t>izvērtējumu.</w:t>
      </w:r>
      <w:bookmarkStart w:id="184" w:name="p160"/>
      <w:bookmarkStart w:id="185" w:name="p-990699"/>
      <w:bookmarkEnd w:id="184"/>
      <w:bookmarkEnd w:id="185"/>
      <w:proofErr w:type="spellEnd"/>
    </w:p>
    <w:p w14:paraId="19D1322B" w14:textId="129C4398" w:rsidR="0011171C" w:rsidRPr="00F47F7B" w:rsidRDefault="00F47F7B" w:rsidP="00F47F7B">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F47F7B">
        <w:rPr>
          <w:rFonts w:ascii="Times New Roman" w:eastAsia="Times New Roman" w:hAnsi="Times New Roman" w:cs="Times New Roman"/>
          <w:sz w:val="24"/>
          <w:szCs w:val="24"/>
          <w:lang w:eastAsia="lv-LV"/>
        </w:rPr>
        <w:t>Pakalpojums tiek finansēts no p</w:t>
      </w:r>
      <w:r w:rsidR="0011171C" w:rsidRPr="00F47F7B">
        <w:rPr>
          <w:rFonts w:ascii="Times New Roman" w:eastAsia="Times New Roman" w:hAnsi="Times New Roman" w:cs="Times New Roman"/>
          <w:sz w:val="24"/>
          <w:szCs w:val="24"/>
          <w:lang w:eastAsia="lv-LV"/>
        </w:rPr>
        <w:t>ašvaldības budžeta līdzekļiem.</w:t>
      </w:r>
    </w:p>
    <w:p w14:paraId="67B5F9FE" w14:textId="77777777" w:rsidR="00F47F7B" w:rsidRDefault="00F47F7B" w:rsidP="00F47F7B">
      <w:pPr>
        <w:pStyle w:val="ListParagraph"/>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p>
    <w:p w14:paraId="4B447105" w14:textId="6FB3B190" w:rsidR="00F47F7B" w:rsidRPr="00F47F7B" w:rsidRDefault="00F47F7B" w:rsidP="00F47F7B">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137D85">
        <w:rPr>
          <w:rFonts w:ascii="Times New Roman" w:eastAsia="Times New Roman" w:hAnsi="Times New Roman" w:cs="Times New Roman"/>
          <w:b/>
          <w:bCs/>
          <w:sz w:val="24"/>
          <w:szCs w:val="24"/>
          <w:lang w:eastAsia="lv-LV"/>
        </w:rPr>
        <w:t>XXIII. Patversmes vai naktspatversmes pakalpojums</w:t>
      </w:r>
    </w:p>
    <w:p w14:paraId="0E632778" w14:textId="77777777" w:rsidR="00A83361" w:rsidRPr="00A83361" w:rsidRDefault="00C60C7C" w:rsidP="00A83361">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A83361">
        <w:rPr>
          <w:rFonts w:ascii="Times New Roman" w:eastAsia="Times New Roman" w:hAnsi="Times New Roman" w:cs="Times New Roman"/>
          <w:sz w:val="24"/>
          <w:szCs w:val="24"/>
          <w:lang w:eastAsia="lv-LV"/>
        </w:rPr>
        <w:t xml:space="preserve">Patversmes pakalpojums institūcijā personām bez noteiktas dzīvesvietas vai krīzes situācijā nonākušām personām nodrošina uzturēšanās iespējas, uzturu, personiskās higiēnas iespējas un sociālā darba speciālistu pakalpojumus (turpmāk </w:t>
      </w:r>
      <w:r w:rsidR="00A83361">
        <w:rPr>
          <w:rFonts w:ascii="Times New Roman" w:eastAsia="Times New Roman" w:hAnsi="Times New Roman" w:cs="Times New Roman"/>
          <w:sz w:val="24"/>
          <w:szCs w:val="24"/>
          <w:lang w:eastAsia="lv-LV"/>
        </w:rPr>
        <w:t xml:space="preserve">tekstā </w:t>
      </w:r>
      <w:r w:rsidRPr="00A83361">
        <w:rPr>
          <w:rFonts w:ascii="Times New Roman" w:eastAsia="Times New Roman" w:hAnsi="Times New Roman" w:cs="Times New Roman"/>
          <w:sz w:val="24"/>
          <w:szCs w:val="24"/>
          <w:lang w:eastAsia="lv-LV"/>
        </w:rPr>
        <w:t>šajā nodaļā – Pakalpojums).</w:t>
      </w:r>
    </w:p>
    <w:p w14:paraId="5F54CEEF" w14:textId="77777777" w:rsidR="00A83361" w:rsidRPr="00A83361" w:rsidRDefault="00C60C7C" w:rsidP="00A83361">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A83361">
        <w:rPr>
          <w:rFonts w:ascii="Times New Roman" w:eastAsia="Times New Roman" w:hAnsi="Times New Roman" w:cs="Times New Roman"/>
          <w:sz w:val="24"/>
          <w:szCs w:val="24"/>
          <w:lang w:eastAsia="lv-LV"/>
        </w:rPr>
        <w:t xml:space="preserve">Naktspatversmes pakalpojums institūcijā, personām bez noteiktas dzīvesvietas vai krīzes situācijā nonākušām personām nodrošina naktsmītni, vakariņas un personiskās higiēnas iespējas (turpmāk </w:t>
      </w:r>
      <w:r w:rsidR="00A83361" w:rsidRPr="00A83361">
        <w:rPr>
          <w:rFonts w:ascii="Times New Roman" w:eastAsia="Times New Roman" w:hAnsi="Times New Roman" w:cs="Times New Roman"/>
          <w:sz w:val="24"/>
          <w:szCs w:val="24"/>
          <w:lang w:eastAsia="lv-LV"/>
        </w:rPr>
        <w:t xml:space="preserve">tekstā </w:t>
      </w:r>
      <w:r w:rsidRPr="00A83361">
        <w:rPr>
          <w:rFonts w:ascii="Times New Roman" w:eastAsia="Times New Roman" w:hAnsi="Times New Roman" w:cs="Times New Roman"/>
          <w:sz w:val="24"/>
          <w:szCs w:val="24"/>
          <w:lang w:eastAsia="lv-LV"/>
        </w:rPr>
        <w:t>šajā nodaļā – Pakalpojums).</w:t>
      </w:r>
    </w:p>
    <w:p w14:paraId="42EF0A3A" w14:textId="77777777" w:rsidR="00A83361" w:rsidRPr="00A83361" w:rsidRDefault="00C60C7C" w:rsidP="00A83361">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A83361">
        <w:rPr>
          <w:rFonts w:ascii="Times New Roman" w:eastAsia="Times New Roman" w:hAnsi="Times New Roman" w:cs="Times New Roman"/>
          <w:sz w:val="24"/>
          <w:szCs w:val="24"/>
          <w:lang w:eastAsia="lv-LV"/>
        </w:rPr>
        <w:t>Tiesības saņemt Pakalpojumu ir:</w:t>
      </w:r>
    </w:p>
    <w:p w14:paraId="29C2EE7C" w14:textId="77777777" w:rsidR="00A83361" w:rsidRPr="00A83361" w:rsidRDefault="00C60C7C" w:rsidP="00A83361">
      <w:pPr>
        <w:pStyle w:val="ListParagraph"/>
        <w:numPr>
          <w:ilvl w:val="1"/>
          <w:numId w:val="8"/>
        </w:numPr>
        <w:autoSpaceDE w:val="0"/>
        <w:autoSpaceDN w:val="0"/>
        <w:adjustRightInd w:val="0"/>
        <w:spacing w:after="0" w:line="240" w:lineRule="auto"/>
        <w:ind w:left="993" w:hanging="633"/>
        <w:jc w:val="both"/>
        <w:rPr>
          <w:rFonts w:ascii="Times New Roman" w:hAnsi="Times New Roman" w:cs="Times New Roman"/>
          <w:sz w:val="24"/>
          <w:szCs w:val="24"/>
        </w:rPr>
      </w:pPr>
      <w:r w:rsidRPr="00A83361">
        <w:rPr>
          <w:rFonts w:ascii="Times New Roman" w:eastAsia="Times New Roman" w:hAnsi="Times New Roman" w:cs="Times New Roman"/>
          <w:sz w:val="24"/>
          <w:szCs w:val="24"/>
          <w:lang w:eastAsia="lv-LV"/>
        </w:rPr>
        <w:t>personām, kuras deklarējušas savu pamata dzīvesvietu Rēzeknes novada administratīvajā teritorijā un krīzes situācijā ģimenēm (personām), kuras uzturas Rēzeknes novada administratīvajā teritorijā, bez noteiktas dzīvesvietas un personām, kuru pēdējā deklarētā dzīvesvieta ir bijusi Rēzeknes novada administratīvā teritorija;</w:t>
      </w:r>
    </w:p>
    <w:p w14:paraId="10953383" w14:textId="77777777" w:rsidR="00A83361" w:rsidRPr="00A83361" w:rsidRDefault="00C60C7C" w:rsidP="00A83361">
      <w:pPr>
        <w:pStyle w:val="ListParagraph"/>
        <w:numPr>
          <w:ilvl w:val="1"/>
          <w:numId w:val="8"/>
        </w:numPr>
        <w:autoSpaceDE w:val="0"/>
        <w:autoSpaceDN w:val="0"/>
        <w:adjustRightInd w:val="0"/>
        <w:spacing w:after="0" w:line="240" w:lineRule="auto"/>
        <w:ind w:left="993" w:hanging="633"/>
        <w:jc w:val="both"/>
        <w:rPr>
          <w:rFonts w:ascii="Times New Roman" w:hAnsi="Times New Roman" w:cs="Times New Roman"/>
          <w:sz w:val="24"/>
          <w:szCs w:val="24"/>
        </w:rPr>
      </w:pPr>
      <w:r w:rsidRPr="00A83361">
        <w:rPr>
          <w:rFonts w:ascii="Times New Roman" w:eastAsia="Times New Roman" w:hAnsi="Times New Roman" w:cs="Times New Roman"/>
          <w:sz w:val="24"/>
          <w:szCs w:val="24"/>
          <w:lang w:eastAsia="lv-LV"/>
        </w:rPr>
        <w:t>personām, kuras uzturas Rēzeknes novadā un kurām piešķirts alternatīvais statuss, kā arī šo personu ģimenes locekļiem, kuri uzturas Rēzeknes novada administratīvajā teritorijā.</w:t>
      </w:r>
    </w:p>
    <w:p w14:paraId="0ED5F794" w14:textId="77777777" w:rsidR="00A83361" w:rsidRPr="00A83361" w:rsidRDefault="00C60C7C" w:rsidP="00A83361">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A83361">
        <w:rPr>
          <w:rFonts w:ascii="Times New Roman" w:eastAsia="Times New Roman" w:hAnsi="Times New Roman" w:cs="Times New Roman"/>
          <w:sz w:val="24"/>
          <w:szCs w:val="24"/>
          <w:lang w:eastAsia="lv-LV"/>
        </w:rPr>
        <w:t xml:space="preserve">Lēmumu piešķirt, atteikt vai pārtraukt Pakalpojumu personai pieņem Sociālais dienests, pamatojoties uz sociālā darbinieka </w:t>
      </w:r>
      <w:proofErr w:type="spellStart"/>
      <w:r w:rsidRPr="00A83361">
        <w:rPr>
          <w:rFonts w:ascii="Times New Roman" w:eastAsia="Times New Roman" w:hAnsi="Times New Roman" w:cs="Times New Roman"/>
          <w:sz w:val="24"/>
          <w:szCs w:val="24"/>
          <w:lang w:eastAsia="lv-LV"/>
        </w:rPr>
        <w:t>izvērtējumu.</w:t>
      </w:r>
      <w:proofErr w:type="spellEnd"/>
    </w:p>
    <w:p w14:paraId="24E55A22" w14:textId="4187A635" w:rsidR="00C60C7C" w:rsidRPr="00A83361" w:rsidRDefault="00A83361" w:rsidP="00A83361">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A83361">
        <w:rPr>
          <w:rFonts w:ascii="Times New Roman" w:eastAsia="Times New Roman" w:hAnsi="Times New Roman" w:cs="Times New Roman"/>
          <w:sz w:val="24"/>
          <w:szCs w:val="24"/>
          <w:lang w:eastAsia="lv-LV"/>
        </w:rPr>
        <w:t>Pakalpojums tiek finansēts no p</w:t>
      </w:r>
      <w:r w:rsidR="00C60C7C" w:rsidRPr="00A83361">
        <w:rPr>
          <w:rFonts w:ascii="Times New Roman" w:eastAsia="Times New Roman" w:hAnsi="Times New Roman" w:cs="Times New Roman"/>
          <w:sz w:val="24"/>
          <w:szCs w:val="24"/>
          <w:lang w:eastAsia="lv-LV"/>
        </w:rPr>
        <w:t>ašvaldības budžeta līdzekļiem</w:t>
      </w:r>
      <w:r w:rsidR="00C60C7C" w:rsidRPr="00A83361">
        <w:rPr>
          <w:rFonts w:ascii="Arial" w:eastAsia="Times New Roman" w:hAnsi="Arial" w:cs="Arial"/>
          <w:sz w:val="20"/>
          <w:szCs w:val="20"/>
          <w:lang w:eastAsia="lv-LV"/>
        </w:rPr>
        <w:t>.</w:t>
      </w:r>
    </w:p>
    <w:p w14:paraId="7A7F0302" w14:textId="77777777" w:rsidR="00A83361" w:rsidRDefault="00A83361" w:rsidP="00A83361">
      <w:pPr>
        <w:pStyle w:val="ListParagraph"/>
        <w:autoSpaceDE w:val="0"/>
        <w:autoSpaceDN w:val="0"/>
        <w:adjustRightInd w:val="0"/>
        <w:spacing w:after="0" w:line="240" w:lineRule="auto"/>
        <w:ind w:left="360"/>
        <w:jc w:val="both"/>
        <w:rPr>
          <w:rFonts w:ascii="Arial" w:eastAsia="Times New Roman" w:hAnsi="Arial" w:cs="Arial"/>
          <w:sz w:val="20"/>
          <w:szCs w:val="20"/>
          <w:lang w:eastAsia="lv-LV"/>
        </w:rPr>
      </w:pPr>
    </w:p>
    <w:p w14:paraId="354AC89B" w14:textId="77777777" w:rsidR="00A83361" w:rsidRPr="00137D85" w:rsidRDefault="00A83361" w:rsidP="00A83361">
      <w:pPr>
        <w:shd w:val="clear" w:color="auto" w:fill="FFFFFF"/>
        <w:spacing w:after="0" w:line="240" w:lineRule="auto"/>
        <w:jc w:val="center"/>
        <w:rPr>
          <w:rFonts w:ascii="Times New Roman" w:eastAsia="Times New Roman" w:hAnsi="Times New Roman" w:cs="Times New Roman"/>
          <w:b/>
          <w:bCs/>
          <w:sz w:val="24"/>
          <w:szCs w:val="24"/>
          <w:lang w:eastAsia="lv-LV"/>
        </w:rPr>
      </w:pPr>
      <w:r w:rsidRPr="00137D85">
        <w:rPr>
          <w:rFonts w:ascii="Times New Roman" w:eastAsia="Times New Roman" w:hAnsi="Times New Roman" w:cs="Times New Roman"/>
          <w:b/>
          <w:bCs/>
          <w:sz w:val="24"/>
          <w:szCs w:val="24"/>
          <w:lang w:eastAsia="lv-LV"/>
        </w:rPr>
        <w:t>XXIV. Atelpas brīža pakalpojums</w:t>
      </w:r>
    </w:p>
    <w:p w14:paraId="18988303" w14:textId="77777777" w:rsidR="00A83361" w:rsidRPr="00A83361" w:rsidRDefault="0033489C" w:rsidP="00A83361">
      <w:pPr>
        <w:pStyle w:val="ListParagraph"/>
        <w:numPr>
          <w:ilvl w:val="0"/>
          <w:numId w:val="8"/>
        </w:numPr>
        <w:autoSpaceDE w:val="0"/>
        <w:autoSpaceDN w:val="0"/>
        <w:adjustRightInd w:val="0"/>
        <w:spacing w:after="0" w:line="240" w:lineRule="auto"/>
        <w:ind w:left="426" w:hanging="426"/>
        <w:jc w:val="both"/>
        <w:rPr>
          <w:rFonts w:ascii="Times New Roman" w:hAnsi="Times New Roman" w:cs="Times New Roman"/>
          <w:sz w:val="24"/>
          <w:szCs w:val="24"/>
        </w:rPr>
      </w:pPr>
      <w:bookmarkStart w:id="186" w:name="p122"/>
      <w:bookmarkStart w:id="187" w:name="p-990655"/>
      <w:bookmarkEnd w:id="186"/>
      <w:bookmarkEnd w:id="187"/>
      <w:r w:rsidRPr="00A83361">
        <w:rPr>
          <w:rFonts w:ascii="Times New Roman" w:eastAsia="Times New Roman" w:hAnsi="Times New Roman" w:cs="Times New Roman"/>
          <w:sz w:val="24"/>
          <w:szCs w:val="24"/>
          <w:lang w:eastAsia="lv-LV"/>
        </w:rPr>
        <w:t>Atelpas brīža pakalpojums nodrošina īslaicīgu diennakts sociālās aprūpes pakalpojumu personām no 3</w:t>
      </w:r>
      <w:r w:rsidR="00A83361">
        <w:rPr>
          <w:rFonts w:ascii="Times New Roman" w:eastAsia="Times New Roman" w:hAnsi="Times New Roman" w:cs="Times New Roman"/>
          <w:sz w:val="24"/>
          <w:szCs w:val="24"/>
          <w:lang w:eastAsia="lv-LV"/>
        </w:rPr>
        <w:t xml:space="preserve"> (triju)</w:t>
      </w:r>
      <w:r w:rsidRPr="00A83361">
        <w:rPr>
          <w:rFonts w:ascii="Times New Roman" w:eastAsia="Times New Roman" w:hAnsi="Times New Roman" w:cs="Times New Roman"/>
          <w:sz w:val="24"/>
          <w:szCs w:val="24"/>
          <w:lang w:eastAsia="lv-LV"/>
        </w:rPr>
        <w:t xml:space="preserve"> gadu vecuma ar smagiem funkcionāliem traucējumiem, kuras dzīvo ģimenēs un kurām ir izsniegts VDEAK atzinums par īpašas kopšanas nepieciešamību sakarā ar smagiem funkcionāliem traucējumiem.</w:t>
      </w:r>
      <w:bookmarkStart w:id="188" w:name="p123"/>
      <w:bookmarkStart w:id="189" w:name="p-990656"/>
      <w:bookmarkStart w:id="190" w:name="p124"/>
      <w:bookmarkStart w:id="191" w:name="p-990657"/>
      <w:bookmarkStart w:id="192" w:name="p125"/>
      <w:bookmarkStart w:id="193" w:name="p-990658"/>
      <w:bookmarkEnd w:id="188"/>
      <w:bookmarkEnd w:id="189"/>
      <w:bookmarkEnd w:id="190"/>
      <w:bookmarkEnd w:id="191"/>
      <w:bookmarkEnd w:id="192"/>
      <w:bookmarkEnd w:id="193"/>
    </w:p>
    <w:p w14:paraId="54802839" w14:textId="77777777" w:rsidR="00A83361" w:rsidRPr="00A83361" w:rsidRDefault="0033489C" w:rsidP="00A83361">
      <w:pPr>
        <w:pStyle w:val="ListParagraph"/>
        <w:numPr>
          <w:ilvl w:val="0"/>
          <w:numId w:val="8"/>
        </w:numPr>
        <w:autoSpaceDE w:val="0"/>
        <w:autoSpaceDN w:val="0"/>
        <w:adjustRightInd w:val="0"/>
        <w:spacing w:after="0" w:line="240" w:lineRule="auto"/>
        <w:ind w:left="426" w:hanging="426"/>
        <w:jc w:val="both"/>
        <w:rPr>
          <w:rFonts w:ascii="Times New Roman" w:hAnsi="Times New Roman" w:cs="Times New Roman"/>
          <w:sz w:val="24"/>
          <w:szCs w:val="24"/>
        </w:rPr>
      </w:pPr>
      <w:r w:rsidRPr="00A83361">
        <w:rPr>
          <w:rFonts w:ascii="Times New Roman" w:eastAsia="Times New Roman" w:hAnsi="Times New Roman" w:cs="Times New Roman"/>
          <w:sz w:val="24"/>
          <w:szCs w:val="24"/>
          <w:lang w:eastAsia="lv-LV"/>
        </w:rPr>
        <w:t>Lēmumu par personas tiesībām saņemt Pakalpojumu un uzņemšanu rindā vai par atteikumu piešķir Pakalpojumu pieņem Sociālais dienests.</w:t>
      </w:r>
      <w:bookmarkStart w:id="194" w:name="p126"/>
      <w:bookmarkStart w:id="195" w:name="p-990659"/>
      <w:bookmarkEnd w:id="194"/>
      <w:bookmarkEnd w:id="195"/>
    </w:p>
    <w:p w14:paraId="3C327505" w14:textId="77777777" w:rsidR="00A83361" w:rsidRPr="00A83361" w:rsidRDefault="0033489C" w:rsidP="00A83361">
      <w:pPr>
        <w:pStyle w:val="ListParagraph"/>
        <w:numPr>
          <w:ilvl w:val="0"/>
          <w:numId w:val="8"/>
        </w:numPr>
        <w:autoSpaceDE w:val="0"/>
        <w:autoSpaceDN w:val="0"/>
        <w:adjustRightInd w:val="0"/>
        <w:spacing w:after="0" w:line="240" w:lineRule="auto"/>
        <w:ind w:left="426" w:hanging="426"/>
        <w:jc w:val="both"/>
        <w:rPr>
          <w:rFonts w:ascii="Times New Roman" w:hAnsi="Times New Roman" w:cs="Times New Roman"/>
          <w:sz w:val="24"/>
          <w:szCs w:val="24"/>
        </w:rPr>
      </w:pPr>
      <w:r w:rsidRPr="00A83361">
        <w:rPr>
          <w:rFonts w:ascii="Times New Roman" w:eastAsia="Times New Roman" w:hAnsi="Times New Roman" w:cs="Times New Roman"/>
          <w:sz w:val="24"/>
          <w:szCs w:val="24"/>
          <w:lang w:eastAsia="lv-LV"/>
        </w:rPr>
        <w:t>Pakalpojums tiek piešķirts līdz 30 (trīsdesmit) diennaktīm kalendārā gada ietvaros.</w:t>
      </w:r>
      <w:bookmarkStart w:id="196" w:name="p127"/>
      <w:bookmarkStart w:id="197" w:name="p-990660"/>
      <w:bookmarkEnd w:id="196"/>
      <w:bookmarkEnd w:id="197"/>
    </w:p>
    <w:p w14:paraId="2C8FEB94" w14:textId="76C025AB" w:rsidR="0033489C" w:rsidRPr="00A57A88" w:rsidRDefault="0033489C" w:rsidP="00A83361">
      <w:pPr>
        <w:pStyle w:val="ListParagraph"/>
        <w:numPr>
          <w:ilvl w:val="0"/>
          <w:numId w:val="8"/>
        </w:numPr>
        <w:autoSpaceDE w:val="0"/>
        <w:autoSpaceDN w:val="0"/>
        <w:adjustRightInd w:val="0"/>
        <w:spacing w:after="0" w:line="240" w:lineRule="auto"/>
        <w:ind w:left="426" w:hanging="426"/>
        <w:jc w:val="both"/>
        <w:rPr>
          <w:rFonts w:ascii="Times New Roman" w:hAnsi="Times New Roman" w:cs="Times New Roman"/>
          <w:sz w:val="24"/>
          <w:szCs w:val="24"/>
        </w:rPr>
      </w:pPr>
      <w:r w:rsidRPr="00A83361">
        <w:rPr>
          <w:rFonts w:ascii="Times New Roman" w:eastAsia="Times New Roman" w:hAnsi="Times New Roman" w:cs="Times New Roman"/>
          <w:sz w:val="24"/>
          <w:szCs w:val="24"/>
          <w:lang w:eastAsia="lv-LV"/>
        </w:rPr>
        <w:t>Pakalpojum</w:t>
      </w:r>
      <w:r w:rsidR="00A83361" w:rsidRPr="00A83361">
        <w:rPr>
          <w:rFonts w:ascii="Times New Roman" w:eastAsia="Times New Roman" w:hAnsi="Times New Roman" w:cs="Times New Roman"/>
          <w:sz w:val="24"/>
          <w:szCs w:val="24"/>
          <w:lang w:eastAsia="lv-LV"/>
        </w:rPr>
        <w:t>s tiek finansēts no valsts vai p</w:t>
      </w:r>
      <w:r w:rsidRPr="00A83361">
        <w:rPr>
          <w:rFonts w:ascii="Times New Roman" w:eastAsia="Times New Roman" w:hAnsi="Times New Roman" w:cs="Times New Roman"/>
          <w:sz w:val="24"/>
          <w:szCs w:val="24"/>
          <w:lang w:eastAsia="lv-LV"/>
        </w:rPr>
        <w:t>ašvaldības budžeta līdzekļiem.</w:t>
      </w:r>
    </w:p>
    <w:p w14:paraId="0B263749" w14:textId="77777777" w:rsidR="00A57A88" w:rsidRDefault="00A57A88" w:rsidP="00A57A88">
      <w:pPr>
        <w:pStyle w:val="ListParagraph"/>
        <w:autoSpaceDE w:val="0"/>
        <w:autoSpaceDN w:val="0"/>
        <w:adjustRightInd w:val="0"/>
        <w:spacing w:after="0" w:line="240" w:lineRule="auto"/>
        <w:ind w:left="426"/>
        <w:jc w:val="both"/>
        <w:rPr>
          <w:rFonts w:ascii="Times New Roman" w:eastAsia="Times New Roman" w:hAnsi="Times New Roman" w:cs="Times New Roman"/>
          <w:sz w:val="24"/>
          <w:szCs w:val="24"/>
          <w:lang w:eastAsia="lv-LV"/>
        </w:rPr>
      </w:pPr>
    </w:p>
    <w:p w14:paraId="5423988D" w14:textId="0AF0258E" w:rsidR="00A57A88" w:rsidRPr="00A57A88" w:rsidRDefault="00A57A88" w:rsidP="00A57A88">
      <w:pPr>
        <w:pStyle w:val="ListParagraph"/>
        <w:autoSpaceDE w:val="0"/>
        <w:autoSpaceDN w:val="0"/>
        <w:adjustRightInd w:val="0"/>
        <w:spacing w:after="0" w:line="240" w:lineRule="auto"/>
        <w:ind w:left="426"/>
        <w:jc w:val="center"/>
        <w:rPr>
          <w:rFonts w:ascii="Times New Roman" w:hAnsi="Times New Roman" w:cs="Times New Roman"/>
          <w:sz w:val="24"/>
          <w:szCs w:val="24"/>
        </w:rPr>
      </w:pPr>
      <w:r w:rsidRPr="00137D85">
        <w:rPr>
          <w:rFonts w:ascii="Times New Roman" w:eastAsia="Times New Roman" w:hAnsi="Times New Roman" w:cs="Times New Roman"/>
          <w:b/>
          <w:bCs/>
          <w:sz w:val="24"/>
          <w:szCs w:val="24"/>
          <w:lang w:eastAsia="lv-LV"/>
        </w:rPr>
        <w:lastRenderedPageBreak/>
        <w:t xml:space="preserve">XXV. </w:t>
      </w:r>
      <w:r w:rsidR="00197081">
        <w:rPr>
          <w:rFonts w:ascii="Times New Roman" w:eastAsia="Times New Roman" w:hAnsi="Times New Roman" w:cs="Times New Roman"/>
          <w:b/>
          <w:bCs/>
          <w:sz w:val="24"/>
          <w:szCs w:val="24"/>
          <w:lang w:eastAsia="lv-LV"/>
        </w:rPr>
        <w:t>K</w:t>
      </w:r>
      <w:r w:rsidRPr="00137D85">
        <w:rPr>
          <w:rFonts w:ascii="Times New Roman" w:eastAsia="Times New Roman" w:hAnsi="Times New Roman" w:cs="Times New Roman"/>
          <w:b/>
          <w:bCs/>
          <w:sz w:val="24"/>
          <w:szCs w:val="24"/>
          <w:lang w:eastAsia="lv-LV"/>
        </w:rPr>
        <w:t xml:space="preserve">rīzes </w:t>
      </w:r>
      <w:r w:rsidR="00197081">
        <w:rPr>
          <w:rFonts w:ascii="Times New Roman" w:eastAsia="Times New Roman" w:hAnsi="Times New Roman" w:cs="Times New Roman"/>
          <w:b/>
          <w:bCs/>
          <w:sz w:val="24"/>
          <w:szCs w:val="24"/>
          <w:lang w:eastAsia="lv-LV"/>
        </w:rPr>
        <w:t>centra pakalpojums</w:t>
      </w:r>
    </w:p>
    <w:p w14:paraId="22701820" w14:textId="77777777" w:rsidR="00A57A88" w:rsidRDefault="00EB16ED" w:rsidP="0091683C">
      <w:pPr>
        <w:pStyle w:val="ListParagraph"/>
        <w:numPr>
          <w:ilvl w:val="0"/>
          <w:numId w:val="8"/>
        </w:numPr>
        <w:autoSpaceDE w:val="0"/>
        <w:autoSpaceDN w:val="0"/>
        <w:adjustRightInd w:val="0"/>
        <w:spacing w:after="0" w:line="240" w:lineRule="auto"/>
        <w:ind w:left="426" w:hanging="426"/>
        <w:jc w:val="both"/>
        <w:rPr>
          <w:rFonts w:ascii="Times New Roman" w:hAnsi="Times New Roman" w:cs="Times New Roman"/>
          <w:sz w:val="24"/>
          <w:szCs w:val="24"/>
        </w:rPr>
      </w:pPr>
      <w:bookmarkStart w:id="198" w:name="n3.2.2"/>
      <w:bookmarkStart w:id="199" w:name="n-990661"/>
      <w:bookmarkStart w:id="200" w:name="p133"/>
      <w:bookmarkStart w:id="201" w:name="p-990667"/>
      <w:bookmarkStart w:id="202" w:name="n3.2.3"/>
      <w:bookmarkStart w:id="203" w:name="n-990668"/>
      <w:bookmarkStart w:id="204" w:name="n3.2.4"/>
      <w:bookmarkStart w:id="205" w:name="n-990675"/>
      <w:bookmarkEnd w:id="198"/>
      <w:bookmarkEnd w:id="199"/>
      <w:bookmarkEnd w:id="200"/>
      <w:bookmarkEnd w:id="201"/>
      <w:bookmarkEnd w:id="202"/>
      <w:bookmarkEnd w:id="203"/>
      <w:bookmarkEnd w:id="204"/>
      <w:bookmarkEnd w:id="205"/>
      <w:r w:rsidRPr="00A57A88">
        <w:rPr>
          <w:rFonts w:ascii="Times New Roman" w:hAnsi="Times New Roman" w:cs="Times New Roman"/>
          <w:sz w:val="24"/>
          <w:szCs w:val="24"/>
        </w:rPr>
        <w:t xml:space="preserve">Krīzes centrs nodrošina profesionālu </w:t>
      </w:r>
      <w:proofErr w:type="spellStart"/>
      <w:r w:rsidRPr="00A57A88">
        <w:rPr>
          <w:rFonts w:ascii="Times New Roman" w:hAnsi="Times New Roman" w:cs="Times New Roman"/>
          <w:sz w:val="24"/>
          <w:szCs w:val="24"/>
        </w:rPr>
        <w:t>psihosociālu</w:t>
      </w:r>
      <w:proofErr w:type="spellEnd"/>
      <w:r w:rsidRPr="00A57A88">
        <w:rPr>
          <w:rFonts w:ascii="Times New Roman" w:hAnsi="Times New Roman" w:cs="Times New Roman"/>
          <w:sz w:val="24"/>
          <w:szCs w:val="24"/>
        </w:rPr>
        <w:t xml:space="preserve"> palīdzību krīzes situācijās un sociālo prasmju un spēju</w:t>
      </w:r>
      <w:r w:rsidR="0091683C" w:rsidRPr="00A57A88">
        <w:rPr>
          <w:rFonts w:ascii="Times New Roman" w:hAnsi="Times New Roman" w:cs="Times New Roman"/>
          <w:sz w:val="24"/>
          <w:szCs w:val="24"/>
        </w:rPr>
        <w:t xml:space="preserve"> </w:t>
      </w:r>
      <w:r w:rsidRPr="00A57A88">
        <w:rPr>
          <w:rFonts w:ascii="Times New Roman" w:hAnsi="Times New Roman" w:cs="Times New Roman"/>
          <w:sz w:val="24"/>
          <w:szCs w:val="24"/>
        </w:rPr>
        <w:t xml:space="preserve">novērtēšanu un attīstīšanu līdz </w:t>
      </w:r>
      <w:r w:rsidR="00A57A88">
        <w:rPr>
          <w:rFonts w:ascii="Times New Roman" w:hAnsi="Times New Roman" w:cs="Times New Roman"/>
          <w:sz w:val="24"/>
          <w:szCs w:val="24"/>
        </w:rPr>
        <w:t>6 (</w:t>
      </w:r>
      <w:r w:rsidRPr="00A57A88">
        <w:rPr>
          <w:rFonts w:ascii="Times New Roman" w:hAnsi="Times New Roman" w:cs="Times New Roman"/>
          <w:sz w:val="24"/>
          <w:szCs w:val="24"/>
        </w:rPr>
        <w:t>sešiem</w:t>
      </w:r>
      <w:r w:rsidR="00A57A88">
        <w:rPr>
          <w:rFonts w:ascii="Times New Roman" w:hAnsi="Times New Roman" w:cs="Times New Roman"/>
          <w:sz w:val="24"/>
          <w:szCs w:val="24"/>
        </w:rPr>
        <w:t>)</w:t>
      </w:r>
      <w:r w:rsidRPr="00A57A88">
        <w:rPr>
          <w:rFonts w:ascii="Times New Roman" w:hAnsi="Times New Roman" w:cs="Times New Roman"/>
          <w:sz w:val="24"/>
          <w:szCs w:val="24"/>
        </w:rPr>
        <w:t xml:space="preserve"> mēnešiem.</w:t>
      </w:r>
    </w:p>
    <w:p w14:paraId="243A6122" w14:textId="77777777" w:rsidR="00A57A88" w:rsidRDefault="00EB16ED" w:rsidP="0091683C">
      <w:pPr>
        <w:pStyle w:val="ListParagraph"/>
        <w:numPr>
          <w:ilvl w:val="0"/>
          <w:numId w:val="8"/>
        </w:numPr>
        <w:autoSpaceDE w:val="0"/>
        <w:autoSpaceDN w:val="0"/>
        <w:adjustRightInd w:val="0"/>
        <w:spacing w:after="0" w:line="240" w:lineRule="auto"/>
        <w:ind w:left="426" w:hanging="426"/>
        <w:jc w:val="both"/>
        <w:rPr>
          <w:rFonts w:ascii="Times New Roman" w:hAnsi="Times New Roman" w:cs="Times New Roman"/>
          <w:sz w:val="24"/>
          <w:szCs w:val="24"/>
        </w:rPr>
      </w:pPr>
      <w:r w:rsidRPr="00A57A88">
        <w:rPr>
          <w:rFonts w:ascii="Times New Roman" w:hAnsi="Times New Roman" w:cs="Times New Roman"/>
          <w:sz w:val="24"/>
          <w:szCs w:val="24"/>
        </w:rPr>
        <w:t>Tiesības saņemt krīzes centra pakalpojumu ir:</w:t>
      </w:r>
    </w:p>
    <w:p w14:paraId="11CB8D61" w14:textId="77777777" w:rsidR="00A57A88" w:rsidRDefault="00EB16ED" w:rsidP="0091683C">
      <w:pPr>
        <w:pStyle w:val="ListParagraph"/>
        <w:numPr>
          <w:ilvl w:val="1"/>
          <w:numId w:val="8"/>
        </w:numPr>
        <w:autoSpaceDE w:val="0"/>
        <w:autoSpaceDN w:val="0"/>
        <w:adjustRightInd w:val="0"/>
        <w:spacing w:after="0" w:line="240" w:lineRule="auto"/>
        <w:ind w:left="993" w:hanging="633"/>
        <w:jc w:val="both"/>
        <w:rPr>
          <w:rFonts w:ascii="Times New Roman" w:hAnsi="Times New Roman" w:cs="Times New Roman"/>
          <w:sz w:val="24"/>
          <w:szCs w:val="24"/>
        </w:rPr>
      </w:pPr>
      <w:r w:rsidRPr="00A57A88">
        <w:rPr>
          <w:rFonts w:ascii="Times New Roman" w:hAnsi="Times New Roman" w:cs="Times New Roman"/>
          <w:sz w:val="24"/>
          <w:szCs w:val="24"/>
        </w:rPr>
        <w:t>bērniem un ģimenēm ar bērniem (tai skaitā visām pilngadīgām personām, kuras dzīvo vienā</w:t>
      </w:r>
      <w:r w:rsidR="0038717B" w:rsidRPr="00A57A88">
        <w:rPr>
          <w:rFonts w:ascii="Times New Roman" w:hAnsi="Times New Roman" w:cs="Times New Roman"/>
          <w:sz w:val="24"/>
          <w:szCs w:val="24"/>
        </w:rPr>
        <w:t xml:space="preserve"> </w:t>
      </w:r>
      <w:r w:rsidRPr="00A57A88">
        <w:rPr>
          <w:rFonts w:ascii="Times New Roman" w:hAnsi="Times New Roman" w:cs="Times New Roman"/>
          <w:sz w:val="24"/>
          <w:szCs w:val="24"/>
        </w:rPr>
        <w:t>mājsaimniecībā), kuri nonākuši krīzes situācijā;</w:t>
      </w:r>
    </w:p>
    <w:p w14:paraId="180CAE93" w14:textId="77777777" w:rsidR="00A57A88" w:rsidRDefault="00EB16ED" w:rsidP="0091683C">
      <w:pPr>
        <w:pStyle w:val="ListParagraph"/>
        <w:numPr>
          <w:ilvl w:val="1"/>
          <w:numId w:val="8"/>
        </w:numPr>
        <w:autoSpaceDE w:val="0"/>
        <w:autoSpaceDN w:val="0"/>
        <w:adjustRightInd w:val="0"/>
        <w:spacing w:after="0" w:line="240" w:lineRule="auto"/>
        <w:ind w:left="993" w:hanging="633"/>
        <w:jc w:val="both"/>
        <w:rPr>
          <w:rFonts w:ascii="Times New Roman" w:hAnsi="Times New Roman" w:cs="Times New Roman"/>
          <w:sz w:val="24"/>
          <w:szCs w:val="24"/>
        </w:rPr>
      </w:pPr>
      <w:r w:rsidRPr="00A57A88">
        <w:rPr>
          <w:rFonts w:ascii="Times New Roman" w:hAnsi="Times New Roman" w:cs="Times New Roman"/>
          <w:sz w:val="24"/>
          <w:szCs w:val="24"/>
        </w:rPr>
        <w:t>bērniem, kuri cietuši no prettiesiskām darbībām;</w:t>
      </w:r>
    </w:p>
    <w:p w14:paraId="0CD3D32E" w14:textId="77777777" w:rsidR="00A57A88" w:rsidRDefault="00EB16ED" w:rsidP="0091683C">
      <w:pPr>
        <w:pStyle w:val="ListParagraph"/>
        <w:numPr>
          <w:ilvl w:val="1"/>
          <w:numId w:val="8"/>
        </w:numPr>
        <w:autoSpaceDE w:val="0"/>
        <w:autoSpaceDN w:val="0"/>
        <w:adjustRightInd w:val="0"/>
        <w:spacing w:after="0" w:line="240" w:lineRule="auto"/>
        <w:ind w:left="993" w:hanging="633"/>
        <w:jc w:val="both"/>
        <w:rPr>
          <w:rFonts w:ascii="Times New Roman" w:hAnsi="Times New Roman" w:cs="Times New Roman"/>
          <w:sz w:val="24"/>
          <w:szCs w:val="24"/>
        </w:rPr>
      </w:pPr>
      <w:r w:rsidRPr="00A57A88">
        <w:rPr>
          <w:rFonts w:ascii="Times New Roman" w:hAnsi="Times New Roman" w:cs="Times New Roman"/>
          <w:sz w:val="24"/>
          <w:szCs w:val="24"/>
        </w:rPr>
        <w:t>grūtniecēm;</w:t>
      </w:r>
    </w:p>
    <w:p w14:paraId="369A2572" w14:textId="77777777" w:rsidR="00981552" w:rsidRDefault="0091683C" w:rsidP="0091683C">
      <w:pPr>
        <w:pStyle w:val="ListParagraph"/>
        <w:numPr>
          <w:ilvl w:val="1"/>
          <w:numId w:val="8"/>
        </w:numPr>
        <w:autoSpaceDE w:val="0"/>
        <w:autoSpaceDN w:val="0"/>
        <w:adjustRightInd w:val="0"/>
        <w:spacing w:after="0" w:line="240" w:lineRule="auto"/>
        <w:ind w:left="993" w:hanging="633"/>
        <w:jc w:val="both"/>
        <w:rPr>
          <w:rFonts w:ascii="Times New Roman" w:hAnsi="Times New Roman" w:cs="Times New Roman"/>
          <w:sz w:val="24"/>
          <w:szCs w:val="24"/>
        </w:rPr>
      </w:pPr>
      <w:r w:rsidRPr="00A57A88">
        <w:rPr>
          <w:rFonts w:ascii="Times New Roman" w:hAnsi="Times New Roman" w:cs="Times New Roman"/>
          <w:sz w:val="24"/>
          <w:szCs w:val="24"/>
        </w:rPr>
        <w:t>jaunajām māmiņām;</w:t>
      </w:r>
    </w:p>
    <w:p w14:paraId="6A2B474B" w14:textId="77777777" w:rsidR="00981552" w:rsidRDefault="0091683C" w:rsidP="00981552">
      <w:pPr>
        <w:pStyle w:val="ListParagraph"/>
        <w:numPr>
          <w:ilvl w:val="1"/>
          <w:numId w:val="8"/>
        </w:numPr>
        <w:autoSpaceDE w:val="0"/>
        <w:autoSpaceDN w:val="0"/>
        <w:adjustRightInd w:val="0"/>
        <w:spacing w:after="0" w:line="240" w:lineRule="auto"/>
        <w:ind w:left="993" w:hanging="633"/>
        <w:jc w:val="both"/>
        <w:rPr>
          <w:rFonts w:ascii="Times New Roman" w:hAnsi="Times New Roman" w:cs="Times New Roman"/>
          <w:sz w:val="24"/>
          <w:szCs w:val="24"/>
        </w:rPr>
      </w:pPr>
      <w:r w:rsidRPr="00981552">
        <w:rPr>
          <w:rFonts w:ascii="Times New Roman" w:hAnsi="Times New Roman" w:cs="Times New Roman"/>
          <w:sz w:val="24"/>
          <w:szCs w:val="24"/>
        </w:rPr>
        <w:t xml:space="preserve">nepilngadīgām māmiņām ar bērniem. </w:t>
      </w:r>
    </w:p>
    <w:p w14:paraId="19E0C7DF" w14:textId="77777777" w:rsidR="00981552" w:rsidRPr="00981552" w:rsidRDefault="00E1204C" w:rsidP="00981552">
      <w:pPr>
        <w:pStyle w:val="ListParagraph"/>
        <w:numPr>
          <w:ilvl w:val="0"/>
          <w:numId w:val="8"/>
        </w:numPr>
        <w:autoSpaceDE w:val="0"/>
        <w:autoSpaceDN w:val="0"/>
        <w:adjustRightInd w:val="0"/>
        <w:spacing w:after="0" w:line="240" w:lineRule="auto"/>
        <w:ind w:left="426" w:hanging="426"/>
        <w:jc w:val="both"/>
        <w:rPr>
          <w:rFonts w:ascii="Times New Roman" w:hAnsi="Times New Roman" w:cs="Times New Roman"/>
          <w:sz w:val="24"/>
          <w:szCs w:val="24"/>
        </w:rPr>
      </w:pPr>
      <w:r w:rsidRPr="00981552">
        <w:rPr>
          <w:rFonts w:ascii="Times New Roman" w:eastAsia="Times New Roman" w:hAnsi="Times New Roman" w:cs="Times New Roman"/>
          <w:sz w:val="24"/>
          <w:szCs w:val="24"/>
          <w:lang w:eastAsia="lv-LV"/>
        </w:rPr>
        <w:t xml:space="preserve">Pakalpojums tiek piešķirts līdz </w:t>
      </w:r>
      <w:r w:rsidR="00981552">
        <w:rPr>
          <w:rFonts w:ascii="Times New Roman" w:eastAsia="Times New Roman" w:hAnsi="Times New Roman" w:cs="Times New Roman"/>
          <w:sz w:val="24"/>
          <w:szCs w:val="24"/>
          <w:lang w:eastAsia="lv-LV"/>
        </w:rPr>
        <w:t>6 (</w:t>
      </w:r>
      <w:r w:rsidRPr="00981552">
        <w:rPr>
          <w:rFonts w:ascii="Times New Roman" w:eastAsia="Times New Roman" w:hAnsi="Times New Roman" w:cs="Times New Roman"/>
          <w:sz w:val="24"/>
          <w:szCs w:val="24"/>
          <w:lang w:eastAsia="lv-LV"/>
        </w:rPr>
        <w:t>sešiem</w:t>
      </w:r>
      <w:r w:rsidR="00981552">
        <w:rPr>
          <w:rFonts w:ascii="Times New Roman" w:eastAsia="Times New Roman" w:hAnsi="Times New Roman" w:cs="Times New Roman"/>
          <w:sz w:val="24"/>
          <w:szCs w:val="24"/>
          <w:lang w:eastAsia="lv-LV"/>
        </w:rPr>
        <w:t>)</w:t>
      </w:r>
      <w:r w:rsidRPr="00981552">
        <w:rPr>
          <w:rFonts w:ascii="Times New Roman" w:eastAsia="Times New Roman" w:hAnsi="Times New Roman" w:cs="Times New Roman"/>
          <w:sz w:val="24"/>
          <w:szCs w:val="24"/>
          <w:lang w:eastAsia="lv-LV"/>
        </w:rPr>
        <w:t xml:space="preserve"> mēnešiem kalendārā gada ietvaros.</w:t>
      </w:r>
    </w:p>
    <w:p w14:paraId="12E63F5E" w14:textId="3E58E11F" w:rsidR="00E1204C" w:rsidRPr="00981552" w:rsidRDefault="00981552" w:rsidP="00981552">
      <w:pPr>
        <w:pStyle w:val="ListParagraph"/>
        <w:numPr>
          <w:ilvl w:val="0"/>
          <w:numId w:val="8"/>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eastAsia="Times New Roman" w:hAnsi="Times New Roman" w:cs="Times New Roman"/>
          <w:sz w:val="24"/>
          <w:szCs w:val="24"/>
          <w:lang w:eastAsia="lv-LV"/>
        </w:rPr>
        <w:t>Pakalpojums tiek finansēts no p</w:t>
      </w:r>
      <w:r w:rsidR="00E1204C" w:rsidRPr="00981552">
        <w:rPr>
          <w:rFonts w:ascii="Times New Roman" w:eastAsia="Times New Roman" w:hAnsi="Times New Roman" w:cs="Times New Roman"/>
          <w:sz w:val="24"/>
          <w:szCs w:val="24"/>
          <w:lang w:eastAsia="lv-LV"/>
        </w:rPr>
        <w:t>ašvaldības budžeta līdzekļiem.</w:t>
      </w:r>
    </w:p>
    <w:p w14:paraId="7AEC1A73" w14:textId="77777777" w:rsidR="00981552" w:rsidRDefault="00981552" w:rsidP="00981552">
      <w:pPr>
        <w:pStyle w:val="ListParagraph"/>
        <w:autoSpaceDE w:val="0"/>
        <w:autoSpaceDN w:val="0"/>
        <w:adjustRightInd w:val="0"/>
        <w:spacing w:after="0" w:line="240" w:lineRule="auto"/>
        <w:ind w:left="426"/>
        <w:jc w:val="both"/>
        <w:rPr>
          <w:rFonts w:ascii="Times New Roman" w:eastAsia="Times New Roman" w:hAnsi="Times New Roman" w:cs="Times New Roman"/>
          <w:sz w:val="24"/>
          <w:szCs w:val="24"/>
          <w:lang w:eastAsia="lv-LV"/>
        </w:rPr>
      </w:pPr>
    </w:p>
    <w:p w14:paraId="4EBFA609" w14:textId="136478B5" w:rsidR="00981552" w:rsidRPr="00981552" w:rsidRDefault="00981552" w:rsidP="00981552">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137D85">
        <w:rPr>
          <w:rFonts w:ascii="Times New Roman" w:eastAsia="Calibri" w:hAnsi="Times New Roman" w:cs="Times New Roman"/>
          <w:b/>
          <w:bCs/>
          <w:sz w:val="24"/>
          <w:szCs w:val="24"/>
          <w:lang w:eastAsia="lv-LV"/>
        </w:rPr>
        <w:t>XXVI. Pakalpojumu pieprasīšanas un piešķiršanas kārtība</w:t>
      </w:r>
    </w:p>
    <w:p w14:paraId="4D411502" w14:textId="787A0C3E" w:rsidR="00981552" w:rsidRPr="00981552" w:rsidRDefault="00E44197" w:rsidP="001F66F1">
      <w:pPr>
        <w:pStyle w:val="ListParagraph"/>
        <w:numPr>
          <w:ilvl w:val="0"/>
          <w:numId w:val="8"/>
        </w:numPr>
        <w:autoSpaceDE w:val="0"/>
        <w:autoSpaceDN w:val="0"/>
        <w:adjustRightInd w:val="0"/>
        <w:spacing w:after="0" w:line="240" w:lineRule="auto"/>
        <w:ind w:left="426" w:hanging="426"/>
        <w:jc w:val="both"/>
        <w:rPr>
          <w:rFonts w:ascii="Times New Roman" w:hAnsi="Times New Roman" w:cs="Times New Roman"/>
          <w:sz w:val="24"/>
          <w:szCs w:val="24"/>
        </w:rPr>
      </w:pPr>
      <w:r w:rsidRPr="00981552">
        <w:rPr>
          <w:rFonts w:ascii="Times New Roman" w:hAnsi="Times New Roman" w:cs="Times New Roman"/>
          <w:sz w:val="24"/>
        </w:rPr>
        <w:t xml:space="preserve">Lai saņemtu pakalpojumu persona vai personas likumiskais pārstāvis </w:t>
      </w:r>
      <w:r w:rsidRPr="00981552">
        <w:rPr>
          <w:rFonts w:ascii="Times New Roman" w:hAnsi="Times New Roman" w:cs="Times New Roman"/>
          <w:bCs/>
          <w:sz w:val="24"/>
        </w:rPr>
        <w:t xml:space="preserve">iesniedz Sociālajā dienestā vai pašvaldības iestādes - struktūrvienībā - pagasta pārvaldē iesniegumu, kurā norāda nepieciešamo pakalpojuma veidu. Mutvārdos izteiktu iesniegumu personas klātbūtnē Sociālā dienesta darbinieks noformē </w:t>
      </w:r>
      <w:proofErr w:type="spellStart"/>
      <w:r w:rsidRPr="00981552">
        <w:rPr>
          <w:rFonts w:ascii="Times New Roman" w:hAnsi="Times New Roman" w:cs="Times New Roman"/>
          <w:bCs/>
          <w:sz w:val="24"/>
        </w:rPr>
        <w:t>rakstveidā</w:t>
      </w:r>
      <w:proofErr w:type="spellEnd"/>
      <w:r w:rsidRPr="00981552">
        <w:rPr>
          <w:rFonts w:ascii="Times New Roman" w:hAnsi="Times New Roman" w:cs="Times New Roman"/>
          <w:bCs/>
          <w:sz w:val="24"/>
        </w:rPr>
        <w:t xml:space="preserve"> un, ja nepieciešams, personai izsniedz iesnieguma kopiju. </w:t>
      </w:r>
      <w:r w:rsidR="001F66F1" w:rsidRPr="001F66F1">
        <w:rPr>
          <w:rFonts w:ascii="Times New Roman" w:hAnsi="Times New Roman" w:cs="Times New Roman"/>
          <w:bCs/>
          <w:sz w:val="24"/>
        </w:rPr>
        <w:t>Tiesību aktos noteiktajos gadījumos sociālā pakalpojuma saņemšanai persona vēršas tieši pie sociālā pakalpojuma sniedzēja.</w:t>
      </w:r>
      <w:r w:rsidRPr="00981552">
        <w:rPr>
          <w:rFonts w:ascii="Times New Roman" w:hAnsi="Times New Roman" w:cs="Times New Roman"/>
          <w:bCs/>
          <w:sz w:val="24"/>
        </w:rPr>
        <w:t xml:space="preserve"> </w:t>
      </w:r>
    </w:p>
    <w:p w14:paraId="4F789F2E" w14:textId="77777777" w:rsidR="00981552" w:rsidRDefault="00E44197" w:rsidP="00981552">
      <w:pPr>
        <w:pStyle w:val="ListParagraph"/>
        <w:numPr>
          <w:ilvl w:val="0"/>
          <w:numId w:val="8"/>
        </w:numPr>
        <w:autoSpaceDE w:val="0"/>
        <w:autoSpaceDN w:val="0"/>
        <w:adjustRightInd w:val="0"/>
        <w:spacing w:after="0" w:line="240" w:lineRule="auto"/>
        <w:ind w:left="426" w:hanging="426"/>
        <w:jc w:val="both"/>
        <w:rPr>
          <w:rFonts w:ascii="Times New Roman" w:hAnsi="Times New Roman" w:cs="Times New Roman"/>
          <w:sz w:val="24"/>
          <w:szCs w:val="24"/>
        </w:rPr>
      </w:pPr>
      <w:r w:rsidRPr="00981552">
        <w:rPr>
          <w:rFonts w:ascii="Times New Roman" w:hAnsi="Times New Roman" w:cs="Times New Roman"/>
          <w:sz w:val="24"/>
          <w:szCs w:val="24"/>
        </w:rPr>
        <w:t xml:space="preserve">Persona iesniegumu </w:t>
      </w:r>
      <w:r w:rsidRPr="00981552">
        <w:rPr>
          <w:rFonts w:ascii="Times New Roman" w:hAnsi="Times New Roman" w:cs="Times New Roman"/>
          <w:bCs/>
          <w:sz w:val="24"/>
          <w:szCs w:val="24"/>
        </w:rPr>
        <w:t xml:space="preserve">Sociālajā dienestā </w:t>
      </w:r>
      <w:r w:rsidRPr="00981552">
        <w:rPr>
          <w:rFonts w:ascii="Times New Roman" w:hAnsi="Times New Roman" w:cs="Times New Roman"/>
          <w:sz w:val="24"/>
          <w:szCs w:val="24"/>
        </w:rPr>
        <w:t xml:space="preserve">var iesniegt sūtot pa pastu uz adresi - Atbrīvošanas aleja 95A, Rēzekne, LV – 4601, vai nosūtot uz </w:t>
      </w:r>
      <w:r w:rsidRPr="00981552">
        <w:rPr>
          <w:rFonts w:ascii="Times New Roman" w:hAnsi="Times New Roman" w:cs="Times New Roman"/>
          <w:bCs/>
          <w:sz w:val="24"/>
          <w:szCs w:val="24"/>
        </w:rPr>
        <w:t>Sociālā dienesta</w:t>
      </w:r>
      <w:r w:rsidRPr="00981552">
        <w:rPr>
          <w:rFonts w:ascii="Times New Roman" w:hAnsi="Times New Roman" w:cs="Times New Roman"/>
          <w:sz w:val="24"/>
          <w:szCs w:val="24"/>
        </w:rPr>
        <w:t xml:space="preserve"> e-adresi vai e-pasta adresi </w:t>
      </w:r>
      <w:r w:rsidRPr="00981552">
        <w:rPr>
          <w:rFonts w:ascii="Times New Roman" w:hAnsi="Times New Roman" w:cs="Times New Roman"/>
          <w:color w:val="0000FF"/>
          <w:sz w:val="24"/>
          <w:szCs w:val="24"/>
          <w:u w:val="single"/>
        </w:rPr>
        <w:t>socialais.dienests@rezeknesnovads.lv</w:t>
      </w:r>
      <w:r w:rsidRPr="00981552">
        <w:rPr>
          <w:rFonts w:ascii="Times New Roman" w:hAnsi="Times New Roman" w:cs="Times New Roman"/>
          <w:sz w:val="24"/>
          <w:szCs w:val="24"/>
        </w:rPr>
        <w:t xml:space="preserve"> parakstītu ar drošu elektronisko parakstu.</w:t>
      </w:r>
    </w:p>
    <w:p w14:paraId="24B08D8D" w14:textId="62BAE0D7" w:rsidR="00873723" w:rsidRPr="003960E4" w:rsidRDefault="00E44197" w:rsidP="00873723">
      <w:pPr>
        <w:pStyle w:val="ListParagraph"/>
        <w:numPr>
          <w:ilvl w:val="0"/>
          <w:numId w:val="8"/>
        </w:numPr>
        <w:autoSpaceDE w:val="0"/>
        <w:autoSpaceDN w:val="0"/>
        <w:adjustRightInd w:val="0"/>
        <w:spacing w:after="0" w:line="240" w:lineRule="auto"/>
        <w:ind w:left="426" w:hanging="426"/>
        <w:jc w:val="both"/>
        <w:rPr>
          <w:rFonts w:ascii="Times New Roman" w:hAnsi="Times New Roman" w:cs="Times New Roman"/>
          <w:sz w:val="24"/>
          <w:szCs w:val="24"/>
        </w:rPr>
      </w:pPr>
      <w:r w:rsidRPr="003960E4">
        <w:rPr>
          <w:rFonts w:ascii="Times New Roman" w:hAnsi="Times New Roman" w:cs="Times New Roman"/>
          <w:bCs/>
          <w:sz w:val="24"/>
        </w:rPr>
        <w:t xml:space="preserve">Persona iesniegumam pievieno dokumentus (to kopijas) atbilstoši piešķiramā </w:t>
      </w:r>
      <w:r w:rsidR="003960E4" w:rsidRPr="003960E4">
        <w:rPr>
          <w:rFonts w:ascii="Times New Roman" w:hAnsi="Times New Roman" w:cs="Times New Roman"/>
          <w:bCs/>
          <w:sz w:val="24"/>
        </w:rPr>
        <w:t>pakalpojuma</w:t>
      </w:r>
      <w:r w:rsidRPr="003960E4">
        <w:rPr>
          <w:rFonts w:ascii="Times New Roman" w:hAnsi="Times New Roman" w:cs="Times New Roman"/>
          <w:bCs/>
          <w:sz w:val="24"/>
        </w:rPr>
        <w:t xml:space="preserve"> veidam</w:t>
      </w:r>
      <w:r w:rsidR="00981552" w:rsidRPr="003960E4">
        <w:rPr>
          <w:rFonts w:ascii="Times New Roman" w:hAnsi="Times New Roman" w:cs="Times New Roman"/>
          <w:bCs/>
          <w:sz w:val="24"/>
        </w:rPr>
        <w:t xml:space="preserve"> </w:t>
      </w:r>
      <w:r w:rsidR="00042C08" w:rsidRPr="003960E4">
        <w:rPr>
          <w:rFonts w:ascii="Times New Roman" w:hAnsi="Times New Roman" w:cs="Times New Roman"/>
          <w:bCs/>
          <w:sz w:val="24"/>
        </w:rPr>
        <w:t>(</w:t>
      </w:r>
      <w:r w:rsidR="00042C08" w:rsidRPr="003960E4">
        <w:rPr>
          <w:rFonts w:ascii="Times New Roman" w:eastAsia="Times New Roman" w:hAnsi="Times New Roman" w:cs="Times New Roman"/>
          <w:sz w:val="24"/>
          <w:szCs w:val="24"/>
          <w:lang w:eastAsia="lv-LV"/>
        </w:rPr>
        <w:t>iztikas līdzekļu deklarāciju; ģimenes ārsta izziņu par personas veselības stāvokli un par normatīvajos aktos noteikto medicīnisko kontrindikāciju neesamību, kā arī vēlamās rekomendāci</w:t>
      </w:r>
      <w:r w:rsidR="00981552" w:rsidRPr="003960E4">
        <w:rPr>
          <w:rFonts w:ascii="Times New Roman" w:eastAsia="Times New Roman" w:hAnsi="Times New Roman" w:cs="Times New Roman"/>
          <w:sz w:val="24"/>
          <w:szCs w:val="24"/>
          <w:lang w:eastAsia="lv-LV"/>
        </w:rPr>
        <w:t>jas personas sociālajai aprūpei</w:t>
      </w:r>
      <w:r w:rsidR="00042C08" w:rsidRPr="003960E4">
        <w:rPr>
          <w:rFonts w:ascii="Times New Roman" w:eastAsia="Times New Roman" w:hAnsi="Times New Roman" w:cs="Times New Roman"/>
          <w:sz w:val="24"/>
          <w:szCs w:val="24"/>
          <w:lang w:eastAsia="lv-LV"/>
        </w:rPr>
        <w:t>) citus dokumentus, ja tie nepieciešami lēmuma pieņemšanai</w:t>
      </w:r>
      <w:r w:rsidR="003960E4" w:rsidRPr="003960E4">
        <w:rPr>
          <w:rFonts w:ascii="Times New Roman" w:eastAsia="Times New Roman" w:hAnsi="Times New Roman" w:cs="Times New Roman"/>
          <w:sz w:val="24"/>
          <w:szCs w:val="24"/>
          <w:lang w:eastAsia="lv-LV"/>
        </w:rPr>
        <w:t xml:space="preserve">, </w:t>
      </w:r>
      <w:r w:rsidRPr="003960E4">
        <w:rPr>
          <w:rFonts w:ascii="Times New Roman" w:hAnsi="Times New Roman" w:cs="Times New Roman"/>
          <w:bCs/>
          <w:sz w:val="24"/>
        </w:rPr>
        <w:t xml:space="preserve">kā arī nepieciešamības gadījumā </w:t>
      </w:r>
      <w:r w:rsidRPr="003960E4">
        <w:rPr>
          <w:rFonts w:ascii="Times New Roman" w:hAnsi="Times New Roman" w:cs="Times New Roman"/>
          <w:sz w:val="24"/>
          <w:shd w:val="clear" w:color="auto" w:fill="FFFFFF"/>
        </w:rPr>
        <w:t>izdevumus attaisnojošus dokumentus (to kopijas).</w:t>
      </w:r>
      <w:r w:rsidRPr="003960E4">
        <w:rPr>
          <w:rFonts w:ascii="Times New Roman" w:hAnsi="Times New Roman" w:cs="Times New Roman"/>
          <w:bCs/>
          <w:sz w:val="24"/>
        </w:rPr>
        <w:t xml:space="preserve"> </w:t>
      </w:r>
    </w:p>
    <w:p w14:paraId="36D5F296" w14:textId="77777777" w:rsidR="00873723" w:rsidRPr="001F66F1" w:rsidRDefault="00E44197" w:rsidP="00873723">
      <w:pPr>
        <w:pStyle w:val="ListParagraph"/>
        <w:numPr>
          <w:ilvl w:val="0"/>
          <w:numId w:val="8"/>
        </w:numPr>
        <w:autoSpaceDE w:val="0"/>
        <w:autoSpaceDN w:val="0"/>
        <w:adjustRightInd w:val="0"/>
        <w:spacing w:after="0" w:line="240" w:lineRule="auto"/>
        <w:ind w:left="426" w:hanging="426"/>
        <w:jc w:val="both"/>
        <w:rPr>
          <w:rFonts w:ascii="Times New Roman" w:hAnsi="Times New Roman" w:cs="Times New Roman"/>
          <w:sz w:val="24"/>
          <w:szCs w:val="24"/>
        </w:rPr>
      </w:pPr>
      <w:r w:rsidRPr="003960E4">
        <w:rPr>
          <w:rFonts w:ascii="Times New Roman" w:hAnsi="Times New Roman" w:cs="Times New Roman"/>
          <w:sz w:val="24"/>
          <w:shd w:val="clear" w:color="auto" w:fill="FFFFFF"/>
        </w:rPr>
        <w:t xml:space="preserve">Par izdevumus attaisnojošiem dokumentiem uzskatāmi: maksājumu apliecinošie dokumenti – kases čeki, stingrās uzskaites kvītis, kredītiestāžu maksājumu uzdevumi un grāmatvedības uzskaites dokumenti – rēķini, pavadzīmes u.tml., kuros norādīts pakalpojuma saņēmēja vārds, uzvārds, personas kods, maksājuma mērķis vai pakalpojuma nosaukums un cena. </w:t>
      </w:r>
    </w:p>
    <w:p w14:paraId="735D9A9D" w14:textId="77777777" w:rsidR="00303803" w:rsidRDefault="00303803" w:rsidP="00303803">
      <w:pPr>
        <w:pStyle w:val="ListParagraph"/>
        <w:numPr>
          <w:ilvl w:val="0"/>
          <w:numId w:val="8"/>
        </w:numPr>
        <w:autoSpaceDE w:val="0"/>
        <w:autoSpaceDN w:val="0"/>
        <w:adjustRightInd w:val="0"/>
        <w:spacing w:after="0" w:line="240" w:lineRule="auto"/>
        <w:ind w:left="426" w:hanging="426"/>
        <w:jc w:val="both"/>
        <w:rPr>
          <w:rFonts w:ascii="Times New Roman" w:hAnsi="Times New Roman" w:cs="Times New Roman"/>
          <w:sz w:val="24"/>
          <w:szCs w:val="24"/>
        </w:rPr>
      </w:pPr>
      <w:r w:rsidRPr="00303803">
        <w:rPr>
          <w:rFonts w:ascii="Times New Roman" w:hAnsi="Times New Roman" w:cs="Times New Roman"/>
          <w:sz w:val="24"/>
          <w:szCs w:val="24"/>
        </w:rPr>
        <w:t>Sociālais dienests pēc iesnieguma un dokumentu saņemšanas:</w:t>
      </w:r>
    </w:p>
    <w:p w14:paraId="0C97F04F" w14:textId="77777777" w:rsidR="00303803" w:rsidRDefault="00303803" w:rsidP="00303803">
      <w:pPr>
        <w:pStyle w:val="ListParagraph"/>
        <w:numPr>
          <w:ilvl w:val="1"/>
          <w:numId w:val="8"/>
        </w:numPr>
        <w:autoSpaceDE w:val="0"/>
        <w:autoSpaceDN w:val="0"/>
        <w:adjustRightInd w:val="0"/>
        <w:spacing w:after="0" w:line="240" w:lineRule="auto"/>
        <w:ind w:left="993" w:hanging="633"/>
        <w:jc w:val="both"/>
        <w:rPr>
          <w:rFonts w:ascii="Times New Roman" w:hAnsi="Times New Roman" w:cs="Times New Roman"/>
          <w:sz w:val="24"/>
          <w:szCs w:val="24"/>
        </w:rPr>
      </w:pPr>
      <w:r w:rsidRPr="00303803">
        <w:rPr>
          <w:rFonts w:ascii="Times New Roman" w:hAnsi="Times New Roman" w:cs="Times New Roman"/>
          <w:sz w:val="24"/>
          <w:szCs w:val="24"/>
        </w:rPr>
        <w:t>reģistrē personas iesniegumu;</w:t>
      </w:r>
    </w:p>
    <w:p w14:paraId="76F48278" w14:textId="77777777" w:rsidR="00303803" w:rsidRDefault="00303803" w:rsidP="00303803">
      <w:pPr>
        <w:pStyle w:val="ListParagraph"/>
        <w:numPr>
          <w:ilvl w:val="1"/>
          <w:numId w:val="8"/>
        </w:numPr>
        <w:autoSpaceDE w:val="0"/>
        <w:autoSpaceDN w:val="0"/>
        <w:adjustRightInd w:val="0"/>
        <w:spacing w:after="0" w:line="240" w:lineRule="auto"/>
        <w:ind w:left="993" w:hanging="633"/>
        <w:jc w:val="both"/>
        <w:rPr>
          <w:rFonts w:ascii="Times New Roman" w:hAnsi="Times New Roman" w:cs="Times New Roman"/>
          <w:sz w:val="24"/>
          <w:szCs w:val="24"/>
        </w:rPr>
      </w:pPr>
      <w:r w:rsidRPr="00303803">
        <w:rPr>
          <w:rFonts w:ascii="Times New Roman" w:hAnsi="Times New Roman" w:cs="Times New Roman"/>
          <w:sz w:val="24"/>
          <w:szCs w:val="24"/>
        </w:rPr>
        <w:t>apmeklē personu dzīvesvietā, ja tas nepieciešams lēmuma pieņemšanai;</w:t>
      </w:r>
    </w:p>
    <w:p w14:paraId="6B5E1418" w14:textId="77777777" w:rsidR="00303803" w:rsidRDefault="00303803" w:rsidP="00303803">
      <w:pPr>
        <w:pStyle w:val="ListParagraph"/>
        <w:numPr>
          <w:ilvl w:val="1"/>
          <w:numId w:val="8"/>
        </w:numPr>
        <w:autoSpaceDE w:val="0"/>
        <w:autoSpaceDN w:val="0"/>
        <w:adjustRightInd w:val="0"/>
        <w:spacing w:after="0" w:line="240" w:lineRule="auto"/>
        <w:ind w:left="993" w:hanging="633"/>
        <w:jc w:val="both"/>
        <w:rPr>
          <w:rFonts w:ascii="Times New Roman" w:hAnsi="Times New Roman" w:cs="Times New Roman"/>
          <w:sz w:val="24"/>
          <w:szCs w:val="24"/>
        </w:rPr>
      </w:pPr>
      <w:r w:rsidRPr="00303803">
        <w:rPr>
          <w:rFonts w:ascii="Times New Roman" w:hAnsi="Times New Roman" w:cs="Times New Roman"/>
          <w:sz w:val="24"/>
          <w:szCs w:val="24"/>
        </w:rPr>
        <w:t>izvērtē personas vai tās ģimenes locekļu līdzdarbības iespējas un nepieciešamību noslēgt vienošanos par to;</w:t>
      </w:r>
    </w:p>
    <w:p w14:paraId="701AF977" w14:textId="77777777" w:rsidR="00303803" w:rsidRDefault="00303803" w:rsidP="00303803">
      <w:pPr>
        <w:pStyle w:val="ListParagraph"/>
        <w:numPr>
          <w:ilvl w:val="1"/>
          <w:numId w:val="8"/>
        </w:numPr>
        <w:autoSpaceDE w:val="0"/>
        <w:autoSpaceDN w:val="0"/>
        <w:adjustRightInd w:val="0"/>
        <w:spacing w:after="0" w:line="240" w:lineRule="auto"/>
        <w:ind w:left="993" w:hanging="633"/>
        <w:jc w:val="both"/>
        <w:rPr>
          <w:rFonts w:ascii="Times New Roman" w:hAnsi="Times New Roman" w:cs="Times New Roman"/>
          <w:sz w:val="24"/>
          <w:szCs w:val="24"/>
        </w:rPr>
      </w:pPr>
      <w:r w:rsidRPr="00303803">
        <w:rPr>
          <w:rFonts w:ascii="Times New Roman" w:hAnsi="Times New Roman" w:cs="Times New Roman"/>
          <w:sz w:val="24"/>
          <w:szCs w:val="24"/>
        </w:rPr>
        <w:t>novērtē personas vajadzības atbilstoši normatīvajos aktos noteiktaji</w:t>
      </w:r>
      <w:r>
        <w:rPr>
          <w:rFonts w:ascii="Times New Roman" w:hAnsi="Times New Roman" w:cs="Times New Roman"/>
          <w:sz w:val="24"/>
          <w:szCs w:val="24"/>
        </w:rPr>
        <w:t>em novērtēšanas karšu paraugiem</w:t>
      </w:r>
      <w:r w:rsidRPr="00303803">
        <w:rPr>
          <w:rFonts w:ascii="Times New Roman" w:hAnsi="Times New Roman" w:cs="Times New Roman"/>
          <w:sz w:val="24"/>
          <w:szCs w:val="24"/>
        </w:rPr>
        <w:t>;</w:t>
      </w:r>
    </w:p>
    <w:p w14:paraId="62B365BE" w14:textId="77777777" w:rsidR="00303803" w:rsidRDefault="00303803" w:rsidP="00303803">
      <w:pPr>
        <w:pStyle w:val="ListParagraph"/>
        <w:numPr>
          <w:ilvl w:val="1"/>
          <w:numId w:val="8"/>
        </w:numPr>
        <w:autoSpaceDE w:val="0"/>
        <w:autoSpaceDN w:val="0"/>
        <w:adjustRightInd w:val="0"/>
        <w:spacing w:after="0" w:line="240" w:lineRule="auto"/>
        <w:ind w:left="993" w:hanging="633"/>
        <w:jc w:val="both"/>
        <w:rPr>
          <w:rFonts w:ascii="Times New Roman" w:hAnsi="Times New Roman" w:cs="Times New Roman"/>
          <w:sz w:val="24"/>
          <w:szCs w:val="24"/>
        </w:rPr>
      </w:pPr>
      <w:r w:rsidRPr="00303803">
        <w:rPr>
          <w:rFonts w:ascii="Times New Roman" w:hAnsi="Times New Roman" w:cs="Times New Roman"/>
          <w:sz w:val="24"/>
          <w:szCs w:val="24"/>
        </w:rPr>
        <w:t>pieprasa no citiem speciālistiem lēmuma pieņemšanai nepieciešamo informāciju;</w:t>
      </w:r>
    </w:p>
    <w:p w14:paraId="2B242C6A" w14:textId="77777777" w:rsidR="00303803" w:rsidRDefault="00303803" w:rsidP="00303803">
      <w:pPr>
        <w:pStyle w:val="ListParagraph"/>
        <w:numPr>
          <w:ilvl w:val="1"/>
          <w:numId w:val="8"/>
        </w:numPr>
        <w:autoSpaceDE w:val="0"/>
        <w:autoSpaceDN w:val="0"/>
        <w:adjustRightInd w:val="0"/>
        <w:spacing w:after="0" w:line="240" w:lineRule="auto"/>
        <w:ind w:left="993" w:hanging="633"/>
        <w:jc w:val="both"/>
        <w:rPr>
          <w:rFonts w:ascii="Times New Roman" w:hAnsi="Times New Roman" w:cs="Times New Roman"/>
          <w:sz w:val="24"/>
          <w:szCs w:val="24"/>
        </w:rPr>
      </w:pPr>
      <w:r w:rsidRPr="00303803">
        <w:rPr>
          <w:rFonts w:ascii="Times New Roman" w:hAnsi="Times New Roman" w:cs="Times New Roman"/>
          <w:sz w:val="24"/>
          <w:szCs w:val="24"/>
        </w:rPr>
        <w:t>nepieciešamības gadījumā sastāda personas individuālo sociālās rehabilitācijas plānu;</w:t>
      </w:r>
    </w:p>
    <w:p w14:paraId="1559FD4D" w14:textId="77777777" w:rsidR="00303803" w:rsidRDefault="00303803" w:rsidP="00303803">
      <w:pPr>
        <w:pStyle w:val="ListParagraph"/>
        <w:numPr>
          <w:ilvl w:val="1"/>
          <w:numId w:val="8"/>
        </w:numPr>
        <w:autoSpaceDE w:val="0"/>
        <w:autoSpaceDN w:val="0"/>
        <w:adjustRightInd w:val="0"/>
        <w:spacing w:after="0" w:line="240" w:lineRule="auto"/>
        <w:ind w:left="993" w:hanging="633"/>
        <w:jc w:val="both"/>
        <w:rPr>
          <w:rFonts w:ascii="Times New Roman" w:hAnsi="Times New Roman" w:cs="Times New Roman"/>
          <w:sz w:val="24"/>
          <w:szCs w:val="24"/>
        </w:rPr>
      </w:pPr>
      <w:r w:rsidRPr="00303803">
        <w:rPr>
          <w:rFonts w:ascii="Times New Roman" w:hAnsi="Times New Roman" w:cs="Times New Roman"/>
          <w:sz w:val="24"/>
          <w:szCs w:val="24"/>
        </w:rPr>
        <w:t>lemj par personai piemērotāko sociālā pakalpojuma veidu, apjomu, ilgumu un pakalpojuma samaksas apmēru;</w:t>
      </w:r>
    </w:p>
    <w:p w14:paraId="66AA7BD5" w14:textId="77777777" w:rsidR="00303803" w:rsidRDefault="00303803" w:rsidP="00303803">
      <w:pPr>
        <w:pStyle w:val="ListParagraph"/>
        <w:numPr>
          <w:ilvl w:val="1"/>
          <w:numId w:val="8"/>
        </w:numPr>
        <w:autoSpaceDE w:val="0"/>
        <w:autoSpaceDN w:val="0"/>
        <w:adjustRightInd w:val="0"/>
        <w:spacing w:after="0" w:line="240" w:lineRule="auto"/>
        <w:ind w:left="993" w:hanging="633"/>
        <w:jc w:val="both"/>
        <w:rPr>
          <w:rFonts w:ascii="Times New Roman" w:hAnsi="Times New Roman" w:cs="Times New Roman"/>
          <w:sz w:val="24"/>
          <w:szCs w:val="24"/>
        </w:rPr>
      </w:pPr>
      <w:r w:rsidRPr="00303803">
        <w:rPr>
          <w:rFonts w:ascii="Times New Roman" w:hAnsi="Times New Roman" w:cs="Times New Roman"/>
          <w:sz w:val="24"/>
          <w:szCs w:val="24"/>
        </w:rPr>
        <w:t>pamatojoties uz Sociālā dienesta sociālā darbinieka atzinumu, kurš ietver klienta sociālo vajadzību novērtējumu, var lemt par vairāku sociālo pakalpojumu piešķiršanu vienlaicīgi;</w:t>
      </w:r>
    </w:p>
    <w:p w14:paraId="0611CFC9" w14:textId="79991087" w:rsidR="000C18DE" w:rsidRDefault="00303803" w:rsidP="000C18DE">
      <w:pPr>
        <w:pStyle w:val="ListParagraph"/>
        <w:numPr>
          <w:ilvl w:val="1"/>
          <w:numId w:val="8"/>
        </w:numPr>
        <w:autoSpaceDE w:val="0"/>
        <w:autoSpaceDN w:val="0"/>
        <w:adjustRightInd w:val="0"/>
        <w:spacing w:after="0" w:line="240" w:lineRule="auto"/>
        <w:ind w:left="993" w:hanging="633"/>
        <w:jc w:val="both"/>
        <w:rPr>
          <w:rFonts w:ascii="Times New Roman" w:hAnsi="Times New Roman" w:cs="Times New Roman"/>
          <w:sz w:val="24"/>
          <w:szCs w:val="24"/>
        </w:rPr>
      </w:pPr>
      <w:r w:rsidRPr="00303803">
        <w:rPr>
          <w:rFonts w:ascii="Times New Roman" w:hAnsi="Times New Roman" w:cs="Times New Roman"/>
          <w:sz w:val="24"/>
          <w:szCs w:val="24"/>
        </w:rPr>
        <w:t>pieņem lēmumu par sociālā pakalpojuma piešķiršanu/at</w:t>
      </w:r>
      <w:r w:rsidR="001C4AE2">
        <w:rPr>
          <w:rFonts w:ascii="Times New Roman" w:hAnsi="Times New Roman" w:cs="Times New Roman"/>
          <w:sz w:val="24"/>
          <w:szCs w:val="24"/>
        </w:rPr>
        <w:t>teikumu. Šo saistošo noteikumu 5.1.8., 5.1.14., 5.1.17.</w:t>
      </w:r>
      <w:r w:rsidR="00A55046">
        <w:rPr>
          <w:rFonts w:ascii="Times New Roman" w:hAnsi="Times New Roman" w:cs="Times New Roman"/>
          <w:sz w:val="24"/>
          <w:szCs w:val="24"/>
        </w:rPr>
        <w:t>,</w:t>
      </w:r>
      <w:r w:rsidR="000C18DE">
        <w:rPr>
          <w:rFonts w:ascii="Times New Roman" w:hAnsi="Times New Roman" w:cs="Times New Roman"/>
          <w:sz w:val="24"/>
          <w:szCs w:val="24"/>
        </w:rPr>
        <w:t xml:space="preserve"> </w:t>
      </w:r>
      <w:r w:rsidR="00A55046">
        <w:rPr>
          <w:rFonts w:ascii="Times New Roman" w:hAnsi="Times New Roman" w:cs="Times New Roman"/>
          <w:sz w:val="24"/>
          <w:szCs w:val="24"/>
        </w:rPr>
        <w:t>5</w:t>
      </w:r>
      <w:r w:rsidR="00A55046" w:rsidRPr="00303803">
        <w:rPr>
          <w:rFonts w:ascii="Times New Roman" w:hAnsi="Times New Roman" w:cs="Times New Roman"/>
          <w:sz w:val="24"/>
          <w:szCs w:val="24"/>
        </w:rPr>
        <w:t>.</w:t>
      </w:r>
      <w:r w:rsidR="00A55046">
        <w:rPr>
          <w:rFonts w:ascii="Times New Roman" w:hAnsi="Times New Roman" w:cs="Times New Roman"/>
          <w:sz w:val="24"/>
          <w:szCs w:val="24"/>
        </w:rPr>
        <w:t>2</w:t>
      </w:r>
      <w:r w:rsidR="00A55046">
        <w:rPr>
          <w:rFonts w:ascii="Times New Roman" w:hAnsi="Times New Roman" w:cs="Times New Roman"/>
          <w:sz w:val="24"/>
          <w:szCs w:val="24"/>
        </w:rPr>
        <w:t>.1.</w:t>
      </w:r>
      <w:r w:rsidR="00A55046" w:rsidRPr="00303803">
        <w:rPr>
          <w:rFonts w:ascii="Times New Roman" w:hAnsi="Times New Roman" w:cs="Times New Roman"/>
          <w:sz w:val="24"/>
          <w:szCs w:val="24"/>
        </w:rPr>
        <w:t xml:space="preserve"> </w:t>
      </w:r>
      <w:r w:rsidR="000C18DE">
        <w:rPr>
          <w:rFonts w:ascii="Times New Roman" w:hAnsi="Times New Roman" w:cs="Times New Roman"/>
          <w:sz w:val="24"/>
          <w:szCs w:val="24"/>
        </w:rPr>
        <w:t>un 5.2.3.</w:t>
      </w:r>
      <w:r w:rsidR="00300DB2">
        <w:rPr>
          <w:rFonts w:ascii="Times New Roman" w:hAnsi="Times New Roman" w:cs="Times New Roman"/>
          <w:sz w:val="24"/>
          <w:szCs w:val="24"/>
        </w:rPr>
        <w:t>apakšpunktā</w:t>
      </w:r>
      <w:r w:rsidRPr="00303803">
        <w:rPr>
          <w:rFonts w:ascii="Times New Roman" w:hAnsi="Times New Roman" w:cs="Times New Roman"/>
          <w:sz w:val="24"/>
          <w:szCs w:val="24"/>
        </w:rPr>
        <w:t xml:space="preserve"> minēto sociālo pakalpojumu piešķiršanas gadījumā pieņem lēmumu par personas uzņemšanu rindā sociālā pakalpojuma saņemšanai;</w:t>
      </w:r>
    </w:p>
    <w:p w14:paraId="388DD080" w14:textId="77777777" w:rsidR="000C18DE" w:rsidRDefault="00303803" w:rsidP="000C18DE">
      <w:pPr>
        <w:pStyle w:val="ListParagraph"/>
        <w:numPr>
          <w:ilvl w:val="1"/>
          <w:numId w:val="8"/>
        </w:numPr>
        <w:autoSpaceDE w:val="0"/>
        <w:autoSpaceDN w:val="0"/>
        <w:adjustRightInd w:val="0"/>
        <w:spacing w:after="0" w:line="240" w:lineRule="auto"/>
        <w:ind w:left="1134" w:hanging="774"/>
        <w:jc w:val="both"/>
        <w:rPr>
          <w:rFonts w:ascii="Times New Roman" w:hAnsi="Times New Roman" w:cs="Times New Roman"/>
          <w:sz w:val="24"/>
          <w:szCs w:val="24"/>
        </w:rPr>
      </w:pPr>
      <w:r w:rsidRPr="000C18DE">
        <w:rPr>
          <w:rFonts w:ascii="Times New Roman" w:hAnsi="Times New Roman" w:cs="Times New Roman"/>
          <w:sz w:val="24"/>
          <w:szCs w:val="24"/>
        </w:rPr>
        <w:lastRenderedPageBreak/>
        <w:t>pieņem lēmumu par nepilngadīgas personas ar garīga rakstura traucējumiem uzņemšanu rindā sociālā pakalpojuma, kas paredzēts pilngadīgai personai, saņemšanai, kā arī par šī sociālā pakalpojuma piešķiršanu pēc personas pilngadības sasniegšanas;</w:t>
      </w:r>
    </w:p>
    <w:p w14:paraId="26275349" w14:textId="77777777" w:rsidR="000C18DE" w:rsidRDefault="00303803" w:rsidP="000C18DE">
      <w:pPr>
        <w:pStyle w:val="ListParagraph"/>
        <w:numPr>
          <w:ilvl w:val="1"/>
          <w:numId w:val="8"/>
        </w:numPr>
        <w:autoSpaceDE w:val="0"/>
        <w:autoSpaceDN w:val="0"/>
        <w:adjustRightInd w:val="0"/>
        <w:spacing w:after="0" w:line="240" w:lineRule="auto"/>
        <w:ind w:left="1134" w:hanging="774"/>
        <w:jc w:val="both"/>
        <w:rPr>
          <w:rFonts w:ascii="Times New Roman" w:hAnsi="Times New Roman" w:cs="Times New Roman"/>
          <w:sz w:val="24"/>
          <w:szCs w:val="24"/>
        </w:rPr>
      </w:pPr>
      <w:r w:rsidRPr="000C18DE">
        <w:rPr>
          <w:rFonts w:ascii="Times New Roman" w:hAnsi="Times New Roman" w:cs="Times New Roman"/>
          <w:sz w:val="24"/>
          <w:szCs w:val="24"/>
        </w:rPr>
        <w:t>par pieņemto lēmumu informē sociālā pakalpojuma pieprasītāju.</w:t>
      </w:r>
    </w:p>
    <w:p w14:paraId="040CF19D" w14:textId="27B43DCF" w:rsidR="0007348F" w:rsidRPr="0039762D" w:rsidRDefault="0007348F" w:rsidP="0007348F">
      <w:pPr>
        <w:pStyle w:val="ListParagraph"/>
        <w:numPr>
          <w:ilvl w:val="0"/>
          <w:numId w:val="8"/>
        </w:numPr>
        <w:autoSpaceDE w:val="0"/>
        <w:autoSpaceDN w:val="0"/>
        <w:adjustRightInd w:val="0"/>
        <w:spacing w:after="0" w:line="240" w:lineRule="auto"/>
        <w:ind w:left="426" w:hanging="426"/>
        <w:jc w:val="both"/>
        <w:rPr>
          <w:rFonts w:ascii="Times New Roman" w:hAnsi="Times New Roman" w:cs="Times New Roman"/>
          <w:color w:val="FF0000"/>
          <w:sz w:val="24"/>
          <w:szCs w:val="24"/>
        </w:rPr>
      </w:pPr>
      <w:r w:rsidRPr="00873723">
        <w:rPr>
          <w:rFonts w:ascii="Times New Roman" w:hAnsi="Times New Roman" w:cs="Times New Roman"/>
          <w:sz w:val="24"/>
        </w:rPr>
        <w:t xml:space="preserve">Sociālais dienests personas iesniegumu izskata un pieņem lēmumu par </w:t>
      </w:r>
      <w:r>
        <w:rPr>
          <w:rFonts w:ascii="Times New Roman" w:hAnsi="Times New Roman" w:cs="Times New Roman"/>
          <w:sz w:val="24"/>
        </w:rPr>
        <w:t xml:space="preserve">sociālā </w:t>
      </w:r>
      <w:r w:rsidRPr="00873723">
        <w:rPr>
          <w:rFonts w:ascii="Times New Roman" w:hAnsi="Times New Roman" w:cs="Times New Roman"/>
          <w:sz w:val="24"/>
        </w:rPr>
        <w:t>pakalpojuma piešķiršanu</w:t>
      </w:r>
      <w:r>
        <w:rPr>
          <w:rFonts w:ascii="Times New Roman" w:hAnsi="Times New Roman" w:cs="Times New Roman"/>
          <w:sz w:val="24"/>
        </w:rPr>
        <w:t xml:space="preserve"> </w:t>
      </w:r>
      <w:r w:rsidRPr="00873723">
        <w:rPr>
          <w:rFonts w:ascii="Times New Roman" w:hAnsi="Times New Roman" w:cs="Times New Roman"/>
          <w:sz w:val="24"/>
        </w:rPr>
        <w:t xml:space="preserve">vai atteikumu piešķirt </w:t>
      </w:r>
      <w:r>
        <w:rPr>
          <w:rFonts w:ascii="Times New Roman" w:hAnsi="Times New Roman" w:cs="Times New Roman"/>
          <w:sz w:val="24"/>
        </w:rPr>
        <w:t xml:space="preserve">sociālo </w:t>
      </w:r>
      <w:r w:rsidRPr="00873723">
        <w:rPr>
          <w:rFonts w:ascii="Times New Roman" w:hAnsi="Times New Roman" w:cs="Times New Roman"/>
          <w:sz w:val="24"/>
        </w:rPr>
        <w:t>pakalpojumu, atbilstoši Administratīvā procesa likumam.</w:t>
      </w:r>
    </w:p>
    <w:p w14:paraId="2525A537" w14:textId="303FFB69" w:rsidR="0039762D" w:rsidRDefault="0039762D" w:rsidP="0007348F">
      <w:pPr>
        <w:pStyle w:val="ListParagraph"/>
        <w:numPr>
          <w:ilvl w:val="0"/>
          <w:numId w:val="8"/>
        </w:numPr>
        <w:autoSpaceDE w:val="0"/>
        <w:autoSpaceDN w:val="0"/>
        <w:adjustRightInd w:val="0"/>
        <w:spacing w:after="0" w:line="240" w:lineRule="auto"/>
        <w:ind w:left="426" w:hanging="426"/>
        <w:jc w:val="both"/>
        <w:rPr>
          <w:rFonts w:ascii="Times New Roman" w:hAnsi="Times New Roman" w:cs="Times New Roman"/>
          <w:color w:val="FF0000"/>
          <w:sz w:val="24"/>
          <w:szCs w:val="24"/>
        </w:rPr>
      </w:pPr>
      <w:r w:rsidRPr="00CD19B0">
        <w:rPr>
          <w:rFonts w:ascii="Times New Roman" w:hAnsi="Times New Roman" w:cs="Times New Roman"/>
          <w:sz w:val="24"/>
          <w:szCs w:val="24"/>
        </w:rPr>
        <w:t xml:space="preserve">Ja personai sociālās aprūpes pakalpojums nepieciešams neatliekami (ir iestājušies nepārvaramas varas apstākļi, ārpus Sociālā dienesta darba laika, personai nav dzīvesvietas un patversmē nav iespējams nodrošināt personas aprūpi, u.c.), Sociālajam dienestam ir tiesības pieņemt lēmumu par sociālās aprūpes dzīvesvietā pakalpojuma vai sociālās aprūpes institūcijā pilngadīgām personām pakalpojuma īslaicīgu nodrošināšanu, neievērojot saistošo noteikumu 112.punktā minēto kārtību. Šādā gadījumā lēmums tiek pieņemts mutvārdos, to </w:t>
      </w:r>
      <w:proofErr w:type="spellStart"/>
      <w:r w:rsidRPr="00CD19B0">
        <w:rPr>
          <w:rFonts w:ascii="Times New Roman" w:hAnsi="Times New Roman" w:cs="Times New Roman"/>
          <w:sz w:val="24"/>
          <w:szCs w:val="24"/>
        </w:rPr>
        <w:t>rakstveidā</w:t>
      </w:r>
      <w:proofErr w:type="spellEnd"/>
      <w:r w:rsidRPr="00CD19B0">
        <w:rPr>
          <w:rFonts w:ascii="Times New Roman" w:hAnsi="Times New Roman" w:cs="Times New Roman"/>
          <w:sz w:val="24"/>
          <w:szCs w:val="24"/>
        </w:rPr>
        <w:t xml:space="preserve"> noformējot Administratīvā procesa likumā noteiktajā kārtībā.</w:t>
      </w:r>
    </w:p>
    <w:p w14:paraId="17919A99" w14:textId="575F5E2A" w:rsidR="00303803" w:rsidRPr="00303803" w:rsidRDefault="00303803" w:rsidP="00CD19B0">
      <w:pPr>
        <w:pStyle w:val="ListParagraph"/>
        <w:numPr>
          <w:ilvl w:val="0"/>
          <w:numId w:val="8"/>
        </w:numPr>
        <w:autoSpaceDE w:val="0"/>
        <w:autoSpaceDN w:val="0"/>
        <w:adjustRightInd w:val="0"/>
        <w:spacing w:after="0" w:line="240" w:lineRule="auto"/>
        <w:ind w:left="426" w:hanging="426"/>
        <w:jc w:val="both"/>
        <w:rPr>
          <w:rFonts w:ascii="Times New Roman" w:hAnsi="Times New Roman" w:cs="Times New Roman"/>
          <w:sz w:val="24"/>
          <w:szCs w:val="24"/>
        </w:rPr>
      </w:pPr>
      <w:r w:rsidRPr="00303803">
        <w:rPr>
          <w:rFonts w:ascii="Times New Roman" w:hAnsi="Times New Roman" w:cs="Times New Roman"/>
          <w:sz w:val="24"/>
          <w:szCs w:val="24"/>
        </w:rPr>
        <w:t>Lēmumu par grupu mājas (dzīvokļa) pakalpojuma piešķiršanu personām ar garīga rakstura traucējumiem, kuras nesaņem ilgstošas sociālās aprūpes un sociālās rehabilitācijas institūcijas pakalpojumu, Sociālais diene</w:t>
      </w:r>
      <w:r w:rsidR="00CD19B0">
        <w:rPr>
          <w:rFonts w:ascii="Times New Roman" w:hAnsi="Times New Roman" w:cs="Times New Roman"/>
          <w:sz w:val="24"/>
          <w:szCs w:val="24"/>
        </w:rPr>
        <w:t>sts pieņem saistošo noteikumu 112.</w:t>
      </w:r>
      <w:r w:rsidRPr="00303803">
        <w:rPr>
          <w:rFonts w:ascii="Times New Roman" w:hAnsi="Times New Roman" w:cs="Times New Roman"/>
          <w:sz w:val="24"/>
          <w:szCs w:val="24"/>
        </w:rPr>
        <w:t>punktā noteiktajā kārtībā, bet, ja minētās personas saņem ilgstošas sociālās aprūpes un sociālās rehabilitācijas pakalpojumu, tad Ministru kabineta noteiktajā kārtībā.</w:t>
      </w:r>
    </w:p>
    <w:p w14:paraId="29FB34D1" w14:textId="25AFB8D1" w:rsidR="00303803" w:rsidRPr="00CD19B0" w:rsidRDefault="00CD19B0" w:rsidP="00CD19B0">
      <w:pPr>
        <w:pStyle w:val="ListParagraph"/>
        <w:numPr>
          <w:ilvl w:val="0"/>
          <w:numId w:val="8"/>
        </w:numPr>
        <w:autoSpaceDE w:val="0"/>
        <w:autoSpaceDN w:val="0"/>
        <w:adjustRightInd w:val="0"/>
        <w:spacing w:after="0" w:line="240" w:lineRule="auto"/>
        <w:ind w:left="426" w:hanging="426"/>
        <w:jc w:val="both"/>
        <w:rPr>
          <w:rFonts w:ascii="Times New Roman" w:hAnsi="Times New Roman" w:cs="Times New Roman"/>
          <w:sz w:val="24"/>
          <w:szCs w:val="24"/>
        </w:rPr>
      </w:pPr>
      <w:r w:rsidRPr="00CD19B0">
        <w:rPr>
          <w:rFonts w:ascii="Times New Roman" w:hAnsi="Times New Roman" w:cs="Times New Roman"/>
          <w:sz w:val="24"/>
          <w:szCs w:val="24"/>
        </w:rPr>
        <w:t>Lēmumu par saistošo noteikumu 5</w:t>
      </w:r>
      <w:r w:rsidR="00303803" w:rsidRPr="00CD19B0">
        <w:rPr>
          <w:rFonts w:ascii="Times New Roman" w:hAnsi="Times New Roman" w:cs="Times New Roman"/>
          <w:sz w:val="24"/>
          <w:szCs w:val="24"/>
        </w:rPr>
        <w:t>.</w:t>
      </w:r>
      <w:r w:rsidRPr="00CD19B0">
        <w:rPr>
          <w:rFonts w:ascii="Times New Roman" w:hAnsi="Times New Roman" w:cs="Times New Roman"/>
          <w:sz w:val="24"/>
          <w:szCs w:val="24"/>
        </w:rPr>
        <w:t>2.2.</w:t>
      </w:r>
      <w:r w:rsidR="00303803" w:rsidRPr="00CD19B0">
        <w:rPr>
          <w:rFonts w:ascii="Times New Roman" w:hAnsi="Times New Roman" w:cs="Times New Roman"/>
          <w:sz w:val="24"/>
          <w:szCs w:val="24"/>
        </w:rPr>
        <w:t>apakšpunktā minētā sociālā pakalpojuma sniegšanu pieņem Ministru kabineta noteiktajā kārtībā, bet nosūtījumu uz sociālā pakalpojuma sniedzēja institūciju izsniedz Sociālais dienests.</w:t>
      </w:r>
    </w:p>
    <w:p w14:paraId="434946A5" w14:textId="3660A79C" w:rsidR="00303803" w:rsidRPr="00AD24AE" w:rsidRDefault="00303803" w:rsidP="00AD24AE">
      <w:pPr>
        <w:pStyle w:val="ListParagraph"/>
        <w:numPr>
          <w:ilvl w:val="0"/>
          <w:numId w:val="8"/>
        </w:numPr>
        <w:autoSpaceDE w:val="0"/>
        <w:autoSpaceDN w:val="0"/>
        <w:adjustRightInd w:val="0"/>
        <w:spacing w:after="0" w:line="240" w:lineRule="auto"/>
        <w:ind w:left="426" w:hanging="426"/>
        <w:jc w:val="both"/>
        <w:rPr>
          <w:rFonts w:ascii="Times New Roman" w:hAnsi="Times New Roman" w:cs="Times New Roman"/>
          <w:sz w:val="24"/>
          <w:szCs w:val="24"/>
        </w:rPr>
      </w:pPr>
      <w:r w:rsidRPr="00AD24AE">
        <w:rPr>
          <w:rFonts w:ascii="Times New Roman" w:hAnsi="Times New Roman" w:cs="Times New Roman"/>
          <w:sz w:val="24"/>
          <w:szCs w:val="24"/>
        </w:rPr>
        <w:t>Pēc lēmuma pieņemšanas par sociālā pakalpojuma piešķiršanu Sociālais dienests izsniedz nosūtījumu sociālā pakalpojuma saņemšanai vai noslēdz līgumu ar sociālā pakalpojuma sniedzēju par sociālā pakalpojuma sniegšanu personai (ģimenei).</w:t>
      </w:r>
    </w:p>
    <w:p w14:paraId="072B3ADE" w14:textId="2383C115" w:rsidR="001F66F1" w:rsidRPr="00AD24AE" w:rsidRDefault="00303803" w:rsidP="00AD24AE">
      <w:pPr>
        <w:pStyle w:val="ListParagraph"/>
        <w:numPr>
          <w:ilvl w:val="0"/>
          <w:numId w:val="8"/>
        </w:numPr>
        <w:autoSpaceDE w:val="0"/>
        <w:autoSpaceDN w:val="0"/>
        <w:adjustRightInd w:val="0"/>
        <w:spacing w:after="0" w:line="240" w:lineRule="auto"/>
        <w:ind w:left="426" w:hanging="426"/>
        <w:jc w:val="both"/>
        <w:rPr>
          <w:rFonts w:ascii="Times New Roman" w:hAnsi="Times New Roman" w:cs="Times New Roman"/>
          <w:sz w:val="24"/>
          <w:szCs w:val="24"/>
        </w:rPr>
      </w:pPr>
      <w:r w:rsidRPr="00AD24AE">
        <w:rPr>
          <w:rFonts w:ascii="Times New Roman" w:hAnsi="Times New Roman" w:cs="Times New Roman"/>
          <w:sz w:val="24"/>
          <w:szCs w:val="24"/>
        </w:rPr>
        <w:t>Sociālo pakalpojumu mērķa grupas, saturs un apjoms tiek noteikts saskaņā ar normatīvajiem aktiem un līgumiem ar sociālo pakalpojumu sniedzējiem.</w:t>
      </w:r>
    </w:p>
    <w:p w14:paraId="5834179E" w14:textId="77777777" w:rsidR="00873723" w:rsidRDefault="00873723" w:rsidP="00873723">
      <w:pPr>
        <w:pStyle w:val="ListParagraph"/>
        <w:autoSpaceDE w:val="0"/>
        <w:autoSpaceDN w:val="0"/>
        <w:adjustRightInd w:val="0"/>
        <w:spacing w:after="0" w:line="240" w:lineRule="auto"/>
        <w:ind w:left="426"/>
        <w:jc w:val="both"/>
        <w:rPr>
          <w:rFonts w:ascii="Times New Roman" w:eastAsia="Calibri" w:hAnsi="Times New Roman" w:cs="Times New Roman"/>
          <w:sz w:val="24"/>
          <w:lang w:eastAsia="lv-LV"/>
        </w:rPr>
      </w:pPr>
    </w:p>
    <w:p w14:paraId="1C90229D" w14:textId="08D015B6" w:rsidR="0086642C" w:rsidRDefault="0086642C" w:rsidP="0086642C">
      <w:pPr>
        <w:pStyle w:val="ListParagraph"/>
        <w:autoSpaceDE w:val="0"/>
        <w:autoSpaceDN w:val="0"/>
        <w:adjustRightInd w:val="0"/>
        <w:spacing w:after="0" w:line="240" w:lineRule="auto"/>
        <w:ind w:left="426"/>
        <w:jc w:val="center"/>
        <w:rPr>
          <w:rFonts w:ascii="Times New Roman" w:hAnsi="Times New Roman" w:cs="Times New Roman"/>
          <w:b/>
          <w:bCs/>
          <w:sz w:val="24"/>
        </w:rPr>
      </w:pPr>
      <w:r w:rsidRPr="00137D85">
        <w:rPr>
          <w:rFonts w:ascii="Times New Roman" w:hAnsi="Times New Roman" w:cs="Times New Roman"/>
          <w:b/>
          <w:bCs/>
          <w:sz w:val="24"/>
        </w:rPr>
        <w:t xml:space="preserve">XXVII. </w:t>
      </w:r>
      <w:r w:rsidRPr="0086642C">
        <w:rPr>
          <w:rFonts w:ascii="Times New Roman" w:hAnsi="Times New Roman" w:cs="Times New Roman"/>
          <w:b/>
          <w:bCs/>
          <w:sz w:val="24"/>
        </w:rPr>
        <w:t>Gadījumi, kad izbeidz sniegt sociālo pakalpojumu</w:t>
      </w:r>
      <w:r>
        <w:rPr>
          <w:rFonts w:ascii="Times New Roman" w:hAnsi="Times New Roman" w:cs="Times New Roman"/>
          <w:b/>
          <w:bCs/>
          <w:sz w:val="24"/>
        </w:rPr>
        <w:t xml:space="preserve">, </w:t>
      </w:r>
      <w:r w:rsidRPr="0086642C">
        <w:rPr>
          <w:rFonts w:ascii="Times New Roman" w:hAnsi="Times New Roman" w:cs="Times New Roman"/>
          <w:b/>
          <w:bCs/>
          <w:sz w:val="24"/>
        </w:rPr>
        <w:t xml:space="preserve">nesniedz vai pārtrauc sniegt </w:t>
      </w:r>
      <w:r w:rsidRPr="0086642C">
        <w:rPr>
          <w:rFonts w:ascii="Times New Roman" w:hAnsi="Times New Roman" w:cs="Times New Roman"/>
          <w:b/>
          <w:bCs/>
          <w:sz w:val="24"/>
        </w:rPr>
        <w:t>sociālo pakalpojumu</w:t>
      </w:r>
    </w:p>
    <w:p w14:paraId="55501E47" w14:textId="77777777" w:rsidR="0086642C" w:rsidRPr="00300DB2" w:rsidRDefault="0086642C" w:rsidP="00C65A29">
      <w:pPr>
        <w:pStyle w:val="ListParagraph"/>
        <w:numPr>
          <w:ilvl w:val="0"/>
          <w:numId w:val="8"/>
        </w:numPr>
        <w:autoSpaceDE w:val="0"/>
        <w:autoSpaceDN w:val="0"/>
        <w:adjustRightInd w:val="0"/>
        <w:spacing w:after="0" w:line="240" w:lineRule="auto"/>
        <w:ind w:left="426" w:hanging="426"/>
        <w:jc w:val="both"/>
        <w:rPr>
          <w:rFonts w:ascii="Times New Roman" w:hAnsi="Times New Roman" w:cs="Times New Roman"/>
          <w:sz w:val="24"/>
          <w:szCs w:val="24"/>
        </w:rPr>
      </w:pPr>
      <w:r w:rsidRPr="00300DB2">
        <w:rPr>
          <w:rFonts w:ascii="Times New Roman" w:hAnsi="Times New Roman" w:cs="Times New Roman"/>
          <w:sz w:val="24"/>
          <w:szCs w:val="24"/>
        </w:rPr>
        <w:t>Sociālo pakalpojumu izbeidz sniegt, ja tiek konstatēts vismaz viens no šādiem apstākļiem:</w:t>
      </w:r>
    </w:p>
    <w:p w14:paraId="2AB01B0D" w14:textId="77777777" w:rsidR="00C65A29" w:rsidRPr="00300DB2" w:rsidRDefault="0086642C" w:rsidP="00C65A29">
      <w:pPr>
        <w:pStyle w:val="ListParagraph"/>
        <w:numPr>
          <w:ilvl w:val="1"/>
          <w:numId w:val="8"/>
        </w:numPr>
        <w:autoSpaceDE w:val="0"/>
        <w:autoSpaceDN w:val="0"/>
        <w:adjustRightInd w:val="0"/>
        <w:spacing w:after="0" w:line="240" w:lineRule="auto"/>
        <w:ind w:left="993" w:hanging="633"/>
        <w:jc w:val="both"/>
        <w:rPr>
          <w:rFonts w:ascii="Times New Roman" w:hAnsi="Times New Roman" w:cs="Times New Roman"/>
          <w:sz w:val="24"/>
          <w:szCs w:val="24"/>
        </w:rPr>
      </w:pPr>
      <w:r w:rsidRPr="00300DB2">
        <w:rPr>
          <w:rFonts w:ascii="Times New Roman" w:hAnsi="Times New Roman" w:cs="Times New Roman"/>
          <w:sz w:val="24"/>
          <w:szCs w:val="24"/>
        </w:rPr>
        <w:t>persona rakstiski lūdz izbeigt sociālā pakalpojuma sniegšanu;</w:t>
      </w:r>
    </w:p>
    <w:p w14:paraId="24D82391" w14:textId="77777777" w:rsidR="00C65A29" w:rsidRPr="00300DB2" w:rsidRDefault="0086642C" w:rsidP="00C65A29">
      <w:pPr>
        <w:pStyle w:val="ListParagraph"/>
        <w:numPr>
          <w:ilvl w:val="1"/>
          <w:numId w:val="8"/>
        </w:numPr>
        <w:autoSpaceDE w:val="0"/>
        <w:autoSpaceDN w:val="0"/>
        <w:adjustRightInd w:val="0"/>
        <w:spacing w:after="0" w:line="240" w:lineRule="auto"/>
        <w:ind w:left="993" w:hanging="633"/>
        <w:jc w:val="both"/>
        <w:rPr>
          <w:rFonts w:ascii="Times New Roman" w:hAnsi="Times New Roman" w:cs="Times New Roman"/>
          <w:sz w:val="24"/>
          <w:szCs w:val="24"/>
        </w:rPr>
      </w:pPr>
      <w:r w:rsidRPr="00300DB2">
        <w:rPr>
          <w:rFonts w:ascii="Times New Roman" w:hAnsi="Times New Roman" w:cs="Times New Roman"/>
          <w:sz w:val="24"/>
          <w:szCs w:val="24"/>
        </w:rPr>
        <w:t>ir beidzies lēmumā noteiktais sociālā pakalpojuma sniegšanas termiņš;</w:t>
      </w:r>
    </w:p>
    <w:p w14:paraId="06348C15" w14:textId="77777777" w:rsidR="00C65A29" w:rsidRPr="00300DB2" w:rsidRDefault="0086642C" w:rsidP="00C65A29">
      <w:pPr>
        <w:pStyle w:val="ListParagraph"/>
        <w:numPr>
          <w:ilvl w:val="1"/>
          <w:numId w:val="8"/>
        </w:numPr>
        <w:autoSpaceDE w:val="0"/>
        <w:autoSpaceDN w:val="0"/>
        <w:adjustRightInd w:val="0"/>
        <w:spacing w:after="0" w:line="240" w:lineRule="auto"/>
        <w:ind w:left="993" w:hanging="633"/>
        <w:jc w:val="both"/>
        <w:rPr>
          <w:rFonts w:ascii="Times New Roman" w:hAnsi="Times New Roman" w:cs="Times New Roman"/>
          <w:sz w:val="24"/>
          <w:szCs w:val="24"/>
        </w:rPr>
      </w:pPr>
      <w:r w:rsidRPr="00300DB2">
        <w:rPr>
          <w:rFonts w:ascii="Times New Roman" w:hAnsi="Times New Roman" w:cs="Times New Roman"/>
          <w:sz w:val="24"/>
          <w:szCs w:val="24"/>
        </w:rPr>
        <w:t>personai, kura iepriekš saņēmusi sociālo pakalpojumu dzīvesvietā, tiek nodrošināts sociālais pakalpojums institūcijā;</w:t>
      </w:r>
    </w:p>
    <w:p w14:paraId="366EADAC" w14:textId="77777777" w:rsidR="00C65A29" w:rsidRPr="00300DB2" w:rsidRDefault="0086642C" w:rsidP="00C65A29">
      <w:pPr>
        <w:pStyle w:val="ListParagraph"/>
        <w:numPr>
          <w:ilvl w:val="1"/>
          <w:numId w:val="8"/>
        </w:numPr>
        <w:autoSpaceDE w:val="0"/>
        <w:autoSpaceDN w:val="0"/>
        <w:adjustRightInd w:val="0"/>
        <w:spacing w:after="0" w:line="240" w:lineRule="auto"/>
        <w:ind w:left="993" w:hanging="633"/>
        <w:jc w:val="both"/>
        <w:rPr>
          <w:rFonts w:ascii="Times New Roman" w:hAnsi="Times New Roman" w:cs="Times New Roman"/>
          <w:sz w:val="24"/>
          <w:szCs w:val="24"/>
        </w:rPr>
      </w:pPr>
      <w:r w:rsidRPr="00300DB2">
        <w:rPr>
          <w:rFonts w:ascii="Times New Roman" w:hAnsi="Times New Roman" w:cs="Times New Roman"/>
          <w:sz w:val="24"/>
          <w:szCs w:val="24"/>
        </w:rPr>
        <w:t>ir sasniegts sociālās rehabilitācijas mērķis;</w:t>
      </w:r>
    </w:p>
    <w:p w14:paraId="7BEA4A42" w14:textId="77777777" w:rsidR="00C65A29" w:rsidRPr="00300DB2" w:rsidRDefault="0086642C" w:rsidP="00C65A29">
      <w:pPr>
        <w:pStyle w:val="ListParagraph"/>
        <w:numPr>
          <w:ilvl w:val="1"/>
          <w:numId w:val="8"/>
        </w:numPr>
        <w:autoSpaceDE w:val="0"/>
        <w:autoSpaceDN w:val="0"/>
        <w:adjustRightInd w:val="0"/>
        <w:spacing w:after="0" w:line="240" w:lineRule="auto"/>
        <w:ind w:left="993" w:hanging="633"/>
        <w:jc w:val="both"/>
        <w:rPr>
          <w:rFonts w:ascii="Times New Roman" w:hAnsi="Times New Roman" w:cs="Times New Roman"/>
          <w:sz w:val="24"/>
          <w:szCs w:val="24"/>
        </w:rPr>
      </w:pPr>
      <w:r w:rsidRPr="00300DB2">
        <w:rPr>
          <w:rFonts w:ascii="Times New Roman" w:hAnsi="Times New Roman" w:cs="Times New Roman"/>
          <w:sz w:val="24"/>
          <w:szCs w:val="24"/>
        </w:rPr>
        <w:t>ir beidzies sociālās rehabilitācijas kurss;</w:t>
      </w:r>
    </w:p>
    <w:p w14:paraId="55F9F932" w14:textId="77777777" w:rsidR="00C65A29" w:rsidRPr="00300DB2" w:rsidRDefault="0086642C" w:rsidP="00C65A29">
      <w:pPr>
        <w:pStyle w:val="ListParagraph"/>
        <w:numPr>
          <w:ilvl w:val="1"/>
          <w:numId w:val="8"/>
        </w:numPr>
        <w:autoSpaceDE w:val="0"/>
        <w:autoSpaceDN w:val="0"/>
        <w:adjustRightInd w:val="0"/>
        <w:spacing w:after="0" w:line="240" w:lineRule="auto"/>
        <w:ind w:left="993" w:hanging="633"/>
        <w:jc w:val="both"/>
        <w:rPr>
          <w:rFonts w:ascii="Times New Roman" w:hAnsi="Times New Roman" w:cs="Times New Roman"/>
          <w:sz w:val="24"/>
          <w:szCs w:val="24"/>
        </w:rPr>
      </w:pPr>
      <w:r w:rsidRPr="00300DB2">
        <w:rPr>
          <w:rFonts w:ascii="Times New Roman" w:hAnsi="Times New Roman" w:cs="Times New Roman"/>
          <w:sz w:val="24"/>
          <w:szCs w:val="24"/>
        </w:rPr>
        <w:t>persona ir atguvusi funkcionēšanas vai pašaprūpes spējas un sociālais pakalpojums nav nepieciešams;</w:t>
      </w:r>
    </w:p>
    <w:p w14:paraId="76ACFC70" w14:textId="77777777" w:rsidR="00C65A29" w:rsidRPr="00300DB2" w:rsidRDefault="0086642C" w:rsidP="00C65A29">
      <w:pPr>
        <w:pStyle w:val="ListParagraph"/>
        <w:numPr>
          <w:ilvl w:val="1"/>
          <w:numId w:val="8"/>
        </w:numPr>
        <w:autoSpaceDE w:val="0"/>
        <w:autoSpaceDN w:val="0"/>
        <w:adjustRightInd w:val="0"/>
        <w:spacing w:after="0" w:line="240" w:lineRule="auto"/>
        <w:ind w:left="993" w:hanging="633"/>
        <w:jc w:val="both"/>
        <w:rPr>
          <w:rFonts w:ascii="Times New Roman" w:hAnsi="Times New Roman" w:cs="Times New Roman"/>
          <w:sz w:val="24"/>
          <w:szCs w:val="24"/>
        </w:rPr>
      </w:pPr>
      <w:r w:rsidRPr="00300DB2">
        <w:rPr>
          <w:rFonts w:ascii="Times New Roman" w:hAnsi="Times New Roman" w:cs="Times New Roman"/>
          <w:sz w:val="24"/>
          <w:szCs w:val="24"/>
        </w:rPr>
        <w:t>sociālais pakalpojums tiek nodrošināts cita sociālā pakalpojuma ietvaros;</w:t>
      </w:r>
    </w:p>
    <w:p w14:paraId="7202773E" w14:textId="77777777" w:rsidR="00C65A29" w:rsidRPr="00300DB2" w:rsidRDefault="0086642C" w:rsidP="00C65A29">
      <w:pPr>
        <w:pStyle w:val="ListParagraph"/>
        <w:numPr>
          <w:ilvl w:val="1"/>
          <w:numId w:val="8"/>
        </w:numPr>
        <w:autoSpaceDE w:val="0"/>
        <w:autoSpaceDN w:val="0"/>
        <w:adjustRightInd w:val="0"/>
        <w:spacing w:after="0" w:line="240" w:lineRule="auto"/>
        <w:ind w:left="993" w:hanging="633"/>
        <w:jc w:val="both"/>
        <w:rPr>
          <w:rFonts w:ascii="Times New Roman" w:hAnsi="Times New Roman" w:cs="Times New Roman"/>
          <w:sz w:val="24"/>
          <w:szCs w:val="24"/>
        </w:rPr>
      </w:pPr>
      <w:r w:rsidRPr="00300DB2">
        <w:rPr>
          <w:rFonts w:ascii="Times New Roman" w:hAnsi="Times New Roman" w:cs="Times New Roman"/>
          <w:sz w:val="24"/>
          <w:szCs w:val="24"/>
        </w:rPr>
        <w:t>persona apdraud citu personu veselību vai dzīvību;</w:t>
      </w:r>
    </w:p>
    <w:p w14:paraId="0E224690" w14:textId="77777777" w:rsidR="00C65A29" w:rsidRPr="00300DB2" w:rsidRDefault="0086642C" w:rsidP="00C65A29">
      <w:pPr>
        <w:pStyle w:val="ListParagraph"/>
        <w:numPr>
          <w:ilvl w:val="1"/>
          <w:numId w:val="8"/>
        </w:numPr>
        <w:autoSpaceDE w:val="0"/>
        <w:autoSpaceDN w:val="0"/>
        <w:adjustRightInd w:val="0"/>
        <w:spacing w:after="0" w:line="240" w:lineRule="auto"/>
        <w:ind w:left="993" w:hanging="633"/>
        <w:jc w:val="both"/>
        <w:rPr>
          <w:rFonts w:ascii="Times New Roman" w:hAnsi="Times New Roman" w:cs="Times New Roman"/>
          <w:sz w:val="24"/>
          <w:szCs w:val="24"/>
        </w:rPr>
      </w:pPr>
      <w:r w:rsidRPr="00300DB2">
        <w:rPr>
          <w:rFonts w:ascii="Times New Roman" w:hAnsi="Times New Roman" w:cs="Times New Roman"/>
          <w:sz w:val="24"/>
          <w:szCs w:val="24"/>
        </w:rPr>
        <w:t>persona ļaunprātīgi pārkāpj vai nepilda līgumā par sociālā pakalpojuma sniegšanu noteiktās saistības vai bez attaisnojoša iemesla neuzsāk saņemt sociālo pakalpojumu;</w:t>
      </w:r>
    </w:p>
    <w:p w14:paraId="61E6F845" w14:textId="77777777" w:rsidR="00C65A29" w:rsidRPr="00300DB2" w:rsidRDefault="0086642C" w:rsidP="00C65A29">
      <w:pPr>
        <w:pStyle w:val="ListParagraph"/>
        <w:numPr>
          <w:ilvl w:val="1"/>
          <w:numId w:val="8"/>
        </w:numPr>
        <w:autoSpaceDE w:val="0"/>
        <w:autoSpaceDN w:val="0"/>
        <w:adjustRightInd w:val="0"/>
        <w:spacing w:after="0" w:line="240" w:lineRule="auto"/>
        <w:ind w:left="1134" w:hanging="774"/>
        <w:jc w:val="both"/>
        <w:rPr>
          <w:rFonts w:ascii="Times New Roman" w:hAnsi="Times New Roman" w:cs="Times New Roman"/>
          <w:sz w:val="24"/>
          <w:szCs w:val="24"/>
        </w:rPr>
      </w:pPr>
      <w:r w:rsidRPr="00300DB2">
        <w:rPr>
          <w:rFonts w:ascii="Times New Roman" w:hAnsi="Times New Roman" w:cs="Times New Roman"/>
          <w:sz w:val="24"/>
          <w:szCs w:val="24"/>
        </w:rPr>
        <w:t>persona maina savu dzīvesvietu, pārceļoties uz citas pašvaldības administratīvo t</w:t>
      </w:r>
      <w:r w:rsidR="00C65A29" w:rsidRPr="00300DB2">
        <w:rPr>
          <w:rFonts w:ascii="Times New Roman" w:hAnsi="Times New Roman" w:cs="Times New Roman"/>
          <w:sz w:val="24"/>
          <w:szCs w:val="24"/>
        </w:rPr>
        <w:t>eritoriju;</w:t>
      </w:r>
    </w:p>
    <w:p w14:paraId="3464E6D6" w14:textId="77777777" w:rsidR="00C65A29" w:rsidRPr="00300DB2" w:rsidRDefault="0086642C" w:rsidP="00C65A29">
      <w:pPr>
        <w:pStyle w:val="ListParagraph"/>
        <w:numPr>
          <w:ilvl w:val="1"/>
          <w:numId w:val="8"/>
        </w:numPr>
        <w:autoSpaceDE w:val="0"/>
        <w:autoSpaceDN w:val="0"/>
        <w:adjustRightInd w:val="0"/>
        <w:spacing w:after="0" w:line="240" w:lineRule="auto"/>
        <w:ind w:left="1134" w:hanging="774"/>
        <w:jc w:val="both"/>
        <w:rPr>
          <w:rFonts w:ascii="Times New Roman" w:hAnsi="Times New Roman" w:cs="Times New Roman"/>
          <w:sz w:val="24"/>
          <w:szCs w:val="24"/>
        </w:rPr>
      </w:pPr>
      <w:r w:rsidRPr="00300DB2">
        <w:rPr>
          <w:rFonts w:ascii="Times New Roman" w:hAnsi="Times New Roman" w:cs="Times New Roman"/>
          <w:sz w:val="24"/>
          <w:szCs w:val="24"/>
        </w:rPr>
        <w:t>iestājusies personas nāve;</w:t>
      </w:r>
    </w:p>
    <w:p w14:paraId="0701EB8C" w14:textId="77777777" w:rsidR="00C65A29" w:rsidRPr="00300DB2" w:rsidRDefault="0086642C" w:rsidP="00C65A29">
      <w:pPr>
        <w:pStyle w:val="ListParagraph"/>
        <w:numPr>
          <w:ilvl w:val="1"/>
          <w:numId w:val="8"/>
        </w:numPr>
        <w:autoSpaceDE w:val="0"/>
        <w:autoSpaceDN w:val="0"/>
        <w:adjustRightInd w:val="0"/>
        <w:spacing w:after="0" w:line="240" w:lineRule="auto"/>
        <w:ind w:left="1134" w:hanging="774"/>
        <w:jc w:val="both"/>
        <w:rPr>
          <w:rFonts w:ascii="Times New Roman" w:hAnsi="Times New Roman" w:cs="Times New Roman"/>
          <w:sz w:val="24"/>
          <w:szCs w:val="24"/>
        </w:rPr>
      </w:pPr>
      <w:r w:rsidRPr="00300DB2">
        <w:rPr>
          <w:rFonts w:ascii="Times New Roman" w:hAnsi="Times New Roman" w:cs="Times New Roman"/>
          <w:sz w:val="24"/>
          <w:szCs w:val="24"/>
        </w:rPr>
        <w:t>personai sociālais pakalpojums ir piešķirts, bet persona (ģimene) neiesniedz spēkā esošu iztikas līdzekļu deklarāciju sociālā pakalpojuma samaksas noteikšanai (neattiecas uz sociālajiem pakalpojumiem, kuru izmaksas tiek segtas no pašvaldības budžeta, neizvērtējot personas (mājsaimniecības) ienākumus), kā arī citus sociālā pakalpojuma saņemšanu pamatojošus dokumentus;</w:t>
      </w:r>
    </w:p>
    <w:p w14:paraId="1CB16658" w14:textId="6FB61520" w:rsidR="0086642C" w:rsidRPr="00300DB2" w:rsidRDefault="0086642C" w:rsidP="00C65A29">
      <w:pPr>
        <w:pStyle w:val="ListParagraph"/>
        <w:numPr>
          <w:ilvl w:val="1"/>
          <w:numId w:val="8"/>
        </w:numPr>
        <w:autoSpaceDE w:val="0"/>
        <w:autoSpaceDN w:val="0"/>
        <w:adjustRightInd w:val="0"/>
        <w:spacing w:after="0" w:line="240" w:lineRule="auto"/>
        <w:ind w:left="1134" w:hanging="774"/>
        <w:jc w:val="both"/>
        <w:rPr>
          <w:rFonts w:ascii="Times New Roman" w:hAnsi="Times New Roman" w:cs="Times New Roman"/>
          <w:sz w:val="24"/>
          <w:szCs w:val="24"/>
        </w:rPr>
      </w:pPr>
      <w:r w:rsidRPr="00300DB2">
        <w:rPr>
          <w:rFonts w:ascii="Times New Roman" w:hAnsi="Times New Roman" w:cs="Times New Roman"/>
          <w:sz w:val="24"/>
          <w:szCs w:val="24"/>
        </w:rPr>
        <w:lastRenderedPageBreak/>
        <w:t>persona (ģimene) neveic samaksu par pakalpojumu, ja samaksa ir noteikta saskaņā ar normatīvajiem aktiem.</w:t>
      </w:r>
    </w:p>
    <w:p w14:paraId="2AEEE4F3" w14:textId="200C0769" w:rsidR="0086642C" w:rsidRPr="00300DB2" w:rsidRDefault="0086642C" w:rsidP="00C65A29">
      <w:pPr>
        <w:pStyle w:val="ListParagraph"/>
        <w:numPr>
          <w:ilvl w:val="0"/>
          <w:numId w:val="8"/>
        </w:numPr>
        <w:autoSpaceDE w:val="0"/>
        <w:autoSpaceDN w:val="0"/>
        <w:adjustRightInd w:val="0"/>
        <w:spacing w:after="0" w:line="240" w:lineRule="auto"/>
        <w:ind w:left="426" w:hanging="426"/>
        <w:jc w:val="both"/>
        <w:rPr>
          <w:rFonts w:ascii="Times New Roman" w:hAnsi="Times New Roman" w:cs="Times New Roman"/>
          <w:sz w:val="24"/>
          <w:szCs w:val="24"/>
        </w:rPr>
      </w:pPr>
      <w:r w:rsidRPr="00300DB2">
        <w:rPr>
          <w:rFonts w:ascii="Times New Roman" w:hAnsi="Times New Roman" w:cs="Times New Roman"/>
          <w:sz w:val="24"/>
          <w:szCs w:val="24"/>
        </w:rPr>
        <w:t>Sociālo pakalpojumu ilgstošas sociālās aprūpes un sociālās rehabilitācijas institūcijā bērniem izbeidz sniegt, ja:</w:t>
      </w:r>
    </w:p>
    <w:p w14:paraId="323111D8" w14:textId="0D96234C" w:rsidR="00C65A29" w:rsidRPr="00300DB2" w:rsidRDefault="00BB0CA0" w:rsidP="00C65A29">
      <w:pPr>
        <w:pStyle w:val="ListParagraph"/>
        <w:numPr>
          <w:ilvl w:val="1"/>
          <w:numId w:val="8"/>
        </w:numPr>
        <w:autoSpaceDE w:val="0"/>
        <w:autoSpaceDN w:val="0"/>
        <w:adjustRightInd w:val="0"/>
        <w:spacing w:after="0" w:line="240" w:lineRule="auto"/>
        <w:ind w:left="993" w:hanging="633"/>
        <w:jc w:val="both"/>
        <w:rPr>
          <w:rFonts w:ascii="Times New Roman" w:hAnsi="Times New Roman" w:cs="Times New Roman"/>
          <w:sz w:val="24"/>
          <w:szCs w:val="24"/>
        </w:rPr>
      </w:pPr>
      <w:r w:rsidRPr="00300DB2">
        <w:rPr>
          <w:rFonts w:ascii="Times New Roman" w:hAnsi="Times New Roman" w:cs="Times New Roman"/>
          <w:sz w:val="24"/>
          <w:szCs w:val="24"/>
        </w:rPr>
        <w:t>B</w:t>
      </w:r>
      <w:r w:rsidR="0086642C" w:rsidRPr="00300DB2">
        <w:rPr>
          <w:rFonts w:ascii="Times New Roman" w:hAnsi="Times New Roman" w:cs="Times New Roman"/>
          <w:sz w:val="24"/>
          <w:szCs w:val="24"/>
        </w:rPr>
        <w:t>āriņtiesa pieņēmusi lēmumu par bērna atgriešanos ģimenē;</w:t>
      </w:r>
    </w:p>
    <w:p w14:paraId="21E0E3C3" w14:textId="2973CB51" w:rsidR="00C65A29" w:rsidRPr="00300DB2" w:rsidRDefault="00BB0CA0" w:rsidP="00C65A29">
      <w:pPr>
        <w:pStyle w:val="ListParagraph"/>
        <w:numPr>
          <w:ilvl w:val="1"/>
          <w:numId w:val="8"/>
        </w:numPr>
        <w:autoSpaceDE w:val="0"/>
        <w:autoSpaceDN w:val="0"/>
        <w:adjustRightInd w:val="0"/>
        <w:spacing w:after="0" w:line="240" w:lineRule="auto"/>
        <w:ind w:left="993" w:hanging="633"/>
        <w:jc w:val="both"/>
        <w:rPr>
          <w:rFonts w:ascii="Times New Roman" w:hAnsi="Times New Roman" w:cs="Times New Roman"/>
          <w:sz w:val="24"/>
          <w:szCs w:val="24"/>
        </w:rPr>
      </w:pPr>
      <w:r w:rsidRPr="00300DB2">
        <w:rPr>
          <w:rFonts w:ascii="Times New Roman" w:hAnsi="Times New Roman" w:cs="Times New Roman"/>
          <w:sz w:val="24"/>
          <w:szCs w:val="24"/>
        </w:rPr>
        <w:t>B</w:t>
      </w:r>
      <w:r w:rsidR="0086642C" w:rsidRPr="00300DB2">
        <w:rPr>
          <w:rFonts w:ascii="Times New Roman" w:hAnsi="Times New Roman" w:cs="Times New Roman"/>
          <w:sz w:val="24"/>
          <w:szCs w:val="24"/>
        </w:rPr>
        <w:t>āriņtiesa pieņēmusi lēmumu par bērna ievietošanu audžuģimenē vai nodošanu aizbildnībā;</w:t>
      </w:r>
    </w:p>
    <w:p w14:paraId="561039D0" w14:textId="4B8E7719" w:rsidR="0086642C" w:rsidRPr="00300DB2" w:rsidRDefault="0086642C" w:rsidP="00C65A29">
      <w:pPr>
        <w:pStyle w:val="ListParagraph"/>
        <w:numPr>
          <w:ilvl w:val="1"/>
          <w:numId w:val="8"/>
        </w:numPr>
        <w:autoSpaceDE w:val="0"/>
        <w:autoSpaceDN w:val="0"/>
        <w:adjustRightInd w:val="0"/>
        <w:spacing w:after="0" w:line="240" w:lineRule="auto"/>
        <w:ind w:left="993" w:hanging="633"/>
        <w:jc w:val="both"/>
        <w:rPr>
          <w:rFonts w:ascii="Times New Roman" w:hAnsi="Times New Roman" w:cs="Times New Roman"/>
          <w:sz w:val="24"/>
          <w:szCs w:val="24"/>
        </w:rPr>
      </w:pPr>
      <w:r w:rsidRPr="00300DB2">
        <w:rPr>
          <w:rFonts w:ascii="Times New Roman" w:hAnsi="Times New Roman" w:cs="Times New Roman"/>
          <w:sz w:val="24"/>
          <w:szCs w:val="24"/>
        </w:rPr>
        <w:t>bērns sasniedzis pilngadību un uzsāk patstāvīgu dzīvi.</w:t>
      </w:r>
    </w:p>
    <w:p w14:paraId="165956B7" w14:textId="62A63D79" w:rsidR="0086642C" w:rsidRPr="00300DB2" w:rsidRDefault="0086642C" w:rsidP="009B6876">
      <w:pPr>
        <w:pStyle w:val="ListParagraph"/>
        <w:numPr>
          <w:ilvl w:val="0"/>
          <w:numId w:val="8"/>
        </w:numPr>
        <w:autoSpaceDE w:val="0"/>
        <w:autoSpaceDN w:val="0"/>
        <w:adjustRightInd w:val="0"/>
        <w:spacing w:after="0" w:line="240" w:lineRule="auto"/>
        <w:ind w:left="426" w:hanging="426"/>
        <w:jc w:val="both"/>
        <w:rPr>
          <w:rFonts w:ascii="Times New Roman" w:hAnsi="Times New Roman" w:cs="Times New Roman"/>
          <w:sz w:val="24"/>
          <w:szCs w:val="24"/>
        </w:rPr>
      </w:pPr>
      <w:r w:rsidRPr="00300DB2">
        <w:rPr>
          <w:rFonts w:ascii="Times New Roman" w:hAnsi="Times New Roman" w:cs="Times New Roman"/>
          <w:sz w:val="24"/>
          <w:szCs w:val="24"/>
        </w:rPr>
        <w:t>Krīzes centra pakalpojumu izbeidz sniegt, ja:</w:t>
      </w:r>
    </w:p>
    <w:p w14:paraId="571925D2" w14:textId="77777777" w:rsidR="00BB0CA0" w:rsidRPr="00300DB2" w:rsidRDefault="00BB0CA0" w:rsidP="00BB0CA0">
      <w:pPr>
        <w:pStyle w:val="ListParagraph"/>
        <w:numPr>
          <w:ilvl w:val="1"/>
          <w:numId w:val="8"/>
        </w:numPr>
        <w:autoSpaceDE w:val="0"/>
        <w:autoSpaceDN w:val="0"/>
        <w:adjustRightInd w:val="0"/>
        <w:spacing w:after="0" w:line="240" w:lineRule="auto"/>
        <w:ind w:left="1134" w:hanging="708"/>
        <w:jc w:val="both"/>
        <w:rPr>
          <w:rFonts w:ascii="Times New Roman" w:hAnsi="Times New Roman" w:cs="Times New Roman"/>
          <w:sz w:val="24"/>
          <w:szCs w:val="24"/>
        </w:rPr>
      </w:pPr>
      <w:r w:rsidRPr="00300DB2">
        <w:rPr>
          <w:rFonts w:ascii="Times New Roman" w:hAnsi="Times New Roman" w:cs="Times New Roman"/>
          <w:sz w:val="24"/>
          <w:szCs w:val="24"/>
        </w:rPr>
        <w:t>B</w:t>
      </w:r>
      <w:r w:rsidR="0086642C" w:rsidRPr="00300DB2">
        <w:rPr>
          <w:rFonts w:ascii="Times New Roman" w:hAnsi="Times New Roman" w:cs="Times New Roman"/>
          <w:sz w:val="24"/>
          <w:szCs w:val="24"/>
        </w:rPr>
        <w:t>āriņtiesa pieņēmusi lēmumu par bērna atgriešanos ģimenē;</w:t>
      </w:r>
    </w:p>
    <w:p w14:paraId="59C32C43" w14:textId="77777777" w:rsidR="00BB0CA0" w:rsidRPr="00300DB2" w:rsidRDefault="00BB0CA0" w:rsidP="00BB0CA0">
      <w:pPr>
        <w:pStyle w:val="ListParagraph"/>
        <w:numPr>
          <w:ilvl w:val="1"/>
          <w:numId w:val="8"/>
        </w:numPr>
        <w:autoSpaceDE w:val="0"/>
        <w:autoSpaceDN w:val="0"/>
        <w:adjustRightInd w:val="0"/>
        <w:spacing w:after="0" w:line="240" w:lineRule="auto"/>
        <w:ind w:left="1134" w:hanging="708"/>
        <w:jc w:val="both"/>
        <w:rPr>
          <w:rFonts w:ascii="Times New Roman" w:hAnsi="Times New Roman" w:cs="Times New Roman"/>
          <w:sz w:val="24"/>
          <w:szCs w:val="24"/>
        </w:rPr>
      </w:pPr>
      <w:r w:rsidRPr="00300DB2">
        <w:rPr>
          <w:rFonts w:ascii="Times New Roman" w:hAnsi="Times New Roman" w:cs="Times New Roman"/>
          <w:sz w:val="24"/>
          <w:szCs w:val="24"/>
        </w:rPr>
        <w:t>B</w:t>
      </w:r>
      <w:r w:rsidR="0086642C" w:rsidRPr="00300DB2">
        <w:rPr>
          <w:rFonts w:ascii="Times New Roman" w:hAnsi="Times New Roman" w:cs="Times New Roman"/>
          <w:sz w:val="24"/>
          <w:szCs w:val="24"/>
        </w:rPr>
        <w:t>āriņtiesa pieņēmusi lēmumu par bērna ievietošanu audžuģimenē vai nodošanu aizbildnībā;</w:t>
      </w:r>
    </w:p>
    <w:p w14:paraId="484C5715" w14:textId="2F85E606" w:rsidR="0086642C" w:rsidRPr="00300DB2" w:rsidRDefault="00BB0CA0" w:rsidP="00BB0CA0">
      <w:pPr>
        <w:pStyle w:val="ListParagraph"/>
        <w:numPr>
          <w:ilvl w:val="1"/>
          <w:numId w:val="8"/>
        </w:numPr>
        <w:autoSpaceDE w:val="0"/>
        <w:autoSpaceDN w:val="0"/>
        <w:adjustRightInd w:val="0"/>
        <w:spacing w:after="0" w:line="240" w:lineRule="auto"/>
        <w:ind w:left="1134" w:hanging="708"/>
        <w:jc w:val="both"/>
        <w:rPr>
          <w:rFonts w:ascii="Times New Roman" w:hAnsi="Times New Roman" w:cs="Times New Roman"/>
          <w:sz w:val="24"/>
          <w:szCs w:val="24"/>
        </w:rPr>
      </w:pPr>
      <w:r w:rsidRPr="00300DB2">
        <w:rPr>
          <w:rFonts w:ascii="Times New Roman" w:hAnsi="Times New Roman" w:cs="Times New Roman"/>
          <w:sz w:val="24"/>
          <w:szCs w:val="24"/>
        </w:rPr>
        <w:t>B</w:t>
      </w:r>
      <w:r w:rsidR="0086642C" w:rsidRPr="00300DB2">
        <w:rPr>
          <w:rFonts w:ascii="Times New Roman" w:hAnsi="Times New Roman" w:cs="Times New Roman"/>
          <w:sz w:val="24"/>
          <w:szCs w:val="24"/>
        </w:rPr>
        <w:t>āriņtiesa pieņēmusi lēmumu par bērna ievietošanu ilgstošas sociālās aprūpes un sociālās rehabilitācijas institūcijā.</w:t>
      </w:r>
    </w:p>
    <w:p w14:paraId="5A7D8D8C" w14:textId="1DA17823" w:rsidR="0086642C" w:rsidRPr="00300DB2" w:rsidRDefault="0086642C" w:rsidP="00BB0CA0">
      <w:pPr>
        <w:pStyle w:val="ListParagraph"/>
        <w:numPr>
          <w:ilvl w:val="0"/>
          <w:numId w:val="8"/>
        </w:numPr>
        <w:autoSpaceDE w:val="0"/>
        <w:autoSpaceDN w:val="0"/>
        <w:adjustRightInd w:val="0"/>
        <w:spacing w:after="0" w:line="240" w:lineRule="auto"/>
        <w:ind w:left="426" w:hanging="426"/>
        <w:jc w:val="both"/>
        <w:rPr>
          <w:rFonts w:ascii="Times New Roman" w:hAnsi="Times New Roman" w:cs="Times New Roman"/>
          <w:sz w:val="24"/>
          <w:szCs w:val="24"/>
        </w:rPr>
      </w:pPr>
      <w:r w:rsidRPr="00300DB2">
        <w:rPr>
          <w:rFonts w:ascii="Times New Roman" w:hAnsi="Times New Roman" w:cs="Times New Roman"/>
          <w:sz w:val="24"/>
          <w:szCs w:val="24"/>
        </w:rPr>
        <w:t>Grupu mājas (dzīvokļa) pakalpojumu izbeidz sniegt</w:t>
      </w:r>
      <w:r w:rsidR="00BB0CA0" w:rsidRPr="00300DB2">
        <w:rPr>
          <w:rFonts w:ascii="Times New Roman" w:hAnsi="Times New Roman" w:cs="Times New Roman"/>
          <w:sz w:val="24"/>
          <w:szCs w:val="24"/>
        </w:rPr>
        <w:t xml:space="preserve"> papildus saistošo noteikumu 121.</w:t>
      </w:r>
      <w:r w:rsidRPr="00300DB2">
        <w:rPr>
          <w:rFonts w:ascii="Times New Roman" w:hAnsi="Times New Roman" w:cs="Times New Roman"/>
          <w:sz w:val="24"/>
          <w:szCs w:val="24"/>
        </w:rPr>
        <w:t>punktā noteiktajam, ja:</w:t>
      </w:r>
    </w:p>
    <w:p w14:paraId="473BDE35" w14:textId="77777777" w:rsidR="00BB0CA0" w:rsidRPr="00300DB2" w:rsidRDefault="0086642C" w:rsidP="00BB0CA0">
      <w:pPr>
        <w:pStyle w:val="ListParagraph"/>
        <w:numPr>
          <w:ilvl w:val="1"/>
          <w:numId w:val="8"/>
        </w:numPr>
        <w:autoSpaceDE w:val="0"/>
        <w:autoSpaceDN w:val="0"/>
        <w:adjustRightInd w:val="0"/>
        <w:spacing w:after="0" w:line="240" w:lineRule="auto"/>
        <w:ind w:left="993" w:hanging="633"/>
        <w:jc w:val="both"/>
        <w:rPr>
          <w:rFonts w:ascii="Times New Roman" w:hAnsi="Times New Roman" w:cs="Times New Roman"/>
          <w:sz w:val="24"/>
          <w:szCs w:val="24"/>
        </w:rPr>
      </w:pPr>
      <w:r w:rsidRPr="00300DB2">
        <w:rPr>
          <w:rFonts w:ascii="Times New Roman" w:hAnsi="Times New Roman" w:cs="Times New Roman"/>
          <w:sz w:val="24"/>
          <w:szCs w:val="24"/>
        </w:rPr>
        <w:t>personai atklātas speciālās (psihiskās) kontrindikācijas grupu mājas (dzīvokļa) pakalpojumam (izņemot gadījumus, ja persona ārstējas stacionārajā psihiatriskajā ārstniecības iestādē). Ja persona ārstējas ilgāk par 12</w:t>
      </w:r>
      <w:r w:rsidR="00BB0CA0" w:rsidRPr="00300DB2">
        <w:rPr>
          <w:rFonts w:ascii="Times New Roman" w:hAnsi="Times New Roman" w:cs="Times New Roman"/>
          <w:sz w:val="24"/>
          <w:szCs w:val="24"/>
        </w:rPr>
        <w:t xml:space="preserve"> (divpadsmit)</w:t>
      </w:r>
      <w:r w:rsidRPr="00300DB2">
        <w:rPr>
          <w:rFonts w:ascii="Times New Roman" w:hAnsi="Times New Roman" w:cs="Times New Roman"/>
          <w:sz w:val="24"/>
          <w:szCs w:val="24"/>
        </w:rPr>
        <w:t xml:space="preserve"> mēnešiem, Sociālais dienests izvērtē personas situāciju, atbilstoši kurai pieņem lēmumu par grupu mājas (dzīvokļa) pakalpojuma sniegšanas turpināšanu vai izbeigšanu;</w:t>
      </w:r>
    </w:p>
    <w:p w14:paraId="377D9F18" w14:textId="77777777" w:rsidR="00BB0CA0" w:rsidRPr="00300DB2" w:rsidRDefault="0086642C" w:rsidP="00BB0CA0">
      <w:pPr>
        <w:pStyle w:val="ListParagraph"/>
        <w:numPr>
          <w:ilvl w:val="1"/>
          <w:numId w:val="8"/>
        </w:numPr>
        <w:autoSpaceDE w:val="0"/>
        <w:autoSpaceDN w:val="0"/>
        <w:adjustRightInd w:val="0"/>
        <w:spacing w:after="0" w:line="240" w:lineRule="auto"/>
        <w:ind w:left="993" w:hanging="633"/>
        <w:jc w:val="both"/>
        <w:rPr>
          <w:rFonts w:ascii="Times New Roman" w:hAnsi="Times New Roman" w:cs="Times New Roman"/>
          <w:sz w:val="24"/>
          <w:szCs w:val="24"/>
        </w:rPr>
      </w:pPr>
      <w:r w:rsidRPr="00300DB2">
        <w:rPr>
          <w:rFonts w:ascii="Times New Roman" w:hAnsi="Times New Roman" w:cs="Times New Roman"/>
          <w:sz w:val="24"/>
          <w:szCs w:val="24"/>
        </w:rPr>
        <w:t>persona ir nodibinājusi ģimeni (izņemot gadījumus, ja abi ģimenes locekļi ir personas ar garīga rakstura traucējumiem);</w:t>
      </w:r>
    </w:p>
    <w:p w14:paraId="41E46BB7" w14:textId="694D237F" w:rsidR="0086642C" w:rsidRPr="00300DB2" w:rsidRDefault="0086642C" w:rsidP="00BB0CA0">
      <w:pPr>
        <w:pStyle w:val="ListParagraph"/>
        <w:numPr>
          <w:ilvl w:val="1"/>
          <w:numId w:val="8"/>
        </w:numPr>
        <w:autoSpaceDE w:val="0"/>
        <w:autoSpaceDN w:val="0"/>
        <w:adjustRightInd w:val="0"/>
        <w:spacing w:after="0" w:line="240" w:lineRule="auto"/>
        <w:ind w:left="993" w:hanging="633"/>
        <w:jc w:val="both"/>
        <w:rPr>
          <w:rFonts w:ascii="Times New Roman" w:hAnsi="Times New Roman" w:cs="Times New Roman"/>
          <w:sz w:val="24"/>
          <w:szCs w:val="24"/>
        </w:rPr>
      </w:pPr>
      <w:r w:rsidRPr="00300DB2">
        <w:rPr>
          <w:rFonts w:ascii="Times New Roman" w:hAnsi="Times New Roman" w:cs="Times New Roman"/>
          <w:sz w:val="24"/>
          <w:szCs w:val="24"/>
        </w:rPr>
        <w:t xml:space="preserve">persona bez attaisnojoša iemesla ilgāk par </w:t>
      </w:r>
      <w:r w:rsidR="00BB0CA0" w:rsidRPr="00300DB2">
        <w:rPr>
          <w:rFonts w:ascii="Times New Roman" w:hAnsi="Times New Roman" w:cs="Times New Roman"/>
          <w:sz w:val="24"/>
          <w:szCs w:val="24"/>
        </w:rPr>
        <w:t>2 (</w:t>
      </w:r>
      <w:r w:rsidRPr="00300DB2">
        <w:rPr>
          <w:rFonts w:ascii="Times New Roman" w:hAnsi="Times New Roman" w:cs="Times New Roman"/>
          <w:sz w:val="24"/>
          <w:szCs w:val="24"/>
        </w:rPr>
        <w:t>diviem</w:t>
      </w:r>
      <w:r w:rsidR="00BB0CA0" w:rsidRPr="00300DB2">
        <w:rPr>
          <w:rFonts w:ascii="Times New Roman" w:hAnsi="Times New Roman" w:cs="Times New Roman"/>
          <w:sz w:val="24"/>
          <w:szCs w:val="24"/>
        </w:rPr>
        <w:t>)</w:t>
      </w:r>
      <w:r w:rsidRPr="00300DB2">
        <w:rPr>
          <w:rFonts w:ascii="Times New Roman" w:hAnsi="Times New Roman" w:cs="Times New Roman"/>
          <w:sz w:val="24"/>
          <w:szCs w:val="24"/>
        </w:rPr>
        <w:t xml:space="preserve"> mēnešiem nedzīvo grupu mājā (dzīvoklī).</w:t>
      </w:r>
    </w:p>
    <w:p w14:paraId="18B40B71" w14:textId="1E2C97B3" w:rsidR="00B0457B" w:rsidRDefault="0086642C" w:rsidP="00B0457B">
      <w:pPr>
        <w:pStyle w:val="ListParagraph"/>
        <w:numPr>
          <w:ilvl w:val="0"/>
          <w:numId w:val="8"/>
        </w:numPr>
        <w:autoSpaceDE w:val="0"/>
        <w:autoSpaceDN w:val="0"/>
        <w:adjustRightInd w:val="0"/>
        <w:spacing w:after="0" w:line="240" w:lineRule="auto"/>
        <w:ind w:left="426" w:hanging="426"/>
        <w:jc w:val="both"/>
        <w:rPr>
          <w:rFonts w:ascii="Times New Roman" w:hAnsi="Times New Roman" w:cs="Times New Roman"/>
          <w:sz w:val="24"/>
          <w:szCs w:val="24"/>
        </w:rPr>
      </w:pPr>
      <w:r w:rsidRPr="00300DB2">
        <w:rPr>
          <w:rFonts w:ascii="Times New Roman" w:hAnsi="Times New Roman" w:cs="Times New Roman"/>
          <w:sz w:val="24"/>
          <w:szCs w:val="24"/>
        </w:rPr>
        <w:t>Ja konstatēti apstākļi, kuru dēļ personai sociālais pakalpojums jāizbeidz sniegt, Sociālais dienests pieņem lēmumu par sociālā pakalpojuma sniegšanas izbeigšanu (izņemot saistošo noteikum</w:t>
      </w:r>
      <w:r w:rsidR="00EF1DF4" w:rsidRPr="00300DB2">
        <w:rPr>
          <w:rFonts w:ascii="Times New Roman" w:hAnsi="Times New Roman" w:cs="Times New Roman"/>
          <w:sz w:val="24"/>
          <w:szCs w:val="24"/>
        </w:rPr>
        <w:t>u 121.2., 121.5. un 121.11.</w:t>
      </w:r>
      <w:r w:rsidRPr="00300DB2">
        <w:rPr>
          <w:rFonts w:ascii="Times New Roman" w:hAnsi="Times New Roman" w:cs="Times New Roman"/>
          <w:sz w:val="24"/>
          <w:szCs w:val="24"/>
        </w:rPr>
        <w:t xml:space="preserve">apakšpunktā minētos apstākļus). </w:t>
      </w:r>
    </w:p>
    <w:p w14:paraId="71340607" w14:textId="4E27B695" w:rsidR="00B0457B" w:rsidRPr="00B0457B" w:rsidRDefault="00B0457B" w:rsidP="00B0457B">
      <w:pPr>
        <w:pStyle w:val="ListParagraph"/>
        <w:numPr>
          <w:ilvl w:val="0"/>
          <w:numId w:val="8"/>
        </w:numPr>
        <w:autoSpaceDE w:val="0"/>
        <w:autoSpaceDN w:val="0"/>
        <w:adjustRightInd w:val="0"/>
        <w:spacing w:after="0" w:line="240" w:lineRule="auto"/>
        <w:ind w:left="426" w:hanging="426"/>
        <w:jc w:val="both"/>
        <w:rPr>
          <w:rFonts w:ascii="Times New Roman" w:hAnsi="Times New Roman" w:cs="Times New Roman"/>
          <w:sz w:val="24"/>
          <w:szCs w:val="24"/>
        </w:rPr>
      </w:pPr>
      <w:r w:rsidRPr="00B0457B">
        <w:rPr>
          <w:rFonts w:ascii="Times New Roman" w:hAnsi="Times New Roman" w:cs="Times New Roman"/>
          <w:sz w:val="24"/>
          <w:szCs w:val="24"/>
        </w:rPr>
        <w:t>Sociālo pakalpojumu, izņemot grupu mājas (dzīvokļa) pakalpojumu un pilngadīgo aprūpes institūcijas pakalpojumu, nesniedz vai pārtrauc sniegt, ja iestājas vismaz viens no šādiem apstākļiem:</w:t>
      </w:r>
    </w:p>
    <w:p w14:paraId="7BD8161C" w14:textId="77777777" w:rsidR="00B0457B" w:rsidRDefault="00B0457B" w:rsidP="00B0457B">
      <w:pPr>
        <w:pStyle w:val="ListParagraph"/>
        <w:numPr>
          <w:ilvl w:val="1"/>
          <w:numId w:val="8"/>
        </w:numPr>
        <w:autoSpaceDE w:val="0"/>
        <w:autoSpaceDN w:val="0"/>
        <w:adjustRightInd w:val="0"/>
        <w:spacing w:after="0" w:line="240" w:lineRule="auto"/>
        <w:ind w:left="993" w:hanging="633"/>
        <w:jc w:val="both"/>
        <w:rPr>
          <w:rFonts w:ascii="Times New Roman" w:hAnsi="Times New Roman" w:cs="Times New Roman"/>
          <w:sz w:val="24"/>
          <w:szCs w:val="24"/>
        </w:rPr>
      </w:pPr>
      <w:r w:rsidRPr="00B0457B">
        <w:rPr>
          <w:rFonts w:ascii="Times New Roman" w:hAnsi="Times New Roman" w:cs="Times New Roman"/>
          <w:sz w:val="24"/>
          <w:szCs w:val="24"/>
        </w:rPr>
        <w:t>personai ir akūtas infekcijas (piemēram, plaušu tuberkuloze aktīvajā stadijā, akūtas infekcijas slimības u.c.) pazīmes, kas var ietekmēt sociālā pakalpojuma sniegšanu vai citu personu veselību;</w:t>
      </w:r>
    </w:p>
    <w:p w14:paraId="00B3072E" w14:textId="77777777" w:rsidR="00B0457B" w:rsidRDefault="00B0457B" w:rsidP="00B0457B">
      <w:pPr>
        <w:pStyle w:val="ListParagraph"/>
        <w:numPr>
          <w:ilvl w:val="1"/>
          <w:numId w:val="8"/>
        </w:numPr>
        <w:autoSpaceDE w:val="0"/>
        <w:autoSpaceDN w:val="0"/>
        <w:adjustRightInd w:val="0"/>
        <w:spacing w:after="0" w:line="240" w:lineRule="auto"/>
        <w:ind w:left="993" w:hanging="633"/>
        <w:jc w:val="both"/>
        <w:rPr>
          <w:rFonts w:ascii="Times New Roman" w:hAnsi="Times New Roman" w:cs="Times New Roman"/>
          <w:sz w:val="24"/>
          <w:szCs w:val="24"/>
        </w:rPr>
      </w:pPr>
      <w:r w:rsidRPr="00B0457B">
        <w:rPr>
          <w:rFonts w:ascii="Times New Roman" w:hAnsi="Times New Roman" w:cs="Times New Roman"/>
          <w:sz w:val="24"/>
          <w:szCs w:val="24"/>
        </w:rPr>
        <w:t>persona pakalpojuma saņemšanas laikā ir alkohola, narkotisko, psihotropo, toksisko vai citu apreibinošo vielu ietekmē, izņemot sociālos pakalpojumus šīs mērķa grupas klientiem;</w:t>
      </w:r>
    </w:p>
    <w:p w14:paraId="572DE002" w14:textId="77777777" w:rsidR="00B0457B" w:rsidRDefault="00B0457B" w:rsidP="00B0457B">
      <w:pPr>
        <w:pStyle w:val="ListParagraph"/>
        <w:numPr>
          <w:ilvl w:val="1"/>
          <w:numId w:val="8"/>
        </w:numPr>
        <w:autoSpaceDE w:val="0"/>
        <w:autoSpaceDN w:val="0"/>
        <w:adjustRightInd w:val="0"/>
        <w:spacing w:after="0" w:line="240" w:lineRule="auto"/>
        <w:ind w:left="993" w:hanging="633"/>
        <w:jc w:val="both"/>
        <w:rPr>
          <w:rFonts w:ascii="Times New Roman" w:hAnsi="Times New Roman" w:cs="Times New Roman"/>
          <w:sz w:val="24"/>
          <w:szCs w:val="24"/>
        </w:rPr>
      </w:pPr>
      <w:r w:rsidRPr="00B0457B">
        <w:rPr>
          <w:rFonts w:ascii="Times New Roman" w:hAnsi="Times New Roman" w:cs="Times New Roman"/>
          <w:sz w:val="24"/>
          <w:szCs w:val="24"/>
        </w:rPr>
        <w:t>persona apdraud vai izsaka draudus sociālā pakalpojuma sniedzēja institūcijas darbiniekiem un/vai klientiem.</w:t>
      </w:r>
    </w:p>
    <w:p w14:paraId="419DBEF2" w14:textId="15F787C4" w:rsidR="00B0457B" w:rsidRPr="00B0457B" w:rsidRDefault="00B0457B" w:rsidP="00B0457B">
      <w:pPr>
        <w:pStyle w:val="ListParagraph"/>
        <w:numPr>
          <w:ilvl w:val="0"/>
          <w:numId w:val="8"/>
        </w:numPr>
        <w:autoSpaceDE w:val="0"/>
        <w:autoSpaceDN w:val="0"/>
        <w:adjustRightInd w:val="0"/>
        <w:spacing w:after="0" w:line="240" w:lineRule="auto"/>
        <w:ind w:left="426" w:hanging="426"/>
        <w:jc w:val="both"/>
        <w:rPr>
          <w:rFonts w:ascii="Times New Roman" w:hAnsi="Times New Roman" w:cs="Times New Roman"/>
          <w:sz w:val="24"/>
          <w:szCs w:val="24"/>
        </w:rPr>
      </w:pPr>
      <w:r w:rsidRPr="00B0457B">
        <w:rPr>
          <w:rFonts w:ascii="Times New Roman" w:hAnsi="Times New Roman" w:cs="Times New Roman"/>
          <w:sz w:val="24"/>
          <w:szCs w:val="24"/>
        </w:rPr>
        <w:t>Sociālo pakalpojumu nesniedz vai tā sniegšanu pārtrauc līdz brīdim, kamēr beidzas apstākļi, kuri bijuši sociālā pakalpojuma nesniegšanas vai pārtraukšanas pamatā, par to veicot ierakstus sociālo pakalpojumu sniegšanas dokumentācijā.</w:t>
      </w:r>
    </w:p>
    <w:p w14:paraId="5432AF8E" w14:textId="77777777" w:rsidR="00B0457B" w:rsidRDefault="00B0457B" w:rsidP="0086642C">
      <w:pPr>
        <w:pStyle w:val="ListParagraph"/>
        <w:autoSpaceDE w:val="0"/>
        <w:autoSpaceDN w:val="0"/>
        <w:adjustRightInd w:val="0"/>
        <w:spacing w:after="0" w:line="240" w:lineRule="auto"/>
        <w:ind w:left="426"/>
        <w:jc w:val="center"/>
        <w:rPr>
          <w:rFonts w:ascii="Times New Roman" w:eastAsia="Calibri" w:hAnsi="Times New Roman" w:cs="Times New Roman"/>
          <w:sz w:val="24"/>
          <w:lang w:eastAsia="lv-LV"/>
        </w:rPr>
      </w:pPr>
      <w:bookmarkStart w:id="206" w:name="_GoBack"/>
      <w:bookmarkEnd w:id="206"/>
    </w:p>
    <w:p w14:paraId="5A88FB58" w14:textId="0FB0CEA8" w:rsidR="00873723" w:rsidRPr="00137D85" w:rsidRDefault="00873723" w:rsidP="00873723">
      <w:pPr>
        <w:pStyle w:val="ListParagraph"/>
        <w:ind w:left="0"/>
        <w:jc w:val="center"/>
        <w:outlineLvl w:val="0"/>
        <w:rPr>
          <w:rFonts w:ascii="Times New Roman" w:hAnsi="Times New Roman" w:cs="Times New Roman"/>
          <w:b/>
          <w:bCs/>
          <w:sz w:val="24"/>
        </w:rPr>
      </w:pPr>
      <w:r w:rsidRPr="00137D85">
        <w:rPr>
          <w:rFonts w:ascii="Times New Roman" w:hAnsi="Times New Roman" w:cs="Times New Roman"/>
          <w:b/>
          <w:bCs/>
          <w:sz w:val="24"/>
        </w:rPr>
        <w:t>XXVII</w:t>
      </w:r>
      <w:r w:rsidR="0086642C">
        <w:rPr>
          <w:rFonts w:ascii="Times New Roman" w:hAnsi="Times New Roman" w:cs="Times New Roman"/>
          <w:b/>
          <w:bCs/>
          <w:sz w:val="24"/>
        </w:rPr>
        <w:t>I</w:t>
      </w:r>
      <w:r w:rsidRPr="00137D85">
        <w:rPr>
          <w:rFonts w:ascii="Times New Roman" w:hAnsi="Times New Roman" w:cs="Times New Roman"/>
          <w:b/>
          <w:bCs/>
          <w:sz w:val="24"/>
        </w:rPr>
        <w:t>. Lēmuma apstrīdēšanas un pārsūdzības kārtība</w:t>
      </w:r>
    </w:p>
    <w:p w14:paraId="7D0B3565" w14:textId="44BDAED3" w:rsidR="00873723" w:rsidRDefault="00E44197" w:rsidP="00873723">
      <w:pPr>
        <w:pStyle w:val="ListParagraph"/>
        <w:numPr>
          <w:ilvl w:val="0"/>
          <w:numId w:val="8"/>
        </w:numPr>
        <w:autoSpaceDE w:val="0"/>
        <w:autoSpaceDN w:val="0"/>
        <w:adjustRightInd w:val="0"/>
        <w:spacing w:after="0" w:line="240" w:lineRule="auto"/>
        <w:ind w:left="426" w:hanging="426"/>
        <w:jc w:val="both"/>
        <w:rPr>
          <w:rFonts w:ascii="Times New Roman" w:hAnsi="Times New Roman" w:cs="Times New Roman"/>
          <w:color w:val="FF0000"/>
          <w:sz w:val="24"/>
          <w:szCs w:val="24"/>
        </w:rPr>
      </w:pPr>
      <w:r w:rsidRPr="00873723">
        <w:rPr>
          <w:rFonts w:ascii="Times New Roman" w:hAnsi="Times New Roman" w:cs="Times New Roman"/>
          <w:sz w:val="24"/>
        </w:rPr>
        <w:t>Sociālā dienesta lēmumu par p</w:t>
      </w:r>
      <w:r w:rsidR="0045260A" w:rsidRPr="00873723">
        <w:rPr>
          <w:rFonts w:ascii="Times New Roman" w:hAnsi="Times New Roman" w:cs="Times New Roman"/>
          <w:sz w:val="24"/>
        </w:rPr>
        <w:t>akalpojuma</w:t>
      </w:r>
      <w:r w:rsidRPr="00873723">
        <w:rPr>
          <w:rFonts w:ascii="Times New Roman" w:hAnsi="Times New Roman" w:cs="Times New Roman"/>
          <w:sz w:val="24"/>
        </w:rPr>
        <w:t xml:space="preserve"> piešķiršanu</w:t>
      </w:r>
      <w:r w:rsidR="00B0457B">
        <w:rPr>
          <w:rFonts w:ascii="Times New Roman" w:hAnsi="Times New Roman" w:cs="Times New Roman"/>
          <w:sz w:val="24"/>
        </w:rPr>
        <w:t>, pārtraukšanu</w:t>
      </w:r>
      <w:r w:rsidRPr="00873723">
        <w:rPr>
          <w:rFonts w:ascii="Times New Roman" w:hAnsi="Times New Roman" w:cs="Times New Roman"/>
          <w:sz w:val="24"/>
        </w:rPr>
        <w:t xml:space="preserve"> vai atteikumu</w:t>
      </w:r>
      <w:r w:rsidR="00B0457B">
        <w:rPr>
          <w:rFonts w:ascii="Times New Roman" w:hAnsi="Times New Roman" w:cs="Times New Roman"/>
          <w:sz w:val="24"/>
        </w:rPr>
        <w:t xml:space="preserve"> piešķirt pakalpojumu</w:t>
      </w:r>
      <w:r w:rsidRPr="00873723">
        <w:rPr>
          <w:rFonts w:ascii="Times New Roman" w:hAnsi="Times New Roman" w:cs="Times New Roman"/>
          <w:sz w:val="24"/>
        </w:rPr>
        <w:t xml:space="preserve"> var apstrīdēt, iesniedzot rakstveida iesniegumu, Rēzeknes novada pašvaldības Administratīvo aktu apstrīdēšanas komisijā Administratīvā procesa likumā noteiktajā termiņā un kārtībā. </w:t>
      </w:r>
    </w:p>
    <w:p w14:paraId="3347CFFA" w14:textId="320C5F06" w:rsidR="00E44197" w:rsidRPr="00873723" w:rsidRDefault="00E44197" w:rsidP="00873723">
      <w:pPr>
        <w:pStyle w:val="ListParagraph"/>
        <w:numPr>
          <w:ilvl w:val="0"/>
          <w:numId w:val="8"/>
        </w:numPr>
        <w:autoSpaceDE w:val="0"/>
        <w:autoSpaceDN w:val="0"/>
        <w:adjustRightInd w:val="0"/>
        <w:spacing w:after="0" w:line="240" w:lineRule="auto"/>
        <w:ind w:left="426" w:hanging="426"/>
        <w:jc w:val="both"/>
        <w:rPr>
          <w:rFonts w:ascii="Times New Roman" w:hAnsi="Times New Roman" w:cs="Times New Roman"/>
          <w:color w:val="FF0000"/>
          <w:sz w:val="24"/>
          <w:szCs w:val="24"/>
        </w:rPr>
      </w:pPr>
      <w:r w:rsidRPr="00873723">
        <w:rPr>
          <w:rFonts w:ascii="Times New Roman" w:hAnsi="Times New Roman" w:cs="Times New Roman"/>
          <w:sz w:val="24"/>
        </w:rPr>
        <w:t>Rēzeknes novada pašvaldības Administratīvo aktu apstrīdēšanas komisijas lēmumu var pārsūdzēt Administratīvajā rajona tiesā Administratīvā procesa likumā noteiktajā termiņā un kārtībā.</w:t>
      </w:r>
    </w:p>
    <w:p w14:paraId="3784F114" w14:textId="77777777" w:rsidR="00873723" w:rsidRDefault="00873723" w:rsidP="00873723">
      <w:pPr>
        <w:pStyle w:val="ListParagraph"/>
        <w:autoSpaceDE w:val="0"/>
        <w:autoSpaceDN w:val="0"/>
        <w:adjustRightInd w:val="0"/>
        <w:spacing w:after="0" w:line="240" w:lineRule="auto"/>
        <w:ind w:left="426"/>
        <w:jc w:val="both"/>
        <w:rPr>
          <w:rFonts w:ascii="Times New Roman" w:hAnsi="Times New Roman" w:cs="Times New Roman"/>
          <w:sz w:val="24"/>
        </w:rPr>
      </w:pPr>
    </w:p>
    <w:p w14:paraId="4E76A280" w14:textId="3E026C83" w:rsidR="00873723" w:rsidRPr="00137D85" w:rsidRDefault="0086642C" w:rsidP="00873723">
      <w:pPr>
        <w:autoSpaceDE w:val="0"/>
        <w:autoSpaceDN w:val="0"/>
        <w:adjustRightInd w:val="0"/>
        <w:spacing w:after="0" w:line="240" w:lineRule="auto"/>
        <w:jc w:val="center"/>
        <w:rPr>
          <w:rFonts w:ascii="Times New Roman" w:hAnsi="Times New Roman" w:cs="Times New Roman"/>
          <w:sz w:val="24"/>
        </w:rPr>
      </w:pPr>
      <w:r>
        <w:rPr>
          <w:rFonts w:ascii="Times New Roman" w:eastAsia="Times New Roman" w:hAnsi="Times New Roman" w:cs="Times New Roman"/>
          <w:b/>
          <w:bCs/>
          <w:sz w:val="24"/>
          <w:lang w:eastAsia="lv-LV"/>
        </w:rPr>
        <w:lastRenderedPageBreak/>
        <w:t>XXIX</w:t>
      </w:r>
      <w:r w:rsidR="00873723" w:rsidRPr="00137D85">
        <w:rPr>
          <w:rFonts w:ascii="Times New Roman" w:eastAsia="Times New Roman" w:hAnsi="Times New Roman" w:cs="Times New Roman"/>
          <w:b/>
          <w:bCs/>
          <w:sz w:val="24"/>
          <w:lang w:eastAsia="lv-LV"/>
        </w:rPr>
        <w:t>.</w:t>
      </w:r>
      <w:r w:rsidR="00873723">
        <w:rPr>
          <w:rFonts w:ascii="Times New Roman" w:hAnsi="Times New Roman" w:cs="Times New Roman"/>
          <w:b/>
          <w:bCs/>
          <w:sz w:val="24"/>
        </w:rPr>
        <w:t xml:space="preserve">  Noslēguma jautājumi</w:t>
      </w:r>
    </w:p>
    <w:p w14:paraId="6B582181" w14:textId="77777777" w:rsidR="00873723" w:rsidRPr="00873723" w:rsidRDefault="00E44197" w:rsidP="00873723">
      <w:pPr>
        <w:pStyle w:val="ListParagraph"/>
        <w:numPr>
          <w:ilvl w:val="0"/>
          <w:numId w:val="8"/>
        </w:numPr>
        <w:autoSpaceDE w:val="0"/>
        <w:autoSpaceDN w:val="0"/>
        <w:adjustRightInd w:val="0"/>
        <w:spacing w:after="0" w:line="240" w:lineRule="auto"/>
        <w:ind w:left="426" w:hanging="426"/>
        <w:jc w:val="both"/>
        <w:rPr>
          <w:rFonts w:ascii="Times New Roman" w:hAnsi="Times New Roman" w:cs="Times New Roman"/>
          <w:color w:val="FF0000"/>
          <w:sz w:val="24"/>
          <w:szCs w:val="24"/>
        </w:rPr>
      </w:pPr>
      <w:r w:rsidRPr="00873723">
        <w:rPr>
          <w:rFonts w:ascii="Times New Roman" w:hAnsi="Times New Roman" w:cs="Times New Roman"/>
          <w:sz w:val="24"/>
        </w:rPr>
        <w:t>Noteikumi stājas spēkā 2022.gada 1.janvārī.</w:t>
      </w:r>
    </w:p>
    <w:p w14:paraId="2DF132D2" w14:textId="77777777" w:rsidR="00873723" w:rsidRDefault="00086DA6" w:rsidP="00873723">
      <w:pPr>
        <w:pStyle w:val="ListParagraph"/>
        <w:numPr>
          <w:ilvl w:val="0"/>
          <w:numId w:val="8"/>
        </w:numPr>
        <w:autoSpaceDE w:val="0"/>
        <w:autoSpaceDN w:val="0"/>
        <w:adjustRightInd w:val="0"/>
        <w:spacing w:after="0" w:line="240" w:lineRule="auto"/>
        <w:ind w:left="426" w:hanging="426"/>
        <w:jc w:val="both"/>
        <w:rPr>
          <w:rFonts w:ascii="Times New Roman" w:hAnsi="Times New Roman" w:cs="Times New Roman"/>
          <w:color w:val="FF0000"/>
          <w:sz w:val="24"/>
          <w:szCs w:val="24"/>
        </w:rPr>
      </w:pPr>
      <w:r w:rsidRPr="00873723">
        <w:rPr>
          <w:rFonts w:ascii="Times New Roman" w:hAnsi="Times New Roman" w:cs="Times New Roman"/>
          <w:sz w:val="24"/>
          <w:szCs w:val="24"/>
        </w:rPr>
        <w:t>Ar Noteikumu spēkā stāšanās brīdi atzīt par spēku zaudējušiem:</w:t>
      </w:r>
    </w:p>
    <w:p w14:paraId="2D5ED78A" w14:textId="49410ACA" w:rsidR="00873723" w:rsidRDefault="00783EED" w:rsidP="00873723">
      <w:pPr>
        <w:pStyle w:val="ListParagraph"/>
        <w:numPr>
          <w:ilvl w:val="1"/>
          <w:numId w:val="8"/>
        </w:numPr>
        <w:autoSpaceDE w:val="0"/>
        <w:autoSpaceDN w:val="0"/>
        <w:adjustRightInd w:val="0"/>
        <w:spacing w:after="0" w:line="240" w:lineRule="auto"/>
        <w:ind w:left="1134" w:hanging="708"/>
        <w:jc w:val="both"/>
        <w:rPr>
          <w:rFonts w:ascii="Times New Roman" w:hAnsi="Times New Roman" w:cs="Times New Roman"/>
          <w:color w:val="FF0000"/>
          <w:sz w:val="24"/>
          <w:szCs w:val="24"/>
        </w:rPr>
      </w:pPr>
      <w:r w:rsidRPr="00873723">
        <w:rPr>
          <w:rFonts w:ascii="Times New Roman" w:hAnsi="Times New Roman" w:cs="Times New Roman"/>
          <w:sz w:val="24"/>
          <w:szCs w:val="24"/>
        </w:rPr>
        <w:t xml:space="preserve">Rēzeknes novada pašvaldības </w:t>
      </w:r>
      <w:r w:rsidR="00873723" w:rsidRPr="00873723">
        <w:rPr>
          <w:rFonts w:ascii="Times New Roman" w:hAnsi="Times New Roman" w:cs="Times New Roman"/>
          <w:sz w:val="24"/>
          <w:szCs w:val="24"/>
        </w:rPr>
        <w:t>2009.gada 3.decembra saistošos noteikumus</w:t>
      </w:r>
      <w:r w:rsidRPr="00873723">
        <w:rPr>
          <w:rFonts w:ascii="Times New Roman" w:hAnsi="Times New Roman" w:cs="Times New Roman"/>
          <w:sz w:val="24"/>
          <w:szCs w:val="24"/>
        </w:rPr>
        <w:t xml:space="preserve"> Nr.13 “Par Rēzeknes novada pašvaldības sociālajiem pakalpojumiem”</w:t>
      </w:r>
      <w:r w:rsidR="003960E4">
        <w:rPr>
          <w:rFonts w:ascii="Times New Roman" w:hAnsi="Times New Roman" w:cs="Times New Roman"/>
          <w:sz w:val="24"/>
          <w:szCs w:val="24"/>
        </w:rPr>
        <w:t>;</w:t>
      </w:r>
    </w:p>
    <w:p w14:paraId="5D0F80C0" w14:textId="60142AA2" w:rsidR="00CA44CD" w:rsidRDefault="00BE1FE4" w:rsidP="00CA44CD">
      <w:pPr>
        <w:pStyle w:val="ListParagraph"/>
        <w:numPr>
          <w:ilvl w:val="1"/>
          <w:numId w:val="8"/>
        </w:numPr>
        <w:autoSpaceDE w:val="0"/>
        <w:autoSpaceDN w:val="0"/>
        <w:adjustRightInd w:val="0"/>
        <w:spacing w:after="0" w:line="240" w:lineRule="auto"/>
        <w:ind w:left="1134" w:hanging="708"/>
        <w:jc w:val="both"/>
        <w:rPr>
          <w:rFonts w:ascii="Times New Roman" w:hAnsi="Times New Roman" w:cs="Times New Roman"/>
          <w:color w:val="FF0000"/>
          <w:sz w:val="24"/>
          <w:szCs w:val="24"/>
        </w:rPr>
      </w:pPr>
      <w:r w:rsidRPr="00873723">
        <w:rPr>
          <w:rFonts w:ascii="Times New Roman" w:hAnsi="Times New Roman" w:cs="Times New Roman"/>
          <w:sz w:val="24"/>
          <w:szCs w:val="24"/>
        </w:rPr>
        <w:t>Viļānu novada pašvaldība</w:t>
      </w:r>
      <w:r w:rsidR="00CA44CD">
        <w:rPr>
          <w:rFonts w:ascii="Times New Roman" w:hAnsi="Times New Roman" w:cs="Times New Roman"/>
          <w:sz w:val="24"/>
          <w:szCs w:val="24"/>
        </w:rPr>
        <w:t>s 2013.gada 5.decembra saistošos noteikumus</w:t>
      </w:r>
      <w:r w:rsidRPr="00873723">
        <w:rPr>
          <w:rFonts w:ascii="Times New Roman" w:hAnsi="Times New Roman" w:cs="Times New Roman"/>
          <w:sz w:val="24"/>
          <w:szCs w:val="24"/>
        </w:rPr>
        <w:t xml:space="preserve"> Nr.58 “Par aprūpes mājās darba organizēšanu un pakalpojuma saņemšanas kārtību Viļ</w:t>
      </w:r>
      <w:r w:rsidR="003960E4">
        <w:rPr>
          <w:rFonts w:ascii="Times New Roman" w:hAnsi="Times New Roman" w:cs="Times New Roman"/>
          <w:sz w:val="24"/>
          <w:szCs w:val="24"/>
        </w:rPr>
        <w:t>ānu novadā”;</w:t>
      </w:r>
    </w:p>
    <w:p w14:paraId="72F61C03" w14:textId="41081322" w:rsidR="00BE1FE4" w:rsidRPr="00CA44CD" w:rsidRDefault="00BE1FE4" w:rsidP="00CA44CD">
      <w:pPr>
        <w:pStyle w:val="ListParagraph"/>
        <w:numPr>
          <w:ilvl w:val="1"/>
          <w:numId w:val="8"/>
        </w:numPr>
        <w:autoSpaceDE w:val="0"/>
        <w:autoSpaceDN w:val="0"/>
        <w:adjustRightInd w:val="0"/>
        <w:spacing w:after="0" w:line="240" w:lineRule="auto"/>
        <w:ind w:left="1134" w:hanging="708"/>
        <w:jc w:val="both"/>
        <w:rPr>
          <w:rFonts w:ascii="Times New Roman" w:hAnsi="Times New Roman" w:cs="Times New Roman"/>
          <w:color w:val="FF0000"/>
          <w:sz w:val="24"/>
          <w:szCs w:val="24"/>
        </w:rPr>
      </w:pPr>
      <w:r w:rsidRPr="00CA44CD">
        <w:rPr>
          <w:rFonts w:ascii="Times New Roman" w:hAnsi="Times New Roman" w:cs="Times New Roman"/>
          <w:sz w:val="24"/>
          <w:szCs w:val="24"/>
        </w:rPr>
        <w:t>Viļānu novada pašvaldī</w:t>
      </w:r>
      <w:r w:rsidR="00CA44CD">
        <w:rPr>
          <w:rFonts w:ascii="Times New Roman" w:hAnsi="Times New Roman" w:cs="Times New Roman"/>
          <w:sz w:val="24"/>
          <w:szCs w:val="24"/>
        </w:rPr>
        <w:t xml:space="preserve">bas 2016.gada 19.maija saistošos noteikumus </w:t>
      </w:r>
      <w:r w:rsidRPr="00CA44CD">
        <w:rPr>
          <w:rFonts w:ascii="Times New Roman" w:hAnsi="Times New Roman" w:cs="Times New Roman"/>
          <w:sz w:val="24"/>
          <w:szCs w:val="24"/>
        </w:rPr>
        <w:t>Nr. 84 “Sociālie pakalpojumi un to piešķiršanas kārtība Viļānu novadā”.</w:t>
      </w:r>
    </w:p>
    <w:p w14:paraId="441BA5E8" w14:textId="01EEEEDD" w:rsidR="00EB16ED" w:rsidRPr="00137D85" w:rsidRDefault="00EB16ED" w:rsidP="00FF3DD0">
      <w:pPr>
        <w:autoSpaceDE w:val="0"/>
        <w:autoSpaceDN w:val="0"/>
        <w:adjustRightInd w:val="0"/>
        <w:spacing w:after="0" w:line="240" w:lineRule="auto"/>
        <w:rPr>
          <w:rFonts w:ascii="ArialMT" w:hAnsi="ArialMT" w:cs="ArialMT"/>
          <w:sz w:val="18"/>
          <w:szCs w:val="18"/>
        </w:rPr>
      </w:pPr>
      <w:bookmarkStart w:id="207" w:name="p63"/>
      <w:bookmarkStart w:id="208" w:name="p-626327"/>
      <w:bookmarkEnd w:id="207"/>
      <w:bookmarkEnd w:id="208"/>
    </w:p>
    <w:p w14:paraId="5E553A08" w14:textId="3F93BACA" w:rsidR="00EB16ED" w:rsidRPr="00137D85" w:rsidRDefault="00EB16ED" w:rsidP="00FF3DD0">
      <w:pPr>
        <w:autoSpaceDE w:val="0"/>
        <w:autoSpaceDN w:val="0"/>
        <w:adjustRightInd w:val="0"/>
        <w:spacing w:after="0" w:line="240" w:lineRule="auto"/>
        <w:rPr>
          <w:rFonts w:ascii="ArialMT" w:hAnsi="ArialMT" w:cs="ArialMT"/>
          <w:sz w:val="18"/>
          <w:szCs w:val="18"/>
        </w:rPr>
      </w:pPr>
    </w:p>
    <w:p w14:paraId="628B20F0" w14:textId="3BE8ABDF" w:rsidR="00CA44CD" w:rsidRPr="00EA7FA9" w:rsidRDefault="00CA44CD" w:rsidP="00CA44CD">
      <w:pPr>
        <w:spacing w:after="0" w:line="240" w:lineRule="auto"/>
        <w:rPr>
          <w:sz w:val="24"/>
          <w:szCs w:val="24"/>
        </w:rPr>
      </w:pPr>
      <w:r w:rsidRPr="00EA7FA9">
        <w:rPr>
          <w:rFonts w:ascii="Times New Roman" w:hAnsi="Times New Roman" w:cs="Times New Roman"/>
          <w:sz w:val="24"/>
          <w:szCs w:val="24"/>
        </w:rPr>
        <w:t xml:space="preserve">Domes priekšsēdētājs                                                                                            </w:t>
      </w:r>
      <w:r>
        <w:rPr>
          <w:rFonts w:ascii="Times New Roman" w:hAnsi="Times New Roman" w:cs="Times New Roman"/>
          <w:sz w:val="24"/>
          <w:szCs w:val="24"/>
        </w:rPr>
        <w:t xml:space="preserve">       </w:t>
      </w:r>
      <w:r w:rsidR="00691D2C">
        <w:rPr>
          <w:rFonts w:ascii="Times New Roman" w:hAnsi="Times New Roman" w:cs="Times New Roman"/>
          <w:sz w:val="24"/>
          <w:szCs w:val="24"/>
        </w:rPr>
        <w:t xml:space="preserve">  </w:t>
      </w:r>
      <w:r>
        <w:rPr>
          <w:rFonts w:ascii="Times New Roman" w:hAnsi="Times New Roman" w:cs="Times New Roman"/>
          <w:sz w:val="24"/>
          <w:szCs w:val="24"/>
        </w:rPr>
        <w:t xml:space="preserve"> </w:t>
      </w:r>
      <w:r w:rsidR="00B0457B">
        <w:rPr>
          <w:rFonts w:ascii="Times New Roman" w:hAnsi="Times New Roman" w:cs="Times New Roman"/>
          <w:sz w:val="24"/>
          <w:szCs w:val="24"/>
        </w:rPr>
        <w:t xml:space="preserve">   </w:t>
      </w:r>
      <w:proofErr w:type="spellStart"/>
      <w:r w:rsidRPr="00EA7FA9">
        <w:rPr>
          <w:rFonts w:ascii="Times New Roman" w:hAnsi="Times New Roman" w:cs="Times New Roman"/>
          <w:sz w:val="24"/>
          <w:szCs w:val="24"/>
        </w:rPr>
        <w:t>M.Švarcs</w:t>
      </w:r>
      <w:bookmarkStart w:id="209" w:name="n7"/>
      <w:bookmarkStart w:id="210" w:name="n-778821"/>
      <w:bookmarkStart w:id="211" w:name="n9"/>
      <w:bookmarkStart w:id="212" w:name="n-778829"/>
      <w:bookmarkStart w:id="213" w:name="p-778778"/>
      <w:bookmarkEnd w:id="209"/>
      <w:bookmarkEnd w:id="210"/>
      <w:bookmarkEnd w:id="211"/>
      <w:bookmarkEnd w:id="212"/>
      <w:bookmarkEnd w:id="213"/>
      <w:proofErr w:type="spellEnd"/>
    </w:p>
    <w:p w14:paraId="5DC9BBE7" w14:textId="5BB184C3" w:rsidR="00EB16ED" w:rsidRPr="00137D85" w:rsidRDefault="00EB16ED" w:rsidP="00B83931">
      <w:pPr>
        <w:autoSpaceDE w:val="0"/>
        <w:autoSpaceDN w:val="0"/>
        <w:adjustRightInd w:val="0"/>
        <w:spacing w:after="0" w:line="240" w:lineRule="auto"/>
        <w:rPr>
          <w:rFonts w:ascii="ArialMT" w:hAnsi="ArialMT" w:cs="ArialMT"/>
          <w:sz w:val="18"/>
          <w:szCs w:val="18"/>
        </w:rPr>
      </w:pPr>
    </w:p>
    <w:p w14:paraId="0B07F2A4" w14:textId="48C520B1" w:rsidR="00EB16ED" w:rsidRPr="00137D85" w:rsidRDefault="00EB16ED" w:rsidP="00B83931">
      <w:pPr>
        <w:autoSpaceDE w:val="0"/>
        <w:autoSpaceDN w:val="0"/>
        <w:adjustRightInd w:val="0"/>
        <w:spacing w:after="0" w:line="240" w:lineRule="auto"/>
        <w:rPr>
          <w:rFonts w:ascii="ArialMT" w:hAnsi="ArialMT" w:cs="ArialMT"/>
          <w:sz w:val="18"/>
          <w:szCs w:val="18"/>
        </w:rPr>
      </w:pPr>
    </w:p>
    <w:p w14:paraId="00FDCA13" w14:textId="77777777" w:rsidR="000C6270" w:rsidRPr="00137D85" w:rsidRDefault="000C6270" w:rsidP="00EB16ED">
      <w:pPr>
        <w:autoSpaceDE w:val="0"/>
        <w:autoSpaceDN w:val="0"/>
        <w:adjustRightInd w:val="0"/>
        <w:spacing w:after="0" w:line="240" w:lineRule="auto"/>
        <w:rPr>
          <w:rFonts w:ascii="ArialMT" w:hAnsi="ArialMT" w:cs="ArialMT"/>
          <w:b/>
          <w:bCs/>
          <w:sz w:val="25"/>
          <w:szCs w:val="25"/>
        </w:rPr>
      </w:pPr>
    </w:p>
    <w:p w14:paraId="19C0D2FC" w14:textId="77777777" w:rsidR="000C6270" w:rsidRPr="00137D85" w:rsidRDefault="000C6270" w:rsidP="00EB16ED">
      <w:pPr>
        <w:autoSpaceDE w:val="0"/>
        <w:autoSpaceDN w:val="0"/>
        <w:adjustRightInd w:val="0"/>
        <w:spacing w:after="0" w:line="240" w:lineRule="auto"/>
        <w:rPr>
          <w:rFonts w:ascii="ArialMT" w:hAnsi="ArialMT" w:cs="ArialMT"/>
          <w:b/>
          <w:bCs/>
          <w:sz w:val="25"/>
          <w:szCs w:val="25"/>
        </w:rPr>
      </w:pPr>
    </w:p>
    <w:p w14:paraId="3B85E466" w14:textId="77777777" w:rsidR="000C6270" w:rsidRPr="00137D85" w:rsidRDefault="000C6270" w:rsidP="00EB16ED">
      <w:pPr>
        <w:autoSpaceDE w:val="0"/>
        <w:autoSpaceDN w:val="0"/>
        <w:adjustRightInd w:val="0"/>
        <w:spacing w:after="0" w:line="240" w:lineRule="auto"/>
        <w:rPr>
          <w:rFonts w:ascii="ArialMT" w:hAnsi="ArialMT" w:cs="ArialMT"/>
          <w:b/>
          <w:bCs/>
          <w:sz w:val="25"/>
          <w:szCs w:val="25"/>
        </w:rPr>
      </w:pPr>
    </w:p>
    <w:p w14:paraId="538CC977" w14:textId="77777777" w:rsidR="000C6270" w:rsidRPr="00137D85" w:rsidRDefault="000C6270" w:rsidP="00EB16ED">
      <w:pPr>
        <w:autoSpaceDE w:val="0"/>
        <w:autoSpaceDN w:val="0"/>
        <w:adjustRightInd w:val="0"/>
        <w:spacing w:after="0" w:line="240" w:lineRule="auto"/>
        <w:rPr>
          <w:rFonts w:ascii="ArialMT" w:hAnsi="ArialMT" w:cs="ArialMT"/>
          <w:b/>
          <w:bCs/>
          <w:sz w:val="25"/>
          <w:szCs w:val="25"/>
        </w:rPr>
      </w:pPr>
    </w:p>
    <w:p w14:paraId="038E2EAE" w14:textId="77777777" w:rsidR="000C6270" w:rsidRPr="00137D85" w:rsidRDefault="000C6270" w:rsidP="00EB16ED">
      <w:pPr>
        <w:autoSpaceDE w:val="0"/>
        <w:autoSpaceDN w:val="0"/>
        <w:adjustRightInd w:val="0"/>
        <w:spacing w:after="0" w:line="240" w:lineRule="auto"/>
        <w:rPr>
          <w:rFonts w:ascii="ArialMT" w:hAnsi="ArialMT" w:cs="ArialMT"/>
          <w:b/>
          <w:bCs/>
          <w:sz w:val="25"/>
          <w:szCs w:val="25"/>
        </w:rPr>
      </w:pPr>
    </w:p>
    <w:p w14:paraId="504A25D0" w14:textId="77777777" w:rsidR="000C6270" w:rsidRPr="00137D85" w:rsidRDefault="000C6270" w:rsidP="00EB16ED">
      <w:pPr>
        <w:autoSpaceDE w:val="0"/>
        <w:autoSpaceDN w:val="0"/>
        <w:adjustRightInd w:val="0"/>
        <w:spacing w:after="0" w:line="240" w:lineRule="auto"/>
        <w:rPr>
          <w:rFonts w:ascii="ArialMT" w:hAnsi="ArialMT" w:cs="ArialMT"/>
          <w:b/>
          <w:bCs/>
          <w:sz w:val="25"/>
          <w:szCs w:val="25"/>
        </w:rPr>
      </w:pPr>
    </w:p>
    <w:p w14:paraId="66A7DBCF" w14:textId="77777777" w:rsidR="000C6270" w:rsidRPr="00137D85" w:rsidRDefault="000C6270" w:rsidP="00EB16ED">
      <w:pPr>
        <w:autoSpaceDE w:val="0"/>
        <w:autoSpaceDN w:val="0"/>
        <w:adjustRightInd w:val="0"/>
        <w:spacing w:after="0" w:line="240" w:lineRule="auto"/>
        <w:rPr>
          <w:rFonts w:ascii="ArialMT" w:hAnsi="ArialMT" w:cs="ArialMT"/>
          <w:b/>
          <w:bCs/>
          <w:sz w:val="25"/>
          <w:szCs w:val="25"/>
        </w:rPr>
      </w:pPr>
    </w:p>
    <w:p w14:paraId="6BA303FF" w14:textId="77777777" w:rsidR="000C6270" w:rsidRPr="00137D85" w:rsidRDefault="000C6270" w:rsidP="00EB16ED">
      <w:pPr>
        <w:autoSpaceDE w:val="0"/>
        <w:autoSpaceDN w:val="0"/>
        <w:adjustRightInd w:val="0"/>
        <w:spacing w:after="0" w:line="240" w:lineRule="auto"/>
        <w:rPr>
          <w:rFonts w:ascii="ArialMT" w:hAnsi="ArialMT" w:cs="ArialMT"/>
          <w:b/>
          <w:bCs/>
          <w:sz w:val="25"/>
          <w:szCs w:val="25"/>
        </w:rPr>
      </w:pPr>
    </w:p>
    <w:p w14:paraId="2E0EB94D" w14:textId="77777777" w:rsidR="000C6270" w:rsidRPr="00137D85" w:rsidRDefault="000C6270" w:rsidP="00EB16ED">
      <w:pPr>
        <w:autoSpaceDE w:val="0"/>
        <w:autoSpaceDN w:val="0"/>
        <w:adjustRightInd w:val="0"/>
        <w:spacing w:after="0" w:line="240" w:lineRule="auto"/>
        <w:rPr>
          <w:rFonts w:ascii="ArialMT" w:hAnsi="ArialMT" w:cs="ArialMT"/>
          <w:b/>
          <w:bCs/>
          <w:sz w:val="25"/>
          <w:szCs w:val="25"/>
        </w:rPr>
      </w:pPr>
    </w:p>
    <w:p w14:paraId="207F5981" w14:textId="77777777" w:rsidR="000C6270" w:rsidRPr="00137D85" w:rsidRDefault="000C6270" w:rsidP="00EB16ED">
      <w:pPr>
        <w:autoSpaceDE w:val="0"/>
        <w:autoSpaceDN w:val="0"/>
        <w:adjustRightInd w:val="0"/>
        <w:spacing w:after="0" w:line="240" w:lineRule="auto"/>
        <w:rPr>
          <w:rFonts w:ascii="ArialMT" w:hAnsi="ArialMT" w:cs="ArialMT"/>
          <w:b/>
          <w:bCs/>
          <w:sz w:val="25"/>
          <w:szCs w:val="25"/>
        </w:rPr>
      </w:pPr>
    </w:p>
    <w:p w14:paraId="29AF60F9" w14:textId="77777777" w:rsidR="000C6270" w:rsidRPr="00137D85" w:rsidRDefault="000C6270" w:rsidP="00EB16ED">
      <w:pPr>
        <w:autoSpaceDE w:val="0"/>
        <w:autoSpaceDN w:val="0"/>
        <w:adjustRightInd w:val="0"/>
        <w:spacing w:after="0" w:line="240" w:lineRule="auto"/>
        <w:rPr>
          <w:rFonts w:ascii="ArialMT" w:hAnsi="ArialMT" w:cs="ArialMT"/>
          <w:b/>
          <w:bCs/>
          <w:sz w:val="25"/>
          <w:szCs w:val="25"/>
        </w:rPr>
      </w:pPr>
    </w:p>
    <w:sectPr w:rsidR="000C6270" w:rsidRPr="00137D85" w:rsidSect="006C6BCD">
      <w:footerReference w:type="default" r:id="rId1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41D40" w14:textId="77777777" w:rsidR="001C4AE2" w:rsidRDefault="001C4AE2" w:rsidP="006845C3">
      <w:pPr>
        <w:spacing w:after="0" w:line="240" w:lineRule="auto"/>
      </w:pPr>
      <w:r>
        <w:separator/>
      </w:r>
    </w:p>
  </w:endnote>
  <w:endnote w:type="continuationSeparator" w:id="0">
    <w:p w14:paraId="11714827" w14:textId="77777777" w:rsidR="001C4AE2" w:rsidRDefault="001C4AE2" w:rsidP="00684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MT">
    <w:altName w:val="Arial"/>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85233"/>
      <w:docPartObj>
        <w:docPartGallery w:val="Page Numbers (Bottom of Page)"/>
        <w:docPartUnique/>
      </w:docPartObj>
    </w:sdtPr>
    <w:sdtEndPr>
      <w:rPr>
        <w:noProof/>
        <w:sz w:val="20"/>
        <w:szCs w:val="20"/>
      </w:rPr>
    </w:sdtEndPr>
    <w:sdtContent>
      <w:p w14:paraId="14F47020" w14:textId="06712CA2" w:rsidR="001C4AE2" w:rsidRDefault="001C4AE2">
        <w:pPr>
          <w:pStyle w:val="Footer"/>
          <w:jc w:val="center"/>
        </w:pPr>
        <w:r w:rsidRPr="006845C3">
          <w:rPr>
            <w:sz w:val="20"/>
            <w:szCs w:val="20"/>
          </w:rPr>
          <w:fldChar w:fldCharType="begin"/>
        </w:r>
        <w:r w:rsidRPr="006845C3">
          <w:rPr>
            <w:sz w:val="20"/>
            <w:szCs w:val="20"/>
          </w:rPr>
          <w:instrText xml:space="preserve"> PAGE   \* MERGEFORMAT </w:instrText>
        </w:r>
        <w:r w:rsidRPr="006845C3">
          <w:rPr>
            <w:sz w:val="20"/>
            <w:szCs w:val="20"/>
          </w:rPr>
          <w:fldChar w:fldCharType="separate"/>
        </w:r>
        <w:r w:rsidR="0039762D">
          <w:rPr>
            <w:noProof/>
            <w:sz w:val="20"/>
            <w:szCs w:val="20"/>
          </w:rPr>
          <w:t>12</w:t>
        </w:r>
        <w:r w:rsidRPr="006845C3">
          <w:rPr>
            <w:noProof/>
            <w:sz w:val="20"/>
            <w:szCs w:val="20"/>
          </w:rPr>
          <w:fldChar w:fldCharType="end"/>
        </w:r>
      </w:p>
    </w:sdtContent>
  </w:sdt>
  <w:p w14:paraId="2E2B93B8" w14:textId="77777777" w:rsidR="001C4AE2" w:rsidRDefault="001C4A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84342" w14:textId="77777777" w:rsidR="001C4AE2" w:rsidRDefault="001C4AE2" w:rsidP="006845C3">
      <w:pPr>
        <w:spacing w:after="0" w:line="240" w:lineRule="auto"/>
      </w:pPr>
      <w:r>
        <w:separator/>
      </w:r>
    </w:p>
  </w:footnote>
  <w:footnote w:type="continuationSeparator" w:id="0">
    <w:p w14:paraId="3602D438" w14:textId="77777777" w:rsidR="001C4AE2" w:rsidRDefault="001C4AE2" w:rsidP="006845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45FF"/>
    <w:multiLevelType w:val="multilevel"/>
    <w:tmpl w:val="15E07AC4"/>
    <w:lvl w:ilvl="0">
      <w:start w:val="119"/>
      <w:numFmt w:val="decimal"/>
      <w:lvlText w:val="%1."/>
      <w:lvlJc w:val="left"/>
      <w:pPr>
        <w:ind w:left="600" w:hanging="600"/>
      </w:pPr>
      <w:rPr>
        <w:rFonts w:hint="default"/>
      </w:rPr>
    </w:lvl>
    <w:lvl w:ilvl="1">
      <w:start w:val="1"/>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9041B5C"/>
    <w:multiLevelType w:val="hybridMultilevel"/>
    <w:tmpl w:val="011253AA"/>
    <w:lvl w:ilvl="0" w:tplc="ACD4AEA2">
      <w:start w:val="1"/>
      <w:numFmt w:val="upperRoman"/>
      <w:lvlText w:val="%1."/>
      <w:lvlJc w:val="left"/>
      <w:pPr>
        <w:ind w:left="1855"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D3E56C0"/>
    <w:multiLevelType w:val="multilevel"/>
    <w:tmpl w:val="DBA2940A"/>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45E363D"/>
    <w:multiLevelType w:val="multilevel"/>
    <w:tmpl w:val="34D09A04"/>
    <w:lvl w:ilvl="0">
      <w:start w:val="110"/>
      <w:numFmt w:val="decimal"/>
      <w:lvlText w:val="%1."/>
      <w:lvlJc w:val="left"/>
      <w:pPr>
        <w:ind w:left="714" w:hanging="430"/>
      </w:pPr>
      <w:rPr>
        <w:rFonts w:hint="default"/>
        <w:color w:val="auto"/>
      </w:rPr>
    </w:lvl>
    <w:lvl w:ilvl="1">
      <w:start w:val="1"/>
      <w:numFmt w:val="decimal"/>
      <w:isLgl/>
      <w:lvlText w:val="%1.%2."/>
      <w:lvlJc w:val="left"/>
      <w:pPr>
        <w:ind w:left="1314" w:hanging="600"/>
      </w:pPr>
      <w:rPr>
        <w:rFonts w:hint="default"/>
      </w:rPr>
    </w:lvl>
    <w:lvl w:ilvl="2">
      <w:start w:val="1"/>
      <w:numFmt w:val="decimal"/>
      <w:isLgl/>
      <w:lvlText w:val="%1.%2.%3."/>
      <w:lvlJc w:val="left"/>
      <w:pPr>
        <w:ind w:left="1864" w:hanging="720"/>
      </w:pPr>
      <w:rPr>
        <w:rFonts w:hint="default"/>
      </w:rPr>
    </w:lvl>
    <w:lvl w:ilvl="3">
      <w:start w:val="1"/>
      <w:numFmt w:val="decimal"/>
      <w:isLgl/>
      <w:lvlText w:val="%1.%2.%3.%4."/>
      <w:lvlJc w:val="left"/>
      <w:pPr>
        <w:ind w:left="2294" w:hanging="720"/>
      </w:pPr>
      <w:rPr>
        <w:rFonts w:hint="default"/>
      </w:rPr>
    </w:lvl>
    <w:lvl w:ilvl="4">
      <w:start w:val="1"/>
      <w:numFmt w:val="decimal"/>
      <w:isLgl/>
      <w:lvlText w:val="%1.%2.%3.%4.%5."/>
      <w:lvlJc w:val="left"/>
      <w:pPr>
        <w:ind w:left="3084" w:hanging="1080"/>
      </w:pPr>
      <w:rPr>
        <w:rFonts w:hint="default"/>
      </w:rPr>
    </w:lvl>
    <w:lvl w:ilvl="5">
      <w:start w:val="1"/>
      <w:numFmt w:val="decimal"/>
      <w:isLgl/>
      <w:lvlText w:val="%1.%2.%3.%4.%5.%6."/>
      <w:lvlJc w:val="left"/>
      <w:pPr>
        <w:ind w:left="3514" w:hanging="1080"/>
      </w:pPr>
      <w:rPr>
        <w:rFonts w:hint="default"/>
      </w:rPr>
    </w:lvl>
    <w:lvl w:ilvl="6">
      <w:start w:val="1"/>
      <w:numFmt w:val="decimal"/>
      <w:isLgl/>
      <w:lvlText w:val="%1.%2.%3.%4.%5.%6.%7."/>
      <w:lvlJc w:val="left"/>
      <w:pPr>
        <w:ind w:left="4304" w:hanging="1440"/>
      </w:pPr>
      <w:rPr>
        <w:rFonts w:hint="default"/>
      </w:rPr>
    </w:lvl>
    <w:lvl w:ilvl="7">
      <w:start w:val="1"/>
      <w:numFmt w:val="decimal"/>
      <w:isLgl/>
      <w:lvlText w:val="%1.%2.%3.%4.%5.%6.%7.%8."/>
      <w:lvlJc w:val="left"/>
      <w:pPr>
        <w:ind w:left="4734" w:hanging="1440"/>
      </w:pPr>
      <w:rPr>
        <w:rFonts w:hint="default"/>
      </w:rPr>
    </w:lvl>
    <w:lvl w:ilvl="8">
      <w:start w:val="1"/>
      <w:numFmt w:val="decimal"/>
      <w:isLgl/>
      <w:lvlText w:val="%1.%2.%3.%4.%5.%6.%7.%8.%9."/>
      <w:lvlJc w:val="left"/>
      <w:pPr>
        <w:ind w:left="5524" w:hanging="1800"/>
      </w:pPr>
      <w:rPr>
        <w:rFonts w:hint="default"/>
      </w:rPr>
    </w:lvl>
  </w:abstractNum>
  <w:abstractNum w:abstractNumId="4" w15:restartNumberingAfterBreak="0">
    <w:nsid w:val="3E0C0A2C"/>
    <w:multiLevelType w:val="multilevel"/>
    <w:tmpl w:val="82C418EC"/>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9881ED2"/>
    <w:multiLevelType w:val="hybridMultilevel"/>
    <w:tmpl w:val="783C2B92"/>
    <w:lvl w:ilvl="0" w:tplc="5094D4A6">
      <w:start w:val="4"/>
      <w:numFmt w:val="upperRoman"/>
      <w:lvlText w:val="%1."/>
      <w:lvlJc w:val="left"/>
      <w:pPr>
        <w:ind w:left="2575" w:hanging="720"/>
      </w:pPr>
      <w:rPr>
        <w:rFonts w:hint="default"/>
      </w:rPr>
    </w:lvl>
    <w:lvl w:ilvl="1" w:tplc="04260019" w:tentative="1">
      <w:start w:val="1"/>
      <w:numFmt w:val="lowerLetter"/>
      <w:lvlText w:val="%2."/>
      <w:lvlJc w:val="left"/>
      <w:pPr>
        <w:ind w:left="2935" w:hanging="360"/>
      </w:pPr>
    </w:lvl>
    <w:lvl w:ilvl="2" w:tplc="0426001B" w:tentative="1">
      <w:start w:val="1"/>
      <w:numFmt w:val="lowerRoman"/>
      <w:lvlText w:val="%3."/>
      <w:lvlJc w:val="right"/>
      <w:pPr>
        <w:ind w:left="3655" w:hanging="180"/>
      </w:pPr>
    </w:lvl>
    <w:lvl w:ilvl="3" w:tplc="0426000F" w:tentative="1">
      <w:start w:val="1"/>
      <w:numFmt w:val="decimal"/>
      <w:lvlText w:val="%4."/>
      <w:lvlJc w:val="left"/>
      <w:pPr>
        <w:ind w:left="4375" w:hanging="360"/>
      </w:pPr>
    </w:lvl>
    <w:lvl w:ilvl="4" w:tplc="04260019" w:tentative="1">
      <w:start w:val="1"/>
      <w:numFmt w:val="lowerLetter"/>
      <w:lvlText w:val="%5."/>
      <w:lvlJc w:val="left"/>
      <w:pPr>
        <w:ind w:left="5095" w:hanging="360"/>
      </w:pPr>
    </w:lvl>
    <w:lvl w:ilvl="5" w:tplc="0426001B" w:tentative="1">
      <w:start w:val="1"/>
      <w:numFmt w:val="lowerRoman"/>
      <w:lvlText w:val="%6."/>
      <w:lvlJc w:val="right"/>
      <w:pPr>
        <w:ind w:left="5815" w:hanging="180"/>
      </w:pPr>
    </w:lvl>
    <w:lvl w:ilvl="6" w:tplc="0426000F" w:tentative="1">
      <w:start w:val="1"/>
      <w:numFmt w:val="decimal"/>
      <w:lvlText w:val="%7."/>
      <w:lvlJc w:val="left"/>
      <w:pPr>
        <w:ind w:left="6535" w:hanging="360"/>
      </w:pPr>
    </w:lvl>
    <w:lvl w:ilvl="7" w:tplc="04260019" w:tentative="1">
      <w:start w:val="1"/>
      <w:numFmt w:val="lowerLetter"/>
      <w:lvlText w:val="%8."/>
      <w:lvlJc w:val="left"/>
      <w:pPr>
        <w:ind w:left="7255" w:hanging="360"/>
      </w:pPr>
    </w:lvl>
    <w:lvl w:ilvl="8" w:tplc="0426001B" w:tentative="1">
      <w:start w:val="1"/>
      <w:numFmt w:val="lowerRoman"/>
      <w:lvlText w:val="%9."/>
      <w:lvlJc w:val="right"/>
      <w:pPr>
        <w:ind w:left="7975" w:hanging="180"/>
      </w:pPr>
    </w:lvl>
  </w:abstractNum>
  <w:abstractNum w:abstractNumId="6" w15:restartNumberingAfterBreak="0">
    <w:nsid w:val="4F885766"/>
    <w:multiLevelType w:val="hybridMultilevel"/>
    <w:tmpl w:val="80302E8A"/>
    <w:lvl w:ilvl="0" w:tplc="05665FF4">
      <w:start w:val="1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C9C5A53"/>
    <w:multiLevelType w:val="hybridMultilevel"/>
    <w:tmpl w:val="7D1892FC"/>
    <w:lvl w:ilvl="0" w:tplc="90F47C48">
      <w:start w:val="113"/>
      <w:numFmt w:val="decimal"/>
      <w:lvlText w:val="%1."/>
      <w:lvlJc w:val="left"/>
      <w:pPr>
        <w:ind w:left="780" w:hanging="4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4"/>
  </w:num>
  <w:num w:numId="5">
    <w:abstractNumId w:val="3"/>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6ED"/>
    <w:rsid w:val="0000644C"/>
    <w:rsid w:val="00023B82"/>
    <w:rsid w:val="00027010"/>
    <w:rsid w:val="00042C08"/>
    <w:rsid w:val="00043989"/>
    <w:rsid w:val="00043C5A"/>
    <w:rsid w:val="000474B5"/>
    <w:rsid w:val="0005074F"/>
    <w:rsid w:val="000559F4"/>
    <w:rsid w:val="00071544"/>
    <w:rsid w:val="0007348F"/>
    <w:rsid w:val="000764B6"/>
    <w:rsid w:val="00086DA6"/>
    <w:rsid w:val="000C18DE"/>
    <w:rsid w:val="000C6270"/>
    <w:rsid w:val="000D1DD6"/>
    <w:rsid w:val="000D7E20"/>
    <w:rsid w:val="000F1AD0"/>
    <w:rsid w:val="0011171C"/>
    <w:rsid w:val="00114D4A"/>
    <w:rsid w:val="001213B0"/>
    <w:rsid w:val="00137D85"/>
    <w:rsid w:val="00197081"/>
    <w:rsid w:val="001A5CDA"/>
    <w:rsid w:val="001C4AE2"/>
    <w:rsid w:val="001F66F1"/>
    <w:rsid w:val="00274C8E"/>
    <w:rsid w:val="002C686A"/>
    <w:rsid w:val="002F0579"/>
    <w:rsid w:val="002F7F7E"/>
    <w:rsid w:val="00300DB2"/>
    <w:rsid w:val="00303803"/>
    <w:rsid w:val="003064C9"/>
    <w:rsid w:val="00330B20"/>
    <w:rsid w:val="0033489C"/>
    <w:rsid w:val="0035364F"/>
    <w:rsid w:val="00374C82"/>
    <w:rsid w:val="0038717B"/>
    <w:rsid w:val="003960E4"/>
    <w:rsid w:val="0039762D"/>
    <w:rsid w:val="00423AAD"/>
    <w:rsid w:val="0044001D"/>
    <w:rsid w:val="0045260A"/>
    <w:rsid w:val="00477E5A"/>
    <w:rsid w:val="004C0604"/>
    <w:rsid w:val="004C507C"/>
    <w:rsid w:val="004F41AD"/>
    <w:rsid w:val="0052509C"/>
    <w:rsid w:val="00526BE8"/>
    <w:rsid w:val="00537EFB"/>
    <w:rsid w:val="005A348F"/>
    <w:rsid w:val="005B3666"/>
    <w:rsid w:val="005E0948"/>
    <w:rsid w:val="005E7C9E"/>
    <w:rsid w:val="005F33C9"/>
    <w:rsid w:val="005F648D"/>
    <w:rsid w:val="00632C06"/>
    <w:rsid w:val="00647E2A"/>
    <w:rsid w:val="00655095"/>
    <w:rsid w:val="0066338F"/>
    <w:rsid w:val="006719B9"/>
    <w:rsid w:val="00682902"/>
    <w:rsid w:val="006845C3"/>
    <w:rsid w:val="00691D2C"/>
    <w:rsid w:val="006B3D73"/>
    <w:rsid w:val="006C6BCD"/>
    <w:rsid w:val="007045CF"/>
    <w:rsid w:val="007251D4"/>
    <w:rsid w:val="00783EED"/>
    <w:rsid w:val="007F3186"/>
    <w:rsid w:val="0081244D"/>
    <w:rsid w:val="00863EA8"/>
    <w:rsid w:val="0086642C"/>
    <w:rsid w:val="00873723"/>
    <w:rsid w:val="00883478"/>
    <w:rsid w:val="0090626D"/>
    <w:rsid w:val="00911E21"/>
    <w:rsid w:val="0091683C"/>
    <w:rsid w:val="00977BB7"/>
    <w:rsid w:val="00981552"/>
    <w:rsid w:val="00996473"/>
    <w:rsid w:val="009B6876"/>
    <w:rsid w:val="009F3041"/>
    <w:rsid w:val="00A03BC1"/>
    <w:rsid w:val="00A51DF6"/>
    <w:rsid w:val="00A5314F"/>
    <w:rsid w:val="00A55046"/>
    <w:rsid w:val="00A57A88"/>
    <w:rsid w:val="00A70CEE"/>
    <w:rsid w:val="00A82F71"/>
    <w:rsid w:val="00A83361"/>
    <w:rsid w:val="00AB60C1"/>
    <w:rsid w:val="00AD24AE"/>
    <w:rsid w:val="00AE6B23"/>
    <w:rsid w:val="00B01544"/>
    <w:rsid w:val="00B0457B"/>
    <w:rsid w:val="00B13528"/>
    <w:rsid w:val="00B1380D"/>
    <w:rsid w:val="00B278AD"/>
    <w:rsid w:val="00B3238A"/>
    <w:rsid w:val="00B56734"/>
    <w:rsid w:val="00B6443E"/>
    <w:rsid w:val="00B81378"/>
    <w:rsid w:val="00B81767"/>
    <w:rsid w:val="00B83931"/>
    <w:rsid w:val="00BB0CA0"/>
    <w:rsid w:val="00BB15ED"/>
    <w:rsid w:val="00BC0320"/>
    <w:rsid w:val="00BD7012"/>
    <w:rsid w:val="00BE1FE4"/>
    <w:rsid w:val="00C1000C"/>
    <w:rsid w:val="00C423C4"/>
    <w:rsid w:val="00C60C7C"/>
    <w:rsid w:val="00C65A29"/>
    <w:rsid w:val="00C66B61"/>
    <w:rsid w:val="00CA44CD"/>
    <w:rsid w:val="00CC2634"/>
    <w:rsid w:val="00CD19B0"/>
    <w:rsid w:val="00CD1B9D"/>
    <w:rsid w:val="00CE4CD4"/>
    <w:rsid w:val="00D029C7"/>
    <w:rsid w:val="00D13A41"/>
    <w:rsid w:val="00D207E1"/>
    <w:rsid w:val="00D85DC6"/>
    <w:rsid w:val="00DC57EA"/>
    <w:rsid w:val="00DD07F1"/>
    <w:rsid w:val="00DE2BF4"/>
    <w:rsid w:val="00DE7F5A"/>
    <w:rsid w:val="00E06C8D"/>
    <w:rsid w:val="00E1204C"/>
    <w:rsid w:val="00E2651F"/>
    <w:rsid w:val="00E321C2"/>
    <w:rsid w:val="00E44197"/>
    <w:rsid w:val="00E912F9"/>
    <w:rsid w:val="00EB16ED"/>
    <w:rsid w:val="00EF0559"/>
    <w:rsid w:val="00EF1DF4"/>
    <w:rsid w:val="00F03178"/>
    <w:rsid w:val="00F437B4"/>
    <w:rsid w:val="00F47F7B"/>
    <w:rsid w:val="00F7045D"/>
    <w:rsid w:val="00F75E6F"/>
    <w:rsid w:val="00F803AB"/>
    <w:rsid w:val="00FD1605"/>
    <w:rsid w:val="00FE0D77"/>
    <w:rsid w:val="00FF2FE1"/>
    <w:rsid w:val="00FF3D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534CA87"/>
  <w15:chartTrackingRefBased/>
  <w15:docId w15:val="{2ACF7B13-2FC7-4D20-BF14-7B3B7A158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FE1"/>
    <w:pPr>
      <w:ind w:left="720"/>
      <w:contextualSpacing/>
    </w:pPr>
  </w:style>
  <w:style w:type="paragraph" w:customStyle="1" w:styleId="Default">
    <w:name w:val="Default"/>
    <w:rsid w:val="00B1352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
    <w:name w:val="tv213"/>
    <w:basedOn w:val="Normal"/>
    <w:rsid w:val="00911E2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E912F9"/>
    <w:rPr>
      <w:color w:val="0000FF"/>
      <w:u w:val="single"/>
    </w:rPr>
  </w:style>
  <w:style w:type="paragraph" w:styleId="Header">
    <w:name w:val="header"/>
    <w:basedOn w:val="Normal"/>
    <w:link w:val="HeaderChar"/>
    <w:uiPriority w:val="99"/>
    <w:unhideWhenUsed/>
    <w:rsid w:val="006845C3"/>
    <w:pPr>
      <w:tabs>
        <w:tab w:val="center" w:pos="4153"/>
        <w:tab w:val="right" w:pos="8306"/>
      </w:tabs>
      <w:spacing w:after="0" w:line="240" w:lineRule="auto"/>
    </w:pPr>
  </w:style>
  <w:style w:type="character" w:customStyle="1" w:styleId="HeaderChar">
    <w:name w:val="Header Char"/>
    <w:basedOn w:val="DefaultParagraphFont"/>
    <w:link w:val="Header"/>
    <w:uiPriority w:val="99"/>
    <w:rsid w:val="006845C3"/>
  </w:style>
  <w:style w:type="paragraph" w:styleId="Footer">
    <w:name w:val="footer"/>
    <w:basedOn w:val="Normal"/>
    <w:link w:val="FooterChar"/>
    <w:uiPriority w:val="99"/>
    <w:unhideWhenUsed/>
    <w:rsid w:val="006845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684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1075">
      <w:bodyDiv w:val="1"/>
      <w:marLeft w:val="0"/>
      <w:marRight w:val="0"/>
      <w:marTop w:val="0"/>
      <w:marBottom w:val="0"/>
      <w:divBdr>
        <w:top w:val="none" w:sz="0" w:space="0" w:color="auto"/>
        <w:left w:val="none" w:sz="0" w:space="0" w:color="auto"/>
        <w:bottom w:val="none" w:sz="0" w:space="0" w:color="auto"/>
        <w:right w:val="none" w:sz="0" w:space="0" w:color="auto"/>
      </w:divBdr>
      <w:divsChild>
        <w:div w:id="1539470725">
          <w:marLeft w:val="0"/>
          <w:marRight w:val="0"/>
          <w:marTop w:val="400"/>
          <w:marBottom w:val="0"/>
          <w:divBdr>
            <w:top w:val="none" w:sz="0" w:space="0" w:color="auto"/>
            <w:left w:val="none" w:sz="0" w:space="0" w:color="auto"/>
            <w:bottom w:val="none" w:sz="0" w:space="0" w:color="auto"/>
            <w:right w:val="none" w:sz="0" w:space="0" w:color="auto"/>
          </w:divBdr>
        </w:div>
        <w:div w:id="160853446">
          <w:marLeft w:val="0"/>
          <w:marRight w:val="0"/>
          <w:marTop w:val="0"/>
          <w:marBottom w:val="0"/>
          <w:divBdr>
            <w:top w:val="none" w:sz="0" w:space="0" w:color="auto"/>
            <w:left w:val="none" w:sz="0" w:space="0" w:color="auto"/>
            <w:bottom w:val="none" w:sz="0" w:space="0" w:color="auto"/>
            <w:right w:val="none" w:sz="0" w:space="0" w:color="auto"/>
          </w:divBdr>
        </w:div>
        <w:div w:id="1737044527">
          <w:marLeft w:val="0"/>
          <w:marRight w:val="0"/>
          <w:marTop w:val="0"/>
          <w:marBottom w:val="0"/>
          <w:divBdr>
            <w:top w:val="none" w:sz="0" w:space="0" w:color="auto"/>
            <w:left w:val="none" w:sz="0" w:space="0" w:color="auto"/>
            <w:bottom w:val="none" w:sz="0" w:space="0" w:color="auto"/>
            <w:right w:val="none" w:sz="0" w:space="0" w:color="auto"/>
          </w:divBdr>
        </w:div>
        <w:div w:id="1522432424">
          <w:marLeft w:val="0"/>
          <w:marRight w:val="0"/>
          <w:marTop w:val="0"/>
          <w:marBottom w:val="0"/>
          <w:divBdr>
            <w:top w:val="none" w:sz="0" w:space="0" w:color="auto"/>
            <w:left w:val="none" w:sz="0" w:space="0" w:color="auto"/>
            <w:bottom w:val="none" w:sz="0" w:space="0" w:color="auto"/>
            <w:right w:val="none" w:sz="0" w:space="0" w:color="auto"/>
          </w:divBdr>
        </w:div>
        <w:div w:id="1128933431">
          <w:marLeft w:val="0"/>
          <w:marRight w:val="0"/>
          <w:marTop w:val="0"/>
          <w:marBottom w:val="0"/>
          <w:divBdr>
            <w:top w:val="none" w:sz="0" w:space="0" w:color="auto"/>
            <w:left w:val="none" w:sz="0" w:space="0" w:color="auto"/>
            <w:bottom w:val="none" w:sz="0" w:space="0" w:color="auto"/>
            <w:right w:val="none" w:sz="0" w:space="0" w:color="auto"/>
          </w:divBdr>
        </w:div>
        <w:div w:id="1289387782">
          <w:marLeft w:val="0"/>
          <w:marRight w:val="0"/>
          <w:marTop w:val="0"/>
          <w:marBottom w:val="0"/>
          <w:divBdr>
            <w:top w:val="none" w:sz="0" w:space="0" w:color="auto"/>
            <w:left w:val="none" w:sz="0" w:space="0" w:color="auto"/>
            <w:bottom w:val="none" w:sz="0" w:space="0" w:color="auto"/>
            <w:right w:val="none" w:sz="0" w:space="0" w:color="auto"/>
          </w:divBdr>
        </w:div>
        <w:div w:id="887691242">
          <w:marLeft w:val="0"/>
          <w:marRight w:val="0"/>
          <w:marTop w:val="0"/>
          <w:marBottom w:val="0"/>
          <w:divBdr>
            <w:top w:val="none" w:sz="0" w:space="0" w:color="auto"/>
            <w:left w:val="none" w:sz="0" w:space="0" w:color="auto"/>
            <w:bottom w:val="none" w:sz="0" w:space="0" w:color="auto"/>
            <w:right w:val="none" w:sz="0" w:space="0" w:color="auto"/>
          </w:divBdr>
        </w:div>
      </w:divsChild>
    </w:div>
    <w:div w:id="255674383">
      <w:bodyDiv w:val="1"/>
      <w:marLeft w:val="0"/>
      <w:marRight w:val="0"/>
      <w:marTop w:val="0"/>
      <w:marBottom w:val="0"/>
      <w:divBdr>
        <w:top w:val="none" w:sz="0" w:space="0" w:color="auto"/>
        <w:left w:val="none" w:sz="0" w:space="0" w:color="auto"/>
        <w:bottom w:val="none" w:sz="0" w:space="0" w:color="auto"/>
        <w:right w:val="none" w:sz="0" w:space="0" w:color="auto"/>
      </w:divBdr>
    </w:div>
    <w:div w:id="412825917">
      <w:bodyDiv w:val="1"/>
      <w:marLeft w:val="0"/>
      <w:marRight w:val="0"/>
      <w:marTop w:val="0"/>
      <w:marBottom w:val="0"/>
      <w:divBdr>
        <w:top w:val="none" w:sz="0" w:space="0" w:color="auto"/>
        <w:left w:val="none" w:sz="0" w:space="0" w:color="auto"/>
        <w:bottom w:val="none" w:sz="0" w:space="0" w:color="auto"/>
        <w:right w:val="none" w:sz="0" w:space="0" w:color="auto"/>
      </w:divBdr>
      <w:divsChild>
        <w:div w:id="16542883">
          <w:marLeft w:val="0"/>
          <w:marRight w:val="0"/>
          <w:marTop w:val="400"/>
          <w:marBottom w:val="0"/>
          <w:divBdr>
            <w:top w:val="none" w:sz="0" w:space="0" w:color="auto"/>
            <w:left w:val="none" w:sz="0" w:space="0" w:color="auto"/>
            <w:bottom w:val="none" w:sz="0" w:space="0" w:color="auto"/>
            <w:right w:val="none" w:sz="0" w:space="0" w:color="auto"/>
          </w:divBdr>
        </w:div>
        <w:div w:id="1206484878">
          <w:marLeft w:val="0"/>
          <w:marRight w:val="0"/>
          <w:marTop w:val="0"/>
          <w:marBottom w:val="0"/>
          <w:divBdr>
            <w:top w:val="none" w:sz="0" w:space="0" w:color="auto"/>
            <w:left w:val="none" w:sz="0" w:space="0" w:color="auto"/>
            <w:bottom w:val="none" w:sz="0" w:space="0" w:color="auto"/>
            <w:right w:val="none" w:sz="0" w:space="0" w:color="auto"/>
          </w:divBdr>
        </w:div>
        <w:div w:id="622925622">
          <w:marLeft w:val="0"/>
          <w:marRight w:val="0"/>
          <w:marTop w:val="0"/>
          <w:marBottom w:val="0"/>
          <w:divBdr>
            <w:top w:val="none" w:sz="0" w:space="0" w:color="auto"/>
            <w:left w:val="none" w:sz="0" w:space="0" w:color="auto"/>
            <w:bottom w:val="none" w:sz="0" w:space="0" w:color="auto"/>
            <w:right w:val="none" w:sz="0" w:space="0" w:color="auto"/>
          </w:divBdr>
        </w:div>
        <w:div w:id="2139688970">
          <w:marLeft w:val="0"/>
          <w:marRight w:val="0"/>
          <w:marTop w:val="0"/>
          <w:marBottom w:val="0"/>
          <w:divBdr>
            <w:top w:val="none" w:sz="0" w:space="0" w:color="auto"/>
            <w:left w:val="none" w:sz="0" w:space="0" w:color="auto"/>
            <w:bottom w:val="none" w:sz="0" w:space="0" w:color="auto"/>
            <w:right w:val="none" w:sz="0" w:space="0" w:color="auto"/>
          </w:divBdr>
        </w:div>
        <w:div w:id="1500076889">
          <w:marLeft w:val="0"/>
          <w:marRight w:val="0"/>
          <w:marTop w:val="0"/>
          <w:marBottom w:val="0"/>
          <w:divBdr>
            <w:top w:val="none" w:sz="0" w:space="0" w:color="auto"/>
            <w:left w:val="none" w:sz="0" w:space="0" w:color="auto"/>
            <w:bottom w:val="none" w:sz="0" w:space="0" w:color="auto"/>
            <w:right w:val="none" w:sz="0" w:space="0" w:color="auto"/>
          </w:divBdr>
        </w:div>
        <w:div w:id="66079078">
          <w:marLeft w:val="0"/>
          <w:marRight w:val="0"/>
          <w:marTop w:val="0"/>
          <w:marBottom w:val="0"/>
          <w:divBdr>
            <w:top w:val="none" w:sz="0" w:space="0" w:color="auto"/>
            <w:left w:val="none" w:sz="0" w:space="0" w:color="auto"/>
            <w:bottom w:val="none" w:sz="0" w:space="0" w:color="auto"/>
            <w:right w:val="none" w:sz="0" w:space="0" w:color="auto"/>
          </w:divBdr>
        </w:div>
        <w:div w:id="2091654407">
          <w:marLeft w:val="0"/>
          <w:marRight w:val="0"/>
          <w:marTop w:val="0"/>
          <w:marBottom w:val="0"/>
          <w:divBdr>
            <w:top w:val="none" w:sz="0" w:space="0" w:color="auto"/>
            <w:left w:val="none" w:sz="0" w:space="0" w:color="auto"/>
            <w:bottom w:val="none" w:sz="0" w:space="0" w:color="auto"/>
            <w:right w:val="none" w:sz="0" w:space="0" w:color="auto"/>
          </w:divBdr>
        </w:div>
        <w:div w:id="632251743">
          <w:marLeft w:val="0"/>
          <w:marRight w:val="0"/>
          <w:marTop w:val="0"/>
          <w:marBottom w:val="0"/>
          <w:divBdr>
            <w:top w:val="none" w:sz="0" w:space="0" w:color="auto"/>
            <w:left w:val="none" w:sz="0" w:space="0" w:color="auto"/>
            <w:bottom w:val="none" w:sz="0" w:space="0" w:color="auto"/>
            <w:right w:val="none" w:sz="0" w:space="0" w:color="auto"/>
          </w:divBdr>
        </w:div>
        <w:div w:id="394282789">
          <w:marLeft w:val="0"/>
          <w:marRight w:val="0"/>
          <w:marTop w:val="0"/>
          <w:marBottom w:val="0"/>
          <w:divBdr>
            <w:top w:val="none" w:sz="0" w:space="0" w:color="auto"/>
            <w:left w:val="none" w:sz="0" w:space="0" w:color="auto"/>
            <w:bottom w:val="none" w:sz="0" w:space="0" w:color="auto"/>
            <w:right w:val="none" w:sz="0" w:space="0" w:color="auto"/>
          </w:divBdr>
        </w:div>
        <w:div w:id="1968588848">
          <w:marLeft w:val="0"/>
          <w:marRight w:val="0"/>
          <w:marTop w:val="0"/>
          <w:marBottom w:val="0"/>
          <w:divBdr>
            <w:top w:val="none" w:sz="0" w:space="0" w:color="auto"/>
            <w:left w:val="none" w:sz="0" w:space="0" w:color="auto"/>
            <w:bottom w:val="none" w:sz="0" w:space="0" w:color="auto"/>
            <w:right w:val="none" w:sz="0" w:space="0" w:color="auto"/>
          </w:divBdr>
        </w:div>
        <w:div w:id="1924606930">
          <w:marLeft w:val="0"/>
          <w:marRight w:val="0"/>
          <w:marTop w:val="0"/>
          <w:marBottom w:val="0"/>
          <w:divBdr>
            <w:top w:val="none" w:sz="0" w:space="0" w:color="auto"/>
            <w:left w:val="none" w:sz="0" w:space="0" w:color="auto"/>
            <w:bottom w:val="none" w:sz="0" w:space="0" w:color="auto"/>
            <w:right w:val="none" w:sz="0" w:space="0" w:color="auto"/>
          </w:divBdr>
        </w:div>
        <w:div w:id="903880300">
          <w:marLeft w:val="0"/>
          <w:marRight w:val="0"/>
          <w:marTop w:val="0"/>
          <w:marBottom w:val="0"/>
          <w:divBdr>
            <w:top w:val="none" w:sz="0" w:space="0" w:color="auto"/>
            <w:left w:val="none" w:sz="0" w:space="0" w:color="auto"/>
            <w:bottom w:val="none" w:sz="0" w:space="0" w:color="auto"/>
            <w:right w:val="none" w:sz="0" w:space="0" w:color="auto"/>
          </w:divBdr>
        </w:div>
      </w:divsChild>
    </w:div>
    <w:div w:id="483160709">
      <w:bodyDiv w:val="1"/>
      <w:marLeft w:val="0"/>
      <w:marRight w:val="0"/>
      <w:marTop w:val="0"/>
      <w:marBottom w:val="0"/>
      <w:divBdr>
        <w:top w:val="none" w:sz="0" w:space="0" w:color="auto"/>
        <w:left w:val="none" w:sz="0" w:space="0" w:color="auto"/>
        <w:bottom w:val="none" w:sz="0" w:space="0" w:color="auto"/>
        <w:right w:val="none" w:sz="0" w:space="0" w:color="auto"/>
      </w:divBdr>
      <w:divsChild>
        <w:div w:id="2114085525">
          <w:marLeft w:val="0"/>
          <w:marRight w:val="0"/>
          <w:marTop w:val="400"/>
          <w:marBottom w:val="0"/>
          <w:divBdr>
            <w:top w:val="none" w:sz="0" w:space="0" w:color="auto"/>
            <w:left w:val="none" w:sz="0" w:space="0" w:color="auto"/>
            <w:bottom w:val="none" w:sz="0" w:space="0" w:color="auto"/>
            <w:right w:val="none" w:sz="0" w:space="0" w:color="auto"/>
          </w:divBdr>
        </w:div>
        <w:div w:id="209995519">
          <w:marLeft w:val="0"/>
          <w:marRight w:val="0"/>
          <w:marTop w:val="0"/>
          <w:marBottom w:val="0"/>
          <w:divBdr>
            <w:top w:val="none" w:sz="0" w:space="0" w:color="auto"/>
            <w:left w:val="none" w:sz="0" w:space="0" w:color="auto"/>
            <w:bottom w:val="none" w:sz="0" w:space="0" w:color="auto"/>
            <w:right w:val="none" w:sz="0" w:space="0" w:color="auto"/>
          </w:divBdr>
        </w:div>
        <w:div w:id="1392344642">
          <w:marLeft w:val="0"/>
          <w:marRight w:val="0"/>
          <w:marTop w:val="0"/>
          <w:marBottom w:val="0"/>
          <w:divBdr>
            <w:top w:val="none" w:sz="0" w:space="0" w:color="auto"/>
            <w:left w:val="none" w:sz="0" w:space="0" w:color="auto"/>
            <w:bottom w:val="none" w:sz="0" w:space="0" w:color="auto"/>
            <w:right w:val="none" w:sz="0" w:space="0" w:color="auto"/>
          </w:divBdr>
        </w:div>
        <w:div w:id="1378165304">
          <w:marLeft w:val="0"/>
          <w:marRight w:val="0"/>
          <w:marTop w:val="0"/>
          <w:marBottom w:val="0"/>
          <w:divBdr>
            <w:top w:val="none" w:sz="0" w:space="0" w:color="auto"/>
            <w:left w:val="none" w:sz="0" w:space="0" w:color="auto"/>
            <w:bottom w:val="none" w:sz="0" w:space="0" w:color="auto"/>
            <w:right w:val="none" w:sz="0" w:space="0" w:color="auto"/>
          </w:divBdr>
        </w:div>
        <w:div w:id="1650093260">
          <w:marLeft w:val="0"/>
          <w:marRight w:val="0"/>
          <w:marTop w:val="0"/>
          <w:marBottom w:val="0"/>
          <w:divBdr>
            <w:top w:val="none" w:sz="0" w:space="0" w:color="auto"/>
            <w:left w:val="none" w:sz="0" w:space="0" w:color="auto"/>
            <w:bottom w:val="none" w:sz="0" w:space="0" w:color="auto"/>
            <w:right w:val="none" w:sz="0" w:space="0" w:color="auto"/>
          </w:divBdr>
        </w:div>
        <w:div w:id="1843933939">
          <w:marLeft w:val="0"/>
          <w:marRight w:val="0"/>
          <w:marTop w:val="0"/>
          <w:marBottom w:val="0"/>
          <w:divBdr>
            <w:top w:val="none" w:sz="0" w:space="0" w:color="auto"/>
            <w:left w:val="none" w:sz="0" w:space="0" w:color="auto"/>
            <w:bottom w:val="none" w:sz="0" w:space="0" w:color="auto"/>
            <w:right w:val="none" w:sz="0" w:space="0" w:color="auto"/>
          </w:divBdr>
        </w:div>
      </w:divsChild>
    </w:div>
    <w:div w:id="527452700">
      <w:bodyDiv w:val="1"/>
      <w:marLeft w:val="0"/>
      <w:marRight w:val="0"/>
      <w:marTop w:val="0"/>
      <w:marBottom w:val="0"/>
      <w:divBdr>
        <w:top w:val="none" w:sz="0" w:space="0" w:color="auto"/>
        <w:left w:val="none" w:sz="0" w:space="0" w:color="auto"/>
        <w:bottom w:val="none" w:sz="0" w:space="0" w:color="auto"/>
        <w:right w:val="none" w:sz="0" w:space="0" w:color="auto"/>
      </w:divBdr>
    </w:div>
    <w:div w:id="660813704">
      <w:bodyDiv w:val="1"/>
      <w:marLeft w:val="0"/>
      <w:marRight w:val="0"/>
      <w:marTop w:val="0"/>
      <w:marBottom w:val="0"/>
      <w:divBdr>
        <w:top w:val="none" w:sz="0" w:space="0" w:color="auto"/>
        <w:left w:val="none" w:sz="0" w:space="0" w:color="auto"/>
        <w:bottom w:val="none" w:sz="0" w:space="0" w:color="auto"/>
        <w:right w:val="none" w:sz="0" w:space="0" w:color="auto"/>
      </w:divBdr>
      <w:divsChild>
        <w:div w:id="2024235655">
          <w:marLeft w:val="0"/>
          <w:marRight w:val="0"/>
          <w:marTop w:val="400"/>
          <w:marBottom w:val="0"/>
          <w:divBdr>
            <w:top w:val="none" w:sz="0" w:space="0" w:color="auto"/>
            <w:left w:val="none" w:sz="0" w:space="0" w:color="auto"/>
            <w:bottom w:val="none" w:sz="0" w:space="0" w:color="auto"/>
            <w:right w:val="none" w:sz="0" w:space="0" w:color="auto"/>
          </w:divBdr>
        </w:div>
        <w:div w:id="27723608">
          <w:marLeft w:val="0"/>
          <w:marRight w:val="0"/>
          <w:marTop w:val="0"/>
          <w:marBottom w:val="0"/>
          <w:divBdr>
            <w:top w:val="none" w:sz="0" w:space="0" w:color="auto"/>
            <w:left w:val="none" w:sz="0" w:space="0" w:color="auto"/>
            <w:bottom w:val="none" w:sz="0" w:space="0" w:color="auto"/>
            <w:right w:val="none" w:sz="0" w:space="0" w:color="auto"/>
          </w:divBdr>
        </w:div>
        <w:div w:id="1363246453">
          <w:marLeft w:val="0"/>
          <w:marRight w:val="0"/>
          <w:marTop w:val="0"/>
          <w:marBottom w:val="0"/>
          <w:divBdr>
            <w:top w:val="none" w:sz="0" w:space="0" w:color="auto"/>
            <w:left w:val="none" w:sz="0" w:space="0" w:color="auto"/>
            <w:bottom w:val="none" w:sz="0" w:space="0" w:color="auto"/>
            <w:right w:val="none" w:sz="0" w:space="0" w:color="auto"/>
          </w:divBdr>
        </w:div>
        <w:div w:id="604386806">
          <w:marLeft w:val="0"/>
          <w:marRight w:val="0"/>
          <w:marTop w:val="0"/>
          <w:marBottom w:val="0"/>
          <w:divBdr>
            <w:top w:val="none" w:sz="0" w:space="0" w:color="auto"/>
            <w:left w:val="none" w:sz="0" w:space="0" w:color="auto"/>
            <w:bottom w:val="none" w:sz="0" w:space="0" w:color="auto"/>
            <w:right w:val="none" w:sz="0" w:space="0" w:color="auto"/>
          </w:divBdr>
        </w:div>
        <w:div w:id="632558647">
          <w:marLeft w:val="0"/>
          <w:marRight w:val="0"/>
          <w:marTop w:val="0"/>
          <w:marBottom w:val="0"/>
          <w:divBdr>
            <w:top w:val="none" w:sz="0" w:space="0" w:color="auto"/>
            <w:left w:val="none" w:sz="0" w:space="0" w:color="auto"/>
            <w:bottom w:val="none" w:sz="0" w:space="0" w:color="auto"/>
            <w:right w:val="none" w:sz="0" w:space="0" w:color="auto"/>
          </w:divBdr>
        </w:div>
        <w:div w:id="275715491">
          <w:marLeft w:val="0"/>
          <w:marRight w:val="0"/>
          <w:marTop w:val="0"/>
          <w:marBottom w:val="0"/>
          <w:divBdr>
            <w:top w:val="none" w:sz="0" w:space="0" w:color="auto"/>
            <w:left w:val="none" w:sz="0" w:space="0" w:color="auto"/>
            <w:bottom w:val="none" w:sz="0" w:space="0" w:color="auto"/>
            <w:right w:val="none" w:sz="0" w:space="0" w:color="auto"/>
          </w:divBdr>
        </w:div>
      </w:divsChild>
    </w:div>
    <w:div w:id="687752855">
      <w:bodyDiv w:val="1"/>
      <w:marLeft w:val="0"/>
      <w:marRight w:val="0"/>
      <w:marTop w:val="0"/>
      <w:marBottom w:val="0"/>
      <w:divBdr>
        <w:top w:val="none" w:sz="0" w:space="0" w:color="auto"/>
        <w:left w:val="none" w:sz="0" w:space="0" w:color="auto"/>
        <w:bottom w:val="none" w:sz="0" w:space="0" w:color="auto"/>
        <w:right w:val="none" w:sz="0" w:space="0" w:color="auto"/>
      </w:divBdr>
      <w:divsChild>
        <w:div w:id="1575968491">
          <w:marLeft w:val="0"/>
          <w:marRight w:val="0"/>
          <w:marTop w:val="0"/>
          <w:marBottom w:val="0"/>
          <w:divBdr>
            <w:top w:val="none" w:sz="0" w:space="0" w:color="auto"/>
            <w:left w:val="none" w:sz="0" w:space="0" w:color="auto"/>
            <w:bottom w:val="none" w:sz="0" w:space="0" w:color="auto"/>
            <w:right w:val="none" w:sz="0" w:space="0" w:color="auto"/>
          </w:divBdr>
        </w:div>
        <w:div w:id="2120297415">
          <w:marLeft w:val="0"/>
          <w:marRight w:val="0"/>
          <w:marTop w:val="0"/>
          <w:marBottom w:val="0"/>
          <w:divBdr>
            <w:top w:val="none" w:sz="0" w:space="0" w:color="auto"/>
            <w:left w:val="none" w:sz="0" w:space="0" w:color="auto"/>
            <w:bottom w:val="none" w:sz="0" w:space="0" w:color="auto"/>
            <w:right w:val="none" w:sz="0" w:space="0" w:color="auto"/>
          </w:divBdr>
        </w:div>
        <w:div w:id="1967541469">
          <w:marLeft w:val="0"/>
          <w:marRight w:val="0"/>
          <w:marTop w:val="0"/>
          <w:marBottom w:val="0"/>
          <w:divBdr>
            <w:top w:val="none" w:sz="0" w:space="0" w:color="auto"/>
            <w:left w:val="none" w:sz="0" w:space="0" w:color="auto"/>
            <w:bottom w:val="none" w:sz="0" w:space="0" w:color="auto"/>
            <w:right w:val="none" w:sz="0" w:space="0" w:color="auto"/>
          </w:divBdr>
        </w:div>
        <w:div w:id="1772387623">
          <w:marLeft w:val="0"/>
          <w:marRight w:val="0"/>
          <w:marTop w:val="0"/>
          <w:marBottom w:val="0"/>
          <w:divBdr>
            <w:top w:val="none" w:sz="0" w:space="0" w:color="auto"/>
            <w:left w:val="none" w:sz="0" w:space="0" w:color="auto"/>
            <w:bottom w:val="none" w:sz="0" w:space="0" w:color="auto"/>
            <w:right w:val="none" w:sz="0" w:space="0" w:color="auto"/>
          </w:divBdr>
        </w:div>
        <w:div w:id="1560701864">
          <w:marLeft w:val="0"/>
          <w:marRight w:val="0"/>
          <w:marTop w:val="0"/>
          <w:marBottom w:val="0"/>
          <w:divBdr>
            <w:top w:val="none" w:sz="0" w:space="0" w:color="auto"/>
            <w:left w:val="none" w:sz="0" w:space="0" w:color="auto"/>
            <w:bottom w:val="none" w:sz="0" w:space="0" w:color="auto"/>
            <w:right w:val="none" w:sz="0" w:space="0" w:color="auto"/>
          </w:divBdr>
        </w:div>
        <w:div w:id="851456257">
          <w:marLeft w:val="0"/>
          <w:marRight w:val="0"/>
          <w:marTop w:val="0"/>
          <w:marBottom w:val="0"/>
          <w:divBdr>
            <w:top w:val="none" w:sz="0" w:space="0" w:color="auto"/>
            <w:left w:val="none" w:sz="0" w:space="0" w:color="auto"/>
            <w:bottom w:val="none" w:sz="0" w:space="0" w:color="auto"/>
            <w:right w:val="none" w:sz="0" w:space="0" w:color="auto"/>
          </w:divBdr>
        </w:div>
        <w:div w:id="384068130">
          <w:marLeft w:val="0"/>
          <w:marRight w:val="0"/>
          <w:marTop w:val="0"/>
          <w:marBottom w:val="0"/>
          <w:divBdr>
            <w:top w:val="none" w:sz="0" w:space="0" w:color="auto"/>
            <w:left w:val="none" w:sz="0" w:space="0" w:color="auto"/>
            <w:bottom w:val="none" w:sz="0" w:space="0" w:color="auto"/>
            <w:right w:val="none" w:sz="0" w:space="0" w:color="auto"/>
          </w:divBdr>
        </w:div>
        <w:div w:id="964769877">
          <w:marLeft w:val="0"/>
          <w:marRight w:val="0"/>
          <w:marTop w:val="0"/>
          <w:marBottom w:val="0"/>
          <w:divBdr>
            <w:top w:val="none" w:sz="0" w:space="0" w:color="auto"/>
            <w:left w:val="none" w:sz="0" w:space="0" w:color="auto"/>
            <w:bottom w:val="none" w:sz="0" w:space="0" w:color="auto"/>
            <w:right w:val="none" w:sz="0" w:space="0" w:color="auto"/>
          </w:divBdr>
        </w:div>
      </w:divsChild>
    </w:div>
    <w:div w:id="913861193">
      <w:bodyDiv w:val="1"/>
      <w:marLeft w:val="0"/>
      <w:marRight w:val="0"/>
      <w:marTop w:val="0"/>
      <w:marBottom w:val="0"/>
      <w:divBdr>
        <w:top w:val="none" w:sz="0" w:space="0" w:color="auto"/>
        <w:left w:val="none" w:sz="0" w:space="0" w:color="auto"/>
        <w:bottom w:val="none" w:sz="0" w:space="0" w:color="auto"/>
        <w:right w:val="none" w:sz="0" w:space="0" w:color="auto"/>
      </w:divBdr>
      <w:divsChild>
        <w:div w:id="577984760">
          <w:marLeft w:val="0"/>
          <w:marRight w:val="0"/>
          <w:marTop w:val="0"/>
          <w:marBottom w:val="0"/>
          <w:divBdr>
            <w:top w:val="none" w:sz="0" w:space="0" w:color="auto"/>
            <w:left w:val="none" w:sz="0" w:space="0" w:color="auto"/>
            <w:bottom w:val="none" w:sz="0" w:space="0" w:color="auto"/>
            <w:right w:val="none" w:sz="0" w:space="0" w:color="auto"/>
          </w:divBdr>
        </w:div>
        <w:div w:id="1030956801">
          <w:marLeft w:val="0"/>
          <w:marRight w:val="0"/>
          <w:marTop w:val="0"/>
          <w:marBottom w:val="0"/>
          <w:divBdr>
            <w:top w:val="none" w:sz="0" w:space="0" w:color="auto"/>
            <w:left w:val="none" w:sz="0" w:space="0" w:color="auto"/>
            <w:bottom w:val="none" w:sz="0" w:space="0" w:color="auto"/>
            <w:right w:val="none" w:sz="0" w:space="0" w:color="auto"/>
          </w:divBdr>
        </w:div>
        <w:div w:id="1559970542">
          <w:marLeft w:val="0"/>
          <w:marRight w:val="0"/>
          <w:marTop w:val="0"/>
          <w:marBottom w:val="0"/>
          <w:divBdr>
            <w:top w:val="none" w:sz="0" w:space="0" w:color="auto"/>
            <w:left w:val="none" w:sz="0" w:space="0" w:color="auto"/>
            <w:bottom w:val="none" w:sz="0" w:space="0" w:color="auto"/>
            <w:right w:val="none" w:sz="0" w:space="0" w:color="auto"/>
          </w:divBdr>
        </w:div>
      </w:divsChild>
    </w:div>
    <w:div w:id="963387950">
      <w:bodyDiv w:val="1"/>
      <w:marLeft w:val="0"/>
      <w:marRight w:val="0"/>
      <w:marTop w:val="0"/>
      <w:marBottom w:val="0"/>
      <w:divBdr>
        <w:top w:val="none" w:sz="0" w:space="0" w:color="auto"/>
        <w:left w:val="none" w:sz="0" w:space="0" w:color="auto"/>
        <w:bottom w:val="none" w:sz="0" w:space="0" w:color="auto"/>
        <w:right w:val="none" w:sz="0" w:space="0" w:color="auto"/>
      </w:divBdr>
      <w:divsChild>
        <w:div w:id="383722089">
          <w:marLeft w:val="0"/>
          <w:marRight w:val="0"/>
          <w:marTop w:val="400"/>
          <w:marBottom w:val="0"/>
          <w:divBdr>
            <w:top w:val="none" w:sz="0" w:space="0" w:color="auto"/>
            <w:left w:val="none" w:sz="0" w:space="0" w:color="auto"/>
            <w:bottom w:val="none" w:sz="0" w:space="0" w:color="auto"/>
            <w:right w:val="none" w:sz="0" w:space="0" w:color="auto"/>
          </w:divBdr>
        </w:div>
        <w:div w:id="883637960">
          <w:marLeft w:val="0"/>
          <w:marRight w:val="0"/>
          <w:marTop w:val="0"/>
          <w:marBottom w:val="0"/>
          <w:divBdr>
            <w:top w:val="none" w:sz="0" w:space="0" w:color="auto"/>
            <w:left w:val="none" w:sz="0" w:space="0" w:color="auto"/>
            <w:bottom w:val="none" w:sz="0" w:space="0" w:color="auto"/>
            <w:right w:val="none" w:sz="0" w:space="0" w:color="auto"/>
          </w:divBdr>
        </w:div>
        <w:div w:id="129373233">
          <w:marLeft w:val="0"/>
          <w:marRight w:val="0"/>
          <w:marTop w:val="0"/>
          <w:marBottom w:val="0"/>
          <w:divBdr>
            <w:top w:val="none" w:sz="0" w:space="0" w:color="auto"/>
            <w:left w:val="none" w:sz="0" w:space="0" w:color="auto"/>
            <w:bottom w:val="none" w:sz="0" w:space="0" w:color="auto"/>
            <w:right w:val="none" w:sz="0" w:space="0" w:color="auto"/>
          </w:divBdr>
        </w:div>
        <w:div w:id="902569375">
          <w:marLeft w:val="0"/>
          <w:marRight w:val="0"/>
          <w:marTop w:val="0"/>
          <w:marBottom w:val="0"/>
          <w:divBdr>
            <w:top w:val="none" w:sz="0" w:space="0" w:color="auto"/>
            <w:left w:val="none" w:sz="0" w:space="0" w:color="auto"/>
            <w:bottom w:val="none" w:sz="0" w:space="0" w:color="auto"/>
            <w:right w:val="none" w:sz="0" w:space="0" w:color="auto"/>
          </w:divBdr>
        </w:div>
        <w:div w:id="1846819289">
          <w:marLeft w:val="0"/>
          <w:marRight w:val="0"/>
          <w:marTop w:val="0"/>
          <w:marBottom w:val="0"/>
          <w:divBdr>
            <w:top w:val="none" w:sz="0" w:space="0" w:color="auto"/>
            <w:left w:val="none" w:sz="0" w:space="0" w:color="auto"/>
            <w:bottom w:val="none" w:sz="0" w:space="0" w:color="auto"/>
            <w:right w:val="none" w:sz="0" w:space="0" w:color="auto"/>
          </w:divBdr>
        </w:div>
        <w:div w:id="1375547088">
          <w:marLeft w:val="0"/>
          <w:marRight w:val="0"/>
          <w:marTop w:val="0"/>
          <w:marBottom w:val="0"/>
          <w:divBdr>
            <w:top w:val="none" w:sz="0" w:space="0" w:color="auto"/>
            <w:left w:val="none" w:sz="0" w:space="0" w:color="auto"/>
            <w:bottom w:val="none" w:sz="0" w:space="0" w:color="auto"/>
            <w:right w:val="none" w:sz="0" w:space="0" w:color="auto"/>
          </w:divBdr>
        </w:div>
        <w:div w:id="160435044">
          <w:marLeft w:val="0"/>
          <w:marRight w:val="0"/>
          <w:marTop w:val="0"/>
          <w:marBottom w:val="0"/>
          <w:divBdr>
            <w:top w:val="none" w:sz="0" w:space="0" w:color="auto"/>
            <w:left w:val="none" w:sz="0" w:space="0" w:color="auto"/>
            <w:bottom w:val="none" w:sz="0" w:space="0" w:color="auto"/>
            <w:right w:val="none" w:sz="0" w:space="0" w:color="auto"/>
          </w:divBdr>
        </w:div>
        <w:div w:id="1977444527">
          <w:marLeft w:val="0"/>
          <w:marRight w:val="0"/>
          <w:marTop w:val="400"/>
          <w:marBottom w:val="0"/>
          <w:divBdr>
            <w:top w:val="none" w:sz="0" w:space="0" w:color="auto"/>
            <w:left w:val="none" w:sz="0" w:space="0" w:color="auto"/>
            <w:bottom w:val="none" w:sz="0" w:space="0" w:color="auto"/>
            <w:right w:val="none" w:sz="0" w:space="0" w:color="auto"/>
          </w:divBdr>
        </w:div>
        <w:div w:id="938833475">
          <w:marLeft w:val="0"/>
          <w:marRight w:val="0"/>
          <w:marTop w:val="0"/>
          <w:marBottom w:val="0"/>
          <w:divBdr>
            <w:top w:val="none" w:sz="0" w:space="0" w:color="auto"/>
            <w:left w:val="none" w:sz="0" w:space="0" w:color="auto"/>
            <w:bottom w:val="none" w:sz="0" w:space="0" w:color="auto"/>
            <w:right w:val="none" w:sz="0" w:space="0" w:color="auto"/>
          </w:divBdr>
        </w:div>
        <w:div w:id="359162184">
          <w:marLeft w:val="0"/>
          <w:marRight w:val="0"/>
          <w:marTop w:val="0"/>
          <w:marBottom w:val="0"/>
          <w:divBdr>
            <w:top w:val="none" w:sz="0" w:space="0" w:color="auto"/>
            <w:left w:val="none" w:sz="0" w:space="0" w:color="auto"/>
            <w:bottom w:val="none" w:sz="0" w:space="0" w:color="auto"/>
            <w:right w:val="none" w:sz="0" w:space="0" w:color="auto"/>
          </w:divBdr>
        </w:div>
        <w:div w:id="495220242">
          <w:marLeft w:val="0"/>
          <w:marRight w:val="0"/>
          <w:marTop w:val="0"/>
          <w:marBottom w:val="0"/>
          <w:divBdr>
            <w:top w:val="none" w:sz="0" w:space="0" w:color="auto"/>
            <w:left w:val="none" w:sz="0" w:space="0" w:color="auto"/>
            <w:bottom w:val="none" w:sz="0" w:space="0" w:color="auto"/>
            <w:right w:val="none" w:sz="0" w:space="0" w:color="auto"/>
          </w:divBdr>
        </w:div>
        <w:div w:id="1024290280">
          <w:marLeft w:val="0"/>
          <w:marRight w:val="0"/>
          <w:marTop w:val="0"/>
          <w:marBottom w:val="0"/>
          <w:divBdr>
            <w:top w:val="none" w:sz="0" w:space="0" w:color="auto"/>
            <w:left w:val="none" w:sz="0" w:space="0" w:color="auto"/>
            <w:bottom w:val="none" w:sz="0" w:space="0" w:color="auto"/>
            <w:right w:val="none" w:sz="0" w:space="0" w:color="auto"/>
          </w:divBdr>
        </w:div>
        <w:div w:id="2056662299">
          <w:marLeft w:val="0"/>
          <w:marRight w:val="0"/>
          <w:marTop w:val="0"/>
          <w:marBottom w:val="0"/>
          <w:divBdr>
            <w:top w:val="none" w:sz="0" w:space="0" w:color="auto"/>
            <w:left w:val="none" w:sz="0" w:space="0" w:color="auto"/>
            <w:bottom w:val="none" w:sz="0" w:space="0" w:color="auto"/>
            <w:right w:val="none" w:sz="0" w:space="0" w:color="auto"/>
          </w:divBdr>
        </w:div>
        <w:div w:id="132481011">
          <w:marLeft w:val="0"/>
          <w:marRight w:val="0"/>
          <w:marTop w:val="0"/>
          <w:marBottom w:val="0"/>
          <w:divBdr>
            <w:top w:val="none" w:sz="0" w:space="0" w:color="auto"/>
            <w:left w:val="none" w:sz="0" w:space="0" w:color="auto"/>
            <w:bottom w:val="none" w:sz="0" w:space="0" w:color="auto"/>
            <w:right w:val="none" w:sz="0" w:space="0" w:color="auto"/>
          </w:divBdr>
        </w:div>
        <w:div w:id="1222718840">
          <w:marLeft w:val="0"/>
          <w:marRight w:val="0"/>
          <w:marTop w:val="400"/>
          <w:marBottom w:val="0"/>
          <w:divBdr>
            <w:top w:val="none" w:sz="0" w:space="0" w:color="auto"/>
            <w:left w:val="none" w:sz="0" w:space="0" w:color="auto"/>
            <w:bottom w:val="none" w:sz="0" w:space="0" w:color="auto"/>
            <w:right w:val="none" w:sz="0" w:space="0" w:color="auto"/>
          </w:divBdr>
        </w:div>
        <w:div w:id="1473057568">
          <w:marLeft w:val="0"/>
          <w:marRight w:val="0"/>
          <w:marTop w:val="0"/>
          <w:marBottom w:val="0"/>
          <w:divBdr>
            <w:top w:val="none" w:sz="0" w:space="0" w:color="auto"/>
            <w:left w:val="none" w:sz="0" w:space="0" w:color="auto"/>
            <w:bottom w:val="none" w:sz="0" w:space="0" w:color="auto"/>
            <w:right w:val="none" w:sz="0" w:space="0" w:color="auto"/>
          </w:divBdr>
        </w:div>
        <w:div w:id="1175269555">
          <w:marLeft w:val="0"/>
          <w:marRight w:val="0"/>
          <w:marTop w:val="0"/>
          <w:marBottom w:val="0"/>
          <w:divBdr>
            <w:top w:val="none" w:sz="0" w:space="0" w:color="auto"/>
            <w:left w:val="none" w:sz="0" w:space="0" w:color="auto"/>
            <w:bottom w:val="none" w:sz="0" w:space="0" w:color="auto"/>
            <w:right w:val="none" w:sz="0" w:space="0" w:color="auto"/>
          </w:divBdr>
        </w:div>
        <w:div w:id="1578049850">
          <w:marLeft w:val="0"/>
          <w:marRight w:val="0"/>
          <w:marTop w:val="0"/>
          <w:marBottom w:val="0"/>
          <w:divBdr>
            <w:top w:val="none" w:sz="0" w:space="0" w:color="auto"/>
            <w:left w:val="none" w:sz="0" w:space="0" w:color="auto"/>
            <w:bottom w:val="none" w:sz="0" w:space="0" w:color="auto"/>
            <w:right w:val="none" w:sz="0" w:space="0" w:color="auto"/>
          </w:divBdr>
        </w:div>
        <w:div w:id="1320310330">
          <w:marLeft w:val="0"/>
          <w:marRight w:val="0"/>
          <w:marTop w:val="0"/>
          <w:marBottom w:val="0"/>
          <w:divBdr>
            <w:top w:val="none" w:sz="0" w:space="0" w:color="auto"/>
            <w:left w:val="none" w:sz="0" w:space="0" w:color="auto"/>
            <w:bottom w:val="none" w:sz="0" w:space="0" w:color="auto"/>
            <w:right w:val="none" w:sz="0" w:space="0" w:color="auto"/>
          </w:divBdr>
        </w:div>
        <w:div w:id="298535077">
          <w:marLeft w:val="0"/>
          <w:marRight w:val="0"/>
          <w:marTop w:val="0"/>
          <w:marBottom w:val="0"/>
          <w:divBdr>
            <w:top w:val="none" w:sz="0" w:space="0" w:color="auto"/>
            <w:left w:val="none" w:sz="0" w:space="0" w:color="auto"/>
            <w:bottom w:val="none" w:sz="0" w:space="0" w:color="auto"/>
            <w:right w:val="none" w:sz="0" w:space="0" w:color="auto"/>
          </w:divBdr>
        </w:div>
        <w:div w:id="1900748523">
          <w:marLeft w:val="0"/>
          <w:marRight w:val="0"/>
          <w:marTop w:val="0"/>
          <w:marBottom w:val="0"/>
          <w:divBdr>
            <w:top w:val="none" w:sz="0" w:space="0" w:color="auto"/>
            <w:left w:val="none" w:sz="0" w:space="0" w:color="auto"/>
            <w:bottom w:val="none" w:sz="0" w:space="0" w:color="auto"/>
            <w:right w:val="none" w:sz="0" w:space="0" w:color="auto"/>
          </w:divBdr>
        </w:div>
        <w:div w:id="947471152">
          <w:marLeft w:val="0"/>
          <w:marRight w:val="0"/>
          <w:marTop w:val="400"/>
          <w:marBottom w:val="0"/>
          <w:divBdr>
            <w:top w:val="none" w:sz="0" w:space="0" w:color="auto"/>
            <w:left w:val="none" w:sz="0" w:space="0" w:color="auto"/>
            <w:bottom w:val="none" w:sz="0" w:space="0" w:color="auto"/>
            <w:right w:val="none" w:sz="0" w:space="0" w:color="auto"/>
          </w:divBdr>
        </w:div>
        <w:div w:id="818812633">
          <w:marLeft w:val="0"/>
          <w:marRight w:val="0"/>
          <w:marTop w:val="0"/>
          <w:marBottom w:val="0"/>
          <w:divBdr>
            <w:top w:val="none" w:sz="0" w:space="0" w:color="auto"/>
            <w:left w:val="none" w:sz="0" w:space="0" w:color="auto"/>
            <w:bottom w:val="none" w:sz="0" w:space="0" w:color="auto"/>
            <w:right w:val="none" w:sz="0" w:space="0" w:color="auto"/>
          </w:divBdr>
        </w:div>
        <w:div w:id="290285812">
          <w:marLeft w:val="0"/>
          <w:marRight w:val="0"/>
          <w:marTop w:val="0"/>
          <w:marBottom w:val="0"/>
          <w:divBdr>
            <w:top w:val="none" w:sz="0" w:space="0" w:color="auto"/>
            <w:left w:val="none" w:sz="0" w:space="0" w:color="auto"/>
            <w:bottom w:val="none" w:sz="0" w:space="0" w:color="auto"/>
            <w:right w:val="none" w:sz="0" w:space="0" w:color="auto"/>
          </w:divBdr>
        </w:div>
        <w:div w:id="283931192">
          <w:marLeft w:val="0"/>
          <w:marRight w:val="0"/>
          <w:marTop w:val="0"/>
          <w:marBottom w:val="0"/>
          <w:divBdr>
            <w:top w:val="none" w:sz="0" w:space="0" w:color="auto"/>
            <w:left w:val="none" w:sz="0" w:space="0" w:color="auto"/>
            <w:bottom w:val="none" w:sz="0" w:space="0" w:color="auto"/>
            <w:right w:val="none" w:sz="0" w:space="0" w:color="auto"/>
          </w:divBdr>
        </w:div>
        <w:div w:id="23478807">
          <w:marLeft w:val="0"/>
          <w:marRight w:val="0"/>
          <w:marTop w:val="0"/>
          <w:marBottom w:val="0"/>
          <w:divBdr>
            <w:top w:val="none" w:sz="0" w:space="0" w:color="auto"/>
            <w:left w:val="none" w:sz="0" w:space="0" w:color="auto"/>
            <w:bottom w:val="none" w:sz="0" w:space="0" w:color="auto"/>
            <w:right w:val="none" w:sz="0" w:space="0" w:color="auto"/>
          </w:divBdr>
        </w:div>
        <w:div w:id="1999916213">
          <w:marLeft w:val="0"/>
          <w:marRight w:val="0"/>
          <w:marTop w:val="0"/>
          <w:marBottom w:val="0"/>
          <w:divBdr>
            <w:top w:val="none" w:sz="0" w:space="0" w:color="auto"/>
            <w:left w:val="none" w:sz="0" w:space="0" w:color="auto"/>
            <w:bottom w:val="none" w:sz="0" w:space="0" w:color="auto"/>
            <w:right w:val="none" w:sz="0" w:space="0" w:color="auto"/>
          </w:divBdr>
        </w:div>
        <w:div w:id="1773042934">
          <w:marLeft w:val="0"/>
          <w:marRight w:val="0"/>
          <w:marTop w:val="0"/>
          <w:marBottom w:val="0"/>
          <w:divBdr>
            <w:top w:val="none" w:sz="0" w:space="0" w:color="auto"/>
            <w:left w:val="none" w:sz="0" w:space="0" w:color="auto"/>
            <w:bottom w:val="none" w:sz="0" w:space="0" w:color="auto"/>
            <w:right w:val="none" w:sz="0" w:space="0" w:color="auto"/>
          </w:divBdr>
        </w:div>
        <w:div w:id="220481121">
          <w:marLeft w:val="0"/>
          <w:marRight w:val="0"/>
          <w:marTop w:val="0"/>
          <w:marBottom w:val="0"/>
          <w:divBdr>
            <w:top w:val="none" w:sz="0" w:space="0" w:color="auto"/>
            <w:left w:val="none" w:sz="0" w:space="0" w:color="auto"/>
            <w:bottom w:val="none" w:sz="0" w:space="0" w:color="auto"/>
            <w:right w:val="none" w:sz="0" w:space="0" w:color="auto"/>
          </w:divBdr>
        </w:div>
        <w:div w:id="383720022">
          <w:marLeft w:val="0"/>
          <w:marRight w:val="0"/>
          <w:marTop w:val="0"/>
          <w:marBottom w:val="0"/>
          <w:divBdr>
            <w:top w:val="none" w:sz="0" w:space="0" w:color="auto"/>
            <w:left w:val="none" w:sz="0" w:space="0" w:color="auto"/>
            <w:bottom w:val="none" w:sz="0" w:space="0" w:color="auto"/>
            <w:right w:val="none" w:sz="0" w:space="0" w:color="auto"/>
          </w:divBdr>
        </w:div>
        <w:div w:id="1493451872">
          <w:marLeft w:val="0"/>
          <w:marRight w:val="0"/>
          <w:marTop w:val="400"/>
          <w:marBottom w:val="0"/>
          <w:divBdr>
            <w:top w:val="none" w:sz="0" w:space="0" w:color="auto"/>
            <w:left w:val="none" w:sz="0" w:space="0" w:color="auto"/>
            <w:bottom w:val="none" w:sz="0" w:space="0" w:color="auto"/>
            <w:right w:val="none" w:sz="0" w:space="0" w:color="auto"/>
          </w:divBdr>
        </w:div>
        <w:div w:id="1027636474">
          <w:marLeft w:val="0"/>
          <w:marRight w:val="0"/>
          <w:marTop w:val="0"/>
          <w:marBottom w:val="0"/>
          <w:divBdr>
            <w:top w:val="none" w:sz="0" w:space="0" w:color="auto"/>
            <w:left w:val="none" w:sz="0" w:space="0" w:color="auto"/>
            <w:bottom w:val="none" w:sz="0" w:space="0" w:color="auto"/>
            <w:right w:val="none" w:sz="0" w:space="0" w:color="auto"/>
          </w:divBdr>
        </w:div>
        <w:div w:id="702100873">
          <w:marLeft w:val="0"/>
          <w:marRight w:val="0"/>
          <w:marTop w:val="0"/>
          <w:marBottom w:val="0"/>
          <w:divBdr>
            <w:top w:val="none" w:sz="0" w:space="0" w:color="auto"/>
            <w:left w:val="none" w:sz="0" w:space="0" w:color="auto"/>
            <w:bottom w:val="none" w:sz="0" w:space="0" w:color="auto"/>
            <w:right w:val="none" w:sz="0" w:space="0" w:color="auto"/>
          </w:divBdr>
        </w:div>
        <w:div w:id="1769814094">
          <w:marLeft w:val="0"/>
          <w:marRight w:val="0"/>
          <w:marTop w:val="400"/>
          <w:marBottom w:val="0"/>
          <w:divBdr>
            <w:top w:val="none" w:sz="0" w:space="0" w:color="auto"/>
            <w:left w:val="none" w:sz="0" w:space="0" w:color="auto"/>
            <w:bottom w:val="none" w:sz="0" w:space="0" w:color="auto"/>
            <w:right w:val="none" w:sz="0" w:space="0" w:color="auto"/>
          </w:divBdr>
        </w:div>
        <w:div w:id="324207798">
          <w:marLeft w:val="0"/>
          <w:marRight w:val="0"/>
          <w:marTop w:val="0"/>
          <w:marBottom w:val="0"/>
          <w:divBdr>
            <w:top w:val="none" w:sz="0" w:space="0" w:color="auto"/>
            <w:left w:val="none" w:sz="0" w:space="0" w:color="auto"/>
            <w:bottom w:val="none" w:sz="0" w:space="0" w:color="auto"/>
            <w:right w:val="none" w:sz="0" w:space="0" w:color="auto"/>
          </w:divBdr>
        </w:div>
        <w:div w:id="1395349405">
          <w:marLeft w:val="0"/>
          <w:marRight w:val="0"/>
          <w:marTop w:val="0"/>
          <w:marBottom w:val="0"/>
          <w:divBdr>
            <w:top w:val="none" w:sz="0" w:space="0" w:color="auto"/>
            <w:left w:val="none" w:sz="0" w:space="0" w:color="auto"/>
            <w:bottom w:val="none" w:sz="0" w:space="0" w:color="auto"/>
            <w:right w:val="none" w:sz="0" w:space="0" w:color="auto"/>
          </w:divBdr>
        </w:div>
        <w:div w:id="1237472621">
          <w:marLeft w:val="0"/>
          <w:marRight w:val="0"/>
          <w:marTop w:val="0"/>
          <w:marBottom w:val="0"/>
          <w:divBdr>
            <w:top w:val="none" w:sz="0" w:space="0" w:color="auto"/>
            <w:left w:val="none" w:sz="0" w:space="0" w:color="auto"/>
            <w:bottom w:val="none" w:sz="0" w:space="0" w:color="auto"/>
            <w:right w:val="none" w:sz="0" w:space="0" w:color="auto"/>
          </w:divBdr>
        </w:div>
        <w:div w:id="1555702510">
          <w:marLeft w:val="0"/>
          <w:marRight w:val="0"/>
          <w:marTop w:val="0"/>
          <w:marBottom w:val="0"/>
          <w:divBdr>
            <w:top w:val="none" w:sz="0" w:space="0" w:color="auto"/>
            <w:left w:val="none" w:sz="0" w:space="0" w:color="auto"/>
            <w:bottom w:val="none" w:sz="0" w:space="0" w:color="auto"/>
            <w:right w:val="none" w:sz="0" w:space="0" w:color="auto"/>
          </w:divBdr>
        </w:div>
        <w:div w:id="594173098">
          <w:marLeft w:val="0"/>
          <w:marRight w:val="0"/>
          <w:marTop w:val="0"/>
          <w:marBottom w:val="0"/>
          <w:divBdr>
            <w:top w:val="none" w:sz="0" w:space="0" w:color="auto"/>
            <w:left w:val="none" w:sz="0" w:space="0" w:color="auto"/>
            <w:bottom w:val="none" w:sz="0" w:space="0" w:color="auto"/>
            <w:right w:val="none" w:sz="0" w:space="0" w:color="auto"/>
          </w:divBdr>
        </w:div>
        <w:div w:id="280042423">
          <w:marLeft w:val="0"/>
          <w:marRight w:val="0"/>
          <w:marTop w:val="0"/>
          <w:marBottom w:val="0"/>
          <w:divBdr>
            <w:top w:val="none" w:sz="0" w:space="0" w:color="auto"/>
            <w:left w:val="none" w:sz="0" w:space="0" w:color="auto"/>
            <w:bottom w:val="none" w:sz="0" w:space="0" w:color="auto"/>
            <w:right w:val="none" w:sz="0" w:space="0" w:color="auto"/>
          </w:divBdr>
        </w:div>
        <w:div w:id="1088114651">
          <w:marLeft w:val="0"/>
          <w:marRight w:val="0"/>
          <w:marTop w:val="400"/>
          <w:marBottom w:val="0"/>
          <w:divBdr>
            <w:top w:val="none" w:sz="0" w:space="0" w:color="auto"/>
            <w:left w:val="none" w:sz="0" w:space="0" w:color="auto"/>
            <w:bottom w:val="none" w:sz="0" w:space="0" w:color="auto"/>
            <w:right w:val="none" w:sz="0" w:space="0" w:color="auto"/>
          </w:divBdr>
        </w:div>
        <w:div w:id="498230669">
          <w:marLeft w:val="0"/>
          <w:marRight w:val="0"/>
          <w:marTop w:val="0"/>
          <w:marBottom w:val="0"/>
          <w:divBdr>
            <w:top w:val="none" w:sz="0" w:space="0" w:color="auto"/>
            <w:left w:val="none" w:sz="0" w:space="0" w:color="auto"/>
            <w:bottom w:val="none" w:sz="0" w:space="0" w:color="auto"/>
            <w:right w:val="none" w:sz="0" w:space="0" w:color="auto"/>
          </w:divBdr>
        </w:div>
        <w:div w:id="32119626">
          <w:marLeft w:val="0"/>
          <w:marRight w:val="0"/>
          <w:marTop w:val="0"/>
          <w:marBottom w:val="0"/>
          <w:divBdr>
            <w:top w:val="none" w:sz="0" w:space="0" w:color="auto"/>
            <w:left w:val="none" w:sz="0" w:space="0" w:color="auto"/>
            <w:bottom w:val="none" w:sz="0" w:space="0" w:color="auto"/>
            <w:right w:val="none" w:sz="0" w:space="0" w:color="auto"/>
          </w:divBdr>
        </w:div>
        <w:div w:id="1846745489">
          <w:marLeft w:val="0"/>
          <w:marRight w:val="0"/>
          <w:marTop w:val="0"/>
          <w:marBottom w:val="0"/>
          <w:divBdr>
            <w:top w:val="none" w:sz="0" w:space="0" w:color="auto"/>
            <w:left w:val="none" w:sz="0" w:space="0" w:color="auto"/>
            <w:bottom w:val="none" w:sz="0" w:space="0" w:color="auto"/>
            <w:right w:val="none" w:sz="0" w:space="0" w:color="auto"/>
          </w:divBdr>
        </w:div>
        <w:div w:id="1334260109">
          <w:marLeft w:val="0"/>
          <w:marRight w:val="0"/>
          <w:marTop w:val="0"/>
          <w:marBottom w:val="0"/>
          <w:divBdr>
            <w:top w:val="none" w:sz="0" w:space="0" w:color="auto"/>
            <w:left w:val="none" w:sz="0" w:space="0" w:color="auto"/>
            <w:bottom w:val="none" w:sz="0" w:space="0" w:color="auto"/>
            <w:right w:val="none" w:sz="0" w:space="0" w:color="auto"/>
          </w:divBdr>
        </w:div>
        <w:div w:id="1915627724">
          <w:marLeft w:val="0"/>
          <w:marRight w:val="0"/>
          <w:marTop w:val="0"/>
          <w:marBottom w:val="0"/>
          <w:divBdr>
            <w:top w:val="none" w:sz="0" w:space="0" w:color="auto"/>
            <w:left w:val="none" w:sz="0" w:space="0" w:color="auto"/>
            <w:bottom w:val="none" w:sz="0" w:space="0" w:color="auto"/>
            <w:right w:val="none" w:sz="0" w:space="0" w:color="auto"/>
          </w:divBdr>
        </w:div>
      </w:divsChild>
    </w:div>
    <w:div w:id="1061751123">
      <w:bodyDiv w:val="1"/>
      <w:marLeft w:val="0"/>
      <w:marRight w:val="0"/>
      <w:marTop w:val="0"/>
      <w:marBottom w:val="0"/>
      <w:divBdr>
        <w:top w:val="none" w:sz="0" w:space="0" w:color="auto"/>
        <w:left w:val="none" w:sz="0" w:space="0" w:color="auto"/>
        <w:bottom w:val="none" w:sz="0" w:space="0" w:color="auto"/>
        <w:right w:val="none" w:sz="0" w:space="0" w:color="auto"/>
      </w:divBdr>
      <w:divsChild>
        <w:div w:id="109128589">
          <w:marLeft w:val="0"/>
          <w:marRight w:val="0"/>
          <w:marTop w:val="400"/>
          <w:marBottom w:val="0"/>
          <w:divBdr>
            <w:top w:val="none" w:sz="0" w:space="0" w:color="auto"/>
            <w:left w:val="none" w:sz="0" w:space="0" w:color="auto"/>
            <w:bottom w:val="none" w:sz="0" w:space="0" w:color="auto"/>
            <w:right w:val="none" w:sz="0" w:space="0" w:color="auto"/>
          </w:divBdr>
        </w:div>
        <w:div w:id="1551988742">
          <w:marLeft w:val="0"/>
          <w:marRight w:val="0"/>
          <w:marTop w:val="0"/>
          <w:marBottom w:val="0"/>
          <w:divBdr>
            <w:top w:val="none" w:sz="0" w:space="0" w:color="auto"/>
            <w:left w:val="none" w:sz="0" w:space="0" w:color="auto"/>
            <w:bottom w:val="none" w:sz="0" w:space="0" w:color="auto"/>
            <w:right w:val="none" w:sz="0" w:space="0" w:color="auto"/>
          </w:divBdr>
        </w:div>
        <w:div w:id="686909357">
          <w:marLeft w:val="0"/>
          <w:marRight w:val="0"/>
          <w:marTop w:val="0"/>
          <w:marBottom w:val="0"/>
          <w:divBdr>
            <w:top w:val="none" w:sz="0" w:space="0" w:color="auto"/>
            <w:left w:val="none" w:sz="0" w:space="0" w:color="auto"/>
            <w:bottom w:val="none" w:sz="0" w:space="0" w:color="auto"/>
            <w:right w:val="none" w:sz="0" w:space="0" w:color="auto"/>
          </w:divBdr>
        </w:div>
        <w:div w:id="38868661">
          <w:marLeft w:val="0"/>
          <w:marRight w:val="0"/>
          <w:marTop w:val="0"/>
          <w:marBottom w:val="0"/>
          <w:divBdr>
            <w:top w:val="none" w:sz="0" w:space="0" w:color="auto"/>
            <w:left w:val="none" w:sz="0" w:space="0" w:color="auto"/>
            <w:bottom w:val="none" w:sz="0" w:space="0" w:color="auto"/>
            <w:right w:val="none" w:sz="0" w:space="0" w:color="auto"/>
          </w:divBdr>
        </w:div>
        <w:div w:id="550312075">
          <w:marLeft w:val="0"/>
          <w:marRight w:val="0"/>
          <w:marTop w:val="0"/>
          <w:marBottom w:val="0"/>
          <w:divBdr>
            <w:top w:val="none" w:sz="0" w:space="0" w:color="auto"/>
            <w:left w:val="none" w:sz="0" w:space="0" w:color="auto"/>
            <w:bottom w:val="none" w:sz="0" w:space="0" w:color="auto"/>
            <w:right w:val="none" w:sz="0" w:space="0" w:color="auto"/>
          </w:divBdr>
        </w:div>
        <w:div w:id="440421803">
          <w:marLeft w:val="0"/>
          <w:marRight w:val="0"/>
          <w:marTop w:val="0"/>
          <w:marBottom w:val="0"/>
          <w:divBdr>
            <w:top w:val="none" w:sz="0" w:space="0" w:color="auto"/>
            <w:left w:val="none" w:sz="0" w:space="0" w:color="auto"/>
            <w:bottom w:val="none" w:sz="0" w:space="0" w:color="auto"/>
            <w:right w:val="none" w:sz="0" w:space="0" w:color="auto"/>
          </w:divBdr>
        </w:div>
      </w:divsChild>
    </w:div>
    <w:div w:id="1180461899">
      <w:bodyDiv w:val="1"/>
      <w:marLeft w:val="0"/>
      <w:marRight w:val="0"/>
      <w:marTop w:val="0"/>
      <w:marBottom w:val="0"/>
      <w:divBdr>
        <w:top w:val="none" w:sz="0" w:space="0" w:color="auto"/>
        <w:left w:val="none" w:sz="0" w:space="0" w:color="auto"/>
        <w:bottom w:val="none" w:sz="0" w:space="0" w:color="auto"/>
        <w:right w:val="none" w:sz="0" w:space="0" w:color="auto"/>
      </w:divBdr>
      <w:divsChild>
        <w:div w:id="1641229977">
          <w:marLeft w:val="0"/>
          <w:marRight w:val="0"/>
          <w:marTop w:val="400"/>
          <w:marBottom w:val="0"/>
          <w:divBdr>
            <w:top w:val="none" w:sz="0" w:space="0" w:color="auto"/>
            <w:left w:val="none" w:sz="0" w:space="0" w:color="auto"/>
            <w:bottom w:val="none" w:sz="0" w:space="0" w:color="auto"/>
            <w:right w:val="none" w:sz="0" w:space="0" w:color="auto"/>
          </w:divBdr>
        </w:div>
        <w:div w:id="1233927091">
          <w:marLeft w:val="0"/>
          <w:marRight w:val="0"/>
          <w:marTop w:val="0"/>
          <w:marBottom w:val="0"/>
          <w:divBdr>
            <w:top w:val="none" w:sz="0" w:space="0" w:color="auto"/>
            <w:left w:val="none" w:sz="0" w:space="0" w:color="auto"/>
            <w:bottom w:val="none" w:sz="0" w:space="0" w:color="auto"/>
            <w:right w:val="none" w:sz="0" w:space="0" w:color="auto"/>
          </w:divBdr>
        </w:div>
        <w:div w:id="1774982826">
          <w:marLeft w:val="0"/>
          <w:marRight w:val="0"/>
          <w:marTop w:val="0"/>
          <w:marBottom w:val="0"/>
          <w:divBdr>
            <w:top w:val="none" w:sz="0" w:space="0" w:color="auto"/>
            <w:left w:val="none" w:sz="0" w:space="0" w:color="auto"/>
            <w:bottom w:val="none" w:sz="0" w:space="0" w:color="auto"/>
            <w:right w:val="none" w:sz="0" w:space="0" w:color="auto"/>
          </w:divBdr>
        </w:div>
        <w:div w:id="357463258">
          <w:marLeft w:val="0"/>
          <w:marRight w:val="0"/>
          <w:marTop w:val="0"/>
          <w:marBottom w:val="0"/>
          <w:divBdr>
            <w:top w:val="none" w:sz="0" w:space="0" w:color="auto"/>
            <w:left w:val="none" w:sz="0" w:space="0" w:color="auto"/>
            <w:bottom w:val="none" w:sz="0" w:space="0" w:color="auto"/>
            <w:right w:val="none" w:sz="0" w:space="0" w:color="auto"/>
          </w:divBdr>
        </w:div>
        <w:div w:id="2069456842">
          <w:marLeft w:val="0"/>
          <w:marRight w:val="0"/>
          <w:marTop w:val="0"/>
          <w:marBottom w:val="0"/>
          <w:divBdr>
            <w:top w:val="none" w:sz="0" w:space="0" w:color="auto"/>
            <w:left w:val="none" w:sz="0" w:space="0" w:color="auto"/>
            <w:bottom w:val="none" w:sz="0" w:space="0" w:color="auto"/>
            <w:right w:val="none" w:sz="0" w:space="0" w:color="auto"/>
          </w:divBdr>
        </w:div>
      </w:divsChild>
    </w:div>
    <w:div w:id="1224944676">
      <w:bodyDiv w:val="1"/>
      <w:marLeft w:val="0"/>
      <w:marRight w:val="0"/>
      <w:marTop w:val="0"/>
      <w:marBottom w:val="0"/>
      <w:divBdr>
        <w:top w:val="none" w:sz="0" w:space="0" w:color="auto"/>
        <w:left w:val="none" w:sz="0" w:space="0" w:color="auto"/>
        <w:bottom w:val="none" w:sz="0" w:space="0" w:color="auto"/>
        <w:right w:val="none" w:sz="0" w:space="0" w:color="auto"/>
      </w:divBdr>
      <w:divsChild>
        <w:div w:id="1107391405">
          <w:marLeft w:val="0"/>
          <w:marRight w:val="0"/>
          <w:marTop w:val="0"/>
          <w:marBottom w:val="0"/>
          <w:divBdr>
            <w:top w:val="none" w:sz="0" w:space="0" w:color="auto"/>
            <w:left w:val="none" w:sz="0" w:space="0" w:color="auto"/>
            <w:bottom w:val="none" w:sz="0" w:space="0" w:color="auto"/>
            <w:right w:val="none" w:sz="0" w:space="0" w:color="auto"/>
          </w:divBdr>
        </w:div>
        <w:div w:id="1444954749">
          <w:marLeft w:val="0"/>
          <w:marRight w:val="0"/>
          <w:marTop w:val="0"/>
          <w:marBottom w:val="0"/>
          <w:divBdr>
            <w:top w:val="none" w:sz="0" w:space="0" w:color="auto"/>
            <w:left w:val="none" w:sz="0" w:space="0" w:color="auto"/>
            <w:bottom w:val="none" w:sz="0" w:space="0" w:color="auto"/>
            <w:right w:val="none" w:sz="0" w:space="0" w:color="auto"/>
          </w:divBdr>
        </w:div>
      </w:divsChild>
    </w:div>
    <w:div w:id="1443770085">
      <w:bodyDiv w:val="1"/>
      <w:marLeft w:val="0"/>
      <w:marRight w:val="0"/>
      <w:marTop w:val="0"/>
      <w:marBottom w:val="0"/>
      <w:divBdr>
        <w:top w:val="none" w:sz="0" w:space="0" w:color="auto"/>
        <w:left w:val="none" w:sz="0" w:space="0" w:color="auto"/>
        <w:bottom w:val="none" w:sz="0" w:space="0" w:color="auto"/>
        <w:right w:val="none" w:sz="0" w:space="0" w:color="auto"/>
      </w:divBdr>
      <w:divsChild>
        <w:div w:id="620452140">
          <w:marLeft w:val="0"/>
          <w:marRight w:val="0"/>
          <w:marTop w:val="400"/>
          <w:marBottom w:val="0"/>
          <w:divBdr>
            <w:top w:val="none" w:sz="0" w:space="0" w:color="auto"/>
            <w:left w:val="none" w:sz="0" w:space="0" w:color="auto"/>
            <w:bottom w:val="none" w:sz="0" w:space="0" w:color="auto"/>
            <w:right w:val="none" w:sz="0" w:space="0" w:color="auto"/>
          </w:divBdr>
        </w:div>
        <w:div w:id="568274035">
          <w:marLeft w:val="0"/>
          <w:marRight w:val="0"/>
          <w:marTop w:val="0"/>
          <w:marBottom w:val="0"/>
          <w:divBdr>
            <w:top w:val="none" w:sz="0" w:space="0" w:color="auto"/>
            <w:left w:val="none" w:sz="0" w:space="0" w:color="auto"/>
            <w:bottom w:val="none" w:sz="0" w:space="0" w:color="auto"/>
            <w:right w:val="none" w:sz="0" w:space="0" w:color="auto"/>
          </w:divBdr>
        </w:div>
        <w:div w:id="1561939337">
          <w:marLeft w:val="0"/>
          <w:marRight w:val="0"/>
          <w:marTop w:val="0"/>
          <w:marBottom w:val="0"/>
          <w:divBdr>
            <w:top w:val="none" w:sz="0" w:space="0" w:color="auto"/>
            <w:left w:val="none" w:sz="0" w:space="0" w:color="auto"/>
            <w:bottom w:val="none" w:sz="0" w:space="0" w:color="auto"/>
            <w:right w:val="none" w:sz="0" w:space="0" w:color="auto"/>
          </w:divBdr>
        </w:div>
        <w:div w:id="507596773">
          <w:marLeft w:val="0"/>
          <w:marRight w:val="0"/>
          <w:marTop w:val="0"/>
          <w:marBottom w:val="0"/>
          <w:divBdr>
            <w:top w:val="none" w:sz="0" w:space="0" w:color="auto"/>
            <w:left w:val="none" w:sz="0" w:space="0" w:color="auto"/>
            <w:bottom w:val="none" w:sz="0" w:space="0" w:color="auto"/>
            <w:right w:val="none" w:sz="0" w:space="0" w:color="auto"/>
          </w:divBdr>
        </w:div>
        <w:div w:id="712390347">
          <w:marLeft w:val="0"/>
          <w:marRight w:val="0"/>
          <w:marTop w:val="0"/>
          <w:marBottom w:val="0"/>
          <w:divBdr>
            <w:top w:val="none" w:sz="0" w:space="0" w:color="auto"/>
            <w:left w:val="none" w:sz="0" w:space="0" w:color="auto"/>
            <w:bottom w:val="none" w:sz="0" w:space="0" w:color="auto"/>
            <w:right w:val="none" w:sz="0" w:space="0" w:color="auto"/>
          </w:divBdr>
        </w:div>
        <w:div w:id="697973310">
          <w:marLeft w:val="0"/>
          <w:marRight w:val="0"/>
          <w:marTop w:val="0"/>
          <w:marBottom w:val="0"/>
          <w:divBdr>
            <w:top w:val="none" w:sz="0" w:space="0" w:color="auto"/>
            <w:left w:val="none" w:sz="0" w:space="0" w:color="auto"/>
            <w:bottom w:val="none" w:sz="0" w:space="0" w:color="auto"/>
            <w:right w:val="none" w:sz="0" w:space="0" w:color="auto"/>
          </w:divBdr>
        </w:div>
        <w:div w:id="2114091432">
          <w:marLeft w:val="0"/>
          <w:marRight w:val="0"/>
          <w:marTop w:val="400"/>
          <w:marBottom w:val="0"/>
          <w:divBdr>
            <w:top w:val="none" w:sz="0" w:space="0" w:color="auto"/>
            <w:left w:val="none" w:sz="0" w:space="0" w:color="auto"/>
            <w:bottom w:val="none" w:sz="0" w:space="0" w:color="auto"/>
            <w:right w:val="none" w:sz="0" w:space="0" w:color="auto"/>
          </w:divBdr>
        </w:div>
        <w:div w:id="1336686774">
          <w:marLeft w:val="0"/>
          <w:marRight w:val="0"/>
          <w:marTop w:val="0"/>
          <w:marBottom w:val="0"/>
          <w:divBdr>
            <w:top w:val="none" w:sz="0" w:space="0" w:color="auto"/>
            <w:left w:val="none" w:sz="0" w:space="0" w:color="auto"/>
            <w:bottom w:val="none" w:sz="0" w:space="0" w:color="auto"/>
            <w:right w:val="none" w:sz="0" w:space="0" w:color="auto"/>
          </w:divBdr>
        </w:div>
        <w:div w:id="620502006">
          <w:marLeft w:val="0"/>
          <w:marRight w:val="0"/>
          <w:marTop w:val="0"/>
          <w:marBottom w:val="0"/>
          <w:divBdr>
            <w:top w:val="none" w:sz="0" w:space="0" w:color="auto"/>
            <w:left w:val="none" w:sz="0" w:space="0" w:color="auto"/>
            <w:bottom w:val="none" w:sz="0" w:space="0" w:color="auto"/>
            <w:right w:val="none" w:sz="0" w:space="0" w:color="auto"/>
          </w:divBdr>
        </w:div>
        <w:div w:id="937366570">
          <w:marLeft w:val="0"/>
          <w:marRight w:val="0"/>
          <w:marTop w:val="0"/>
          <w:marBottom w:val="0"/>
          <w:divBdr>
            <w:top w:val="none" w:sz="0" w:space="0" w:color="auto"/>
            <w:left w:val="none" w:sz="0" w:space="0" w:color="auto"/>
            <w:bottom w:val="none" w:sz="0" w:space="0" w:color="auto"/>
            <w:right w:val="none" w:sz="0" w:space="0" w:color="auto"/>
          </w:divBdr>
        </w:div>
        <w:div w:id="445853554">
          <w:marLeft w:val="0"/>
          <w:marRight w:val="0"/>
          <w:marTop w:val="0"/>
          <w:marBottom w:val="0"/>
          <w:divBdr>
            <w:top w:val="none" w:sz="0" w:space="0" w:color="auto"/>
            <w:left w:val="none" w:sz="0" w:space="0" w:color="auto"/>
            <w:bottom w:val="none" w:sz="0" w:space="0" w:color="auto"/>
            <w:right w:val="none" w:sz="0" w:space="0" w:color="auto"/>
          </w:divBdr>
        </w:div>
        <w:div w:id="1024163367">
          <w:marLeft w:val="0"/>
          <w:marRight w:val="0"/>
          <w:marTop w:val="0"/>
          <w:marBottom w:val="0"/>
          <w:divBdr>
            <w:top w:val="none" w:sz="0" w:space="0" w:color="auto"/>
            <w:left w:val="none" w:sz="0" w:space="0" w:color="auto"/>
            <w:bottom w:val="none" w:sz="0" w:space="0" w:color="auto"/>
            <w:right w:val="none" w:sz="0" w:space="0" w:color="auto"/>
          </w:divBdr>
        </w:div>
        <w:div w:id="1036926482">
          <w:marLeft w:val="0"/>
          <w:marRight w:val="0"/>
          <w:marTop w:val="0"/>
          <w:marBottom w:val="0"/>
          <w:divBdr>
            <w:top w:val="none" w:sz="0" w:space="0" w:color="auto"/>
            <w:left w:val="none" w:sz="0" w:space="0" w:color="auto"/>
            <w:bottom w:val="none" w:sz="0" w:space="0" w:color="auto"/>
            <w:right w:val="none" w:sz="0" w:space="0" w:color="auto"/>
          </w:divBdr>
        </w:div>
        <w:div w:id="1207335538">
          <w:marLeft w:val="0"/>
          <w:marRight w:val="0"/>
          <w:marTop w:val="0"/>
          <w:marBottom w:val="0"/>
          <w:divBdr>
            <w:top w:val="none" w:sz="0" w:space="0" w:color="auto"/>
            <w:left w:val="none" w:sz="0" w:space="0" w:color="auto"/>
            <w:bottom w:val="none" w:sz="0" w:space="0" w:color="auto"/>
            <w:right w:val="none" w:sz="0" w:space="0" w:color="auto"/>
          </w:divBdr>
        </w:div>
        <w:div w:id="395399189">
          <w:marLeft w:val="0"/>
          <w:marRight w:val="0"/>
          <w:marTop w:val="400"/>
          <w:marBottom w:val="0"/>
          <w:divBdr>
            <w:top w:val="none" w:sz="0" w:space="0" w:color="auto"/>
            <w:left w:val="none" w:sz="0" w:space="0" w:color="auto"/>
            <w:bottom w:val="none" w:sz="0" w:space="0" w:color="auto"/>
            <w:right w:val="none" w:sz="0" w:space="0" w:color="auto"/>
          </w:divBdr>
        </w:div>
        <w:div w:id="1514689846">
          <w:marLeft w:val="0"/>
          <w:marRight w:val="0"/>
          <w:marTop w:val="0"/>
          <w:marBottom w:val="0"/>
          <w:divBdr>
            <w:top w:val="none" w:sz="0" w:space="0" w:color="auto"/>
            <w:left w:val="none" w:sz="0" w:space="0" w:color="auto"/>
            <w:bottom w:val="none" w:sz="0" w:space="0" w:color="auto"/>
            <w:right w:val="none" w:sz="0" w:space="0" w:color="auto"/>
          </w:divBdr>
        </w:div>
        <w:div w:id="298923441">
          <w:marLeft w:val="0"/>
          <w:marRight w:val="0"/>
          <w:marTop w:val="0"/>
          <w:marBottom w:val="0"/>
          <w:divBdr>
            <w:top w:val="none" w:sz="0" w:space="0" w:color="auto"/>
            <w:left w:val="none" w:sz="0" w:space="0" w:color="auto"/>
            <w:bottom w:val="none" w:sz="0" w:space="0" w:color="auto"/>
            <w:right w:val="none" w:sz="0" w:space="0" w:color="auto"/>
          </w:divBdr>
        </w:div>
        <w:div w:id="1561673699">
          <w:marLeft w:val="0"/>
          <w:marRight w:val="0"/>
          <w:marTop w:val="0"/>
          <w:marBottom w:val="0"/>
          <w:divBdr>
            <w:top w:val="none" w:sz="0" w:space="0" w:color="auto"/>
            <w:left w:val="none" w:sz="0" w:space="0" w:color="auto"/>
            <w:bottom w:val="none" w:sz="0" w:space="0" w:color="auto"/>
            <w:right w:val="none" w:sz="0" w:space="0" w:color="auto"/>
          </w:divBdr>
        </w:div>
        <w:div w:id="1975140534">
          <w:marLeft w:val="0"/>
          <w:marRight w:val="0"/>
          <w:marTop w:val="0"/>
          <w:marBottom w:val="0"/>
          <w:divBdr>
            <w:top w:val="none" w:sz="0" w:space="0" w:color="auto"/>
            <w:left w:val="none" w:sz="0" w:space="0" w:color="auto"/>
            <w:bottom w:val="none" w:sz="0" w:space="0" w:color="auto"/>
            <w:right w:val="none" w:sz="0" w:space="0" w:color="auto"/>
          </w:divBdr>
        </w:div>
        <w:div w:id="741870631">
          <w:marLeft w:val="0"/>
          <w:marRight w:val="0"/>
          <w:marTop w:val="0"/>
          <w:marBottom w:val="0"/>
          <w:divBdr>
            <w:top w:val="none" w:sz="0" w:space="0" w:color="auto"/>
            <w:left w:val="none" w:sz="0" w:space="0" w:color="auto"/>
            <w:bottom w:val="none" w:sz="0" w:space="0" w:color="auto"/>
            <w:right w:val="none" w:sz="0" w:space="0" w:color="auto"/>
          </w:divBdr>
        </w:div>
        <w:div w:id="1018968987">
          <w:marLeft w:val="0"/>
          <w:marRight w:val="0"/>
          <w:marTop w:val="0"/>
          <w:marBottom w:val="0"/>
          <w:divBdr>
            <w:top w:val="none" w:sz="0" w:space="0" w:color="auto"/>
            <w:left w:val="none" w:sz="0" w:space="0" w:color="auto"/>
            <w:bottom w:val="none" w:sz="0" w:space="0" w:color="auto"/>
            <w:right w:val="none" w:sz="0" w:space="0" w:color="auto"/>
          </w:divBdr>
        </w:div>
      </w:divsChild>
    </w:div>
    <w:div w:id="1465855956">
      <w:bodyDiv w:val="1"/>
      <w:marLeft w:val="0"/>
      <w:marRight w:val="0"/>
      <w:marTop w:val="0"/>
      <w:marBottom w:val="0"/>
      <w:divBdr>
        <w:top w:val="none" w:sz="0" w:space="0" w:color="auto"/>
        <w:left w:val="none" w:sz="0" w:space="0" w:color="auto"/>
        <w:bottom w:val="none" w:sz="0" w:space="0" w:color="auto"/>
        <w:right w:val="none" w:sz="0" w:space="0" w:color="auto"/>
      </w:divBdr>
      <w:divsChild>
        <w:div w:id="1189758416">
          <w:marLeft w:val="0"/>
          <w:marRight w:val="0"/>
          <w:marTop w:val="0"/>
          <w:marBottom w:val="0"/>
          <w:divBdr>
            <w:top w:val="none" w:sz="0" w:space="0" w:color="auto"/>
            <w:left w:val="none" w:sz="0" w:space="0" w:color="auto"/>
            <w:bottom w:val="none" w:sz="0" w:space="0" w:color="auto"/>
            <w:right w:val="none" w:sz="0" w:space="0" w:color="auto"/>
          </w:divBdr>
        </w:div>
        <w:div w:id="1443496282">
          <w:marLeft w:val="0"/>
          <w:marRight w:val="0"/>
          <w:marTop w:val="0"/>
          <w:marBottom w:val="0"/>
          <w:divBdr>
            <w:top w:val="none" w:sz="0" w:space="0" w:color="auto"/>
            <w:left w:val="none" w:sz="0" w:space="0" w:color="auto"/>
            <w:bottom w:val="none" w:sz="0" w:space="0" w:color="auto"/>
            <w:right w:val="none" w:sz="0" w:space="0" w:color="auto"/>
          </w:divBdr>
        </w:div>
      </w:divsChild>
    </w:div>
    <w:div w:id="1611009081">
      <w:bodyDiv w:val="1"/>
      <w:marLeft w:val="0"/>
      <w:marRight w:val="0"/>
      <w:marTop w:val="0"/>
      <w:marBottom w:val="0"/>
      <w:divBdr>
        <w:top w:val="none" w:sz="0" w:space="0" w:color="auto"/>
        <w:left w:val="none" w:sz="0" w:space="0" w:color="auto"/>
        <w:bottom w:val="none" w:sz="0" w:space="0" w:color="auto"/>
        <w:right w:val="none" w:sz="0" w:space="0" w:color="auto"/>
      </w:divBdr>
      <w:divsChild>
        <w:div w:id="31200230">
          <w:marLeft w:val="0"/>
          <w:marRight w:val="0"/>
          <w:marTop w:val="0"/>
          <w:marBottom w:val="0"/>
          <w:divBdr>
            <w:top w:val="none" w:sz="0" w:space="0" w:color="auto"/>
            <w:left w:val="none" w:sz="0" w:space="0" w:color="auto"/>
            <w:bottom w:val="none" w:sz="0" w:space="0" w:color="auto"/>
            <w:right w:val="none" w:sz="0" w:space="0" w:color="auto"/>
          </w:divBdr>
        </w:div>
        <w:div w:id="1863089387">
          <w:marLeft w:val="0"/>
          <w:marRight w:val="0"/>
          <w:marTop w:val="0"/>
          <w:marBottom w:val="0"/>
          <w:divBdr>
            <w:top w:val="none" w:sz="0" w:space="0" w:color="auto"/>
            <w:left w:val="none" w:sz="0" w:space="0" w:color="auto"/>
            <w:bottom w:val="none" w:sz="0" w:space="0" w:color="auto"/>
            <w:right w:val="none" w:sz="0" w:space="0" w:color="auto"/>
          </w:divBdr>
        </w:div>
        <w:div w:id="2115514153">
          <w:marLeft w:val="0"/>
          <w:marRight w:val="0"/>
          <w:marTop w:val="0"/>
          <w:marBottom w:val="0"/>
          <w:divBdr>
            <w:top w:val="none" w:sz="0" w:space="0" w:color="auto"/>
            <w:left w:val="none" w:sz="0" w:space="0" w:color="auto"/>
            <w:bottom w:val="none" w:sz="0" w:space="0" w:color="auto"/>
            <w:right w:val="none" w:sz="0" w:space="0" w:color="auto"/>
          </w:divBdr>
        </w:div>
      </w:divsChild>
    </w:div>
    <w:div w:id="1650665703">
      <w:bodyDiv w:val="1"/>
      <w:marLeft w:val="0"/>
      <w:marRight w:val="0"/>
      <w:marTop w:val="0"/>
      <w:marBottom w:val="0"/>
      <w:divBdr>
        <w:top w:val="none" w:sz="0" w:space="0" w:color="auto"/>
        <w:left w:val="none" w:sz="0" w:space="0" w:color="auto"/>
        <w:bottom w:val="none" w:sz="0" w:space="0" w:color="auto"/>
        <w:right w:val="none" w:sz="0" w:space="0" w:color="auto"/>
      </w:divBdr>
      <w:divsChild>
        <w:div w:id="452748190">
          <w:marLeft w:val="0"/>
          <w:marRight w:val="0"/>
          <w:marTop w:val="400"/>
          <w:marBottom w:val="0"/>
          <w:divBdr>
            <w:top w:val="none" w:sz="0" w:space="0" w:color="auto"/>
            <w:left w:val="none" w:sz="0" w:space="0" w:color="auto"/>
            <w:bottom w:val="none" w:sz="0" w:space="0" w:color="auto"/>
            <w:right w:val="none" w:sz="0" w:space="0" w:color="auto"/>
          </w:divBdr>
        </w:div>
        <w:div w:id="1548682938">
          <w:marLeft w:val="0"/>
          <w:marRight w:val="0"/>
          <w:marTop w:val="0"/>
          <w:marBottom w:val="0"/>
          <w:divBdr>
            <w:top w:val="none" w:sz="0" w:space="0" w:color="auto"/>
            <w:left w:val="none" w:sz="0" w:space="0" w:color="auto"/>
            <w:bottom w:val="none" w:sz="0" w:space="0" w:color="auto"/>
            <w:right w:val="none" w:sz="0" w:space="0" w:color="auto"/>
          </w:divBdr>
        </w:div>
        <w:div w:id="595209892">
          <w:marLeft w:val="0"/>
          <w:marRight w:val="0"/>
          <w:marTop w:val="0"/>
          <w:marBottom w:val="0"/>
          <w:divBdr>
            <w:top w:val="none" w:sz="0" w:space="0" w:color="auto"/>
            <w:left w:val="none" w:sz="0" w:space="0" w:color="auto"/>
            <w:bottom w:val="none" w:sz="0" w:space="0" w:color="auto"/>
            <w:right w:val="none" w:sz="0" w:space="0" w:color="auto"/>
          </w:divBdr>
        </w:div>
        <w:div w:id="1904943525">
          <w:marLeft w:val="0"/>
          <w:marRight w:val="0"/>
          <w:marTop w:val="0"/>
          <w:marBottom w:val="0"/>
          <w:divBdr>
            <w:top w:val="none" w:sz="0" w:space="0" w:color="auto"/>
            <w:left w:val="none" w:sz="0" w:space="0" w:color="auto"/>
            <w:bottom w:val="none" w:sz="0" w:space="0" w:color="auto"/>
            <w:right w:val="none" w:sz="0" w:space="0" w:color="auto"/>
          </w:divBdr>
        </w:div>
        <w:div w:id="1409814539">
          <w:marLeft w:val="0"/>
          <w:marRight w:val="0"/>
          <w:marTop w:val="0"/>
          <w:marBottom w:val="0"/>
          <w:divBdr>
            <w:top w:val="none" w:sz="0" w:space="0" w:color="auto"/>
            <w:left w:val="none" w:sz="0" w:space="0" w:color="auto"/>
            <w:bottom w:val="none" w:sz="0" w:space="0" w:color="auto"/>
            <w:right w:val="none" w:sz="0" w:space="0" w:color="auto"/>
          </w:divBdr>
        </w:div>
        <w:div w:id="189492101">
          <w:marLeft w:val="0"/>
          <w:marRight w:val="0"/>
          <w:marTop w:val="0"/>
          <w:marBottom w:val="0"/>
          <w:divBdr>
            <w:top w:val="none" w:sz="0" w:space="0" w:color="auto"/>
            <w:left w:val="none" w:sz="0" w:space="0" w:color="auto"/>
            <w:bottom w:val="none" w:sz="0" w:space="0" w:color="auto"/>
            <w:right w:val="none" w:sz="0" w:space="0" w:color="auto"/>
          </w:divBdr>
        </w:div>
      </w:divsChild>
    </w:div>
    <w:div w:id="1734354003">
      <w:bodyDiv w:val="1"/>
      <w:marLeft w:val="0"/>
      <w:marRight w:val="0"/>
      <w:marTop w:val="0"/>
      <w:marBottom w:val="0"/>
      <w:divBdr>
        <w:top w:val="none" w:sz="0" w:space="0" w:color="auto"/>
        <w:left w:val="none" w:sz="0" w:space="0" w:color="auto"/>
        <w:bottom w:val="none" w:sz="0" w:space="0" w:color="auto"/>
        <w:right w:val="none" w:sz="0" w:space="0" w:color="auto"/>
      </w:divBdr>
      <w:divsChild>
        <w:div w:id="389427022">
          <w:marLeft w:val="0"/>
          <w:marRight w:val="0"/>
          <w:marTop w:val="400"/>
          <w:marBottom w:val="0"/>
          <w:divBdr>
            <w:top w:val="none" w:sz="0" w:space="0" w:color="auto"/>
            <w:left w:val="none" w:sz="0" w:space="0" w:color="auto"/>
            <w:bottom w:val="none" w:sz="0" w:space="0" w:color="auto"/>
            <w:right w:val="none" w:sz="0" w:space="0" w:color="auto"/>
          </w:divBdr>
        </w:div>
        <w:div w:id="1329942571">
          <w:marLeft w:val="0"/>
          <w:marRight w:val="0"/>
          <w:marTop w:val="0"/>
          <w:marBottom w:val="0"/>
          <w:divBdr>
            <w:top w:val="none" w:sz="0" w:space="0" w:color="auto"/>
            <w:left w:val="none" w:sz="0" w:space="0" w:color="auto"/>
            <w:bottom w:val="none" w:sz="0" w:space="0" w:color="auto"/>
            <w:right w:val="none" w:sz="0" w:space="0" w:color="auto"/>
          </w:divBdr>
        </w:div>
        <w:div w:id="338048105">
          <w:marLeft w:val="0"/>
          <w:marRight w:val="0"/>
          <w:marTop w:val="0"/>
          <w:marBottom w:val="0"/>
          <w:divBdr>
            <w:top w:val="none" w:sz="0" w:space="0" w:color="auto"/>
            <w:left w:val="none" w:sz="0" w:space="0" w:color="auto"/>
            <w:bottom w:val="none" w:sz="0" w:space="0" w:color="auto"/>
            <w:right w:val="none" w:sz="0" w:space="0" w:color="auto"/>
          </w:divBdr>
        </w:div>
        <w:div w:id="1240865958">
          <w:marLeft w:val="0"/>
          <w:marRight w:val="0"/>
          <w:marTop w:val="0"/>
          <w:marBottom w:val="0"/>
          <w:divBdr>
            <w:top w:val="none" w:sz="0" w:space="0" w:color="auto"/>
            <w:left w:val="none" w:sz="0" w:space="0" w:color="auto"/>
            <w:bottom w:val="none" w:sz="0" w:space="0" w:color="auto"/>
            <w:right w:val="none" w:sz="0" w:space="0" w:color="auto"/>
          </w:divBdr>
        </w:div>
        <w:div w:id="625163451">
          <w:marLeft w:val="0"/>
          <w:marRight w:val="0"/>
          <w:marTop w:val="0"/>
          <w:marBottom w:val="0"/>
          <w:divBdr>
            <w:top w:val="none" w:sz="0" w:space="0" w:color="auto"/>
            <w:left w:val="none" w:sz="0" w:space="0" w:color="auto"/>
            <w:bottom w:val="none" w:sz="0" w:space="0" w:color="auto"/>
            <w:right w:val="none" w:sz="0" w:space="0" w:color="auto"/>
          </w:divBdr>
        </w:div>
        <w:div w:id="1681279323">
          <w:marLeft w:val="0"/>
          <w:marRight w:val="0"/>
          <w:marTop w:val="0"/>
          <w:marBottom w:val="0"/>
          <w:divBdr>
            <w:top w:val="none" w:sz="0" w:space="0" w:color="auto"/>
            <w:left w:val="none" w:sz="0" w:space="0" w:color="auto"/>
            <w:bottom w:val="none" w:sz="0" w:space="0" w:color="auto"/>
            <w:right w:val="none" w:sz="0" w:space="0" w:color="auto"/>
          </w:divBdr>
        </w:div>
        <w:div w:id="931550121">
          <w:marLeft w:val="0"/>
          <w:marRight w:val="0"/>
          <w:marTop w:val="0"/>
          <w:marBottom w:val="0"/>
          <w:divBdr>
            <w:top w:val="none" w:sz="0" w:space="0" w:color="auto"/>
            <w:left w:val="none" w:sz="0" w:space="0" w:color="auto"/>
            <w:bottom w:val="none" w:sz="0" w:space="0" w:color="auto"/>
            <w:right w:val="none" w:sz="0" w:space="0" w:color="auto"/>
          </w:divBdr>
        </w:div>
        <w:div w:id="567961527">
          <w:marLeft w:val="0"/>
          <w:marRight w:val="0"/>
          <w:marTop w:val="400"/>
          <w:marBottom w:val="0"/>
          <w:divBdr>
            <w:top w:val="none" w:sz="0" w:space="0" w:color="auto"/>
            <w:left w:val="none" w:sz="0" w:space="0" w:color="auto"/>
            <w:bottom w:val="none" w:sz="0" w:space="0" w:color="auto"/>
            <w:right w:val="none" w:sz="0" w:space="0" w:color="auto"/>
          </w:divBdr>
        </w:div>
        <w:div w:id="2057266807">
          <w:marLeft w:val="0"/>
          <w:marRight w:val="0"/>
          <w:marTop w:val="0"/>
          <w:marBottom w:val="0"/>
          <w:divBdr>
            <w:top w:val="none" w:sz="0" w:space="0" w:color="auto"/>
            <w:left w:val="none" w:sz="0" w:space="0" w:color="auto"/>
            <w:bottom w:val="none" w:sz="0" w:space="0" w:color="auto"/>
            <w:right w:val="none" w:sz="0" w:space="0" w:color="auto"/>
          </w:divBdr>
        </w:div>
        <w:div w:id="56443901">
          <w:marLeft w:val="0"/>
          <w:marRight w:val="0"/>
          <w:marTop w:val="0"/>
          <w:marBottom w:val="0"/>
          <w:divBdr>
            <w:top w:val="none" w:sz="0" w:space="0" w:color="auto"/>
            <w:left w:val="none" w:sz="0" w:space="0" w:color="auto"/>
            <w:bottom w:val="none" w:sz="0" w:space="0" w:color="auto"/>
            <w:right w:val="none" w:sz="0" w:space="0" w:color="auto"/>
          </w:divBdr>
        </w:div>
        <w:div w:id="1579095753">
          <w:marLeft w:val="0"/>
          <w:marRight w:val="0"/>
          <w:marTop w:val="0"/>
          <w:marBottom w:val="0"/>
          <w:divBdr>
            <w:top w:val="none" w:sz="0" w:space="0" w:color="auto"/>
            <w:left w:val="none" w:sz="0" w:space="0" w:color="auto"/>
            <w:bottom w:val="none" w:sz="0" w:space="0" w:color="auto"/>
            <w:right w:val="none" w:sz="0" w:space="0" w:color="auto"/>
          </w:divBdr>
        </w:div>
        <w:div w:id="430129895">
          <w:marLeft w:val="0"/>
          <w:marRight w:val="0"/>
          <w:marTop w:val="0"/>
          <w:marBottom w:val="0"/>
          <w:divBdr>
            <w:top w:val="none" w:sz="0" w:space="0" w:color="auto"/>
            <w:left w:val="none" w:sz="0" w:space="0" w:color="auto"/>
            <w:bottom w:val="none" w:sz="0" w:space="0" w:color="auto"/>
            <w:right w:val="none" w:sz="0" w:space="0" w:color="auto"/>
          </w:divBdr>
        </w:div>
        <w:div w:id="951014295">
          <w:marLeft w:val="0"/>
          <w:marRight w:val="0"/>
          <w:marTop w:val="0"/>
          <w:marBottom w:val="0"/>
          <w:divBdr>
            <w:top w:val="none" w:sz="0" w:space="0" w:color="auto"/>
            <w:left w:val="none" w:sz="0" w:space="0" w:color="auto"/>
            <w:bottom w:val="none" w:sz="0" w:space="0" w:color="auto"/>
            <w:right w:val="none" w:sz="0" w:space="0" w:color="auto"/>
          </w:divBdr>
        </w:div>
        <w:div w:id="1967348354">
          <w:marLeft w:val="0"/>
          <w:marRight w:val="0"/>
          <w:marTop w:val="0"/>
          <w:marBottom w:val="0"/>
          <w:divBdr>
            <w:top w:val="none" w:sz="0" w:space="0" w:color="auto"/>
            <w:left w:val="none" w:sz="0" w:space="0" w:color="auto"/>
            <w:bottom w:val="none" w:sz="0" w:space="0" w:color="auto"/>
            <w:right w:val="none" w:sz="0" w:space="0" w:color="auto"/>
          </w:divBdr>
        </w:div>
        <w:div w:id="1415974162">
          <w:marLeft w:val="0"/>
          <w:marRight w:val="0"/>
          <w:marTop w:val="0"/>
          <w:marBottom w:val="0"/>
          <w:divBdr>
            <w:top w:val="none" w:sz="0" w:space="0" w:color="auto"/>
            <w:left w:val="none" w:sz="0" w:space="0" w:color="auto"/>
            <w:bottom w:val="none" w:sz="0" w:space="0" w:color="auto"/>
            <w:right w:val="none" w:sz="0" w:space="0" w:color="auto"/>
          </w:divBdr>
        </w:div>
      </w:divsChild>
    </w:div>
    <w:div w:id="1961840476">
      <w:bodyDiv w:val="1"/>
      <w:marLeft w:val="0"/>
      <w:marRight w:val="0"/>
      <w:marTop w:val="0"/>
      <w:marBottom w:val="0"/>
      <w:divBdr>
        <w:top w:val="none" w:sz="0" w:space="0" w:color="auto"/>
        <w:left w:val="none" w:sz="0" w:space="0" w:color="auto"/>
        <w:bottom w:val="none" w:sz="0" w:space="0" w:color="auto"/>
        <w:right w:val="none" w:sz="0" w:space="0" w:color="auto"/>
      </w:divBdr>
      <w:divsChild>
        <w:div w:id="1954553580">
          <w:marLeft w:val="0"/>
          <w:marRight w:val="0"/>
          <w:marTop w:val="400"/>
          <w:marBottom w:val="0"/>
          <w:divBdr>
            <w:top w:val="none" w:sz="0" w:space="0" w:color="auto"/>
            <w:left w:val="none" w:sz="0" w:space="0" w:color="auto"/>
            <w:bottom w:val="none" w:sz="0" w:space="0" w:color="auto"/>
            <w:right w:val="none" w:sz="0" w:space="0" w:color="auto"/>
          </w:divBdr>
        </w:div>
        <w:div w:id="1569420083">
          <w:marLeft w:val="0"/>
          <w:marRight w:val="0"/>
          <w:marTop w:val="0"/>
          <w:marBottom w:val="0"/>
          <w:divBdr>
            <w:top w:val="none" w:sz="0" w:space="0" w:color="auto"/>
            <w:left w:val="none" w:sz="0" w:space="0" w:color="auto"/>
            <w:bottom w:val="none" w:sz="0" w:space="0" w:color="auto"/>
            <w:right w:val="none" w:sz="0" w:space="0" w:color="auto"/>
          </w:divBdr>
        </w:div>
        <w:div w:id="168641385">
          <w:marLeft w:val="0"/>
          <w:marRight w:val="0"/>
          <w:marTop w:val="0"/>
          <w:marBottom w:val="0"/>
          <w:divBdr>
            <w:top w:val="none" w:sz="0" w:space="0" w:color="auto"/>
            <w:left w:val="none" w:sz="0" w:space="0" w:color="auto"/>
            <w:bottom w:val="none" w:sz="0" w:space="0" w:color="auto"/>
            <w:right w:val="none" w:sz="0" w:space="0" w:color="auto"/>
          </w:divBdr>
        </w:div>
        <w:div w:id="980812188">
          <w:marLeft w:val="0"/>
          <w:marRight w:val="0"/>
          <w:marTop w:val="0"/>
          <w:marBottom w:val="0"/>
          <w:divBdr>
            <w:top w:val="none" w:sz="0" w:space="0" w:color="auto"/>
            <w:left w:val="none" w:sz="0" w:space="0" w:color="auto"/>
            <w:bottom w:val="none" w:sz="0" w:space="0" w:color="auto"/>
            <w:right w:val="none" w:sz="0" w:space="0" w:color="auto"/>
          </w:divBdr>
        </w:div>
        <w:div w:id="1113206311">
          <w:marLeft w:val="0"/>
          <w:marRight w:val="0"/>
          <w:marTop w:val="0"/>
          <w:marBottom w:val="0"/>
          <w:divBdr>
            <w:top w:val="none" w:sz="0" w:space="0" w:color="auto"/>
            <w:left w:val="none" w:sz="0" w:space="0" w:color="auto"/>
            <w:bottom w:val="none" w:sz="0" w:space="0" w:color="auto"/>
            <w:right w:val="none" w:sz="0" w:space="0" w:color="auto"/>
          </w:divBdr>
        </w:div>
        <w:div w:id="681862761">
          <w:marLeft w:val="0"/>
          <w:marRight w:val="0"/>
          <w:marTop w:val="0"/>
          <w:marBottom w:val="0"/>
          <w:divBdr>
            <w:top w:val="none" w:sz="0" w:space="0" w:color="auto"/>
            <w:left w:val="none" w:sz="0" w:space="0" w:color="auto"/>
            <w:bottom w:val="none" w:sz="0" w:space="0" w:color="auto"/>
            <w:right w:val="none" w:sz="0" w:space="0" w:color="auto"/>
          </w:divBdr>
        </w:div>
      </w:divsChild>
    </w:div>
    <w:div w:id="2021352112">
      <w:bodyDiv w:val="1"/>
      <w:marLeft w:val="0"/>
      <w:marRight w:val="0"/>
      <w:marTop w:val="0"/>
      <w:marBottom w:val="0"/>
      <w:divBdr>
        <w:top w:val="none" w:sz="0" w:space="0" w:color="auto"/>
        <w:left w:val="none" w:sz="0" w:space="0" w:color="auto"/>
        <w:bottom w:val="none" w:sz="0" w:space="0" w:color="auto"/>
        <w:right w:val="none" w:sz="0" w:space="0" w:color="auto"/>
      </w:divBdr>
      <w:divsChild>
        <w:div w:id="560677205">
          <w:marLeft w:val="0"/>
          <w:marRight w:val="0"/>
          <w:marTop w:val="0"/>
          <w:marBottom w:val="0"/>
          <w:divBdr>
            <w:top w:val="none" w:sz="0" w:space="0" w:color="auto"/>
            <w:left w:val="none" w:sz="0" w:space="0" w:color="auto"/>
            <w:bottom w:val="none" w:sz="0" w:space="0" w:color="auto"/>
            <w:right w:val="none" w:sz="0" w:space="0" w:color="auto"/>
          </w:divBdr>
        </w:div>
        <w:div w:id="2130775477">
          <w:marLeft w:val="0"/>
          <w:marRight w:val="0"/>
          <w:marTop w:val="0"/>
          <w:marBottom w:val="0"/>
          <w:divBdr>
            <w:top w:val="none" w:sz="0" w:space="0" w:color="auto"/>
            <w:left w:val="none" w:sz="0" w:space="0" w:color="auto"/>
            <w:bottom w:val="none" w:sz="0" w:space="0" w:color="auto"/>
            <w:right w:val="none" w:sz="0" w:space="0" w:color="auto"/>
          </w:divBdr>
        </w:div>
        <w:div w:id="1645620656">
          <w:marLeft w:val="0"/>
          <w:marRight w:val="0"/>
          <w:marTop w:val="0"/>
          <w:marBottom w:val="0"/>
          <w:divBdr>
            <w:top w:val="none" w:sz="0" w:space="0" w:color="auto"/>
            <w:left w:val="none" w:sz="0" w:space="0" w:color="auto"/>
            <w:bottom w:val="none" w:sz="0" w:space="0" w:color="auto"/>
            <w:right w:val="none" w:sz="0" w:space="0" w:color="auto"/>
          </w:divBdr>
        </w:div>
        <w:div w:id="1067410722">
          <w:marLeft w:val="0"/>
          <w:marRight w:val="0"/>
          <w:marTop w:val="0"/>
          <w:marBottom w:val="0"/>
          <w:divBdr>
            <w:top w:val="none" w:sz="0" w:space="0" w:color="auto"/>
            <w:left w:val="none" w:sz="0" w:space="0" w:color="auto"/>
            <w:bottom w:val="none" w:sz="0" w:space="0" w:color="auto"/>
            <w:right w:val="none" w:sz="0" w:space="0" w:color="auto"/>
          </w:divBdr>
        </w:div>
        <w:div w:id="2059671396">
          <w:marLeft w:val="0"/>
          <w:marRight w:val="0"/>
          <w:marTop w:val="0"/>
          <w:marBottom w:val="0"/>
          <w:divBdr>
            <w:top w:val="none" w:sz="0" w:space="0" w:color="auto"/>
            <w:left w:val="none" w:sz="0" w:space="0" w:color="auto"/>
            <w:bottom w:val="none" w:sz="0" w:space="0" w:color="auto"/>
            <w:right w:val="none" w:sz="0" w:space="0" w:color="auto"/>
          </w:divBdr>
        </w:div>
      </w:divsChild>
    </w:div>
    <w:div w:id="2064477979">
      <w:bodyDiv w:val="1"/>
      <w:marLeft w:val="0"/>
      <w:marRight w:val="0"/>
      <w:marTop w:val="0"/>
      <w:marBottom w:val="0"/>
      <w:divBdr>
        <w:top w:val="none" w:sz="0" w:space="0" w:color="auto"/>
        <w:left w:val="none" w:sz="0" w:space="0" w:color="auto"/>
        <w:bottom w:val="none" w:sz="0" w:space="0" w:color="auto"/>
        <w:right w:val="none" w:sz="0" w:space="0" w:color="auto"/>
      </w:divBdr>
      <w:divsChild>
        <w:div w:id="148980168">
          <w:marLeft w:val="0"/>
          <w:marRight w:val="0"/>
          <w:marTop w:val="400"/>
          <w:marBottom w:val="0"/>
          <w:divBdr>
            <w:top w:val="none" w:sz="0" w:space="0" w:color="auto"/>
            <w:left w:val="none" w:sz="0" w:space="0" w:color="auto"/>
            <w:bottom w:val="none" w:sz="0" w:space="0" w:color="auto"/>
            <w:right w:val="none" w:sz="0" w:space="0" w:color="auto"/>
          </w:divBdr>
        </w:div>
        <w:div w:id="858616431">
          <w:marLeft w:val="0"/>
          <w:marRight w:val="0"/>
          <w:marTop w:val="0"/>
          <w:marBottom w:val="0"/>
          <w:divBdr>
            <w:top w:val="none" w:sz="0" w:space="0" w:color="auto"/>
            <w:left w:val="none" w:sz="0" w:space="0" w:color="auto"/>
            <w:bottom w:val="none" w:sz="0" w:space="0" w:color="auto"/>
            <w:right w:val="none" w:sz="0" w:space="0" w:color="auto"/>
          </w:divBdr>
        </w:div>
        <w:div w:id="723257839">
          <w:marLeft w:val="0"/>
          <w:marRight w:val="0"/>
          <w:marTop w:val="0"/>
          <w:marBottom w:val="0"/>
          <w:divBdr>
            <w:top w:val="none" w:sz="0" w:space="0" w:color="auto"/>
            <w:left w:val="none" w:sz="0" w:space="0" w:color="auto"/>
            <w:bottom w:val="none" w:sz="0" w:space="0" w:color="auto"/>
            <w:right w:val="none" w:sz="0" w:space="0" w:color="auto"/>
          </w:divBdr>
        </w:div>
        <w:div w:id="240600090">
          <w:marLeft w:val="0"/>
          <w:marRight w:val="0"/>
          <w:marTop w:val="0"/>
          <w:marBottom w:val="0"/>
          <w:divBdr>
            <w:top w:val="none" w:sz="0" w:space="0" w:color="auto"/>
            <w:left w:val="none" w:sz="0" w:space="0" w:color="auto"/>
            <w:bottom w:val="none" w:sz="0" w:space="0" w:color="auto"/>
            <w:right w:val="none" w:sz="0" w:space="0" w:color="auto"/>
          </w:divBdr>
        </w:div>
        <w:div w:id="1097872262">
          <w:marLeft w:val="0"/>
          <w:marRight w:val="0"/>
          <w:marTop w:val="0"/>
          <w:marBottom w:val="0"/>
          <w:divBdr>
            <w:top w:val="none" w:sz="0" w:space="0" w:color="auto"/>
            <w:left w:val="none" w:sz="0" w:space="0" w:color="auto"/>
            <w:bottom w:val="none" w:sz="0" w:space="0" w:color="auto"/>
            <w:right w:val="none" w:sz="0" w:space="0" w:color="auto"/>
          </w:divBdr>
        </w:div>
        <w:div w:id="583950615">
          <w:marLeft w:val="0"/>
          <w:marRight w:val="0"/>
          <w:marTop w:val="0"/>
          <w:marBottom w:val="0"/>
          <w:divBdr>
            <w:top w:val="none" w:sz="0" w:space="0" w:color="auto"/>
            <w:left w:val="none" w:sz="0" w:space="0" w:color="auto"/>
            <w:bottom w:val="none" w:sz="0" w:space="0" w:color="auto"/>
            <w:right w:val="none" w:sz="0" w:space="0" w:color="auto"/>
          </w:divBdr>
        </w:div>
        <w:div w:id="1535267950">
          <w:marLeft w:val="0"/>
          <w:marRight w:val="0"/>
          <w:marTop w:val="400"/>
          <w:marBottom w:val="0"/>
          <w:divBdr>
            <w:top w:val="none" w:sz="0" w:space="0" w:color="auto"/>
            <w:left w:val="none" w:sz="0" w:space="0" w:color="auto"/>
            <w:bottom w:val="none" w:sz="0" w:space="0" w:color="auto"/>
            <w:right w:val="none" w:sz="0" w:space="0" w:color="auto"/>
          </w:divBdr>
        </w:div>
        <w:div w:id="426704945">
          <w:marLeft w:val="0"/>
          <w:marRight w:val="0"/>
          <w:marTop w:val="0"/>
          <w:marBottom w:val="0"/>
          <w:divBdr>
            <w:top w:val="none" w:sz="0" w:space="0" w:color="auto"/>
            <w:left w:val="none" w:sz="0" w:space="0" w:color="auto"/>
            <w:bottom w:val="none" w:sz="0" w:space="0" w:color="auto"/>
            <w:right w:val="none" w:sz="0" w:space="0" w:color="auto"/>
          </w:divBdr>
        </w:div>
        <w:div w:id="1591350540">
          <w:marLeft w:val="0"/>
          <w:marRight w:val="0"/>
          <w:marTop w:val="0"/>
          <w:marBottom w:val="0"/>
          <w:divBdr>
            <w:top w:val="none" w:sz="0" w:space="0" w:color="auto"/>
            <w:left w:val="none" w:sz="0" w:space="0" w:color="auto"/>
            <w:bottom w:val="none" w:sz="0" w:space="0" w:color="auto"/>
            <w:right w:val="none" w:sz="0" w:space="0" w:color="auto"/>
          </w:divBdr>
        </w:div>
        <w:div w:id="1804735114">
          <w:marLeft w:val="0"/>
          <w:marRight w:val="0"/>
          <w:marTop w:val="0"/>
          <w:marBottom w:val="0"/>
          <w:divBdr>
            <w:top w:val="none" w:sz="0" w:space="0" w:color="auto"/>
            <w:left w:val="none" w:sz="0" w:space="0" w:color="auto"/>
            <w:bottom w:val="none" w:sz="0" w:space="0" w:color="auto"/>
            <w:right w:val="none" w:sz="0" w:space="0" w:color="auto"/>
          </w:divBdr>
        </w:div>
        <w:div w:id="923607235">
          <w:marLeft w:val="0"/>
          <w:marRight w:val="0"/>
          <w:marTop w:val="0"/>
          <w:marBottom w:val="0"/>
          <w:divBdr>
            <w:top w:val="none" w:sz="0" w:space="0" w:color="auto"/>
            <w:left w:val="none" w:sz="0" w:space="0" w:color="auto"/>
            <w:bottom w:val="none" w:sz="0" w:space="0" w:color="auto"/>
            <w:right w:val="none" w:sz="0" w:space="0" w:color="auto"/>
          </w:divBdr>
        </w:div>
        <w:div w:id="1881093666">
          <w:marLeft w:val="0"/>
          <w:marRight w:val="0"/>
          <w:marTop w:val="0"/>
          <w:marBottom w:val="0"/>
          <w:divBdr>
            <w:top w:val="none" w:sz="0" w:space="0" w:color="auto"/>
            <w:left w:val="none" w:sz="0" w:space="0" w:color="auto"/>
            <w:bottom w:val="none" w:sz="0" w:space="0" w:color="auto"/>
            <w:right w:val="none" w:sz="0" w:space="0" w:color="auto"/>
          </w:divBdr>
        </w:div>
        <w:div w:id="1080639477">
          <w:marLeft w:val="0"/>
          <w:marRight w:val="0"/>
          <w:marTop w:val="0"/>
          <w:marBottom w:val="0"/>
          <w:divBdr>
            <w:top w:val="none" w:sz="0" w:space="0" w:color="auto"/>
            <w:left w:val="none" w:sz="0" w:space="0" w:color="auto"/>
            <w:bottom w:val="none" w:sz="0" w:space="0" w:color="auto"/>
            <w:right w:val="none" w:sz="0" w:space="0" w:color="auto"/>
          </w:divBdr>
        </w:div>
        <w:div w:id="799107632">
          <w:marLeft w:val="0"/>
          <w:marRight w:val="0"/>
          <w:marTop w:val="0"/>
          <w:marBottom w:val="0"/>
          <w:divBdr>
            <w:top w:val="none" w:sz="0" w:space="0" w:color="auto"/>
            <w:left w:val="none" w:sz="0" w:space="0" w:color="auto"/>
            <w:bottom w:val="none" w:sz="0" w:space="0" w:color="auto"/>
            <w:right w:val="none" w:sz="0" w:space="0" w:color="auto"/>
          </w:divBdr>
        </w:div>
        <w:div w:id="1655528153">
          <w:marLeft w:val="0"/>
          <w:marRight w:val="0"/>
          <w:marTop w:val="400"/>
          <w:marBottom w:val="0"/>
          <w:divBdr>
            <w:top w:val="none" w:sz="0" w:space="0" w:color="auto"/>
            <w:left w:val="none" w:sz="0" w:space="0" w:color="auto"/>
            <w:bottom w:val="none" w:sz="0" w:space="0" w:color="auto"/>
            <w:right w:val="none" w:sz="0" w:space="0" w:color="auto"/>
          </w:divBdr>
        </w:div>
        <w:div w:id="1764258938">
          <w:marLeft w:val="0"/>
          <w:marRight w:val="0"/>
          <w:marTop w:val="0"/>
          <w:marBottom w:val="0"/>
          <w:divBdr>
            <w:top w:val="none" w:sz="0" w:space="0" w:color="auto"/>
            <w:left w:val="none" w:sz="0" w:space="0" w:color="auto"/>
            <w:bottom w:val="none" w:sz="0" w:space="0" w:color="auto"/>
            <w:right w:val="none" w:sz="0" w:space="0" w:color="auto"/>
          </w:divBdr>
        </w:div>
        <w:div w:id="96609537">
          <w:marLeft w:val="0"/>
          <w:marRight w:val="0"/>
          <w:marTop w:val="0"/>
          <w:marBottom w:val="0"/>
          <w:divBdr>
            <w:top w:val="none" w:sz="0" w:space="0" w:color="auto"/>
            <w:left w:val="none" w:sz="0" w:space="0" w:color="auto"/>
            <w:bottom w:val="none" w:sz="0" w:space="0" w:color="auto"/>
            <w:right w:val="none" w:sz="0" w:space="0" w:color="auto"/>
          </w:divBdr>
        </w:div>
        <w:div w:id="664432363">
          <w:marLeft w:val="0"/>
          <w:marRight w:val="0"/>
          <w:marTop w:val="0"/>
          <w:marBottom w:val="0"/>
          <w:divBdr>
            <w:top w:val="none" w:sz="0" w:space="0" w:color="auto"/>
            <w:left w:val="none" w:sz="0" w:space="0" w:color="auto"/>
            <w:bottom w:val="none" w:sz="0" w:space="0" w:color="auto"/>
            <w:right w:val="none" w:sz="0" w:space="0" w:color="auto"/>
          </w:divBdr>
        </w:div>
        <w:div w:id="1441292285">
          <w:marLeft w:val="0"/>
          <w:marRight w:val="0"/>
          <w:marTop w:val="0"/>
          <w:marBottom w:val="0"/>
          <w:divBdr>
            <w:top w:val="none" w:sz="0" w:space="0" w:color="auto"/>
            <w:left w:val="none" w:sz="0" w:space="0" w:color="auto"/>
            <w:bottom w:val="none" w:sz="0" w:space="0" w:color="auto"/>
            <w:right w:val="none" w:sz="0" w:space="0" w:color="auto"/>
          </w:divBdr>
        </w:div>
        <w:div w:id="87117379">
          <w:marLeft w:val="0"/>
          <w:marRight w:val="0"/>
          <w:marTop w:val="0"/>
          <w:marBottom w:val="0"/>
          <w:divBdr>
            <w:top w:val="none" w:sz="0" w:space="0" w:color="auto"/>
            <w:left w:val="none" w:sz="0" w:space="0" w:color="auto"/>
            <w:bottom w:val="none" w:sz="0" w:space="0" w:color="auto"/>
            <w:right w:val="none" w:sz="0" w:space="0" w:color="auto"/>
          </w:divBdr>
        </w:div>
        <w:div w:id="244536360">
          <w:marLeft w:val="0"/>
          <w:marRight w:val="0"/>
          <w:marTop w:val="0"/>
          <w:marBottom w:val="0"/>
          <w:divBdr>
            <w:top w:val="none" w:sz="0" w:space="0" w:color="auto"/>
            <w:left w:val="none" w:sz="0" w:space="0" w:color="auto"/>
            <w:bottom w:val="none" w:sz="0" w:space="0" w:color="auto"/>
            <w:right w:val="none" w:sz="0" w:space="0" w:color="auto"/>
          </w:divBdr>
        </w:div>
        <w:div w:id="739864837">
          <w:marLeft w:val="0"/>
          <w:marRight w:val="0"/>
          <w:marTop w:val="0"/>
          <w:marBottom w:val="0"/>
          <w:divBdr>
            <w:top w:val="none" w:sz="0" w:space="0" w:color="auto"/>
            <w:left w:val="none" w:sz="0" w:space="0" w:color="auto"/>
            <w:bottom w:val="none" w:sz="0" w:space="0" w:color="auto"/>
            <w:right w:val="none" w:sz="0" w:space="0" w:color="auto"/>
          </w:divBdr>
        </w:div>
        <w:div w:id="64648043">
          <w:marLeft w:val="0"/>
          <w:marRight w:val="0"/>
          <w:marTop w:val="0"/>
          <w:marBottom w:val="0"/>
          <w:divBdr>
            <w:top w:val="none" w:sz="0" w:space="0" w:color="auto"/>
            <w:left w:val="none" w:sz="0" w:space="0" w:color="auto"/>
            <w:bottom w:val="none" w:sz="0" w:space="0" w:color="auto"/>
            <w:right w:val="none" w:sz="0" w:space="0" w:color="auto"/>
          </w:divBdr>
        </w:div>
        <w:div w:id="2089762315">
          <w:marLeft w:val="0"/>
          <w:marRight w:val="0"/>
          <w:marTop w:val="400"/>
          <w:marBottom w:val="0"/>
          <w:divBdr>
            <w:top w:val="none" w:sz="0" w:space="0" w:color="auto"/>
            <w:left w:val="none" w:sz="0" w:space="0" w:color="auto"/>
            <w:bottom w:val="none" w:sz="0" w:space="0" w:color="auto"/>
            <w:right w:val="none" w:sz="0" w:space="0" w:color="auto"/>
          </w:divBdr>
        </w:div>
        <w:div w:id="885024629">
          <w:marLeft w:val="0"/>
          <w:marRight w:val="0"/>
          <w:marTop w:val="0"/>
          <w:marBottom w:val="0"/>
          <w:divBdr>
            <w:top w:val="none" w:sz="0" w:space="0" w:color="auto"/>
            <w:left w:val="none" w:sz="0" w:space="0" w:color="auto"/>
            <w:bottom w:val="none" w:sz="0" w:space="0" w:color="auto"/>
            <w:right w:val="none" w:sz="0" w:space="0" w:color="auto"/>
          </w:divBdr>
        </w:div>
        <w:div w:id="640353944">
          <w:marLeft w:val="0"/>
          <w:marRight w:val="0"/>
          <w:marTop w:val="0"/>
          <w:marBottom w:val="0"/>
          <w:divBdr>
            <w:top w:val="none" w:sz="0" w:space="0" w:color="auto"/>
            <w:left w:val="none" w:sz="0" w:space="0" w:color="auto"/>
            <w:bottom w:val="none" w:sz="0" w:space="0" w:color="auto"/>
            <w:right w:val="none" w:sz="0" w:space="0" w:color="auto"/>
          </w:divBdr>
        </w:div>
        <w:div w:id="108935099">
          <w:marLeft w:val="0"/>
          <w:marRight w:val="0"/>
          <w:marTop w:val="0"/>
          <w:marBottom w:val="0"/>
          <w:divBdr>
            <w:top w:val="none" w:sz="0" w:space="0" w:color="auto"/>
            <w:left w:val="none" w:sz="0" w:space="0" w:color="auto"/>
            <w:bottom w:val="none" w:sz="0" w:space="0" w:color="auto"/>
            <w:right w:val="none" w:sz="0" w:space="0" w:color="auto"/>
          </w:divBdr>
        </w:div>
        <w:div w:id="275450311">
          <w:marLeft w:val="0"/>
          <w:marRight w:val="0"/>
          <w:marTop w:val="0"/>
          <w:marBottom w:val="0"/>
          <w:divBdr>
            <w:top w:val="none" w:sz="0" w:space="0" w:color="auto"/>
            <w:left w:val="none" w:sz="0" w:space="0" w:color="auto"/>
            <w:bottom w:val="none" w:sz="0" w:space="0" w:color="auto"/>
            <w:right w:val="none" w:sz="0" w:space="0" w:color="auto"/>
          </w:divBdr>
        </w:div>
        <w:div w:id="556160523">
          <w:marLeft w:val="0"/>
          <w:marRight w:val="0"/>
          <w:marTop w:val="0"/>
          <w:marBottom w:val="0"/>
          <w:divBdr>
            <w:top w:val="none" w:sz="0" w:space="0" w:color="auto"/>
            <w:left w:val="none" w:sz="0" w:space="0" w:color="auto"/>
            <w:bottom w:val="none" w:sz="0" w:space="0" w:color="auto"/>
            <w:right w:val="none" w:sz="0" w:space="0" w:color="auto"/>
          </w:divBdr>
        </w:div>
      </w:divsChild>
    </w:div>
    <w:div w:id="2096438592">
      <w:bodyDiv w:val="1"/>
      <w:marLeft w:val="0"/>
      <w:marRight w:val="0"/>
      <w:marTop w:val="0"/>
      <w:marBottom w:val="0"/>
      <w:divBdr>
        <w:top w:val="none" w:sz="0" w:space="0" w:color="auto"/>
        <w:left w:val="none" w:sz="0" w:space="0" w:color="auto"/>
        <w:bottom w:val="none" w:sz="0" w:space="0" w:color="auto"/>
        <w:right w:val="none" w:sz="0" w:space="0" w:color="auto"/>
      </w:divBdr>
      <w:divsChild>
        <w:div w:id="113598804">
          <w:marLeft w:val="0"/>
          <w:marRight w:val="0"/>
          <w:marTop w:val="0"/>
          <w:marBottom w:val="0"/>
          <w:divBdr>
            <w:top w:val="none" w:sz="0" w:space="0" w:color="auto"/>
            <w:left w:val="none" w:sz="0" w:space="0" w:color="auto"/>
            <w:bottom w:val="none" w:sz="0" w:space="0" w:color="auto"/>
            <w:right w:val="none" w:sz="0" w:space="0" w:color="auto"/>
          </w:divBdr>
        </w:div>
        <w:div w:id="49965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dc.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likumi.lv/ta/id/68488-socialo-pakalpojumu-un-socialas-palidzibas-likums" TargetMode="External"/><Relationship Id="rId5" Type="http://schemas.openxmlformats.org/officeDocument/2006/relationships/footnotes" Target="footnotes.xml"/><Relationship Id="rId10" Type="http://schemas.openxmlformats.org/officeDocument/2006/relationships/hyperlink" Target="https://m.likumi.lv/ta/id/68488-socialo-pakalpojumu-un-socialas-palidzibas-likums" TargetMode="External"/><Relationship Id="rId4" Type="http://schemas.openxmlformats.org/officeDocument/2006/relationships/webSettings" Target="webSettings.xml"/><Relationship Id="rId9" Type="http://schemas.openxmlformats.org/officeDocument/2006/relationships/hyperlink" Target="http://www.rezekne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12</Pages>
  <Words>22824</Words>
  <Characters>13011</Characters>
  <Application>Microsoft Office Word</Application>
  <DocSecurity>0</DocSecurity>
  <Lines>108</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Silvija Strankale</dc:creator>
  <cp:keywords/>
  <dc:description/>
  <cp:lastModifiedBy>Ilona Turka</cp:lastModifiedBy>
  <cp:revision>14</cp:revision>
  <cp:lastPrinted>2021-12-02T06:39:00Z</cp:lastPrinted>
  <dcterms:created xsi:type="dcterms:W3CDTF">2021-12-06T10:17:00Z</dcterms:created>
  <dcterms:modified xsi:type="dcterms:W3CDTF">2021-12-06T15:41:00Z</dcterms:modified>
</cp:coreProperties>
</file>