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DE" w:rsidRPr="00A500B7" w:rsidRDefault="004E26DE" w:rsidP="004E26DE">
      <w:pPr>
        <w:spacing w:line="276" w:lineRule="auto"/>
        <w:jc w:val="center"/>
        <w:rPr>
          <w:rFonts w:ascii="Book Antiqua" w:hAnsi="Book Antiqua"/>
          <w:b/>
          <w:color w:val="984806" w:themeColor="accent6" w:themeShade="80"/>
          <w:sz w:val="36"/>
        </w:rPr>
      </w:pPr>
      <w:r w:rsidRPr="00A500B7">
        <w:rPr>
          <w:rFonts w:ascii="Book Antiqua" w:hAnsi="Book Antiqua"/>
          <w:b/>
          <w:color w:val="984806" w:themeColor="accent6" w:themeShade="80"/>
          <w:sz w:val="36"/>
        </w:rPr>
        <w:t>RĒZEKNES NOVADA</w:t>
      </w:r>
    </w:p>
    <w:p w:rsidR="004E26DE" w:rsidRPr="00A500B7" w:rsidRDefault="004E26DE" w:rsidP="004E26DE">
      <w:pPr>
        <w:spacing w:line="276" w:lineRule="auto"/>
        <w:jc w:val="center"/>
        <w:rPr>
          <w:rFonts w:ascii="Book Antiqua" w:hAnsi="Book Antiqua"/>
          <w:b/>
          <w:color w:val="984806" w:themeColor="accent6" w:themeShade="80"/>
          <w:sz w:val="36"/>
        </w:rPr>
      </w:pPr>
      <w:r w:rsidRPr="00A500B7">
        <w:rPr>
          <w:rFonts w:ascii="Book Antiqua" w:hAnsi="Book Antiqua"/>
          <w:b/>
          <w:color w:val="984806" w:themeColor="accent6" w:themeShade="80"/>
          <w:sz w:val="36"/>
        </w:rPr>
        <w:t>„JAUNATNES GADA BALVA 20</w:t>
      </w:r>
      <w:r>
        <w:rPr>
          <w:rFonts w:ascii="Book Antiqua" w:hAnsi="Book Antiqua"/>
          <w:b/>
          <w:color w:val="984806" w:themeColor="accent6" w:themeShade="80"/>
          <w:sz w:val="36"/>
        </w:rPr>
        <w:t>2</w:t>
      </w:r>
      <w:r w:rsidR="00A5410F">
        <w:rPr>
          <w:rFonts w:ascii="Book Antiqua" w:hAnsi="Book Antiqua"/>
          <w:b/>
          <w:color w:val="984806" w:themeColor="accent6" w:themeShade="80"/>
          <w:sz w:val="36"/>
        </w:rPr>
        <w:t>1</w:t>
      </w:r>
      <w:r w:rsidRPr="00A500B7">
        <w:rPr>
          <w:rFonts w:ascii="Book Antiqua" w:hAnsi="Book Antiqua"/>
          <w:b/>
          <w:color w:val="984806" w:themeColor="accent6" w:themeShade="80"/>
          <w:sz w:val="36"/>
        </w:rPr>
        <w:t>”</w:t>
      </w:r>
    </w:p>
    <w:p w:rsidR="004E26DE" w:rsidRPr="00A500B7" w:rsidRDefault="004E26DE" w:rsidP="004E26DE">
      <w:pPr>
        <w:spacing w:line="276" w:lineRule="auto"/>
        <w:jc w:val="center"/>
        <w:rPr>
          <w:rFonts w:ascii="Book Antiqua" w:hAnsi="Book Antiqua"/>
          <w:color w:val="984806" w:themeColor="accent6" w:themeShade="80"/>
        </w:rPr>
      </w:pPr>
      <w:r w:rsidRPr="00A500B7">
        <w:rPr>
          <w:rFonts w:ascii="Book Antiqua" w:hAnsi="Book Antiqua"/>
          <w:color w:val="984806" w:themeColor="accent6" w:themeShade="80"/>
        </w:rPr>
        <w:t>NOLIKUMS</w:t>
      </w:r>
    </w:p>
    <w:p w:rsidR="004E26DE" w:rsidRPr="009F1078" w:rsidRDefault="004E26DE" w:rsidP="004E26DE">
      <w:pPr>
        <w:spacing w:line="276" w:lineRule="auto"/>
        <w:jc w:val="both"/>
        <w:rPr>
          <w:rFonts w:ascii="Book Antiqua" w:hAnsi="Book Antiqua"/>
        </w:rPr>
      </w:pPr>
    </w:p>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t>KONKURSA MĒRĶIS</w:t>
      </w:r>
    </w:p>
    <w:p w:rsidR="004E26DE" w:rsidRPr="009F1078" w:rsidRDefault="004E26DE" w:rsidP="004E26DE">
      <w:pPr>
        <w:spacing w:line="276" w:lineRule="auto"/>
        <w:ind w:left="426"/>
        <w:rPr>
          <w:rFonts w:ascii="Book Antiqua" w:hAnsi="Book Antiqua"/>
          <w:b/>
        </w:rPr>
      </w:pPr>
    </w:p>
    <w:p w:rsidR="004E26DE" w:rsidRPr="009F1078" w:rsidRDefault="004E26DE" w:rsidP="004E26DE">
      <w:pPr>
        <w:pStyle w:val="ListParagraph"/>
        <w:ind w:left="426"/>
        <w:jc w:val="both"/>
        <w:rPr>
          <w:rFonts w:ascii="Book Antiqua" w:hAnsi="Book Antiqua"/>
        </w:rPr>
      </w:pPr>
      <w:r w:rsidRPr="009F1078">
        <w:rPr>
          <w:rFonts w:ascii="Book Antiqua" w:hAnsi="Book Antiqua"/>
        </w:rPr>
        <w:t>Izcelt, godināt un pateikties tiem Rēzeknes novada pozitīvajiem piemēriem, kuri ar savu veikumu ir mainījuši savu un citu jauniešu ikdienu.</w:t>
      </w:r>
    </w:p>
    <w:p w:rsidR="004E26DE" w:rsidRPr="009F1078" w:rsidRDefault="004E26DE" w:rsidP="004E26DE">
      <w:pPr>
        <w:spacing w:line="276" w:lineRule="auto"/>
        <w:ind w:left="426"/>
        <w:jc w:val="both"/>
        <w:rPr>
          <w:rFonts w:ascii="Book Antiqua" w:hAnsi="Book Antiqua"/>
        </w:rPr>
      </w:pPr>
    </w:p>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t>UZDEVUMI</w:t>
      </w:r>
    </w:p>
    <w:p w:rsidR="004E26DE" w:rsidRPr="009F1078" w:rsidRDefault="004E26DE" w:rsidP="004E26DE">
      <w:pPr>
        <w:spacing w:line="276" w:lineRule="auto"/>
        <w:ind w:left="426"/>
        <w:rPr>
          <w:rFonts w:ascii="Book Antiqua" w:hAnsi="Book Antiqua"/>
          <w:b/>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 xml:space="preserve">Apzināt aktīvākos un talantīgākos Rēzeknes novada jauniešus  un izvērtēt viņu sasniegumus novada attīstībā. </w:t>
      </w: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Popularizēt jauniešu paveikto, aktualizēt un palielināt jauniešu iniciatīvu un līdzdalību novada sabiedriskajā dzīvē.</w:t>
      </w:r>
    </w:p>
    <w:p w:rsidR="004E26DE" w:rsidRPr="009F1078" w:rsidRDefault="004E26DE" w:rsidP="004E26DE">
      <w:pPr>
        <w:spacing w:line="276" w:lineRule="auto"/>
        <w:ind w:left="426"/>
        <w:jc w:val="both"/>
        <w:rPr>
          <w:rFonts w:ascii="Book Antiqua" w:hAnsi="Book Antiqua"/>
          <w:sz w:val="10"/>
        </w:rPr>
      </w:pPr>
    </w:p>
    <w:p w:rsidR="004E26DE" w:rsidRPr="00BB1959" w:rsidRDefault="004E26DE" w:rsidP="004E26DE">
      <w:pPr>
        <w:numPr>
          <w:ilvl w:val="0"/>
          <w:numId w:val="1"/>
        </w:numPr>
        <w:spacing w:line="276" w:lineRule="auto"/>
        <w:ind w:left="426"/>
        <w:jc w:val="center"/>
        <w:rPr>
          <w:rFonts w:ascii="Book Antiqua" w:hAnsi="Book Antiqua"/>
          <w:color w:val="FFC000"/>
        </w:rPr>
      </w:pPr>
      <w:r w:rsidRPr="00BB1959">
        <w:rPr>
          <w:rFonts w:ascii="Book Antiqua" w:hAnsi="Book Antiqua"/>
          <w:b/>
          <w:color w:val="FFC000"/>
        </w:rPr>
        <w:t>ORGANIZATORS</w:t>
      </w:r>
    </w:p>
    <w:p w:rsidR="004E26DE" w:rsidRPr="009F1078" w:rsidRDefault="004E26DE" w:rsidP="004E26DE">
      <w:pPr>
        <w:spacing w:line="276" w:lineRule="auto"/>
        <w:ind w:left="426"/>
        <w:jc w:val="center"/>
        <w:rPr>
          <w:rFonts w:ascii="Book Antiqua" w:hAnsi="Book Antiqua"/>
        </w:rPr>
      </w:pPr>
    </w:p>
    <w:p w:rsidR="004E26DE" w:rsidRPr="009F1078" w:rsidRDefault="004E26DE" w:rsidP="004E26DE">
      <w:pPr>
        <w:spacing w:line="276" w:lineRule="auto"/>
        <w:ind w:left="426"/>
        <w:jc w:val="center"/>
        <w:rPr>
          <w:rFonts w:ascii="Book Antiqua" w:hAnsi="Book Antiqua"/>
        </w:rPr>
      </w:pPr>
      <w:r w:rsidRPr="009F1078">
        <w:rPr>
          <w:rFonts w:ascii="Book Antiqua" w:hAnsi="Book Antiqua"/>
        </w:rPr>
        <w:t>Rēzeknes novada pašvaldības Izglītības</w:t>
      </w:r>
      <w:r w:rsidR="00D97856">
        <w:rPr>
          <w:rFonts w:ascii="Book Antiqua" w:hAnsi="Book Antiqua"/>
        </w:rPr>
        <w:t xml:space="preserve"> un sporta</w:t>
      </w:r>
      <w:r w:rsidRPr="009F1078">
        <w:rPr>
          <w:rFonts w:ascii="Book Antiqua" w:hAnsi="Book Antiqua"/>
        </w:rPr>
        <w:t xml:space="preserve"> pārvalde</w:t>
      </w:r>
      <w:r>
        <w:rPr>
          <w:rFonts w:ascii="Book Antiqua" w:hAnsi="Book Antiqua"/>
        </w:rPr>
        <w:t xml:space="preserve"> sadarbībā ar  Rēzeknes novada jaunatnes darbiniekiem.</w:t>
      </w:r>
    </w:p>
    <w:p w:rsidR="004E26DE" w:rsidRPr="00BB1959" w:rsidRDefault="004E26DE" w:rsidP="004E26DE">
      <w:pPr>
        <w:spacing w:line="276" w:lineRule="auto"/>
        <w:ind w:left="426"/>
        <w:jc w:val="both"/>
        <w:rPr>
          <w:rFonts w:ascii="Book Antiqua" w:hAnsi="Book Antiqua"/>
          <w:color w:val="FFC000"/>
          <w:sz w:val="20"/>
        </w:rPr>
      </w:pPr>
    </w:p>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t>NORISES VIETA UN LAIKS</w:t>
      </w:r>
    </w:p>
    <w:p w:rsidR="004E26DE" w:rsidRPr="009F1078" w:rsidRDefault="004E26DE" w:rsidP="004E26DE">
      <w:pPr>
        <w:spacing w:line="276" w:lineRule="auto"/>
        <w:ind w:left="426"/>
        <w:rPr>
          <w:rFonts w:ascii="Book Antiqua" w:hAnsi="Book Antiqua"/>
          <w:b/>
        </w:rPr>
      </w:pPr>
    </w:p>
    <w:p w:rsidR="004E26DE" w:rsidRPr="003D3BFB" w:rsidRDefault="004E26DE" w:rsidP="004E26DE">
      <w:pPr>
        <w:numPr>
          <w:ilvl w:val="1"/>
          <w:numId w:val="1"/>
        </w:numPr>
        <w:spacing w:line="276" w:lineRule="auto"/>
        <w:ind w:left="426"/>
        <w:jc w:val="both"/>
        <w:rPr>
          <w:rFonts w:ascii="Book Antiqua" w:hAnsi="Book Antiqua"/>
          <w:u w:val="single"/>
        </w:rPr>
      </w:pPr>
      <w:r w:rsidRPr="003D3BFB">
        <w:rPr>
          <w:rFonts w:ascii="Book Antiqua" w:hAnsi="Book Antiqua"/>
          <w:u w:val="single"/>
        </w:rPr>
        <w:t>Konkursa norise un pieteikumu iesniegšana no 202</w:t>
      </w:r>
      <w:r w:rsidR="00A5410F">
        <w:rPr>
          <w:rFonts w:ascii="Book Antiqua" w:hAnsi="Book Antiqua"/>
          <w:u w:val="single"/>
        </w:rPr>
        <w:t>2</w:t>
      </w:r>
      <w:r w:rsidR="00D97856">
        <w:rPr>
          <w:rFonts w:ascii="Book Antiqua" w:hAnsi="Book Antiqua"/>
          <w:u w:val="single"/>
        </w:rPr>
        <w:t>.gada 4</w:t>
      </w:r>
      <w:r w:rsidRPr="003D3BFB">
        <w:rPr>
          <w:rFonts w:ascii="Book Antiqua" w:hAnsi="Book Antiqua"/>
          <w:u w:val="single"/>
        </w:rPr>
        <w:t>.</w:t>
      </w:r>
      <w:r w:rsidR="00D97856">
        <w:rPr>
          <w:rFonts w:ascii="Book Antiqua" w:hAnsi="Book Antiqua"/>
          <w:u w:val="single"/>
        </w:rPr>
        <w:t>februār</w:t>
      </w:r>
      <w:r w:rsidRPr="003D3BFB">
        <w:rPr>
          <w:rFonts w:ascii="Book Antiqua" w:hAnsi="Book Antiqua"/>
          <w:u w:val="single"/>
        </w:rPr>
        <w:t>a līdz 202</w:t>
      </w:r>
      <w:r w:rsidR="00A5410F">
        <w:rPr>
          <w:rFonts w:ascii="Book Antiqua" w:hAnsi="Book Antiqua"/>
          <w:u w:val="single"/>
        </w:rPr>
        <w:t>2</w:t>
      </w:r>
      <w:r w:rsidR="00D97856">
        <w:rPr>
          <w:rFonts w:ascii="Book Antiqua" w:hAnsi="Book Antiqua"/>
          <w:u w:val="single"/>
        </w:rPr>
        <w:t>.gada 2</w:t>
      </w:r>
      <w:r w:rsidR="004C4DB9">
        <w:rPr>
          <w:rFonts w:ascii="Book Antiqua" w:hAnsi="Book Antiqua"/>
          <w:u w:val="single"/>
        </w:rPr>
        <w:t>1</w:t>
      </w:r>
      <w:r w:rsidRPr="003D3BFB">
        <w:rPr>
          <w:rFonts w:ascii="Book Antiqua" w:hAnsi="Book Antiqua"/>
          <w:u w:val="single"/>
        </w:rPr>
        <w:t>.februārim.</w:t>
      </w:r>
    </w:p>
    <w:p w:rsidR="00583EC5" w:rsidRDefault="00583EC5" w:rsidP="00583EC5">
      <w:pPr>
        <w:pStyle w:val="ListParagraph"/>
        <w:numPr>
          <w:ilvl w:val="1"/>
          <w:numId w:val="1"/>
        </w:numPr>
        <w:rPr>
          <w:rFonts w:ascii="Book Antiqua" w:hAnsi="Book Antiqua"/>
        </w:rPr>
      </w:pPr>
      <w:r>
        <w:rPr>
          <w:rFonts w:ascii="Book Antiqua" w:hAnsi="Book Antiqua"/>
        </w:rPr>
        <w:t xml:space="preserve"> </w:t>
      </w:r>
      <w:r w:rsidRPr="00583EC5">
        <w:rPr>
          <w:rFonts w:ascii="Book Antiqua" w:hAnsi="Book Antiqua"/>
        </w:rPr>
        <w:t>Konkursa noslēguma pasākums notiks</w:t>
      </w:r>
      <w:r>
        <w:rPr>
          <w:rFonts w:ascii="Book Antiqua" w:hAnsi="Book Antiqua"/>
        </w:rPr>
        <w:t xml:space="preserve"> (zaļajā režīmā)</w:t>
      </w:r>
      <w:r w:rsidRPr="00583EC5">
        <w:rPr>
          <w:rFonts w:ascii="Book Antiqua" w:hAnsi="Book Antiqua"/>
        </w:rPr>
        <w:t xml:space="preserve"> Rēzeknes novada pašvaldības ēkā, Rēzeknē, Atbrīvošanas alejā 95A, plkst. 16:00, 202</w:t>
      </w:r>
      <w:r>
        <w:rPr>
          <w:rFonts w:ascii="Book Antiqua" w:hAnsi="Book Antiqua"/>
        </w:rPr>
        <w:t>2 gada 11</w:t>
      </w:r>
      <w:r w:rsidRPr="00583EC5">
        <w:rPr>
          <w:rFonts w:ascii="Book Antiqua" w:hAnsi="Book Antiqua"/>
        </w:rPr>
        <w:t>.</w:t>
      </w:r>
      <w:r>
        <w:rPr>
          <w:rFonts w:ascii="Book Antiqua" w:hAnsi="Book Antiqua"/>
        </w:rPr>
        <w:t xml:space="preserve">martā. </w:t>
      </w:r>
    </w:p>
    <w:p w:rsidR="004E26DE" w:rsidRPr="00082B89" w:rsidRDefault="004E26DE" w:rsidP="00082B89">
      <w:pPr>
        <w:pStyle w:val="ListParagraph"/>
        <w:numPr>
          <w:ilvl w:val="2"/>
          <w:numId w:val="1"/>
        </w:numPr>
        <w:rPr>
          <w:rFonts w:ascii="Book Antiqua" w:hAnsi="Book Antiqua"/>
          <w:u w:val="single"/>
        </w:rPr>
      </w:pPr>
      <w:r w:rsidRPr="00082B89">
        <w:rPr>
          <w:rFonts w:ascii="Book Antiqua" w:hAnsi="Book Antiqua"/>
          <w:u w:val="single"/>
        </w:rPr>
        <w:t xml:space="preserve">Konkursa </w:t>
      </w:r>
      <w:proofErr w:type="spellStart"/>
      <w:r w:rsidRPr="00082B89">
        <w:rPr>
          <w:rFonts w:ascii="Book Antiqua" w:hAnsi="Book Antiqua"/>
          <w:u w:val="single"/>
        </w:rPr>
        <w:t>nominanti</w:t>
      </w:r>
      <w:proofErr w:type="spellEnd"/>
      <w:r w:rsidRPr="00082B89">
        <w:rPr>
          <w:rFonts w:ascii="Book Antiqua" w:hAnsi="Book Antiqua"/>
          <w:u w:val="single"/>
        </w:rPr>
        <w:t xml:space="preserve"> un nomināciju uzva</w:t>
      </w:r>
      <w:r w:rsidR="00082B89" w:rsidRPr="00082B89">
        <w:rPr>
          <w:rFonts w:ascii="Book Antiqua" w:hAnsi="Book Antiqua"/>
          <w:u w:val="single"/>
        </w:rPr>
        <w:t>rētāji tiks sveikti individuāli, ja valstī noteiktie ierobežojumi neatļaus rīkot klātienes pasākumu.</w:t>
      </w:r>
    </w:p>
    <w:p w:rsidR="004E26DE" w:rsidRDefault="004E26DE" w:rsidP="004E26DE">
      <w:pPr>
        <w:spacing w:line="276" w:lineRule="auto"/>
        <w:ind w:left="6"/>
        <w:jc w:val="both"/>
        <w:rPr>
          <w:rFonts w:ascii="Book Antiqua" w:hAnsi="Book Antiqua"/>
          <w:color w:val="E36C0A" w:themeColor="accent6" w:themeShade="BF"/>
          <w:sz w:val="10"/>
        </w:rPr>
      </w:pPr>
    </w:p>
    <w:p w:rsidR="004E26DE" w:rsidRDefault="004E26DE" w:rsidP="004E26DE">
      <w:pPr>
        <w:spacing w:line="276" w:lineRule="auto"/>
        <w:ind w:left="6"/>
        <w:jc w:val="both"/>
        <w:rPr>
          <w:rFonts w:ascii="Book Antiqua" w:hAnsi="Book Antiqua"/>
          <w:color w:val="E36C0A" w:themeColor="accent6" w:themeShade="BF"/>
          <w:sz w:val="10"/>
        </w:rPr>
      </w:pPr>
    </w:p>
    <w:p w:rsidR="004E26DE" w:rsidRDefault="004E26DE" w:rsidP="004E26DE">
      <w:pPr>
        <w:spacing w:line="276" w:lineRule="auto"/>
        <w:ind w:left="6"/>
        <w:jc w:val="both"/>
        <w:rPr>
          <w:rFonts w:ascii="Book Antiqua" w:hAnsi="Book Antiqua"/>
          <w:color w:val="E36C0A" w:themeColor="accent6" w:themeShade="BF"/>
          <w:sz w:val="10"/>
        </w:rPr>
      </w:pPr>
    </w:p>
    <w:p w:rsidR="004E26DE" w:rsidRPr="00BB1959" w:rsidRDefault="004E26DE" w:rsidP="004E26DE">
      <w:pPr>
        <w:spacing w:line="276" w:lineRule="auto"/>
        <w:ind w:left="6"/>
        <w:jc w:val="both"/>
        <w:rPr>
          <w:rFonts w:ascii="Book Antiqua" w:hAnsi="Book Antiqua"/>
          <w:color w:val="FFC000"/>
          <w:sz w:val="10"/>
        </w:rPr>
      </w:pPr>
    </w:p>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t>DALĪBNIEKI</w:t>
      </w:r>
    </w:p>
    <w:p w:rsidR="004E26DE" w:rsidRPr="009F1078" w:rsidRDefault="004E26DE" w:rsidP="004E26DE">
      <w:pPr>
        <w:spacing w:line="276" w:lineRule="auto"/>
        <w:ind w:left="426"/>
        <w:rPr>
          <w:rFonts w:ascii="Book Antiqua" w:hAnsi="Book Antiqua"/>
          <w:b/>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Konkursam var tikt pieteikts jebkurš Rēzeknes novada jaunietis vecumā no 13 līdz 25 gadiem</w:t>
      </w:r>
      <w:r>
        <w:rPr>
          <w:rFonts w:ascii="Book Antiqua" w:hAnsi="Book Antiqua"/>
        </w:rPr>
        <w:t xml:space="preserve">, </w:t>
      </w:r>
      <w:r w:rsidRPr="00016B65">
        <w:rPr>
          <w:rFonts w:ascii="Book Antiqua" w:hAnsi="Book Antiqua"/>
          <w:bCs/>
        </w:rPr>
        <w:t>Rēzeknes novada</w:t>
      </w:r>
      <w:r>
        <w:rPr>
          <w:rFonts w:ascii="Book Antiqua" w:hAnsi="Book Antiqua"/>
          <w:bCs/>
        </w:rPr>
        <w:t xml:space="preserve"> </w:t>
      </w:r>
      <w:r w:rsidRPr="009F1078">
        <w:rPr>
          <w:rFonts w:ascii="Book Antiqua" w:hAnsi="Book Antiqua"/>
        </w:rPr>
        <w:t xml:space="preserve">jauniešu organizācija. </w:t>
      </w: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Kategorijā „Gada jaunatnes darbinieks” pretendentiem nav vecuma ierobežojuma.</w:t>
      </w: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 xml:space="preserve">Pieteikumus var iesniegt: </w:t>
      </w:r>
    </w:p>
    <w:p w:rsidR="004E26DE" w:rsidRPr="009F1078" w:rsidRDefault="004E26DE" w:rsidP="004E26DE">
      <w:pPr>
        <w:numPr>
          <w:ilvl w:val="3"/>
          <w:numId w:val="1"/>
        </w:numPr>
        <w:spacing w:line="276" w:lineRule="auto"/>
        <w:jc w:val="both"/>
        <w:rPr>
          <w:rFonts w:ascii="Book Antiqua" w:hAnsi="Book Antiqua"/>
        </w:rPr>
      </w:pPr>
      <w:r w:rsidRPr="009F1078">
        <w:rPr>
          <w:rFonts w:ascii="Book Antiqua" w:hAnsi="Book Antiqua"/>
        </w:rPr>
        <w:t>jebkura Rēzeknes novada persona vecumā no 13 gadiem;</w:t>
      </w:r>
    </w:p>
    <w:p w:rsidR="004E26DE" w:rsidRDefault="004E26DE" w:rsidP="004E26DE">
      <w:pPr>
        <w:numPr>
          <w:ilvl w:val="3"/>
          <w:numId w:val="1"/>
        </w:numPr>
        <w:spacing w:line="276" w:lineRule="auto"/>
        <w:jc w:val="both"/>
        <w:rPr>
          <w:rFonts w:ascii="Book Antiqua" w:hAnsi="Book Antiqua"/>
        </w:rPr>
      </w:pPr>
      <w:r w:rsidRPr="009F1078">
        <w:rPr>
          <w:rFonts w:ascii="Book Antiqua" w:hAnsi="Book Antiqua"/>
        </w:rPr>
        <w:t>jebkura Rēzeknes novada juridiska persona, t.sk., pašvaldības iestādes;</w:t>
      </w:r>
    </w:p>
    <w:p w:rsidR="004E26DE" w:rsidRPr="009F1078" w:rsidRDefault="004E26DE" w:rsidP="004E26DE">
      <w:pPr>
        <w:numPr>
          <w:ilvl w:val="3"/>
          <w:numId w:val="1"/>
        </w:numPr>
        <w:spacing w:line="276" w:lineRule="auto"/>
        <w:jc w:val="both"/>
        <w:rPr>
          <w:rFonts w:ascii="Book Antiqua" w:hAnsi="Book Antiqua"/>
        </w:rPr>
      </w:pPr>
      <w:r w:rsidRPr="009F1078">
        <w:rPr>
          <w:rFonts w:ascii="Book Antiqua" w:hAnsi="Book Antiqua"/>
        </w:rPr>
        <w:t xml:space="preserve">nevalstiskās organizācijas. </w:t>
      </w:r>
    </w:p>
    <w:p w:rsidR="004E26DE" w:rsidRDefault="004E26DE" w:rsidP="004E26DE">
      <w:pPr>
        <w:spacing w:line="276" w:lineRule="auto"/>
        <w:ind w:left="426"/>
        <w:rPr>
          <w:rFonts w:ascii="Book Antiqua" w:hAnsi="Book Antiqua"/>
          <w:color w:val="E36C0A" w:themeColor="accent6" w:themeShade="BF"/>
          <w:sz w:val="12"/>
        </w:rPr>
      </w:pPr>
    </w:p>
    <w:p w:rsidR="004E26DE" w:rsidRDefault="004E26DE" w:rsidP="004E26DE">
      <w:pPr>
        <w:spacing w:line="276" w:lineRule="auto"/>
        <w:ind w:left="426"/>
        <w:rPr>
          <w:rFonts w:ascii="Book Antiqua" w:hAnsi="Book Antiqua"/>
          <w:color w:val="E36C0A" w:themeColor="accent6" w:themeShade="BF"/>
          <w:sz w:val="12"/>
        </w:rPr>
      </w:pPr>
    </w:p>
    <w:p w:rsidR="004E26DE" w:rsidRDefault="004E26DE" w:rsidP="004E26DE">
      <w:pPr>
        <w:spacing w:line="276" w:lineRule="auto"/>
        <w:ind w:left="426"/>
        <w:rPr>
          <w:rFonts w:ascii="Book Antiqua" w:hAnsi="Book Antiqua"/>
          <w:color w:val="E36C0A" w:themeColor="accent6" w:themeShade="BF"/>
          <w:sz w:val="12"/>
        </w:rPr>
      </w:pPr>
    </w:p>
    <w:p w:rsidR="004E26DE" w:rsidRDefault="004E26DE" w:rsidP="004E26DE">
      <w:pPr>
        <w:spacing w:line="276" w:lineRule="auto"/>
        <w:ind w:left="426"/>
        <w:rPr>
          <w:rFonts w:ascii="Book Antiqua" w:hAnsi="Book Antiqua"/>
          <w:color w:val="E36C0A" w:themeColor="accent6" w:themeShade="BF"/>
          <w:sz w:val="12"/>
        </w:rPr>
      </w:pPr>
    </w:p>
    <w:p w:rsidR="004E26DE" w:rsidRDefault="004E26DE" w:rsidP="004E26DE">
      <w:pPr>
        <w:spacing w:line="276" w:lineRule="auto"/>
        <w:ind w:left="426"/>
        <w:rPr>
          <w:rFonts w:ascii="Book Antiqua" w:hAnsi="Book Antiqua"/>
          <w:color w:val="E36C0A" w:themeColor="accent6" w:themeShade="BF"/>
          <w:sz w:val="12"/>
        </w:rPr>
      </w:pPr>
    </w:p>
    <w:p w:rsidR="004E26DE" w:rsidRDefault="004E26DE" w:rsidP="004E26DE">
      <w:pPr>
        <w:spacing w:line="276" w:lineRule="auto"/>
        <w:ind w:left="426"/>
        <w:rPr>
          <w:rFonts w:ascii="Book Antiqua" w:hAnsi="Book Antiqua"/>
          <w:color w:val="E36C0A" w:themeColor="accent6" w:themeShade="BF"/>
          <w:sz w:val="12"/>
        </w:rPr>
      </w:pPr>
    </w:p>
    <w:p w:rsidR="004E26DE" w:rsidRDefault="004E26DE" w:rsidP="004E26DE">
      <w:pPr>
        <w:spacing w:line="276" w:lineRule="auto"/>
        <w:ind w:left="426"/>
        <w:rPr>
          <w:rFonts w:ascii="Book Antiqua" w:hAnsi="Book Antiqua"/>
          <w:color w:val="E36C0A" w:themeColor="accent6" w:themeShade="BF"/>
          <w:sz w:val="12"/>
        </w:rPr>
      </w:pPr>
    </w:p>
    <w:p w:rsidR="00D97856" w:rsidRDefault="00D97856" w:rsidP="004E26DE">
      <w:pPr>
        <w:spacing w:line="276" w:lineRule="auto"/>
        <w:ind w:left="426"/>
        <w:rPr>
          <w:rFonts w:ascii="Book Antiqua" w:hAnsi="Book Antiqua"/>
          <w:color w:val="E36C0A" w:themeColor="accent6" w:themeShade="BF"/>
          <w:sz w:val="12"/>
        </w:rPr>
      </w:pPr>
    </w:p>
    <w:p w:rsidR="00D97856" w:rsidRDefault="00D97856" w:rsidP="004E26DE">
      <w:pPr>
        <w:spacing w:line="276" w:lineRule="auto"/>
        <w:ind w:left="426"/>
        <w:rPr>
          <w:rFonts w:ascii="Book Antiqua" w:hAnsi="Book Antiqua"/>
          <w:color w:val="E36C0A" w:themeColor="accent6" w:themeShade="BF"/>
          <w:sz w:val="12"/>
        </w:rPr>
      </w:pPr>
    </w:p>
    <w:p w:rsidR="004E26DE"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lastRenderedPageBreak/>
        <w:t>NOMINĀCIJAS</w:t>
      </w:r>
    </w:p>
    <w:p w:rsidR="009664EF" w:rsidRPr="00BB1959" w:rsidRDefault="009664EF" w:rsidP="009664EF">
      <w:pPr>
        <w:spacing w:line="276" w:lineRule="auto"/>
        <w:ind w:left="426"/>
        <w:rPr>
          <w:rFonts w:ascii="Book Antiqua" w:hAnsi="Book Antiqua"/>
          <w:b/>
          <w:color w:val="FFC000"/>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GADA SKOLĒNS</w:t>
      </w:r>
    </w:p>
    <w:p w:rsidR="004E26DE" w:rsidRPr="007C71C3"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 xml:space="preserve">Nominācijas </w:t>
      </w:r>
      <w:r>
        <w:rPr>
          <w:rFonts w:ascii="Book Antiqua" w:hAnsi="Book Antiqua"/>
        </w:rPr>
        <w:t>pretendenti – jaunieši, kas 202</w:t>
      </w:r>
      <w:r w:rsidR="00A5410F">
        <w:rPr>
          <w:rFonts w:ascii="Book Antiqua" w:hAnsi="Book Antiqua"/>
        </w:rPr>
        <w:t>1</w:t>
      </w:r>
      <w:r w:rsidRPr="009F1078">
        <w:rPr>
          <w:rFonts w:ascii="Book Antiqua" w:hAnsi="Book Antiqua"/>
        </w:rPr>
        <w:t>. gada ietvaros ir bijuši visaktīvākie</w:t>
      </w:r>
      <w:r w:rsidR="002F4895">
        <w:rPr>
          <w:rFonts w:ascii="Book Antiqua" w:hAnsi="Book Antiqua"/>
        </w:rPr>
        <w:t>, mācībās un</w:t>
      </w:r>
      <w:r w:rsidRPr="009F1078">
        <w:rPr>
          <w:rFonts w:ascii="Book Antiqua" w:hAnsi="Book Antiqua"/>
        </w:rPr>
        <w:t xml:space="preserve"> ārpusstundu aktivitātēs.</w:t>
      </w:r>
    </w:p>
    <w:p w:rsidR="004E26DE" w:rsidRPr="009F1078"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Kritēriji:</w:t>
      </w:r>
    </w:p>
    <w:p w:rsidR="004E26DE" w:rsidRDefault="002F4895" w:rsidP="002F4895">
      <w:pPr>
        <w:pStyle w:val="ListParagraph"/>
        <w:numPr>
          <w:ilvl w:val="0"/>
          <w:numId w:val="2"/>
        </w:numPr>
        <w:spacing w:line="276" w:lineRule="auto"/>
        <w:jc w:val="both"/>
        <w:rPr>
          <w:rFonts w:ascii="Book Antiqua" w:hAnsi="Book Antiqua"/>
        </w:rPr>
      </w:pPr>
      <w:r w:rsidRPr="002F4895">
        <w:rPr>
          <w:rFonts w:ascii="Book Antiqua" w:hAnsi="Book Antiqua"/>
        </w:rPr>
        <w:t>Augsti panākumi mācībās</w:t>
      </w:r>
      <w:r w:rsidR="004E26DE" w:rsidRPr="009F1078">
        <w:rPr>
          <w:rFonts w:ascii="Book Antiqua" w:hAnsi="Book Antiqua"/>
        </w:rPr>
        <w:t>;</w:t>
      </w:r>
    </w:p>
    <w:p w:rsidR="002F4895" w:rsidRPr="002F4895" w:rsidRDefault="002F4895" w:rsidP="002F4895">
      <w:pPr>
        <w:pStyle w:val="ListParagraph"/>
        <w:numPr>
          <w:ilvl w:val="0"/>
          <w:numId w:val="2"/>
        </w:numPr>
        <w:rPr>
          <w:rFonts w:ascii="Book Antiqua" w:hAnsi="Book Antiqua"/>
        </w:rPr>
      </w:pPr>
      <w:r w:rsidRPr="002F4895">
        <w:rPr>
          <w:rFonts w:ascii="Book Antiqua" w:hAnsi="Book Antiqua"/>
        </w:rPr>
        <w:t>Aktīva darbošanās skolas pašpārvaldē, rīkojot skolas pasākumus, aktivitātes vai akcijas;</w:t>
      </w:r>
    </w:p>
    <w:p w:rsidR="004E26DE" w:rsidRPr="009F1078" w:rsidRDefault="004E26DE" w:rsidP="004E26DE">
      <w:pPr>
        <w:pStyle w:val="ListParagraph"/>
        <w:numPr>
          <w:ilvl w:val="0"/>
          <w:numId w:val="2"/>
        </w:numPr>
        <w:spacing w:line="276" w:lineRule="auto"/>
        <w:jc w:val="both"/>
        <w:rPr>
          <w:rFonts w:ascii="Book Antiqua" w:hAnsi="Book Antiqua"/>
        </w:rPr>
      </w:pPr>
      <w:r w:rsidRPr="009F1078">
        <w:rPr>
          <w:rFonts w:ascii="Book Antiqua" w:hAnsi="Book Antiqua"/>
        </w:rPr>
        <w:t>Līdzdalība pasākumu organizēšanā Rēzeknes novadā;</w:t>
      </w:r>
    </w:p>
    <w:p w:rsidR="004E26DE" w:rsidRPr="009F1078" w:rsidRDefault="004E26DE" w:rsidP="004E26DE">
      <w:pPr>
        <w:pStyle w:val="ListParagraph"/>
        <w:numPr>
          <w:ilvl w:val="0"/>
          <w:numId w:val="2"/>
        </w:numPr>
        <w:spacing w:line="276" w:lineRule="auto"/>
        <w:jc w:val="both"/>
        <w:rPr>
          <w:rFonts w:ascii="Book Antiqua" w:hAnsi="Book Antiqua"/>
        </w:rPr>
      </w:pPr>
      <w:r w:rsidRPr="009F1078">
        <w:rPr>
          <w:rFonts w:ascii="Book Antiqua" w:hAnsi="Book Antiqua"/>
        </w:rPr>
        <w:t>Dalība starptautiskos projektos, pārstāvot savu skolu vai dalība skolas, novada un/vai valsts mēroga īstenotajos proje</w:t>
      </w:r>
      <w:r w:rsidR="00133969">
        <w:rPr>
          <w:rFonts w:ascii="Book Antiqua" w:hAnsi="Book Antiqua"/>
        </w:rPr>
        <w:t>ktos, neformālās izglītības apmā</w:t>
      </w:r>
      <w:r w:rsidRPr="009F1078">
        <w:rPr>
          <w:rFonts w:ascii="Book Antiqua" w:hAnsi="Book Antiqua"/>
        </w:rPr>
        <w:t>cībās;</w:t>
      </w:r>
    </w:p>
    <w:p w:rsidR="004E26DE" w:rsidRDefault="004E26DE" w:rsidP="004E26DE">
      <w:pPr>
        <w:pStyle w:val="ListParagraph"/>
        <w:numPr>
          <w:ilvl w:val="0"/>
          <w:numId w:val="2"/>
        </w:numPr>
        <w:spacing w:line="276" w:lineRule="auto"/>
        <w:jc w:val="both"/>
        <w:rPr>
          <w:rFonts w:ascii="Book Antiqua" w:hAnsi="Book Antiqua"/>
        </w:rPr>
      </w:pPr>
      <w:r w:rsidRPr="009F1078">
        <w:rPr>
          <w:rFonts w:ascii="Book Antiqua" w:hAnsi="Book Antiqua"/>
        </w:rPr>
        <w:t>Pretendenta īstenotās iniciatīvas Rēzeknes novada attīstības pilnveidošanai.</w:t>
      </w:r>
    </w:p>
    <w:p w:rsidR="004E26DE" w:rsidRPr="009F1078" w:rsidRDefault="004E26DE" w:rsidP="004E26DE">
      <w:pPr>
        <w:pStyle w:val="ListParagraph"/>
        <w:spacing w:line="276" w:lineRule="auto"/>
        <w:ind w:left="726"/>
        <w:jc w:val="both"/>
        <w:rPr>
          <w:rFonts w:ascii="Book Antiqua" w:hAnsi="Book Antiqua"/>
        </w:rPr>
      </w:pPr>
    </w:p>
    <w:p w:rsidR="004E26DE" w:rsidRPr="009F1078" w:rsidRDefault="004E26DE" w:rsidP="004E26DE">
      <w:pPr>
        <w:spacing w:line="276" w:lineRule="auto"/>
        <w:ind w:left="426"/>
        <w:jc w:val="both"/>
        <w:rPr>
          <w:rFonts w:ascii="Book Antiqua" w:hAnsi="Book Antiqua"/>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 xml:space="preserve">GADA </w:t>
      </w:r>
      <w:r w:rsidR="00CA46D1">
        <w:rPr>
          <w:rFonts w:ascii="Book Antiqua" w:hAnsi="Book Antiqua"/>
        </w:rPr>
        <w:t>DEBIJA</w:t>
      </w:r>
      <w:r w:rsidRPr="009F1078">
        <w:rPr>
          <w:rFonts w:ascii="Book Antiqua" w:hAnsi="Book Antiqua"/>
        </w:rPr>
        <w:t xml:space="preserve"> SPORT</w:t>
      </w:r>
      <w:r w:rsidR="00CA46D1">
        <w:rPr>
          <w:rFonts w:ascii="Book Antiqua" w:hAnsi="Book Antiqua"/>
        </w:rPr>
        <w:t>Ā</w:t>
      </w:r>
      <w:r w:rsidRPr="009F1078">
        <w:rPr>
          <w:rFonts w:ascii="Book Antiqua" w:hAnsi="Book Antiqua"/>
        </w:rPr>
        <w:t xml:space="preserve"> </w:t>
      </w:r>
    </w:p>
    <w:p w:rsidR="004E26DE" w:rsidRPr="009F1078" w:rsidRDefault="004E26DE" w:rsidP="004E26DE">
      <w:pPr>
        <w:numPr>
          <w:ilvl w:val="2"/>
          <w:numId w:val="1"/>
        </w:numPr>
        <w:spacing w:line="276" w:lineRule="auto"/>
        <w:ind w:left="726"/>
        <w:jc w:val="both"/>
        <w:rPr>
          <w:rFonts w:ascii="Book Antiqua" w:hAnsi="Book Antiqua"/>
          <w:b/>
        </w:rPr>
      </w:pPr>
      <w:r w:rsidRPr="009F1078">
        <w:rPr>
          <w:rFonts w:ascii="Book Antiqua" w:hAnsi="Book Antiqua"/>
        </w:rPr>
        <w:t xml:space="preserve">Nominācijas </w:t>
      </w:r>
      <w:r w:rsidR="00A5410F">
        <w:rPr>
          <w:rFonts w:ascii="Book Antiqua" w:hAnsi="Book Antiqua"/>
        </w:rPr>
        <w:t>pretendenti – jaunieši, kas 2021</w:t>
      </w:r>
      <w:r>
        <w:rPr>
          <w:rFonts w:ascii="Book Antiqua" w:hAnsi="Book Antiqua"/>
        </w:rPr>
        <w:t>.</w:t>
      </w:r>
      <w:r w:rsidRPr="009F1078">
        <w:rPr>
          <w:rFonts w:ascii="Book Antiqua" w:hAnsi="Book Antiqua"/>
        </w:rPr>
        <w:t>gadā ir guvuši sasniegumus sportā.</w:t>
      </w:r>
    </w:p>
    <w:p w:rsidR="004E26DE" w:rsidRPr="009F1078"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 xml:space="preserve">Kritēriji: </w:t>
      </w:r>
    </w:p>
    <w:p w:rsidR="004E26DE" w:rsidRPr="009F1078" w:rsidRDefault="004E26DE" w:rsidP="004E26DE">
      <w:pPr>
        <w:spacing w:line="276" w:lineRule="auto"/>
        <w:ind w:left="726"/>
        <w:jc w:val="both"/>
        <w:rPr>
          <w:rFonts w:ascii="Book Antiqua" w:hAnsi="Book Antiqua"/>
        </w:rPr>
      </w:pPr>
      <w:r w:rsidRPr="009F1078">
        <w:rPr>
          <w:rFonts w:ascii="Book Antiqua" w:hAnsi="Book Antiqua"/>
        </w:rPr>
        <w:t>1) dalība sporta dzīvē Rēzeknes novadā;</w:t>
      </w:r>
    </w:p>
    <w:p w:rsidR="004E26DE" w:rsidRPr="009F1078" w:rsidRDefault="004E26DE" w:rsidP="004E26DE">
      <w:pPr>
        <w:spacing w:line="276" w:lineRule="auto"/>
        <w:ind w:left="726"/>
        <w:jc w:val="both"/>
        <w:rPr>
          <w:rFonts w:ascii="Book Antiqua" w:hAnsi="Book Antiqua"/>
        </w:rPr>
      </w:pPr>
      <w:r w:rsidRPr="009F1078">
        <w:rPr>
          <w:rFonts w:ascii="Book Antiqua" w:hAnsi="Book Antiqua"/>
        </w:rPr>
        <w:t>2) piedalīšanās sporta sacensībās, popularizējot Rēzeknes novadu Latvijā un/vai pasaulē;</w:t>
      </w:r>
    </w:p>
    <w:p w:rsidR="004E26DE" w:rsidRDefault="004E26DE" w:rsidP="004E26DE">
      <w:pPr>
        <w:spacing w:line="276" w:lineRule="auto"/>
        <w:ind w:left="726"/>
        <w:jc w:val="both"/>
        <w:rPr>
          <w:rFonts w:ascii="Book Antiqua" w:hAnsi="Book Antiqua"/>
        </w:rPr>
      </w:pPr>
      <w:r w:rsidRPr="009F1078">
        <w:rPr>
          <w:rFonts w:ascii="Book Antiqua" w:hAnsi="Book Antiqua"/>
        </w:rPr>
        <w:t xml:space="preserve">3) iegūtās vietas (skaits, godalgas, u.c.). </w:t>
      </w:r>
    </w:p>
    <w:p w:rsidR="00133969" w:rsidRPr="009F1078" w:rsidRDefault="00133969" w:rsidP="004E26DE">
      <w:pPr>
        <w:spacing w:line="276" w:lineRule="auto"/>
        <w:ind w:left="726"/>
        <w:jc w:val="both"/>
        <w:rPr>
          <w:rFonts w:ascii="Book Antiqua" w:hAnsi="Book Antiqua"/>
        </w:rPr>
      </w:pPr>
      <w:r>
        <w:rPr>
          <w:rFonts w:ascii="Book Antiqua" w:hAnsi="Book Antiqua"/>
        </w:rPr>
        <w:t xml:space="preserve">4) </w:t>
      </w:r>
      <w:r w:rsidR="00D97856" w:rsidRPr="00D97856">
        <w:rPr>
          <w:rFonts w:ascii="Book Antiqua" w:hAnsi="Book Antiqua"/>
        </w:rPr>
        <w:t>Piedalīšanās Starptautiska mēroga sporta sacensībās, popularizējot Rēzeknes novadu, un iegūtās vietas (skaits, godalgas, u.c.)</w:t>
      </w:r>
    </w:p>
    <w:p w:rsidR="004E26DE" w:rsidRDefault="004E26DE" w:rsidP="004E26DE">
      <w:pPr>
        <w:spacing w:line="276" w:lineRule="auto"/>
        <w:ind w:left="426"/>
        <w:jc w:val="both"/>
        <w:rPr>
          <w:rFonts w:ascii="Book Antiqua" w:hAnsi="Book Antiqua"/>
        </w:rPr>
      </w:pPr>
    </w:p>
    <w:p w:rsidR="009664EF" w:rsidRPr="009F1078" w:rsidRDefault="009664EF" w:rsidP="004E26DE">
      <w:pPr>
        <w:spacing w:line="276" w:lineRule="auto"/>
        <w:ind w:left="426"/>
        <w:jc w:val="both"/>
        <w:rPr>
          <w:rFonts w:ascii="Book Antiqua" w:hAnsi="Book Antiqua"/>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 xml:space="preserve">GADA JAUNAIS MĀKSLINIEKS </w:t>
      </w:r>
    </w:p>
    <w:p w:rsidR="004E26DE" w:rsidRPr="009F1078" w:rsidRDefault="004E26DE" w:rsidP="004E26DE">
      <w:pPr>
        <w:numPr>
          <w:ilvl w:val="2"/>
          <w:numId w:val="1"/>
        </w:numPr>
        <w:spacing w:line="276" w:lineRule="auto"/>
        <w:ind w:left="726"/>
        <w:jc w:val="both"/>
        <w:rPr>
          <w:rFonts w:ascii="Book Antiqua" w:hAnsi="Book Antiqua"/>
          <w:b/>
        </w:rPr>
      </w:pPr>
      <w:r w:rsidRPr="009F1078">
        <w:rPr>
          <w:rFonts w:ascii="Book Antiqua" w:hAnsi="Book Antiqua"/>
        </w:rPr>
        <w:t xml:space="preserve">Nominācijas pretendenti </w:t>
      </w:r>
      <w:r>
        <w:rPr>
          <w:rFonts w:ascii="Book Antiqua" w:hAnsi="Book Antiqua"/>
        </w:rPr>
        <w:t>– jaunieši, kas 202</w:t>
      </w:r>
      <w:r w:rsidR="00A5410F">
        <w:rPr>
          <w:rFonts w:ascii="Book Antiqua" w:hAnsi="Book Antiqua"/>
        </w:rPr>
        <w:t>1</w:t>
      </w:r>
      <w:r>
        <w:rPr>
          <w:rFonts w:ascii="Book Antiqua" w:hAnsi="Book Antiqua"/>
        </w:rPr>
        <w:t>.</w:t>
      </w:r>
      <w:r w:rsidRPr="009F1078">
        <w:rPr>
          <w:rFonts w:ascii="Book Antiqua" w:hAnsi="Book Antiqua"/>
        </w:rPr>
        <w:t>gadā ir guvuši sasniegumus mūzikas/mākslas jomā.</w:t>
      </w:r>
    </w:p>
    <w:p w:rsidR="004E26DE" w:rsidRPr="009F1078"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 xml:space="preserve">Kritēriji: </w:t>
      </w:r>
    </w:p>
    <w:p w:rsidR="004E26DE" w:rsidRPr="009F1078" w:rsidRDefault="004E26DE" w:rsidP="004E26DE">
      <w:pPr>
        <w:pStyle w:val="ListParagraph"/>
        <w:numPr>
          <w:ilvl w:val="0"/>
          <w:numId w:val="4"/>
        </w:numPr>
        <w:spacing w:line="276" w:lineRule="auto"/>
        <w:jc w:val="both"/>
        <w:rPr>
          <w:rFonts w:ascii="Book Antiqua" w:hAnsi="Book Antiqua"/>
        </w:rPr>
      </w:pPr>
      <w:r w:rsidRPr="009F1078">
        <w:rPr>
          <w:rFonts w:ascii="Book Antiqua" w:hAnsi="Book Antiqua"/>
        </w:rPr>
        <w:t>dalība kultūras dzīvē Rēzeknes novadā;</w:t>
      </w:r>
    </w:p>
    <w:p w:rsidR="004E26DE" w:rsidRDefault="004E26DE" w:rsidP="004E26DE">
      <w:pPr>
        <w:pStyle w:val="ListParagraph"/>
        <w:numPr>
          <w:ilvl w:val="0"/>
          <w:numId w:val="4"/>
        </w:numPr>
        <w:spacing w:line="276" w:lineRule="auto"/>
        <w:jc w:val="both"/>
        <w:rPr>
          <w:rFonts w:ascii="Book Antiqua" w:hAnsi="Book Antiqua"/>
        </w:rPr>
      </w:pPr>
      <w:r w:rsidRPr="009F1078">
        <w:rPr>
          <w:rFonts w:ascii="Book Antiqua" w:hAnsi="Book Antiqua"/>
        </w:rPr>
        <w:t>piedalīšanās mūzikas/mākslas konkursos, festivālos vai citos pasākumos, popularizējot Rēzeknes novada vārdu Latvijā un/vai pasaulē;</w:t>
      </w:r>
    </w:p>
    <w:p w:rsidR="00E63032" w:rsidRDefault="00E63032" w:rsidP="00E63032">
      <w:pPr>
        <w:pStyle w:val="ListParagraph"/>
        <w:numPr>
          <w:ilvl w:val="0"/>
          <w:numId w:val="4"/>
        </w:numPr>
        <w:spacing w:line="276" w:lineRule="auto"/>
        <w:jc w:val="both"/>
        <w:rPr>
          <w:rFonts w:ascii="Book Antiqua" w:hAnsi="Book Antiqua"/>
        </w:rPr>
      </w:pPr>
      <w:r w:rsidRPr="00E63032">
        <w:rPr>
          <w:rFonts w:ascii="Book Antiqua" w:hAnsi="Book Antiqua"/>
        </w:rPr>
        <w:t>iegūtās vietas kultūras, mākslas/mūzikas konkursos un skatēs (skaits, godalgas u.c.).</w:t>
      </w:r>
    </w:p>
    <w:p w:rsidR="004E26DE" w:rsidRDefault="004E26DE" w:rsidP="004E26DE">
      <w:pPr>
        <w:spacing w:line="276" w:lineRule="auto"/>
        <w:jc w:val="both"/>
        <w:rPr>
          <w:rFonts w:ascii="Book Antiqua" w:hAnsi="Book Antiqua"/>
        </w:rPr>
      </w:pPr>
    </w:p>
    <w:p w:rsidR="004E26DE" w:rsidRPr="009F1078" w:rsidRDefault="004E26DE" w:rsidP="004E26DE">
      <w:pPr>
        <w:spacing w:line="276" w:lineRule="auto"/>
        <w:ind w:left="426"/>
        <w:jc w:val="both"/>
        <w:rPr>
          <w:rFonts w:ascii="Book Antiqua" w:hAnsi="Book Antiqua"/>
          <w:sz w:val="20"/>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GADA JAUNATNES DARBINIEKS</w:t>
      </w:r>
    </w:p>
    <w:p w:rsidR="004E26DE" w:rsidRPr="009B4285" w:rsidRDefault="004E26DE" w:rsidP="004E26DE">
      <w:pPr>
        <w:numPr>
          <w:ilvl w:val="2"/>
          <w:numId w:val="1"/>
        </w:numPr>
        <w:spacing w:line="276" w:lineRule="auto"/>
        <w:ind w:left="709" w:hanging="709"/>
        <w:jc w:val="both"/>
        <w:rPr>
          <w:rFonts w:ascii="Book Antiqua" w:hAnsi="Book Antiqua"/>
          <w:b/>
        </w:rPr>
      </w:pPr>
      <w:r w:rsidRPr="009F1078">
        <w:rPr>
          <w:rFonts w:ascii="Book Antiqua" w:hAnsi="Book Antiqua"/>
        </w:rPr>
        <w:t>Nominācijas pretendenti – Rēzeknes novada jaunatnes lietu speciālisti</w:t>
      </w:r>
      <w:r>
        <w:rPr>
          <w:rFonts w:ascii="Book Antiqua" w:hAnsi="Book Antiqua"/>
        </w:rPr>
        <w:t>, jaunatnes darbinieki, kas 202</w:t>
      </w:r>
      <w:r w:rsidR="00A5410F">
        <w:rPr>
          <w:rFonts w:ascii="Book Antiqua" w:hAnsi="Book Antiqua"/>
        </w:rPr>
        <w:t>1</w:t>
      </w:r>
      <w:r>
        <w:rPr>
          <w:rFonts w:ascii="Book Antiqua" w:hAnsi="Book Antiqua"/>
        </w:rPr>
        <w:t>.</w:t>
      </w:r>
      <w:r w:rsidRPr="009F1078">
        <w:rPr>
          <w:rFonts w:ascii="Book Antiqua" w:hAnsi="Book Antiqua"/>
        </w:rPr>
        <w:t>gadā ir snieguši jauniešiem nesavtīgu darbu, veltījuši savu brīvo laiku, organizējot aktivitātes vietējiem un citu pagastu jauniešiem, kā arī atbalstījuši un iesaistījuši sava pagasta</w:t>
      </w:r>
      <w:r w:rsidR="004C4DB9">
        <w:rPr>
          <w:rFonts w:ascii="Book Antiqua" w:hAnsi="Book Antiqua"/>
        </w:rPr>
        <w:t>/pilsētas</w:t>
      </w:r>
      <w:r w:rsidRPr="009F1078">
        <w:rPr>
          <w:rFonts w:ascii="Book Antiqua" w:hAnsi="Book Antiqua"/>
        </w:rPr>
        <w:t xml:space="preserve"> jauniešus novada, reģiona un valsts mēroga jauniešu pasākumos un aktivitātēs. </w:t>
      </w:r>
    </w:p>
    <w:p w:rsidR="004E26DE" w:rsidRPr="009F1078" w:rsidRDefault="004E26DE" w:rsidP="004E26DE">
      <w:pPr>
        <w:numPr>
          <w:ilvl w:val="2"/>
          <w:numId w:val="1"/>
        </w:numPr>
        <w:spacing w:line="276" w:lineRule="auto"/>
        <w:ind w:left="426" w:hanging="426"/>
        <w:jc w:val="both"/>
        <w:rPr>
          <w:rFonts w:ascii="Book Antiqua" w:hAnsi="Book Antiqua"/>
        </w:rPr>
      </w:pPr>
      <w:r w:rsidRPr="009F1078">
        <w:rPr>
          <w:rFonts w:ascii="Book Antiqua" w:hAnsi="Book Antiqua"/>
        </w:rPr>
        <w:lastRenderedPageBreak/>
        <w:t xml:space="preserve">Kritēriji: </w:t>
      </w:r>
    </w:p>
    <w:p w:rsidR="004E26DE" w:rsidRPr="009F1078" w:rsidRDefault="004E26DE" w:rsidP="004E26DE">
      <w:pPr>
        <w:pStyle w:val="ListParagraph"/>
        <w:numPr>
          <w:ilvl w:val="0"/>
          <w:numId w:val="5"/>
        </w:numPr>
        <w:spacing w:line="276" w:lineRule="auto"/>
        <w:jc w:val="both"/>
        <w:rPr>
          <w:rFonts w:ascii="Book Antiqua" w:hAnsi="Book Antiqua"/>
        </w:rPr>
      </w:pPr>
      <w:r w:rsidRPr="009F1078">
        <w:rPr>
          <w:rFonts w:ascii="Book Antiqua" w:hAnsi="Book Antiqua"/>
        </w:rPr>
        <w:t>Īstenotie pasākumi un aktivitātes vietējiem un citu pagastu jauniešiem;</w:t>
      </w:r>
    </w:p>
    <w:p w:rsidR="004E26DE" w:rsidRPr="009F1078" w:rsidRDefault="004E26DE" w:rsidP="004E26DE">
      <w:pPr>
        <w:pStyle w:val="ListParagraph"/>
        <w:numPr>
          <w:ilvl w:val="0"/>
          <w:numId w:val="5"/>
        </w:numPr>
        <w:spacing w:line="276" w:lineRule="auto"/>
        <w:jc w:val="both"/>
        <w:rPr>
          <w:rFonts w:ascii="Book Antiqua" w:hAnsi="Book Antiqua"/>
        </w:rPr>
      </w:pPr>
      <w:r w:rsidRPr="009F1078">
        <w:rPr>
          <w:rFonts w:ascii="Book Antiqua" w:hAnsi="Book Antiqua"/>
        </w:rPr>
        <w:t>Regulāri pilnveido savas zināšanas jaunatnes politikas jomā;</w:t>
      </w:r>
    </w:p>
    <w:p w:rsidR="004E26DE" w:rsidRPr="009F1078" w:rsidRDefault="004E26DE" w:rsidP="004E26DE">
      <w:pPr>
        <w:pStyle w:val="ListParagraph"/>
        <w:numPr>
          <w:ilvl w:val="0"/>
          <w:numId w:val="5"/>
        </w:numPr>
        <w:spacing w:line="276" w:lineRule="auto"/>
        <w:jc w:val="both"/>
        <w:rPr>
          <w:rFonts w:ascii="Book Antiqua" w:hAnsi="Book Antiqua"/>
        </w:rPr>
      </w:pPr>
      <w:r w:rsidRPr="009F1078">
        <w:rPr>
          <w:rFonts w:ascii="Book Antiqua" w:hAnsi="Book Antiqua"/>
        </w:rPr>
        <w:t>Veicina jauniešu brīvprātīgo darbu un līdzdalību lēmumu pieņemšanas procesos;</w:t>
      </w:r>
    </w:p>
    <w:p w:rsidR="004E26DE" w:rsidRPr="009F1078" w:rsidRDefault="004E26DE" w:rsidP="004E26DE">
      <w:pPr>
        <w:pStyle w:val="ListParagraph"/>
        <w:numPr>
          <w:ilvl w:val="0"/>
          <w:numId w:val="5"/>
        </w:numPr>
        <w:spacing w:line="276" w:lineRule="auto"/>
        <w:jc w:val="both"/>
        <w:rPr>
          <w:rFonts w:ascii="Book Antiqua" w:hAnsi="Book Antiqua"/>
        </w:rPr>
      </w:pPr>
      <w:r w:rsidRPr="009F1078">
        <w:rPr>
          <w:rFonts w:ascii="Book Antiqua" w:hAnsi="Book Antiqua"/>
        </w:rPr>
        <w:t>Iesaistīšanās reģiona, valsts mēroga pasākumos, aktivitātēs un līdzekļu piesaiste sava pagasta</w:t>
      </w:r>
      <w:r w:rsidR="004C4DB9">
        <w:rPr>
          <w:rFonts w:ascii="Book Antiqua" w:hAnsi="Book Antiqua"/>
        </w:rPr>
        <w:t>/pilsētas</w:t>
      </w:r>
      <w:r w:rsidRPr="009F1078">
        <w:rPr>
          <w:rFonts w:ascii="Book Antiqua" w:hAnsi="Book Antiqua"/>
        </w:rPr>
        <w:t xml:space="preserve"> jauniešu centra darbības uzlabošanā.</w:t>
      </w:r>
    </w:p>
    <w:p w:rsidR="004E26DE" w:rsidRPr="009F1078" w:rsidRDefault="004E26DE" w:rsidP="004E26DE">
      <w:pPr>
        <w:spacing w:line="276" w:lineRule="auto"/>
        <w:ind w:left="426"/>
        <w:jc w:val="both"/>
        <w:rPr>
          <w:rFonts w:ascii="Book Antiqua" w:hAnsi="Book Antiqua"/>
          <w:sz w:val="12"/>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 xml:space="preserve">JAUNATNEI DRAUDZĪGĀKĀ </w:t>
      </w:r>
      <w:r w:rsidR="00C5688E">
        <w:rPr>
          <w:rFonts w:ascii="Book Antiqua" w:hAnsi="Book Antiqua"/>
        </w:rPr>
        <w:t>IESTĀDE</w:t>
      </w:r>
    </w:p>
    <w:p w:rsidR="004E26DE" w:rsidRPr="009F1078" w:rsidRDefault="004E26DE" w:rsidP="004E26DE">
      <w:pPr>
        <w:numPr>
          <w:ilvl w:val="2"/>
          <w:numId w:val="1"/>
        </w:numPr>
        <w:spacing w:line="276" w:lineRule="auto"/>
        <w:ind w:left="726"/>
        <w:jc w:val="both"/>
        <w:rPr>
          <w:rFonts w:ascii="Book Antiqua" w:hAnsi="Book Antiqua"/>
          <w:b/>
        </w:rPr>
      </w:pPr>
      <w:r w:rsidRPr="009F1078">
        <w:rPr>
          <w:rFonts w:ascii="Book Antiqua" w:hAnsi="Book Antiqua"/>
        </w:rPr>
        <w:t>Nominācijas pretendenti – Rēzeknes novada pagastu</w:t>
      </w:r>
      <w:r w:rsidR="00D97856">
        <w:rPr>
          <w:rFonts w:ascii="Book Antiqua" w:hAnsi="Book Antiqua"/>
        </w:rPr>
        <w:t>/pilsētas</w:t>
      </w:r>
      <w:r w:rsidRPr="009F1078">
        <w:rPr>
          <w:rFonts w:ascii="Book Antiqua" w:hAnsi="Book Antiqua"/>
        </w:rPr>
        <w:t xml:space="preserve"> pārvaldes, kuras</w:t>
      </w:r>
      <w:r w:rsidR="00A5410F">
        <w:rPr>
          <w:rFonts w:ascii="Book Antiqua" w:hAnsi="Book Antiqua"/>
        </w:rPr>
        <w:t xml:space="preserve"> 2021</w:t>
      </w:r>
      <w:r>
        <w:rPr>
          <w:rFonts w:ascii="Book Antiqua" w:hAnsi="Book Antiqua"/>
        </w:rPr>
        <w:t xml:space="preserve">. gadā īpaši </w:t>
      </w:r>
      <w:r w:rsidRPr="009F1078">
        <w:rPr>
          <w:rFonts w:ascii="Book Antiqua" w:hAnsi="Book Antiqua"/>
        </w:rPr>
        <w:t>ir palīdzējušas īstenot jauniešu idejas vai attīstīt viņu talantus un prasmes, sniedzot nepieciešamo atbalstu.</w:t>
      </w:r>
    </w:p>
    <w:p w:rsidR="004E26DE" w:rsidRPr="009F1078" w:rsidRDefault="004E26DE" w:rsidP="004E26DE">
      <w:pPr>
        <w:numPr>
          <w:ilvl w:val="2"/>
          <w:numId w:val="1"/>
        </w:numPr>
        <w:spacing w:line="276" w:lineRule="auto"/>
        <w:ind w:left="726"/>
        <w:jc w:val="both"/>
        <w:rPr>
          <w:rFonts w:ascii="Book Antiqua" w:hAnsi="Book Antiqua"/>
          <w:b/>
        </w:rPr>
      </w:pPr>
      <w:r w:rsidRPr="009F1078">
        <w:rPr>
          <w:rFonts w:ascii="Book Antiqua" w:hAnsi="Book Antiqua"/>
        </w:rPr>
        <w:t xml:space="preserve">Kritēriji: </w:t>
      </w:r>
    </w:p>
    <w:p w:rsidR="004E26DE" w:rsidRPr="009F1078" w:rsidRDefault="004E26DE" w:rsidP="004E26DE">
      <w:pPr>
        <w:pStyle w:val="ListParagraph"/>
        <w:numPr>
          <w:ilvl w:val="0"/>
          <w:numId w:val="6"/>
        </w:numPr>
        <w:spacing w:line="276" w:lineRule="auto"/>
        <w:jc w:val="both"/>
        <w:rPr>
          <w:rFonts w:ascii="Book Antiqua" w:hAnsi="Book Antiqua"/>
        </w:rPr>
      </w:pPr>
      <w:r w:rsidRPr="009F1078">
        <w:rPr>
          <w:rFonts w:ascii="Book Antiqua" w:hAnsi="Book Antiqua"/>
        </w:rPr>
        <w:t>atbalsts jauniešu organizētajiem pasākumiem/iniciatīvām/projektiem;</w:t>
      </w:r>
    </w:p>
    <w:p w:rsidR="004E26DE" w:rsidRDefault="004E26DE" w:rsidP="004E26DE">
      <w:pPr>
        <w:pStyle w:val="ListParagraph"/>
        <w:numPr>
          <w:ilvl w:val="0"/>
          <w:numId w:val="6"/>
        </w:numPr>
        <w:spacing w:line="276" w:lineRule="auto"/>
        <w:jc w:val="both"/>
        <w:rPr>
          <w:rFonts w:ascii="Book Antiqua" w:hAnsi="Book Antiqua"/>
        </w:rPr>
      </w:pPr>
      <w:r w:rsidRPr="009F1078">
        <w:rPr>
          <w:rFonts w:ascii="Book Antiqua" w:hAnsi="Book Antiqua"/>
        </w:rPr>
        <w:t>atbalsts jauniešiem starptautiskos projektos, pārstāvot Rēzeknes novadu.</w:t>
      </w:r>
      <w:bookmarkStart w:id="0" w:name="OLE_LINK4"/>
      <w:bookmarkStart w:id="1" w:name="OLE_LINK3"/>
    </w:p>
    <w:p w:rsidR="004E26DE" w:rsidRDefault="004E26DE" w:rsidP="004E26DE">
      <w:pPr>
        <w:pStyle w:val="ListParagraph"/>
        <w:numPr>
          <w:ilvl w:val="0"/>
          <w:numId w:val="6"/>
        </w:numPr>
        <w:spacing w:line="276" w:lineRule="auto"/>
        <w:jc w:val="both"/>
        <w:rPr>
          <w:rFonts w:ascii="Book Antiqua" w:hAnsi="Book Antiqua"/>
        </w:rPr>
      </w:pPr>
      <w:r w:rsidRPr="007D6720">
        <w:rPr>
          <w:rFonts w:ascii="Book Antiqua" w:hAnsi="Book Antiqua"/>
        </w:rPr>
        <w:t>Pagastā</w:t>
      </w:r>
      <w:r w:rsidR="00082B89">
        <w:rPr>
          <w:rFonts w:ascii="Book Antiqua" w:hAnsi="Book Antiqua"/>
        </w:rPr>
        <w:t>/pilsētā</w:t>
      </w:r>
      <w:r w:rsidRPr="007D6720">
        <w:rPr>
          <w:rFonts w:ascii="Book Antiqua" w:hAnsi="Book Antiqua"/>
        </w:rPr>
        <w:t xml:space="preserve"> pārvaldē ir jauniešu centra/istabas/brīvā laika pavadīšanas centra budžets.</w:t>
      </w:r>
    </w:p>
    <w:p w:rsidR="004E26DE" w:rsidRDefault="004E26DE" w:rsidP="004E26DE">
      <w:pPr>
        <w:pStyle w:val="ListParagraph"/>
        <w:numPr>
          <w:ilvl w:val="0"/>
          <w:numId w:val="6"/>
        </w:numPr>
        <w:spacing w:line="276" w:lineRule="auto"/>
        <w:jc w:val="both"/>
        <w:rPr>
          <w:rFonts w:ascii="Book Antiqua" w:hAnsi="Book Antiqua"/>
        </w:rPr>
      </w:pPr>
      <w:r w:rsidRPr="007D6720">
        <w:rPr>
          <w:rFonts w:ascii="Book Antiqua" w:hAnsi="Book Antiqua"/>
        </w:rPr>
        <w:t>Pagasts</w:t>
      </w:r>
      <w:r w:rsidR="00082B89">
        <w:rPr>
          <w:rFonts w:ascii="Book Antiqua" w:hAnsi="Book Antiqua"/>
        </w:rPr>
        <w:t>/pilsēta</w:t>
      </w:r>
      <w:r w:rsidRPr="007D6720">
        <w:rPr>
          <w:rFonts w:ascii="Book Antiqua" w:hAnsi="Book Antiqua"/>
        </w:rPr>
        <w:t xml:space="preserve"> attīsta infrastruktūru jauniešu lietderīga laika pavadīšanai.</w:t>
      </w:r>
    </w:p>
    <w:p w:rsidR="004E26DE" w:rsidRDefault="004E26DE" w:rsidP="004E26DE">
      <w:pPr>
        <w:pStyle w:val="ListParagraph"/>
        <w:numPr>
          <w:ilvl w:val="0"/>
          <w:numId w:val="6"/>
        </w:numPr>
        <w:spacing w:line="276" w:lineRule="auto"/>
        <w:jc w:val="both"/>
        <w:rPr>
          <w:rFonts w:ascii="Book Antiqua" w:hAnsi="Book Antiqua"/>
        </w:rPr>
      </w:pPr>
      <w:r w:rsidRPr="007D6720">
        <w:rPr>
          <w:rFonts w:ascii="Book Antiqua" w:hAnsi="Book Antiqua"/>
        </w:rPr>
        <w:t>Pagasts</w:t>
      </w:r>
      <w:r w:rsidR="00082B89">
        <w:rPr>
          <w:rFonts w:ascii="Book Antiqua" w:hAnsi="Book Antiqua"/>
        </w:rPr>
        <w:t>/pilsēta</w:t>
      </w:r>
      <w:r w:rsidRPr="007D6720">
        <w:rPr>
          <w:rFonts w:ascii="Book Antiqua" w:hAnsi="Book Antiqua"/>
        </w:rPr>
        <w:t xml:space="preserve"> nodrošina transportu jauniešiem uz citu pagastu/novadu rīkoto pasākumu apmeklēšanu.</w:t>
      </w:r>
    </w:p>
    <w:p w:rsidR="004E26DE" w:rsidRPr="009F1078" w:rsidRDefault="004E26DE" w:rsidP="004E26DE">
      <w:pPr>
        <w:pStyle w:val="ListParagraph"/>
        <w:spacing w:line="276" w:lineRule="auto"/>
        <w:ind w:left="426"/>
        <w:jc w:val="both"/>
        <w:rPr>
          <w:rFonts w:ascii="Book Antiqua" w:hAnsi="Book Antiqua"/>
        </w:rPr>
      </w:pPr>
    </w:p>
    <w:p w:rsidR="004E26DE" w:rsidRPr="009F1078" w:rsidRDefault="004E26DE" w:rsidP="004E26DE">
      <w:pPr>
        <w:numPr>
          <w:ilvl w:val="1"/>
          <w:numId w:val="1"/>
        </w:numPr>
        <w:spacing w:line="276" w:lineRule="auto"/>
        <w:ind w:left="426"/>
        <w:jc w:val="both"/>
        <w:rPr>
          <w:rFonts w:ascii="Book Antiqua" w:hAnsi="Book Antiqua"/>
          <w:b/>
        </w:rPr>
      </w:pPr>
      <w:r w:rsidRPr="009F1078">
        <w:rPr>
          <w:rFonts w:ascii="Book Antiqua" w:hAnsi="Book Antiqua"/>
        </w:rPr>
        <w:t>GADA</w:t>
      </w:r>
      <w:r w:rsidRPr="009F1078">
        <w:rPr>
          <w:rFonts w:ascii="Book Antiqua" w:hAnsi="Book Antiqua"/>
          <w:b/>
        </w:rPr>
        <w:t xml:space="preserve"> </w:t>
      </w:r>
      <w:r w:rsidRPr="009F1078">
        <w:rPr>
          <w:rFonts w:ascii="Book Antiqua" w:hAnsi="Book Antiqua"/>
        </w:rPr>
        <w:t>JAUNIEŠU ORGANIZĀCIJA</w:t>
      </w:r>
    </w:p>
    <w:p w:rsidR="004E26DE" w:rsidRPr="009F1078"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Nominācijas pretendenti – jauniešu nevalstiskās organizācijas, neformālās jauniešu grupas/apvienības, jauniešu kolektīvi vai izglītības iestāžu audzēkņu/skolēnu p</w:t>
      </w:r>
      <w:r>
        <w:rPr>
          <w:rFonts w:ascii="Book Antiqua" w:hAnsi="Book Antiqua"/>
        </w:rPr>
        <w:t>ašpārvaldes/parlamenti, kas 202</w:t>
      </w:r>
      <w:r w:rsidR="00A5410F">
        <w:rPr>
          <w:rFonts w:ascii="Book Antiqua" w:hAnsi="Book Antiqua"/>
        </w:rPr>
        <w:t>1</w:t>
      </w:r>
      <w:r>
        <w:rPr>
          <w:rFonts w:ascii="Book Antiqua" w:hAnsi="Book Antiqua"/>
        </w:rPr>
        <w:t>.</w:t>
      </w:r>
      <w:r w:rsidRPr="009F1078">
        <w:rPr>
          <w:rFonts w:ascii="Book Antiqua" w:hAnsi="Book Antiqua"/>
        </w:rPr>
        <w:t>gadā ir bijuši sabiedriski aktīvi.</w:t>
      </w:r>
    </w:p>
    <w:p w:rsidR="004E26DE" w:rsidRPr="009F1078"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Kritēriji:</w:t>
      </w:r>
    </w:p>
    <w:p w:rsidR="004E26DE" w:rsidRPr="009F1078" w:rsidRDefault="004E26DE" w:rsidP="004E26DE">
      <w:pPr>
        <w:pStyle w:val="ListParagraph"/>
        <w:numPr>
          <w:ilvl w:val="0"/>
          <w:numId w:val="7"/>
        </w:numPr>
        <w:spacing w:line="276" w:lineRule="auto"/>
        <w:jc w:val="both"/>
        <w:rPr>
          <w:rFonts w:ascii="Book Antiqua" w:hAnsi="Book Antiqua"/>
        </w:rPr>
      </w:pPr>
      <w:r w:rsidRPr="009F1078">
        <w:rPr>
          <w:rFonts w:ascii="Book Antiqua" w:hAnsi="Book Antiqua"/>
        </w:rPr>
        <w:t>īstenotās sabiedriski nozīmīgās aktivitātes Rēzeknes novadā, iesaistot sabiedrību (brīvprātīgais darbs, sociālie projekti, labdarības akcijas u.c.);</w:t>
      </w:r>
    </w:p>
    <w:p w:rsidR="004E26DE" w:rsidRPr="009F1078" w:rsidRDefault="004E26DE" w:rsidP="004E26DE">
      <w:pPr>
        <w:pStyle w:val="ListParagraph"/>
        <w:numPr>
          <w:ilvl w:val="0"/>
          <w:numId w:val="7"/>
        </w:numPr>
        <w:spacing w:line="276" w:lineRule="auto"/>
        <w:jc w:val="both"/>
        <w:rPr>
          <w:rFonts w:ascii="Book Antiqua" w:hAnsi="Book Antiqua"/>
        </w:rPr>
      </w:pPr>
      <w:r w:rsidRPr="009F1078">
        <w:rPr>
          <w:rFonts w:ascii="Book Antiqua" w:hAnsi="Book Antiqua"/>
        </w:rPr>
        <w:t>citu jauniešu iesaiste dažādās neformālās izglītības aktivitātēs vai projektos, lai uzlabotu jaunieši dzīves kvalitāti Rēzeknes novadā (minēt konkrētus piemērus);</w:t>
      </w:r>
    </w:p>
    <w:p w:rsidR="004E26DE" w:rsidRDefault="004E26DE" w:rsidP="004E26DE">
      <w:pPr>
        <w:pStyle w:val="ListParagraph"/>
        <w:numPr>
          <w:ilvl w:val="0"/>
          <w:numId w:val="7"/>
        </w:numPr>
        <w:spacing w:line="276" w:lineRule="auto"/>
        <w:jc w:val="both"/>
        <w:rPr>
          <w:rFonts w:ascii="Book Antiqua" w:hAnsi="Book Antiqua"/>
        </w:rPr>
      </w:pPr>
      <w:r w:rsidRPr="009F1078">
        <w:rPr>
          <w:rFonts w:ascii="Book Antiqua" w:hAnsi="Book Antiqua"/>
        </w:rPr>
        <w:t xml:space="preserve">dalība Latvijas mēroga vai starptautiskās aktivitātēs. </w:t>
      </w:r>
    </w:p>
    <w:p w:rsidR="004E26DE" w:rsidRDefault="004E26DE" w:rsidP="004E26DE">
      <w:pPr>
        <w:spacing w:line="276" w:lineRule="auto"/>
        <w:jc w:val="both"/>
        <w:rPr>
          <w:rFonts w:ascii="Book Antiqua" w:hAnsi="Book Antiqua"/>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GADA AKTĪVĀKAIS JAUNATNES PAGASTS</w:t>
      </w:r>
    </w:p>
    <w:p w:rsidR="004E26DE" w:rsidRPr="009F1078" w:rsidRDefault="004E26DE" w:rsidP="004E26DE">
      <w:pPr>
        <w:numPr>
          <w:ilvl w:val="2"/>
          <w:numId w:val="1"/>
        </w:numPr>
        <w:spacing w:line="276" w:lineRule="auto"/>
        <w:ind w:left="726"/>
        <w:jc w:val="both"/>
        <w:rPr>
          <w:rFonts w:ascii="Book Antiqua" w:hAnsi="Book Antiqua"/>
          <w:b/>
        </w:rPr>
      </w:pPr>
      <w:r w:rsidRPr="009F1078">
        <w:rPr>
          <w:rFonts w:ascii="Book Antiqua" w:hAnsi="Book Antiqua"/>
        </w:rPr>
        <w:t>Nominācijas pretendenti – Rēzeknes novada pagastu</w:t>
      </w:r>
      <w:r w:rsidR="00082B89">
        <w:rPr>
          <w:rFonts w:ascii="Book Antiqua" w:hAnsi="Book Antiqua"/>
        </w:rPr>
        <w:t>/pilsētas</w:t>
      </w:r>
      <w:r w:rsidRPr="009F1078">
        <w:rPr>
          <w:rFonts w:ascii="Book Antiqua" w:hAnsi="Book Antiqua"/>
        </w:rPr>
        <w:t xml:space="preserve"> jauniešu neformālās interešu grupas</w:t>
      </w:r>
      <w:r w:rsidR="00BA06C1">
        <w:rPr>
          <w:rFonts w:ascii="Book Antiqua" w:hAnsi="Book Antiqua"/>
        </w:rPr>
        <w:t>, kuru dalībnieku vecums ir 13-25</w:t>
      </w:r>
      <w:r w:rsidRPr="009F1078">
        <w:rPr>
          <w:rFonts w:ascii="Book Antiqua" w:hAnsi="Book Antiqua"/>
        </w:rPr>
        <w:t xml:space="preserve"> gadi (ieskaitot).</w:t>
      </w:r>
    </w:p>
    <w:p w:rsidR="004E26DE" w:rsidRPr="009F1078" w:rsidRDefault="004E26DE" w:rsidP="004E26DE">
      <w:pPr>
        <w:numPr>
          <w:ilvl w:val="2"/>
          <w:numId w:val="1"/>
        </w:numPr>
        <w:spacing w:line="276" w:lineRule="auto"/>
        <w:ind w:left="726"/>
        <w:jc w:val="both"/>
        <w:rPr>
          <w:rFonts w:ascii="Book Antiqua" w:hAnsi="Book Antiqua"/>
        </w:rPr>
      </w:pPr>
      <w:r w:rsidRPr="009F1078">
        <w:rPr>
          <w:rFonts w:ascii="Book Antiqua" w:hAnsi="Book Antiqua"/>
        </w:rPr>
        <w:t xml:space="preserve">Kritēriji: </w:t>
      </w:r>
    </w:p>
    <w:p w:rsidR="004E26DE" w:rsidRPr="009F1078" w:rsidRDefault="004E26DE" w:rsidP="004E26DE">
      <w:pPr>
        <w:pStyle w:val="ListParagraph"/>
        <w:numPr>
          <w:ilvl w:val="0"/>
          <w:numId w:val="9"/>
        </w:numPr>
        <w:spacing w:line="276" w:lineRule="auto"/>
        <w:jc w:val="both"/>
        <w:rPr>
          <w:rFonts w:ascii="Book Antiqua" w:hAnsi="Book Antiqua"/>
          <w:b/>
        </w:rPr>
      </w:pPr>
      <w:r w:rsidRPr="009F1078">
        <w:rPr>
          <w:rFonts w:ascii="Book Antiqua" w:hAnsi="Book Antiqua"/>
        </w:rPr>
        <w:t>Informācija pa</w:t>
      </w:r>
      <w:r>
        <w:rPr>
          <w:rFonts w:ascii="Book Antiqua" w:hAnsi="Book Antiqua"/>
        </w:rPr>
        <w:t>r jauniešu neformālo grupu (3-8</w:t>
      </w:r>
      <w:r w:rsidRPr="009F1078">
        <w:rPr>
          <w:rFonts w:ascii="Book Antiqua" w:hAnsi="Book Antiqua"/>
        </w:rPr>
        <w:t xml:space="preserve"> cilvēki);</w:t>
      </w:r>
    </w:p>
    <w:p w:rsidR="004E26DE" w:rsidRPr="009F1078" w:rsidRDefault="004E26DE" w:rsidP="004E26DE">
      <w:pPr>
        <w:numPr>
          <w:ilvl w:val="0"/>
          <w:numId w:val="9"/>
        </w:numPr>
        <w:jc w:val="both"/>
        <w:rPr>
          <w:rFonts w:ascii="Book Antiqua" w:hAnsi="Book Antiqua"/>
        </w:rPr>
      </w:pPr>
      <w:r w:rsidRPr="009F1078">
        <w:rPr>
          <w:rFonts w:ascii="Book Antiqua" w:hAnsi="Book Antiqua"/>
        </w:rPr>
        <w:t>Informācija par pagastā</w:t>
      </w:r>
      <w:r w:rsidR="00082B89">
        <w:rPr>
          <w:rFonts w:ascii="Book Antiqua" w:hAnsi="Book Antiqua"/>
        </w:rPr>
        <w:t>/pilsētā</w:t>
      </w:r>
      <w:r w:rsidRPr="009F1078">
        <w:rPr>
          <w:rFonts w:ascii="Book Antiqua" w:hAnsi="Book Antiqua"/>
        </w:rPr>
        <w:t xml:space="preserve"> esošo cilvēku / iestādi darbu ar jaunatni ikdienā;</w:t>
      </w:r>
    </w:p>
    <w:p w:rsidR="004E26DE" w:rsidRPr="009F1078" w:rsidRDefault="004E26DE" w:rsidP="004E26DE">
      <w:pPr>
        <w:numPr>
          <w:ilvl w:val="0"/>
          <w:numId w:val="9"/>
        </w:numPr>
        <w:jc w:val="both"/>
        <w:rPr>
          <w:rFonts w:ascii="Book Antiqua" w:hAnsi="Book Antiqua"/>
        </w:rPr>
      </w:pPr>
      <w:r w:rsidRPr="009F1078">
        <w:rPr>
          <w:rFonts w:ascii="Book Antiqua" w:hAnsi="Book Antiqua"/>
        </w:rPr>
        <w:t>Informācija par jaunatnei paredzētām telpām / āra laukumiem, citiem jauniešiem paredzētiem resursiem pagastā;</w:t>
      </w:r>
    </w:p>
    <w:p w:rsidR="004E26DE" w:rsidRPr="009F1078" w:rsidRDefault="004E26DE" w:rsidP="004E26DE">
      <w:pPr>
        <w:pStyle w:val="ListParagraph"/>
        <w:numPr>
          <w:ilvl w:val="0"/>
          <w:numId w:val="9"/>
        </w:numPr>
        <w:spacing w:line="276" w:lineRule="auto"/>
        <w:jc w:val="both"/>
        <w:rPr>
          <w:rFonts w:ascii="Book Antiqua" w:hAnsi="Book Antiqua"/>
          <w:b/>
        </w:rPr>
      </w:pPr>
      <w:r w:rsidRPr="009F1078">
        <w:rPr>
          <w:rFonts w:ascii="Book Antiqua" w:hAnsi="Book Antiqua"/>
        </w:rPr>
        <w:t>Informācija par pagastā</w:t>
      </w:r>
      <w:r w:rsidR="00082B89">
        <w:rPr>
          <w:rFonts w:ascii="Book Antiqua" w:hAnsi="Book Antiqua"/>
        </w:rPr>
        <w:t>/pilsēta</w:t>
      </w:r>
      <w:r w:rsidRPr="009F1078">
        <w:rPr>
          <w:rFonts w:ascii="Book Antiqua" w:hAnsi="Book Antiqua"/>
        </w:rPr>
        <w:t xml:space="preserve"> organizētajiem jauniešu pasākumiem, aktivitātēm;</w:t>
      </w:r>
    </w:p>
    <w:p w:rsidR="004E26DE" w:rsidRPr="009F1078" w:rsidRDefault="004E26DE" w:rsidP="004E26DE">
      <w:pPr>
        <w:pStyle w:val="ListParagraph"/>
        <w:numPr>
          <w:ilvl w:val="0"/>
          <w:numId w:val="9"/>
        </w:numPr>
        <w:spacing w:line="276" w:lineRule="auto"/>
        <w:jc w:val="both"/>
        <w:rPr>
          <w:rFonts w:ascii="Book Antiqua" w:hAnsi="Book Antiqua"/>
          <w:bCs/>
        </w:rPr>
      </w:pPr>
      <w:r w:rsidRPr="009F1078">
        <w:rPr>
          <w:rFonts w:ascii="Book Antiqua" w:hAnsi="Book Antiqua"/>
        </w:rPr>
        <w:lastRenderedPageBreak/>
        <w:t>Informācija par pagasta</w:t>
      </w:r>
      <w:r w:rsidR="00082B89">
        <w:rPr>
          <w:rFonts w:ascii="Book Antiqua" w:hAnsi="Book Antiqua"/>
        </w:rPr>
        <w:t>/pilsētas</w:t>
      </w:r>
      <w:r w:rsidRPr="009F1078">
        <w:rPr>
          <w:rFonts w:ascii="Book Antiqua" w:hAnsi="Book Antiqua"/>
        </w:rPr>
        <w:t xml:space="preserve"> jauniešu dalību Rēzeknes novada Izglītības</w:t>
      </w:r>
      <w:r w:rsidR="00583EC5">
        <w:rPr>
          <w:rFonts w:ascii="Book Antiqua" w:hAnsi="Book Antiqua"/>
        </w:rPr>
        <w:t xml:space="preserve"> un sporta</w:t>
      </w:r>
      <w:r w:rsidRPr="009F1078">
        <w:rPr>
          <w:rFonts w:ascii="Book Antiqua" w:hAnsi="Book Antiqua"/>
        </w:rPr>
        <w:t xml:space="preserve"> pārvaldes organizētajos un koordinētajos </w:t>
      </w:r>
      <w:r w:rsidRPr="009F1078">
        <w:rPr>
          <w:rFonts w:ascii="Book Antiqua" w:hAnsi="Book Antiqua"/>
          <w:bCs/>
        </w:rPr>
        <w:t>jauniešu un ar interešu vai neformālo izglītību saistītos pasākumos, projektos, konkursos, festivālos;</w:t>
      </w:r>
    </w:p>
    <w:p w:rsidR="004E26DE" w:rsidRDefault="004E26DE" w:rsidP="004E26DE">
      <w:pPr>
        <w:pStyle w:val="ListParagraph"/>
        <w:numPr>
          <w:ilvl w:val="0"/>
          <w:numId w:val="9"/>
        </w:numPr>
        <w:spacing w:line="276" w:lineRule="auto"/>
        <w:jc w:val="both"/>
        <w:rPr>
          <w:rFonts w:ascii="Book Antiqua" w:hAnsi="Book Antiqua"/>
          <w:bCs/>
        </w:rPr>
      </w:pPr>
      <w:r w:rsidRPr="009F1078">
        <w:rPr>
          <w:rFonts w:ascii="Book Antiqua" w:hAnsi="Book Antiqua"/>
          <w:bCs/>
        </w:rPr>
        <w:t>Informācija par pagasta</w:t>
      </w:r>
      <w:r w:rsidR="00082B89">
        <w:rPr>
          <w:rFonts w:ascii="Book Antiqua" w:hAnsi="Book Antiqua"/>
          <w:bCs/>
        </w:rPr>
        <w:t>/pilsētas</w:t>
      </w:r>
      <w:r w:rsidRPr="009F1078">
        <w:rPr>
          <w:rFonts w:ascii="Book Antiqua" w:hAnsi="Book Antiqua"/>
          <w:bCs/>
        </w:rPr>
        <w:t xml:space="preserve"> jauniešu dalību reģiona, valsts, starptautiska mēroga pasākumos, aktivitātēs, projektos vai konkursos;</w:t>
      </w:r>
    </w:p>
    <w:p w:rsidR="00E63032" w:rsidRDefault="00E63032" w:rsidP="00E63032">
      <w:pPr>
        <w:pStyle w:val="ListParagraph"/>
        <w:numPr>
          <w:ilvl w:val="0"/>
          <w:numId w:val="9"/>
        </w:numPr>
        <w:rPr>
          <w:rFonts w:ascii="Book Antiqua" w:hAnsi="Book Antiqua"/>
        </w:rPr>
      </w:pPr>
      <w:r w:rsidRPr="00E63032">
        <w:rPr>
          <w:rFonts w:ascii="Book Antiqua" w:hAnsi="Book Antiqua"/>
        </w:rPr>
        <w:t>Informācija par īstenotajiem tiešsaistes pasākumiem jauniešiem.</w:t>
      </w:r>
    </w:p>
    <w:p w:rsidR="009664EF" w:rsidRPr="004C4DB9" w:rsidRDefault="004E26DE" w:rsidP="004C4DB9">
      <w:pPr>
        <w:pStyle w:val="ListParagraph"/>
        <w:numPr>
          <w:ilvl w:val="0"/>
          <w:numId w:val="9"/>
        </w:numPr>
        <w:spacing w:line="276" w:lineRule="auto"/>
        <w:jc w:val="both"/>
        <w:rPr>
          <w:rFonts w:ascii="Book Antiqua" w:hAnsi="Book Antiqua"/>
          <w:bCs/>
        </w:rPr>
      </w:pPr>
      <w:r w:rsidRPr="009F1078">
        <w:rPr>
          <w:rFonts w:ascii="Book Antiqua" w:hAnsi="Book Antiqua"/>
        </w:rPr>
        <w:t xml:space="preserve">Iesaistīto jauniešu skaits iepriekš minētajos pasākumos, aktivitātēs, projektos vai konkursos. </w:t>
      </w:r>
    </w:p>
    <w:p w:rsidR="009664EF" w:rsidRPr="009664EF" w:rsidRDefault="009664EF" w:rsidP="009664EF">
      <w:pPr>
        <w:pStyle w:val="ListParagraph"/>
        <w:spacing w:line="276" w:lineRule="auto"/>
        <w:ind w:left="1086"/>
        <w:jc w:val="both"/>
        <w:rPr>
          <w:rFonts w:ascii="Book Antiqua" w:hAnsi="Book Antiqua"/>
          <w:bCs/>
        </w:rPr>
      </w:pPr>
    </w:p>
    <w:p w:rsidR="004E26DE" w:rsidRPr="00016B65" w:rsidRDefault="004E26DE" w:rsidP="004E26DE">
      <w:pPr>
        <w:pStyle w:val="ListParagraph"/>
        <w:spacing w:line="276" w:lineRule="auto"/>
        <w:ind w:left="426"/>
        <w:jc w:val="both"/>
        <w:rPr>
          <w:rFonts w:ascii="Book Antiqua" w:hAnsi="Book Antiqua"/>
          <w:bCs/>
        </w:rPr>
      </w:pPr>
    </w:p>
    <w:bookmarkEnd w:id="0"/>
    <w:bookmarkEnd w:id="1"/>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t>PAPILDUS NOTEIKUMI</w:t>
      </w:r>
    </w:p>
    <w:p w:rsidR="004E26DE" w:rsidRPr="009F1078" w:rsidRDefault="004E26DE" w:rsidP="004E26DE">
      <w:pPr>
        <w:spacing w:line="276" w:lineRule="auto"/>
        <w:ind w:left="426"/>
        <w:rPr>
          <w:rFonts w:ascii="Book Antiqua" w:hAnsi="Book Antiqua"/>
          <w:b/>
        </w:rPr>
      </w:pPr>
    </w:p>
    <w:p w:rsidR="004E26DE" w:rsidRPr="009F1078" w:rsidRDefault="004E26DE" w:rsidP="004E26DE">
      <w:pPr>
        <w:numPr>
          <w:ilvl w:val="1"/>
          <w:numId w:val="1"/>
        </w:numPr>
        <w:spacing w:line="276" w:lineRule="auto"/>
        <w:ind w:left="426"/>
        <w:jc w:val="both"/>
        <w:rPr>
          <w:rFonts w:ascii="Book Antiqua" w:hAnsi="Book Antiqua"/>
        </w:rPr>
      </w:pPr>
      <w:r w:rsidRPr="009F1078">
        <w:rPr>
          <w:rFonts w:ascii="Book Antiqua" w:hAnsi="Book Antiqua"/>
        </w:rPr>
        <w:t>Nominācijas tiek piešķ</w:t>
      </w:r>
      <w:r>
        <w:rPr>
          <w:rFonts w:ascii="Book Antiqua" w:hAnsi="Book Antiqua"/>
        </w:rPr>
        <w:t>irtas par 202</w:t>
      </w:r>
      <w:r w:rsidR="00A5410F">
        <w:rPr>
          <w:rFonts w:ascii="Book Antiqua" w:hAnsi="Book Antiqua"/>
        </w:rPr>
        <w:t>1</w:t>
      </w:r>
      <w:r>
        <w:rPr>
          <w:rFonts w:ascii="Book Antiqua" w:hAnsi="Book Antiqua"/>
        </w:rPr>
        <w:t>.</w:t>
      </w:r>
      <w:r w:rsidRPr="009F1078">
        <w:rPr>
          <w:rFonts w:ascii="Book Antiqua" w:hAnsi="Book Antiqua"/>
        </w:rPr>
        <w:t>gada aktivitātēm, laika posmā no 1.janvāra līdz 31.decembrim.</w:t>
      </w:r>
    </w:p>
    <w:p w:rsidR="004E26DE" w:rsidRPr="00082B89" w:rsidRDefault="004E26DE" w:rsidP="004E26DE">
      <w:pPr>
        <w:numPr>
          <w:ilvl w:val="1"/>
          <w:numId w:val="1"/>
        </w:numPr>
        <w:spacing w:line="276" w:lineRule="auto"/>
        <w:ind w:left="426"/>
        <w:jc w:val="both"/>
        <w:rPr>
          <w:rFonts w:ascii="Book Antiqua" w:hAnsi="Book Antiqua"/>
          <w:color w:val="FF0000"/>
        </w:rPr>
      </w:pPr>
      <w:r w:rsidRPr="009F1078">
        <w:rPr>
          <w:rFonts w:ascii="Book Antiqua" w:hAnsi="Book Antiqua"/>
        </w:rPr>
        <w:t>Nomināciju pretendentiem jāatbilst vismaz diviem vērtēšanas kritērijiem.</w:t>
      </w:r>
    </w:p>
    <w:p w:rsidR="00082B89" w:rsidRPr="009F1078" w:rsidRDefault="00082B89" w:rsidP="004E26DE">
      <w:pPr>
        <w:numPr>
          <w:ilvl w:val="1"/>
          <w:numId w:val="1"/>
        </w:numPr>
        <w:spacing w:line="276" w:lineRule="auto"/>
        <w:ind w:left="426"/>
        <w:jc w:val="both"/>
        <w:rPr>
          <w:rFonts w:ascii="Book Antiqua" w:hAnsi="Book Antiqua"/>
          <w:color w:val="FF0000"/>
        </w:rPr>
      </w:pPr>
      <w:r>
        <w:rPr>
          <w:rFonts w:ascii="Book Antiqua" w:hAnsi="Book Antiqua"/>
        </w:rPr>
        <w:t>N</w:t>
      </w:r>
      <w:r w:rsidR="006D36C4">
        <w:rPr>
          <w:rFonts w:ascii="Book Antiqua" w:hAnsi="Book Antiqua"/>
        </w:rPr>
        <w:t>ominācijās</w:t>
      </w:r>
      <w:r>
        <w:rPr>
          <w:rFonts w:ascii="Book Antiqua" w:hAnsi="Book Antiqua"/>
        </w:rPr>
        <w:t xml:space="preserve"> (gada skolēns, gada debija sportā, gada jaunais mākslinieks)</w:t>
      </w:r>
      <w:r w:rsidR="006D36C4">
        <w:rPr>
          <w:rFonts w:ascii="Book Antiqua" w:hAnsi="Book Antiqua"/>
        </w:rPr>
        <w:t xml:space="preserve"> iepriekšējo gadu uzvarētāji, atkārtoti nevar pretendēt uz to pašu nomināciju. </w:t>
      </w:r>
    </w:p>
    <w:p w:rsidR="004E26DE" w:rsidRPr="009F1078" w:rsidRDefault="004E26DE" w:rsidP="004E26DE">
      <w:pPr>
        <w:numPr>
          <w:ilvl w:val="1"/>
          <w:numId w:val="1"/>
        </w:numPr>
        <w:ind w:left="426"/>
        <w:jc w:val="both"/>
        <w:rPr>
          <w:rFonts w:ascii="Book Antiqua" w:hAnsi="Book Antiqua"/>
        </w:rPr>
      </w:pPr>
      <w:r w:rsidRPr="009F1078">
        <w:rPr>
          <w:rFonts w:ascii="Book Antiqua" w:hAnsi="Book Antiqua"/>
        </w:rPr>
        <w:t xml:space="preserve">Nominācijā “GADA AKTĪVĀKAIS JAUNATNES PAGASTS” tiks noteikti trīs </w:t>
      </w:r>
      <w:r>
        <w:rPr>
          <w:rFonts w:ascii="Book Antiqua" w:hAnsi="Book Antiqua"/>
        </w:rPr>
        <w:t>aktīvākie jaunatnes pagasti 202</w:t>
      </w:r>
      <w:r w:rsidR="00A5410F">
        <w:rPr>
          <w:rFonts w:ascii="Book Antiqua" w:hAnsi="Book Antiqua"/>
        </w:rPr>
        <w:t>1</w:t>
      </w:r>
      <w:r>
        <w:rPr>
          <w:rFonts w:ascii="Book Antiqua" w:hAnsi="Book Antiqua"/>
        </w:rPr>
        <w:t>.</w:t>
      </w:r>
      <w:r w:rsidRPr="009F1078">
        <w:rPr>
          <w:rFonts w:ascii="Book Antiqua" w:hAnsi="Book Antiqua"/>
        </w:rPr>
        <w:t>gadā:</w:t>
      </w:r>
    </w:p>
    <w:p w:rsidR="004E26DE" w:rsidRPr="009F1078" w:rsidRDefault="004E26DE" w:rsidP="004E26DE">
      <w:pPr>
        <w:pStyle w:val="ListParagraph"/>
        <w:numPr>
          <w:ilvl w:val="0"/>
          <w:numId w:val="10"/>
        </w:numPr>
        <w:jc w:val="both"/>
        <w:rPr>
          <w:rFonts w:ascii="Book Antiqua" w:hAnsi="Book Antiqua"/>
        </w:rPr>
      </w:pPr>
      <w:r w:rsidRPr="009F1078">
        <w:rPr>
          <w:rFonts w:ascii="Book Antiqua" w:hAnsi="Book Antiqua"/>
        </w:rPr>
        <w:t>1.vietas ieguvējiem – iespēja iepazīties ar Eiropas Parlamenta darbu un izklaides programma Briselē;</w:t>
      </w:r>
    </w:p>
    <w:p w:rsidR="004E26DE" w:rsidRPr="009F1078" w:rsidRDefault="004E26DE" w:rsidP="004E26DE">
      <w:pPr>
        <w:pStyle w:val="ListParagraph"/>
        <w:numPr>
          <w:ilvl w:val="0"/>
          <w:numId w:val="10"/>
        </w:numPr>
        <w:jc w:val="both"/>
        <w:rPr>
          <w:rFonts w:ascii="Book Antiqua" w:hAnsi="Book Antiqua"/>
        </w:rPr>
      </w:pPr>
      <w:r w:rsidRPr="009F1078">
        <w:rPr>
          <w:rFonts w:ascii="Book Antiqua" w:hAnsi="Book Antiqua"/>
        </w:rPr>
        <w:t xml:space="preserve">2.vietas ieguvējiem </w:t>
      </w:r>
      <w:r w:rsidRPr="00765F01">
        <w:rPr>
          <w:rFonts w:ascii="Book Antiqua" w:hAnsi="Book Antiqua"/>
        </w:rPr>
        <w:t xml:space="preserve">– iespēja </w:t>
      </w:r>
      <w:r>
        <w:rPr>
          <w:rFonts w:ascii="Book Antiqua" w:hAnsi="Book Antiqua"/>
        </w:rPr>
        <w:t>doties 2 dienu braucienā pa Latviju.</w:t>
      </w:r>
    </w:p>
    <w:p w:rsidR="004E26DE" w:rsidRPr="004D353E" w:rsidRDefault="004E26DE" w:rsidP="004E26DE">
      <w:pPr>
        <w:pStyle w:val="ListParagraph"/>
        <w:numPr>
          <w:ilvl w:val="0"/>
          <w:numId w:val="10"/>
        </w:numPr>
        <w:jc w:val="both"/>
        <w:rPr>
          <w:rFonts w:ascii="Book Antiqua" w:hAnsi="Book Antiqua"/>
        </w:rPr>
      </w:pPr>
      <w:r w:rsidRPr="009F1078">
        <w:rPr>
          <w:rFonts w:ascii="Book Antiqua" w:hAnsi="Book Antiqua"/>
        </w:rPr>
        <w:t xml:space="preserve">3.vietas ieguvējiem – </w:t>
      </w:r>
      <w:r w:rsidRPr="004D353E">
        <w:rPr>
          <w:rFonts w:ascii="Book Antiqua" w:hAnsi="Book Antiqua"/>
        </w:rPr>
        <w:t>iespēja noorganizēt pasākumu (pikniku) aktīvākajiem jauniešiem - koku šķēršļu trasē. (Rēzeknes novadā)</w:t>
      </w:r>
    </w:p>
    <w:p w:rsidR="004E26DE" w:rsidRPr="004D353E" w:rsidRDefault="004E26DE" w:rsidP="004E26DE">
      <w:pPr>
        <w:pStyle w:val="ListParagraph"/>
        <w:ind w:left="426"/>
        <w:jc w:val="both"/>
        <w:rPr>
          <w:rFonts w:ascii="Book Antiqua" w:hAnsi="Book Antiqua"/>
        </w:rPr>
      </w:pPr>
      <w:r w:rsidRPr="004D353E">
        <w:rPr>
          <w:rFonts w:ascii="Book Antiqua" w:hAnsi="Book Antiqua"/>
        </w:rPr>
        <w:t>Gadījumā, ja kāds no pagastiem iegūst identisku novērtējumu otru gadu pēc kārtas, balvas formu, vienojoties ar Izglītības</w:t>
      </w:r>
      <w:r w:rsidR="00583EC5">
        <w:rPr>
          <w:rFonts w:ascii="Book Antiqua" w:hAnsi="Book Antiqua"/>
        </w:rPr>
        <w:t xml:space="preserve"> un sporta</w:t>
      </w:r>
      <w:r w:rsidRPr="004D353E">
        <w:rPr>
          <w:rFonts w:ascii="Book Antiqua" w:hAnsi="Book Antiqua"/>
        </w:rPr>
        <w:t xml:space="preserve"> pārvaldi, var mainīt, saglabājot paredzēto finansējuma apjomu. </w:t>
      </w:r>
    </w:p>
    <w:p w:rsidR="004E26DE" w:rsidRPr="00AF0780" w:rsidRDefault="004E26DE" w:rsidP="004E26DE">
      <w:pPr>
        <w:pStyle w:val="ListParagraph"/>
        <w:ind w:left="426"/>
        <w:jc w:val="both"/>
        <w:rPr>
          <w:rFonts w:ascii="Book Antiqua" w:hAnsi="Book Antiqua"/>
          <w:b/>
          <w:u w:val="single"/>
        </w:rPr>
      </w:pPr>
      <w:r w:rsidRPr="00AF0780">
        <w:rPr>
          <w:rFonts w:ascii="Book Antiqua" w:hAnsi="Book Antiqua"/>
          <w:b/>
          <w:u w:val="single"/>
        </w:rPr>
        <w:t>Balvas var mainīties atkarībā no valstī noteiktajiem ierobežojumiem.</w:t>
      </w:r>
    </w:p>
    <w:p w:rsidR="004E26DE" w:rsidRDefault="004E26DE" w:rsidP="004E26DE">
      <w:pPr>
        <w:pStyle w:val="ListParagraph"/>
        <w:ind w:left="426"/>
        <w:jc w:val="both"/>
        <w:rPr>
          <w:rFonts w:ascii="Book Antiqua" w:hAnsi="Book Antiqua"/>
          <w:szCs w:val="28"/>
        </w:rPr>
      </w:pPr>
    </w:p>
    <w:p w:rsidR="004E26DE" w:rsidRDefault="004E26DE" w:rsidP="004E26DE">
      <w:pPr>
        <w:pStyle w:val="ListParagraph"/>
        <w:ind w:left="426"/>
        <w:jc w:val="both"/>
        <w:rPr>
          <w:rFonts w:ascii="Book Antiqua" w:hAnsi="Book Antiqua"/>
          <w:szCs w:val="28"/>
        </w:rPr>
      </w:pPr>
    </w:p>
    <w:p w:rsidR="004E26DE" w:rsidRPr="009F1078" w:rsidRDefault="004E26DE" w:rsidP="004E26DE">
      <w:pPr>
        <w:pStyle w:val="ListParagraph"/>
        <w:ind w:left="426"/>
        <w:jc w:val="both"/>
        <w:rPr>
          <w:rFonts w:ascii="Book Antiqua" w:hAnsi="Book Antiqua"/>
          <w:szCs w:val="28"/>
        </w:rPr>
      </w:pPr>
    </w:p>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t>PIETEIKUMU IESNIEGŠANA</w:t>
      </w:r>
    </w:p>
    <w:p w:rsidR="004E26DE" w:rsidRPr="009F1078" w:rsidRDefault="004E26DE" w:rsidP="004E26DE">
      <w:pPr>
        <w:spacing w:line="276" w:lineRule="auto"/>
        <w:ind w:left="426"/>
        <w:rPr>
          <w:rFonts w:ascii="Book Antiqua" w:hAnsi="Book Antiqua"/>
          <w:b/>
        </w:rPr>
      </w:pPr>
    </w:p>
    <w:p w:rsidR="004E26DE" w:rsidRPr="009F1078" w:rsidRDefault="004E26DE" w:rsidP="004E26DE">
      <w:pPr>
        <w:numPr>
          <w:ilvl w:val="1"/>
          <w:numId w:val="1"/>
        </w:numPr>
        <w:ind w:left="426"/>
        <w:jc w:val="both"/>
        <w:rPr>
          <w:rFonts w:ascii="Book Antiqua" w:hAnsi="Book Antiqua"/>
        </w:rPr>
      </w:pPr>
      <w:r w:rsidRPr="009F1078">
        <w:rPr>
          <w:rFonts w:ascii="Book Antiqua" w:hAnsi="Book Antiqua"/>
        </w:rPr>
        <w:t xml:space="preserve">Konkurss tiek izsludināts Rēzeknes novada mājas lapā </w:t>
      </w:r>
      <w:proofErr w:type="spellStart"/>
      <w:r w:rsidRPr="009F1078">
        <w:rPr>
          <w:rFonts w:ascii="Book Antiqua" w:hAnsi="Book Antiqua"/>
        </w:rPr>
        <w:t>www.rezeknesnovads.lv</w:t>
      </w:r>
      <w:proofErr w:type="spellEnd"/>
      <w:r w:rsidRPr="009F1078">
        <w:rPr>
          <w:rFonts w:ascii="Book Antiqua" w:hAnsi="Book Antiqua"/>
        </w:rPr>
        <w:t xml:space="preserve"> un vietējos medijos.</w:t>
      </w:r>
    </w:p>
    <w:p w:rsidR="004E26DE" w:rsidRPr="009F1078" w:rsidRDefault="004E26DE" w:rsidP="004E26DE">
      <w:pPr>
        <w:numPr>
          <w:ilvl w:val="1"/>
          <w:numId w:val="1"/>
        </w:numPr>
        <w:ind w:left="426"/>
        <w:jc w:val="both"/>
        <w:rPr>
          <w:rFonts w:ascii="Book Antiqua" w:hAnsi="Book Antiqua"/>
        </w:rPr>
      </w:pPr>
      <w:r w:rsidRPr="009F1078">
        <w:rPr>
          <w:rFonts w:ascii="Book Antiqua" w:hAnsi="Book Antiqua"/>
        </w:rPr>
        <w:t xml:space="preserve"> Pieteikuma iesniegšana:</w:t>
      </w:r>
    </w:p>
    <w:p w:rsidR="004E26DE" w:rsidRPr="009F1078" w:rsidRDefault="004E26DE" w:rsidP="004E26DE">
      <w:pPr>
        <w:numPr>
          <w:ilvl w:val="2"/>
          <w:numId w:val="1"/>
        </w:numPr>
        <w:ind w:left="1134" w:hanging="708"/>
        <w:jc w:val="both"/>
        <w:rPr>
          <w:rFonts w:ascii="Book Antiqua" w:hAnsi="Book Antiqua"/>
        </w:rPr>
      </w:pPr>
      <w:r>
        <w:rPr>
          <w:rFonts w:ascii="Book Antiqua" w:hAnsi="Book Antiqua"/>
        </w:rPr>
        <w:t xml:space="preserve"> </w:t>
      </w:r>
      <w:r w:rsidRPr="009F1078">
        <w:rPr>
          <w:rFonts w:ascii="Book Antiqua" w:hAnsi="Book Antiqua"/>
        </w:rPr>
        <w:t>Pieteikums jāiesniedz i</w:t>
      </w:r>
      <w:r>
        <w:rPr>
          <w:rFonts w:ascii="Book Antiqua" w:hAnsi="Book Antiqua"/>
        </w:rPr>
        <w:t>eskanēts</w:t>
      </w:r>
      <w:r w:rsidRPr="009F1078">
        <w:rPr>
          <w:rFonts w:ascii="Book Antiqua" w:hAnsi="Book Antiqua"/>
        </w:rPr>
        <w:t xml:space="preserve"> </w:t>
      </w:r>
      <w:r w:rsidRPr="009F1078">
        <w:rPr>
          <w:rFonts w:ascii="Book Antiqua" w:hAnsi="Book Antiqua"/>
          <w:b/>
          <w:bCs/>
        </w:rPr>
        <w:t>1</w:t>
      </w:r>
      <w:r w:rsidRPr="009F1078">
        <w:rPr>
          <w:rFonts w:ascii="Book Antiqua" w:hAnsi="Book Antiqua"/>
        </w:rPr>
        <w:t xml:space="preserve"> (vienā) eksemplārā. Pieteikumi iesniedzami latviešu rakstu valodā uz A4 formāta lapām, </w:t>
      </w:r>
      <w:proofErr w:type="spellStart"/>
      <w:r w:rsidRPr="009F1078">
        <w:rPr>
          <w:rFonts w:ascii="Book Antiqua" w:hAnsi="Book Antiqua"/>
        </w:rPr>
        <w:t>datorsalikumā</w:t>
      </w:r>
      <w:proofErr w:type="spellEnd"/>
      <w:r w:rsidRPr="009F1078">
        <w:rPr>
          <w:rFonts w:ascii="Book Antiqua" w:hAnsi="Book Antiqua"/>
        </w:rPr>
        <w:t>.</w:t>
      </w:r>
    </w:p>
    <w:p w:rsidR="004E26DE" w:rsidRPr="003D3BFB" w:rsidRDefault="004E26DE" w:rsidP="004E26DE">
      <w:pPr>
        <w:pStyle w:val="ListParagraph"/>
        <w:numPr>
          <w:ilvl w:val="2"/>
          <w:numId w:val="1"/>
        </w:numPr>
        <w:rPr>
          <w:rFonts w:ascii="Book Antiqua" w:hAnsi="Book Antiqua"/>
          <w:b/>
          <w:u w:val="single"/>
        </w:rPr>
      </w:pPr>
      <w:r w:rsidRPr="003D3BFB">
        <w:rPr>
          <w:rFonts w:ascii="Book Antiqua" w:hAnsi="Book Antiqua"/>
          <w:b/>
          <w:u w:val="single"/>
        </w:rPr>
        <w:t xml:space="preserve">Pieteikumus iesniegt iespējams tikai elektroniski, sūtot uz e-pastu </w:t>
      </w:r>
      <w:proofErr w:type="spellStart"/>
      <w:r w:rsidRPr="003D3BFB">
        <w:rPr>
          <w:rFonts w:ascii="Book Antiqua" w:hAnsi="Book Antiqua"/>
          <w:b/>
          <w:u w:val="single"/>
        </w:rPr>
        <w:t>aivars.mezatucs@rezeknesnovads.lv</w:t>
      </w:r>
      <w:proofErr w:type="spellEnd"/>
      <w:r w:rsidRPr="003D3BFB">
        <w:rPr>
          <w:rFonts w:ascii="Book Antiqua" w:hAnsi="Book Antiqua"/>
          <w:b/>
          <w:u w:val="single"/>
        </w:rPr>
        <w:t xml:space="preserve"> (parakstītus un ieskanētus). </w:t>
      </w:r>
    </w:p>
    <w:p w:rsidR="004E26DE" w:rsidRPr="003D3BFB" w:rsidRDefault="004E26DE" w:rsidP="004E26DE">
      <w:pPr>
        <w:numPr>
          <w:ilvl w:val="2"/>
          <w:numId w:val="1"/>
        </w:numPr>
        <w:ind w:left="1134" w:hanging="708"/>
        <w:jc w:val="both"/>
        <w:rPr>
          <w:rFonts w:ascii="Book Antiqua" w:hAnsi="Book Antiqua"/>
          <w:b/>
          <w:u w:val="single"/>
        </w:rPr>
      </w:pPr>
      <w:r>
        <w:rPr>
          <w:rFonts w:ascii="Book Antiqua" w:hAnsi="Book Antiqua"/>
        </w:rPr>
        <w:t xml:space="preserve"> </w:t>
      </w:r>
      <w:r w:rsidRPr="003D3BFB">
        <w:rPr>
          <w:rFonts w:ascii="Book Antiqua" w:hAnsi="Book Antiqua"/>
          <w:b/>
          <w:u w:val="single"/>
        </w:rPr>
        <w:t>Pieteikuma iesn</w:t>
      </w:r>
      <w:r w:rsidR="00583EC5">
        <w:rPr>
          <w:rFonts w:ascii="Book Antiqua" w:hAnsi="Book Antiqua"/>
          <w:b/>
          <w:u w:val="single"/>
        </w:rPr>
        <w:t>iegšanas noslēdzošais datums – 2</w:t>
      </w:r>
      <w:r w:rsidR="004C4DB9">
        <w:rPr>
          <w:rFonts w:ascii="Book Antiqua" w:hAnsi="Book Antiqua"/>
          <w:b/>
          <w:u w:val="single"/>
        </w:rPr>
        <w:t>1</w:t>
      </w:r>
      <w:r w:rsidRPr="003D3BFB">
        <w:rPr>
          <w:rFonts w:ascii="Book Antiqua" w:hAnsi="Book Antiqua"/>
          <w:b/>
          <w:u w:val="single"/>
        </w:rPr>
        <w:t xml:space="preserve">. februāris (ieskaitot), plkst.15:00. </w:t>
      </w:r>
    </w:p>
    <w:p w:rsidR="004E26DE" w:rsidRPr="009F1078" w:rsidRDefault="004E26DE" w:rsidP="004E26DE">
      <w:pPr>
        <w:ind w:left="1134"/>
        <w:jc w:val="both"/>
        <w:rPr>
          <w:rFonts w:ascii="Book Antiqua" w:hAnsi="Book Antiqua"/>
        </w:rPr>
      </w:pPr>
    </w:p>
    <w:p w:rsidR="004E26DE" w:rsidRDefault="004E26DE" w:rsidP="004E26DE">
      <w:pPr>
        <w:numPr>
          <w:ilvl w:val="1"/>
          <w:numId w:val="1"/>
        </w:numPr>
        <w:ind w:left="426"/>
        <w:jc w:val="both"/>
        <w:rPr>
          <w:rFonts w:ascii="Book Antiqua" w:hAnsi="Book Antiqua"/>
        </w:rPr>
      </w:pPr>
      <w:r w:rsidRPr="009F1078">
        <w:rPr>
          <w:rFonts w:ascii="Book Antiqua" w:hAnsi="Book Antiqua"/>
        </w:rPr>
        <w:t xml:space="preserve"> Pieteikuma iesniegums sastāv no aizpildītas nominācijai atbilstošās pieteikuma veidlapas un aktivitāšu apraksta (pievienojot foto no realizētajiem pasākumiem vai citām aktivitātēm), skatīt 1.pielikumu. </w:t>
      </w:r>
    </w:p>
    <w:p w:rsidR="004E26DE" w:rsidRPr="009F1078" w:rsidRDefault="004E26DE" w:rsidP="004E26DE">
      <w:pPr>
        <w:jc w:val="both"/>
        <w:rPr>
          <w:rFonts w:ascii="Book Antiqua" w:hAnsi="Book Antiqua"/>
        </w:rPr>
      </w:pPr>
    </w:p>
    <w:p w:rsidR="004E26DE" w:rsidRPr="00BB1959" w:rsidRDefault="004E26DE" w:rsidP="004E26DE">
      <w:pPr>
        <w:numPr>
          <w:ilvl w:val="0"/>
          <w:numId w:val="1"/>
        </w:numPr>
        <w:spacing w:line="276" w:lineRule="auto"/>
        <w:ind w:left="426"/>
        <w:jc w:val="center"/>
        <w:rPr>
          <w:rFonts w:ascii="Book Antiqua" w:hAnsi="Book Antiqua"/>
          <w:b/>
          <w:color w:val="FFC000"/>
        </w:rPr>
      </w:pPr>
      <w:r w:rsidRPr="00BB1959">
        <w:rPr>
          <w:rFonts w:ascii="Book Antiqua" w:hAnsi="Book Antiqua"/>
          <w:b/>
          <w:color w:val="FFC000"/>
        </w:rPr>
        <w:lastRenderedPageBreak/>
        <w:t>KONKURSA VĒRTĒŠANAS UN NORISES KĀRTĪBA</w:t>
      </w:r>
    </w:p>
    <w:p w:rsidR="004E26DE" w:rsidRPr="009F1078" w:rsidRDefault="004E26DE" w:rsidP="004E26DE">
      <w:pPr>
        <w:spacing w:line="276" w:lineRule="auto"/>
        <w:ind w:left="426"/>
        <w:rPr>
          <w:rFonts w:ascii="Book Antiqua" w:hAnsi="Book Antiqua"/>
          <w:b/>
        </w:rPr>
      </w:pPr>
    </w:p>
    <w:p w:rsidR="004E26DE" w:rsidRPr="009F1078" w:rsidRDefault="004E26DE" w:rsidP="004E26DE">
      <w:pPr>
        <w:pStyle w:val="ListParagraph"/>
        <w:numPr>
          <w:ilvl w:val="1"/>
          <w:numId w:val="1"/>
        </w:numPr>
        <w:spacing w:line="276" w:lineRule="auto"/>
        <w:ind w:left="426" w:hanging="708"/>
        <w:jc w:val="both"/>
        <w:rPr>
          <w:rFonts w:ascii="Book Antiqua" w:hAnsi="Book Antiqua"/>
          <w:b/>
        </w:rPr>
      </w:pPr>
      <w:r w:rsidRPr="009F1078">
        <w:rPr>
          <w:rFonts w:ascii="Book Antiqua" w:hAnsi="Book Antiqua"/>
        </w:rPr>
        <w:t>Saņemtos pieteikumus izvērtē un uzvarētājus katrā nominācijā nosaka Rēzeknes novada Izglītības</w:t>
      </w:r>
      <w:r w:rsidR="004C4DB9">
        <w:rPr>
          <w:rFonts w:ascii="Book Antiqua" w:hAnsi="Book Antiqua"/>
        </w:rPr>
        <w:t xml:space="preserve"> un sporta</w:t>
      </w:r>
      <w:r w:rsidRPr="009F1078">
        <w:rPr>
          <w:rFonts w:ascii="Book Antiqua" w:hAnsi="Book Antiqua"/>
        </w:rPr>
        <w:t xml:space="preserve"> pārvaldes izveidota komisija piecu cilvēku sastāvā un pieaicinātie eksperti (pēc nepieciešamības).</w:t>
      </w:r>
    </w:p>
    <w:p w:rsidR="004E26DE" w:rsidRPr="009F1078" w:rsidRDefault="004E26DE" w:rsidP="004E26DE">
      <w:pPr>
        <w:pStyle w:val="ListParagraph"/>
        <w:numPr>
          <w:ilvl w:val="1"/>
          <w:numId w:val="1"/>
        </w:numPr>
        <w:spacing w:line="276" w:lineRule="auto"/>
        <w:ind w:left="426" w:hanging="708"/>
        <w:jc w:val="both"/>
        <w:rPr>
          <w:rFonts w:ascii="Book Antiqua" w:hAnsi="Book Antiqua"/>
          <w:b/>
        </w:rPr>
      </w:pPr>
      <w:r w:rsidRPr="009F1078">
        <w:rPr>
          <w:rFonts w:ascii="Book Antiqua" w:hAnsi="Book Antiqua"/>
          <w:szCs w:val="28"/>
        </w:rPr>
        <w:t>Katrs</w:t>
      </w:r>
      <w:r w:rsidRPr="009F1078">
        <w:rPr>
          <w:rFonts w:ascii="Book Antiqua" w:hAnsi="Book Antiqua"/>
          <w:b/>
          <w:szCs w:val="28"/>
        </w:rPr>
        <w:t xml:space="preserve"> </w:t>
      </w:r>
      <w:r w:rsidRPr="009F1078">
        <w:rPr>
          <w:rFonts w:ascii="Book Antiqua" w:hAnsi="Book Antiqua"/>
          <w:szCs w:val="28"/>
        </w:rPr>
        <w:t xml:space="preserve">konkursa vērtēšanas komisijas loceklis izvērtē katru pieteikumu pēc noteiktiem kritērijiem, kur punkti tiek summēti. Konkursa vērtēšanas komisija nosaka katra pretendenta skaitlisko novērtējumu attiecīgajā konkursa pretendenta kategorijā un sagatavo pretendentu sarakstu, sarindojot tos prioritārā secībā atbilstoši iegūtajam novērtējumam; </w:t>
      </w:r>
    </w:p>
    <w:p w:rsidR="004E26DE" w:rsidRPr="009F1078" w:rsidRDefault="004E26DE" w:rsidP="004E26DE">
      <w:pPr>
        <w:pStyle w:val="ListParagraph"/>
        <w:numPr>
          <w:ilvl w:val="1"/>
          <w:numId w:val="1"/>
        </w:numPr>
        <w:spacing w:line="276" w:lineRule="auto"/>
        <w:ind w:left="426" w:hanging="708"/>
        <w:jc w:val="both"/>
        <w:rPr>
          <w:rFonts w:ascii="Book Antiqua" w:hAnsi="Book Antiqua"/>
          <w:b/>
        </w:rPr>
      </w:pPr>
      <w:r w:rsidRPr="009F1078">
        <w:rPr>
          <w:rFonts w:ascii="Book Antiqua" w:hAnsi="Book Antiqua"/>
          <w:szCs w:val="28"/>
        </w:rPr>
        <w:t>Vienāda punktu skaita gadījumā noteicošais ir vērtēšanas komisijas priekšsēdētāja viedoklis;</w:t>
      </w:r>
    </w:p>
    <w:p w:rsidR="004E26DE" w:rsidRPr="009F1078" w:rsidRDefault="004E26DE" w:rsidP="004E26DE">
      <w:pPr>
        <w:pStyle w:val="ListParagraph"/>
        <w:numPr>
          <w:ilvl w:val="1"/>
          <w:numId w:val="1"/>
        </w:numPr>
        <w:spacing w:line="276" w:lineRule="auto"/>
        <w:ind w:left="426" w:hanging="708"/>
        <w:jc w:val="both"/>
        <w:rPr>
          <w:rFonts w:ascii="Book Antiqua" w:hAnsi="Book Antiqua"/>
          <w:b/>
        </w:rPr>
      </w:pPr>
      <w:r w:rsidRPr="009F1078">
        <w:rPr>
          <w:rFonts w:ascii="Book Antiqua" w:hAnsi="Book Antiqua"/>
          <w:szCs w:val="28"/>
        </w:rPr>
        <w:t>Pretendents, kas saņēmis lielāko punktu skaitu attiecīgajā konkursa pretendentu kategorijā, tiek atzīts par konkursa uzvarētāju;</w:t>
      </w:r>
    </w:p>
    <w:p w:rsidR="004E26DE" w:rsidRPr="00F90EB1" w:rsidRDefault="004E26DE" w:rsidP="004E26DE">
      <w:pPr>
        <w:pStyle w:val="ListParagraph"/>
        <w:numPr>
          <w:ilvl w:val="1"/>
          <w:numId w:val="1"/>
        </w:numPr>
        <w:spacing w:line="276" w:lineRule="auto"/>
        <w:ind w:left="426" w:hanging="708"/>
        <w:jc w:val="both"/>
        <w:rPr>
          <w:rFonts w:ascii="Book Antiqua" w:hAnsi="Book Antiqua"/>
          <w:b/>
        </w:rPr>
      </w:pPr>
      <w:r w:rsidRPr="009F1078">
        <w:rPr>
          <w:rFonts w:ascii="Book Antiqua" w:hAnsi="Book Antiqua"/>
        </w:rPr>
        <w:t>Pēc nepieciešamības komisijai ir tiesības jebkuru nominācijas pretendenta pieteikumu izskatīt citas nominācijas ietvaros, ja tas atbilst nominācijas kritērijiem.</w:t>
      </w:r>
    </w:p>
    <w:p w:rsidR="004E26DE" w:rsidRPr="00F90EB1" w:rsidRDefault="004E26DE" w:rsidP="004E26DE">
      <w:pPr>
        <w:pStyle w:val="ListParagraph"/>
        <w:numPr>
          <w:ilvl w:val="1"/>
          <w:numId w:val="1"/>
        </w:numPr>
        <w:spacing w:line="276" w:lineRule="auto"/>
        <w:ind w:left="426" w:hanging="708"/>
        <w:jc w:val="both"/>
        <w:rPr>
          <w:rFonts w:ascii="Book Antiqua" w:hAnsi="Book Antiqua"/>
          <w:b/>
        </w:rPr>
      </w:pPr>
      <w:r w:rsidRPr="00F90EB1">
        <w:rPr>
          <w:rFonts w:ascii="Book Antiqua" w:hAnsi="Book Antiqua"/>
        </w:rPr>
        <w:t>Visu nomināciju  uzvarētājiem tiek pasniegts At</w:t>
      </w:r>
      <w:r>
        <w:rPr>
          <w:rFonts w:ascii="Book Antiqua" w:hAnsi="Book Antiqua"/>
        </w:rPr>
        <w:t>zinības raksts, piemiņas balva.</w:t>
      </w:r>
    </w:p>
    <w:p w:rsidR="004E26DE" w:rsidRPr="00F90EB1" w:rsidRDefault="004E26DE" w:rsidP="004E26DE">
      <w:pPr>
        <w:pStyle w:val="ListParagraph"/>
        <w:numPr>
          <w:ilvl w:val="1"/>
          <w:numId w:val="1"/>
        </w:numPr>
        <w:spacing w:line="276" w:lineRule="auto"/>
        <w:ind w:left="426" w:hanging="708"/>
        <w:jc w:val="both"/>
        <w:rPr>
          <w:rFonts w:ascii="Book Antiqua" w:hAnsi="Book Antiqua"/>
          <w:b/>
        </w:rPr>
      </w:pPr>
      <w:r w:rsidRPr="00F90EB1">
        <w:rPr>
          <w:rFonts w:ascii="Book Antiqua" w:hAnsi="Book Antiqua"/>
        </w:rPr>
        <w:t>Nominācijas “Gada aktīvākais jaunatnes pagasts” pirmo 3 vietu ieguvējiem tiek pasniegts Atzinības raksts, piemiņas balvas un iespēju kartes atbilstoši nolikuma 7.</w:t>
      </w:r>
      <w:r w:rsidR="004C4DB9">
        <w:rPr>
          <w:rFonts w:ascii="Book Antiqua" w:hAnsi="Book Antiqua"/>
        </w:rPr>
        <w:t>4</w:t>
      </w:r>
      <w:r w:rsidRPr="00F90EB1">
        <w:rPr>
          <w:rFonts w:ascii="Book Antiqua" w:hAnsi="Book Antiqua"/>
        </w:rPr>
        <w:t xml:space="preserve"> punktā noteiktajiem noteikumiem.</w:t>
      </w:r>
    </w:p>
    <w:p w:rsidR="004E26DE" w:rsidRPr="00F90EB1" w:rsidRDefault="004E26DE" w:rsidP="004E26DE">
      <w:pPr>
        <w:pStyle w:val="ListParagraph"/>
        <w:numPr>
          <w:ilvl w:val="1"/>
          <w:numId w:val="1"/>
        </w:numPr>
        <w:spacing w:line="276" w:lineRule="auto"/>
        <w:ind w:left="426" w:hanging="708"/>
        <w:jc w:val="both"/>
        <w:rPr>
          <w:rFonts w:ascii="Book Antiqua" w:hAnsi="Book Antiqua"/>
          <w:b/>
        </w:rPr>
      </w:pPr>
      <w:r w:rsidRPr="00F90EB1">
        <w:rPr>
          <w:rFonts w:ascii="Book Antiqua" w:hAnsi="Book Antiqua"/>
        </w:rPr>
        <w:t>Katrā nominācijā var noteikt tikai vienu uzvarētāju.</w:t>
      </w:r>
    </w:p>
    <w:p w:rsidR="004E26DE" w:rsidRPr="00D06A99" w:rsidRDefault="004E26DE" w:rsidP="004E26DE">
      <w:pPr>
        <w:pStyle w:val="ListParagraph"/>
        <w:numPr>
          <w:ilvl w:val="1"/>
          <w:numId w:val="1"/>
        </w:numPr>
        <w:spacing w:line="276" w:lineRule="auto"/>
        <w:ind w:left="426" w:hanging="708"/>
        <w:jc w:val="both"/>
        <w:rPr>
          <w:rFonts w:ascii="Book Antiqua" w:hAnsi="Book Antiqua"/>
          <w:b/>
        </w:rPr>
      </w:pPr>
      <w:r w:rsidRPr="00F90EB1">
        <w:rPr>
          <w:rFonts w:ascii="Book Antiqua" w:hAnsi="Book Antiqua"/>
        </w:rPr>
        <w:t>Komisijai ir tiesības piešķirt vienu veicināšanas balvu.</w:t>
      </w:r>
    </w:p>
    <w:p w:rsidR="004E26DE" w:rsidRPr="004D353E" w:rsidRDefault="004E26DE" w:rsidP="004E26DE">
      <w:pPr>
        <w:pStyle w:val="ListParagraph"/>
        <w:numPr>
          <w:ilvl w:val="1"/>
          <w:numId w:val="1"/>
        </w:numPr>
        <w:spacing w:line="276" w:lineRule="auto"/>
        <w:ind w:left="426" w:hanging="708"/>
        <w:jc w:val="both"/>
        <w:rPr>
          <w:rFonts w:ascii="Book Antiqua" w:hAnsi="Book Antiqua"/>
          <w:b/>
        </w:rPr>
      </w:pPr>
      <w:r w:rsidRPr="004D353E">
        <w:rPr>
          <w:rFonts w:ascii="Book Antiqua" w:hAnsi="Book Antiqua"/>
        </w:rPr>
        <w:t xml:space="preserve">Konkursa rezultāti tiks paziņoti individuāli un publicēti </w:t>
      </w:r>
      <w:hyperlink r:id="rId8" w:history="1">
        <w:r w:rsidRPr="004D353E">
          <w:rPr>
            <w:rStyle w:val="Hyperlink"/>
            <w:rFonts w:ascii="Book Antiqua" w:hAnsi="Book Antiqua"/>
            <w:color w:val="auto"/>
            <w:u w:val="none"/>
          </w:rPr>
          <w:t>www.rezeknesnovads.lv</w:t>
        </w:r>
      </w:hyperlink>
      <w:r w:rsidRPr="004D353E">
        <w:rPr>
          <w:rFonts w:ascii="Book Antiqua" w:hAnsi="Book Antiqua"/>
        </w:rPr>
        <w:t xml:space="preserve">, kā arī </w:t>
      </w:r>
      <w:proofErr w:type="spellStart"/>
      <w:r w:rsidRPr="004D353E">
        <w:rPr>
          <w:rFonts w:ascii="Book Antiqua" w:hAnsi="Book Antiqua"/>
        </w:rPr>
        <w:t>Facebook</w:t>
      </w:r>
      <w:proofErr w:type="spellEnd"/>
      <w:r w:rsidRPr="004D353E">
        <w:rPr>
          <w:rFonts w:ascii="Book Antiqua" w:hAnsi="Book Antiqua"/>
        </w:rPr>
        <w:t xml:space="preserve"> Rēzeknes novada jaunatnes lapā.</w:t>
      </w:r>
    </w:p>
    <w:p w:rsidR="004E26DE" w:rsidRPr="00F90EB1" w:rsidRDefault="004E26DE" w:rsidP="004E26DE">
      <w:pPr>
        <w:pStyle w:val="ListParagraph"/>
        <w:numPr>
          <w:ilvl w:val="1"/>
          <w:numId w:val="1"/>
        </w:numPr>
        <w:spacing w:line="276" w:lineRule="auto"/>
        <w:ind w:left="426" w:hanging="708"/>
        <w:jc w:val="both"/>
        <w:rPr>
          <w:rFonts w:ascii="Book Antiqua" w:hAnsi="Book Antiqua"/>
          <w:b/>
        </w:rPr>
      </w:pPr>
      <w:r w:rsidRPr="00F90EB1">
        <w:rPr>
          <w:rFonts w:ascii="Book Antiqua" w:hAnsi="Book Antiqua"/>
        </w:rPr>
        <w:t>Atbildīgā persona par konkursu: Rēzeknes novada pašvaldības jaunatnes lietu speciālists</w:t>
      </w:r>
      <w:r>
        <w:rPr>
          <w:rFonts w:ascii="Book Antiqua" w:hAnsi="Book Antiqua"/>
        </w:rPr>
        <w:t xml:space="preserve"> Aivars </w:t>
      </w:r>
      <w:proofErr w:type="spellStart"/>
      <w:r>
        <w:rPr>
          <w:rFonts w:ascii="Book Antiqua" w:hAnsi="Book Antiqua"/>
        </w:rPr>
        <w:t>Mežatučs</w:t>
      </w:r>
      <w:proofErr w:type="spellEnd"/>
      <w:r w:rsidRPr="00F90EB1">
        <w:rPr>
          <w:rFonts w:ascii="Book Antiqua" w:hAnsi="Book Antiqua"/>
        </w:rPr>
        <w:t xml:space="preserve">, e-pasts: </w:t>
      </w:r>
      <w:proofErr w:type="spellStart"/>
      <w:r>
        <w:rPr>
          <w:rFonts w:ascii="Book Antiqua" w:hAnsi="Book Antiqua"/>
        </w:rPr>
        <w:t>aivars.mezatucs@rezeknesnovads.lv</w:t>
      </w:r>
      <w:proofErr w:type="spellEnd"/>
      <w:r w:rsidRPr="00F90EB1">
        <w:rPr>
          <w:rFonts w:ascii="Book Antiqua" w:hAnsi="Book Antiqua"/>
        </w:rPr>
        <w:t xml:space="preserve">, tālrunis </w:t>
      </w:r>
      <w:r>
        <w:rPr>
          <w:rFonts w:ascii="Book Antiqua" w:hAnsi="Book Antiqua"/>
        </w:rPr>
        <w:t>22013477</w:t>
      </w:r>
      <w:r w:rsidRPr="00F90EB1">
        <w:rPr>
          <w:rFonts w:ascii="Book Antiqua" w:hAnsi="Book Antiqua"/>
        </w:rPr>
        <w:t>.</w:t>
      </w:r>
    </w:p>
    <w:p w:rsidR="004E26DE" w:rsidRDefault="004E26DE" w:rsidP="004E26DE">
      <w:pPr>
        <w:spacing w:after="200" w:line="276" w:lineRule="auto"/>
        <w:rPr>
          <w:rFonts w:ascii="Book Antiqua" w:hAnsi="Book Antiqua"/>
        </w:rPr>
      </w:pPr>
    </w:p>
    <w:p w:rsidR="00583EC5" w:rsidRDefault="00583EC5" w:rsidP="004E26DE">
      <w:pPr>
        <w:spacing w:after="200" w:line="276" w:lineRule="auto"/>
        <w:jc w:val="right"/>
        <w:rPr>
          <w:rFonts w:ascii="Book Antiqua" w:hAnsi="Book Antiqua"/>
        </w:rPr>
      </w:pPr>
    </w:p>
    <w:p w:rsidR="00583EC5" w:rsidRDefault="00583EC5" w:rsidP="004E26DE">
      <w:pPr>
        <w:spacing w:after="200" w:line="276" w:lineRule="auto"/>
        <w:jc w:val="right"/>
        <w:rPr>
          <w:rFonts w:ascii="Book Antiqua" w:hAnsi="Book Antiqua"/>
        </w:rPr>
      </w:pPr>
    </w:p>
    <w:p w:rsidR="009664EF" w:rsidRDefault="009664EF" w:rsidP="004E26DE">
      <w:pPr>
        <w:spacing w:after="200" w:line="276" w:lineRule="auto"/>
        <w:jc w:val="right"/>
        <w:rPr>
          <w:rFonts w:ascii="Book Antiqua" w:hAnsi="Book Antiqua"/>
        </w:rPr>
      </w:pPr>
    </w:p>
    <w:p w:rsidR="00583EC5" w:rsidRDefault="00583EC5" w:rsidP="004E26DE">
      <w:pPr>
        <w:spacing w:after="200" w:line="276" w:lineRule="auto"/>
        <w:jc w:val="right"/>
        <w:rPr>
          <w:rFonts w:ascii="Book Antiqua" w:hAnsi="Book Antiqua"/>
        </w:rPr>
      </w:pPr>
    </w:p>
    <w:p w:rsidR="004C4DB9" w:rsidRDefault="004C4DB9" w:rsidP="004E26DE">
      <w:pPr>
        <w:spacing w:after="200" w:line="276" w:lineRule="auto"/>
        <w:jc w:val="right"/>
        <w:rPr>
          <w:rFonts w:ascii="Book Antiqua" w:hAnsi="Book Antiqua"/>
        </w:rPr>
      </w:pPr>
    </w:p>
    <w:p w:rsidR="004C4DB9" w:rsidRDefault="004C4DB9" w:rsidP="004E26DE">
      <w:pPr>
        <w:spacing w:after="200" w:line="276" w:lineRule="auto"/>
        <w:jc w:val="right"/>
        <w:rPr>
          <w:rFonts w:ascii="Book Antiqua" w:hAnsi="Book Antiqua"/>
        </w:rPr>
      </w:pPr>
    </w:p>
    <w:p w:rsidR="004C4DB9" w:rsidRDefault="004C4DB9" w:rsidP="004E26DE">
      <w:pPr>
        <w:spacing w:after="200" w:line="276" w:lineRule="auto"/>
        <w:jc w:val="right"/>
        <w:rPr>
          <w:rFonts w:ascii="Book Antiqua" w:hAnsi="Book Antiqua"/>
        </w:rPr>
      </w:pPr>
    </w:p>
    <w:p w:rsidR="00583EC5" w:rsidRDefault="00583EC5" w:rsidP="004E26DE">
      <w:pPr>
        <w:spacing w:after="200" w:line="276" w:lineRule="auto"/>
        <w:jc w:val="right"/>
        <w:rPr>
          <w:rFonts w:ascii="Book Antiqua" w:hAnsi="Book Antiqua"/>
        </w:rPr>
      </w:pPr>
    </w:p>
    <w:p w:rsidR="00C43431" w:rsidRDefault="00C43431" w:rsidP="004E26DE">
      <w:pPr>
        <w:spacing w:after="200" w:line="276" w:lineRule="auto"/>
        <w:jc w:val="right"/>
        <w:rPr>
          <w:rFonts w:ascii="Book Antiqua" w:hAnsi="Book Antiqua"/>
        </w:rPr>
      </w:pPr>
    </w:p>
    <w:p w:rsidR="004E26DE" w:rsidRPr="009F1078" w:rsidRDefault="004E26DE" w:rsidP="004E26DE">
      <w:pPr>
        <w:spacing w:after="200" w:line="276" w:lineRule="auto"/>
        <w:jc w:val="right"/>
        <w:rPr>
          <w:rFonts w:ascii="Book Antiqua" w:eastAsia="Calibri" w:hAnsi="Book Antiqua"/>
          <w:szCs w:val="22"/>
          <w:lang w:eastAsia="en-US"/>
        </w:rPr>
      </w:pPr>
      <w:bookmarkStart w:id="2" w:name="_GoBack"/>
      <w:bookmarkEnd w:id="2"/>
      <w:r w:rsidRPr="009F1078">
        <w:rPr>
          <w:rFonts w:ascii="Book Antiqua" w:hAnsi="Book Antiqua"/>
        </w:rPr>
        <w:lastRenderedPageBreak/>
        <w:t>1.pielikums</w:t>
      </w:r>
    </w:p>
    <w:p w:rsidR="004E26DE" w:rsidRPr="009F1078" w:rsidRDefault="004E26DE" w:rsidP="004E26DE">
      <w:pPr>
        <w:pStyle w:val="NoSpacing"/>
        <w:jc w:val="center"/>
        <w:rPr>
          <w:rFonts w:ascii="Book Antiqua" w:hAnsi="Book Antiqua"/>
          <w:sz w:val="28"/>
        </w:rPr>
      </w:pPr>
    </w:p>
    <w:p w:rsidR="004E26DE" w:rsidRPr="00422A05" w:rsidRDefault="004E26DE" w:rsidP="004E26DE">
      <w:pPr>
        <w:pStyle w:val="NoSpacing"/>
        <w:jc w:val="center"/>
        <w:rPr>
          <w:rFonts w:ascii="Book Antiqua" w:hAnsi="Book Antiqua"/>
          <w:color w:val="0F243E" w:themeColor="text2" w:themeShade="80"/>
          <w:sz w:val="28"/>
          <w:szCs w:val="24"/>
        </w:rPr>
      </w:pPr>
      <w:r w:rsidRPr="00422A05">
        <w:rPr>
          <w:rFonts w:ascii="Book Antiqua" w:hAnsi="Book Antiqua"/>
          <w:color w:val="0F243E" w:themeColor="text2" w:themeShade="80"/>
          <w:sz w:val="32"/>
        </w:rPr>
        <w:t>RĒZEKNES NOVADA</w:t>
      </w:r>
    </w:p>
    <w:p w:rsidR="004E26DE" w:rsidRPr="00422A05" w:rsidRDefault="004E26DE" w:rsidP="004E26DE">
      <w:pPr>
        <w:jc w:val="center"/>
        <w:rPr>
          <w:rFonts w:ascii="Book Antiqua" w:hAnsi="Book Antiqua"/>
          <w:b/>
          <w:color w:val="0F243E" w:themeColor="text2" w:themeShade="80"/>
          <w:sz w:val="32"/>
        </w:rPr>
      </w:pPr>
      <w:r w:rsidRPr="00422A05">
        <w:rPr>
          <w:rFonts w:ascii="Book Antiqua" w:hAnsi="Book Antiqua"/>
          <w:b/>
          <w:color w:val="0F243E" w:themeColor="text2" w:themeShade="80"/>
          <w:sz w:val="32"/>
        </w:rPr>
        <w:t>„JAUNATNES GADA BALVA 202</w:t>
      </w:r>
      <w:r w:rsidR="00A5410F">
        <w:rPr>
          <w:rFonts w:ascii="Book Antiqua" w:hAnsi="Book Antiqua"/>
          <w:b/>
          <w:color w:val="0F243E" w:themeColor="text2" w:themeShade="80"/>
          <w:sz w:val="32"/>
        </w:rPr>
        <w:t>1</w:t>
      </w:r>
      <w:r w:rsidRPr="00422A05">
        <w:rPr>
          <w:rFonts w:ascii="Book Antiqua" w:hAnsi="Book Antiqua"/>
          <w:b/>
          <w:color w:val="0F243E" w:themeColor="text2" w:themeShade="80"/>
          <w:sz w:val="32"/>
        </w:rPr>
        <w:t>”</w:t>
      </w:r>
    </w:p>
    <w:p w:rsidR="004E26DE" w:rsidRPr="009F1078" w:rsidRDefault="004E26DE" w:rsidP="004E26DE">
      <w:pPr>
        <w:pStyle w:val="NoSpacing"/>
        <w:jc w:val="center"/>
        <w:rPr>
          <w:rFonts w:ascii="Book Antiqua" w:hAnsi="Book Antiqua"/>
          <w:b/>
          <w:color w:val="000000"/>
          <w:sz w:val="24"/>
          <w:szCs w:val="24"/>
        </w:rPr>
      </w:pPr>
    </w:p>
    <w:p w:rsidR="004E26DE" w:rsidRPr="009F1078" w:rsidRDefault="004E26DE" w:rsidP="004E26DE">
      <w:pPr>
        <w:pStyle w:val="NoSpacing"/>
        <w:jc w:val="center"/>
        <w:rPr>
          <w:rFonts w:ascii="Book Antiqua" w:hAnsi="Book Antiqua"/>
          <w:color w:val="000000"/>
          <w:sz w:val="24"/>
          <w:szCs w:val="24"/>
        </w:rPr>
      </w:pPr>
      <w:r w:rsidRPr="009F1078">
        <w:rPr>
          <w:rFonts w:ascii="Book Antiqua" w:hAnsi="Book Antiqua"/>
          <w:color w:val="000000"/>
          <w:sz w:val="24"/>
          <w:szCs w:val="24"/>
        </w:rPr>
        <w:t xml:space="preserve">PIETEIKUMS NOMINĀCIJĀM </w:t>
      </w:r>
    </w:p>
    <w:p w:rsidR="004E26DE" w:rsidRPr="009F1078" w:rsidRDefault="004E26DE" w:rsidP="004E26DE">
      <w:pPr>
        <w:pStyle w:val="NoSpacing"/>
        <w:jc w:val="center"/>
        <w:rPr>
          <w:rFonts w:ascii="Book Antiqua" w:hAnsi="Book Antiqua"/>
          <w:b/>
          <w:color w:val="4F6228" w:themeColor="accent3" w:themeShade="80"/>
          <w:sz w:val="24"/>
          <w:szCs w:val="24"/>
        </w:rPr>
      </w:pPr>
      <w:r w:rsidRPr="00CA46D1">
        <w:rPr>
          <w:rFonts w:ascii="Book Antiqua" w:hAnsi="Book Antiqua"/>
          <w:color w:val="4A442A" w:themeColor="background2" w:themeShade="40"/>
          <w:sz w:val="24"/>
          <w:szCs w:val="24"/>
        </w:rPr>
        <w:t>GADA SKOLĒNS</w:t>
      </w:r>
      <w:r w:rsidRPr="009F1078">
        <w:rPr>
          <w:rFonts w:ascii="Book Antiqua" w:hAnsi="Book Antiqua"/>
          <w:b/>
          <w:color w:val="4F6228" w:themeColor="accent3" w:themeShade="80"/>
          <w:sz w:val="24"/>
          <w:szCs w:val="24"/>
        </w:rPr>
        <w:t xml:space="preserve"> </w:t>
      </w:r>
      <w:r w:rsidRPr="009F1078">
        <w:rPr>
          <w:rFonts w:ascii="Book Antiqua" w:hAnsi="Book Antiqua"/>
          <w:b/>
          <w:color w:val="4F6228" w:themeColor="accent3" w:themeShade="80"/>
          <w:sz w:val="28"/>
          <w:szCs w:val="24"/>
        </w:rPr>
        <w:t>|</w:t>
      </w:r>
      <w:r w:rsidRPr="009F1078">
        <w:rPr>
          <w:rFonts w:ascii="Book Antiqua" w:hAnsi="Book Antiqua"/>
          <w:b/>
          <w:color w:val="4F6228" w:themeColor="accent3" w:themeShade="80"/>
          <w:sz w:val="24"/>
          <w:szCs w:val="24"/>
        </w:rPr>
        <w:t xml:space="preserve"> </w:t>
      </w:r>
      <w:r w:rsidRPr="009F1078">
        <w:rPr>
          <w:rFonts w:ascii="Book Antiqua" w:hAnsi="Book Antiqua"/>
          <w:b/>
          <w:color w:val="984806" w:themeColor="accent6" w:themeShade="80"/>
          <w:sz w:val="24"/>
          <w:szCs w:val="24"/>
        </w:rPr>
        <w:t xml:space="preserve">GADA </w:t>
      </w:r>
      <w:r w:rsidR="00583EC5">
        <w:rPr>
          <w:rFonts w:ascii="Book Antiqua" w:hAnsi="Book Antiqua"/>
          <w:b/>
          <w:color w:val="984806" w:themeColor="accent6" w:themeShade="80"/>
          <w:sz w:val="24"/>
          <w:szCs w:val="24"/>
        </w:rPr>
        <w:t>DEBIJA</w:t>
      </w:r>
      <w:r w:rsidRPr="009F1078">
        <w:rPr>
          <w:rFonts w:ascii="Book Antiqua" w:hAnsi="Book Antiqua"/>
          <w:b/>
          <w:color w:val="984806" w:themeColor="accent6" w:themeShade="80"/>
          <w:sz w:val="24"/>
          <w:szCs w:val="24"/>
        </w:rPr>
        <w:t xml:space="preserve"> SPORT</w:t>
      </w:r>
      <w:r w:rsidR="00583EC5">
        <w:rPr>
          <w:rFonts w:ascii="Book Antiqua" w:hAnsi="Book Antiqua"/>
          <w:b/>
          <w:color w:val="984806" w:themeColor="accent6" w:themeShade="80"/>
          <w:sz w:val="24"/>
          <w:szCs w:val="24"/>
        </w:rPr>
        <w:t>Ā</w:t>
      </w:r>
    </w:p>
    <w:p w:rsidR="004E26DE" w:rsidRPr="009F1078" w:rsidRDefault="004E26DE" w:rsidP="004E26DE">
      <w:pPr>
        <w:pStyle w:val="NoSpacing"/>
        <w:jc w:val="center"/>
        <w:rPr>
          <w:rFonts w:ascii="Book Antiqua" w:hAnsi="Book Antiqua"/>
          <w:b/>
          <w:color w:val="4F6228" w:themeColor="accent3" w:themeShade="80"/>
          <w:sz w:val="24"/>
          <w:szCs w:val="24"/>
        </w:rPr>
      </w:pPr>
      <w:r w:rsidRPr="009F1078">
        <w:rPr>
          <w:rFonts w:ascii="Book Antiqua" w:hAnsi="Book Antiqua"/>
          <w:b/>
          <w:color w:val="5F497A" w:themeColor="accent4" w:themeShade="BF"/>
          <w:sz w:val="24"/>
          <w:szCs w:val="24"/>
        </w:rPr>
        <w:t>GADA JAUNATNES DARBINIEKS</w:t>
      </w:r>
      <w:r w:rsidRPr="009F1078">
        <w:rPr>
          <w:rFonts w:ascii="Book Antiqua" w:hAnsi="Book Antiqua"/>
          <w:b/>
          <w:color w:val="4F6228" w:themeColor="accent3" w:themeShade="80"/>
          <w:sz w:val="24"/>
          <w:szCs w:val="24"/>
        </w:rPr>
        <w:t xml:space="preserve"> </w:t>
      </w:r>
      <w:r w:rsidRPr="009F1078">
        <w:rPr>
          <w:rFonts w:ascii="Book Antiqua" w:hAnsi="Book Antiqua"/>
          <w:b/>
          <w:color w:val="4F6228" w:themeColor="accent3" w:themeShade="80"/>
          <w:sz w:val="28"/>
          <w:szCs w:val="24"/>
        </w:rPr>
        <w:t>|</w:t>
      </w:r>
      <w:r w:rsidRPr="009F1078">
        <w:rPr>
          <w:rFonts w:ascii="Book Antiqua" w:hAnsi="Book Antiqua"/>
          <w:b/>
          <w:color w:val="4F6228" w:themeColor="accent3" w:themeShade="80"/>
          <w:sz w:val="24"/>
          <w:szCs w:val="24"/>
        </w:rPr>
        <w:t xml:space="preserve"> </w:t>
      </w:r>
      <w:r w:rsidRPr="009F1078">
        <w:rPr>
          <w:rFonts w:ascii="Book Antiqua" w:hAnsi="Book Antiqua"/>
          <w:b/>
          <w:color w:val="943634" w:themeColor="accent2" w:themeShade="BF"/>
          <w:sz w:val="24"/>
          <w:szCs w:val="24"/>
        </w:rPr>
        <w:t>GADA JAUNAIS MĀKSLINIEKS</w:t>
      </w:r>
      <w:r w:rsidRPr="009F1078">
        <w:rPr>
          <w:rFonts w:ascii="Book Antiqua" w:hAnsi="Book Antiqua"/>
          <w:b/>
          <w:color w:val="4F6228" w:themeColor="accent3" w:themeShade="80"/>
          <w:sz w:val="24"/>
          <w:szCs w:val="24"/>
        </w:rPr>
        <w:t xml:space="preserve"> </w:t>
      </w:r>
    </w:p>
    <w:p w:rsidR="004E26DE" w:rsidRPr="009F1078" w:rsidRDefault="004E26DE" w:rsidP="004E26DE">
      <w:pPr>
        <w:pStyle w:val="NoSpacing"/>
        <w:jc w:val="center"/>
        <w:rPr>
          <w:rFonts w:ascii="Book Antiqua" w:hAnsi="Book Antiqua"/>
          <w:b/>
          <w:color w:val="4F6228" w:themeColor="accent3" w:themeShade="80"/>
          <w:sz w:val="24"/>
          <w:szCs w:val="24"/>
        </w:rPr>
      </w:pPr>
      <w:r w:rsidRPr="009F1078">
        <w:rPr>
          <w:rFonts w:ascii="Book Antiqua" w:hAnsi="Book Antiqua"/>
          <w:b/>
          <w:color w:val="4F6228" w:themeColor="accent3" w:themeShade="80"/>
          <w:sz w:val="28"/>
          <w:szCs w:val="24"/>
        </w:rPr>
        <w:t xml:space="preserve"> </w:t>
      </w:r>
      <w:r w:rsidRPr="009F1078">
        <w:rPr>
          <w:rFonts w:ascii="Book Antiqua" w:hAnsi="Book Antiqua"/>
          <w:b/>
          <w:color w:val="4F6228" w:themeColor="accent3" w:themeShade="80"/>
          <w:sz w:val="24"/>
          <w:szCs w:val="24"/>
        </w:rPr>
        <w:t>GADA JAUNIEŠU ORGANIZĀCIJA</w:t>
      </w:r>
    </w:p>
    <w:p w:rsidR="004E26DE" w:rsidRPr="009F1078" w:rsidRDefault="004E26DE" w:rsidP="004E26DE">
      <w:pPr>
        <w:rPr>
          <w:rFonts w:ascii="Book Antiqua" w:hAnsi="Book Antiqua"/>
        </w:rPr>
      </w:pPr>
    </w:p>
    <w:p w:rsidR="004E26DE" w:rsidRPr="009F1078" w:rsidRDefault="004E26DE" w:rsidP="004E26DE">
      <w:pPr>
        <w:rPr>
          <w:rFonts w:ascii="Book Antiqua" w:hAnsi="Book Antiqua"/>
          <w:color w:val="76923C"/>
          <w:sz w:val="28"/>
        </w:rPr>
      </w:pPr>
      <w:r w:rsidRPr="009F1078">
        <w:rPr>
          <w:rFonts w:ascii="Book Antiqua" w:hAnsi="Book Antiqua"/>
          <w:b/>
          <w:color w:val="76923C"/>
          <w:sz w:val="28"/>
        </w:rPr>
        <w:t>Iesniedzējs</w:t>
      </w:r>
    </w:p>
    <w:tbl>
      <w:tblPr>
        <w:tblW w:w="0" w:type="auto"/>
        <w:tblBorders>
          <w:top w:val="double"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2345"/>
        <w:gridCol w:w="7402"/>
      </w:tblGrid>
      <w:tr w:rsidR="004E26DE" w:rsidRPr="009F1078" w:rsidTr="00145DF2">
        <w:trPr>
          <w:trHeight w:val="387"/>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Vārds</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rPr>
          <w:trHeight w:val="421"/>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Uzvārds</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rPr>
          <w:trHeight w:val="404"/>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Vecums</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rPr>
          <w:trHeight w:val="824"/>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Skola, klase vai organizācija</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rPr>
          <w:trHeight w:val="404"/>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E-pasta adrese</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rPr>
          <w:trHeight w:val="421"/>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Tālruņa numurs</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rPr>
          <w:trHeight w:val="421"/>
        </w:trPr>
        <w:tc>
          <w:tcPr>
            <w:tcW w:w="2345"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Adrese</w:t>
            </w:r>
          </w:p>
        </w:tc>
        <w:tc>
          <w:tcPr>
            <w:tcW w:w="7402" w:type="dxa"/>
            <w:shd w:val="clear" w:color="auto" w:fill="auto"/>
            <w:vAlign w:val="center"/>
          </w:tcPr>
          <w:p w:rsidR="004E26DE" w:rsidRPr="009F1078" w:rsidRDefault="004E26DE" w:rsidP="00145DF2">
            <w:pPr>
              <w:spacing w:line="360" w:lineRule="auto"/>
              <w:rPr>
                <w:rFonts w:ascii="Book Antiqua" w:hAnsi="Book Antiqua"/>
              </w:rPr>
            </w:pPr>
          </w:p>
        </w:tc>
      </w:tr>
    </w:tbl>
    <w:p w:rsidR="004E26DE" w:rsidRPr="009F1078" w:rsidRDefault="004E26DE" w:rsidP="004E26DE">
      <w:pPr>
        <w:rPr>
          <w:rFonts w:ascii="Book Antiqua" w:hAnsi="Book Antiqua"/>
        </w:rPr>
      </w:pPr>
    </w:p>
    <w:p w:rsidR="004E26DE" w:rsidRPr="009F1078" w:rsidRDefault="004E26DE" w:rsidP="004E26DE">
      <w:pPr>
        <w:rPr>
          <w:rFonts w:ascii="Book Antiqua" w:hAnsi="Book Antiqua"/>
        </w:rPr>
      </w:pPr>
    </w:p>
    <w:p w:rsidR="004E26DE" w:rsidRPr="00BB1959" w:rsidRDefault="004E26DE" w:rsidP="004E26DE">
      <w:pPr>
        <w:rPr>
          <w:rFonts w:ascii="Book Antiqua" w:hAnsi="Book Antiqua"/>
          <w:color w:val="00B050"/>
        </w:rPr>
      </w:pPr>
      <w:r w:rsidRPr="00BB1959">
        <w:rPr>
          <w:rFonts w:ascii="Book Antiqua" w:hAnsi="Book Antiqua"/>
          <w:b/>
          <w:color w:val="00B050"/>
          <w:sz w:val="28"/>
        </w:rPr>
        <w:t>Nominācijas nosaukums</w:t>
      </w:r>
      <w:r w:rsidRPr="00BB1959">
        <w:rPr>
          <w:rFonts w:ascii="Book Antiqua" w:hAnsi="Book Antiqua"/>
          <w:color w:val="00B050"/>
          <w:sz w:val="28"/>
        </w:rPr>
        <w:t xml:space="preserve"> </w:t>
      </w:r>
    </w:p>
    <w:p w:rsidR="004E26DE" w:rsidRPr="009F1078" w:rsidRDefault="004E26DE" w:rsidP="004E26DE">
      <w:pPr>
        <w:rPr>
          <w:rFonts w:ascii="Book Antiqua" w:hAnsi="Book Antiqua"/>
        </w:rPr>
      </w:pPr>
    </w:p>
    <w:p w:rsidR="004E26DE" w:rsidRPr="009F1078" w:rsidRDefault="004E26DE" w:rsidP="004E26DE">
      <w:pPr>
        <w:pBdr>
          <w:bottom w:val="dashSmallGap" w:sz="4" w:space="1" w:color="auto"/>
        </w:pBdr>
        <w:rPr>
          <w:rFonts w:ascii="Book Antiqua" w:hAnsi="Book Antiqua"/>
        </w:rPr>
      </w:pPr>
    </w:p>
    <w:p w:rsidR="004E26DE" w:rsidRPr="009F1078" w:rsidRDefault="004E26DE" w:rsidP="004E26DE">
      <w:pPr>
        <w:rPr>
          <w:rFonts w:ascii="Book Antiqua" w:hAnsi="Book Antiqua"/>
        </w:rPr>
      </w:pPr>
    </w:p>
    <w:p w:rsidR="004E26DE" w:rsidRPr="00BB1959" w:rsidRDefault="004E26DE" w:rsidP="004E26DE">
      <w:pPr>
        <w:rPr>
          <w:rFonts w:ascii="Book Antiqua" w:hAnsi="Book Antiqua"/>
          <w:b/>
          <w:color w:val="00B050"/>
          <w:sz w:val="28"/>
        </w:rPr>
      </w:pPr>
    </w:p>
    <w:p w:rsidR="004E26DE" w:rsidRPr="00BB1959" w:rsidRDefault="004E26DE" w:rsidP="004E26DE">
      <w:pPr>
        <w:rPr>
          <w:rFonts w:ascii="Book Antiqua" w:hAnsi="Book Antiqua"/>
          <w:color w:val="00B050"/>
          <w:sz w:val="28"/>
        </w:rPr>
      </w:pPr>
      <w:r w:rsidRPr="00BB1959">
        <w:rPr>
          <w:rFonts w:ascii="Book Antiqua" w:hAnsi="Book Antiqua"/>
          <w:b/>
          <w:color w:val="00B050"/>
          <w:sz w:val="28"/>
        </w:rPr>
        <w:t>Nominācijas  pretendents</w:t>
      </w:r>
    </w:p>
    <w:tbl>
      <w:tblPr>
        <w:tblW w:w="0" w:type="auto"/>
        <w:tblBorders>
          <w:top w:val="double"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2256"/>
        <w:gridCol w:w="7488"/>
      </w:tblGrid>
      <w:tr w:rsidR="004E26DE" w:rsidRPr="009F1078" w:rsidTr="00145DF2">
        <w:trPr>
          <w:trHeight w:val="391"/>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Vārds</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rPr>
          <w:trHeight w:val="425"/>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Uzvārds</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rPr>
          <w:trHeight w:val="408"/>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Vecums</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rPr>
          <w:trHeight w:val="832"/>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Skola, klase vai organizācija</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rPr>
          <w:trHeight w:val="408"/>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E-pasta adrese</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rPr>
          <w:trHeight w:val="425"/>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Tālruņa numurs</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rPr>
          <w:trHeight w:val="408"/>
        </w:trPr>
        <w:tc>
          <w:tcPr>
            <w:tcW w:w="225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Adrese</w:t>
            </w:r>
          </w:p>
        </w:tc>
        <w:tc>
          <w:tcPr>
            <w:tcW w:w="7488" w:type="dxa"/>
            <w:shd w:val="clear" w:color="auto" w:fill="auto"/>
            <w:vAlign w:val="center"/>
          </w:tcPr>
          <w:p w:rsidR="004E26DE" w:rsidRPr="009F1078" w:rsidRDefault="004E26DE" w:rsidP="00145DF2">
            <w:pPr>
              <w:spacing w:line="360" w:lineRule="auto"/>
              <w:rPr>
                <w:rFonts w:ascii="Book Antiqua" w:hAnsi="Book Antiqua"/>
                <w:b/>
              </w:rPr>
            </w:pPr>
          </w:p>
        </w:tc>
      </w:tr>
    </w:tbl>
    <w:p w:rsidR="004E26DE" w:rsidRDefault="004E26DE" w:rsidP="004E26DE">
      <w:pPr>
        <w:pStyle w:val="NoSpacing"/>
        <w:jc w:val="center"/>
        <w:rPr>
          <w:rFonts w:ascii="Book Antiqua" w:hAnsi="Book Antiqua"/>
          <w:color w:val="984806" w:themeColor="accent6" w:themeShade="80"/>
          <w:sz w:val="32"/>
        </w:rPr>
      </w:pPr>
    </w:p>
    <w:p w:rsidR="00583EC5" w:rsidRDefault="00583EC5" w:rsidP="004E26DE">
      <w:pPr>
        <w:pStyle w:val="NoSpacing"/>
        <w:jc w:val="center"/>
        <w:rPr>
          <w:rFonts w:ascii="Book Antiqua" w:hAnsi="Book Antiqua"/>
          <w:color w:val="984806" w:themeColor="accent6" w:themeShade="80"/>
          <w:sz w:val="32"/>
        </w:rPr>
      </w:pPr>
    </w:p>
    <w:p w:rsidR="00583EC5" w:rsidRPr="00422A05" w:rsidRDefault="00583EC5" w:rsidP="00583EC5">
      <w:pPr>
        <w:pStyle w:val="NoSpacing"/>
        <w:jc w:val="center"/>
        <w:rPr>
          <w:rFonts w:ascii="Book Antiqua" w:hAnsi="Book Antiqua"/>
          <w:color w:val="0F243E" w:themeColor="text2" w:themeShade="80"/>
          <w:sz w:val="28"/>
          <w:szCs w:val="24"/>
        </w:rPr>
      </w:pPr>
      <w:r w:rsidRPr="00422A05">
        <w:rPr>
          <w:rFonts w:ascii="Book Antiqua" w:hAnsi="Book Antiqua"/>
          <w:color w:val="0F243E" w:themeColor="text2" w:themeShade="80"/>
          <w:sz w:val="32"/>
        </w:rPr>
        <w:lastRenderedPageBreak/>
        <w:t>RĒZEKNES NOVADA</w:t>
      </w:r>
    </w:p>
    <w:p w:rsidR="00583EC5" w:rsidRPr="00422A05" w:rsidRDefault="00583EC5" w:rsidP="00583EC5">
      <w:pPr>
        <w:jc w:val="center"/>
        <w:rPr>
          <w:rFonts w:ascii="Book Antiqua" w:hAnsi="Book Antiqua"/>
          <w:b/>
          <w:color w:val="0F243E" w:themeColor="text2" w:themeShade="80"/>
          <w:sz w:val="32"/>
        </w:rPr>
      </w:pPr>
      <w:r w:rsidRPr="00422A05">
        <w:rPr>
          <w:rFonts w:ascii="Book Antiqua" w:hAnsi="Book Antiqua"/>
          <w:b/>
          <w:color w:val="0F243E" w:themeColor="text2" w:themeShade="80"/>
          <w:sz w:val="32"/>
        </w:rPr>
        <w:t>„JAUNATNES GADA BALVA 202</w:t>
      </w:r>
      <w:r>
        <w:rPr>
          <w:rFonts w:ascii="Book Antiqua" w:hAnsi="Book Antiqua"/>
          <w:b/>
          <w:color w:val="0F243E" w:themeColor="text2" w:themeShade="80"/>
          <w:sz w:val="32"/>
        </w:rPr>
        <w:t>1</w:t>
      </w:r>
      <w:r w:rsidRPr="00422A05">
        <w:rPr>
          <w:rFonts w:ascii="Book Antiqua" w:hAnsi="Book Antiqua"/>
          <w:b/>
          <w:color w:val="0F243E" w:themeColor="text2" w:themeShade="80"/>
          <w:sz w:val="32"/>
        </w:rPr>
        <w:t>”</w:t>
      </w:r>
    </w:p>
    <w:p w:rsidR="00583EC5" w:rsidRPr="009F1078" w:rsidRDefault="00583EC5" w:rsidP="00583EC5">
      <w:pPr>
        <w:pStyle w:val="NoSpacing"/>
        <w:jc w:val="center"/>
        <w:rPr>
          <w:rFonts w:ascii="Book Antiqua" w:hAnsi="Book Antiqua"/>
          <w:b/>
          <w:color w:val="000000"/>
          <w:sz w:val="24"/>
          <w:szCs w:val="24"/>
        </w:rPr>
      </w:pPr>
    </w:p>
    <w:p w:rsidR="00583EC5" w:rsidRPr="009F1078" w:rsidRDefault="00583EC5" w:rsidP="00583EC5">
      <w:pPr>
        <w:pStyle w:val="NoSpacing"/>
        <w:jc w:val="center"/>
        <w:rPr>
          <w:rFonts w:ascii="Book Antiqua" w:hAnsi="Book Antiqua"/>
          <w:color w:val="000000"/>
          <w:sz w:val="24"/>
          <w:szCs w:val="24"/>
        </w:rPr>
      </w:pPr>
      <w:r w:rsidRPr="009F1078">
        <w:rPr>
          <w:rFonts w:ascii="Book Antiqua" w:hAnsi="Book Antiqua"/>
          <w:color w:val="000000"/>
          <w:sz w:val="24"/>
          <w:szCs w:val="24"/>
        </w:rPr>
        <w:t xml:space="preserve">PIETEIKUMS NOMINĀCIJĀM </w:t>
      </w:r>
    </w:p>
    <w:p w:rsidR="00583EC5" w:rsidRPr="009F1078" w:rsidRDefault="00583EC5" w:rsidP="00583EC5">
      <w:pPr>
        <w:pStyle w:val="NoSpacing"/>
        <w:jc w:val="center"/>
        <w:rPr>
          <w:rFonts w:ascii="Book Antiqua" w:hAnsi="Book Antiqua"/>
          <w:b/>
          <w:color w:val="4F6228" w:themeColor="accent3" w:themeShade="80"/>
          <w:sz w:val="24"/>
          <w:szCs w:val="24"/>
        </w:rPr>
      </w:pPr>
      <w:r w:rsidRPr="00CA46D1">
        <w:rPr>
          <w:rFonts w:ascii="Book Antiqua" w:hAnsi="Book Antiqua"/>
          <w:color w:val="4A442A" w:themeColor="background2" w:themeShade="40"/>
          <w:sz w:val="24"/>
          <w:szCs w:val="24"/>
        </w:rPr>
        <w:t>GADA SKOLĒNS</w:t>
      </w:r>
      <w:r w:rsidRPr="009F1078">
        <w:rPr>
          <w:rFonts w:ascii="Book Antiqua" w:hAnsi="Book Antiqua"/>
          <w:b/>
          <w:color w:val="4F6228" w:themeColor="accent3" w:themeShade="80"/>
          <w:sz w:val="24"/>
          <w:szCs w:val="24"/>
        </w:rPr>
        <w:t xml:space="preserve"> </w:t>
      </w:r>
      <w:r w:rsidRPr="009F1078">
        <w:rPr>
          <w:rFonts w:ascii="Book Antiqua" w:hAnsi="Book Antiqua"/>
          <w:b/>
          <w:color w:val="4F6228" w:themeColor="accent3" w:themeShade="80"/>
          <w:sz w:val="28"/>
          <w:szCs w:val="24"/>
        </w:rPr>
        <w:t>|</w:t>
      </w:r>
      <w:r w:rsidRPr="009F1078">
        <w:rPr>
          <w:rFonts w:ascii="Book Antiqua" w:hAnsi="Book Antiqua"/>
          <w:b/>
          <w:color w:val="4F6228" w:themeColor="accent3" w:themeShade="80"/>
          <w:sz w:val="24"/>
          <w:szCs w:val="24"/>
        </w:rPr>
        <w:t xml:space="preserve"> </w:t>
      </w:r>
      <w:r w:rsidRPr="009F1078">
        <w:rPr>
          <w:rFonts w:ascii="Book Antiqua" w:hAnsi="Book Antiqua"/>
          <w:b/>
          <w:color w:val="984806" w:themeColor="accent6" w:themeShade="80"/>
          <w:sz w:val="24"/>
          <w:szCs w:val="24"/>
        </w:rPr>
        <w:t xml:space="preserve">GADA </w:t>
      </w:r>
      <w:r>
        <w:rPr>
          <w:rFonts w:ascii="Book Antiqua" w:hAnsi="Book Antiqua"/>
          <w:b/>
          <w:color w:val="984806" w:themeColor="accent6" w:themeShade="80"/>
          <w:sz w:val="24"/>
          <w:szCs w:val="24"/>
        </w:rPr>
        <w:t>DEBIJA</w:t>
      </w:r>
      <w:r w:rsidRPr="009F1078">
        <w:rPr>
          <w:rFonts w:ascii="Book Antiqua" w:hAnsi="Book Antiqua"/>
          <w:b/>
          <w:color w:val="984806" w:themeColor="accent6" w:themeShade="80"/>
          <w:sz w:val="24"/>
          <w:szCs w:val="24"/>
        </w:rPr>
        <w:t xml:space="preserve"> SPORT</w:t>
      </w:r>
      <w:r>
        <w:rPr>
          <w:rFonts w:ascii="Book Antiqua" w:hAnsi="Book Antiqua"/>
          <w:b/>
          <w:color w:val="984806" w:themeColor="accent6" w:themeShade="80"/>
          <w:sz w:val="24"/>
          <w:szCs w:val="24"/>
        </w:rPr>
        <w:t>Ā</w:t>
      </w:r>
    </w:p>
    <w:p w:rsidR="00583EC5" w:rsidRPr="009F1078" w:rsidRDefault="00583EC5" w:rsidP="00583EC5">
      <w:pPr>
        <w:pStyle w:val="NoSpacing"/>
        <w:jc w:val="center"/>
        <w:rPr>
          <w:rFonts w:ascii="Book Antiqua" w:hAnsi="Book Antiqua"/>
          <w:b/>
          <w:color w:val="4F6228" w:themeColor="accent3" w:themeShade="80"/>
          <w:sz w:val="24"/>
          <w:szCs w:val="24"/>
        </w:rPr>
      </w:pPr>
      <w:r w:rsidRPr="009F1078">
        <w:rPr>
          <w:rFonts w:ascii="Book Antiqua" w:hAnsi="Book Antiqua"/>
          <w:b/>
          <w:color w:val="5F497A" w:themeColor="accent4" w:themeShade="BF"/>
          <w:sz w:val="24"/>
          <w:szCs w:val="24"/>
        </w:rPr>
        <w:t>GADA JAUNATNES DARBINIEKS</w:t>
      </w:r>
      <w:r w:rsidRPr="009F1078">
        <w:rPr>
          <w:rFonts w:ascii="Book Antiqua" w:hAnsi="Book Antiqua"/>
          <w:b/>
          <w:color w:val="4F6228" w:themeColor="accent3" w:themeShade="80"/>
          <w:sz w:val="24"/>
          <w:szCs w:val="24"/>
        </w:rPr>
        <w:t xml:space="preserve"> </w:t>
      </w:r>
      <w:r w:rsidRPr="009F1078">
        <w:rPr>
          <w:rFonts w:ascii="Book Antiqua" w:hAnsi="Book Antiqua"/>
          <w:b/>
          <w:color w:val="4F6228" w:themeColor="accent3" w:themeShade="80"/>
          <w:sz w:val="28"/>
          <w:szCs w:val="24"/>
        </w:rPr>
        <w:t>|</w:t>
      </w:r>
      <w:r w:rsidRPr="009F1078">
        <w:rPr>
          <w:rFonts w:ascii="Book Antiqua" w:hAnsi="Book Antiqua"/>
          <w:b/>
          <w:color w:val="4F6228" w:themeColor="accent3" w:themeShade="80"/>
          <w:sz w:val="24"/>
          <w:szCs w:val="24"/>
        </w:rPr>
        <w:t xml:space="preserve"> </w:t>
      </w:r>
      <w:r w:rsidRPr="009F1078">
        <w:rPr>
          <w:rFonts w:ascii="Book Antiqua" w:hAnsi="Book Antiqua"/>
          <w:b/>
          <w:color w:val="943634" w:themeColor="accent2" w:themeShade="BF"/>
          <w:sz w:val="24"/>
          <w:szCs w:val="24"/>
        </w:rPr>
        <w:t>GADA JAUNAIS MĀKSLINIEKS</w:t>
      </w:r>
      <w:r w:rsidRPr="009F1078">
        <w:rPr>
          <w:rFonts w:ascii="Book Antiqua" w:hAnsi="Book Antiqua"/>
          <w:b/>
          <w:color w:val="4F6228" w:themeColor="accent3" w:themeShade="80"/>
          <w:sz w:val="24"/>
          <w:szCs w:val="24"/>
        </w:rPr>
        <w:t xml:space="preserve"> </w:t>
      </w:r>
    </w:p>
    <w:p w:rsidR="00583EC5" w:rsidRPr="009F1078" w:rsidRDefault="00583EC5" w:rsidP="00583EC5">
      <w:pPr>
        <w:pStyle w:val="NoSpacing"/>
        <w:jc w:val="center"/>
        <w:rPr>
          <w:rFonts w:ascii="Book Antiqua" w:hAnsi="Book Antiqua"/>
          <w:b/>
          <w:color w:val="4F6228" w:themeColor="accent3" w:themeShade="80"/>
          <w:sz w:val="24"/>
          <w:szCs w:val="24"/>
        </w:rPr>
      </w:pPr>
      <w:r w:rsidRPr="009F1078">
        <w:rPr>
          <w:rFonts w:ascii="Book Antiqua" w:hAnsi="Book Antiqua"/>
          <w:b/>
          <w:color w:val="4F6228" w:themeColor="accent3" w:themeShade="80"/>
          <w:sz w:val="24"/>
          <w:szCs w:val="24"/>
        </w:rPr>
        <w:t>GADA JAUNIEŠU ORGANIZĀCIJA</w:t>
      </w:r>
    </w:p>
    <w:p w:rsidR="004E26DE" w:rsidRPr="009F1078" w:rsidRDefault="004E26DE" w:rsidP="004E26DE">
      <w:pPr>
        <w:pBdr>
          <w:bottom w:val="double" w:sz="4" w:space="1" w:color="auto"/>
        </w:pBdr>
        <w:rPr>
          <w:rFonts w:ascii="Book Antiqua" w:hAnsi="Book Antiqua"/>
          <w:b/>
          <w:color w:val="76923C"/>
          <w:sz w:val="28"/>
        </w:rPr>
      </w:pPr>
    </w:p>
    <w:p w:rsidR="004E26DE" w:rsidRPr="009F1078" w:rsidRDefault="004E26DE" w:rsidP="004E26DE">
      <w:pPr>
        <w:pBdr>
          <w:bottom w:val="double" w:sz="4" w:space="1" w:color="auto"/>
        </w:pBdr>
        <w:rPr>
          <w:rFonts w:ascii="Book Antiqua" w:hAnsi="Book Antiqua"/>
          <w:b/>
          <w:color w:val="76923C"/>
          <w:sz w:val="28"/>
        </w:rPr>
      </w:pPr>
    </w:p>
    <w:p w:rsidR="004E26DE" w:rsidRPr="00BB1959" w:rsidRDefault="004E26DE" w:rsidP="004E26DE">
      <w:pPr>
        <w:pBdr>
          <w:bottom w:val="double" w:sz="4" w:space="1" w:color="auto"/>
        </w:pBdr>
        <w:rPr>
          <w:rFonts w:ascii="Book Antiqua" w:hAnsi="Book Antiqua"/>
          <w:b/>
          <w:color w:val="00B050"/>
          <w:sz w:val="28"/>
        </w:rPr>
      </w:pPr>
      <w:r w:rsidRPr="00BB1959">
        <w:rPr>
          <w:rFonts w:ascii="Book Antiqua" w:hAnsi="Book Antiqua"/>
          <w:b/>
          <w:color w:val="00B050"/>
          <w:sz w:val="28"/>
        </w:rPr>
        <w:t>Aktivitāšu apraksts - nominācijas piešķiršanas pamatojums</w:t>
      </w:r>
    </w:p>
    <w:p w:rsidR="004E26DE" w:rsidRPr="009F1078" w:rsidRDefault="004E26DE" w:rsidP="004E26DE">
      <w:pPr>
        <w:rPr>
          <w:rFonts w:ascii="Book Antiqua" w:hAnsi="Book Antiqua"/>
          <w:i/>
        </w:rPr>
      </w:pPr>
      <w:r w:rsidRPr="009F1078">
        <w:rPr>
          <w:rFonts w:ascii="Book Antiqua" w:hAnsi="Book Antiqua"/>
          <w:i/>
        </w:rPr>
        <w:t>(pamatojiet, kādēļ tieši šo pretendentu iesakāt izsludinātajam konkursam, nosauciet aktivitātes, pasākumus, projektus kādās pretendents piedalījies, ievietojiet foto un raksturojiet šo cilvēku atbilstoši nolikumam)</w:t>
      </w:r>
    </w:p>
    <w:tbl>
      <w:tblPr>
        <w:tblW w:w="0" w:type="auto"/>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777"/>
      </w:tblGrid>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03"/>
        </w:trPr>
        <w:tc>
          <w:tcPr>
            <w:tcW w:w="977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rPr>
          <w:trHeight w:val="420"/>
        </w:trPr>
        <w:tc>
          <w:tcPr>
            <w:tcW w:w="9777" w:type="dxa"/>
            <w:shd w:val="clear" w:color="auto" w:fill="auto"/>
          </w:tcPr>
          <w:p w:rsidR="004E26DE" w:rsidRPr="009F1078" w:rsidRDefault="004E26DE" w:rsidP="00145DF2">
            <w:pPr>
              <w:spacing w:line="360" w:lineRule="auto"/>
              <w:rPr>
                <w:rFonts w:ascii="Book Antiqua" w:hAnsi="Book Antiqua"/>
                <w:b/>
              </w:rPr>
            </w:pPr>
          </w:p>
        </w:tc>
      </w:tr>
    </w:tbl>
    <w:p w:rsidR="004E26DE" w:rsidRPr="009F1078" w:rsidRDefault="004E26DE" w:rsidP="004E26DE">
      <w:pPr>
        <w:rPr>
          <w:rFonts w:ascii="Book Antiqua" w:hAnsi="Book Antiqua"/>
          <w:i/>
          <w:sz w:val="20"/>
        </w:rPr>
      </w:pPr>
      <w:r w:rsidRPr="009F1078">
        <w:rPr>
          <w:rFonts w:ascii="Book Antiqua" w:hAnsi="Book Antiqua"/>
          <w:i/>
          <w:sz w:val="20"/>
        </w:rPr>
        <w:t>Papildiniet rindiņas, ja nepieciešams</w:t>
      </w:r>
    </w:p>
    <w:p w:rsidR="004E26DE" w:rsidRPr="009F1078" w:rsidRDefault="004E26DE" w:rsidP="004E26DE">
      <w:pPr>
        <w:rPr>
          <w:rFonts w:ascii="Book Antiqua" w:hAnsi="Book Antiqua"/>
          <w:b/>
        </w:rPr>
      </w:pPr>
    </w:p>
    <w:p w:rsidR="004E26DE" w:rsidRPr="009F1078" w:rsidRDefault="004E26DE" w:rsidP="004E26DE">
      <w:pPr>
        <w:rPr>
          <w:rFonts w:ascii="Book Antiqua" w:hAnsi="Book Antiqua"/>
          <w:b/>
        </w:rPr>
      </w:pPr>
    </w:p>
    <w:p w:rsidR="004E26DE" w:rsidRPr="009F1078" w:rsidRDefault="004E26DE" w:rsidP="004E26DE">
      <w:pPr>
        <w:rPr>
          <w:rFonts w:ascii="Book Antiqua" w:hAnsi="Book Antiqua"/>
          <w:b/>
        </w:rPr>
      </w:pPr>
      <w:r w:rsidRPr="009F1078">
        <w:rPr>
          <w:rFonts w:ascii="Book Antiqua" w:hAnsi="Book Antiqua"/>
        </w:rPr>
        <w:t>Datums</w:t>
      </w:r>
      <w:r w:rsidRPr="009F1078">
        <w:rPr>
          <w:rFonts w:ascii="Book Antiqua" w:hAnsi="Book Antiqua"/>
          <w:b/>
        </w:rPr>
        <w:t>______________________</w:t>
      </w:r>
    </w:p>
    <w:p w:rsidR="004E26DE" w:rsidRPr="009F1078" w:rsidRDefault="004E26DE" w:rsidP="004E26DE">
      <w:pPr>
        <w:rPr>
          <w:rFonts w:ascii="Book Antiqua" w:hAnsi="Book Antiqua"/>
          <w:i/>
        </w:rPr>
      </w:pPr>
      <w:r w:rsidRPr="009F1078">
        <w:rPr>
          <w:rFonts w:ascii="Book Antiqua" w:hAnsi="Book Antiqua"/>
        </w:rPr>
        <w:t>Iesniedzēja paraksts________________________________/____________________/</w:t>
      </w:r>
      <w:r w:rsidRPr="009F1078">
        <w:rPr>
          <w:rFonts w:ascii="Book Antiqua" w:hAnsi="Book Antiqua"/>
        </w:rPr>
        <w:br/>
      </w:r>
      <w:r w:rsidRPr="009F1078">
        <w:rPr>
          <w:rFonts w:ascii="Book Antiqua" w:hAnsi="Book Antiqua"/>
        </w:rPr>
        <w:tab/>
      </w:r>
      <w:r w:rsidRPr="009F1078">
        <w:rPr>
          <w:rFonts w:ascii="Book Antiqua" w:hAnsi="Book Antiqua"/>
        </w:rPr>
        <w:tab/>
      </w:r>
      <w:r w:rsidRPr="009F1078">
        <w:rPr>
          <w:rFonts w:ascii="Book Antiqua" w:hAnsi="Book Antiqua"/>
        </w:rPr>
        <w:tab/>
      </w:r>
      <w:r w:rsidRPr="009F1078">
        <w:rPr>
          <w:rFonts w:ascii="Book Antiqua" w:hAnsi="Book Antiqua"/>
        </w:rPr>
        <w:tab/>
      </w:r>
      <w:r w:rsidRPr="009F1078">
        <w:rPr>
          <w:rFonts w:ascii="Book Antiqua" w:hAnsi="Book Antiqua"/>
        </w:rPr>
        <w:tab/>
      </w:r>
      <w:r w:rsidRPr="009F1078">
        <w:rPr>
          <w:rFonts w:ascii="Book Antiqua" w:hAnsi="Book Antiqua"/>
          <w:i/>
        </w:rPr>
        <w:tab/>
      </w:r>
      <w:r w:rsidRPr="009F1078">
        <w:rPr>
          <w:rFonts w:ascii="Book Antiqua" w:hAnsi="Book Antiqua"/>
          <w:i/>
        </w:rPr>
        <w:tab/>
      </w:r>
      <w:r w:rsidRPr="009F1078">
        <w:rPr>
          <w:rFonts w:ascii="Book Antiqua" w:hAnsi="Book Antiqua"/>
          <w:i/>
        </w:rPr>
        <w:tab/>
      </w:r>
      <w:r w:rsidRPr="009F1078">
        <w:rPr>
          <w:rFonts w:ascii="Book Antiqua" w:hAnsi="Book Antiqua"/>
          <w:i/>
        </w:rPr>
        <w:tab/>
        <w:t>vārds, uzvārds</w:t>
      </w:r>
    </w:p>
    <w:p w:rsidR="004E26DE" w:rsidRPr="00422A05" w:rsidRDefault="004E26DE" w:rsidP="004E26DE">
      <w:pPr>
        <w:pStyle w:val="NoSpacing"/>
        <w:jc w:val="center"/>
        <w:rPr>
          <w:rFonts w:ascii="Book Antiqua" w:hAnsi="Book Antiqua"/>
          <w:color w:val="0F243E" w:themeColor="text2" w:themeShade="80"/>
          <w:sz w:val="24"/>
          <w:szCs w:val="24"/>
        </w:rPr>
      </w:pPr>
      <w:r w:rsidRPr="009F1078">
        <w:rPr>
          <w:rFonts w:ascii="Book Antiqua" w:hAnsi="Book Antiqua"/>
        </w:rPr>
        <w:br w:type="page"/>
      </w:r>
      <w:r w:rsidRPr="00422A05">
        <w:rPr>
          <w:rFonts w:ascii="Book Antiqua" w:hAnsi="Book Antiqua"/>
          <w:color w:val="0F243E" w:themeColor="text2" w:themeShade="80"/>
          <w:sz w:val="32"/>
        </w:rPr>
        <w:lastRenderedPageBreak/>
        <w:t>RĒZEKNES NOVADA</w:t>
      </w:r>
    </w:p>
    <w:p w:rsidR="004E26DE" w:rsidRPr="00422A05" w:rsidRDefault="004E26DE" w:rsidP="004E26DE">
      <w:pPr>
        <w:jc w:val="center"/>
        <w:rPr>
          <w:rFonts w:ascii="Book Antiqua" w:hAnsi="Book Antiqua"/>
          <w:b/>
          <w:color w:val="0F243E" w:themeColor="text2" w:themeShade="80"/>
          <w:sz w:val="32"/>
        </w:rPr>
      </w:pPr>
      <w:r w:rsidRPr="00422A05">
        <w:rPr>
          <w:rFonts w:ascii="Book Antiqua" w:hAnsi="Book Antiqua"/>
          <w:b/>
          <w:color w:val="0F243E" w:themeColor="text2" w:themeShade="80"/>
          <w:sz w:val="32"/>
        </w:rPr>
        <w:t>„JAUNATNES GADA BALVA 202</w:t>
      </w:r>
      <w:r w:rsidR="00A5410F">
        <w:rPr>
          <w:rFonts w:ascii="Book Antiqua" w:hAnsi="Book Antiqua"/>
          <w:b/>
          <w:color w:val="0F243E" w:themeColor="text2" w:themeShade="80"/>
          <w:sz w:val="32"/>
        </w:rPr>
        <w:t>1</w:t>
      </w:r>
      <w:r w:rsidRPr="00422A05">
        <w:rPr>
          <w:rFonts w:ascii="Book Antiqua" w:hAnsi="Book Antiqua"/>
          <w:b/>
          <w:color w:val="0F243E" w:themeColor="text2" w:themeShade="80"/>
          <w:sz w:val="32"/>
        </w:rPr>
        <w:t>”</w:t>
      </w:r>
    </w:p>
    <w:p w:rsidR="004E26DE" w:rsidRPr="009F1078" w:rsidRDefault="004E26DE" w:rsidP="004E26DE">
      <w:pPr>
        <w:pStyle w:val="NoSpacing"/>
        <w:jc w:val="center"/>
        <w:rPr>
          <w:rFonts w:ascii="Book Antiqua" w:hAnsi="Book Antiqua"/>
          <w:b/>
          <w:color w:val="000000"/>
          <w:sz w:val="24"/>
          <w:szCs w:val="24"/>
        </w:rPr>
      </w:pPr>
    </w:p>
    <w:p w:rsidR="004E26DE" w:rsidRPr="009F1078" w:rsidRDefault="004E26DE" w:rsidP="004E26DE">
      <w:pPr>
        <w:pStyle w:val="NoSpacing"/>
        <w:jc w:val="center"/>
        <w:rPr>
          <w:rFonts w:ascii="Book Antiqua" w:hAnsi="Book Antiqua"/>
          <w:color w:val="000000"/>
          <w:sz w:val="24"/>
          <w:szCs w:val="24"/>
        </w:rPr>
      </w:pPr>
      <w:r w:rsidRPr="009F1078">
        <w:rPr>
          <w:rFonts w:ascii="Book Antiqua" w:hAnsi="Book Antiqua"/>
          <w:color w:val="000000"/>
          <w:sz w:val="24"/>
          <w:szCs w:val="24"/>
        </w:rPr>
        <w:t xml:space="preserve">PIETEIKUMS NOMINĀCIJAI </w:t>
      </w:r>
    </w:p>
    <w:p w:rsidR="004E26DE" w:rsidRPr="00422A05" w:rsidRDefault="004E26DE" w:rsidP="004E26DE">
      <w:pPr>
        <w:pStyle w:val="NoSpacing"/>
        <w:jc w:val="center"/>
        <w:rPr>
          <w:rFonts w:ascii="Book Antiqua" w:hAnsi="Book Antiqua"/>
          <w:b/>
          <w:color w:val="C00000"/>
          <w:sz w:val="28"/>
          <w:szCs w:val="24"/>
        </w:rPr>
      </w:pPr>
      <w:r w:rsidRPr="00422A05">
        <w:rPr>
          <w:rFonts w:ascii="Book Antiqua" w:hAnsi="Book Antiqua"/>
          <w:b/>
          <w:color w:val="C00000"/>
          <w:sz w:val="28"/>
          <w:szCs w:val="24"/>
        </w:rPr>
        <w:t>JAUNATNEI DRAUDZĪGĀKĀ PAGASTA</w:t>
      </w:r>
      <w:r w:rsidR="00583EC5">
        <w:rPr>
          <w:rFonts w:ascii="Book Antiqua" w:hAnsi="Book Antiqua"/>
          <w:b/>
          <w:color w:val="C00000"/>
          <w:sz w:val="28"/>
          <w:szCs w:val="24"/>
        </w:rPr>
        <w:t>/PILSĒTAS</w:t>
      </w:r>
      <w:r w:rsidRPr="00422A05">
        <w:rPr>
          <w:rFonts w:ascii="Book Antiqua" w:hAnsi="Book Antiqua"/>
          <w:b/>
          <w:color w:val="C00000"/>
          <w:sz w:val="28"/>
          <w:szCs w:val="24"/>
        </w:rPr>
        <w:t xml:space="preserve"> PĀRVALDE</w:t>
      </w:r>
    </w:p>
    <w:p w:rsidR="004E26DE" w:rsidRPr="009F1078" w:rsidRDefault="004E26DE" w:rsidP="004E26DE">
      <w:pPr>
        <w:rPr>
          <w:rFonts w:ascii="Book Antiqua" w:hAnsi="Book Antiqua"/>
        </w:rPr>
      </w:pPr>
    </w:p>
    <w:p w:rsidR="004E26DE" w:rsidRPr="009F1078" w:rsidRDefault="004E26DE" w:rsidP="004E26DE">
      <w:pPr>
        <w:rPr>
          <w:rFonts w:ascii="Book Antiqua" w:hAnsi="Book Antiqua"/>
        </w:rPr>
      </w:pPr>
    </w:p>
    <w:p w:rsidR="004E26DE" w:rsidRPr="009F1078" w:rsidRDefault="004E26DE" w:rsidP="004E26DE">
      <w:pPr>
        <w:rPr>
          <w:rFonts w:ascii="Book Antiqua" w:hAnsi="Book Antiqua"/>
          <w:color w:val="76923C"/>
          <w:sz w:val="28"/>
        </w:rPr>
      </w:pPr>
      <w:r w:rsidRPr="009F1078">
        <w:rPr>
          <w:rFonts w:ascii="Book Antiqua" w:hAnsi="Book Antiqua"/>
          <w:b/>
          <w:color w:val="76923C"/>
          <w:sz w:val="28"/>
        </w:rPr>
        <w:t>Iesniedzējs</w:t>
      </w:r>
    </w:p>
    <w:tbl>
      <w:tblPr>
        <w:tblW w:w="0" w:type="auto"/>
        <w:tblBorders>
          <w:top w:val="double"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2093"/>
        <w:gridCol w:w="7654"/>
      </w:tblGrid>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Vārds</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Uzvārds</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Vecums</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Skola, klase vai organizācija</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E-pasta adrese</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Tālruņa numurs</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093"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Adrese</w:t>
            </w:r>
          </w:p>
        </w:tc>
        <w:tc>
          <w:tcPr>
            <w:tcW w:w="7654" w:type="dxa"/>
            <w:shd w:val="clear" w:color="auto" w:fill="auto"/>
            <w:vAlign w:val="center"/>
          </w:tcPr>
          <w:p w:rsidR="004E26DE" w:rsidRPr="009F1078" w:rsidRDefault="004E26DE" w:rsidP="00145DF2">
            <w:pPr>
              <w:spacing w:line="360" w:lineRule="auto"/>
              <w:rPr>
                <w:rFonts w:ascii="Book Antiqua" w:hAnsi="Book Antiqua"/>
              </w:rPr>
            </w:pPr>
          </w:p>
        </w:tc>
      </w:tr>
    </w:tbl>
    <w:p w:rsidR="004E26DE" w:rsidRPr="009F1078" w:rsidRDefault="004E26DE" w:rsidP="004E26DE">
      <w:pPr>
        <w:rPr>
          <w:rFonts w:ascii="Book Antiqua" w:hAnsi="Book Antiqua"/>
        </w:rPr>
      </w:pPr>
    </w:p>
    <w:p w:rsidR="004E26DE" w:rsidRPr="00BB1959" w:rsidRDefault="004E26DE" w:rsidP="004E26DE">
      <w:pPr>
        <w:rPr>
          <w:rFonts w:ascii="Book Antiqua" w:hAnsi="Book Antiqua"/>
          <w:color w:val="00B050"/>
        </w:rPr>
      </w:pPr>
    </w:p>
    <w:p w:rsidR="004E26DE" w:rsidRPr="00BB1959" w:rsidRDefault="004E26DE" w:rsidP="004E26DE">
      <w:pPr>
        <w:rPr>
          <w:rFonts w:ascii="Book Antiqua" w:hAnsi="Book Antiqua"/>
          <w:color w:val="00B050"/>
        </w:rPr>
      </w:pPr>
      <w:r w:rsidRPr="00BB1959">
        <w:rPr>
          <w:rFonts w:ascii="Book Antiqua" w:hAnsi="Book Antiqua"/>
          <w:b/>
          <w:color w:val="00B050"/>
          <w:sz w:val="28"/>
        </w:rPr>
        <w:t>Nominācijas nosaukums</w:t>
      </w:r>
      <w:r w:rsidRPr="00BB1959">
        <w:rPr>
          <w:rFonts w:ascii="Book Antiqua" w:hAnsi="Book Antiqua"/>
          <w:color w:val="00B050"/>
          <w:sz w:val="28"/>
        </w:rPr>
        <w:t xml:space="preserve"> </w:t>
      </w:r>
    </w:p>
    <w:p w:rsidR="004E26DE" w:rsidRPr="009F1078" w:rsidRDefault="004E26DE" w:rsidP="004E26DE">
      <w:pPr>
        <w:rPr>
          <w:rFonts w:ascii="Book Antiqua" w:hAnsi="Book Antiqua"/>
        </w:rPr>
      </w:pPr>
    </w:p>
    <w:p w:rsidR="004E26DE" w:rsidRPr="009F1078" w:rsidRDefault="004E26DE" w:rsidP="004E26DE">
      <w:pPr>
        <w:pBdr>
          <w:bottom w:val="dashSmallGap" w:sz="4" w:space="1" w:color="auto"/>
        </w:pBdr>
        <w:rPr>
          <w:rFonts w:ascii="Book Antiqua" w:hAnsi="Book Antiqua"/>
        </w:rPr>
      </w:pPr>
    </w:p>
    <w:p w:rsidR="004E26DE" w:rsidRPr="009F1078" w:rsidRDefault="004E26DE" w:rsidP="004E26DE">
      <w:pPr>
        <w:rPr>
          <w:rFonts w:ascii="Book Antiqua" w:hAnsi="Book Antiqua"/>
        </w:rPr>
      </w:pPr>
    </w:p>
    <w:p w:rsidR="004E26DE" w:rsidRPr="009F1078" w:rsidRDefault="004E26DE" w:rsidP="004E26DE">
      <w:pPr>
        <w:rPr>
          <w:rFonts w:ascii="Book Antiqua" w:hAnsi="Book Antiqua"/>
          <w:b/>
          <w:color w:val="C00000"/>
          <w:sz w:val="28"/>
        </w:rPr>
      </w:pPr>
    </w:p>
    <w:p w:rsidR="004E26DE" w:rsidRPr="00BB1959" w:rsidRDefault="004E26DE" w:rsidP="004E26DE">
      <w:pPr>
        <w:rPr>
          <w:rFonts w:ascii="Book Antiqua" w:hAnsi="Book Antiqua"/>
          <w:color w:val="00B050"/>
          <w:sz w:val="28"/>
        </w:rPr>
      </w:pPr>
      <w:r w:rsidRPr="00BB1959">
        <w:rPr>
          <w:rFonts w:ascii="Book Antiqua" w:hAnsi="Book Antiqua"/>
          <w:b/>
          <w:color w:val="00B050"/>
          <w:sz w:val="28"/>
        </w:rPr>
        <w:t>Nominācijas  pretendents</w:t>
      </w:r>
    </w:p>
    <w:tbl>
      <w:tblPr>
        <w:tblW w:w="0" w:type="auto"/>
        <w:tblBorders>
          <w:top w:val="double"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9747"/>
      </w:tblGrid>
      <w:tr w:rsidR="004E26DE" w:rsidRPr="009F1078" w:rsidTr="00145DF2">
        <w:tc>
          <w:tcPr>
            <w:tcW w:w="9747" w:type="dxa"/>
            <w:shd w:val="clear" w:color="auto" w:fill="auto"/>
            <w:vAlign w:val="center"/>
          </w:tcPr>
          <w:p w:rsidR="004E26DE" w:rsidRPr="009F1078" w:rsidRDefault="004E26DE" w:rsidP="00145DF2">
            <w:pPr>
              <w:spacing w:line="360" w:lineRule="auto"/>
              <w:jc w:val="center"/>
              <w:rPr>
                <w:rFonts w:ascii="Book Antiqua" w:hAnsi="Book Antiqua"/>
              </w:rPr>
            </w:pPr>
          </w:p>
          <w:p w:rsidR="004E26DE" w:rsidRPr="009F1078" w:rsidRDefault="004E26DE" w:rsidP="00145DF2">
            <w:pPr>
              <w:spacing w:line="360" w:lineRule="auto"/>
              <w:jc w:val="center"/>
              <w:rPr>
                <w:rFonts w:ascii="Book Antiqua" w:hAnsi="Book Antiqua"/>
                <w:b/>
              </w:rPr>
            </w:pPr>
            <w:r w:rsidRPr="009F1078">
              <w:rPr>
                <w:rFonts w:ascii="Book Antiqua" w:hAnsi="Book Antiqua"/>
              </w:rPr>
              <w:t>PAGASTA</w:t>
            </w:r>
            <w:r w:rsidR="004C4DB9">
              <w:rPr>
                <w:rFonts w:ascii="Book Antiqua" w:hAnsi="Book Antiqua"/>
              </w:rPr>
              <w:t>/PILSĒTAS</w:t>
            </w:r>
            <w:r w:rsidRPr="009F1078">
              <w:rPr>
                <w:rFonts w:ascii="Book Antiqua" w:hAnsi="Book Antiqua"/>
              </w:rPr>
              <w:t xml:space="preserve"> PĀRVALDE</w:t>
            </w:r>
          </w:p>
        </w:tc>
      </w:tr>
      <w:tr w:rsidR="004E26DE" w:rsidRPr="009F1078" w:rsidTr="00145DF2">
        <w:tc>
          <w:tcPr>
            <w:tcW w:w="9747" w:type="dxa"/>
            <w:shd w:val="clear" w:color="auto" w:fill="auto"/>
            <w:vAlign w:val="center"/>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vAlign w:val="center"/>
          </w:tcPr>
          <w:p w:rsidR="004E26DE" w:rsidRPr="009F1078" w:rsidRDefault="004E26DE" w:rsidP="00145DF2">
            <w:pPr>
              <w:spacing w:line="360" w:lineRule="auto"/>
              <w:jc w:val="center"/>
              <w:rPr>
                <w:rFonts w:ascii="Book Antiqua" w:hAnsi="Book Antiqua"/>
              </w:rPr>
            </w:pPr>
          </w:p>
          <w:p w:rsidR="004E26DE" w:rsidRPr="009F1078" w:rsidRDefault="004E26DE" w:rsidP="00145DF2">
            <w:pPr>
              <w:spacing w:line="360" w:lineRule="auto"/>
              <w:jc w:val="center"/>
              <w:rPr>
                <w:rFonts w:ascii="Book Antiqua" w:hAnsi="Book Antiqua"/>
                <w:b/>
              </w:rPr>
            </w:pPr>
            <w:r w:rsidRPr="009F1078">
              <w:rPr>
                <w:rFonts w:ascii="Book Antiqua" w:hAnsi="Book Antiqua"/>
              </w:rPr>
              <w:t>ADRESE</w:t>
            </w:r>
          </w:p>
        </w:tc>
      </w:tr>
      <w:tr w:rsidR="004E26DE" w:rsidRPr="009F1078" w:rsidTr="00145DF2">
        <w:tc>
          <w:tcPr>
            <w:tcW w:w="9747" w:type="dxa"/>
            <w:shd w:val="clear" w:color="auto" w:fill="auto"/>
            <w:vAlign w:val="center"/>
          </w:tcPr>
          <w:p w:rsidR="004E26DE" w:rsidRPr="009F1078" w:rsidRDefault="004E26DE" w:rsidP="00145DF2">
            <w:pPr>
              <w:spacing w:line="360" w:lineRule="auto"/>
              <w:rPr>
                <w:rFonts w:ascii="Book Antiqua" w:hAnsi="Book Antiqua"/>
                <w:b/>
              </w:rPr>
            </w:pPr>
          </w:p>
        </w:tc>
      </w:tr>
    </w:tbl>
    <w:p w:rsidR="004E26DE" w:rsidRPr="009F1078" w:rsidRDefault="004E26DE" w:rsidP="004E26DE">
      <w:pPr>
        <w:rPr>
          <w:rFonts w:ascii="Book Antiqua" w:hAnsi="Book Antiqua"/>
          <w:b/>
        </w:rPr>
      </w:pPr>
    </w:p>
    <w:p w:rsidR="004E26DE" w:rsidRPr="009F1078" w:rsidRDefault="004E26DE" w:rsidP="004E26DE">
      <w:pPr>
        <w:rPr>
          <w:rFonts w:ascii="Book Antiqua" w:hAnsi="Book Antiqua"/>
          <w:b/>
        </w:rPr>
      </w:pPr>
      <w:r w:rsidRPr="009F1078">
        <w:rPr>
          <w:rFonts w:ascii="Book Antiqua" w:hAnsi="Book Antiqua"/>
          <w:b/>
        </w:rPr>
        <w:br w:type="page"/>
      </w:r>
    </w:p>
    <w:p w:rsidR="004E26DE" w:rsidRPr="00422A05" w:rsidRDefault="004E26DE" w:rsidP="004E26DE">
      <w:pPr>
        <w:jc w:val="center"/>
        <w:rPr>
          <w:rFonts w:ascii="Book Antiqua" w:hAnsi="Book Antiqua"/>
          <w:color w:val="0F243E" w:themeColor="text2" w:themeShade="80"/>
          <w:sz w:val="32"/>
        </w:rPr>
      </w:pPr>
      <w:r w:rsidRPr="00422A05">
        <w:rPr>
          <w:rFonts w:ascii="Book Antiqua" w:hAnsi="Book Antiqua"/>
          <w:color w:val="0F243E" w:themeColor="text2" w:themeShade="80"/>
          <w:sz w:val="32"/>
        </w:rPr>
        <w:lastRenderedPageBreak/>
        <w:t>RĒZEKNES NOVADA</w:t>
      </w:r>
    </w:p>
    <w:p w:rsidR="004E26DE" w:rsidRPr="00422A05" w:rsidRDefault="004E26DE" w:rsidP="004E26DE">
      <w:pPr>
        <w:jc w:val="center"/>
        <w:rPr>
          <w:rFonts w:ascii="Book Antiqua" w:hAnsi="Book Antiqua"/>
          <w:b/>
          <w:color w:val="0F243E" w:themeColor="text2" w:themeShade="80"/>
          <w:sz w:val="32"/>
        </w:rPr>
      </w:pPr>
      <w:r w:rsidRPr="00422A05">
        <w:rPr>
          <w:rFonts w:ascii="Book Antiqua" w:hAnsi="Book Antiqua"/>
          <w:b/>
          <w:color w:val="0F243E" w:themeColor="text2" w:themeShade="80"/>
          <w:sz w:val="32"/>
        </w:rPr>
        <w:t>„JAUNATNES GADA BALVA 202</w:t>
      </w:r>
      <w:r w:rsidR="00A5410F">
        <w:rPr>
          <w:rFonts w:ascii="Book Antiqua" w:hAnsi="Book Antiqua"/>
          <w:b/>
          <w:color w:val="0F243E" w:themeColor="text2" w:themeShade="80"/>
          <w:sz w:val="32"/>
        </w:rPr>
        <w:t>1</w:t>
      </w:r>
      <w:r w:rsidRPr="00422A05">
        <w:rPr>
          <w:rFonts w:ascii="Book Antiqua" w:hAnsi="Book Antiqua"/>
          <w:b/>
          <w:color w:val="0F243E" w:themeColor="text2" w:themeShade="80"/>
          <w:sz w:val="32"/>
        </w:rPr>
        <w:t>”</w:t>
      </w:r>
    </w:p>
    <w:p w:rsidR="004E26DE" w:rsidRPr="009F1078" w:rsidRDefault="004E26DE" w:rsidP="004E26DE">
      <w:pPr>
        <w:pStyle w:val="NoSpacing"/>
        <w:jc w:val="center"/>
        <w:rPr>
          <w:rFonts w:ascii="Book Antiqua" w:hAnsi="Book Antiqua"/>
          <w:b/>
          <w:color w:val="000000"/>
          <w:sz w:val="24"/>
          <w:szCs w:val="24"/>
        </w:rPr>
      </w:pPr>
    </w:p>
    <w:p w:rsidR="004E26DE" w:rsidRPr="009F1078" w:rsidRDefault="004E26DE" w:rsidP="004E26DE">
      <w:pPr>
        <w:pStyle w:val="NoSpacing"/>
        <w:jc w:val="center"/>
        <w:rPr>
          <w:rFonts w:ascii="Book Antiqua" w:hAnsi="Book Antiqua"/>
          <w:color w:val="000000"/>
          <w:sz w:val="24"/>
          <w:szCs w:val="24"/>
        </w:rPr>
      </w:pPr>
      <w:r w:rsidRPr="009F1078">
        <w:rPr>
          <w:rFonts w:ascii="Book Antiqua" w:hAnsi="Book Antiqua"/>
          <w:color w:val="000000"/>
          <w:sz w:val="24"/>
          <w:szCs w:val="24"/>
        </w:rPr>
        <w:t xml:space="preserve">PIETEIKUMS NOMINĀCIJAI </w:t>
      </w:r>
    </w:p>
    <w:p w:rsidR="004E26DE" w:rsidRPr="00422A05" w:rsidRDefault="004E26DE" w:rsidP="004E26DE">
      <w:pPr>
        <w:pStyle w:val="NoSpacing"/>
        <w:jc w:val="center"/>
        <w:rPr>
          <w:rFonts w:ascii="Book Antiqua" w:hAnsi="Book Antiqua"/>
          <w:b/>
          <w:color w:val="C00000"/>
          <w:sz w:val="28"/>
          <w:szCs w:val="24"/>
        </w:rPr>
      </w:pPr>
      <w:r w:rsidRPr="00422A05">
        <w:rPr>
          <w:rFonts w:ascii="Book Antiqua" w:hAnsi="Book Antiqua"/>
          <w:b/>
          <w:color w:val="C00000"/>
          <w:sz w:val="28"/>
          <w:szCs w:val="24"/>
        </w:rPr>
        <w:t>JAUNATNEI DRAUDZĪGĀKĀ PAGASTA</w:t>
      </w:r>
      <w:r w:rsidR="00583EC5">
        <w:rPr>
          <w:rFonts w:ascii="Book Antiqua" w:hAnsi="Book Antiqua"/>
          <w:b/>
          <w:color w:val="C00000"/>
          <w:sz w:val="28"/>
          <w:szCs w:val="24"/>
        </w:rPr>
        <w:t>/PILSĒTAS</w:t>
      </w:r>
      <w:r w:rsidRPr="00422A05">
        <w:rPr>
          <w:rFonts w:ascii="Book Antiqua" w:hAnsi="Book Antiqua"/>
          <w:b/>
          <w:color w:val="C00000"/>
          <w:sz w:val="28"/>
          <w:szCs w:val="24"/>
        </w:rPr>
        <w:t xml:space="preserve"> PĀRVALDE</w:t>
      </w:r>
    </w:p>
    <w:p w:rsidR="004E26DE" w:rsidRPr="009F1078" w:rsidRDefault="004E26DE" w:rsidP="004E26DE">
      <w:pPr>
        <w:pBdr>
          <w:bottom w:val="double" w:sz="4" w:space="1" w:color="auto"/>
        </w:pBdr>
        <w:rPr>
          <w:rFonts w:ascii="Book Antiqua" w:hAnsi="Book Antiqua"/>
          <w:b/>
          <w:color w:val="76923C"/>
          <w:sz w:val="28"/>
        </w:rPr>
      </w:pPr>
    </w:p>
    <w:p w:rsidR="004E26DE" w:rsidRPr="00BB1959" w:rsidRDefault="004E26DE" w:rsidP="004E26DE">
      <w:pPr>
        <w:pBdr>
          <w:bottom w:val="double" w:sz="4" w:space="1" w:color="auto"/>
        </w:pBdr>
        <w:rPr>
          <w:rFonts w:ascii="Book Antiqua" w:hAnsi="Book Antiqua"/>
          <w:b/>
          <w:color w:val="00B050"/>
          <w:sz w:val="28"/>
        </w:rPr>
      </w:pPr>
    </w:p>
    <w:p w:rsidR="004E26DE" w:rsidRPr="00BB1959" w:rsidRDefault="004E26DE" w:rsidP="004E26DE">
      <w:pPr>
        <w:pBdr>
          <w:bottom w:val="double" w:sz="4" w:space="1" w:color="auto"/>
        </w:pBdr>
        <w:rPr>
          <w:rFonts w:ascii="Book Antiqua" w:hAnsi="Book Antiqua"/>
          <w:b/>
          <w:color w:val="00B050"/>
          <w:sz w:val="28"/>
        </w:rPr>
      </w:pPr>
      <w:r w:rsidRPr="00BB1959">
        <w:rPr>
          <w:rFonts w:ascii="Book Antiqua" w:hAnsi="Book Antiqua"/>
          <w:b/>
          <w:color w:val="00B050"/>
          <w:sz w:val="28"/>
        </w:rPr>
        <w:t>Aktivitāšu apraksts - nominācijas piešķiršanas pamatojums</w:t>
      </w:r>
    </w:p>
    <w:p w:rsidR="004E26DE" w:rsidRPr="009F1078" w:rsidRDefault="004E26DE" w:rsidP="004E26DE">
      <w:pPr>
        <w:rPr>
          <w:rFonts w:ascii="Book Antiqua" w:hAnsi="Book Antiqua"/>
          <w:i/>
        </w:rPr>
      </w:pPr>
      <w:r w:rsidRPr="009F1078">
        <w:rPr>
          <w:rFonts w:ascii="Book Antiqua" w:hAnsi="Book Antiqua"/>
          <w:b/>
          <w:i/>
        </w:rPr>
        <w:t xml:space="preserve"> </w:t>
      </w:r>
      <w:r w:rsidRPr="009F1078">
        <w:rPr>
          <w:rFonts w:ascii="Book Antiqua" w:hAnsi="Book Antiqua"/>
          <w:i/>
        </w:rPr>
        <w:t>(pamatojiet, kādēļ tieši šo pagasta</w:t>
      </w:r>
      <w:r w:rsidR="004C4DB9">
        <w:rPr>
          <w:rFonts w:ascii="Book Antiqua" w:hAnsi="Book Antiqua"/>
          <w:i/>
        </w:rPr>
        <w:t xml:space="preserve">/pilsētas </w:t>
      </w:r>
      <w:r w:rsidRPr="009F1078">
        <w:rPr>
          <w:rFonts w:ascii="Book Antiqua" w:hAnsi="Book Antiqua"/>
          <w:i/>
        </w:rPr>
        <w:t>pārvaldi iesakāt izsludinātajam konkursam, nosauciet kā šī pagasta</w:t>
      </w:r>
      <w:r w:rsidR="004C4DB9">
        <w:rPr>
          <w:rFonts w:ascii="Book Antiqua" w:hAnsi="Book Antiqua"/>
          <w:i/>
        </w:rPr>
        <w:t>/pilsētas</w:t>
      </w:r>
      <w:r w:rsidRPr="009F1078">
        <w:rPr>
          <w:rFonts w:ascii="Book Antiqua" w:hAnsi="Book Antiqua"/>
          <w:i/>
        </w:rPr>
        <w:t xml:space="preserve"> pārvalde ir atbalstījusi vietējo jauniešu idejas un attīstījusi jauniešu talantus un prasmes. Ievietojiet foto un raksturojiet šīs pagasta</w:t>
      </w:r>
      <w:r w:rsidR="004C4DB9">
        <w:rPr>
          <w:rFonts w:ascii="Book Antiqua" w:hAnsi="Book Antiqua"/>
          <w:i/>
        </w:rPr>
        <w:t>/pilsētas</w:t>
      </w:r>
      <w:r w:rsidRPr="009F1078">
        <w:rPr>
          <w:rFonts w:ascii="Book Antiqua" w:hAnsi="Book Antiqua"/>
          <w:i/>
        </w:rPr>
        <w:t xml:space="preserve"> pārvaldes atbalstu atbilstoši nolikumam)</w:t>
      </w:r>
    </w:p>
    <w:tbl>
      <w:tblPr>
        <w:tblW w:w="0" w:type="auto"/>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747"/>
      </w:tblGrid>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r w:rsidR="004E26DE" w:rsidRPr="009F1078" w:rsidTr="00145DF2">
        <w:tc>
          <w:tcPr>
            <w:tcW w:w="9747" w:type="dxa"/>
            <w:shd w:val="clear" w:color="auto" w:fill="auto"/>
          </w:tcPr>
          <w:p w:rsidR="004E26DE" w:rsidRPr="009F1078" w:rsidRDefault="004E26DE" w:rsidP="00145DF2">
            <w:pPr>
              <w:spacing w:line="360" w:lineRule="auto"/>
              <w:rPr>
                <w:rFonts w:ascii="Book Antiqua" w:hAnsi="Book Antiqua"/>
                <w:b/>
              </w:rPr>
            </w:pPr>
          </w:p>
        </w:tc>
      </w:tr>
    </w:tbl>
    <w:p w:rsidR="004E26DE" w:rsidRPr="009F1078" w:rsidRDefault="004E26DE" w:rsidP="004E26DE">
      <w:pPr>
        <w:rPr>
          <w:rFonts w:ascii="Book Antiqua" w:hAnsi="Book Antiqua"/>
          <w:i/>
          <w:sz w:val="20"/>
        </w:rPr>
      </w:pPr>
      <w:r w:rsidRPr="009F1078">
        <w:rPr>
          <w:rFonts w:ascii="Book Antiqua" w:hAnsi="Book Antiqua"/>
          <w:i/>
          <w:sz w:val="20"/>
        </w:rPr>
        <w:t>Papildiniet rindiņas, ja nepieciešams</w:t>
      </w:r>
    </w:p>
    <w:p w:rsidR="004E26DE" w:rsidRPr="009F1078" w:rsidRDefault="004E26DE" w:rsidP="004E26DE">
      <w:pPr>
        <w:rPr>
          <w:rFonts w:ascii="Book Antiqua" w:hAnsi="Book Antiqua"/>
          <w:b/>
        </w:rPr>
      </w:pPr>
    </w:p>
    <w:p w:rsidR="004E26DE" w:rsidRPr="009F1078" w:rsidRDefault="004E26DE" w:rsidP="004E26DE">
      <w:pPr>
        <w:rPr>
          <w:rFonts w:ascii="Book Antiqua" w:hAnsi="Book Antiqua"/>
          <w:b/>
        </w:rPr>
      </w:pPr>
    </w:p>
    <w:p w:rsidR="004E26DE" w:rsidRPr="009F1078" w:rsidRDefault="004E26DE" w:rsidP="004E26DE">
      <w:pPr>
        <w:rPr>
          <w:rFonts w:ascii="Book Antiqua" w:hAnsi="Book Antiqua"/>
          <w:b/>
        </w:rPr>
      </w:pPr>
      <w:r w:rsidRPr="009F1078">
        <w:rPr>
          <w:rFonts w:ascii="Book Antiqua" w:hAnsi="Book Antiqua"/>
        </w:rPr>
        <w:t>Datums</w:t>
      </w:r>
      <w:r w:rsidRPr="009F1078">
        <w:rPr>
          <w:rFonts w:ascii="Book Antiqua" w:hAnsi="Book Antiqua"/>
          <w:b/>
        </w:rPr>
        <w:t>______________________</w:t>
      </w:r>
    </w:p>
    <w:p w:rsidR="004E26DE" w:rsidRPr="009F1078" w:rsidRDefault="004E26DE" w:rsidP="004C4DB9">
      <w:pPr>
        <w:rPr>
          <w:rFonts w:ascii="Book Antiqua" w:hAnsi="Book Antiqua"/>
          <w:sz w:val="28"/>
        </w:rPr>
      </w:pPr>
      <w:r w:rsidRPr="009F1078">
        <w:rPr>
          <w:rFonts w:ascii="Book Antiqua" w:hAnsi="Book Antiqua"/>
        </w:rPr>
        <w:t>Iesniedzēja paraksts________________________________/____________________/</w:t>
      </w:r>
      <w:r w:rsidRPr="009F1078">
        <w:rPr>
          <w:rFonts w:ascii="Book Antiqua" w:hAnsi="Book Antiqua"/>
        </w:rPr>
        <w:br/>
      </w:r>
      <w:r w:rsidRPr="009F1078">
        <w:rPr>
          <w:rFonts w:ascii="Book Antiqua" w:hAnsi="Book Antiqua"/>
        </w:rPr>
        <w:tab/>
      </w:r>
      <w:r w:rsidRPr="009F1078">
        <w:rPr>
          <w:rFonts w:ascii="Book Antiqua" w:hAnsi="Book Antiqua"/>
        </w:rPr>
        <w:tab/>
      </w:r>
      <w:r w:rsidRPr="009F1078">
        <w:rPr>
          <w:rFonts w:ascii="Book Antiqua" w:hAnsi="Book Antiqua"/>
        </w:rPr>
        <w:tab/>
      </w:r>
      <w:r w:rsidRPr="009F1078">
        <w:rPr>
          <w:rFonts w:ascii="Book Antiqua" w:hAnsi="Book Antiqua"/>
        </w:rPr>
        <w:tab/>
      </w:r>
      <w:r w:rsidRPr="009F1078">
        <w:rPr>
          <w:rFonts w:ascii="Book Antiqua" w:hAnsi="Book Antiqua"/>
        </w:rPr>
        <w:tab/>
      </w:r>
      <w:r w:rsidRPr="009F1078">
        <w:rPr>
          <w:rFonts w:ascii="Book Antiqua" w:hAnsi="Book Antiqua"/>
          <w:i/>
        </w:rPr>
        <w:tab/>
      </w:r>
      <w:r w:rsidRPr="009F1078">
        <w:rPr>
          <w:rFonts w:ascii="Book Antiqua" w:hAnsi="Book Antiqua"/>
          <w:i/>
        </w:rPr>
        <w:tab/>
      </w:r>
      <w:r w:rsidRPr="009F1078">
        <w:rPr>
          <w:rFonts w:ascii="Book Antiqua" w:hAnsi="Book Antiqua"/>
          <w:i/>
        </w:rPr>
        <w:tab/>
      </w:r>
      <w:r w:rsidRPr="009F1078">
        <w:rPr>
          <w:rFonts w:ascii="Book Antiqua" w:hAnsi="Book Antiqua"/>
          <w:i/>
        </w:rPr>
        <w:tab/>
        <w:t>vārds, uzvārds</w:t>
      </w:r>
    </w:p>
    <w:p w:rsidR="004E26DE" w:rsidRPr="00422A05" w:rsidRDefault="004E26DE" w:rsidP="004E26DE">
      <w:pPr>
        <w:jc w:val="center"/>
        <w:rPr>
          <w:rFonts w:ascii="Book Antiqua" w:hAnsi="Book Antiqua"/>
          <w:color w:val="0F243E" w:themeColor="text2" w:themeShade="80"/>
          <w:sz w:val="32"/>
        </w:rPr>
      </w:pPr>
      <w:r w:rsidRPr="00422A05">
        <w:rPr>
          <w:rFonts w:ascii="Book Antiqua" w:hAnsi="Book Antiqua"/>
          <w:color w:val="0F243E" w:themeColor="text2" w:themeShade="80"/>
          <w:sz w:val="32"/>
        </w:rPr>
        <w:lastRenderedPageBreak/>
        <w:t>RĒZEKNES NOVADA</w:t>
      </w:r>
    </w:p>
    <w:p w:rsidR="004E26DE" w:rsidRPr="00422A05" w:rsidRDefault="004E26DE" w:rsidP="004E26DE">
      <w:pPr>
        <w:jc w:val="center"/>
        <w:rPr>
          <w:rFonts w:ascii="Book Antiqua" w:hAnsi="Book Antiqua"/>
          <w:b/>
          <w:color w:val="0F243E" w:themeColor="text2" w:themeShade="80"/>
          <w:sz w:val="32"/>
        </w:rPr>
      </w:pPr>
      <w:r w:rsidRPr="00422A05">
        <w:rPr>
          <w:rFonts w:ascii="Book Antiqua" w:hAnsi="Book Antiqua"/>
          <w:b/>
          <w:color w:val="0F243E" w:themeColor="text2" w:themeShade="80"/>
          <w:sz w:val="32"/>
        </w:rPr>
        <w:t>„JAUNATNES GADA BALVA 202</w:t>
      </w:r>
      <w:r w:rsidR="00A5410F">
        <w:rPr>
          <w:rFonts w:ascii="Book Antiqua" w:hAnsi="Book Antiqua"/>
          <w:b/>
          <w:color w:val="0F243E" w:themeColor="text2" w:themeShade="80"/>
          <w:sz w:val="32"/>
        </w:rPr>
        <w:t>1</w:t>
      </w:r>
      <w:r w:rsidRPr="00422A05">
        <w:rPr>
          <w:rFonts w:ascii="Book Antiqua" w:hAnsi="Book Antiqua"/>
          <w:b/>
          <w:color w:val="0F243E" w:themeColor="text2" w:themeShade="80"/>
          <w:sz w:val="32"/>
        </w:rPr>
        <w:t>”</w:t>
      </w:r>
    </w:p>
    <w:p w:rsidR="004E26DE" w:rsidRPr="009F1078" w:rsidRDefault="004E26DE" w:rsidP="004E26DE">
      <w:pPr>
        <w:pStyle w:val="NoSpacing"/>
        <w:jc w:val="center"/>
        <w:rPr>
          <w:rFonts w:ascii="Book Antiqua" w:hAnsi="Book Antiqua"/>
          <w:b/>
          <w:color w:val="000000"/>
          <w:sz w:val="24"/>
          <w:szCs w:val="24"/>
        </w:rPr>
      </w:pPr>
    </w:p>
    <w:p w:rsidR="004E26DE" w:rsidRPr="009F1078" w:rsidRDefault="004E26DE" w:rsidP="004E26DE">
      <w:pPr>
        <w:pStyle w:val="NoSpacing"/>
        <w:jc w:val="center"/>
        <w:rPr>
          <w:rFonts w:ascii="Book Antiqua" w:hAnsi="Book Antiqua"/>
          <w:color w:val="000000"/>
          <w:sz w:val="24"/>
          <w:szCs w:val="24"/>
        </w:rPr>
      </w:pPr>
      <w:r w:rsidRPr="009F1078">
        <w:rPr>
          <w:rFonts w:ascii="Book Antiqua" w:hAnsi="Book Antiqua"/>
          <w:color w:val="000000"/>
          <w:sz w:val="24"/>
          <w:szCs w:val="24"/>
        </w:rPr>
        <w:t xml:space="preserve">PIETEIKUMS NOMINĀCIJAI </w:t>
      </w:r>
    </w:p>
    <w:p w:rsidR="004E26DE" w:rsidRPr="00422A05" w:rsidRDefault="004E26DE" w:rsidP="004E26DE">
      <w:pPr>
        <w:pStyle w:val="NoSpacing"/>
        <w:jc w:val="center"/>
        <w:rPr>
          <w:rFonts w:ascii="Book Antiqua" w:hAnsi="Book Antiqua"/>
          <w:b/>
          <w:color w:val="C00000"/>
          <w:sz w:val="28"/>
          <w:szCs w:val="24"/>
        </w:rPr>
      </w:pPr>
      <w:r w:rsidRPr="00422A05">
        <w:rPr>
          <w:rFonts w:ascii="Book Antiqua" w:hAnsi="Book Antiqua"/>
          <w:b/>
          <w:color w:val="C00000"/>
          <w:sz w:val="28"/>
          <w:szCs w:val="24"/>
        </w:rPr>
        <w:t>GADA AKTĪVĀKAIS JAUNATNES PAGASTS</w:t>
      </w:r>
      <w:r w:rsidR="00583EC5">
        <w:rPr>
          <w:rFonts w:ascii="Book Antiqua" w:hAnsi="Book Antiqua"/>
          <w:b/>
          <w:color w:val="C00000"/>
          <w:sz w:val="28"/>
          <w:szCs w:val="24"/>
        </w:rPr>
        <w:t>/PILSĒTA</w:t>
      </w:r>
    </w:p>
    <w:p w:rsidR="004E26DE" w:rsidRPr="009F1078" w:rsidRDefault="004E26DE" w:rsidP="004E26DE">
      <w:pPr>
        <w:jc w:val="both"/>
        <w:rPr>
          <w:rFonts w:ascii="Book Antiqua" w:hAnsi="Book Antiqua"/>
          <w:b/>
        </w:rPr>
      </w:pPr>
    </w:p>
    <w:p w:rsidR="004E26DE" w:rsidRPr="009F1078" w:rsidRDefault="004E26DE" w:rsidP="004E26DE">
      <w:pPr>
        <w:rPr>
          <w:rFonts w:ascii="Book Antiqua" w:hAnsi="Book Antiqua"/>
          <w:color w:val="76923C"/>
          <w:sz w:val="28"/>
        </w:rPr>
      </w:pPr>
      <w:r w:rsidRPr="009F1078">
        <w:rPr>
          <w:rFonts w:ascii="Book Antiqua" w:hAnsi="Book Antiqua"/>
          <w:b/>
          <w:color w:val="76923C"/>
          <w:sz w:val="28"/>
        </w:rPr>
        <w:t>Iesniedzējs</w:t>
      </w:r>
    </w:p>
    <w:tbl>
      <w:tblPr>
        <w:tblW w:w="0" w:type="auto"/>
        <w:tblBorders>
          <w:top w:val="double"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2376"/>
        <w:gridCol w:w="7371"/>
      </w:tblGrid>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Pagasts</w:t>
            </w:r>
            <w:r w:rsidR="004C4DB9">
              <w:rPr>
                <w:rFonts w:ascii="Book Antiqua" w:hAnsi="Book Antiqua"/>
              </w:rPr>
              <w:t>/pilsēta</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Vārds</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Uzvārds</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Vecums</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Skola, klase vai organizācija</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E-pasta adrese</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Tālruņa numurs</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r w:rsidR="004E26DE" w:rsidRPr="009F1078" w:rsidTr="00145DF2">
        <w:tc>
          <w:tcPr>
            <w:tcW w:w="2376" w:type="dxa"/>
            <w:shd w:val="clear" w:color="auto" w:fill="auto"/>
            <w:vAlign w:val="center"/>
          </w:tcPr>
          <w:p w:rsidR="004E26DE" w:rsidRPr="009F1078" w:rsidRDefault="004E26DE" w:rsidP="00145DF2">
            <w:pPr>
              <w:spacing w:line="360" w:lineRule="auto"/>
              <w:rPr>
                <w:rFonts w:ascii="Book Antiqua" w:hAnsi="Book Antiqua"/>
              </w:rPr>
            </w:pPr>
            <w:r w:rsidRPr="009F1078">
              <w:rPr>
                <w:rFonts w:ascii="Book Antiqua" w:hAnsi="Book Antiqua"/>
              </w:rPr>
              <w:t>Adrese</w:t>
            </w:r>
          </w:p>
        </w:tc>
        <w:tc>
          <w:tcPr>
            <w:tcW w:w="7371" w:type="dxa"/>
            <w:shd w:val="clear" w:color="auto" w:fill="auto"/>
            <w:vAlign w:val="center"/>
          </w:tcPr>
          <w:p w:rsidR="004E26DE" w:rsidRPr="009F1078" w:rsidRDefault="004E26DE" w:rsidP="00145DF2">
            <w:pPr>
              <w:spacing w:line="360" w:lineRule="auto"/>
              <w:rPr>
                <w:rFonts w:ascii="Book Antiqua" w:hAnsi="Book Antiqua"/>
              </w:rPr>
            </w:pPr>
          </w:p>
        </w:tc>
      </w:tr>
    </w:tbl>
    <w:p w:rsidR="004E26DE" w:rsidRPr="009F1078" w:rsidRDefault="004E26DE" w:rsidP="004E26DE">
      <w:pPr>
        <w:rPr>
          <w:rFonts w:ascii="Book Antiqua" w:hAnsi="Book Antiqua"/>
        </w:rPr>
      </w:pPr>
    </w:p>
    <w:p w:rsidR="004E26DE" w:rsidRPr="009F1078" w:rsidRDefault="004E26DE" w:rsidP="004E26DE">
      <w:pPr>
        <w:rPr>
          <w:rFonts w:ascii="Book Antiqua" w:hAnsi="Book Antiqua"/>
          <w:b/>
          <w:color w:val="C00000"/>
          <w:sz w:val="28"/>
        </w:rPr>
      </w:pPr>
    </w:p>
    <w:p w:rsidR="004E26DE" w:rsidRPr="00BB1959" w:rsidRDefault="004E26DE" w:rsidP="004E26DE">
      <w:pPr>
        <w:rPr>
          <w:rFonts w:ascii="Book Antiqua" w:hAnsi="Book Antiqua"/>
          <w:color w:val="00B050"/>
          <w:sz w:val="28"/>
        </w:rPr>
      </w:pPr>
      <w:r w:rsidRPr="00BB1959">
        <w:rPr>
          <w:rFonts w:ascii="Book Antiqua" w:hAnsi="Book Antiqua"/>
          <w:b/>
          <w:color w:val="00B050"/>
          <w:sz w:val="28"/>
        </w:rPr>
        <w:t>Nominācijas  pretendents</w:t>
      </w:r>
    </w:p>
    <w:p w:rsidR="004E26DE" w:rsidRPr="009F1078" w:rsidRDefault="004E26DE" w:rsidP="004E26DE">
      <w:pPr>
        <w:rPr>
          <w:rFonts w:ascii="Book Antiqua" w:hAnsi="Book Antiqua"/>
          <w:color w:val="76923C"/>
          <w:sz w:val="28"/>
        </w:rPr>
      </w:pPr>
    </w:p>
    <w:p w:rsidR="004E26DE" w:rsidRPr="009F1078" w:rsidRDefault="004E26DE" w:rsidP="004E26DE">
      <w:pPr>
        <w:rPr>
          <w:rFonts w:ascii="Book Antiqua" w:hAnsi="Book Antiqua"/>
          <w:b/>
          <w:bCs/>
          <w:color w:val="4F6228" w:themeColor="accent3" w:themeShade="80"/>
        </w:rPr>
      </w:pPr>
      <w:r w:rsidRPr="009F1078">
        <w:rPr>
          <w:rFonts w:ascii="Book Antiqua" w:hAnsi="Book Antiqua"/>
          <w:b/>
          <w:bCs/>
          <w:color w:val="4F6228" w:themeColor="accent3" w:themeShade="80"/>
        </w:rPr>
        <w:t>Informācija par jauniešu neformālo grupu (minēt 3-</w:t>
      </w:r>
      <w:r>
        <w:rPr>
          <w:rFonts w:ascii="Book Antiqua" w:hAnsi="Book Antiqua"/>
          <w:b/>
          <w:bCs/>
          <w:color w:val="4F6228" w:themeColor="accent3" w:themeShade="80"/>
        </w:rPr>
        <w:t>8</w:t>
      </w:r>
      <w:r w:rsidRPr="009F1078">
        <w:rPr>
          <w:rFonts w:ascii="Book Antiqua" w:hAnsi="Book Antiqua"/>
          <w:b/>
          <w:bCs/>
          <w:color w:val="4F6228" w:themeColor="accent3" w:themeShade="80"/>
        </w:rPr>
        <w:t xml:space="preserve"> aktīvākos pagasta</w:t>
      </w:r>
      <w:r w:rsidR="004C4DB9">
        <w:rPr>
          <w:rFonts w:ascii="Book Antiqua" w:hAnsi="Book Antiqua"/>
          <w:b/>
          <w:bCs/>
          <w:color w:val="4F6228" w:themeColor="accent3" w:themeShade="80"/>
        </w:rPr>
        <w:t>/pilsētas</w:t>
      </w:r>
      <w:r w:rsidRPr="009F1078">
        <w:rPr>
          <w:rFonts w:ascii="Book Antiqua" w:hAnsi="Book Antiqua"/>
          <w:b/>
          <w:bCs/>
          <w:color w:val="4F6228" w:themeColor="accent3" w:themeShade="80"/>
        </w:rPr>
        <w:t xml:space="preserve"> jauniešus)  </w:t>
      </w:r>
    </w:p>
    <w:p w:rsidR="004E26DE" w:rsidRPr="009F1078" w:rsidRDefault="004E26DE" w:rsidP="004E26DE">
      <w:pPr>
        <w:ind w:left="720"/>
        <w:rPr>
          <w:rFonts w:ascii="Book Antiqua" w:hAnsi="Book Antiqua"/>
          <w:color w:val="4F6228" w:themeColor="accent3" w:themeShade="80"/>
        </w:rPr>
      </w:pPr>
    </w:p>
    <w:tbl>
      <w:tblPr>
        <w:tblW w:w="0" w:type="auto"/>
        <w:tblInd w:w="7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141"/>
        <w:gridCol w:w="3115"/>
        <w:gridCol w:w="1883"/>
      </w:tblGrid>
      <w:tr w:rsidR="004E26DE" w:rsidRPr="009F1078" w:rsidTr="00145DF2">
        <w:trPr>
          <w:trHeight w:val="511"/>
        </w:trPr>
        <w:tc>
          <w:tcPr>
            <w:tcW w:w="3141" w:type="dxa"/>
            <w:shd w:val="clear" w:color="auto" w:fill="auto"/>
            <w:vAlign w:val="center"/>
          </w:tcPr>
          <w:p w:rsidR="004E26DE" w:rsidRPr="009F1078" w:rsidRDefault="004E26DE" w:rsidP="00145DF2">
            <w:pPr>
              <w:jc w:val="center"/>
              <w:rPr>
                <w:rFonts w:ascii="Book Antiqua" w:hAnsi="Book Antiqua"/>
                <w:b/>
                <w:color w:val="4F6228" w:themeColor="accent3" w:themeShade="80"/>
              </w:rPr>
            </w:pPr>
            <w:r w:rsidRPr="009F1078">
              <w:rPr>
                <w:rFonts w:ascii="Book Antiqua" w:hAnsi="Book Antiqua"/>
                <w:b/>
                <w:color w:val="4F6228" w:themeColor="accent3" w:themeShade="80"/>
              </w:rPr>
              <w:t>Vārds</w:t>
            </w:r>
          </w:p>
        </w:tc>
        <w:tc>
          <w:tcPr>
            <w:tcW w:w="3115" w:type="dxa"/>
            <w:shd w:val="clear" w:color="auto" w:fill="auto"/>
            <w:vAlign w:val="center"/>
          </w:tcPr>
          <w:p w:rsidR="004E26DE" w:rsidRPr="009F1078" w:rsidRDefault="004E26DE" w:rsidP="00145DF2">
            <w:pPr>
              <w:jc w:val="center"/>
              <w:rPr>
                <w:rFonts w:ascii="Book Antiqua" w:hAnsi="Book Antiqua"/>
                <w:b/>
                <w:color w:val="4F6228" w:themeColor="accent3" w:themeShade="80"/>
              </w:rPr>
            </w:pPr>
            <w:r w:rsidRPr="009F1078">
              <w:rPr>
                <w:rFonts w:ascii="Book Antiqua" w:hAnsi="Book Antiqua"/>
                <w:b/>
                <w:color w:val="4F6228" w:themeColor="accent3" w:themeShade="80"/>
              </w:rPr>
              <w:t>Uzvārds</w:t>
            </w:r>
          </w:p>
        </w:tc>
        <w:tc>
          <w:tcPr>
            <w:tcW w:w="1883" w:type="dxa"/>
            <w:shd w:val="clear" w:color="auto" w:fill="auto"/>
            <w:vAlign w:val="center"/>
          </w:tcPr>
          <w:p w:rsidR="004E26DE" w:rsidRPr="009F1078" w:rsidRDefault="004E26DE" w:rsidP="00145DF2">
            <w:pPr>
              <w:jc w:val="center"/>
              <w:rPr>
                <w:rFonts w:ascii="Book Antiqua" w:hAnsi="Book Antiqua"/>
                <w:b/>
                <w:color w:val="4F6228" w:themeColor="accent3" w:themeShade="80"/>
              </w:rPr>
            </w:pPr>
            <w:r w:rsidRPr="009F1078">
              <w:rPr>
                <w:rFonts w:ascii="Book Antiqua" w:hAnsi="Book Antiqua"/>
                <w:b/>
                <w:color w:val="4F6228" w:themeColor="accent3" w:themeShade="80"/>
              </w:rPr>
              <w:t>Vecums</w:t>
            </w:r>
          </w:p>
        </w:tc>
      </w:tr>
      <w:tr w:rsidR="004E26DE" w:rsidRPr="009F1078" w:rsidTr="00145DF2">
        <w:trPr>
          <w:trHeight w:val="419"/>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41"/>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47"/>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38"/>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45"/>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51"/>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43"/>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r w:rsidR="004E26DE" w:rsidRPr="009F1078" w:rsidTr="00145DF2">
        <w:trPr>
          <w:trHeight w:val="449"/>
        </w:trPr>
        <w:tc>
          <w:tcPr>
            <w:tcW w:w="3141" w:type="dxa"/>
            <w:shd w:val="clear" w:color="auto" w:fill="auto"/>
          </w:tcPr>
          <w:p w:rsidR="004E26DE" w:rsidRPr="009F1078" w:rsidRDefault="004E26DE" w:rsidP="00145DF2">
            <w:pPr>
              <w:jc w:val="both"/>
              <w:rPr>
                <w:rFonts w:ascii="Book Antiqua" w:hAnsi="Book Antiqua"/>
                <w:color w:val="4F6228" w:themeColor="accent3" w:themeShade="80"/>
              </w:rPr>
            </w:pPr>
          </w:p>
        </w:tc>
        <w:tc>
          <w:tcPr>
            <w:tcW w:w="3115" w:type="dxa"/>
            <w:shd w:val="clear" w:color="auto" w:fill="auto"/>
          </w:tcPr>
          <w:p w:rsidR="004E26DE" w:rsidRPr="009F1078" w:rsidRDefault="004E26DE" w:rsidP="00145DF2">
            <w:pPr>
              <w:jc w:val="both"/>
              <w:rPr>
                <w:rFonts w:ascii="Book Antiqua" w:hAnsi="Book Antiqua"/>
                <w:color w:val="4F6228" w:themeColor="accent3" w:themeShade="80"/>
              </w:rPr>
            </w:pPr>
          </w:p>
        </w:tc>
        <w:tc>
          <w:tcPr>
            <w:tcW w:w="1883" w:type="dxa"/>
            <w:shd w:val="clear" w:color="auto" w:fill="auto"/>
          </w:tcPr>
          <w:p w:rsidR="004E26DE" w:rsidRPr="009F1078" w:rsidRDefault="004E26DE" w:rsidP="00145DF2">
            <w:pPr>
              <w:jc w:val="both"/>
              <w:rPr>
                <w:rFonts w:ascii="Book Antiqua" w:hAnsi="Book Antiqua"/>
                <w:color w:val="4F6228" w:themeColor="accent3" w:themeShade="80"/>
              </w:rPr>
            </w:pPr>
          </w:p>
        </w:tc>
      </w:tr>
    </w:tbl>
    <w:p w:rsidR="004E26DE" w:rsidRDefault="004E26DE" w:rsidP="004C4DB9">
      <w:pPr>
        <w:jc w:val="both"/>
        <w:rPr>
          <w:rFonts w:ascii="Book Antiqua" w:hAnsi="Book Antiqua"/>
          <w:color w:val="4F6228" w:themeColor="accent3" w:themeShade="80"/>
        </w:rPr>
      </w:pPr>
    </w:p>
    <w:p w:rsidR="004C4DB9" w:rsidRDefault="004C4DB9" w:rsidP="004C4DB9">
      <w:pPr>
        <w:jc w:val="both"/>
        <w:rPr>
          <w:rFonts w:ascii="Book Antiqua" w:hAnsi="Book Antiqua"/>
          <w:color w:val="4F6228" w:themeColor="accent3" w:themeShade="80"/>
        </w:rPr>
      </w:pPr>
    </w:p>
    <w:p w:rsidR="004C4DB9" w:rsidRDefault="004C4DB9" w:rsidP="004C4DB9">
      <w:pPr>
        <w:jc w:val="both"/>
        <w:rPr>
          <w:rFonts w:ascii="Book Antiqua" w:hAnsi="Book Antiqua"/>
          <w:color w:val="4F6228" w:themeColor="accent3" w:themeShade="80"/>
        </w:rPr>
      </w:pPr>
    </w:p>
    <w:p w:rsidR="004C4DB9" w:rsidRDefault="004C4DB9" w:rsidP="004C4DB9">
      <w:pPr>
        <w:jc w:val="both"/>
        <w:rPr>
          <w:rFonts w:ascii="Book Antiqua" w:hAnsi="Book Antiqua"/>
          <w:color w:val="4F6228" w:themeColor="accent3" w:themeShade="80"/>
        </w:rPr>
      </w:pPr>
    </w:p>
    <w:p w:rsidR="004C4DB9" w:rsidRDefault="004C4DB9" w:rsidP="004C4DB9">
      <w:pPr>
        <w:jc w:val="both"/>
        <w:rPr>
          <w:rFonts w:ascii="Book Antiqua" w:hAnsi="Book Antiqua"/>
          <w:color w:val="4F6228" w:themeColor="accent3" w:themeShade="80"/>
        </w:rPr>
      </w:pPr>
    </w:p>
    <w:p w:rsidR="004C4DB9" w:rsidRPr="009F1078" w:rsidRDefault="004C4DB9" w:rsidP="004C4DB9">
      <w:pPr>
        <w:jc w:val="both"/>
        <w:rPr>
          <w:rFonts w:ascii="Book Antiqua" w:hAnsi="Book Antiqua"/>
          <w:color w:val="4F6228" w:themeColor="accent3" w:themeShade="80"/>
        </w:rPr>
      </w:pPr>
    </w:p>
    <w:p w:rsidR="004E26DE" w:rsidRPr="00422A05" w:rsidRDefault="004E26DE" w:rsidP="004E26DE">
      <w:pPr>
        <w:jc w:val="center"/>
        <w:rPr>
          <w:rFonts w:ascii="Book Antiqua" w:hAnsi="Book Antiqua"/>
          <w:color w:val="0F243E" w:themeColor="text2" w:themeShade="80"/>
        </w:rPr>
      </w:pPr>
      <w:r w:rsidRPr="00422A05">
        <w:rPr>
          <w:rFonts w:ascii="Book Antiqua" w:hAnsi="Book Antiqua"/>
          <w:color w:val="0F243E" w:themeColor="text2" w:themeShade="80"/>
          <w:sz w:val="32"/>
        </w:rPr>
        <w:lastRenderedPageBreak/>
        <w:t>RĒZEKNES NOVADA</w:t>
      </w:r>
    </w:p>
    <w:p w:rsidR="004E26DE" w:rsidRPr="00422A05" w:rsidRDefault="004E26DE" w:rsidP="004E26DE">
      <w:pPr>
        <w:jc w:val="center"/>
        <w:rPr>
          <w:rFonts w:ascii="Book Antiqua" w:hAnsi="Book Antiqua"/>
          <w:b/>
          <w:color w:val="0F243E" w:themeColor="text2" w:themeShade="80"/>
          <w:sz w:val="32"/>
        </w:rPr>
      </w:pPr>
      <w:r w:rsidRPr="00422A05">
        <w:rPr>
          <w:rFonts w:ascii="Book Antiqua" w:hAnsi="Book Antiqua"/>
          <w:b/>
          <w:color w:val="0F243E" w:themeColor="text2" w:themeShade="80"/>
          <w:sz w:val="32"/>
        </w:rPr>
        <w:t>„JAUNATNES GADA BALVA 202</w:t>
      </w:r>
      <w:r w:rsidR="00A5410F">
        <w:rPr>
          <w:rFonts w:ascii="Book Antiqua" w:hAnsi="Book Antiqua"/>
          <w:b/>
          <w:color w:val="0F243E" w:themeColor="text2" w:themeShade="80"/>
          <w:sz w:val="32"/>
        </w:rPr>
        <w:t>1</w:t>
      </w:r>
      <w:r w:rsidRPr="00422A05">
        <w:rPr>
          <w:rFonts w:ascii="Book Antiqua" w:hAnsi="Book Antiqua"/>
          <w:b/>
          <w:color w:val="0F243E" w:themeColor="text2" w:themeShade="80"/>
          <w:sz w:val="32"/>
        </w:rPr>
        <w:t>”</w:t>
      </w:r>
    </w:p>
    <w:p w:rsidR="004E26DE" w:rsidRPr="009F1078" w:rsidRDefault="004E26DE" w:rsidP="004E26DE">
      <w:pPr>
        <w:pStyle w:val="NoSpacing"/>
        <w:jc w:val="center"/>
        <w:rPr>
          <w:rFonts w:ascii="Book Antiqua" w:hAnsi="Book Antiqua"/>
          <w:b/>
          <w:color w:val="000000"/>
          <w:sz w:val="24"/>
          <w:szCs w:val="24"/>
        </w:rPr>
      </w:pPr>
    </w:p>
    <w:p w:rsidR="004E26DE" w:rsidRPr="009F1078" w:rsidRDefault="004E26DE" w:rsidP="004E26DE">
      <w:pPr>
        <w:pStyle w:val="NoSpacing"/>
        <w:jc w:val="center"/>
        <w:rPr>
          <w:rFonts w:ascii="Book Antiqua" w:hAnsi="Book Antiqua"/>
          <w:color w:val="000000"/>
          <w:sz w:val="24"/>
          <w:szCs w:val="24"/>
        </w:rPr>
      </w:pPr>
      <w:r w:rsidRPr="009F1078">
        <w:rPr>
          <w:rFonts w:ascii="Book Antiqua" w:hAnsi="Book Antiqua"/>
          <w:color w:val="000000"/>
          <w:sz w:val="24"/>
          <w:szCs w:val="24"/>
        </w:rPr>
        <w:t xml:space="preserve">PIETEIKUMS NOMINĀCIJAI </w:t>
      </w:r>
    </w:p>
    <w:p w:rsidR="004E26DE" w:rsidRPr="00422A05" w:rsidRDefault="004E26DE" w:rsidP="004E26DE">
      <w:pPr>
        <w:pStyle w:val="NoSpacing"/>
        <w:jc w:val="center"/>
        <w:rPr>
          <w:rFonts w:ascii="Book Antiqua" w:hAnsi="Book Antiqua"/>
          <w:b/>
          <w:color w:val="C00000"/>
          <w:sz w:val="28"/>
          <w:szCs w:val="24"/>
        </w:rPr>
      </w:pPr>
      <w:r w:rsidRPr="00422A05">
        <w:rPr>
          <w:rFonts w:ascii="Book Antiqua" w:hAnsi="Book Antiqua"/>
          <w:b/>
          <w:color w:val="C00000"/>
          <w:sz w:val="28"/>
          <w:szCs w:val="24"/>
        </w:rPr>
        <w:t>GADA AKTĪVĀKAIS JAUNATNES PAGASTS</w:t>
      </w:r>
      <w:r w:rsidR="00583EC5">
        <w:rPr>
          <w:rFonts w:ascii="Book Antiqua" w:hAnsi="Book Antiqua"/>
          <w:b/>
          <w:color w:val="C00000"/>
          <w:sz w:val="28"/>
          <w:szCs w:val="24"/>
        </w:rPr>
        <w:t>/PILSĒTA</w:t>
      </w:r>
    </w:p>
    <w:p w:rsidR="004E26DE" w:rsidRPr="009F1078" w:rsidRDefault="004E26DE" w:rsidP="004E26DE">
      <w:pPr>
        <w:rPr>
          <w:rFonts w:ascii="Book Antiqua" w:hAnsi="Book Antiqua"/>
          <w:color w:val="4F6228" w:themeColor="accent3" w:themeShade="80"/>
        </w:rPr>
      </w:pPr>
    </w:p>
    <w:p w:rsidR="004E26DE" w:rsidRPr="009F1078" w:rsidRDefault="004E26DE" w:rsidP="004E26DE">
      <w:pPr>
        <w:pBdr>
          <w:bottom w:val="double" w:sz="4" w:space="1" w:color="auto"/>
        </w:pBdr>
        <w:rPr>
          <w:rFonts w:ascii="Book Antiqua" w:hAnsi="Book Antiqua"/>
          <w:b/>
          <w:color w:val="76923C"/>
          <w:sz w:val="28"/>
        </w:rPr>
      </w:pPr>
    </w:p>
    <w:p w:rsidR="004E26DE" w:rsidRPr="00BB1959" w:rsidRDefault="004E26DE" w:rsidP="004E26DE">
      <w:pPr>
        <w:pBdr>
          <w:bottom w:val="double" w:sz="4" w:space="1" w:color="auto"/>
        </w:pBdr>
        <w:rPr>
          <w:rFonts w:ascii="Book Antiqua" w:hAnsi="Book Antiqua"/>
          <w:b/>
          <w:color w:val="00B050"/>
          <w:sz w:val="28"/>
        </w:rPr>
      </w:pPr>
      <w:r w:rsidRPr="00BB1959">
        <w:rPr>
          <w:rFonts w:ascii="Book Antiqua" w:hAnsi="Book Antiqua"/>
          <w:b/>
          <w:color w:val="00B050"/>
          <w:sz w:val="28"/>
        </w:rPr>
        <w:t>Aktivitāšu apraksts - nominācijas piešķiršanas pamatojums</w:t>
      </w:r>
    </w:p>
    <w:p w:rsidR="004E26DE" w:rsidRPr="009F1078" w:rsidRDefault="004E26DE" w:rsidP="004E26DE">
      <w:pPr>
        <w:rPr>
          <w:rFonts w:ascii="Book Antiqua" w:hAnsi="Book Antiqua"/>
          <w:b/>
          <w:color w:val="4F6228" w:themeColor="accent3" w:themeShade="80"/>
          <w:sz w:val="32"/>
          <w:szCs w:val="32"/>
        </w:rPr>
      </w:pPr>
    </w:p>
    <w:p w:rsidR="004E26DE" w:rsidRPr="009F1078" w:rsidRDefault="004E26DE" w:rsidP="004E26DE">
      <w:pPr>
        <w:rPr>
          <w:rFonts w:ascii="Book Antiqua" w:hAnsi="Book Antiqua"/>
        </w:rPr>
      </w:pPr>
      <w:r w:rsidRPr="009F1078">
        <w:rPr>
          <w:rFonts w:ascii="Book Antiqua" w:hAnsi="Book Antiqua"/>
        </w:rPr>
        <w:t>Informācija par pagastā</w:t>
      </w:r>
      <w:r w:rsidR="004C4DB9">
        <w:rPr>
          <w:rFonts w:ascii="Book Antiqua" w:hAnsi="Book Antiqua"/>
        </w:rPr>
        <w:t>/pilsētā</w:t>
      </w:r>
      <w:r w:rsidRPr="009F1078">
        <w:rPr>
          <w:rFonts w:ascii="Book Antiqua" w:hAnsi="Book Antiqua"/>
        </w:rPr>
        <w:t xml:space="preserve"> esošo cilvēku / iestādi darbam ar jaunatni ikdienā</w:t>
      </w:r>
    </w:p>
    <w:p w:rsidR="004E26DE" w:rsidRPr="009F1078" w:rsidRDefault="004E26DE" w:rsidP="004E26DE">
      <w:pPr>
        <w:ind w:left="720"/>
        <w:rPr>
          <w:rFonts w:ascii="Book Antiqua" w:hAnsi="Book Antiqua"/>
          <w:color w:val="4F6228" w:themeColor="accent3" w:themeShade="80"/>
        </w:rPr>
      </w:pPr>
    </w:p>
    <w:tbl>
      <w:tblPr>
        <w:tblW w:w="0" w:type="auto"/>
        <w:tblInd w:w="108" w:type="dxa"/>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639"/>
      </w:tblGrid>
      <w:tr w:rsidR="004E26DE" w:rsidRPr="009F1078" w:rsidTr="00145DF2">
        <w:tc>
          <w:tcPr>
            <w:tcW w:w="9639" w:type="dxa"/>
            <w:shd w:val="clear" w:color="auto" w:fill="auto"/>
          </w:tcPr>
          <w:p w:rsidR="004E26DE" w:rsidRPr="009F1078" w:rsidRDefault="004E26DE" w:rsidP="00145DF2">
            <w:pPr>
              <w:spacing w:line="360" w:lineRule="auto"/>
              <w:rPr>
                <w:rFonts w:ascii="Book Antiqua" w:hAnsi="Book Antiqua"/>
                <w:b/>
                <w:color w:val="4F6228" w:themeColor="accent3" w:themeShade="80"/>
              </w:rPr>
            </w:pPr>
          </w:p>
        </w:tc>
      </w:tr>
      <w:tr w:rsidR="004E26DE" w:rsidRPr="009F1078" w:rsidTr="00145DF2">
        <w:tc>
          <w:tcPr>
            <w:tcW w:w="9639" w:type="dxa"/>
            <w:shd w:val="clear" w:color="auto" w:fill="auto"/>
          </w:tcPr>
          <w:p w:rsidR="004E26DE" w:rsidRPr="009F1078" w:rsidRDefault="004E26DE" w:rsidP="00145DF2">
            <w:pPr>
              <w:spacing w:line="360" w:lineRule="auto"/>
              <w:rPr>
                <w:rFonts w:ascii="Book Antiqua" w:hAnsi="Book Antiqua"/>
                <w:b/>
                <w:color w:val="4F6228" w:themeColor="accent3" w:themeShade="80"/>
              </w:rPr>
            </w:pPr>
          </w:p>
        </w:tc>
      </w:tr>
      <w:tr w:rsidR="004E26DE" w:rsidRPr="009F1078" w:rsidTr="00145DF2">
        <w:tc>
          <w:tcPr>
            <w:tcW w:w="9639" w:type="dxa"/>
            <w:shd w:val="clear" w:color="auto" w:fill="auto"/>
          </w:tcPr>
          <w:p w:rsidR="004E26DE" w:rsidRPr="009F1078" w:rsidRDefault="004E26DE" w:rsidP="00145DF2">
            <w:pPr>
              <w:spacing w:line="360" w:lineRule="auto"/>
              <w:rPr>
                <w:rFonts w:ascii="Book Antiqua" w:hAnsi="Book Antiqua"/>
                <w:b/>
                <w:color w:val="4F6228" w:themeColor="accent3" w:themeShade="80"/>
              </w:rPr>
            </w:pPr>
          </w:p>
        </w:tc>
      </w:tr>
    </w:tbl>
    <w:p w:rsidR="004E26DE" w:rsidRPr="009F1078" w:rsidRDefault="004E26DE" w:rsidP="004E26DE">
      <w:pPr>
        <w:rPr>
          <w:rFonts w:ascii="Book Antiqua" w:hAnsi="Book Antiqua"/>
          <w:i/>
          <w:sz w:val="20"/>
        </w:rPr>
      </w:pPr>
      <w:r w:rsidRPr="009F1078">
        <w:rPr>
          <w:rFonts w:ascii="Book Antiqua" w:hAnsi="Book Antiqua"/>
          <w:i/>
          <w:sz w:val="20"/>
        </w:rPr>
        <w:t>Papildiniet rindiņas, ja nepieciešams</w:t>
      </w:r>
    </w:p>
    <w:p w:rsidR="004E26DE" w:rsidRPr="009F1078" w:rsidRDefault="004E26DE" w:rsidP="004E26DE">
      <w:pPr>
        <w:rPr>
          <w:rFonts w:ascii="Book Antiqua" w:hAnsi="Book Antiqua"/>
          <w:color w:val="4F6228" w:themeColor="accent3" w:themeShade="80"/>
        </w:rPr>
      </w:pPr>
    </w:p>
    <w:p w:rsidR="004E26DE" w:rsidRPr="009F1078" w:rsidRDefault="004E26DE" w:rsidP="004E26DE">
      <w:pPr>
        <w:rPr>
          <w:rFonts w:ascii="Book Antiqua" w:hAnsi="Book Antiqua"/>
        </w:rPr>
      </w:pPr>
      <w:r w:rsidRPr="009F1078">
        <w:rPr>
          <w:rFonts w:ascii="Book Antiqua" w:hAnsi="Book Antiqua"/>
        </w:rPr>
        <w:t>Informācija par jaunatnei paredzētām telpām / āra laukumiem, citiem jauniešiem paredzētiem resursiem pagastā</w:t>
      </w:r>
      <w:r w:rsidR="004C4DB9">
        <w:rPr>
          <w:rFonts w:ascii="Book Antiqua" w:hAnsi="Book Antiqua"/>
        </w:rPr>
        <w:t>/pilsētā</w:t>
      </w:r>
    </w:p>
    <w:p w:rsidR="004E26DE" w:rsidRPr="009F1078" w:rsidRDefault="004E26DE" w:rsidP="004E26DE">
      <w:pPr>
        <w:rPr>
          <w:rFonts w:ascii="Book Antiqua" w:hAnsi="Book Antiqua"/>
          <w:color w:val="4F6228" w:themeColor="accent3" w:themeShade="80"/>
        </w:rPr>
      </w:pPr>
    </w:p>
    <w:tbl>
      <w:tblPr>
        <w:tblW w:w="0" w:type="auto"/>
        <w:tblInd w:w="108" w:type="dxa"/>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639"/>
      </w:tblGrid>
      <w:tr w:rsidR="004E26DE" w:rsidRPr="009F1078" w:rsidTr="00145DF2">
        <w:tc>
          <w:tcPr>
            <w:tcW w:w="9639" w:type="dxa"/>
            <w:shd w:val="clear" w:color="auto" w:fill="auto"/>
          </w:tcPr>
          <w:p w:rsidR="004E26DE" w:rsidRPr="009F1078" w:rsidRDefault="004E26DE" w:rsidP="00145DF2">
            <w:pPr>
              <w:spacing w:line="360" w:lineRule="auto"/>
              <w:rPr>
                <w:rFonts w:ascii="Book Antiqua" w:hAnsi="Book Antiqua"/>
                <w:b/>
                <w:color w:val="4F6228" w:themeColor="accent3" w:themeShade="80"/>
              </w:rPr>
            </w:pPr>
          </w:p>
        </w:tc>
      </w:tr>
    </w:tbl>
    <w:p w:rsidR="004E26DE" w:rsidRPr="009F1078" w:rsidRDefault="004E26DE" w:rsidP="004E26DE">
      <w:pPr>
        <w:rPr>
          <w:rFonts w:ascii="Book Antiqua" w:hAnsi="Book Antiqua"/>
          <w:color w:val="4F6228" w:themeColor="accent3" w:themeShade="80"/>
        </w:rPr>
      </w:pPr>
      <w:r w:rsidRPr="009F1078">
        <w:rPr>
          <w:rFonts w:ascii="Book Antiqua" w:hAnsi="Book Antiqua"/>
          <w:i/>
          <w:sz w:val="20"/>
        </w:rPr>
        <w:t>Papildiniet rindiņas, ja nepieciešams</w:t>
      </w:r>
    </w:p>
    <w:p w:rsidR="004E26DE" w:rsidRPr="009F1078" w:rsidRDefault="004E26DE" w:rsidP="004E26DE">
      <w:pPr>
        <w:ind w:left="720"/>
        <w:rPr>
          <w:rFonts w:ascii="Book Antiqua" w:hAnsi="Book Antiqua"/>
        </w:rPr>
      </w:pPr>
    </w:p>
    <w:p w:rsidR="004E26DE" w:rsidRPr="009F1078" w:rsidRDefault="004E26DE" w:rsidP="004E26DE">
      <w:pPr>
        <w:rPr>
          <w:rFonts w:ascii="Book Antiqua" w:hAnsi="Book Antiqua"/>
        </w:rPr>
      </w:pPr>
      <w:r w:rsidRPr="009F1078">
        <w:rPr>
          <w:rFonts w:ascii="Book Antiqua" w:hAnsi="Book Antiqua"/>
        </w:rPr>
        <w:t>Informācija par pagastā</w:t>
      </w:r>
      <w:r w:rsidR="004C4DB9">
        <w:rPr>
          <w:rFonts w:ascii="Book Antiqua" w:hAnsi="Book Antiqua"/>
        </w:rPr>
        <w:t>/pilsētā</w:t>
      </w:r>
      <w:r w:rsidRPr="009F1078">
        <w:rPr>
          <w:rFonts w:ascii="Book Antiqua" w:hAnsi="Book Antiqua"/>
        </w:rPr>
        <w:t xml:space="preserve"> organizētajiem jauniešu pasākumiem, aktivitātēm</w:t>
      </w:r>
    </w:p>
    <w:p w:rsidR="004E26DE" w:rsidRPr="009F1078" w:rsidRDefault="004E26DE" w:rsidP="004E26DE">
      <w:pPr>
        <w:rPr>
          <w:rFonts w:ascii="Book Antiqua" w:hAnsi="Book Antiqua"/>
          <w:i/>
          <w:sz w:val="20"/>
        </w:rPr>
      </w:pPr>
      <w:r w:rsidRPr="009F1078">
        <w:rPr>
          <w:rFonts w:ascii="Book Antiqua" w:hAnsi="Book Antiqua"/>
          <w:i/>
          <w:sz w:val="20"/>
        </w:rPr>
        <w:t>(tabulu, pēc nepieciešamības, papildināt, ievietojot papildus rindas)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2595"/>
        <w:gridCol w:w="2474"/>
      </w:tblGrid>
      <w:tr w:rsidR="004E26DE" w:rsidRPr="009F1078" w:rsidTr="004C4DB9">
        <w:trPr>
          <w:trHeight w:val="619"/>
        </w:trPr>
        <w:tc>
          <w:tcPr>
            <w:tcW w:w="2694"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Pasākums / Aktivitāte</w:t>
            </w:r>
          </w:p>
        </w:tc>
        <w:tc>
          <w:tcPr>
            <w:tcW w:w="1984"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Organizētājs</w:t>
            </w:r>
          </w:p>
        </w:tc>
        <w:tc>
          <w:tcPr>
            <w:tcW w:w="2595"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Iesaistīto jauniešu skaits no pagasta</w:t>
            </w:r>
            <w:r w:rsidR="004C4DB9">
              <w:rPr>
                <w:rFonts w:ascii="Book Antiqua" w:hAnsi="Book Antiqua"/>
              </w:rPr>
              <w:t>/pilsētas</w:t>
            </w:r>
          </w:p>
        </w:tc>
        <w:tc>
          <w:tcPr>
            <w:tcW w:w="2474"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 xml:space="preserve">Dalības forma </w:t>
            </w:r>
          </w:p>
          <w:p w:rsidR="004E26DE" w:rsidRPr="009F1078" w:rsidRDefault="004E26DE" w:rsidP="00145DF2">
            <w:pPr>
              <w:pStyle w:val="ListParagraph"/>
              <w:ind w:left="0"/>
              <w:jc w:val="center"/>
              <w:rPr>
                <w:rFonts w:ascii="Book Antiqua" w:hAnsi="Book Antiqua"/>
                <w:i/>
              </w:rPr>
            </w:pPr>
            <w:r w:rsidRPr="009F1078">
              <w:rPr>
                <w:rFonts w:ascii="Book Antiqua" w:hAnsi="Book Antiqua"/>
                <w:i/>
              </w:rPr>
              <w:t>(kādā veidā piedalījās pasākumā/aktivitātē)</w:t>
            </w:r>
          </w:p>
        </w:tc>
      </w:tr>
      <w:tr w:rsidR="004E26DE" w:rsidRPr="009F1078" w:rsidTr="004C4DB9">
        <w:tc>
          <w:tcPr>
            <w:tcW w:w="2694" w:type="dxa"/>
            <w:shd w:val="clear" w:color="auto" w:fill="auto"/>
          </w:tcPr>
          <w:p w:rsidR="004E26DE" w:rsidRPr="009F1078" w:rsidRDefault="004E26DE" w:rsidP="00145DF2">
            <w:pPr>
              <w:pStyle w:val="ListParagraph"/>
              <w:ind w:left="0"/>
              <w:rPr>
                <w:rFonts w:ascii="Book Antiqua" w:hAnsi="Book Antiqua"/>
              </w:rPr>
            </w:pPr>
          </w:p>
        </w:tc>
        <w:tc>
          <w:tcPr>
            <w:tcW w:w="1984" w:type="dxa"/>
            <w:shd w:val="clear" w:color="auto" w:fill="auto"/>
          </w:tcPr>
          <w:p w:rsidR="004E26DE" w:rsidRPr="009F1078" w:rsidRDefault="004E26DE" w:rsidP="00145DF2">
            <w:pPr>
              <w:pStyle w:val="ListParagraph"/>
              <w:ind w:left="0"/>
              <w:rPr>
                <w:rFonts w:ascii="Book Antiqua" w:hAnsi="Book Antiqua"/>
              </w:rPr>
            </w:pPr>
          </w:p>
        </w:tc>
        <w:tc>
          <w:tcPr>
            <w:tcW w:w="2595" w:type="dxa"/>
            <w:shd w:val="clear" w:color="auto" w:fill="auto"/>
          </w:tcPr>
          <w:p w:rsidR="004E26DE" w:rsidRPr="009F1078" w:rsidRDefault="004E26DE" w:rsidP="00145DF2">
            <w:pPr>
              <w:pStyle w:val="ListParagraph"/>
              <w:ind w:left="0"/>
              <w:rPr>
                <w:rFonts w:ascii="Book Antiqua" w:hAnsi="Book Antiqua"/>
              </w:rPr>
            </w:pPr>
          </w:p>
        </w:tc>
        <w:tc>
          <w:tcPr>
            <w:tcW w:w="2474" w:type="dxa"/>
            <w:shd w:val="clear" w:color="auto" w:fill="auto"/>
          </w:tcPr>
          <w:p w:rsidR="004E26DE" w:rsidRPr="009F1078" w:rsidRDefault="004E26DE" w:rsidP="00145DF2">
            <w:pPr>
              <w:pStyle w:val="ListParagraph"/>
              <w:ind w:left="0"/>
              <w:rPr>
                <w:rFonts w:ascii="Book Antiqua" w:hAnsi="Book Antiqua"/>
              </w:rPr>
            </w:pPr>
          </w:p>
        </w:tc>
      </w:tr>
      <w:tr w:rsidR="004E26DE" w:rsidRPr="009F1078" w:rsidTr="004C4DB9">
        <w:tc>
          <w:tcPr>
            <w:tcW w:w="2694" w:type="dxa"/>
            <w:shd w:val="clear" w:color="auto" w:fill="auto"/>
          </w:tcPr>
          <w:p w:rsidR="004E26DE" w:rsidRPr="009F1078" w:rsidRDefault="004E26DE" w:rsidP="00145DF2">
            <w:pPr>
              <w:pStyle w:val="ListParagraph"/>
              <w:ind w:left="0"/>
              <w:rPr>
                <w:rFonts w:ascii="Book Antiqua" w:hAnsi="Book Antiqua"/>
              </w:rPr>
            </w:pPr>
          </w:p>
        </w:tc>
        <w:tc>
          <w:tcPr>
            <w:tcW w:w="1984" w:type="dxa"/>
            <w:shd w:val="clear" w:color="auto" w:fill="auto"/>
          </w:tcPr>
          <w:p w:rsidR="004E26DE" w:rsidRPr="009F1078" w:rsidRDefault="004E26DE" w:rsidP="00145DF2">
            <w:pPr>
              <w:pStyle w:val="ListParagraph"/>
              <w:ind w:left="0"/>
              <w:rPr>
                <w:rFonts w:ascii="Book Antiqua" w:hAnsi="Book Antiqua"/>
              </w:rPr>
            </w:pPr>
          </w:p>
        </w:tc>
        <w:tc>
          <w:tcPr>
            <w:tcW w:w="2595" w:type="dxa"/>
            <w:shd w:val="clear" w:color="auto" w:fill="auto"/>
          </w:tcPr>
          <w:p w:rsidR="004E26DE" w:rsidRPr="009F1078" w:rsidRDefault="004E26DE" w:rsidP="00145DF2">
            <w:pPr>
              <w:pStyle w:val="ListParagraph"/>
              <w:ind w:left="0"/>
              <w:rPr>
                <w:rFonts w:ascii="Book Antiqua" w:hAnsi="Book Antiqua"/>
              </w:rPr>
            </w:pPr>
          </w:p>
        </w:tc>
        <w:tc>
          <w:tcPr>
            <w:tcW w:w="2474" w:type="dxa"/>
            <w:shd w:val="clear" w:color="auto" w:fill="auto"/>
          </w:tcPr>
          <w:p w:rsidR="004E26DE" w:rsidRPr="009F1078" w:rsidRDefault="004E26DE" w:rsidP="00145DF2">
            <w:pPr>
              <w:pStyle w:val="ListParagraph"/>
              <w:ind w:left="0"/>
              <w:rPr>
                <w:rFonts w:ascii="Book Antiqua" w:hAnsi="Book Antiqua"/>
              </w:rPr>
            </w:pPr>
          </w:p>
        </w:tc>
      </w:tr>
      <w:tr w:rsidR="004E26DE" w:rsidRPr="009F1078" w:rsidTr="004C4DB9">
        <w:tc>
          <w:tcPr>
            <w:tcW w:w="2694" w:type="dxa"/>
            <w:shd w:val="clear" w:color="auto" w:fill="auto"/>
          </w:tcPr>
          <w:p w:rsidR="004E26DE" w:rsidRPr="009F1078" w:rsidRDefault="004E26DE" w:rsidP="00145DF2">
            <w:pPr>
              <w:pStyle w:val="ListParagraph"/>
              <w:ind w:left="0"/>
              <w:rPr>
                <w:rFonts w:ascii="Book Antiqua" w:hAnsi="Book Antiqua"/>
              </w:rPr>
            </w:pPr>
          </w:p>
        </w:tc>
        <w:tc>
          <w:tcPr>
            <w:tcW w:w="1984" w:type="dxa"/>
            <w:shd w:val="clear" w:color="auto" w:fill="auto"/>
          </w:tcPr>
          <w:p w:rsidR="004E26DE" w:rsidRPr="009F1078" w:rsidRDefault="004E26DE" w:rsidP="00145DF2">
            <w:pPr>
              <w:pStyle w:val="ListParagraph"/>
              <w:ind w:left="0"/>
              <w:rPr>
                <w:rFonts w:ascii="Book Antiqua" w:hAnsi="Book Antiqua"/>
              </w:rPr>
            </w:pPr>
          </w:p>
        </w:tc>
        <w:tc>
          <w:tcPr>
            <w:tcW w:w="2595" w:type="dxa"/>
            <w:shd w:val="clear" w:color="auto" w:fill="auto"/>
          </w:tcPr>
          <w:p w:rsidR="004E26DE" w:rsidRPr="009F1078" w:rsidRDefault="004E26DE" w:rsidP="00145DF2">
            <w:pPr>
              <w:pStyle w:val="ListParagraph"/>
              <w:ind w:left="0"/>
              <w:rPr>
                <w:rFonts w:ascii="Book Antiqua" w:hAnsi="Book Antiqua"/>
              </w:rPr>
            </w:pPr>
          </w:p>
        </w:tc>
        <w:tc>
          <w:tcPr>
            <w:tcW w:w="2474" w:type="dxa"/>
            <w:shd w:val="clear" w:color="auto" w:fill="auto"/>
          </w:tcPr>
          <w:p w:rsidR="004E26DE" w:rsidRPr="009F1078" w:rsidRDefault="004E26DE" w:rsidP="00145DF2">
            <w:pPr>
              <w:pStyle w:val="ListParagraph"/>
              <w:ind w:left="0"/>
              <w:rPr>
                <w:rFonts w:ascii="Book Antiqua" w:hAnsi="Book Antiqua"/>
              </w:rPr>
            </w:pPr>
          </w:p>
        </w:tc>
      </w:tr>
    </w:tbl>
    <w:p w:rsidR="004E26DE" w:rsidRPr="009F1078" w:rsidRDefault="004E26DE" w:rsidP="004E26DE">
      <w:pPr>
        <w:rPr>
          <w:rFonts w:ascii="Book Antiqua" w:hAnsi="Book Antiqua"/>
        </w:rPr>
      </w:pPr>
    </w:p>
    <w:p w:rsidR="004E26DE" w:rsidRPr="009F1078" w:rsidRDefault="004E26DE" w:rsidP="004E26DE">
      <w:pPr>
        <w:rPr>
          <w:rFonts w:ascii="Book Antiqua" w:hAnsi="Book Antiqua"/>
        </w:rPr>
      </w:pPr>
      <w:r w:rsidRPr="009F1078">
        <w:rPr>
          <w:rFonts w:ascii="Book Antiqua" w:hAnsi="Book Antiqua"/>
        </w:rPr>
        <w:t>Informācija par pagasta</w:t>
      </w:r>
      <w:r w:rsidR="004C4DB9">
        <w:rPr>
          <w:rFonts w:ascii="Book Antiqua" w:hAnsi="Book Antiqua"/>
        </w:rPr>
        <w:t>/pilsētas</w:t>
      </w:r>
      <w:r w:rsidRPr="009F1078">
        <w:rPr>
          <w:rFonts w:ascii="Book Antiqua" w:hAnsi="Book Antiqua"/>
        </w:rPr>
        <w:t xml:space="preserve"> jauniešu dalību Rēzeknes novada Izglītības</w:t>
      </w:r>
      <w:r w:rsidR="00583EC5">
        <w:rPr>
          <w:rFonts w:ascii="Book Antiqua" w:hAnsi="Book Antiqua"/>
        </w:rPr>
        <w:t xml:space="preserve"> un sporta</w:t>
      </w:r>
      <w:r w:rsidRPr="009F1078">
        <w:rPr>
          <w:rFonts w:ascii="Book Antiqua" w:hAnsi="Book Antiqua"/>
        </w:rPr>
        <w:t xml:space="preserve"> pārvaldes organizētajos un koordinētajos </w:t>
      </w:r>
      <w:r w:rsidRPr="009F1078">
        <w:rPr>
          <w:rFonts w:ascii="Book Antiqua" w:hAnsi="Book Antiqua"/>
          <w:bCs/>
        </w:rPr>
        <w:t>jauniešu un ar interešu vai neformālo izglītību saistītos pasākumos, projektos, konkursos, festivālos</w:t>
      </w:r>
      <w:r w:rsidRPr="009F1078">
        <w:rPr>
          <w:rFonts w:ascii="Book Antiqua" w:hAnsi="Book Antiqua"/>
        </w:rPr>
        <w:t xml:space="preserve">  </w:t>
      </w:r>
      <w:r w:rsidRPr="009F1078">
        <w:rPr>
          <w:rFonts w:ascii="Book Antiqua" w:hAnsi="Book Antiqua"/>
          <w:i/>
          <w:sz w:val="20"/>
        </w:rPr>
        <w:t>(tabulu, pēc nepieciešamības, papildināt, ievietojot papildus rindas)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2580"/>
        <w:gridCol w:w="2489"/>
      </w:tblGrid>
      <w:tr w:rsidR="004E26DE" w:rsidRPr="009F1078" w:rsidTr="004C4DB9">
        <w:trPr>
          <w:trHeight w:val="619"/>
        </w:trPr>
        <w:tc>
          <w:tcPr>
            <w:tcW w:w="2694"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Pasākums / Aktivitāte</w:t>
            </w:r>
          </w:p>
        </w:tc>
        <w:tc>
          <w:tcPr>
            <w:tcW w:w="1984"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Organizētājs</w:t>
            </w:r>
          </w:p>
        </w:tc>
        <w:tc>
          <w:tcPr>
            <w:tcW w:w="2580"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Iesaistīto jauniešu skaits no pagasta</w:t>
            </w:r>
            <w:r w:rsidR="004C4DB9">
              <w:rPr>
                <w:rFonts w:ascii="Book Antiqua" w:hAnsi="Book Antiqua"/>
              </w:rPr>
              <w:t>/pilsētas</w:t>
            </w:r>
          </w:p>
        </w:tc>
        <w:tc>
          <w:tcPr>
            <w:tcW w:w="2489" w:type="dxa"/>
            <w:shd w:val="clear" w:color="auto" w:fill="auto"/>
            <w:vAlign w:val="center"/>
          </w:tcPr>
          <w:p w:rsidR="004E26DE" w:rsidRPr="009F1078" w:rsidRDefault="004E26DE" w:rsidP="00145DF2">
            <w:pPr>
              <w:pStyle w:val="ListParagraph"/>
              <w:ind w:left="0"/>
              <w:jc w:val="center"/>
              <w:rPr>
                <w:rFonts w:ascii="Book Antiqua" w:hAnsi="Book Antiqua"/>
              </w:rPr>
            </w:pPr>
            <w:r w:rsidRPr="009F1078">
              <w:rPr>
                <w:rFonts w:ascii="Book Antiqua" w:hAnsi="Book Antiqua"/>
              </w:rPr>
              <w:t>Dalības forma</w:t>
            </w:r>
          </w:p>
          <w:p w:rsidR="004E26DE" w:rsidRPr="009F1078" w:rsidRDefault="004E26DE" w:rsidP="00145DF2">
            <w:pPr>
              <w:pStyle w:val="ListParagraph"/>
              <w:ind w:left="0"/>
              <w:jc w:val="center"/>
              <w:rPr>
                <w:rFonts w:ascii="Book Antiqua" w:hAnsi="Book Antiqua"/>
              </w:rPr>
            </w:pPr>
            <w:r w:rsidRPr="009F1078">
              <w:rPr>
                <w:rFonts w:ascii="Book Antiqua" w:hAnsi="Book Antiqua"/>
                <w:i/>
              </w:rPr>
              <w:t>(kādā veidā piedalījās pasākumā/aktivitātē)</w:t>
            </w:r>
          </w:p>
        </w:tc>
      </w:tr>
      <w:tr w:rsidR="004E26DE" w:rsidRPr="009F1078" w:rsidTr="004C4DB9">
        <w:tc>
          <w:tcPr>
            <w:tcW w:w="2694" w:type="dxa"/>
            <w:shd w:val="clear" w:color="auto" w:fill="auto"/>
          </w:tcPr>
          <w:p w:rsidR="004E26DE" w:rsidRPr="009F1078" w:rsidRDefault="004E26DE" w:rsidP="00145DF2">
            <w:pPr>
              <w:pStyle w:val="ListParagraph"/>
              <w:ind w:left="0"/>
              <w:rPr>
                <w:rFonts w:ascii="Book Antiqua" w:hAnsi="Book Antiqua"/>
              </w:rPr>
            </w:pPr>
          </w:p>
        </w:tc>
        <w:tc>
          <w:tcPr>
            <w:tcW w:w="1984" w:type="dxa"/>
            <w:shd w:val="clear" w:color="auto" w:fill="auto"/>
          </w:tcPr>
          <w:p w:rsidR="004E26DE" w:rsidRPr="009F1078" w:rsidRDefault="004E26DE" w:rsidP="00145DF2">
            <w:pPr>
              <w:pStyle w:val="ListParagraph"/>
              <w:ind w:left="0"/>
              <w:rPr>
                <w:rFonts w:ascii="Book Antiqua" w:hAnsi="Book Antiqua"/>
              </w:rPr>
            </w:pPr>
          </w:p>
        </w:tc>
        <w:tc>
          <w:tcPr>
            <w:tcW w:w="2580" w:type="dxa"/>
            <w:shd w:val="clear" w:color="auto" w:fill="auto"/>
          </w:tcPr>
          <w:p w:rsidR="004E26DE" w:rsidRPr="009F1078" w:rsidRDefault="004E26DE" w:rsidP="00145DF2">
            <w:pPr>
              <w:pStyle w:val="ListParagraph"/>
              <w:ind w:left="0"/>
              <w:rPr>
                <w:rFonts w:ascii="Book Antiqua" w:hAnsi="Book Antiqua"/>
              </w:rPr>
            </w:pPr>
          </w:p>
        </w:tc>
        <w:tc>
          <w:tcPr>
            <w:tcW w:w="2489" w:type="dxa"/>
            <w:shd w:val="clear" w:color="auto" w:fill="auto"/>
          </w:tcPr>
          <w:p w:rsidR="004E26DE" w:rsidRPr="009F1078" w:rsidRDefault="004E26DE" w:rsidP="00145DF2">
            <w:pPr>
              <w:pStyle w:val="ListParagraph"/>
              <w:ind w:left="0"/>
              <w:rPr>
                <w:rFonts w:ascii="Book Antiqua" w:hAnsi="Book Antiqua"/>
              </w:rPr>
            </w:pPr>
          </w:p>
        </w:tc>
      </w:tr>
      <w:tr w:rsidR="004E26DE" w:rsidRPr="009F1078" w:rsidTr="004C4DB9">
        <w:tc>
          <w:tcPr>
            <w:tcW w:w="2694" w:type="dxa"/>
            <w:shd w:val="clear" w:color="auto" w:fill="auto"/>
          </w:tcPr>
          <w:p w:rsidR="004E26DE" w:rsidRPr="009F1078" w:rsidRDefault="004E26DE" w:rsidP="00145DF2">
            <w:pPr>
              <w:pStyle w:val="ListParagraph"/>
              <w:ind w:left="0"/>
              <w:rPr>
                <w:rFonts w:ascii="Book Antiqua" w:hAnsi="Book Antiqua"/>
              </w:rPr>
            </w:pPr>
          </w:p>
        </w:tc>
        <w:tc>
          <w:tcPr>
            <w:tcW w:w="1984" w:type="dxa"/>
            <w:shd w:val="clear" w:color="auto" w:fill="auto"/>
          </w:tcPr>
          <w:p w:rsidR="004E26DE" w:rsidRPr="009F1078" w:rsidRDefault="004E26DE" w:rsidP="00145DF2">
            <w:pPr>
              <w:pStyle w:val="ListParagraph"/>
              <w:ind w:left="0"/>
              <w:rPr>
                <w:rFonts w:ascii="Book Antiqua" w:hAnsi="Book Antiqua"/>
              </w:rPr>
            </w:pPr>
          </w:p>
        </w:tc>
        <w:tc>
          <w:tcPr>
            <w:tcW w:w="2580" w:type="dxa"/>
            <w:shd w:val="clear" w:color="auto" w:fill="auto"/>
          </w:tcPr>
          <w:p w:rsidR="004E26DE" w:rsidRPr="009F1078" w:rsidRDefault="004E26DE" w:rsidP="00145DF2">
            <w:pPr>
              <w:pStyle w:val="ListParagraph"/>
              <w:ind w:left="0"/>
              <w:rPr>
                <w:rFonts w:ascii="Book Antiqua" w:hAnsi="Book Antiqua"/>
              </w:rPr>
            </w:pPr>
          </w:p>
        </w:tc>
        <w:tc>
          <w:tcPr>
            <w:tcW w:w="2489" w:type="dxa"/>
            <w:shd w:val="clear" w:color="auto" w:fill="auto"/>
          </w:tcPr>
          <w:p w:rsidR="004E26DE" w:rsidRPr="009F1078" w:rsidRDefault="004E26DE" w:rsidP="00145DF2">
            <w:pPr>
              <w:pStyle w:val="ListParagraph"/>
              <w:ind w:left="0"/>
              <w:rPr>
                <w:rFonts w:ascii="Book Antiqua" w:hAnsi="Book Antiqua"/>
              </w:rPr>
            </w:pPr>
          </w:p>
        </w:tc>
      </w:tr>
      <w:tr w:rsidR="004E26DE" w:rsidRPr="009F1078" w:rsidTr="004C4DB9">
        <w:tc>
          <w:tcPr>
            <w:tcW w:w="2694" w:type="dxa"/>
            <w:shd w:val="clear" w:color="auto" w:fill="auto"/>
          </w:tcPr>
          <w:p w:rsidR="004E26DE" w:rsidRPr="009F1078" w:rsidRDefault="004E26DE" w:rsidP="00145DF2">
            <w:pPr>
              <w:pStyle w:val="ListParagraph"/>
              <w:ind w:left="0"/>
              <w:rPr>
                <w:rFonts w:ascii="Book Antiqua" w:hAnsi="Book Antiqua"/>
              </w:rPr>
            </w:pPr>
          </w:p>
        </w:tc>
        <w:tc>
          <w:tcPr>
            <w:tcW w:w="1984" w:type="dxa"/>
            <w:shd w:val="clear" w:color="auto" w:fill="auto"/>
          </w:tcPr>
          <w:p w:rsidR="004E26DE" w:rsidRPr="009F1078" w:rsidRDefault="004E26DE" w:rsidP="00145DF2">
            <w:pPr>
              <w:pStyle w:val="ListParagraph"/>
              <w:ind w:left="0"/>
              <w:rPr>
                <w:rFonts w:ascii="Book Antiqua" w:hAnsi="Book Antiqua"/>
              </w:rPr>
            </w:pPr>
          </w:p>
        </w:tc>
        <w:tc>
          <w:tcPr>
            <w:tcW w:w="2580" w:type="dxa"/>
            <w:shd w:val="clear" w:color="auto" w:fill="auto"/>
          </w:tcPr>
          <w:p w:rsidR="004E26DE" w:rsidRPr="009F1078" w:rsidRDefault="004E26DE" w:rsidP="00145DF2">
            <w:pPr>
              <w:pStyle w:val="ListParagraph"/>
              <w:ind w:left="0"/>
              <w:rPr>
                <w:rFonts w:ascii="Book Antiqua" w:hAnsi="Book Antiqua"/>
              </w:rPr>
            </w:pPr>
          </w:p>
        </w:tc>
        <w:tc>
          <w:tcPr>
            <w:tcW w:w="2489" w:type="dxa"/>
            <w:shd w:val="clear" w:color="auto" w:fill="auto"/>
          </w:tcPr>
          <w:p w:rsidR="004E26DE" w:rsidRPr="009F1078" w:rsidRDefault="004E26DE" w:rsidP="00145DF2">
            <w:pPr>
              <w:pStyle w:val="ListParagraph"/>
              <w:ind w:left="0"/>
              <w:rPr>
                <w:rFonts w:ascii="Book Antiqua" w:hAnsi="Book Antiqua"/>
              </w:rPr>
            </w:pPr>
          </w:p>
        </w:tc>
      </w:tr>
    </w:tbl>
    <w:p w:rsidR="004E26DE" w:rsidRPr="009F1078" w:rsidRDefault="004E26DE" w:rsidP="004E26DE">
      <w:pPr>
        <w:rPr>
          <w:rFonts w:ascii="Book Antiqua" w:hAnsi="Book Antiqua"/>
          <w:sz w:val="20"/>
        </w:rPr>
      </w:pPr>
    </w:p>
    <w:p w:rsidR="004E26DE" w:rsidRPr="009F1078" w:rsidRDefault="004E26DE" w:rsidP="004E26DE">
      <w:pPr>
        <w:rPr>
          <w:rFonts w:ascii="Book Antiqua" w:hAnsi="Book Antiqua"/>
        </w:rPr>
      </w:pPr>
      <w:r w:rsidRPr="009F1078">
        <w:rPr>
          <w:rFonts w:ascii="Book Antiqua" w:hAnsi="Book Antiqua"/>
        </w:rPr>
        <w:t>Datums______________________</w:t>
      </w:r>
    </w:p>
    <w:p w:rsidR="004E26DE" w:rsidRPr="009F1078" w:rsidRDefault="004E26DE" w:rsidP="004E26DE">
      <w:pPr>
        <w:rPr>
          <w:rFonts w:ascii="Book Antiqua" w:hAnsi="Book Antiqua"/>
          <w:sz w:val="20"/>
        </w:rPr>
      </w:pPr>
    </w:p>
    <w:p w:rsidR="004E26DE" w:rsidRPr="009F1078" w:rsidRDefault="004E26DE" w:rsidP="004E26DE">
      <w:pPr>
        <w:rPr>
          <w:rFonts w:ascii="Book Antiqua" w:hAnsi="Book Antiqua"/>
          <w:sz w:val="20"/>
        </w:rPr>
      </w:pPr>
      <w:r w:rsidRPr="009F1078">
        <w:rPr>
          <w:rFonts w:ascii="Book Antiqua" w:hAnsi="Book Antiqua"/>
        </w:rPr>
        <w:t>Neformālās grupas vadītājs</w:t>
      </w:r>
      <w:r w:rsidRPr="009F1078">
        <w:rPr>
          <w:rFonts w:ascii="Book Antiqua" w:hAnsi="Book Antiqua"/>
          <w:sz w:val="20"/>
        </w:rPr>
        <w:t xml:space="preserve">:  </w:t>
      </w:r>
      <w:r w:rsidRPr="009F1078">
        <w:rPr>
          <w:rFonts w:ascii="Book Antiqua" w:hAnsi="Book Antiqua"/>
          <w:sz w:val="20"/>
          <w:u w:val="single"/>
        </w:rPr>
        <w:t>________________________</w:t>
      </w:r>
      <w:r w:rsidRPr="009F1078">
        <w:rPr>
          <w:rFonts w:ascii="Book Antiqua" w:hAnsi="Book Antiqua"/>
          <w:sz w:val="20"/>
        </w:rPr>
        <w:t xml:space="preserve"> /</w:t>
      </w:r>
      <w:r w:rsidRPr="009F1078">
        <w:rPr>
          <w:rFonts w:ascii="Book Antiqua" w:hAnsi="Book Antiqua"/>
          <w:sz w:val="20"/>
          <w:u w:val="single"/>
        </w:rPr>
        <w:t>______________________</w:t>
      </w:r>
      <w:r w:rsidRPr="009F1078">
        <w:rPr>
          <w:rFonts w:ascii="Book Antiqua" w:hAnsi="Book Antiqua"/>
          <w:sz w:val="20"/>
        </w:rPr>
        <w:t>/</w:t>
      </w:r>
    </w:p>
    <w:p w:rsidR="007F581F" w:rsidRPr="004E26DE" w:rsidRDefault="004E26DE">
      <w:pPr>
        <w:rPr>
          <w:rFonts w:ascii="Book Antiqua" w:hAnsi="Book Antiqua"/>
          <w:color w:val="4F6228" w:themeColor="accent3" w:themeShade="80"/>
        </w:rPr>
      </w:pPr>
      <w:r w:rsidRPr="009F1078">
        <w:rPr>
          <w:rFonts w:ascii="Book Antiqua" w:hAnsi="Book Antiqua"/>
          <w:sz w:val="20"/>
        </w:rPr>
        <w:t xml:space="preserve"> </w:t>
      </w:r>
      <w:r w:rsidRPr="009F1078">
        <w:rPr>
          <w:rFonts w:ascii="Book Antiqua" w:hAnsi="Book Antiqua"/>
          <w:sz w:val="20"/>
        </w:rPr>
        <w:tab/>
      </w:r>
      <w:r w:rsidRPr="009F1078">
        <w:rPr>
          <w:rFonts w:ascii="Book Antiqua" w:hAnsi="Book Antiqua"/>
          <w:sz w:val="20"/>
        </w:rPr>
        <w:tab/>
      </w:r>
      <w:r w:rsidRPr="009F1078">
        <w:rPr>
          <w:rFonts w:ascii="Book Antiqua" w:hAnsi="Book Antiqua"/>
          <w:sz w:val="20"/>
        </w:rPr>
        <w:tab/>
      </w:r>
      <w:r w:rsidRPr="009F1078">
        <w:rPr>
          <w:rFonts w:ascii="Book Antiqua" w:hAnsi="Book Antiqua"/>
          <w:sz w:val="20"/>
        </w:rPr>
        <w:tab/>
        <w:t xml:space="preserve">            (paraksts)                         (paraksta atšifrējums)</w:t>
      </w:r>
      <w:r w:rsidRPr="009F1078">
        <w:rPr>
          <w:rFonts w:ascii="Book Antiqua" w:hAnsi="Book Antiqua"/>
          <w:color w:val="4F6228" w:themeColor="accent3" w:themeShade="80"/>
        </w:rPr>
        <w:tab/>
      </w:r>
    </w:p>
    <w:sectPr w:rsidR="007F581F" w:rsidRPr="004E26DE" w:rsidSect="009F107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7D" w:rsidRDefault="00BC267D">
      <w:r>
        <w:separator/>
      </w:r>
    </w:p>
  </w:endnote>
  <w:endnote w:type="continuationSeparator" w:id="0">
    <w:p w:rsidR="00BC267D" w:rsidRDefault="00BC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78" w:rsidRDefault="00BC2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78" w:rsidRDefault="00BC2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78" w:rsidRDefault="00BC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7D" w:rsidRDefault="00BC267D">
      <w:r>
        <w:separator/>
      </w:r>
    </w:p>
  </w:footnote>
  <w:footnote w:type="continuationSeparator" w:id="0">
    <w:p w:rsidR="00BC267D" w:rsidRDefault="00BC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78" w:rsidRDefault="00BC2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78" w:rsidRDefault="00BC2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78" w:rsidRDefault="00BC2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F2F"/>
    <w:multiLevelType w:val="hybridMultilevel"/>
    <w:tmpl w:val="6C348DAE"/>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17E44190"/>
    <w:multiLevelType w:val="hybridMultilevel"/>
    <w:tmpl w:val="E0A260B4"/>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22277DB5"/>
    <w:multiLevelType w:val="hybridMultilevel"/>
    <w:tmpl w:val="DD1628B8"/>
    <w:lvl w:ilvl="0" w:tplc="04260011">
      <w:start w:val="1"/>
      <w:numFmt w:val="decimal"/>
      <w:lvlText w:val="%1)"/>
      <w:lvlJc w:val="left"/>
      <w:pPr>
        <w:ind w:left="1086" w:hanging="360"/>
      </w:pPr>
      <w:rPr>
        <w:rFonts w:hint="default"/>
      </w:rPr>
    </w:lvl>
    <w:lvl w:ilvl="1" w:tplc="04260003" w:tentative="1">
      <w:start w:val="1"/>
      <w:numFmt w:val="bullet"/>
      <w:lvlText w:val="o"/>
      <w:lvlJc w:val="left"/>
      <w:pPr>
        <w:ind w:left="1806" w:hanging="360"/>
      </w:pPr>
      <w:rPr>
        <w:rFonts w:ascii="Courier New" w:hAnsi="Courier New" w:cs="Courier New" w:hint="default"/>
      </w:rPr>
    </w:lvl>
    <w:lvl w:ilvl="2" w:tplc="04260005" w:tentative="1">
      <w:start w:val="1"/>
      <w:numFmt w:val="bullet"/>
      <w:lvlText w:val=""/>
      <w:lvlJc w:val="left"/>
      <w:pPr>
        <w:ind w:left="2526" w:hanging="360"/>
      </w:pPr>
      <w:rPr>
        <w:rFonts w:ascii="Wingdings" w:hAnsi="Wingdings" w:hint="default"/>
      </w:rPr>
    </w:lvl>
    <w:lvl w:ilvl="3" w:tplc="04260001" w:tentative="1">
      <w:start w:val="1"/>
      <w:numFmt w:val="bullet"/>
      <w:lvlText w:val=""/>
      <w:lvlJc w:val="left"/>
      <w:pPr>
        <w:ind w:left="3246" w:hanging="360"/>
      </w:pPr>
      <w:rPr>
        <w:rFonts w:ascii="Symbol" w:hAnsi="Symbol" w:hint="default"/>
      </w:rPr>
    </w:lvl>
    <w:lvl w:ilvl="4" w:tplc="04260003" w:tentative="1">
      <w:start w:val="1"/>
      <w:numFmt w:val="bullet"/>
      <w:lvlText w:val="o"/>
      <w:lvlJc w:val="left"/>
      <w:pPr>
        <w:ind w:left="3966" w:hanging="360"/>
      </w:pPr>
      <w:rPr>
        <w:rFonts w:ascii="Courier New" w:hAnsi="Courier New" w:cs="Courier New" w:hint="default"/>
      </w:rPr>
    </w:lvl>
    <w:lvl w:ilvl="5" w:tplc="04260005" w:tentative="1">
      <w:start w:val="1"/>
      <w:numFmt w:val="bullet"/>
      <w:lvlText w:val=""/>
      <w:lvlJc w:val="left"/>
      <w:pPr>
        <w:ind w:left="4686" w:hanging="360"/>
      </w:pPr>
      <w:rPr>
        <w:rFonts w:ascii="Wingdings" w:hAnsi="Wingdings" w:hint="default"/>
      </w:rPr>
    </w:lvl>
    <w:lvl w:ilvl="6" w:tplc="04260001" w:tentative="1">
      <w:start w:val="1"/>
      <w:numFmt w:val="bullet"/>
      <w:lvlText w:val=""/>
      <w:lvlJc w:val="left"/>
      <w:pPr>
        <w:ind w:left="5406" w:hanging="360"/>
      </w:pPr>
      <w:rPr>
        <w:rFonts w:ascii="Symbol" w:hAnsi="Symbol" w:hint="default"/>
      </w:rPr>
    </w:lvl>
    <w:lvl w:ilvl="7" w:tplc="04260003" w:tentative="1">
      <w:start w:val="1"/>
      <w:numFmt w:val="bullet"/>
      <w:lvlText w:val="o"/>
      <w:lvlJc w:val="left"/>
      <w:pPr>
        <w:ind w:left="6126" w:hanging="360"/>
      </w:pPr>
      <w:rPr>
        <w:rFonts w:ascii="Courier New" w:hAnsi="Courier New" w:cs="Courier New" w:hint="default"/>
      </w:rPr>
    </w:lvl>
    <w:lvl w:ilvl="8" w:tplc="04260005" w:tentative="1">
      <w:start w:val="1"/>
      <w:numFmt w:val="bullet"/>
      <w:lvlText w:val=""/>
      <w:lvlJc w:val="left"/>
      <w:pPr>
        <w:ind w:left="6846" w:hanging="360"/>
      </w:pPr>
      <w:rPr>
        <w:rFonts w:ascii="Wingdings" w:hAnsi="Wingdings" w:hint="default"/>
      </w:rPr>
    </w:lvl>
  </w:abstractNum>
  <w:abstractNum w:abstractNumId="3">
    <w:nsid w:val="245C0F84"/>
    <w:multiLevelType w:val="hybridMultilevel"/>
    <w:tmpl w:val="C150C240"/>
    <w:lvl w:ilvl="0" w:tplc="04260011">
      <w:start w:val="1"/>
      <w:numFmt w:val="decimal"/>
      <w:lvlText w:val="%1)"/>
      <w:lvlJc w:val="left"/>
      <w:pPr>
        <w:ind w:left="1086" w:hanging="360"/>
      </w:pPr>
      <w:rPr>
        <w:rFonts w:hint="default"/>
      </w:rPr>
    </w:lvl>
    <w:lvl w:ilvl="1" w:tplc="04260003" w:tentative="1">
      <w:start w:val="1"/>
      <w:numFmt w:val="bullet"/>
      <w:lvlText w:val="o"/>
      <w:lvlJc w:val="left"/>
      <w:pPr>
        <w:ind w:left="1806" w:hanging="360"/>
      </w:pPr>
      <w:rPr>
        <w:rFonts w:ascii="Courier New" w:hAnsi="Courier New" w:cs="Courier New" w:hint="default"/>
      </w:rPr>
    </w:lvl>
    <w:lvl w:ilvl="2" w:tplc="04260005" w:tentative="1">
      <w:start w:val="1"/>
      <w:numFmt w:val="bullet"/>
      <w:lvlText w:val=""/>
      <w:lvlJc w:val="left"/>
      <w:pPr>
        <w:ind w:left="2526" w:hanging="360"/>
      </w:pPr>
      <w:rPr>
        <w:rFonts w:ascii="Wingdings" w:hAnsi="Wingdings" w:hint="default"/>
      </w:rPr>
    </w:lvl>
    <w:lvl w:ilvl="3" w:tplc="04260001" w:tentative="1">
      <w:start w:val="1"/>
      <w:numFmt w:val="bullet"/>
      <w:lvlText w:val=""/>
      <w:lvlJc w:val="left"/>
      <w:pPr>
        <w:ind w:left="3246" w:hanging="360"/>
      </w:pPr>
      <w:rPr>
        <w:rFonts w:ascii="Symbol" w:hAnsi="Symbol" w:hint="default"/>
      </w:rPr>
    </w:lvl>
    <w:lvl w:ilvl="4" w:tplc="04260003" w:tentative="1">
      <w:start w:val="1"/>
      <w:numFmt w:val="bullet"/>
      <w:lvlText w:val="o"/>
      <w:lvlJc w:val="left"/>
      <w:pPr>
        <w:ind w:left="3966" w:hanging="360"/>
      </w:pPr>
      <w:rPr>
        <w:rFonts w:ascii="Courier New" w:hAnsi="Courier New" w:cs="Courier New" w:hint="default"/>
      </w:rPr>
    </w:lvl>
    <w:lvl w:ilvl="5" w:tplc="04260005" w:tentative="1">
      <w:start w:val="1"/>
      <w:numFmt w:val="bullet"/>
      <w:lvlText w:val=""/>
      <w:lvlJc w:val="left"/>
      <w:pPr>
        <w:ind w:left="4686" w:hanging="360"/>
      </w:pPr>
      <w:rPr>
        <w:rFonts w:ascii="Wingdings" w:hAnsi="Wingdings" w:hint="default"/>
      </w:rPr>
    </w:lvl>
    <w:lvl w:ilvl="6" w:tplc="04260001" w:tentative="1">
      <w:start w:val="1"/>
      <w:numFmt w:val="bullet"/>
      <w:lvlText w:val=""/>
      <w:lvlJc w:val="left"/>
      <w:pPr>
        <w:ind w:left="5406" w:hanging="360"/>
      </w:pPr>
      <w:rPr>
        <w:rFonts w:ascii="Symbol" w:hAnsi="Symbol" w:hint="default"/>
      </w:rPr>
    </w:lvl>
    <w:lvl w:ilvl="7" w:tplc="04260003" w:tentative="1">
      <w:start w:val="1"/>
      <w:numFmt w:val="bullet"/>
      <w:lvlText w:val="o"/>
      <w:lvlJc w:val="left"/>
      <w:pPr>
        <w:ind w:left="6126" w:hanging="360"/>
      </w:pPr>
      <w:rPr>
        <w:rFonts w:ascii="Courier New" w:hAnsi="Courier New" w:cs="Courier New" w:hint="default"/>
      </w:rPr>
    </w:lvl>
    <w:lvl w:ilvl="8" w:tplc="04260005" w:tentative="1">
      <w:start w:val="1"/>
      <w:numFmt w:val="bullet"/>
      <w:lvlText w:val=""/>
      <w:lvlJc w:val="left"/>
      <w:pPr>
        <w:ind w:left="6846" w:hanging="360"/>
      </w:pPr>
      <w:rPr>
        <w:rFonts w:ascii="Wingdings" w:hAnsi="Wingdings" w:hint="default"/>
      </w:rPr>
    </w:lvl>
  </w:abstractNum>
  <w:abstractNum w:abstractNumId="4">
    <w:nsid w:val="510B5D9D"/>
    <w:multiLevelType w:val="hybridMultilevel"/>
    <w:tmpl w:val="43A6AD16"/>
    <w:lvl w:ilvl="0" w:tplc="04260011">
      <w:start w:val="1"/>
      <w:numFmt w:val="decimal"/>
      <w:lvlText w:val="%1)"/>
      <w:lvlJc w:val="left"/>
      <w:pPr>
        <w:ind w:left="1086" w:hanging="360"/>
      </w:pPr>
      <w:rPr>
        <w:rFonts w:hint="default"/>
        <w:b w:val="0"/>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5">
    <w:nsid w:val="5C474EDF"/>
    <w:multiLevelType w:val="hybridMultilevel"/>
    <w:tmpl w:val="232A6FFC"/>
    <w:lvl w:ilvl="0" w:tplc="04260011">
      <w:start w:val="1"/>
      <w:numFmt w:val="decimal"/>
      <w:lvlText w:val="%1)"/>
      <w:lvlJc w:val="left"/>
      <w:pPr>
        <w:ind w:left="1086" w:hanging="360"/>
      </w:pPr>
      <w:rPr>
        <w:rFonts w:hint="default"/>
      </w:rPr>
    </w:lvl>
    <w:lvl w:ilvl="1" w:tplc="04260003" w:tentative="1">
      <w:start w:val="1"/>
      <w:numFmt w:val="bullet"/>
      <w:lvlText w:val="o"/>
      <w:lvlJc w:val="left"/>
      <w:pPr>
        <w:ind w:left="1806" w:hanging="360"/>
      </w:pPr>
      <w:rPr>
        <w:rFonts w:ascii="Courier New" w:hAnsi="Courier New" w:cs="Courier New" w:hint="default"/>
      </w:rPr>
    </w:lvl>
    <w:lvl w:ilvl="2" w:tplc="04260005" w:tentative="1">
      <w:start w:val="1"/>
      <w:numFmt w:val="bullet"/>
      <w:lvlText w:val=""/>
      <w:lvlJc w:val="left"/>
      <w:pPr>
        <w:ind w:left="2526" w:hanging="360"/>
      </w:pPr>
      <w:rPr>
        <w:rFonts w:ascii="Wingdings" w:hAnsi="Wingdings" w:hint="default"/>
      </w:rPr>
    </w:lvl>
    <w:lvl w:ilvl="3" w:tplc="04260001" w:tentative="1">
      <w:start w:val="1"/>
      <w:numFmt w:val="bullet"/>
      <w:lvlText w:val=""/>
      <w:lvlJc w:val="left"/>
      <w:pPr>
        <w:ind w:left="3246" w:hanging="360"/>
      </w:pPr>
      <w:rPr>
        <w:rFonts w:ascii="Symbol" w:hAnsi="Symbol" w:hint="default"/>
      </w:rPr>
    </w:lvl>
    <w:lvl w:ilvl="4" w:tplc="04260003" w:tentative="1">
      <w:start w:val="1"/>
      <w:numFmt w:val="bullet"/>
      <w:lvlText w:val="o"/>
      <w:lvlJc w:val="left"/>
      <w:pPr>
        <w:ind w:left="3966" w:hanging="360"/>
      </w:pPr>
      <w:rPr>
        <w:rFonts w:ascii="Courier New" w:hAnsi="Courier New" w:cs="Courier New" w:hint="default"/>
      </w:rPr>
    </w:lvl>
    <w:lvl w:ilvl="5" w:tplc="04260005" w:tentative="1">
      <w:start w:val="1"/>
      <w:numFmt w:val="bullet"/>
      <w:lvlText w:val=""/>
      <w:lvlJc w:val="left"/>
      <w:pPr>
        <w:ind w:left="4686" w:hanging="360"/>
      </w:pPr>
      <w:rPr>
        <w:rFonts w:ascii="Wingdings" w:hAnsi="Wingdings" w:hint="default"/>
      </w:rPr>
    </w:lvl>
    <w:lvl w:ilvl="6" w:tplc="04260001" w:tentative="1">
      <w:start w:val="1"/>
      <w:numFmt w:val="bullet"/>
      <w:lvlText w:val=""/>
      <w:lvlJc w:val="left"/>
      <w:pPr>
        <w:ind w:left="5406" w:hanging="360"/>
      </w:pPr>
      <w:rPr>
        <w:rFonts w:ascii="Symbol" w:hAnsi="Symbol" w:hint="default"/>
      </w:rPr>
    </w:lvl>
    <w:lvl w:ilvl="7" w:tplc="04260003" w:tentative="1">
      <w:start w:val="1"/>
      <w:numFmt w:val="bullet"/>
      <w:lvlText w:val="o"/>
      <w:lvlJc w:val="left"/>
      <w:pPr>
        <w:ind w:left="6126" w:hanging="360"/>
      </w:pPr>
      <w:rPr>
        <w:rFonts w:ascii="Courier New" w:hAnsi="Courier New" w:cs="Courier New" w:hint="default"/>
      </w:rPr>
    </w:lvl>
    <w:lvl w:ilvl="8" w:tplc="04260005" w:tentative="1">
      <w:start w:val="1"/>
      <w:numFmt w:val="bullet"/>
      <w:lvlText w:val=""/>
      <w:lvlJc w:val="left"/>
      <w:pPr>
        <w:ind w:left="6846" w:hanging="360"/>
      </w:pPr>
      <w:rPr>
        <w:rFonts w:ascii="Wingdings" w:hAnsi="Wingdings" w:hint="default"/>
      </w:rPr>
    </w:lvl>
  </w:abstractNum>
  <w:abstractNum w:abstractNumId="6">
    <w:nsid w:val="6B421545"/>
    <w:multiLevelType w:val="hybridMultilevel"/>
    <w:tmpl w:val="35B612AC"/>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6CED19E1"/>
    <w:multiLevelType w:val="hybridMultilevel"/>
    <w:tmpl w:val="E638993C"/>
    <w:lvl w:ilvl="0" w:tplc="04260011">
      <w:start w:val="1"/>
      <w:numFmt w:val="decimal"/>
      <w:lvlText w:val="%1)"/>
      <w:lvlJc w:val="left"/>
      <w:pPr>
        <w:ind w:left="1086" w:hanging="360"/>
      </w:pPr>
      <w:rPr>
        <w:rFonts w:hint="default"/>
      </w:rPr>
    </w:lvl>
    <w:lvl w:ilvl="1" w:tplc="04260003" w:tentative="1">
      <w:start w:val="1"/>
      <w:numFmt w:val="bullet"/>
      <w:lvlText w:val="o"/>
      <w:lvlJc w:val="left"/>
      <w:pPr>
        <w:ind w:left="1806" w:hanging="360"/>
      </w:pPr>
      <w:rPr>
        <w:rFonts w:ascii="Courier New" w:hAnsi="Courier New" w:cs="Courier New" w:hint="default"/>
      </w:rPr>
    </w:lvl>
    <w:lvl w:ilvl="2" w:tplc="04260005" w:tentative="1">
      <w:start w:val="1"/>
      <w:numFmt w:val="bullet"/>
      <w:lvlText w:val=""/>
      <w:lvlJc w:val="left"/>
      <w:pPr>
        <w:ind w:left="2526" w:hanging="360"/>
      </w:pPr>
      <w:rPr>
        <w:rFonts w:ascii="Wingdings" w:hAnsi="Wingdings" w:hint="default"/>
      </w:rPr>
    </w:lvl>
    <w:lvl w:ilvl="3" w:tplc="04260001" w:tentative="1">
      <w:start w:val="1"/>
      <w:numFmt w:val="bullet"/>
      <w:lvlText w:val=""/>
      <w:lvlJc w:val="left"/>
      <w:pPr>
        <w:ind w:left="3246" w:hanging="360"/>
      </w:pPr>
      <w:rPr>
        <w:rFonts w:ascii="Symbol" w:hAnsi="Symbol" w:hint="default"/>
      </w:rPr>
    </w:lvl>
    <w:lvl w:ilvl="4" w:tplc="04260003" w:tentative="1">
      <w:start w:val="1"/>
      <w:numFmt w:val="bullet"/>
      <w:lvlText w:val="o"/>
      <w:lvlJc w:val="left"/>
      <w:pPr>
        <w:ind w:left="3966" w:hanging="360"/>
      </w:pPr>
      <w:rPr>
        <w:rFonts w:ascii="Courier New" w:hAnsi="Courier New" w:cs="Courier New" w:hint="default"/>
      </w:rPr>
    </w:lvl>
    <w:lvl w:ilvl="5" w:tplc="04260005" w:tentative="1">
      <w:start w:val="1"/>
      <w:numFmt w:val="bullet"/>
      <w:lvlText w:val=""/>
      <w:lvlJc w:val="left"/>
      <w:pPr>
        <w:ind w:left="4686" w:hanging="360"/>
      </w:pPr>
      <w:rPr>
        <w:rFonts w:ascii="Wingdings" w:hAnsi="Wingdings" w:hint="default"/>
      </w:rPr>
    </w:lvl>
    <w:lvl w:ilvl="6" w:tplc="04260001" w:tentative="1">
      <w:start w:val="1"/>
      <w:numFmt w:val="bullet"/>
      <w:lvlText w:val=""/>
      <w:lvlJc w:val="left"/>
      <w:pPr>
        <w:ind w:left="5406" w:hanging="360"/>
      </w:pPr>
      <w:rPr>
        <w:rFonts w:ascii="Symbol" w:hAnsi="Symbol" w:hint="default"/>
      </w:rPr>
    </w:lvl>
    <w:lvl w:ilvl="7" w:tplc="04260003" w:tentative="1">
      <w:start w:val="1"/>
      <w:numFmt w:val="bullet"/>
      <w:lvlText w:val="o"/>
      <w:lvlJc w:val="left"/>
      <w:pPr>
        <w:ind w:left="6126" w:hanging="360"/>
      </w:pPr>
      <w:rPr>
        <w:rFonts w:ascii="Courier New" w:hAnsi="Courier New" w:cs="Courier New" w:hint="default"/>
      </w:rPr>
    </w:lvl>
    <w:lvl w:ilvl="8" w:tplc="04260005" w:tentative="1">
      <w:start w:val="1"/>
      <w:numFmt w:val="bullet"/>
      <w:lvlText w:val=""/>
      <w:lvlJc w:val="left"/>
      <w:pPr>
        <w:ind w:left="6846" w:hanging="360"/>
      </w:pPr>
      <w:rPr>
        <w:rFonts w:ascii="Wingdings" w:hAnsi="Wingdings" w:hint="default"/>
      </w:rPr>
    </w:lvl>
  </w:abstractNum>
  <w:abstractNum w:abstractNumId="8">
    <w:nsid w:val="71603AFD"/>
    <w:multiLevelType w:val="multilevel"/>
    <w:tmpl w:val="C238945E"/>
    <w:lvl w:ilvl="0">
      <w:start w:val="1"/>
      <w:numFmt w:val="decimal"/>
      <w:lvlText w:val="%1."/>
      <w:lvlJc w:val="left"/>
      <w:pPr>
        <w:ind w:left="720" w:hanging="360"/>
      </w:pPr>
      <w:rPr>
        <w:b/>
      </w:rPr>
    </w:lvl>
    <w:lvl w:ilvl="1">
      <w:start w:val="1"/>
      <w:numFmt w:val="decimal"/>
      <w:isLgl/>
      <w:lvlText w:val="%1.%2."/>
      <w:lvlJc w:val="left"/>
      <w:pPr>
        <w:ind w:left="704" w:hanging="420"/>
      </w:pPr>
      <w:rPr>
        <w:b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7F2325A8"/>
    <w:multiLevelType w:val="hybridMultilevel"/>
    <w:tmpl w:val="B9767356"/>
    <w:lvl w:ilvl="0" w:tplc="04260011">
      <w:start w:val="1"/>
      <w:numFmt w:val="decimal"/>
      <w:lvlText w:val="%1)"/>
      <w:lvlJc w:val="left"/>
      <w:pPr>
        <w:ind w:left="1086" w:hanging="360"/>
      </w:pPr>
      <w:rPr>
        <w:rFonts w:hint="default"/>
      </w:rPr>
    </w:lvl>
    <w:lvl w:ilvl="1" w:tplc="04260003" w:tentative="1">
      <w:start w:val="1"/>
      <w:numFmt w:val="bullet"/>
      <w:lvlText w:val="o"/>
      <w:lvlJc w:val="left"/>
      <w:pPr>
        <w:ind w:left="1806" w:hanging="360"/>
      </w:pPr>
      <w:rPr>
        <w:rFonts w:ascii="Courier New" w:hAnsi="Courier New" w:cs="Courier New" w:hint="default"/>
      </w:rPr>
    </w:lvl>
    <w:lvl w:ilvl="2" w:tplc="04260005" w:tentative="1">
      <w:start w:val="1"/>
      <w:numFmt w:val="bullet"/>
      <w:lvlText w:val=""/>
      <w:lvlJc w:val="left"/>
      <w:pPr>
        <w:ind w:left="2526" w:hanging="360"/>
      </w:pPr>
      <w:rPr>
        <w:rFonts w:ascii="Wingdings" w:hAnsi="Wingdings" w:hint="default"/>
      </w:rPr>
    </w:lvl>
    <w:lvl w:ilvl="3" w:tplc="04260001" w:tentative="1">
      <w:start w:val="1"/>
      <w:numFmt w:val="bullet"/>
      <w:lvlText w:val=""/>
      <w:lvlJc w:val="left"/>
      <w:pPr>
        <w:ind w:left="3246" w:hanging="360"/>
      </w:pPr>
      <w:rPr>
        <w:rFonts w:ascii="Symbol" w:hAnsi="Symbol" w:hint="default"/>
      </w:rPr>
    </w:lvl>
    <w:lvl w:ilvl="4" w:tplc="04260003" w:tentative="1">
      <w:start w:val="1"/>
      <w:numFmt w:val="bullet"/>
      <w:lvlText w:val="o"/>
      <w:lvlJc w:val="left"/>
      <w:pPr>
        <w:ind w:left="3966" w:hanging="360"/>
      </w:pPr>
      <w:rPr>
        <w:rFonts w:ascii="Courier New" w:hAnsi="Courier New" w:cs="Courier New" w:hint="default"/>
      </w:rPr>
    </w:lvl>
    <w:lvl w:ilvl="5" w:tplc="04260005" w:tentative="1">
      <w:start w:val="1"/>
      <w:numFmt w:val="bullet"/>
      <w:lvlText w:val=""/>
      <w:lvlJc w:val="left"/>
      <w:pPr>
        <w:ind w:left="4686" w:hanging="360"/>
      </w:pPr>
      <w:rPr>
        <w:rFonts w:ascii="Wingdings" w:hAnsi="Wingdings" w:hint="default"/>
      </w:rPr>
    </w:lvl>
    <w:lvl w:ilvl="6" w:tplc="04260001" w:tentative="1">
      <w:start w:val="1"/>
      <w:numFmt w:val="bullet"/>
      <w:lvlText w:val=""/>
      <w:lvlJc w:val="left"/>
      <w:pPr>
        <w:ind w:left="5406" w:hanging="360"/>
      </w:pPr>
      <w:rPr>
        <w:rFonts w:ascii="Symbol" w:hAnsi="Symbol" w:hint="default"/>
      </w:rPr>
    </w:lvl>
    <w:lvl w:ilvl="7" w:tplc="04260003" w:tentative="1">
      <w:start w:val="1"/>
      <w:numFmt w:val="bullet"/>
      <w:lvlText w:val="o"/>
      <w:lvlJc w:val="left"/>
      <w:pPr>
        <w:ind w:left="6126" w:hanging="360"/>
      </w:pPr>
      <w:rPr>
        <w:rFonts w:ascii="Courier New" w:hAnsi="Courier New" w:cs="Courier New" w:hint="default"/>
      </w:rPr>
    </w:lvl>
    <w:lvl w:ilvl="8" w:tplc="04260005" w:tentative="1">
      <w:start w:val="1"/>
      <w:numFmt w:val="bullet"/>
      <w:lvlText w:val=""/>
      <w:lvlJc w:val="left"/>
      <w:pPr>
        <w:ind w:left="6846"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5"/>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D7"/>
    <w:rsid w:val="00043CFD"/>
    <w:rsid w:val="00082B89"/>
    <w:rsid w:val="00133969"/>
    <w:rsid w:val="00242CD7"/>
    <w:rsid w:val="002E73DE"/>
    <w:rsid w:val="002F4895"/>
    <w:rsid w:val="004329D5"/>
    <w:rsid w:val="0047636D"/>
    <w:rsid w:val="004C4DB9"/>
    <w:rsid w:val="004E26DE"/>
    <w:rsid w:val="00583EC5"/>
    <w:rsid w:val="00672F65"/>
    <w:rsid w:val="00696D9D"/>
    <w:rsid w:val="006D36C4"/>
    <w:rsid w:val="007F581F"/>
    <w:rsid w:val="009664EF"/>
    <w:rsid w:val="00A06EFE"/>
    <w:rsid w:val="00A5410F"/>
    <w:rsid w:val="00AF0780"/>
    <w:rsid w:val="00BA06C1"/>
    <w:rsid w:val="00BC267D"/>
    <w:rsid w:val="00C43431"/>
    <w:rsid w:val="00C5688E"/>
    <w:rsid w:val="00C76521"/>
    <w:rsid w:val="00CA46D1"/>
    <w:rsid w:val="00D97856"/>
    <w:rsid w:val="00E63032"/>
    <w:rsid w:val="00FA65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C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E26DE"/>
    <w:rPr>
      <w:color w:val="0000FF"/>
      <w:u w:val="single"/>
    </w:rPr>
  </w:style>
  <w:style w:type="paragraph" w:styleId="ListParagraph">
    <w:name w:val="List Paragraph"/>
    <w:basedOn w:val="Normal"/>
    <w:uiPriority w:val="34"/>
    <w:qFormat/>
    <w:rsid w:val="004E26DE"/>
    <w:pPr>
      <w:ind w:left="720"/>
      <w:contextualSpacing/>
    </w:pPr>
  </w:style>
  <w:style w:type="paragraph" w:styleId="Footer">
    <w:name w:val="footer"/>
    <w:basedOn w:val="Normal"/>
    <w:link w:val="FooterChar"/>
    <w:semiHidden/>
    <w:rsid w:val="004E26DE"/>
    <w:pPr>
      <w:tabs>
        <w:tab w:val="center" w:pos="4677"/>
        <w:tab w:val="right" w:pos="9355"/>
      </w:tabs>
    </w:pPr>
    <w:rPr>
      <w:lang w:eastAsia="en-US"/>
    </w:rPr>
  </w:style>
  <w:style w:type="character" w:customStyle="1" w:styleId="FooterChar">
    <w:name w:val="Footer Char"/>
    <w:basedOn w:val="DefaultParagraphFont"/>
    <w:link w:val="Footer"/>
    <w:semiHidden/>
    <w:rsid w:val="004E26DE"/>
    <w:rPr>
      <w:rFonts w:ascii="Times New Roman" w:eastAsia="Times New Roman" w:hAnsi="Times New Roman" w:cs="Times New Roman"/>
      <w:sz w:val="24"/>
      <w:szCs w:val="24"/>
    </w:rPr>
  </w:style>
  <w:style w:type="paragraph" w:styleId="NoSpacing">
    <w:name w:val="No Spacing"/>
    <w:uiPriority w:val="1"/>
    <w:qFormat/>
    <w:rsid w:val="004E26D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E26DE"/>
    <w:pPr>
      <w:tabs>
        <w:tab w:val="center" w:pos="4153"/>
        <w:tab w:val="right" w:pos="8306"/>
      </w:tabs>
    </w:pPr>
  </w:style>
  <w:style w:type="character" w:customStyle="1" w:styleId="HeaderChar">
    <w:name w:val="Header Char"/>
    <w:basedOn w:val="DefaultParagraphFont"/>
    <w:link w:val="Header"/>
    <w:uiPriority w:val="99"/>
    <w:rsid w:val="004E26DE"/>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C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E26DE"/>
    <w:rPr>
      <w:color w:val="0000FF"/>
      <w:u w:val="single"/>
    </w:rPr>
  </w:style>
  <w:style w:type="paragraph" w:styleId="ListParagraph">
    <w:name w:val="List Paragraph"/>
    <w:basedOn w:val="Normal"/>
    <w:uiPriority w:val="34"/>
    <w:qFormat/>
    <w:rsid w:val="004E26DE"/>
    <w:pPr>
      <w:ind w:left="720"/>
      <w:contextualSpacing/>
    </w:pPr>
  </w:style>
  <w:style w:type="paragraph" w:styleId="Footer">
    <w:name w:val="footer"/>
    <w:basedOn w:val="Normal"/>
    <w:link w:val="FooterChar"/>
    <w:semiHidden/>
    <w:rsid w:val="004E26DE"/>
    <w:pPr>
      <w:tabs>
        <w:tab w:val="center" w:pos="4677"/>
        <w:tab w:val="right" w:pos="9355"/>
      </w:tabs>
    </w:pPr>
    <w:rPr>
      <w:lang w:eastAsia="en-US"/>
    </w:rPr>
  </w:style>
  <w:style w:type="character" w:customStyle="1" w:styleId="FooterChar">
    <w:name w:val="Footer Char"/>
    <w:basedOn w:val="DefaultParagraphFont"/>
    <w:link w:val="Footer"/>
    <w:semiHidden/>
    <w:rsid w:val="004E26DE"/>
    <w:rPr>
      <w:rFonts w:ascii="Times New Roman" w:eastAsia="Times New Roman" w:hAnsi="Times New Roman" w:cs="Times New Roman"/>
      <w:sz w:val="24"/>
      <w:szCs w:val="24"/>
    </w:rPr>
  </w:style>
  <w:style w:type="paragraph" w:styleId="NoSpacing">
    <w:name w:val="No Spacing"/>
    <w:uiPriority w:val="1"/>
    <w:qFormat/>
    <w:rsid w:val="004E26D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E26DE"/>
    <w:pPr>
      <w:tabs>
        <w:tab w:val="center" w:pos="4153"/>
        <w:tab w:val="right" w:pos="8306"/>
      </w:tabs>
    </w:pPr>
  </w:style>
  <w:style w:type="character" w:customStyle="1" w:styleId="HeaderChar">
    <w:name w:val="Header Char"/>
    <w:basedOn w:val="DefaultParagraphFont"/>
    <w:link w:val="Header"/>
    <w:uiPriority w:val="99"/>
    <w:rsid w:val="004E26D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8477</Words>
  <Characters>4832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10</cp:revision>
  <dcterms:created xsi:type="dcterms:W3CDTF">2022-01-13T14:35:00Z</dcterms:created>
  <dcterms:modified xsi:type="dcterms:W3CDTF">2022-02-04T11:22:00Z</dcterms:modified>
</cp:coreProperties>
</file>