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74201E" w:rsidTr="00D12ADF">
        <w:trPr>
          <w:trHeight w:hRule="exact" w:val="2607"/>
        </w:trPr>
        <w:tc>
          <w:tcPr>
            <w:tcW w:w="2401" w:type="dxa"/>
          </w:tcPr>
          <w:p w:rsidR="00D76849" w:rsidRPr="00431B7E" w:rsidRDefault="008824EF" w:rsidP="00D12ADF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C2B8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46777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D76849" w:rsidRPr="00431B7E" w:rsidRDefault="008824EF" w:rsidP="00D12ADF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D76849" w:rsidRPr="00431B7E" w:rsidRDefault="008824EF" w:rsidP="00D12ADF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D76849" w:rsidRPr="00431B7E" w:rsidRDefault="008824EF" w:rsidP="00D12ADF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D76849" w:rsidRPr="00431B7E" w:rsidRDefault="008824EF" w:rsidP="00D12ADF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D76849" w:rsidRPr="00431B7E" w:rsidRDefault="008824EF" w:rsidP="00D12ADF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D76849" w:rsidRPr="00431B7E" w:rsidRDefault="008824EF" w:rsidP="00D12ADF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D76849" w:rsidRDefault="008824EF" w:rsidP="00D76849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D76849" w:rsidRPr="007E3110" w:rsidRDefault="008824EF" w:rsidP="00D76849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D76849" w:rsidRDefault="008824EF" w:rsidP="00D76849">
      <w:pPr>
        <w:shd w:val="clear" w:color="auto" w:fill="FFFFFF"/>
        <w:jc w:val="center"/>
        <w:rPr>
          <w:b/>
        </w:rPr>
      </w:pPr>
      <w:r w:rsidRPr="00D76849">
        <w:rPr>
          <w:b/>
        </w:rPr>
        <w:t>“Sociālo pakalpojumu saņemšanas un samaksas kārtība Rēzeknes novada pašvaldībā</w:t>
      </w:r>
      <w:r>
        <w:rPr>
          <w:b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730"/>
      </w:tblGrid>
      <w:tr w:rsidR="0074201E" w:rsidTr="00D12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 xml:space="preserve">Paskaidrojuma raksta </w:t>
            </w:r>
            <w:r w:rsidRPr="00A42BD4">
              <w:rPr>
                <w:b/>
                <w:sz w:val="22"/>
                <w:szCs w:val="22"/>
              </w:rPr>
              <w:t>sadaļas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9" w:rsidRPr="00A42BD4" w:rsidRDefault="008824EF" w:rsidP="00D12ADF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74201E" w:rsidTr="00D12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10" w:rsidRDefault="008824EF" w:rsidP="00CB0510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BB6A46">
              <w:rPr>
                <w:sz w:val="22"/>
                <w:szCs w:val="22"/>
              </w:rPr>
              <w:t>Šobrīd Rēzeknes novada pašvaldības teritorijā sociālo pakalpojumu saņemšanas un samaksas kārtību regulē</w:t>
            </w:r>
            <w:r w:rsidR="00BB6A46" w:rsidRPr="00BB6A46">
              <w:rPr>
                <w:sz w:val="22"/>
                <w:szCs w:val="22"/>
              </w:rPr>
              <w:t xml:space="preserve"> </w:t>
            </w:r>
            <w:r w:rsidR="00BB6A46" w:rsidRPr="00BB6A46">
              <w:rPr>
                <w:color w:val="000000"/>
                <w:sz w:val="22"/>
                <w:szCs w:val="22"/>
              </w:rPr>
              <w:t>Rēzeknes novada pašvaldības 2009.gada 3.decembra saistošie noteikumi Nr.13 “Par Rēzeknes novada pašvaldības sociālajiem pakalpojumiem”</w:t>
            </w:r>
            <w:r>
              <w:rPr>
                <w:color w:val="000000"/>
                <w:sz w:val="22"/>
                <w:szCs w:val="22"/>
              </w:rPr>
              <w:t>,</w:t>
            </w:r>
            <w:r w:rsidR="00800A2C" w:rsidRPr="00587464">
              <w:rPr>
                <w:bCs/>
                <w:color w:val="000000"/>
                <w:sz w:val="22"/>
                <w:szCs w:val="22"/>
              </w:rPr>
              <w:t xml:space="preserve"> tur</w:t>
            </w:r>
            <w:r w:rsidR="00800A2C">
              <w:rPr>
                <w:bCs/>
                <w:color w:val="000000"/>
                <w:sz w:val="22"/>
                <w:szCs w:val="22"/>
              </w:rPr>
              <w:t>pmāk - Saistošie noteikumi Nr.13,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7464">
              <w:rPr>
                <w:bCs/>
                <w:color w:val="000000"/>
                <w:sz w:val="22"/>
                <w:szCs w:val="22"/>
              </w:rPr>
              <w:t>kuri spēkā no</w:t>
            </w:r>
            <w:r w:rsidR="00800A2C">
              <w:rPr>
                <w:bCs/>
                <w:color w:val="000000"/>
                <w:sz w:val="22"/>
                <w:szCs w:val="22"/>
              </w:rPr>
              <w:t xml:space="preserve"> 2010</w:t>
            </w:r>
            <w:r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800A2C">
              <w:rPr>
                <w:bCs/>
                <w:color w:val="000000"/>
                <w:sz w:val="22"/>
                <w:szCs w:val="22"/>
              </w:rPr>
              <w:t>23.februāra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 (publicēti Rēzeknes novada pašvaldības bezmaksas izdev</w:t>
            </w:r>
            <w:r w:rsidR="00800A2C">
              <w:rPr>
                <w:bCs/>
                <w:color w:val="000000"/>
                <w:sz w:val="22"/>
                <w:szCs w:val="22"/>
              </w:rPr>
              <w:t>umā „Rēzeknes novada ziņas” 2010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800A2C">
              <w:rPr>
                <w:bCs/>
                <w:color w:val="000000"/>
                <w:sz w:val="22"/>
                <w:szCs w:val="22"/>
              </w:rPr>
              <w:t>22.februārī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7464">
              <w:rPr>
                <w:sz w:val="22"/>
                <w:szCs w:val="22"/>
              </w:rPr>
              <w:t>Nr.</w:t>
            </w:r>
            <w:r w:rsidR="00800A2C">
              <w:rPr>
                <w:sz w:val="22"/>
                <w:szCs w:val="22"/>
              </w:rPr>
              <w:t>1 (01</w:t>
            </w:r>
            <w:r w:rsidRPr="00EE799E">
              <w:rPr>
                <w:sz w:val="22"/>
                <w:szCs w:val="22"/>
              </w:rPr>
              <w:t>)</w:t>
            </w:r>
            <w:r w:rsidRPr="00587464">
              <w:rPr>
                <w:bCs/>
                <w:color w:val="000000"/>
                <w:sz w:val="22"/>
                <w:szCs w:val="22"/>
              </w:rPr>
              <w:t>)</w:t>
            </w:r>
            <w:r w:rsidRPr="00587464">
              <w:rPr>
                <w:color w:val="000000"/>
                <w:sz w:val="22"/>
                <w:szCs w:val="22"/>
              </w:rPr>
              <w:t>.</w:t>
            </w:r>
          </w:p>
          <w:p w:rsidR="00CB0510" w:rsidRDefault="008824EF" w:rsidP="00CB0510">
            <w:pPr>
              <w:autoSpaceDE w:val="0"/>
              <w:autoSpaceDN w:val="0"/>
              <w:adjustRightInd w:val="0"/>
              <w:ind w:firstLine="298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Iepriekšminētos jautājumus </w:t>
            </w:r>
            <w:r w:rsidRPr="003B62E5">
              <w:rPr>
                <w:sz w:val="22"/>
                <w:szCs w:val="22"/>
              </w:rPr>
              <w:t xml:space="preserve">reglamentē arī </w:t>
            </w:r>
            <w:r>
              <w:rPr>
                <w:sz w:val="22"/>
                <w:szCs w:val="22"/>
              </w:rPr>
              <w:t xml:space="preserve">Rēzeknes novadu veidojošās </w:t>
            </w:r>
            <w:r w:rsidRPr="003B62E5">
              <w:rPr>
                <w:sz w:val="22"/>
                <w:szCs w:val="22"/>
              </w:rPr>
              <w:t>Viļānu novada pašvaldības</w:t>
            </w:r>
            <w:r>
              <w:rPr>
                <w:sz w:val="22"/>
                <w:szCs w:val="22"/>
              </w:rPr>
              <w:t xml:space="preserve"> šādi saistošie noteikumi: 1) </w:t>
            </w:r>
            <w:r w:rsidR="00BB6A46" w:rsidRPr="00BB6A46">
              <w:rPr>
                <w:color w:val="000000"/>
                <w:sz w:val="22"/>
                <w:szCs w:val="22"/>
              </w:rPr>
              <w:t>Viļānu novada pašvaldības 2013.gada 5.decembra saistošie noteikumi Nr.58 “Par aprūpes mājās darba organizēšanu un pakalpojuma sa</w:t>
            </w:r>
            <w:r>
              <w:rPr>
                <w:color w:val="000000"/>
                <w:sz w:val="22"/>
                <w:szCs w:val="22"/>
              </w:rPr>
              <w:t>ņemš</w:t>
            </w:r>
            <w:r>
              <w:rPr>
                <w:color w:val="000000"/>
                <w:sz w:val="22"/>
                <w:szCs w:val="22"/>
              </w:rPr>
              <w:t>anas kārtību Viļānu novadā”</w:t>
            </w:r>
            <w:r w:rsidR="00800A2C">
              <w:rPr>
                <w:color w:val="000000"/>
                <w:sz w:val="22"/>
                <w:szCs w:val="22"/>
              </w:rPr>
              <w:t xml:space="preserve">, </w:t>
            </w:r>
            <w:r w:rsidR="00800A2C" w:rsidRPr="00587464">
              <w:rPr>
                <w:bCs/>
                <w:color w:val="000000"/>
                <w:sz w:val="22"/>
                <w:szCs w:val="22"/>
              </w:rPr>
              <w:t>tur</w:t>
            </w:r>
            <w:r w:rsidR="00800A2C">
              <w:rPr>
                <w:bCs/>
                <w:color w:val="000000"/>
                <w:sz w:val="22"/>
                <w:szCs w:val="22"/>
              </w:rPr>
              <w:t>pmāk - Saistošie noteikumi Nr.58</w:t>
            </w:r>
            <w:r>
              <w:rPr>
                <w:color w:val="000000"/>
                <w:sz w:val="22"/>
                <w:szCs w:val="22"/>
              </w:rPr>
              <w:t xml:space="preserve">; 2) </w:t>
            </w:r>
            <w:r w:rsidR="00BB6A46" w:rsidRPr="00BB6A46">
              <w:rPr>
                <w:color w:val="000000"/>
                <w:sz w:val="22"/>
                <w:szCs w:val="22"/>
              </w:rPr>
              <w:t>Viļānu novada pašvaldības 2016.gada 19.maija saistošie noteikumi Nr. 84 “Sociālie pakalpojumi un to piešķiršanas kārtība Viļānu novadā”</w:t>
            </w:r>
            <w:r w:rsidR="00800A2C">
              <w:rPr>
                <w:color w:val="000000"/>
                <w:sz w:val="22"/>
                <w:szCs w:val="22"/>
              </w:rPr>
              <w:t xml:space="preserve">, </w:t>
            </w:r>
            <w:r w:rsidR="00800A2C" w:rsidRPr="00587464">
              <w:rPr>
                <w:bCs/>
                <w:color w:val="000000"/>
                <w:sz w:val="22"/>
                <w:szCs w:val="22"/>
              </w:rPr>
              <w:t>tur</w:t>
            </w:r>
            <w:r w:rsidR="00800A2C">
              <w:rPr>
                <w:bCs/>
                <w:color w:val="000000"/>
                <w:sz w:val="22"/>
                <w:szCs w:val="22"/>
              </w:rPr>
              <w:t>pmāk - Saistošie noteikumi Nr.84</w:t>
            </w:r>
            <w:r w:rsidR="00BB6A46" w:rsidRPr="00BB6A46">
              <w:rPr>
                <w:color w:val="000000"/>
                <w:sz w:val="22"/>
                <w:szCs w:val="22"/>
              </w:rPr>
              <w:t>.</w:t>
            </w:r>
          </w:p>
          <w:p w:rsidR="00D76849" w:rsidRPr="00CB0510" w:rsidRDefault="008824EF" w:rsidP="00CB0510">
            <w:pPr>
              <w:autoSpaceDE w:val="0"/>
              <w:autoSpaceDN w:val="0"/>
              <w:adjustRightInd w:val="0"/>
              <w:ind w:firstLine="298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Šobrīd </w:t>
            </w:r>
            <w:r w:rsidRPr="00BB6A46">
              <w:rPr>
                <w:sz w:val="22"/>
                <w:szCs w:val="22"/>
              </w:rPr>
              <w:t>Rēzekn</w:t>
            </w:r>
            <w:r w:rsidRPr="00BB6A46">
              <w:rPr>
                <w:sz w:val="22"/>
                <w:szCs w:val="22"/>
              </w:rPr>
              <w:t xml:space="preserve">es novada teritorijā vairākās teritorijas vienībās ir pieejami dažādi sociālie pakalpojumi ar atšķirīgu samaksas, </w:t>
            </w:r>
            <w:r>
              <w:rPr>
                <w:sz w:val="22"/>
                <w:szCs w:val="22"/>
              </w:rPr>
              <w:t xml:space="preserve"> </w:t>
            </w:r>
            <w:r w:rsidRPr="00BB6A46">
              <w:rPr>
                <w:sz w:val="22"/>
                <w:szCs w:val="22"/>
              </w:rPr>
              <w:t>nodrošināšanas un piešķiršanas kārtību.</w:t>
            </w:r>
          </w:p>
          <w:p w:rsidR="00D76849" w:rsidRDefault="008824EF" w:rsidP="00D12ADF">
            <w:pPr>
              <w:ind w:firstLine="459"/>
              <w:jc w:val="both"/>
              <w:rPr>
                <w:sz w:val="22"/>
                <w:szCs w:val="22"/>
              </w:rPr>
            </w:pPr>
            <w:r w:rsidRPr="003B62E5">
              <w:rPr>
                <w:sz w:val="22"/>
                <w:szCs w:val="22"/>
              </w:rPr>
              <w:t xml:space="preserve">Saskaņā  ar  Administratīvo  teritoriju  un  apdzīvotu  vietu  likuma  Pārejas  noteikumu 17.punktu, </w:t>
            </w:r>
            <w:r w:rsidRPr="003B62E5">
              <w:rPr>
                <w:sz w:val="22"/>
                <w:szCs w:val="22"/>
              </w:rPr>
              <w:t>2021.gada pašvaldību vēlēšanās ievēlētā novada dome izvērtē novadu veidojošo bijušo  pašvaldību  pieņemtos  saistošos  noteikumus  un  pieņem  jaunus  novada  saistošos noteikumus.</w:t>
            </w:r>
          </w:p>
          <w:p w:rsidR="00D76849" w:rsidRPr="003B62E5" w:rsidRDefault="008824EF" w:rsidP="00D12ADF">
            <w:pPr>
              <w:ind w:firstLine="459"/>
              <w:jc w:val="both"/>
              <w:rPr>
                <w:sz w:val="22"/>
                <w:szCs w:val="22"/>
              </w:rPr>
            </w:pPr>
            <w:r w:rsidRPr="003B62E5">
              <w:rPr>
                <w:sz w:val="22"/>
                <w:szCs w:val="22"/>
              </w:rPr>
              <w:t>Izvērtējot  abu  pašvaldību  iepriekšminēto saistošo  noteikumu  satura  at</w:t>
            </w:r>
            <w:r w:rsidRPr="003B62E5">
              <w:rPr>
                <w:sz w:val="22"/>
                <w:szCs w:val="22"/>
              </w:rPr>
              <w:t xml:space="preserve">šķirīgo  un kopīgo, ir nepieciešams izveidot jaunu tiesisko regulējumu, kas atbilst jaunizveidotā novada iedzīvotāju interesēm, kā arī nepasliktina iedzīvotāju stāvokli attiecībā uz </w:t>
            </w:r>
            <w:r w:rsidR="00F31943">
              <w:rPr>
                <w:sz w:val="22"/>
                <w:szCs w:val="22"/>
              </w:rPr>
              <w:t>sociālo pakalpojumu pieejamību un samaksas kārtību.</w:t>
            </w:r>
          </w:p>
          <w:p w:rsidR="00D76849" w:rsidRPr="00682DC9" w:rsidRDefault="008824EF" w:rsidP="00800A2C">
            <w:pPr>
              <w:ind w:firstLine="377"/>
              <w:jc w:val="both"/>
              <w:rPr>
                <w:sz w:val="22"/>
                <w:szCs w:val="22"/>
              </w:rPr>
            </w:pPr>
            <w:r w:rsidRPr="003B62E5">
              <w:rPr>
                <w:rFonts w:eastAsia="Calibri"/>
                <w:sz w:val="22"/>
                <w:szCs w:val="22"/>
                <w:lang w:eastAsia="ru-RU"/>
              </w:rPr>
              <w:t>Ņemot vērā minēto,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kā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arī, lai nodrošinātu, ka </w:t>
            </w:r>
            <w:r w:rsidRPr="00471A33">
              <w:rPr>
                <w:sz w:val="22"/>
                <w:szCs w:val="22"/>
              </w:rPr>
              <w:t xml:space="preserve">jaunizveidotajā novadā būtu vienoti saistošie noteikumi, kuri nosaka </w:t>
            </w:r>
            <w:r w:rsidRPr="004C018C">
              <w:rPr>
                <w:sz w:val="22"/>
                <w:szCs w:val="22"/>
              </w:rPr>
              <w:t xml:space="preserve">vienotu </w:t>
            </w:r>
            <w:r w:rsidR="00F31943">
              <w:rPr>
                <w:sz w:val="22"/>
                <w:szCs w:val="22"/>
              </w:rPr>
              <w:t>s</w:t>
            </w:r>
            <w:r w:rsidR="00F31943" w:rsidRPr="00F31943">
              <w:rPr>
                <w:bCs/>
                <w:sz w:val="22"/>
                <w:szCs w:val="22"/>
              </w:rPr>
              <w:t>ociālo pakalpojumu saņemšanas un samaksas kārtīb</w:t>
            </w:r>
            <w:r w:rsidR="00F31943">
              <w:rPr>
                <w:bCs/>
                <w:sz w:val="22"/>
                <w:szCs w:val="22"/>
              </w:rPr>
              <w:t>u,</w:t>
            </w:r>
            <w:r w:rsidR="00F31943" w:rsidRPr="003B62E5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3B62E5">
              <w:rPr>
                <w:rFonts w:eastAsia="Calibri"/>
                <w:sz w:val="22"/>
                <w:szCs w:val="22"/>
                <w:lang w:eastAsia="ru-RU"/>
              </w:rPr>
              <w:t xml:space="preserve">nepieciešams izdot jaunus Saistošos noteikumus, kas regulētu pašlaik spēkā esošo </w:t>
            </w:r>
            <w:r>
              <w:rPr>
                <w:rFonts w:eastAsia="Calibri"/>
                <w:sz w:val="22"/>
                <w:szCs w:val="22"/>
                <w:lang w:eastAsia="ru-RU"/>
              </w:rPr>
              <w:t>Rēzeknes novada pašva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ldības </w:t>
            </w:r>
            <w:r w:rsidRPr="003B62E5">
              <w:rPr>
                <w:sz w:val="22"/>
                <w:szCs w:val="22"/>
              </w:rPr>
              <w:t>Saistošo noteikumu Nr.</w:t>
            </w:r>
            <w:r w:rsidR="00F31943">
              <w:rPr>
                <w:sz w:val="22"/>
                <w:szCs w:val="22"/>
              </w:rPr>
              <w:t>13</w:t>
            </w:r>
            <w:r w:rsidR="00800A2C">
              <w:rPr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Viļānu novada pašvaldības </w:t>
            </w:r>
            <w:r w:rsidRPr="003B62E5">
              <w:rPr>
                <w:sz w:val="22"/>
                <w:szCs w:val="22"/>
              </w:rPr>
              <w:t>Saistošo noteikumu Nr.</w:t>
            </w:r>
            <w:r w:rsidR="00800A2C">
              <w:rPr>
                <w:sz w:val="22"/>
                <w:szCs w:val="22"/>
              </w:rPr>
              <w:t xml:space="preserve">58 un </w:t>
            </w:r>
            <w:r w:rsidR="00800A2C" w:rsidRPr="003B62E5">
              <w:rPr>
                <w:sz w:val="22"/>
                <w:szCs w:val="22"/>
              </w:rPr>
              <w:t xml:space="preserve">Saistošo noteikumu </w:t>
            </w:r>
            <w:r w:rsidR="00800A2C">
              <w:rPr>
                <w:sz w:val="22"/>
                <w:szCs w:val="22"/>
              </w:rPr>
              <w:t>Nr.84</w:t>
            </w:r>
            <w:r w:rsidRPr="003B62E5">
              <w:rPr>
                <w:sz w:val="22"/>
                <w:szCs w:val="22"/>
              </w:rPr>
              <w:t xml:space="preserve"> jautājumus.</w:t>
            </w:r>
          </w:p>
        </w:tc>
      </w:tr>
      <w:tr w:rsidR="0074201E" w:rsidTr="00D12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76849" w:rsidRPr="00A42BD4" w:rsidRDefault="00D76849" w:rsidP="00D12ADF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98" w:rsidRDefault="008824EF" w:rsidP="00061698">
            <w:pPr>
              <w:autoSpaceDE w:val="0"/>
              <w:autoSpaceDN w:val="0"/>
              <w:adjustRightInd w:val="0"/>
              <w:ind w:firstLine="440"/>
              <w:jc w:val="both"/>
              <w:rPr>
                <w:i/>
                <w:iCs/>
                <w:sz w:val="22"/>
                <w:szCs w:val="22"/>
              </w:rPr>
            </w:pPr>
            <w:r w:rsidRPr="002172BA">
              <w:rPr>
                <w:bCs/>
                <w:sz w:val="22"/>
                <w:szCs w:val="22"/>
              </w:rPr>
              <w:t>Rēzeknes novada pašvaldības saistošie noteikumi „</w:t>
            </w:r>
            <w:r w:rsidR="00C4043D" w:rsidRPr="002172BA">
              <w:rPr>
                <w:bCs/>
                <w:sz w:val="22"/>
                <w:szCs w:val="22"/>
              </w:rPr>
              <w:t>Sociālo pakalpojumu saņemšanas un samaksas kārtība Rēzeknes novada pašvaldībā</w:t>
            </w:r>
            <w:r w:rsidRPr="002172BA">
              <w:rPr>
                <w:bCs/>
                <w:sz w:val="22"/>
                <w:szCs w:val="22"/>
              </w:rPr>
              <w:t xml:space="preserve">” </w:t>
            </w:r>
            <w:r w:rsidR="00C4043D" w:rsidRPr="002172BA">
              <w:rPr>
                <w:bCs/>
                <w:sz w:val="22"/>
                <w:szCs w:val="22"/>
              </w:rPr>
              <w:t>i</w:t>
            </w:r>
            <w:r w:rsidR="00C4043D" w:rsidRPr="002172BA">
              <w:rPr>
                <w:sz w:val="22"/>
                <w:szCs w:val="22"/>
              </w:rPr>
              <w:t>zdoti saskaņā ar Sociālo pakalpojumu u</w:t>
            </w:r>
            <w:r>
              <w:rPr>
                <w:sz w:val="22"/>
                <w:szCs w:val="22"/>
              </w:rPr>
              <w:t>n sociālās palīdzības likuma 3.</w:t>
            </w:r>
            <w:r w:rsidR="00C4043D" w:rsidRPr="002172BA">
              <w:rPr>
                <w:sz w:val="22"/>
                <w:szCs w:val="22"/>
              </w:rPr>
              <w:t xml:space="preserve">panta trešo </w:t>
            </w:r>
            <w:r>
              <w:rPr>
                <w:sz w:val="22"/>
                <w:szCs w:val="22"/>
              </w:rPr>
              <w:t>daļu un Ministru kabineta 2003.gada 27.maija noteikumu Nr.</w:t>
            </w:r>
            <w:r w:rsidR="00C4043D" w:rsidRPr="002172BA">
              <w:rPr>
                <w:sz w:val="22"/>
                <w:szCs w:val="22"/>
              </w:rPr>
              <w:t>275 "Sociālās aprūpes un sociālās rehabilitācijas pakalpojumu samaksas kārtība un kārtība, kādā pakalpojuma izmaksas tiek s</w:t>
            </w:r>
            <w:r>
              <w:rPr>
                <w:sz w:val="22"/>
                <w:szCs w:val="22"/>
              </w:rPr>
              <w:t>egtas no pašvaldības budžeta" 6</w:t>
            </w:r>
            <w:r w:rsidR="00C4043D" w:rsidRPr="002172BA">
              <w:rPr>
                <w:sz w:val="22"/>
                <w:szCs w:val="22"/>
              </w:rPr>
              <w:t xml:space="preserve"> punktu</w:t>
            </w:r>
            <w:r w:rsidR="002172BA" w:rsidRPr="002172BA">
              <w:rPr>
                <w:sz w:val="22"/>
                <w:szCs w:val="22"/>
              </w:rPr>
              <w:t>.</w:t>
            </w:r>
          </w:p>
          <w:p w:rsidR="002172BA" w:rsidRPr="00061698" w:rsidRDefault="008824EF" w:rsidP="00061698">
            <w:pPr>
              <w:autoSpaceDE w:val="0"/>
              <w:autoSpaceDN w:val="0"/>
              <w:adjustRightInd w:val="0"/>
              <w:ind w:firstLine="440"/>
              <w:jc w:val="both"/>
              <w:rPr>
                <w:i/>
                <w:iCs/>
                <w:sz w:val="22"/>
                <w:szCs w:val="22"/>
              </w:rPr>
            </w:pPr>
            <w:r w:rsidRPr="00CB256C">
              <w:rPr>
                <w:bCs/>
                <w:sz w:val="22"/>
                <w:szCs w:val="22"/>
              </w:rPr>
              <w:t xml:space="preserve">Rēzeknes novada pašvaldības saistošie noteikumi </w:t>
            </w:r>
            <w:r w:rsidRPr="000D3396">
              <w:rPr>
                <w:bCs/>
                <w:sz w:val="22"/>
                <w:szCs w:val="22"/>
              </w:rPr>
              <w:t>„</w:t>
            </w:r>
            <w:r w:rsidRPr="002172BA">
              <w:rPr>
                <w:bCs/>
                <w:sz w:val="22"/>
                <w:szCs w:val="22"/>
              </w:rPr>
              <w:t xml:space="preserve">Sociālo </w:t>
            </w:r>
            <w:r w:rsidRPr="002172BA">
              <w:rPr>
                <w:bCs/>
                <w:sz w:val="22"/>
                <w:szCs w:val="22"/>
              </w:rPr>
              <w:lastRenderedPageBreak/>
              <w:t>pakalpojumu saņemšanas un samaksas kārtība Rēzeknes novada pašvaldībā</w:t>
            </w:r>
            <w:r w:rsidRPr="000D3396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B256C">
              <w:rPr>
                <w:sz w:val="22"/>
                <w:szCs w:val="22"/>
                <w:lang w:eastAsia="en-US"/>
              </w:rPr>
              <w:t xml:space="preserve">izstrādāti, lai nodrošināto </w:t>
            </w:r>
            <w:r>
              <w:rPr>
                <w:sz w:val="22"/>
                <w:szCs w:val="22"/>
                <w:lang w:eastAsia="en-US"/>
              </w:rPr>
              <w:t>sociālos pakalpoj</w:t>
            </w:r>
            <w:r>
              <w:rPr>
                <w:sz w:val="22"/>
                <w:szCs w:val="22"/>
                <w:lang w:eastAsia="en-US"/>
              </w:rPr>
              <w:t>umus</w:t>
            </w:r>
            <w:r w:rsidRPr="00CB256C">
              <w:rPr>
                <w:sz w:val="22"/>
                <w:szCs w:val="22"/>
                <w:lang w:eastAsia="en-US"/>
              </w:rPr>
              <w:t xml:space="preserve"> dažādām sociāli mazaizsargātām iedzīvotāju grupām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061698">
              <w:rPr>
                <w:sz w:val="22"/>
                <w:szCs w:val="22"/>
                <w:lang w:eastAsia="en-US"/>
              </w:rPr>
              <w:t>bērniem ar invaliditāti</w:t>
            </w:r>
            <w:r w:rsidRPr="002172BA">
              <w:rPr>
                <w:sz w:val="22"/>
                <w:szCs w:val="22"/>
                <w:lang w:eastAsia="en-US"/>
              </w:rPr>
              <w:t>, pilngadīgām personām ar invaliditāti, senioriem, trūcīgām un maznodrošinātām mājsaimniecībām, ģimenēm, kas nonākušas krīzes situācijā</w:t>
            </w:r>
            <w:r w:rsidR="0006169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u.c. </w:t>
            </w:r>
          </w:p>
          <w:p w:rsidR="0079233E" w:rsidRDefault="008824EF" w:rsidP="00912485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Saistošie n</w:t>
            </w:r>
            <w:r w:rsidR="00C4043D" w:rsidRPr="00912485">
              <w:rPr>
                <w:sz w:val="22"/>
                <w:szCs w:val="22"/>
              </w:rPr>
              <w:t>oteikumi no</w:t>
            </w:r>
            <w:r>
              <w:rPr>
                <w:sz w:val="22"/>
                <w:szCs w:val="22"/>
              </w:rPr>
              <w:t>saka</w:t>
            </w:r>
            <w:r w:rsidR="00C4043D" w:rsidRPr="00912485">
              <w:rPr>
                <w:sz w:val="22"/>
                <w:szCs w:val="22"/>
              </w:rPr>
              <w:t xml:space="preserve"> Rēzeknes novada pašvaldības sniegto un valsts nodrošināto sociālo</w:t>
            </w:r>
            <w:r>
              <w:rPr>
                <w:sz w:val="22"/>
                <w:szCs w:val="22"/>
              </w:rPr>
              <w:t xml:space="preserve"> pakalpojumu veidus pašvaldībā, </w:t>
            </w:r>
            <w:r w:rsidR="00C4043D" w:rsidRPr="00912485">
              <w:rPr>
                <w:sz w:val="22"/>
                <w:szCs w:val="22"/>
              </w:rPr>
              <w:t>to pieprasīšanas, saņemšanas un samaksas kārtību</w:t>
            </w:r>
            <w:r>
              <w:rPr>
                <w:sz w:val="22"/>
                <w:szCs w:val="22"/>
              </w:rPr>
              <w:t xml:space="preserve"> par saņemtajiem sociālajiem pakalpojumiem</w:t>
            </w:r>
            <w:r w:rsidR="00C4043D" w:rsidRPr="00912485">
              <w:rPr>
                <w:sz w:val="22"/>
                <w:szCs w:val="22"/>
              </w:rPr>
              <w:t>. Saistošo noteikumu ietvaros paredzēts nodrošināt šādus sociālos pakalpojumus:</w:t>
            </w:r>
            <w:r>
              <w:rPr>
                <w:sz w:val="22"/>
                <w:szCs w:val="22"/>
              </w:rPr>
              <w:t xml:space="preserve"> </w:t>
            </w:r>
          </w:p>
          <w:p w:rsidR="00C4043D" w:rsidRPr="0079233E" w:rsidRDefault="008824EF" w:rsidP="0079233E">
            <w:pPr>
              <w:jc w:val="both"/>
              <w:rPr>
                <w:sz w:val="22"/>
                <w:szCs w:val="22"/>
              </w:rPr>
            </w:pPr>
            <w:r w:rsidRPr="00912485">
              <w:rPr>
                <w:sz w:val="22"/>
                <w:szCs w:val="22"/>
                <w:u w:val="single"/>
              </w:rPr>
              <w:t>Sociālie pakalpojumi dzīvesvietā:</w:t>
            </w:r>
            <w:r w:rsidR="0079233E">
              <w:rPr>
                <w:sz w:val="22"/>
                <w:szCs w:val="22"/>
              </w:rPr>
              <w:t xml:space="preserve"> 1) </w:t>
            </w:r>
            <w:r w:rsidRPr="0079233E">
              <w:rPr>
                <w:sz w:val="22"/>
                <w:szCs w:val="22"/>
              </w:rPr>
              <w:t>sociālā darba pakalpojums;</w:t>
            </w:r>
            <w:r w:rsidR="0079233E">
              <w:rPr>
                <w:sz w:val="22"/>
                <w:szCs w:val="22"/>
              </w:rPr>
              <w:t xml:space="preserve"> 2) </w:t>
            </w:r>
            <w:r w:rsidRPr="0079233E">
              <w:rPr>
                <w:sz w:val="22"/>
                <w:szCs w:val="22"/>
              </w:rPr>
              <w:t>aprūpe mājās;</w:t>
            </w:r>
            <w:r w:rsidR="0079233E">
              <w:rPr>
                <w:sz w:val="22"/>
                <w:szCs w:val="22"/>
              </w:rPr>
              <w:t xml:space="preserve"> 3) </w:t>
            </w:r>
            <w:r w:rsidRPr="0079233E">
              <w:rPr>
                <w:sz w:val="22"/>
                <w:szCs w:val="22"/>
              </w:rPr>
              <w:t>asistenta pakalpojums pilngadīgām personām ar invaliditāti;</w:t>
            </w:r>
            <w:r w:rsidR="0079233E">
              <w:rPr>
                <w:sz w:val="22"/>
                <w:szCs w:val="22"/>
              </w:rPr>
              <w:t xml:space="preserve"> 4) </w:t>
            </w:r>
            <w:r w:rsidRPr="0079233E">
              <w:rPr>
                <w:sz w:val="22"/>
                <w:szCs w:val="22"/>
              </w:rPr>
              <w:t>asistenta un pavadoņa pakalpojums bērniem ar invaliditāti;</w:t>
            </w:r>
            <w:r w:rsidR="0079233E">
              <w:rPr>
                <w:sz w:val="22"/>
                <w:szCs w:val="22"/>
              </w:rPr>
              <w:t xml:space="preserve"> 5) </w:t>
            </w:r>
            <w:r w:rsidRPr="0079233E">
              <w:rPr>
                <w:sz w:val="22"/>
                <w:szCs w:val="22"/>
              </w:rPr>
              <w:t>aprūpes pakalpojums bērniem ar i</w:t>
            </w:r>
            <w:r w:rsidRPr="0079233E">
              <w:rPr>
                <w:sz w:val="22"/>
                <w:szCs w:val="22"/>
              </w:rPr>
              <w:t>nvaliditāti;</w:t>
            </w:r>
            <w:r w:rsidR="0079233E">
              <w:rPr>
                <w:sz w:val="22"/>
                <w:szCs w:val="22"/>
              </w:rPr>
              <w:t xml:space="preserve"> 6) </w:t>
            </w:r>
            <w:r w:rsidRPr="0079233E">
              <w:rPr>
                <w:sz w:val="22"/>
                <w:szCs w:val="22"/>
              </w:rPr>
              <w:t>dienas centra pakalpojums pilngadīgām personām;</w:t>
            </w:r>
            <w:r w:rsidR="0079233E">
              <w:rPr>
                <w:sz w:val="22"/>
                <w:szCs w:val="22"/>
              </w:rPr>
              <w:t xml:space="preserve"> 7) </w:t>
            </w:r>
            <w:r w:rsidRPr="0079233E">
              <w:rPr>
                <w:sz w:val="22"/>
                <w:szCs w:val="22"/>
              </w:rPr>
              <w:t>dienas aprūpes centra pakalpojums pilngadīgām personām ar garīga rakstura traucējumiem;</w:t>
            </w:r>
            <w:r w:rsidR="0079233E">
              <w:rPr>
                <w:sz w:val="22"/>
                <w:szCs w:val="22"/>
              </w:rPr>
              <w:t xml:space="preserve"> 8) </w:t>
            </w:r>
            <w:r w:rsidRPr="0079233E">
              <w:rPr>
                <w:sz w:val="22"/>
                <w:szCs w:val="22"/>
              </w:rPr>
              <w:t>specializētās darbnīcas personām ar invaliditāti;</w:t>
            </w:r>
            <w:r w:rsidR="0079233E">
              <w:rPr>
                <w:sz w:val="22"/>
                <w:szCs w:val="22"/>
              </w:rPr>
              <w:t xml:space="preserve"> 9) </w:t>
            </w:r>
            <w:r w:rsidRPr="0079233E">
              <w:rPr>
                <w:sz w:val="22"/>
                <w:szCs w:val="22"/>
              </w:rPr>
              <w:t>sociālā rehabilitācija bērniem ar funkcionāli</w:t>
            </w:r>
            <w:r w:rsidRPr="0079233E">
              <w:rPr>
                <w:sz w:val="22"/>
                <w:szCs w:val="22"/>
              </w:rPr>
              <w:t>em traucējumiem vai invaliditāti;</w:t>
            </w:r>
            <w:r w:rsidR="0079233E">
              <w:rPr>
                <w:sz w:val="22"/>
                <w:szCs w:val="22"/>
              </w:rPr>
              <w:t xml:space="preserve"> 10) </w:t>
            </w:r>
            <w:r w:rsidRPr="0079233E">
              <w:rPr>
                <w:sz w:val="22"/>
                <w:szCs w:val="22"/>
              </w:rPr>
              <w:t>sociālā rehabilitācija bērniem, kuri cietuši no prettiesiskām darbībām;</w:t>
            </w:r>
            <w:r w:rsidR="0079233E">
              <w:rPr>
                <w:sz w:val="22"/>
                <w:szCs w:val="22"/>
              </w:rPr>
              <w:t xml:space="preserve"> 11)</w:t>
            </w:r>
            <w:r w:rsidRPr="0079233E">
              <w:rPr>
                <w:sz w:val="22"/>
                <w:szCs w:val="22"/>
              </w:rPr>
              <w:t xml:space="preserve"> sociālā rehabilitācija vardarbībā cietušām pilngadīgām personām;</w:t>
            </w:r>
            <w:r w:rsidR="0079233E">
              <w:rPr>
                <w:sz w:val="22"/>
                <w:szCs w:val="22"/>
              </w:rPr>
              <w:t xml:space="preserve"> 12) </w:t>
            </w:r>
            <w:r w:rsidRPr="0079233E">
              <w:rPr>
                <w:sz w:val="22"/>
                <w:szCs w:val="22"/>
              </w:rPr>
              <w:t>sociālā rehabilitācija vardarbību veikušām pilngadīgām personām;</w:t>
            </w:r>
            <w:r w:rsidR="0079233E">
              <w:rPr>
                <w:sz w:val="22"/>
                <w:szCs w:val="22"/>
              </w:rPr>
              <w:t xml:space="preserve"> 13) </w:t>
            </w:r>
            <w:r w:rsidRPr="0079233E">
              <w:rPr>
                <w:sz w:val="22"/>
                <w:szCs w:val="22"/>
              </w:rPr>
              <w:t>atba</w:t>
            </w:r>
            <w:r w:rsidRPr="0079233E">
              <w:rPr>
                <w:sz w:val="22"/>
                <w:szCs w:val="22"/>
              </w:rPr>
              <w:t>lsta un izglītojošās grupas;</w:t>
            </w:r>
            <w:r w:rsidR="0079233E">
              <w:rPr>
                <w:sz w:val="22"/>
                <w:szCs w:val="22"/>
              </w:rPr>
              <w:t xml:space="preserve"> 14)</w:t>
            </w:r>
            <w:r w:rsidRPr="0079233E">
              <w:rPr>
                <w:sz w:val="22"/>
                <w:szCs w:val="22"/>
              </w:rPr>
              <w:t xml:space="preserve"> ģimenes asistenta pakalpojums;</w:t>
            </w:r>
            <w:r w:rsidR="0079233E">
              <w:rPr>
                <w:sz w:val="22"/>
                <w:szCs w:val="22"/>
              </w:rPr>
              <w:t xml:space="preserve"> </w:t>
            </w:r>
            <w:r w:rsidRPr="0079233E">
              <w:rPr>
                <w:sz w:val="22"/>
                <w:szCs w:val="22"/>
              </w:rPr>
              <w:t>15</w:t>
            </w:r>
            <w:r w:rsidR="003A23C2">
              <w:rPr>
                <w:sz w:val="22"/>
                <w:szCs w:val="22"/>
              </w:rPr>
              <w:t>)</w:t>
            </w:r>
            <w:r w:rsidRPr="0079233E">
              <w:rPr>
                <w:sz w:val="22"/>
                <w:szCs w:val="22"/>
              </w:rPr>
              <w:t xml:space="preserve"> speciālistu pakalpojumi;</w:t>
            </w:r>
          </w:p>
          <w:p w:rsidR="00C4043D" w:rsidRPr="0079233E" w:rsidRDefault="008824EF" w:rsidP="003A2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</w:t>
            </w:r>
            <w:r w:rsidRPr="0079233E">
              <w:rPr>
                <w:sz w:val="22"/>
                <w:szCs w:val="22"/>
              </w:rPr>
              <w:t xml:space="preserve"> specializētā transporta pakalpojums;</w:t>
            </w:r>
            <w:r>
              <w:rPr>
                <w:sz w:val="22"/>
                <w:szCs w:val="22"/>
              </w:rPr>
              <w:t xml:space="preserve"> </w:t>
            </w:r>
            <w:r w:rsidRPr="0079233E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79233E">
              <w:rPr>
                <w:sz w:val="22"/>
                <w:szCs w:val="22"/>
              </w:rPr>
              <w:t xml:space="preserve"> gru</w:t>
            </w:r>
            <w:r>
              <w:rPr>
                <w:sz w:val="22"/>
                <w:szCs w:val="22"/>
              </w:rPr>
              <w:t>pu mājas (dzīvokļa) pakalpojums.</w:t>
            </w:r>
          </w:p>
          <w:p w:rsidR="00C4043D" w:rsidRPr="0079233E" w:rsidRDefault="008824EF" w:rsidP="003A23C2">
            <w:pPr>
              <w:jc w:val="both"/>
              <w:rPr>
                <w:sz w:val="22"/>
                <w:szCs w:val="22"/>
              </w:rPr>
            </w:pPr>
            <w:r w:rsidRPr="0079233E">
              <w:rPr>
                <w:sz w:val="22"/>
                <w:szCs w:val="22"/>
                <w:u w:val="single"/>
              </w:rPr>
              <w:t>Sociālie pakalpojumi institūcijā</w:t>
            </w:r>
            <w:r w:rsidRPr="0079233E">
              <w:rPr>
                <w:sz w:val="22"/>
                <w:szCs w:val="22"/>
              </w:rPr>
              <w:t>:</w:t>
            </w:r>
            <w:r w:rsidR="003A23C2">
              <w:rPr>
                <w:sz w:val="22"/>
                <w:szCs w:val="22"/>
              </w:rPr>
              <w:t xml:space="preserve"> </w:t>
            </w:r>
            <w:r w:rsidRPr="0079233E">
              <w:rPr>
                <w:sz w:val="22"/>
                <w:szCs w:val="22"/>
              </w:rPr>
              <w:t>1</w:t>
            </w:r>
            <w:r w:rsidR="003A23C2">
              <w:rPr>
                <w:sz w:val="22"/>
                <w:szCs w:val="22"/>
              </w:rPr>
              <w:t>)</w:t>
            </w:r>
            <w:r w:rsidRPr="0079233E">
              <w:rPr>
                <w:sz w:val="22"/>
                <w:szCs w:val="22"/>
              </w:rPr>
              <w:t xml:space="preserve"> </w:t>
            </w:r>
            <w:r w:rsidR="0079233E" w:rsidRPr="0079233E">
              <w:rPr>
                <w:rFonts w:eastAsiaTheme="minorHAnsi"/>
                <w:sz w:val="22"/>
                <w:szCs w:val="22"/>
              </w:rPr>
              <w:t>ilgstoša sociālā aprūpe un sociālā rehabilitācija institūcijā pilngadīgām personām;</w:t>
            </w:r>
            <w:r w:rsidR="003A23C2">
              <w:rPr>
                <w:sz w:val="22"/>
                <w:szCs w:val="22"/>
              </w:rPr>
              <w:t xml:space="preserve"> 2) </w:t>
            </w:r>
            <w:r w:rsidR="0079233E" w:rsidRPr="0079233E">
              <w:rPr>
                <w:rFonts w:eastAsiaTheme="minorHAnsi"/>
                <w:sz w:val="22"/>
                <w:szCs w:val="22"/>
                <w:lang w:eastAsia="en-US"/>
              </w:rPr>
              <w:t>ilgstoša sociālā aprūpe un sociālā rehabilitācija institūcijā bērniem;</w:t>
            </w:r>
            <w:r w:rsidR="003A23C2">
              <w:rPr>
                <w:sz w:val="22"/>
                <w:szCs w:val="22"/>
              </w:rPr>
              <w:t xml:space="preserve"> 3) </w:t>
            </w:r>
            <w:r w:rsidR="0079233E" w:rsidRPr="0079233E">
              <w:rPr>
                <w:rFonts w:eastAsiaTheme="minorHAnsi"/>
                <w:sz w:val="22"/>
                <w:szCs w:val="22"/>
                <w:lang w:eastAsia="en-US"/>
              </w:rPr>
              <w:t>īslaicīga sociālā aprūpe un sociālā rehabilitācija institūcijā pilngadīgām personām;</w:t>
            </w:r>
            <w:r w:rsidR="003A23C2">
              <w:rPr>
                <w:sz w:val="22"/>
                <w:szCs w:val="22"/>
              </w:rPr>
              <w:t xml:space="preserve"> 4) </w:t>
            </w:r>
            <w:r w:rsidR="0079233E" w:rsidRPr="0079233E">
              <w:rPr>
                <w:sz w:val="22"/>
                <w:szCs w:val="22"/>
              </w:rPr>
              <w:t>sociālā rehabilitācija pilngadīgām personām vai ģimenēm ar bērniem institūcijā</w:t>
            </w:r>
            <w:r w:rsidR="0079233E" w:rsidRPr="0079233E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="003A23C2">
              <w:rPr>
                <w:sz w:val="22"/>
                <w:szCs w:val="22"/>
              </w:rPr>
              <w:t xml:space="preserve"> 5) </w:t>
            </w:r>
            <w:r w:rsidR="0079233E" w:rsidRPr="0079233E">
              <w:rPr>
                <w:rFonts w:eastAsiaTheme="minorHAnsi"/>
                <w:sz w:val="22"/>
                <w:szCs w:val="22"/>
                <w:lang w:eastAsia="en-US"/>
              </w:rPr>
              <w:t>patversmes vai naktspatversmes pakalpojums;</w:t>
            </w:r>
            <w:r w:rsidR="003A23C2">
              <w:rPr>
                <w:sz w:val="22"/>
                <w:szCs w:val="22"/>
              </w:rPr>
              <w:t xml:space="preserve"> 6) </w:t>
            </w:r>
            <w:r w:rsidR="0079233E" w:rsidRPr="0079233E">
              <w:rPr>
                <w:rFonts w:eastAsiaTheme="minorHAnsi"/>
                <w:sz w:val="22"/>
                <w:szCs w:val="22"/>
                <w:lang w:eastAsia="en-US"/>
              </w:rPr>
              <w:t>atelpas brīža pakalpojums;</w:t>
            </w:r>
            <w:r w:rsidR="003A23C2">
              <w:rPr>
                <w:sz w:val="22"/>
                <w:szCs w:val="22"/>
              </w:rPr>
              <w:t xml:space="preserve"> 7) </w:t>
            </w:r>
            <w:r w:rsidR="0079233E" w:rsidRPr="0079233E">
              <w:rPr>
                <w:sz w:val="22"/>
                <w:szCs w:val="22"/>
              </w:rPr>
              <w:t>krīzes centra pakalpojums</w:t>
            </w:r>
            <w:r w:rsidRPr="0079233E">
              <w:rPr>
                <w:sz w:val="22"/>
                <w:szCs w:val="22"/>
              </w:rPr>
              <w:t>.</w:t>
            </w:r>
          </w:p>
          <w:p w:rsidR="003A23C2" w:rsidRDefault="008824EF" w:rsidP="00912485">
            <w:pPr>
              <w:ind w:left="30" w:firstLine="330"/>
              <w:contextualSpacing/>
              <w:jc w:val="both"/>
            </w:pPr>
            <w:r w:rsidRPr="00912485">
              <w:rPr>
                <w:sz w:val="22"/>
                <w:szCs w:val="22"/>
              </w:rPr>
              <w:t xml:space="preserve">Saskaņā ar grozījumiem Sociālo pakalpojumu un palīdzības likumā saistošajos noteikumos ir paredzēts, ka pašvaldības finansētu </w:t>
            </w:r>
            <w:r w:rsidR="00912485">
              <w:rPr>
                <w:sz w:val="22"/>
                <w:szCs w:val="22"/>
              </w:rPr>
              <w:t>p</w:t>
            </w:r>
            <w:r w:rsidRPr="00912485">
              <w:rPr>
                <w:sz w:val="22"/>
                <w:szCs w:val="22"/>
              </w:rPr>
              <w:t xml:space="preserve">atversmes vai naktspatversmes pakalpojumu ir tiesīgas saņemt </w:t>
            </w:r>
            <w:r w:rsidR="00912485">
              <w:rPr>
                <w:sz w:val="22"/>
                <w:szCs w:val="22"/>
              </w:rPr>
              <w:t>p</w:t>
            </w:r>
            <w:r w:rsidRPr="00912485">
              <w:rPr>
                <w:sz w:val="22"/>
                <w:szCs w:val="22"/>
              </w:rPr>
              <w:t>ersonas, kuras uzturas Rēzeknes novadā un kurām piešķirts alternatī</w:t>
            </w:r>
            <w:r w:rsidRPr="00912485">
              <w:rPr>
                <w:sz w:val="22"/>
                <w:szCs w:val="22"/>
              </w:rPr>
              <w:t>vais statuss uzturēties Latvijas Republikā, kā arī šo personu ģimenes locekļi, kuri uzturas</w:t>
            </w:r>
            <w:r w:rsidR="00912485">
              <w:rPr>
                <w:sz w:val="22"/>
                <w:szCs w:val="22"/>
              </w:rPr>
              <w:t xml:space="preserve">  L</w:t>
            </w:r>
            <w:r w:rsidRPr="00912485">
              <w:rPr>
                <w:sz w:val="22"/>
                <w:szCs w:val="22"/>
              </w:rPr>
              <w:t>atvijas Republikā.</w:t>
            </w:r>
          </w:p>
          <w:p w:rsidR="00D76849" w:rsidRPr="00B4013B" w:rsidRDefault="008824EF" w:rsidP="00912485">
            <w:pPr>
              <w:ind w:left="30" w:firstLine="33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4013B">
              <w:rPr>
                <w:sz w:val="22"/>
                <w:szCs w:val="22"/>
                <w:lang w:eastAsia="en-US"/>
              </w:rPr>
              <w:t xml:space="preserve">Saistošie noteikumi ir izstrādāti, ņemot vērā pašvaldību praksi </w:t>
            </w:r>
            <w:r w:rsidR="00912485">
              <w:rPr>
                <w:sz w:val="22"/>
                <w:szCs w:val="22"/>
                <w:lang w:eastAsia="en-US"/>
              </w:rPr>
              <w:t>sociālo</w:t>
            </w:r>
            <w:r w:rsidRPr="00B4013B">
              <w:rPr>
                <w:sz w:val="22"/>
                <w:szCs w:val="22"/>
                <w:lang w:eastAsia="en-US"/>
              </w:rPr>
              <w:t xml:space="preserve"> pa</w:t>
            </w:r>
            <w:r w:rsidR="00912485">
              <w:rPr>
                <w:sz w:val="22"/>
                <w:szCs w:val="22"/>
                <w:lang w:eastAsia="en-US"/>
              </w:rPr>
              <w:t>kalpojumu</w:t>
            </w:r>
            <w:r w:rsidRPr="00B4013B">
              <w:rPr>
                <w:sz w:val="22"/>
                <w:szCs w:val="22"/>
                <w:lang w:eastAsia="en-US"/>
              </w:rPr>
              <w:t xml:space="preserve"> </w:t>
            </w:r>
            <w:r w:rsidR="00912485">
              <w:rPr>
                <w:sz w:val="22"/>
                <w:szCs w:val="22"/>
                <w:lang w:eastAsia="en-US"/>
              </w:rPr>
              <w:t>nodrošināšanā</w:t>
            </w:r>
            <w:r w:rsidRPr="00B4013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4201E" w:rsidTr="00D12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lastRenderedPageBreak/>
              <w:t>3. Informācija par plānoto projekta ietekmi</w:t>
            </w:r>
            <w:r w:rsidRPr="00A42BD4">
              <w:rPr>
                <w:bCs/>
                <w:sz w:val="22"/>
                <w:szCs w:val="22"/>
                <w:lang w:val="lv-LV"/>
              </w:rPr>
              <w:t xml:space="preserve"> uz pašvaldības budžetu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9" w:rsidRPr="00CB256C" w:rsidRDefault="008824EF" w:rsidP="00D12ADF">
            <w:pPr>
              <w:ind w:firstLine="37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CB256C">
              <w:rPr>
                <w:sz w:val="22"/>
                <w:szCs w:val="22"/>
                <w:lang w:eastAsia="en-US"/>
              </w:rPr>
              <w:t xml:space="preserve">Saistošo noteikumu projekta īstenošana ietekmē pašvaldības budžetu. Uz doto brīdi nav iespējams veikt konkrētus aprēķinus, taču ņemot vērā 2021.gada budžeta </w:t>
            </w:r>
            <w:r w:rsidR="003A23C2">
              <w:rPr>
                <w:sz w:val="22"/>
                <w:szCs w:val="22"/>
                <w:lang w:eastAsia="en-US"/>
              </w:rPr>
              <w:t xml:space="preserve">izpildi - plānotais budžeta izpildes palielinājums - </w:t>
            </w:r>
            <w:r w:rsidRPr="00CB256C">
              <w:rPr>
                <w:sz w:val="22"/>
                <w:szCs w:val="22"/>
                <w:lang w:eastAsia="en-US"/>
              </w:rPr>
              <w:t>7</w:t>
            </w:r>
            <w:r w:rsidR="00912485">
              <w:rPr>
                <w:sz w:val="22"/>
                <w:szCs w:val="22"/>
                <w:lang w:eastAsia="en-US"/>
              </w:rPr>
              <w:t>5</w:t>
            </w:r>
            <w:r w:rsidRPr="00CB256C">
              <w:rPr>
                <w:sz w:val="22"/>
                <w:szCs w:val="22"/>
                <w:lang w:eastAsia="en-US"/>
              </w:rPr>
              <w:t xml:space="preserve"> 000 </w:t>
            </w:r>
            <w:r w:rsidRPr="00CB256C">
              <w:rPr>
                <w:i/>
                <w:iCs/>
                <w:sz w:val="22"/>
                <w:szCs w:val="22"/>
                <w:lang w:eastAsia="en-US"/>
              </w:rPr>
              <w:t>euro.</w:t>
            </w:r>
          </w:p>
          <w:p w:rsidR="00D76849" w:rsidRPr="00656ED7" w:rsidRDefault="008824EF" w:rsidP="00D12ADF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 xml:space="preserve">Lai </w:t>
            </w:r>
            <w:r w:rsidRPr="00656ED7">
              <w:rPr>
                <w:b w:val="0"/>
                <w:bCs w:val="0"/>
                <w:sz w:val="22"/>
                <w:szCs w:val="22"/>
              </w:rPr>
              <w:t>nodrošinātu saistošo noteikumu projekta izpildi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656ED7">
              <w:rPr>
                <w:b w:val="0"/>
                <w:bCs w:val="0"/>
                <w:sz w:val="22"/>
                <w:szCs w:val="22"/>
              </w:rPr>
              <w:t xml:space="preserve"> nav nepieciešams veidot jaunas institūcijas vai radīt jaunas darba vietas.</w:t>
            </w:r>
          </w:p>
        </w:tc>
      </w:tr>
      <w:tr w:rsidR="0074201E" w:rsidTr="00D12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9" w:rsidRPr="00510423" w:rsidRDefault="008824EF" w:rsidP="00D12ADF">
            <w:pPr>
              <w:ind w:firstLine="360"/>
              <w:jc w:val="both"/>
            </w:pPr>
            <w:r w:rsidRPr="00510423">
              <w:rPr>
                <w:sz w:val="22"/>
                <w:szCs w:val="22"/>
                <w:lang w:eastAsia="en-US"/>
              </w:rPr>
              <w:t>Ar Saistošo noteikumu projektu ir noteik</w:t>
            </w:r>
            <w:r w:rsidRPr="00510423">
              <w:rPr>
                <w:sz w:val="22"/>
                <w:szCs w:val="22"/>
                <w:lang w:eastAsia="en-US"/>
              </w:rPr>
              <w:t xml:space="preserve">tas </w:t>
            </w:r>
            <w:r w:rsidRPr="00510423">
              <w:rPr>
                <w:sz w:val="22"/>
                <w:szCs w:val="22"/>
              </w:rPr>
              <w:t>mērķgrupas, uz kuru attiecināms saistošo noteikumu projekta tiesiskais regulējums un tas ir atkarīgs no piešķiramā pa</w:t>
            </w:r>
            <w:r w:rsidR="00912485">
              <w:rPr>
                <w:sz w:val="22"/>
                <w:szCs w:val="22"/>
              </w:rPr>
              <w:t>kalpojuma</w:t>
            </w:r>
            <w:r w:rsidRPr="00510423">
              <w:rPr>
                <w:sz w:val="22"/>
                <w:szCs w:val="22"/>
              </w:rPr>
              <w:t xml:space="preserve"> veida.</w:t>
            </w:r>
          </w:p>
          <w:p w:rsidR="00D76849" w:rsidRPr="00656ED7" w:rsidRDefault="008824EF" w:rsidP="00D12ADF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74201E" w:rsidTr="0042775B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 xml:space="preserve">5. Informācija par administratīvajām </w:t>
            </w:r>
            <w:r w:rsidRPr="00A42BD4">
              <w:rPr>
                <w:bCs/>
                <w:sz w:val="22"/>
                <w:szCs w:val="22"/>
              </w:rPr>
              <w:t>procedūrām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9" w:rsidRPr="0001588D" w:rsidRDefault="008824EF" w:rsidP="00D12ADF">
            <w:pPr>
              <w:ind w:firstLine="377"/>
              <w:jc w:val="both"/>
              <w:rPr>
                <w:lang w:eastAsia="en-US"/>
              </w:rPr>
            </w:pPr>
            <w:r w:rsidRPr="0001588D">
              <w:rPr>
                <w:sz w:val="22"/>
                <w:lang w:eastAsia="en-US"/>
              </w:rPr>
              <w:t>Personas Saistošo noteikumu projekta piemērošanas jautājumos var griezties Rēzeknes novada pašvaldības Sociālajā dienestā.</w:t>
            </w:r>
          </w:p>
          <w:p w:rsidR="00D76849" w:rsidRPr="0001588D" w:rsidRDefault="008824EF" w:rsidP="00D12ADF">
            <w:pPr>
              <w:ind w:firstLine="377"/>
              <w:jc w:val="both"/>
              <w:rPr>
                <w:lang w:eastAsia="en-US"/>
              </w:rPr>
            </w:pPr>
            <w:r w:rsidRPr="0001588D">
              <w:rPr>
                <w:sz w:val="22"/>
                <w:lang w:eastAsia="en-US"/>
              </w:rPr>
              <w:t>Persona pa</w:t>
            </w:r>
            <w:r w:rsidR="00912485">
              <w:rPr>
                <w:sz w:val="22"/>
                <w:lang w:eastAsia="en-US"/>
              </w:rPr>
              <w:t>kalpojumu</w:t>
            </w:r>
            <w:r w:rsidRPr="0001588D">
              <w:rPr>
                <w:sz w:val="22"/>
                <w:lang w:eastAsia="en-US"/>
              </w:rPr>
              <w:t xml:space="preserve"> saņemšanai iesniedz iesniegumu</w:t>
            </w:r>
            <w:r w:rsidRPr="0001588D">
              <w:rPr>
                <w:color w:val="FF0000"/>
                <w:sz w:val="22"/>
                <w:lang w:eastAsia="en-US"/>
              </w:rPr>
              <w:t xml:space="preserve"> </w:t>
            </w:r>
            <w:r w:rsidRPr="0001588D">
              <w:rPr>
                <w:bCs/>
                <w:sz w:val="22"/>
                <w:szCs w:val="22"/>
              </w:rPr>
              <w:t xml:space="preserve">Rēzeknes novada pašvaldības Sociālajā dienestā, pievienojot </w:t>
            </w:r>
            <w:r w:rsidRPr="0001588D">
              <w:rPr>
                <w:sz w:val="22"/>
                <w:szCs w:val="22"/>
                <w:lang w:eastAsia="en-US"/>
              </w:rPr>
              <w:t>Saistošo no</w:t>
            </w:r>
            <w:r w:rsidRPr="0001588D">
              <w:rPr>
                <w:sz w:val="22"/>
                <w:szCs w:val="22"/>
                <w:lang w:eastAsia="en-US"/>
              </w:rPr>
              <w:t xml:space="preserve">teikumu projektā norādītos dokumentus. Pēc dokumentu saņemšanas </w:t>
            </w:r>
            <w:r w:rsidRPr="0001588D">
              <w:rPr>
                <w:bCs/>
                <w:sz w:val="22"/>
                <w:szCs w:val="22"/>
              </w:rPr>
              <w:t xml:space="preserve">Sociālais dienests </w:t>
            </w:r>
            <w:r w:rsidRPr="0001588D">
              <w:rPr>
                <w:sz w:val="22"/>
                <w:szCs w:val="22"/>
                <w:lang w:eastAsia="en-US"/>
              </w:rPr>
              <w:t>pieņem</w:t>
            </w:r>
            <w:r w:rsidRPr="0001588D">
              <w:rPr>
                <w:b/>
                <w:bCs/>
              </w:rPr>
              <w:t xml:space="preserve"> </w:t>
            </w:r>
            <w:r w:rsidRPr="0001588D">
              <w:rPr>
                <w:bCs/>
                <w:sz w:val="22"/>
                <w:szCs w:val="22"/>
              </w:rPr>
              <w:t xml:space="preserve">lēmumu par </w:t>
            </w:r>
            <w:r w:rsidR="00700BD4">
              <w:rPr>
                <w:bCs/>
                <w:sz w:val="22"/>
                <w:szCs w:val="22"/>
              </w:rPr>
              <w:t xml:space="preserve">sociālā </w:t>
            </w:r>
            <w:r w:rsidRPr="0001588D">
              <w:rPr>
                <w:bCs/>
                <w:sz w:val="22"/>
                <w:szCs w:val="22"/>
              </w:rPr>
              <w:t>pa</w:t>
            </w:r>
            <w:r w:rsidR="00912485">
              <w:rPr>
                <w:bCs/>
                <w:sz w:val="22"/>
                <w:szCs w:val="22"/>
              </w:rPr>
              <w:t>kalpojuma</w:t>
            </w:r>
            <w:r w:rsidRPr="0001588D">
              <w:rPr>
                <w:bCs/>
                <w:sz w:val="22"/>
                <w:szCs w:val="22"/>
              </w:rPr>
              <w:t xml:space="preserve"> piešķiršanu</w:t>
            </w:r>
            <w:r w:rsidR="00700BD4">
              <w:rPr>
                <w:bCs/>
                <w:sz w:val="22"/>
                <w:szCs w:val="22"/>
              </w:rPr>
              <w:t>, pārtraukšanu</w:t>
            </w:r>
            <w:r w:rsidRPr="0001588D">
              <w:rPr>
                <w:bCs/>
                <w:sz w:val="22"/>
                <w:szCs w:val="22"/>
              </w:rPr>
              <w:t xml:space="preserve"> vai atteikumu</w:t>
            </w:r>
            <w:r w:rsidRPr="0001588D">
              <w:rPr>
                <w:sz w:val="22"/>
                <w:szCs w:val="22"/>
                <w:lang w:eastAsia="en-US"/>
              </w:rPr>
              <w:t xml:space="preserve"> piešķi</w:t>
            </w:r>
            <w:r w:rsidR="00700BD4">
              <w:rPr>
                <w:sz w:val="22"/>
                <w:szCs w:val="22"/>
                <w:lang w:eastAsia="en-US"/>
              </w:rPr>
              <w:t xml:space="preserve">rt </w:t>
            </w:r>
            <w:r w:rsidR="00912485">
              <w:rPr>
                <w:sz w:val="22"/>
                <w:szCs w:val="22"/>
                <w:lang w:eastAsia="en-US"/>
              </w:rPr>
              <w:t>pakalpojumu</w:t>
            </w:r>
            <w:r w:rsidR="00700BD4">
              <w:rPr>
                <w:sz w:val="22"/>
                <w:szCs w:val="22"/>
                <w:lang w:eastAsia="en-US"/>
              </w:rPr>
              <w:t>, izņemot saistošajos noteikumos noteiktos lēmumus.</w:t>
            </w:r>
          </w:p>
          <w:p w:rsidR="00D76849" w:rsidRPr="0001588D" w:rsidRDefault="008824EF" w:rsidP="00D12ADF">
            <w:pPr>
              <w:ind w:firstLine="377"/>
              <w:jc w:val="both"/>
              <w:rPr>
                <w:lang w:eastAsia="en-US"/>
              </w:rPr>
            </w:pPr>
            <w:r w:rsidRPr="0001588D">
              <w:rPr>
                <w:sz w:val="22"/>
                <w:szCs w:val="22"/>
                <w:lang w:eastAsia="en-US"/>
              </w:rPr>
              <w:t>Sociālā dienesta lēmumu</w:t>
            </w:r>
            <w:r w:rsidRPr="0001588D">
              <w:rPr>
                <w:sz w:val="22"/>
                <w:szCs w:val="22"/>
                <w:lang w:eastAsia="en-US"/>
              </w:rPr>
              <w:t xml:space="preserve"> persona/ģimene ir tiesīga apstrīdēt Rēzeknes novada pašvaldības Administratīvo aktu apstrīdēšanas komisijā, atbilstoši Administratīvā procesa likuma normām.</w:t>
            </w:r>
          </w:p>
          <w:p w:rsidR="00D76849" w:rsidRPr="00A42BD4" w:rsidRDefault="008824EF" w:rsidP="00D12ADF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1588D">
              <w:rPr>
                <w:b w:val="0"/>
                <w:bCs w:val="0"/>
                <w:sz w:val="22"/>
                <w:szCs w:val="22"/>
                <w:lang w:eastAsia="en-US"/>
              </w:rPr>
              <w:t>Rēzeknes novada pašvaldības Administratīvo aktu apstrīdēšanas komisijas lēmumu - pārsūdzēt Adminis</w:t>
            </w:r>
            <w:r w:rsidRPr="0001588D">
              <w:rPr>
                <w:b w:val="0"/>
                <w:bCs w:val="0"/>
                <w:sz w:val="22"/>
                <w:szCs w:val="22"/>
                <w:lang w:eastAsia="en-US"/>
              </w:rPr>
              <w:t>tratīvajā rajona tiesā Administratīvā procesa likuma normām.</w:t>
            </w:r>
          </w:p>
        </w:tc>
      </w:tr>
      <w:tr w:rsidR="0074201E" w:rsidTr="0042775B">
        <w:trPr>
          <w:trHeight w:val="1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9" w:rsidRPr="00A42BD4" w:rsidRDefault="008824EF" w:rsidP="00D12ADF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9" w:rsidRPr="0001588D" w:rsidRDefault="008824EF" w:rsidP="00D12ADF">
            <w:pPr>
              <w:ind w:firstLine="374"/>
              <w:jc w:val="both"/>
              <w:rPr>
                <w:bCs/>
              </w:rPr>
            </w:pPr>
            <w:r w:rsidRPr="0001588D">
              <w:rPr>
                <w:bCs/>
                <w:sz w:val="22"/>
                <w:szCs w:val="22"/>
              </w:rPr>
              <w:t>Sabiedrības līdzdalība Saistošo noteikumu projekta izstrādāšanā tika nodrošināta informējot iedzīvotājus ar Rēzeknes nov</w:t>
            </w:r>
            <w:r>
              <w:rPr>
                <w:bCs/>
                <w:sz w:val="22"/>
                <w:szCs w:val="22"/>
              </w:rPr>
              <w:t>ada pašvaldības mājas</w:t>
            </w:r>
            <w:r w:rsidRPr="0001588D">
              <w:rPr>
                <w:bCs/>
                <w:sz w:val="22"/>
                <w:szCs w:val="22"/>
              </w:rPr>
              <w:t>lapas starpniecību, lūdzot izteikt viedokļus un priekšlikumus par papildinājumiem vai grozījumiem Saistošo noteikumu projektā.</w:t>
            </w:r>
          </w:p>
          <w:p w:rsidR="00D76849" w:rsidRPr="00112631" w:rsidRDefault="008824EF" w:rsidP="00F7155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01588D">
              <w:rPr>
                <w:b w:val="0"/>
                <w:bCs w:val="0"/>
                <w:sz w:val="22"/>
                <w:szCs w:val="22"/>
              </w:rPr>
              <w:t>Viedokļi par Saistošo noteikumu projektu</w:t>
            </w:r>
            <w:r w:rsidR="00F71559">
              <w:rPr>
                <w:b w:val="0"/>
                <w:bCs w:val="0"/>
                <w:sz w:val="22"/>
                <w:szCs w:val="22"/>
              </w:rPr>
              <w:t xml:space="preserve"> nav saņemti.</w:t>
            </w:r>
          </w:p>
        </w:tc>
      </w:tr>
    </w:tbl>
    <w:p w:rsidR="00D76849" w:rsidRDefault="00D76849" w:rsidP="00D76849">
      <w:pPr>
        <w:ind w:right="46"/>
      </w:pPr>
    </w:p>
    <w:p w:rsidR="00D76849" w:rsidRDefault="008824EF" w:rsidP="00D76849">
      <w:pPr>
        <w:ind w:left="-284" w:right="46"/>
      </w:pPr>
      <w:r>
        <w:t>Domes priekšsēdētājs                                                                                                            M.Švarcs</w:t>
      </w:r>
    </w:p>
    <w:p w:rsidR="005D7A0D" w:rsidRDefault="005D7A0D"/>
    <w:sectPr w:rsidR="005D7A0D" w:rsidSect="00575F75">
      <w:footerReference w:type="default" r:id="rId10"/>
      <w:footerReference w:type="first" r:id="rId11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24EF">
      <w:r>
        <w:separator/>
      </w:r>
    </w:p>
  </w:endnote>
  <w:endnote w:type="continuationSeparator" w:id="0">
    <w:p w:rsidR="00000000" w:rsidRDefault="0088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8824EF">
    <w:r>
      <w:t xml:space="preserve">          </w:t>
    </w:r>
  </w:p>
  <w:p w:rsidR="0074201E" w:rsidRDefault="008824EF">
    <w:r>
      <w:t xml:space="preserve">          Šis dokuments ir parakstīts</w:t>
    </w:r>
    <w:r>
      <w:t xml:space="preserve">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8824EF">
    <w:r>
      <w:t xml:space="preserve">          Šis dokuments ir parakstīts ar drošu elektronisko parakstu un satur laika zīmogu</w:t>
    </w:r>
  </w:p>
  <w:p w:rsidR="0074201E" w:rsidRDefault="008824E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24EF">
      <w:r>
        <w:separator/>
      </w:r>
    </w:p>
  </w:footnote>
  <w:footnote w:type="continuationSeparator" w:id="0">
    <w:p w:rsidR="00000000" w:rsidRDefault="0088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00C"/>
    <w:multiLevelType w:val="hybridMultilevel"/>
    <w:tmpl w:val="8F122D76"/>
    <w:lvl w:ilvl="0" w:tplc="44A27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70A18C" w:tentative="1">
      <w:start w:val="1"/>
      <w:numFmt w:val="lowerLetter"/>
      <w:lvlText w:val="%2."/>
      <w:lvlJc w:val="left"/>
      <w:pPr>
        <w:ind w:left="1440" w:hanging="360"/>
      </w:pPr>
    </w:lvl>
    <w:lvl w:ilvl="2" w:tplc="17020904" w:tentative="1">
      <w:start w:val="1"/>
      <w:numFmt w:val="lowerRoman"/>
      <w:lvlText w:val="%3."/>
      <w:lvlJc w:val="right"/>
      <w:pPr>
        <w:ind w:left="2160" w:hanging="180"/>
      </w:pPr>
    </w:lvl>
    <w:lvl w:ilvl="3" w:tplc="50A42340" w:tentative="1">
      <w:start w:val="1"/>
      <w:numFmt w:val="decimal"/>
      <w:lvlText w:val="%4."/>
      <w:lvlJc w:val="left"/>
      <w:pPr>
        <w:ind w:left="2880" w:hanging="360"/>
      </w:pPr>
    </w:lvl>
    <w:lvl w:ilvl="4" w:tplc="CD7212D0" w:tentative="1">
      <w:start w:val="1"/>
      <w:numFmt w:val="lowerLetter"/>
      <w:lvlText w:val="%5."/>
      <w:lvlJc w:val="left"/>
      <w:pPr>
        <w:ind w:left="3600" w:hanging="360"/>
      </w:pPr>
    </w:lvl>
    <w:lvl w:ilvl="5" w:tplc="2A22CC7A" w:tentative="1">
      <w:start w:val="1"/>
      <w:numFmt w:val="lowerRoman"/>
      <w:lvlText w:val="%6."/>
      <w:lvlJc w:val="right"/>
      <w:pPr>
        <w:ind w:left="4320" w:hanging="180"/>
      </w:pPr>
    </w:lvl>
    <w:lvl w:ilvl="6" w:tplc="0060D24E" w:tentative="1">
      <w:start w:val="1"/>
      <w:numFmt w:val="decimal"/>
      <w:lvlText w:val="%7."/>
      <w:lvlJc w:val="left"/>
      <w:pPr>
        <w:ind w:left="5040" w:hanging="360"/>
      </w:pPr>
    </w:lvl>
    <w:lvl w:ilvl="7" w:tplc="7A08E950" w:tentative="1">
      <w:start w:val="1"/>
      <w:numFmt w:val="lowerLetter"/>
      <w:lvlText w:val="%8."/>
      <w:lvlJc w:val="left"/>
      <w:pPr>
        <w:ind w:left="5760" w:hanging="360"/>
      </w:pPr>
    </w:lvl>
    <w:lvl w:ilvl="8" w:tplc="41C23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6C0"/>
    <w:multiLevelType w:val="multilevel"/>
    <w:tmpl w:val="DBA294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5E363D"/>
    <w:multiLevelType w:val="multilevel"/>
    <w:tmpl w:val="34D09A04"/>
    <w:lvl w:ilvl="0">
      <w:start w:val="110"/>
      <w:numFmt w:val="decimal"/>
      <w:lvlText w:val="%1."/>
      <w:lvlJc w:val="left"/>
      <w:pPr>
        <w:ind w:left="714" w:hanging="4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9"/>
    <w:rsid w:val="0001588D"/>
    <w:rsid w:val="00061698"/>
    <w:rsid w:val="000D3396"/>
    <w:rsid w:val="00112631"/>
    <w:rsid w:val="00193DAA"/>
    <w:rsid w:val="002172BA"/>
    <w:rsid w:val="003865D4"/>
    <w:rsid w:val="003A23C2"/>
    <w:rsid w:val="003B62E5"/>
    <w:rsid w:val="003C0426"/>
    <w:rsid w:val="0042775B"/>
    <w:rsid w:val="00431B7E"/>
    <w:rsid w:val="00463CAF"/>
    <w:rsid w:val="00471A33"/>
    <w:rsid w:val="004C018C"/>
    <w:rsid w:val="00510423"/>
    <w:rsid w:val="00587464"/>
    <w:rsid w:val="005D7A0D"/>
    <w:rsid w:val="006477BC"/>
    <w:rsid w:val="00656ED7"/>
    <w:rsid w:val="00682DC9"/>
    <w:rsid w:val="00700BD4"/>
    <w:rsid w:val="0074201E"/>
    <w:rsid w:val="0079233E"/>
    <w:rsid w:val="007E3110"/>
    <w:rsid w:val="00800A2C"/>
    <w:rsid w:val="008824EF"/>
    <w:rsid w:val="008C487C"/>
    <w:rsid w:val="00912485"/>
    <w:rsid w:val="00A42BD4"/>
    <w:rsid w:val="00A6136A"/>
    <w:rsid w:val="00B4013B"/>
    <w:rsid w:val="00BB6A46"/>
    <w:rsid w:val="00C4043D"/>
    <w:rsid w:val="00C43827"/>
    <w:rsid w:val="00CB0510"/>
    <w:rsid w:val="00CB256C"/>
    <w:rsid w:val="00D12ADF"/>
    <w:rsid w:val="00D519DB"/>
    <w:rsid w:val="00D76849"/>
    <w:rsid w:val="00EE799E"/>
    <w:rsid w:val="00F31943"/>
    <w:rsid w:val="00F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B3BC4B-3A1B-4624-B840-24111B4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76849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7684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76849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B6A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8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8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4980</Words>
  <Characters>2839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2</cp:revision>
  <dcterms:created xsi:type="dcterms:W3CDTF">2022-02-21T07:04:00Z</dcterms:created>
  <dcterms:modified xsi:type="dcterms:W3CDTF">2022-02-21T07:04:00Z</dcterms:modified>
</cp:coreProperties>
</file>