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100FDF" w:rsidTr="00324D5B">
        <w:trPr>
          <w:trHeight w:hRule="exact" w:val="2323"/>
        </w:trPr>
        <w:tc>
          <w:tcPr>
            <w:tcW w:w="2401" w:type="dxa"/>
          </w:tcPr>
          <w:p w:rsidR="00FE12E5" w:rsidRPr="00244626" w:rsidRDefault="00371A7D" w:rsidP="007D7F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04180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FE12E5" w:rsidRPr="00244626" w:rsidRDefault="00371A7D" w:rsidP="007D7F5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244626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 xml:space="preserve">Rēzeknes novada </w:t>
            </w:r>
            <w:r w:rsidR="00F27E2D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DOME</w:t>
            </w:r>
          </w:p>
          <w:p w:rsidR="00FE12E5" w:rsidRPr="00244626" w:rsidRDefault="00371A7D" w:rsidP="007D7F50">
            <w:pPr>
              <w:widowControl w:val="0"/>
              <w:shd w:val="clear" w:color="auto" w:fill="FFFFFF"/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:rsidR="00FE12E5" w:rsidRPr="00244626" w:rsidRDefault="00371A7D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FE12E5" w:rsidRPr="00244626" w:rsidRDefault="00371A7D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 Fax. 646 25935,</w:t>
            </w:r>
          </w:p>
          <w:p w:rsidR="00FE12E5" w:rsidRPr="00244626" w:rsidRDefault="00371A7D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244626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FE12E5" w:rsidRPr="00244626" w:rsidRDefault="00371A7D" w:rsidP="007D7F50">
            <w:pPr>
              <w:widowControl w:val="0"/>
              <w:shd w:val="clear" w:color="auto" w:fill="FFFFFF"/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-1863725</wp:posOffset>
                      </wp:positionH>
                      <wp:positionV relativeFrom="paragraph">
                        <wp:posOffset>269106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46.75pt,21.2pt" to="321.8pt,21.2pt" strokeweight="0.74pt">
                      <v:stroke joinstyle="miter"/>
                    </v:line>
                  </w:pict>
                </mc:Fallback>
              </mc:AlternateContent>
            </w:r>
            <w:r w:rsidR="009D25C0"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 </w:t>
            </w:r>
            <w:hyperlink r:id="rId10" w:history="1">
              <w:r w:rsidR="009D25C0" w:rsidRPr="00244626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880CDA" w:rsidRPr="007258A7" w:rsidRDefault="00371A7D" w:rsidP="00880CDA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721020"/>
      <w:bookmarkStart w:id="1" w:name="n-721020"/>
      <w:bookmarkEnd w:id="0"/>
      <w:bookmarkEnd w:id="1"/>
      <w:r w:rsidRPr="007258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</w:p>
    <w:p w:rsidR="00880CDA" w:rsidRPr="007258A7" w:rsidRDefault="00371A7D" w:rsidP="00880CDA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Rēzeknes novada pašvaldības saistošajiem noteikumiem</w:t>
      </w:r>
    </w:p>
    <w:p w:rsidR="00880CDA" w:rsidRDefault="00371A7D" w:rsidP="00880CDA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2B102D" w:rsidRPr="00D25D30">
        <w:rPr>
          <w:rFonts w:ascii="Times New Roman" w:hAnsi="Times New Roman"/>
          <w:b/>
          <w:bCs/>
          <w:sz w:val="24"/>
          <w:szCs w:val="24"/>
        </w:rPr>
        <w:t xml:space="preserve">Par </w:t>
      </w:r>
      <w:r w:rsidR="002B102D">
        <w:rPr>
          <w:rFonts w:ascii="Times New Roman" w:hAnsi="Times New Roman"/>
          <w:b/>
          <w:bCs/>
          <w:sz w:val="24"/>
          <w:szCs w:val="24"/>
        </w:rPr>
        <w:t>Rēzeknes novada</w:t>
      </w:r>
      <w:r w:rsidR="002B102D" w:rsidRPr="00D25D30">
        <w:rPr>
          <w:rFonts w:ascii="Times New Roman" w:hAnsi="Times New Roman"/>
          <w:b/>
          <w:bCs/>
          <w:sz w:val="24"/>
          <w:szCs w:val="24"/>
        </w:rPr>
        <w:t xml:space="preserve"> pašvaldībai </w:t>
      </w:r>
      <w:r w:rsidR="002B102D" w:rsidRPr="00065161">
        <w:rPr>
          <w:rFonts w:ascii="Times New Roman" w:hAnsi="Times New Roman"/>
          <w:b/>
          <w:bCs/>
          <w:sz w:val="24"/>
          <w:szCs w:val="24"/>
        </w:rPr>
        <w:t>piederošo dzīvojamo telpu izīrēšanas kārtību</w:t>
      </w: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:rsidR="002B102D" w:rsidRPr="007258A7" w:rsidRDefault="002B102D" w:rsidP="00880CDA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8"/>
        <w:gridCol w:w="6510"/>
      </w:tblGrid>
      <w:tr w:rsidR="00100FDF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80CDA" w:rsidRPr="00AF20CD" w:rsidRDefault="00371A7D" w:rsidP="0017351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0CD">
              <w:rPr>
                <w:rFonts w:ascii="Times New Roman" w:eastAsia="Times New Roman" w:hAnsi="Times New Roman" w:cs="Times New Roman"/>
                <w:b/>
                <w:lang w:eastAsia="ru-RU"/>
              </w:rPr>
              <w:t>Paskaidrojuma raksta sadaļas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80CDA" w:rsidRPr="00AF20CD" w:rsidRDefault="00371A7D" w:rsidP="0017351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0CD">
              <w:rPr>
                <w:rFonts w:ascii="Times New Roman" w:eastAsia="Times New Roman" w:hAnsi="Times New Roman" w:cs="Times New Roman"/>
                <w:b/>
                <w:lang w:eastAsia="ru-RU"/>
              </w:rPr>
              <w:t>Norādāmā informācija</w:t>
            </w:r>
          </w:p>
        </w:tc>
      </w:tr>
      <w:tr w:rsidR="00100FDF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371A7D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1. Projekta nepieciešamības pamatojums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78271D" w:rsidRDefault="00371A7D" w:rsidP="002B102D">
            <w:pPr>
              <w:spacing w:after="0" w:line="240" w:lineRule="auto"/>
              <w:ind w:left="111" w:right="102" w:firstLine="266"/>
              <w:jc w:val="both"/>
              <w:rPr>
                <w:rFonts w:ascii="Times New Roman" w:hAnsi="Times New Roman" w:cs="Times New Roman"/>
              </w:rPr>
            </w:pPr>
            <w:r w:rsidRPr="00DD08EE">
              <w:rPr>
                <w:rFonts w:ascii="Times New Roman" w:eastAsia="Times New Roman" w:hAnsi="Times New Roman" w:cs="Times New Roman"/>
                <w:lang w:eastAsia="lv-LV"/>
              </w:rPr>
              <w:t xml:space="preserve">Saskaņā ar </w:t>
            </w:r>
            <w:r w:rsidR="002B102D">
              <w:rPr>
                <w:rFonts w:ascii="Times New Roman" w:eastAsia="Times New Roman" w:hAnsi="Times New Roman" w:cs="Times New Roman"/>
                <w:lang w:eastAsia="lv-LV"/>
              </w:rPr>
              <w:t>Dzīvojamo telpu īres likuma 32</w:t>
            </w:r>
            <w:r w:rsidR="009D5E2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DD08EE">
              <w:rPr>
                <w:rFonts w:ascii="Times New Roman" w:eastAsia="Times New Roman" w:hAnsi="Times New Roman" w:cs="Times New Roman"/>
                <w:lang w:eastAsia="lv-LV"/>
              </w:rPr>
              <w:t>panta pirmo daļu</w:t>
            </w:r>
            <w:r w:rsidR="002B102D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DD08E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B102D"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2B102D" w:rsidRPr="002B102D">
              <w:rPr>
                <w:rFonts w:ascii="Times New Roman" w:eastAsia="Times New Roman" w:hAnsi="Times New Roman" w:cs="Times New Roman"/>
                <w:lang w:eastAsia="lv-LV"/>
              </w:rPr>
              <w:t>ašvaldības dome izdod saistošos noteikumus, kuros nosaka pašvaldībai piederošas dzīvojamās telpas izīrēšanas kārtību un nosacījumus, kā arī termiņu, uz kādu slēdzams dzīvojamās telpas īres līgu</w:t>
            </w:r>
            <w:r w:rsidR="002B102D">
              <w:rPr>
                <w:rFonts w:ascii="Times New Roman" w:eastAsia="Times New Roman" w:hAnsi="Times New Roman" w:cs="Times New Roman"/>
                <w:lang w:eastAsia="lv-LV"/>
              </w:rPr>
              <w:t>ms, bet ne ilgāku par 10 gadiem</w:t>
            </w:r>
            <w:r w:rsidRPr="00DD08E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100FDF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371A7D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2. Īss projekta satura izklāsts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C2A7C" w:rsidRDefault="00371A7D" w:rsidP="002B102D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8EE">
              <w:rPr>
                <w:rFonts w:ascii="Times New Roman" w:eastAsia="Times New Roman" w:hAnsi="Times New Roman" w:cs="Times New Roman"/>
                <w:lang w:eastAsia="ru-RU"/>
              </w:rPr>
              <w:t xml:space="preserve">Saistošie noteikumi nosaka </w:t>
            </w:r>
            <w:r w:rsidR="003C3C23">
              <w:rPr>
                <w:rFonts w:ascii="Times New Roman" w:eastAsia="Times New Roman" w:hAnsi="Times New Roman" w:cs="Times New Roman"/>
                <w:lang w:eastAsia="ru-RU"/>
              </w:rPr>
              <w:t xml:space="preserve">īpašumā vai valdījumā esošās </w:t>
            </w:r>
            <w:r w:rsidR="002B102D" w:rsidRPr="002B102D">
              <w:rPr>
                <w:rFonts w:ascii="Times New Roman" w:eastAsia="Times New Roman" w:hAnsi="Times New Roman" w:cs="Times New Roman"/>
                <w:lang w:eastAsia="ru-RU"/>
              </w:rPr>
              <w:t>dzīvojamās telpas izīrēšanas k</w:t>
            </w:r>
            <w:r w:rsidR="002B102D">
              <w:rPr>
                <w:rFonts w:ascii="Times New Roman" w:eastAsia="Times New Roman" w:hAnsi="Times New Roman" w:cs="Times New Roman"/>
                <w:lang w:eastAsia="ru-RU"/>
              </w:rPr>
              <w:t>ārtību, nosacījumus un termiņus</w:t>
            </w:r>
            <w:r w:rsidR="00F27E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B102D" w:rsidRDefault="00371A7D" w:rsidP="002B102D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Saistošie </w:t>
            </w:r>
            <w:r w:rsidRPr="002B102D">
              <w:rPr>
                <w:rFonts w:ascii="Times New Roman" w:eastAsia="Times New Roman" w:hAnsi="Times New Roman" w:cs="Times New Roman"/>
                <w:lang w:eastAsia="ru-RU"/>
              </w:rPr>
              <w:t>noteikumi neattiecas uz: 1) neizīrētām pašvaldībai piederošām vai tās nomātām dzīvojamajām telpām; 2) kārtību, kādā tiek sniegta pašvaldības palīdzība dzīvokļa jautājumu risināšanā un reģistrējamas personas, kurām izīrējamas pašvaldībai piederošās vai tās nomātās dzīvojamās telpas; 3) kārtību, kādā tiek sniegta pašvaldības palīdzība speciālistiem nodrošināšanai ar dzīvojamo telpu; 4) kārtību, kādā tiek izīrēti sociālie dzīvokļi.</w:t>
            </w:r>
          </w:p>
          <w:p w:rsidR="00871F0E" w:rsidRDefault="00371A7D" w:rsidP="0047645A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r w:rsidR="008C2A7C">
              <w:rPr>
                <w:rFonts w:ascii="Times New Roman" w:eastAsia="Times New Roman" w:hAnsi="Times New Roman" w:cs="Times New Roman"/>
                <w:lang w:eastAsia="ru-RU"/>
              </w:rPr>
              <w:t>aisto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šie noteikumi</w:t>
            </w:r>
            <w:r w:rsidR="008C2A7C">
              <w:rPr>
                <w:rFonts w:ascii="Times New Roman" w:eastAsia="Times New Roman" w:hAnsi="Times New Roman" w:cs="Times New Roman"/>
                <w:lang w:eastAsia="ru-RU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saka </w:t>
            </w:r>
            <w:r w:rsidR="008C2A7C">
              <w:rPr>
                <w:rFonts w:ascii="Times New Roman" w:eastAsia="Times New Roman" w:hAnsi="Times New Roman" w:cs="Times New Roman"/>
                <w:lang w:eastAsia="ru-RU"/>
              </w:rPr>
              <w:t xml:space="preserve">īres līgumu </w:t>
            </w:r>
            <w:r w:rsidRPr="002B102D">
              <w:rPr>
                <w:rFonts w:ascii="Times New Roman" w:eastAsia="Times New Roman" w:hAnsi="Times New Roman" w:cs="Times New Roman"/>
                <w:lang w:eastAsia="lv-LV"/>
              </w:rPr>
              <w:t>termiņu, uz kādu slēdzams dzīvojamās telpas īres līgu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ms, un proti, 10 gadi, paredzot arī par 10 gadiem īsāku</w:t>
            </w:r>
            <w:r w:rsidRPr="002B102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dzīvojamās </w:t>
            </w:r>
            <w:r w:rsidRPr="002B102D">
              <w:rPr>
                <w:rFonts w:ascii="Times New Roman" w:eastAsia="Times New Roman" w:hAnsi="Times New Roman" w:cs="Times New Roman"/>
                <w:lang w:eastAsia="lv-LV"/>
              </w:rPr>
              <w:t>telpas īres līgu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mu, izpildoties noteiktiem nosacījumiem. Saistošie noteikumi nosaka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ī</w:t>
            </w:r>
            <w:r w:rsidRPr="0047645A">
              <w:rPr>
                <w:rFonts w:ascii="Times New Roman" w:eastAsia="Times New Roman" w:hAnsi="Times New Roman" w:cs="Times New Roman"/>
                <w:lang w:eastAsia="lv-LV"/>
              </w:rPr>
              <w:t>rnieka un dzīvojamā telpā iemitinā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to personu tiesības un pienākumus, ī</w:t>
            </w:r>
            <w:r w:rsidRPr="0047645A">
              <w:rPr>
                <w:rFonts w:ascii="Times New Roman" w:eastAsia="Times New Roman" w:hAnsi="Times New Roman" w:cs="Times New Roman"/>
                <w:lang w:eastAsia="lv-LV"/>
              </w:rPr>
              <w:t>rnieka tiesības apmainīt īrēto dzīvojamo telpu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</w:p>
          <w:p w:rsidR="008C2A7C" w:rsidRPr="002B102D" w:rsidRDefault="00371A7D" w:rsidP="008F1F48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Saistošo noteikumu Noslēguma </w:t>
            </w:r>
            <w:r w:rsidR="008F1F48">
              <w:rPr>
                <w:rFonts w:ascii="Times New Roman" w:eastAsia="Times New Roman" w:hAnsi="Times New Roman" w:cs="Times New Roman"/>
                <w:lang w:eastAsia="lv-LV"/>
              </w:rPr>
              <w:t>jautājumi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reglamentē</w:t>
            </w:r>
            <w:r w:rsidR="0047645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d</w:t>
            </w:r>
            <w:r w:rsidRPr="00871F0E">
              <w:rPr>
                <w:rFonts w:ascii="Times New Roman" w:eastAsia="Times New Roman" w:hAnsi="Times New Roman" w:cs="Times New Roman"/>
                <w:lang w:eastAsia="lv-LV"/>
              </w:rPr>
              <w:t>zīvojamās telpas īres līgumu, kuri noslēgti līdz 2021.gada 30.aprīlim un kuros nav norādīts līguma termiņš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, termiņu – 10 gadi, kā arī nosaka šādu līgumu pārslēgšanas termiņu - </w:t>
            </w:r>
            <w:r w:rsidRPr="00871F0E">
              <w:rPr>
                <w:rFonts w:ascii="Times New Roman" w:eastAsia="Times New Roman" w:hAnsi="Times New Roman" w:cs="Times New Roman"/>
                <w:lang w:eastAsia="lv-LV"/>
              </w:rPr>
              <w:t>ne vēlāk kā līdz 2026.gada 31.decembrim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, un kārtību līguma pārslēgšanai, </w:t>
            </w:r>
            <w:r w:rsidRPr="00871F0E">
              <w:rPr>
                <w:rFonts w:ascii="Times New Roman" w:eastAsia="Times New Roman" w:hAnsi="Times New Roman" w:cs="Times New Roman"/>
                <w:lang w:eastAsia="lv-LV"/>
              </w:rPr>
              <w:t xml:space="preserve">ja </w:t>
            </w:r>
            <w:r w:rsidRPr="00871F0E">
              <w:rPr>
                <w:rFonts w:ascii="Times New Roman" w:hAnsi="Times New Roman"/>
              </w:rPr>
              <w:t>izīrētājs un īrnieks nevar vienoties par</w:t>
            </w:r>
            <w:r>
              <w:rPr>
                <w:rFonts w:ascii="Times New Roman" w:hAnsi="Times New Roman"/>
              </w:rPr>
              <w:t xml:space="preserve"> līguma noteikumiem.</w:t>
            </w:r>
            <w:r w:rsidR="008F1F48">
              <w:rPr>
                <w:rFonts w:ascii="Times New Roman" w:hAnsi="Times New Roman"/>
              </w:rPr>
              <w:t xml:space="preserve"> </w:t>
            </w:r>
            <w:r w:rsidR="008F1F48">
              <w:rPr>
                <w:rFonts w:ascii="Times New Roman" w:eastAsia="Times New Roman" w:hAnsi="Times New Roman" w:cs="Times New Roman"/>
                <w:lang w:eastAsia="lv-LV"/>
              </w:rPr>
              <w:t xml:space="preserve">Noslēguma jautājumi reglamentē arī </w:t>
            </w:r>
            <w:r w:rsidR="008F1F48" w:rsidRPr="008F1F48">
              <w:rPr>
                <w:rFonts w:ascii="Times New Roman" w:eastAsia="Times New Roman" w:hAnsi="Times New Roman" w:cs="Times New Roman"/>
                <w:lang w:eastAsia="lv-LV"/>
              </w:rPr>
              <w:t>ī</w:t>
            </w:r>
            <w:r w:rsidR="008F1F48" w:rsidRPr="008F1F48">
              <w:rPr>
                <w:rFonts w:ascii="Times New Roman" w:hAnsi="Times New Roman"/>
              </w:rPr>
              <w:t>rnieku ģimenes locekļiem, kuri līdz Dzīvojamās telpas īres likuma spēkā stāšanās brīdim nav grozījuši dzīvojamās telpas īres līgumu sakarā ar īrnieka maiņu</w:t>
            </w:r>
            <w:r w:rsidR="008F1F48" w:rsidRPr="003D7DF8">
              <w:rPr>
                <w:rFonts w:ascii="Times New Roman" w:hAnsi="Times New Roman"/>
                <w:sz w:val="24"/>
              </w:rPr>
              <w:t xml:space="preserve">, </w:t>
            </w:r>
            <w:r w:rsidR="008F1F48" w:rsidRPr="008F1F48">
              <w:rPr>
                <w:rFonts w:ascii="Times New Roman" w:hAnsi="Times New Roman"/>
              </w:rPr>
              <w:t>pārslēgšanas termiņu - līdz 2022.gada 31.decembrim</w:t>
            </w:r>
            <w:r w:rsidR="008F1F48">
              <w:rPr>
                <w:rFonts w:ascii="Times New Roman" w:hAnsi="Times New Roman"/>
              </w:rPr>
              <w:t>.</w:t>
            </w:r>
          </w:p>
        </w:tc>
      </w:tr>
      <w:tr w:rsidR="00100FDF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371A7D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3. Informācija par plānoto projekta ietekmi uz pašvaldības budžetu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7A60F8" w:rsidRDefault="00371A7D" w:rsidP="00173515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lv-LV"/>
              </w:rPr>
            </w:pPr>
            <w:r w:rsidRPr="00B52BDD">
              <w:rPr>
                <w:rFonts w:ascii="Times New Roman" w:eastAsia="Times New Roman" w:hAnsi="Times New Roman" w:cs="Times New Roman"/>
              </w:rPr>
              <w:t>Saistošo noteikumu</w:t>
            </w:r>
            <w:r w:rsidR="00F012B3" w:rsidRPr="00B52BDD">
              <w:rPr>
                <w:rFonts w:ascii="Times New Roman" w:eastAsia="Times New Roman" w:hAnsi="Times New Roman" w:cs="Times New Roman"/>
              </w:rPr>
              <w:t xml:space="preserve"> īstenošana </w:t>
            </w:r>
            <w:r w:rsidR="008C2A7C">
              <w:rPr>
                <w:rFonts w:ascii="Times New Roman" w:eastAsia="Times New Roman" w:hAnsi="Times New Roman" w:cs="Times New Roman"/>
              </w:rPr>
              <w:t>ne</w:t>
            </w:r>
            <w:r w:rsidR="00F012B3" w:rsidRPr="00B52BDD">
              <w:rPr>
                <w:rFonts w:ascii="Times New Roman" w:eastAsia="Times New Roman" w:hAnsi="Times New Roman" w:cs="Times New Roman"/>
              </w:rPr>
              <w:t>ietekmē pašvaldības budžetu</w:t>
            </w:r>
            <w:r w:rsidR="00F012B3" w:rsidRPr="00B52BDD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  <w:r w:rsidR="00430249" w:rsidRPr="00B52BDD">
              <w:t xml:space="preserve"> </w:t>
            </w:r>
          </w:p>
          <w:p w:rsidR="00880CDA" w:rsidRPr="007A60F8" w:rsidRDefault="00371A7D" w:rsidP="00173515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2BDD">
              <w:rPr>
                <w:rFonts w:ascii="Times New Roman" w:eastAsia="Times New Roman" w:hAnsi="Times New Roman" w:cs="Times New Roman"/>
              </w:rPr>
              <w:t>Lai nodroši</w:t>
            </w:r>
            <w:r w:rsidR="00E8432D" w:rsidRPr="00B52BDD">
              <w:rPr>
                <w:rFonts w:ascii="Times New Roman" w:eastAsia="Times New Roman" w:hAnsi="Times New Roman" w:cs="Times New Roman"/>
              </w:rPr>
              <w:t>nātu saistošo noteikumu</w:t>
            </w:r>
            <w:r w:rsidRPr="00B52BDD">
              <w:rPr>
                <w:rFonts w:ascii="Times New Roman" w:eastAsia="Times New Roman" w:hAnsi="Times New Roman" w:cs="Times New Roman"/>
              </w:rPr>
              <w:t xml:space="preserve"> izpildi, nav nepieciešams veidot jaunas institūcijas vai radīt jaunas darba vietas.</w:t>
            </w:r>
          </w:p>
        </w:tc>
      </w:tr>
      <w:tr w:rsidR="00100FDF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371A7D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 xml:space="preserve">4. Informācija par plānoto projekta ietekmi uz </w:t>
            </w: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uzņēmējdarbības vidi pašvaldības teritorijā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52BDD" w:rsidRPr="00B52BDD" w:rsidRDefault="00371A7D" w:rsidP="00B52BD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52BDD">
              <w:rPr>
                <w:rFonts w:ascii="Times New Roman" w:eastAsia="Times New Roman" w:hAnsi="Times New Roman" w:cs="Times New Roman"/>
              </w:rPr>
              <w:lastRenderedPageBreak/>
              <w:t xml:space="preserve">Ar saistošajiem noteikumiem nav noteikta </w:t>
            </w:r>
            <w:proofErr w:type="spellStart"/>
            <w:r w:rsidRPr="00B52BDD">
              <w:rPr>
                <w:rFonts w:ascii="Times New Roman" w:eastAsia="Times New Roman" w:hAnsi="Times New Roman" w:cs="Times New Roman"/>
                <w:lang w:eastAsia="lv-LV"/>
              </w:rPr>
              <w:t>mērķgrupa</w:t>
            </w:r>
            <w:proofErr w:type="spellEnd"/>
            <w:r w:rsidRPr="00B52BDD">
              <w:rPr>
                <w:rFonts w:ascii="Times New Roman" w:eastAsia="Times New Roman" w:hAnsi="Times New Roman" w:cs="Times New Roman"/>
                <w:lang w:eastAsia="lv-LV"/>
              </w:rPr>
              <w:t>, uz kuru attiecināms saistošo noteikumu tiesiskais regulējums.</w:t>
            </w:r>
          </w:p>
          <w:p w:rsidR="00880CDA" w:rsidRPr="00B52BDD" w:rsidRDefault="00371A7D" w:rsidP="00B52BDD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2BDD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Uzņēmējdarbības vidi pašvaldības teritorijā saistošie noteikumi neskars.</w:t>
            </w:r>
          </w:p>
        </w:tc>
      </w:tr>
      <w:tr w:rsidR="00100FDF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371A7D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Informācija par administratīvajām procedūrām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B859F4" w:rsidRDefault="00371A7D" w:rsidP="00173515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B859F4">
              <w:rPr>
                <w:rFonts w:ascii="Times New Roman" w:eastAsia="Times New Roman" w:hAnsi="Times New Roman" w:cs="Times New Roman"/>
              </w:rPr>
              <w:t>Personas Saistošo noteikumu piemērošanas jautājumos var griezties Rēzeknes novada pašvaldības</w:t>
            </w:r>
            <w:r w:rsidR="007A60F8" w:rsidRPr="00B859F4">
              <w:rPr>
                <w:rFonts w:ascii="Times New Roman" w:eastAsia="Times New Roman" w:hAnsi="Times New Roman" w:cs="Times New Roman"/>
              </w:rPr>
              <w:t xml:space="preserve"> </w:t>
            </w:r>
            <w:r w:rsidR="008C2A7C">
              <w:rPr>
                <w:rFonts w:ascii="Times New Roman" w:eastAsia="Times New Roman" w:hAnsi="Times New Roman" w:cs="Times New Roman"/>
              </w:rPr>
              <w:t>Sociālajā dienestā</w:t>
            </w:r>
            <w:r w:rsidRPr="00B859F4">
              <w:rPr>
                <w:rFonts w:ascii="Times New Roman" w:eastAsia="Times New Roman" w:hAnsi="Times New Roman" w:cs="Times New Roman"/>
              </w:rPr>
              <w:t>.</w:t>
            </w:r>
          </w:p>
          <w:p w:rsidR="00880CDA" w:rsidRPr="009674F1" w:rsidRDefault="00371A7D" w:rsidP="00B859F4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Saistošie noteikumi</w:t>
            </w:r>
            <w:r w:rsidRPr="00B859F4">
              <w:rPr>
                <w:rFonts w:ascii="Times New Roman" w:eastAsia="Times New Roman" w:hAnsi="Times New Roman" w:cs="Times New Roman"/>
              </w:rPr>
              <w:t xml:space="preserve"> neskar administratīvās procedūras.</w:t>
            </w:r>
          </w:p>
        </w:tc>
      </w:tr>
      <w:tr w:rsidR="00100FDF" w:rsidTr="009D5E2A">
        <w:trPr>
          <w:trHeight w:val="1636"/>
        </w:trPr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371A7D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6. Informācija par konsultācijām ar privātpersonām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84233" w:rsidRPr="00B859F4" w:rsidRDefault="00371A7D" w:rsidP="00E97B9B">
            <w:pPr>
              <w:spacing w:after="0" w:line="240" w:lineRule="auto"/>
              <w:ind w:right="102" w:firstLine="377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>Sabiedrības līdzda</w:t>
            </w:r>
            <w:r w:rsidR="00E8432D"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>lība Saistošo noteikumu</w:t>
            </w:r>
            <w:r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izstrādāšanā tika nodrošināta informējot iedzīvotājus ar Rēzeknes novada pašvaldības mājaslapas un Rēzeknes novada pašvaldības </w:t>
            </w:r>
            <w:r w:rsidR="009D5E2A"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>iestāžu un to struktūrvienību</w:t>
            </w:r>
            <w:r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starpniecību, lūdzot izteikt priekšlikumus</w:t>
            </w:r>
            <w:r w:rsidR="00E8432D"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par Saistošajiem</w:t>
            </w:r>
            <w:r w:rsidR="002C66CE"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no</w:t>
            </w:r>
            <w:r w:rsidR="00E8432D"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>teikumiem</w:t>
            </w:r>
            <w:r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</w:p>
          <w:p w:rsidR="00880CDA" w:rsidRPr="00D84233" w:rsidRDefault="00371A7D" w:rsidP="009D5E2A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9F4">
              <w:rPr>
                <w:rFonts w:ascii="Times New Roman" w:eastAsia="Times New Roman" w:hAnsi="Times New Roman" w:cs="Times New Roman"/>
                <w:lang w:eastAsia="lv-LV"/>
              </w:rPr>
              <w:t xml:space="preserve">Viedokļi par Saistošo </w:t>
            </w:r>
            <w:r w:rsidRPr="007815AA">
              <w:rPr>
                <w:rFonts w:ascii="Times New Roman" w:eastAsia="Times New Roman" w:hAnsi="Times New Roman" w:cs="Times New Roman"/>
                <w:lang w:eastAsia="lv-LV"/>
              </w:rPr>
              <w:t xml:space="preserve">noteikumu projektu </w:t>
            </w:r>
            <w:r w:rsidR="007815AA" w:rsidRPr="007815AA">
              <w:rPr>
                <w:rFonts w:ascii="Times New Roman" w:eastAsia="Times New Roman" w:hAnsi="Times New Roman" w:cs="Times New Roman"/>
                <w:lang w:eastAsia="lv-LV"/>
              </w:rPr>
              <w:t>nav saņemti</w:t>
            </w:r>
            <w:r w:rsidRPr="007815A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</w:tbl>
    <w:p w:rsidR="00880CDA" w:rsidRDefault="00880CDA" w:rsidP="00880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486" w:rsidRDefault="00D97486" w:rsidP="00F27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CDA" w:rsidRPr="002B3282" w:rsidRDefault="00371A7D" w:rsidP="00F27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E2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Monvīds Švarcs</w:t>
      </w:r>
      <w:r w:rsidR="00F012B3" w:rsidRPr="002B3282">
        <w:rPr>
          <w:rFonts w:ascii="Times New Roman" w:hAnsi="Times New Roman" w:cs="Times New Roman"/>
          <w:sz w:val="24"/>
          <w:szCs w:val="24"/>
        </w:rPr>
        <w:t xml:space="preserve">        </w:t>
      </w:r>
      <w:r w:rsidR="009D25C0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80CDA" w:rsidRPr="002B3282" w:rsidSect="003E79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AA" w:rsidRDefault="00371A7D">
      <w:pPr>
        <w:spacing w:after="0" w:line="240" w:lineRule="auto"/>
      </w:pPr>
      <w:r>
        <w:separator/>
      </w:r>
    </w:p>
  </w:endnote>
  <w:endnote w:type="continuationSeparator" w:id="0">
    <w:p w:rsidR="00CD11AA" w:rsidRDefault="0037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6D" w:rsidRDefault="00781A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940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F50" w:rsidRDefault="00371A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A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F50" w:rsidRDefault="007D7F50">
    <w:pPr>
      <w:pStyle w:val="Footer"/>
    </w:pPr>
  </w:p>
  <w:p w:rsidR="009D65C8" w:rsidRDefault="00371A7D">
    <w:r>
      <w:t xml:space="preserve">          </w:t>
    </w:r>
  </w:p>
  <w:p w:rsidR="00100FDF" w:rsidRDefault="00371A7D">
    <w:r>
      <w:t xml:space="preserve">         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E0" w:rsidRDefault="00371A7D">
    <w:r>
      <w:t xml:space="preserve">          </w:t>
    </w:r>
    <w:r>
      <w:t>Šis dokuments ir parakstīts ar drošu elektronisko parakstu un satur laika zīmogu</w:t>
    </w:r>
  </w:p>
  <w:p w:rsidR="009D65C8" w:rsidRDefault="00371A7D">
    <w:r>
      <w:t xml:space="preserve">          Šis dokuments ir parakstīts ar drošu elektronisko parakstu un satur laika zīmogu</w:t>
    </w:r>
  </w:p>
  <w:p w:rsidR="00100FDF" w:rsidRDefault="00371A7D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AA" w:rsidRDefault="00371A7D">
      <w:pPr>
        <w:spacing w:after="0" w:line="240" w:lineRule="auto"/>
      </w:pPr>
      <w:r>
        <w:separator/>
      </w:r>
    </w:p>
  </w:footnote>
  <w:footnote w:type="continuationSeparator" w:id="0">
    <w:p w:rsidR="00CD11AA" w:rsidRDefault="0037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6D" w:rsidRDefault="00781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6D" w:rsidRDefault="00781A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6D" w:rsidRDefault="00781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A6125"/>
    <w:multiLevelType w:val="multilevel"/>
    <w:tmpl w:val="FF10B884"/>
    <w:lvl w:ilvl="0">
      <w:start w:val="1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 w15:restartNumberingAfterBreak="0">
    <w:nsid w:val="2EF93C4B"/>
    <w:multiLevelType w:val="multilevel"/>
    <w:tmpl w:val="88327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47362C96"/>
    <w:multiLevelType w:val="multilevel"/>
    <w:tmpl w:val="635C44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3" w15:restartNumberingAfterBreak="0">
    <w:nsid w:val="6DB93060"/>
    <w:multiLevelType w:val="multilevel"/>
    <w:tmpl w:val="FF10B884"/>
    <w:lvl w:ilvl="0">
      <w:start w:val="1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38"/>
    <w:rsid w:val="00000EFD"/>
    <w:rsid w:val="000224A5"/>
    <w:rsid w:val="00027D23"/>
    <w:rsid w:val="0003423C"/>
    <w:rsid w:val="000352D7"/>
    <w:rsid w:val="0003698D"/>
    <w:rsid w:val="00042F89"/>
    <w:rsid w:val="000555EF"/>
    <w:rsid w:val="00055EF4"/>
    <w:rsid w:val="00065161"/>
    <w:rsid w:val="000755B7"/>
    <w:rsid w:val="000768A8"/>
    <w:rsid w:val="00097769"/>
    <w:rsid w:val="000A296F"/>
    <w:rsid w:val="000E091E"/>
    <w:rsid w:val="00100FDF"/>
    <w:rsid w:val="001026B1"/>
    <w:rsid w:val="001143AD"/>
    <w:rsid w:val="00131F82"/>
    <w:rsid w:val="00132B19"/>
    <w:rsid w:val="001452DD"/>
    <w:rsid w:val="00145875"/>
    <w:rsid w:val="001462A5"/>
    <w:rsid w:val="00153092"/>
    <w:rsid w:val="00173515"/>
    <w:rsid w:val="0017548E"/>
    <w:rsid w:val="00177359"/>
    <w:rsid w:val="00180732"/>
    <w:rsid w:val="00186425"/>
    <w:rsid w:val="00191186"/>
    <w:rsid w:val="001C59D1"/>
    <w:rsid w:val="001F4BBE"/>
    <w:rsid w:val="00205AD4"/>
    <w:rsid w:val="002165E9"/>
    <w:rsid w:val="00220A0E"/>
    <w:rsid w:val="002234EC"/>
    <w:rsid w:val="00244626"/>
    <w:rsid w:val="00274C70"/>
    <w:rsid w:val="002A5238"/>
    <w:rsid w:val="002B102D"/>
    <w:rsid w:val="002B3282"/>
    <w:rsid w:val="002C1CFE"/>
    <w:rsid w:val="002C264A"/>
    <w:rsid w:val="002C66CE"/>
    <w:rsid w:val="002D2ED0"/>
    <w:rsid w:val="002F0F32"/>
    <w:rsid w:val="002F4377"/>
    <w:rsid w:val="003155FF"/>
    <w:rsid w:val="00316BB6"/>
    <w:rsid w:val="00322104"/>
    <w:rsid w:val="00324D5B"/>
    <w:rsid w:val="003401CA"/>
    <w:rsid w:val="00343F4B"/>
    <w:rsid w:val="00345E2B"/>
    <w:rsid w:val="003467DC"/>
    <w:rsid w:val="00347955"/>
    <w:rsid w:val="00361A73"/>
    <w:rsid w:val="003651D4"/>
    <w:rsid w:val="00371A7D"/>
    <w:rsid w:val="003805B9"/>
    <w:rsid w:val="0038082B"/>
    <w:rsid w:val="00385B20"/>
    <w:rsid w:val="003979B1"/>
    <w:rsid w:val="003A75AB"/>
    <w:rsid w:val="003C3C23"/>
    <w:rsid w:val="003C7D43"/>
    <w:rsid w:val="003D0739"/>
    <w:rsid w:val="003D49D7"/>
    <w:rsid w:val="003D7DF8"/>
    <w:rsid w:val="003E79EB"/>
    <w:rsid w:val="00403540"/>
    <w:rsid w:val="00430249"/>
    <w:rsid w:val="00436F84"/>
    <w:rsid w:val="00444FA4"/>
    <w:rsid w:val="004503CE"/>
    <w:rsid w:val="00456462"/>
    <w:rsid w:val="0046238E"/>
    <w:rsid w:val="0047645A"/>
    <w:rsid w:val="00476934"/>
    <w:rsid w:val="00476D94"/>
    <w:rsid w:val="00485BFB"/>
    <w:rsid w:val="00486D68"/>
    <w:rsid w:val="0049146A"/>
    <w:rsid w:val="004A0249"/>
    <w:rsid w:val="004A05C4"/>
    <w:rsid w:val="004A5518"/>
    <w:rsid w:val="004B0B32"/>
    <w:rsid w:val="004B3C94"/>
    <w:rsid w:val="004D5B41"/>
    <w:rsid w:val="004D5D68"/>
    <w:rsid w:val="004E3D3C"/>
    <w:rsid w:val="004E5E5C"/>
    <w:rsid w:val="004F044D"/>
    <w:rsid w:val="00500327"/>
    <w:rsid w:val="00512AB3"/>
    <w:rsid w:val="0051412D"/>
    <w:rsid w:val="00535FA6"/>
    <w:rsid w:val="00542F42"/>
    <w:rsid w:val="00563734"/>
    <w:rsid w:val="005677C9"/>
    <w:rsid w:val="00577A1A"/>
    <w:rsid w:val="00584DB0"/>
    <w:rsid w:val="005921DC"/>
    <w:rsid w:val="005B7910"/>
    <w:rsid w:val="005D147F"/>
    <w:rsid w:val="005D77BD"/>
    <w:rsid w:val="005E12FD"/>
    <w:rsid w:val="00605086"/>
    <w:rsid w:val="00614729"/>
    <w:rsid w:val="0061588A"/>
    <w:rsid w:val="00615A06"/>
    <w:rsid w:val="0061675D"/>
    <w:rsid w:val="00622DE8"/>
    <w:rsid w:val="006260F7"/>
    <w:rsid w:val="00627788"/>
    <w:rsid w:val="00651772"/>
    <w:rsid w:val="006633C6"/>
    <w:rsid w:val="006765A4"/>
    <w:rsid w:val="00684E2F"/>
    <w:rsid w:val="006A76F4"/>
    <w:rsid w:val="006B04EE"/>
    <w:rsid w:val="006B2153"/>
    <w:rsid w:val="006B4A0A"/>
    <w:rsid w:val="006C01BE"/>
    <w:rsid w:val="006C7A77"/>
    <w:rsid w:val="006D39B0"/>
    <w:rsid w:val="006F355D"/>
    <w:rsid w:val="00700AEE"/>
    <w:rsid w:val="00710CF7"/>
    <w:rsid w:val="007258A7"/>
    <w:rsid w:val="00731F2A"/>
    <w:rsid w:val="00732BC9"/>
    <w:rsid w:val="0074268E"/>
    <w:rsid w:val="007656A9"/>
    <w:rsid w:val="00765DE6"/>
    <w:rsid w:val="00770B44"/>
    <w:rsid w:val="00775B73"/>
    <w:rsid w:val="007815AA"/>
    <w:rsid w:val="00781A6D"/>
    <w:rsid w:val="0078271D"/>
    <w:rsid w:val="00785794"/>
    <w:rsid w:val="00790E8E"/>
    <w:rsid w:val="007A60F8"/>
    <w:rsid w:val="007C3D48"/>
    <w:rsid w:val="007D0799"/>
    <w:rsid w:val="007D0E79"/>
    <w:rsid w:val="007D2568"/>
    <w:rsid w:val="007D7F50"/>
    <w:rsid w:val="007E764F"/>
    <w:rsid w:val="007F4299"/>
    <w:rsid w:val="0080749A"/>
    <w:rsid w:val="0082270A"/>
    <w:rsid w:val="0086195C"/>
    <w:rsid w:val="00866C12"/>
    <w:rsid w:val="00871F0E"/>
    <w:rsid w:val="00880CDA"/>
    <w:rsid w:val="008A20E5"/>
    <w:rsid w:val="008A2C14"/>
    <w:rsid w:val="008A66CA"/>
    <w:rsid w:val="008A78F5"/>
    <w:rsid w:val="008C2A7C"/>
    <w:rsid w:val="008D0E3B"/>
    <w:rsid w:val="008E3D23"/>
    <w:rsid w:val="008F1F48"/>
    <w:rsid w:val="008F7CA3"/>
    <w:rsid w:val="00901108"/>
    <w:rsid w:val="00913FF5"/>
    <w:rsid w:val="00922BDA"/>
    <w:rsid w:val="00950BA4"/>
    <w:rsid w:val="00955692"/>
    <w:rsid w:val="009674F1"/>
    <w:rsid w:val="00973E4A"/>
    <w:rsid w:val="009757BB"/>
    <w:rsid w:val="00976CA1"/>
    <w:rsid w:val="00985734"/>
    <w:rsid w:val="009B15E7"/>
    <w:rsid w:val="009B3283"/>
    <w:rsid w:val="009C0C85"/>
    <w:rsid w:val="009C57BD"/>
    <w:rsid w:val="009D0E05"/>
    <w:rsid w:val="009D2303"/>
    <w:rsid w:val="009D25C0"/>
    <w:rsid w:val="009D5E2A"/>
    <w:rsid w:val="009D65C8"/>
    <w:rsid w:val="009E33B7"/>
    <w:rsid w:val="009E495A"/>
    <w:rsid w:val="009E6387"/>
    <w:rsid w:val="009F412E"/>
    <w:rsid w:val="00A0618A"/>
    <w:rsid w:val="00A10090"/>
    <w:rsid w:val="00A2761D"/>
    <w:rsid w:val="00A40449"/>
    <w:rsid w:val="00A474CC"/>
    <w:rsid w:val="00A50A12"/>
    <w:rsid w:val="00A6613E"/>
    <w:rsid w:val="00A83F61"/>
    <w:rsid w:val="00A854E5"/>
    <w:rsid w:val="00A90E57"/>
    <w:rsid w:val="00AA3B87"/>
    <w:rsid w:val="00AA434E"/>
    <w:rsid w:val="00AB50C9"/>
    <w:rsid w:val="00AC3945"/>
    <w:rsid w:val="00AC4DBC"/>
    <w:rsid w:val="00AC7848"/>
    <w:rsid w:val="00AD6CCE"/>
    <w:rsid w:val="00AD797D"/>
    <w:rsid w:val="00AF20CD"/>
    <w:rsid w:val="00AF355A"/>
    <w:rsid w:val="00AF6E91"/>
    <w:rsid w:val="00B01D15"/>
    <w:rsid w:val="00B158A2"/>
    <w:rsid w:val="00B173D8"/>
    <w:rsid w:val="00B177F8"/>
    <w:rsid w:val="00B273C6"/>
    <w:rsid w:val="00B318EF"/>
    <w:rsid w:val="00B41859"/>
    <w:rsid w:val="00B52BDD"/>
    <w:rsid w:val="00B542A6"/>
    <w:rsid w:val="00B73F17"/>
    <w:rsid w:val="00B801CD"/>
    <w:rsid w:val="00B84A68"/>
    <w:rsid w:val="00B859F4"/>
    <w:rsid w:val="00BA495D"/>
    <w:rsid w:val="00BB277D"/>
    <w:rsid w:val="00BC30F2"/>
    <w:rsid w:val="00BD7161"/>
    <w:rsid w:val="00BF7BE1"/>
    <w:rsid w:val="00C05436"/>
    <w:rsid w:val="00C26728"/>
    <w:rsid w:val="00C27B2E"/>
    <w:rsid w:val="00C31CEE"/>
    <w:rsid w:val="00C36E00"/>
    <w:rsid w:val="00C41F7E"/>
    <w:rsid w:val="00C61660"/>
    <w:rsid w:val="00C67189"/>
    <w:rsid w:val="00C7275D"/>
    <w:rsid w:val="00C73D92"/>
    <w:rsid w:val="00C84704"/>
    <w:rsid w:val="00C971D2"/>
    <w:rsid w:val="00CB719E"/>
    <w:rsid w:val="00CD11AA"/>
    <w:rsid w:val="00CF0280"/>
    <w:rsid w:val="00CF5923"/>
    <w:rsid w:val="00CF6B56"/>
    <w:rsid w:val="00D01391"/>
    <w:rsid w:val="00D11D24"/>
    <w:rsid w:val="00D24031"/>
    <w:rsid w:val="00D25D30"/>
    <w:rsid w:val="00D310BB"/>
    <w:rsid w:val="00D50DE1"/>
    <w:rsid w:val="00D540F3"/>
    <w:rsid w:val="00D62981"/>
    <w:rsid w:val="00D63150"/>
    <w:rsid w:val="00D65B1A"/>
    <w:rsid w:val="00D84233"/>
    <w:rsid w:val="00D91AC6"/>
    <w:rsid w:val="00D97486"/>
    <w:rsid w:val="00DB7E2D"/>
    <w:rsid w:val="00DC594B"/>
    <w:rsid w:val="00DC5FF9"/>
    <w:rsid w:val="00DD08EE"/>
    <w:rsid w:val="00DD30A0"/>
    <w:rsid w:val="00E2715F"/>
    <w:rsid w:val="00E322BD"/>
    <w:rsid w:val="00E42138"/>
    <w:rsid w:val="00E527FA"/>
    <w:rsid w:val="00E663A6"/>
    <w:rsid w:val="00E70C3F"/>
    <w:rsid w:val="00E73C63"/>
    <w:rsid w:val="00E84182"/>
    <w:rsid w:val="00E8432D"/>
    <w:rsid w:val="00E86557"/>
    <w:rsid w:val="00E97B9B"/>
    <w:rsid w:val="00EB292F"/>
    <w:rsid w:val="00EC60B0"/>
    <w:rsid w:val="00EE3C1C"/>
    <w:rsid w:val="00EF460E"/>
    <w:rsid w:val="00EF6FEC"/>
    <w:rsid w:val="00F012B3"/>
    <w:rsid w:val="00F02B33"/>
    <w:rsid w:val="00F239EC"/>
    <w:rsid w:val="00F27E2D"/>
    <w:rsid w:val="00F36847"/>
    <w:rsid w:val="00F51DE0"/>
    <w:rsid w:val="00F53913"/>
    <w:rsid w:val="00FA5CB8"/>
    <w:rsid w:val="00FE12E5"/>
    <w:rsid w:val="00FE39F2"/>
    <w:rsid w:val="00FE5969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6D8AAA2-09EF-4EC1-B078-5C32B879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2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2761D"/>
    <w:rPr>
      <w:color w:val="0000FF"/>
      <w:u w:val="single"/>
    </w:rPr>
  </w:style>
  <w:style w:type="character" w:customStyle="1" w:styleId="fontsize2">
    <w:name w:val="fontsize2"/>
    <w:basedOn w:val="DefaultParagraphFont"/>
    <w:rsid w:val="00A2761D"/>
  </w:style>
  <w:style w:type="paragraph" w:customStyle="1" w:styleId="labojumupamats">
    <w:name w:val="labojumu_pamats"/>
    <w:basedOn w:val="Normal"/>
    <w:rsid w:val="00A2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A7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F4"/>
  </w:style>
  <w:style w:type="paragraph" w:styleId="Footer">
    <w:name w:val="footer"/>
    <w:basedOn w:val="Normal"/>
    <w:link w:val="FooterChar"/>
    <w:uiPriority w:val="99"/>
    <w:unhideWhenUsed/>
    <w:rsid w:val="006A7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F4"/>
  </w:style>
  <w:style w:type="paragraph" w:styleId="BalloonText">
    <w:name w:val="Balloon Text"/>
    <w:basedOn w:val="Normal"/>
    <w:link w:val="BalloonTextChar"/>
    <w:uiPriority w:val="99"/>
    <w:semiHidden/>
    <w:unhideWhenUsed/>
    <w:rsid w:val="006A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F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36F84"/>
    <w:pPr>
      <w:suppressAutoHyphens/>
      <w:spacing w:before="106" w:after="106" w:line="240" w:lineRule="auto"/>
      <w:ind w:firstLine="52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91AC6"/>
    <w:pPr>
      <w:ind w:left="720"/>
      <w:contextualSpacing/>
    </w:pPr>
  </w:style>
  <w:style w:type="paragraph" w:customStyle="1" w:styleId="tvhtml">
    <w:name w:val="tv_html"/>
    <w:basedOn w:val="Normal"/>
    <w:rsid w:val="00C2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zeknesnovad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8F88-FA61-49AF-AB81-0A7C5800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3</cp:revision>
  <cp:lastPrinted>2022-02-17T11:00:00Z</cp:lastPrinted>
  <dcterms:created xsi:type="dcterms:W3CDTF">2022-03-11T10:13:00Z</dcterms:created>
  <dcterms:modified xsi:type="dcterms:W3CDTF">2022-03-15T11:15:00Z</dcterms:modified>
</cp:coreProperties>
</file>