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4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1"/>
        <w:gridCol w:w="6763"/>
      </w:tblGrid>
      <w:tr w:rsidR="00AB479B" w:rsidTr="004B3C94">
        <w:trPr>
          <w:trHeight w:hRule="exact" w:val="2607"/>
        </w:trPr>
        <w:tc>
          <w:tcPr>
            <w:tcW w:w="2401" w:type="dxa"/>
          </w:tcPr>
          <w:p w:rsidR="00FE12E5" w:rsidRPr="00244626" w:rsidRDefault="004D6E5F" w:rsidP="007D7F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aps/>
                <w:sz w:val="36"/>
                <w:szCs w:val="36"/>
                <w:lang w:eastAsia="ar-SA"/>
              </w:rPr>
            </w:pPr>
            <w:r>
              <w:rPr>
                <w:rFonts w:ascii="Times New Roman" w:eastAsia="Lucida Sans Unicode" w:hAnsi="Times New Roman" w:cs="Tahoma"/>
                <w:noProof/>
                <w:sz w:val="24"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-339159</wp:posOffset>
                      </wp:positionH>
                      <wp:positionV relativeFrom="paragraph">
                        <wp:posOffset>1418767</wp:posOffset>
                      </wp:positionV>
                      <wp:extent cx="5950585" cy="0"/>
                      <wp:effectExtent l="9525" t="9525" r="12065" b="952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058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line id="Straight Connector 2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-26.7pt,111.7pt" to="441.85pt,111.7pt" strokeweight="0.74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Lucida Sans Unicode" w:hAnsi="Times New Roman" w:cs="Times New Roman"/>
                <w:noProof/>
                <w:sz w:val="24"/>
                <w:szCs w:val="24"/>
                <w:lang w:eastAsia="lv-LV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973455" cy="1138555"/>
                  <wp:effectExtent l="0" t="0" r="0" b="4445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904180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3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63" w:type="dxa"/>
          </w:tcPr>
          <w:p w:rsidR="00FE12E5" w:rsidRPr="00244626" w:rsidRDefault="004D6E5F" w:rsidP="007D7F50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right="19"/>
              <w:jc w:val="center"/>
              <w:rPr>
                <w:rFonts w:ascii="Verdana" w:eastAsia="Times New Roman" w:hAnsi="Verdana" w:cs="Arial"/>
                <w:b/>
                <w:caps/>
                <w:sz w:val="36"/>
                <w:szCs w:val="36"/>
                <w:lang w:eastAsia="ar-SA"/>
              </w:rPr>
            </w:pPr>
            <w:r w:rsidRPr="00244626">
              <w:rPr>
                <w:rFonts w:ascii="Verdana" w:eastAsia="Times New Roman" w:hAnsi="Verdana" w:cs="Arial"/>
                <w:b/>
                <w:caps/>
                <w:sz w:val="36"/>
                <w:szCs w:val="36"/>
                <w:lang w:eastAsia="ar-SA"/>
              </w:rPr>
              <w:t xml:space="preserve">Rēzeknes novada </w:t>
            </w:r>
            <w:r w:rsidR="00F27E2D">
              <w:rPr>
                <w:rFonts w:ascii="Verdana" w:eastAsia="Times New Roman" w:hAnsi="Verdana" w:cs="Arial"/>
                <w:b/>
                <w:caps/>
                <w:sz w:val="36"/>
                <w:szCs w:val="36"/>
                <w:lang w:eastAsia="ar-SA"/>
              </w:rPr>
              <w:t>DOME</w:t>
            </w:r>
          </w:p>
          <w:p w:rsidR="00FE12E5" w:rsidRPr="00244626" w:rsidRDefault="004D6E5F" w:rsidP="007D7F50">
            <w:pPr>
              <w:widowControl w:val="0"/>
              <w:shd w:val="clear" w:color="auto" w:fill="FFFFFF"/>
              <w:suppressAutoHyphens/>
              <w:snapToGrid w:val="0"/>
              <w:spacing w:before="119" w:after="113" w:line="240" w:lineRule="auto"/>
              <w:ind w:right="19"/>
              <w:jc w:val="center"/>
              <w:rPr>
                <w:rFonts w:ascii="Verdana" w:eastAsia="Times New Roman" w:hAnsi="Verdana" w:cs="Times New Roman"/>
                <w:caps/>
                <w:sz w:val="18"/>
                <w:szCs w:val="18"/>
                <w:lang w:eastAsia="ar-SA"/>
              </w:rPr>
            </w:pPr>
            <w:r w:rsidRPr="00244626">
              <w:rPr>
                <w:rFonts w:ascii="Verdana" w:eastAsia="Times New Roman" w:hAnsi="Verdana" w:cs="Times New Roman"/>
                <w:caps/>
                <w:sz w:val="18"/>
                <w:szCs w:val="18"/>
                <w:lang w:eastAsia="ar-SA"/>
              </w:rPr>
              <w:t>Reģ.Nr.90009112679</w:t>
            </w:r>
          </w:p>
          <w:p w:rsidR="00FE12E5" w:rsidRPr="00244626" w:rsidRDefault="004D6E5F" w:rsidP="007D7F50">
            <w:pPr>
              <w:widowControl w:val="0"/>
              <w:shd w:val="clear" w:color="auto" w:fill="FFFFFF"/>
              <w:suppressAutoHyphens/>
              <w:snapToGrid w:val="0"/>
              <w:spacing w:before="6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244626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Atbrīvošanas aleja 95A,  Rēzekne,  LV – 4601,</w:t>
            </w:r>
          </w:p>
          <w:p w:rsidR="00FE12E5" w:rsidRPr="00244626" w:rsidRDefault="004D6E5F" w:rsidP="007D7F50">
            <w:pPr>
              <w:widowControl w:val="0"/>
              <w:shd w:val="clear" w:color="auto" w:fill="FFFFFF"/>
              <w:suppressAutoHyphens/>
              <w:snapToGrid w:val="0"/>
              <w:spacing w:before="6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244626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Tel. 646 22238; 646 22231,  Fax. 646 25935,</w:t>
            </w:r>
          </w:p>
          <w:p w:rsidR="00FE12E5" w:rsidRPr="00244626" w:rsidRDefault="004D6E5F" w:rsidP="007D7F50">
            <w:pPr>
              <w:widowControl w:val="0"/>
              <w:shd w:val="clear" w:color="auto" w:fill="FFFFFF"/>
              <w:suppressAutoHyphens/>
              <w:snapToGrid w:val="0"/>
              <w:spacing w:before="6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244626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 xml:space="preserve">E–pasts: </w:t>
            </w:r>
            <w:hyperlink r:id="rId9" w:history="1">
              <w:r w:rsidRPr="00244626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eastAsia="ar-SA"/>
                </w:rPr>
                <w:t>info@rezeknesnovads.lv</w:t>
              </w:r>
            </w:hyperlink>
          </w:p>
          <w:p w:rsidR="00FE12E5" w:rsidRPr="00244626" w:rsidRDefault="004D6E5F" w:rsidP="007D7F50">
            <w:pPr>
              <w:widowControl w:val="0"/>
              <w:shd w:val="clear" w:color="auto" w:fill="FFFFFF"/>
              <w:suppressAutoHyphens/>
              <w:spacing w:before="120" w:after="0" w:line="240" w:lineRule="auto"/>
              <w:ind w:right="19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eastAsia="ar-SA"/>
              </w:rPr>
            </w:pPr>
            <w:r w:rsidRPr="00244626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 xml:space="preserve">Informācija Internetā:  </w:t>
            </w:r>
            <w:hyperlink r:id="rId10" w:history="1">
              <w:r w:rsidRPr="00244626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eastAsia="ar-SA"/>
                </w:rPr>
                <w:t>http://www.rezeknesnovads.lv</w:t>
              </w:r>
            </w:hyperlink>
          </w:p>
        </w:tc>
      </w:tr>
    </w:tbl>
    <w:p w:rsidR="00880CDA" w:rsidRPr="007258A7" w:rsidRDefault="004D6E5F" w:rsidP="00880CDA">
      <w:pPr>
        <w:spacing w:after="0" w:line="240" w:lineRule="auto"/>
        <w:ind w:left="142" w:right="-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721020"/>
      <w:bookmarkStart w:id="1" w:name="n-721020"/>
      <w:bookmarkEnd w:id="0"/>
      <w:bookmarkEnd w:id="1"/>
      <w:r w:rsidRPr="007258A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Paskaidrojuma raksts</w:t>
      </w:r>
    </w:p>
    <w:p w:rsidR="00880CDA" w:rsidRPr="007258A7" w:rsidRDefault="004D6E5F" w:rsidP="00880CDA">
      <w:pPr>
        <w:spacing w:after="0" w:line="240" w:lineRule="auto"/>
        <w:ind w:left="142"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725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Rēzeknes novada pašvaldības saistošajiem noteikumiem</w:t>
      </w:r>
    </w:p>
    <w:p w:rsidR="00880CDA" w:rsidRPr="007258A7" w:rsidRDefault="004D6E5F" w:rsidP="00880CDA">
      <w:pPr>
        <w:spacing w:after="0" w:line="240" w:lineRule="auto"/>
        <w:ind w:left="142"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725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„</w:t>
      </w:r>
      <w:r w:rsidR="001143AD" w:rsidRPr="001143AD">
        <w:rPr>
          <w:rFonts w:ascii="Times New Roman" w:hAnsi="Times New Roman"/>
          <w:b/>
          <w:bCs/>
          <w:sz w:val="24"/>
          <w:szCs w:val="24"/>
        </w:rPr>
        <w:t>Par Rēzeknes novada pašvaldībai piederošo un tās nomāto dzīvojamo telpu īres maksas noteikšanas kārtību</w:t>
      </w:r>
      <w:r w:rsidRPr="00725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”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28"/>
        <w:gridCol w:w="6510"/>
      </w:tblGrid>
      <w:tr w:rsidR="00AB479B" w:rsidTr="00173515">
        <w:tc>
          <w:tcPr>
            <w:tcW w:w="15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80CDA" w:rsidRPr="00AF20CD" w:rsidRDefault="004D6E5F" w:rsidP="00173515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20CD">
              <w:rPr>
                <w:rFonts w:ascii="Times New Roman" w:eastAsia="Times New Roman" w:hAnsi="Times New Roman" w:cs="Times New Roman"/>
                <w:b/>
                <w:lang w:eastAsia="ru-RU"/>
              </w:rPr>
              <w:t>Paskaidrojuma raksta sadaļas</w:t>
            </w:r>
          </w:p>
        </w:tc>
        <w:tc>
          <w:tcPr>
            <w:tcW w:w="34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80CDA" w:rsidRPr="00AF20CD" w:rsidRDefault="004D6E5F" w:rsidP="00173515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20CD">
              <w:rPr>
                <w:rFonts w:ascii="Times New Roman" w:eastAsia="Times New Roman" w:hAnsi="Times New Roman" w:cs="Times New Roman"/>
                <w:b/>
                <w:lang w:eastAsia="ru-RU"/>
              </w:rPr>
              <w:t>Norādāmā informācija</w:t>
            </w:r>
          </w:p>
        </w:tc>
      </w:tr>
      <w:tr w:rsidR="00AB479B" w:rsidTr="00173515">
        <w:tc>
          <w:tcPr>
            <w:tcW w:w="15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80CDA" w:rsidRPr="0017548E" w:rsidRDefault="004D6E5F" w:rsidP="001735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48E">
              <w:rPr>
                <w:rFonts w:ascii="Times New Roman" w:eastAsia="Times New Roman" w:hAnsi="Times New Roman" w:cs="Times New Roman"/>
                <w:lang w:eastAsia="ru-RU"/>
              </w:rPr>
              <w:t>1. Projekta nepieciešamības pamatojums</w:t>
            </w:r>
          </w:p>
        </w:tc>
        <w:tc>
          <w:tcPr>
            <w:tcW w:w="34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80CDA" w:rsidRDefault="004D6E5F" w:rsidP="008A66CA">
            <w:pPr>
              <w:spacing w:after="0" w:line="240" w:lineRule="auto"/>
              <w:ind w:firstLine="377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DD08EE">
              <w:rPr>
                <w:rFonts w:ascii="Times New Roman" w:eastAsia="Times New Roman" w:hAnsi="Times New Roman" w:cs="Times New Roman"/>
                <w:lang w:eastAsia="lv-LV"/>
              </w:rPr>
              <w:t xml:space="preserve">Saskaņā ar </w:t>
            </w:r>
            <w:r w:rsidR="009D5E2A">
              <w:rPr>
                <w:rFonts w:ascii="Times New Roman" w:eastAsia="Times New Roman" w:hAnsi="Times New Roman" w:cs="Times New Roman"/>
                <w:lang w:eastAsia="lv-LV"/>
              </w:rPr>
              <w:t>Dzīvojamo telpu īres likuma 31.</w:t>
            </w:r>
            <w:r w:rsidRPr="00DD08EE">
              <w:rPr>
                <w:rFonts w:ascii="Times New Roman" w:eastAsia="Times New Roman" w:hAnsi="Times New Roman" w:cs="Times New Roman"/>
                <w:lang w:eastAsia="lv-LV"/>
              </w:rPr>
              <w:t>panta pirmo daļu pašvaldībai piederošas vai tās nomātas dzīvojamās telpas īres maksas apmēru nosaka pašvaldība, ņemot vērā tās saistošos noteikumus par īres maksas noteikšanu.</w:t>
            </w:r>
          </w:p>
          <w:p w:rsidR="00007189" w:rsidRPr="0078271D" w:rsidRDefault="004D6E5F" w:rsidP="00007189">
            <w:pPr>
              <w:spacing w:after="0" w:line="240" w:lineRule="auto"/>
              <w:ind w:firstLine="37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Atbilstoši likuma “Par pašvaldībām”</w:t>
            </w:r>
            <w:r>
              <w:t xml:space="preserve"> </w:t>
            </w:r>
            <w:r w:rsidRPr="00007189">
              <w:rPr>
                <w:rFonts w:ascii="Times New Roman" w:hAnsi="Times New Roman" w:cs="Times New Roman"/>
              </w:rPr>
              <w:t>21.panta pirmās daļas 14.punkta b) apakšpunktu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d</w:t>
            </w:r>
            <w:r w:rsidRPr="00007189">
              <w:rPr>
                <w:rFonts w:ascii="Times New Roman" w:hAnsi="Times New Roman" w:cs="Times New Roman"/>
              </w:rPr>
              <w:t>ome var izskatīt jebkuru jautājumu, kas ir attiecīgās pašvaldības pārziņā, turklāt tikai dome var</w:t>
            </w:r>
            <w:r>
              <w:t xml:space="preserve"> </w:t>
            </w:r>
            <w:r w:rsidRPr="00007189">
              <w:rPr>
                <w:rFonts w:ascii="Times New Roman" w:hAnsi="Times New Roman" w:cs="Times New Roman"/>
              </w:rPr>
              <w:t xml:space="preserve">noteikt, ja tas nav aizliegts vai noteikts ar likumiem vai Ministru </w:t>
            </w:r>
            <w:r>
              <w:rPr>
                <w:rFonts w:ascii="Times New Roman" w:hAnsi="Times New Roman" w:cs="Times New Roman"/>
              </w:rPr>
              <w:t xml:space="preserve">kabineta noteikumiem, maksu par </w:t>
            </w:r>
            <w:r w:rsidRPr="00007189">
              <w:rPr>
                <w:rFonts w:ascii="Times New Roman" w:hAnsi="Times New Roman" w:cs="Times New Roman"/>
              </w:rPr>
              <w:t xml:space="preserve">pašvaldības dzīvojamā </w:t>
            </w:r>
            <w:r>
              <w:rPr>
                <w:rFonts w:ascii="Times New Roman" w:hAnsi="Times New Roman" w:cs="Times New Roman"/>
              </w:rPr>
              <w:t>un nedzīvojamā fonda īri (nomu).</w:t>
            </w:r>
          </w:p>
        </w:tc>
      </w:tr>
      <w:tr w:rsidR="00AB479B" w:rsidTr="00173515">
        <w:tc>
          <w:tcPr>
            <w:tcW w:w="15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80CDA" w:rsidRPr="0017548E" w:rsidRDefault="004D6E5F" w:rsidP="001735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48E">
              <w:rPr>
                <w:rFonts w:ascii="Times New Roman" w:eastAsia="Times New Roman" w:hAnsi="Times New Roman" w:cs="Times New Roman"/>
                <w:lang w:eastAsia="ru-RU"/>
              </w:rPr>
              <w:t>2. Īss projekta satura izklāsts</w:t>
            </w:r>
          </w:p>
        </w:tc>
        <w:tc>
          <w:tcPr>
            <w:tcW w:w="34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B7910" w:rsidRPr="00C67189" w:rsidRDefault="004D6E5F" w:rsidP="00F27E2D">
            <w:pPr>
              <w:spacing w:after="0" w:line="240" w:lineRule="auto"/>
              <w:ind w:left="111" w:right="111" w:firstLine="283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D08EE">
              <w:rPr>
                <w:rFonts w:ascii="Times New Roman" w:eastAsia="Times New Roman" w:hAnsi="Times New Roman" w:cs="Times New Roman"/>
                <w:lang w:eastAsia="ru-RU"/>
              </w:rPr>
              <w:t xml:space="preserve">Saistošie noteikumi nosaka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Rēzeknes</w:t>
            </w:r>
            <w:r w:rsidRPr="00DD08EE">
              <w:rPr>
                <w:rFonts w:ascii="Times New Roman" w:eastAsia="Times New Roman" w:hAnsi="Times New Roman" w:cs="Times New Roman"/>
                <w:lang w:eastAsia="ru-RU"/>
              </w:rPr>
              <w:t xml:space="preserve"> novada pašvaldībai piederošo vai tiesiskajā valdījumā esošo</w:t>
            </w:r>
            <w:r w:rsidR="00BC136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D08EE">
              <w:rPr>
                <w:rFonts w:ascii="Times New Roman" w:eastAsia="Times New Roman" w:hAnsi="Times New Roman" w:cs="Times New Roman"/>
                <w:lang w:eastAsia="ru-RU"/>
              </w:rPr>
              <w:t xml:space="preserve"> vai tās nomāto dzīvojamo telpu īres maksas apmēru šajās dzīvojamās telpās dzīvojošiem īrniekiem</w:t>
            </w:r>
            <w:r w:rsidR="007A60F8">
              <w:rPr>
                <w:rFonts w:ascii="Times New Roman" w:eastAsia="Times New Roman" w:hAnsi="Times New Roman" w:cs="Times New Roman"/>
                <w:lang w:eastAsia="ru-RU"/>
              </w:rPr>
              <w:t>, dzīvojamo telpu</w:t>
            </w:r>
            <w:r w:rsidRPr="00DD08E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A60F8" w:rsidRPr="007A60F8">
              <w:rPr>
                <w:rFonts w:ascii="Times New Roman" w:eastAsia="Times New Roman" w:hAnsi="Times New Roman" w:cs="Times New Roman"/>
                <w:lang w:eastAsia="ru-RU"/>
              </w:rPr>
              <w:t>klasifikāciju un īres maksas noteikšanas kārtību</w:t>
            </w:r>
            <w:r w:rsidR="00F27E2D">
              <w:rPr>
                <w:rFonts w:ascii="Times New Roman" w:eastAsia="Times New Roman" w:hAnsi="Times New Roman" w:cs="Times New Roman"/>
                <w:lang w:eastAsia="ru-RU"/>
              </w:rPr>
              <w:t xml:space="preserve">, kā arī pašvaldības institūcijas, kuras iekasē īres maksu un kārtību </w:t>
            </w:r>
            <w:r w:rsidR="00007189">
              <w:rPr>
                <w:rFonts w:ascii="Times New Roman" w:eastAsia="Times New Roman" w:hAnsi="Times New Roman" w:cs="Times New Roman"/>
                <w:lang w:eastAsia="ru-RU"/>
              </w:rPr>
              <w:t xml:space="preserve">par </w:t>
            </w:r>
            <w:r w:rsidR="00F27E2D">
              <w:rPr>
                <w:rFonts w:ascii="Times New Roman" w:eastAsia="Times New Roman" w:hAnsi="Times New Roman" w:cs="Times New Roman"/>
                <w:lang w:eastAsia="ru-RU"/>
              </w:rPr>
              <w:t>p</w:t>
            </w:r>
            <w:r w:rsidR="00F27E2D" w:rsidRPr="00F27E2D">
              <w:rPr>
                <w:rFonts w:ascii="Times New Roman" w:eastAsia="Times New Roman" w:hAnsi="Times New Roman" w:cs="Times New Roman"/>
                <w:lang w:eastAsia="ru-RU"/>
              </w:rPr>
              <w:t>ašvaldības kapitālsabiedrīb</w:t>
            </w:r>
            <w:r w:rsidR="00F27E2D">
              <w:rPr>
                <w:rFonts w:ascii="Times New Roman" w:eastAsia="Times New Roman" w:hAnsi="Times New Roman" w:cs="Times New Roman"/>
                <w:lang w:eastAsia="ru-RU"/>
              </w:rPr>
              <w:t>ām</w:t>
            </w:r>
            <w:r w:rsidR="00F27E2D" w:rsidRPr="00F27E2D">
              <w:rPr>
                <w:rFonts w:ascii="Times New Roman" w:eastAsia="Times New Roman" w:hAnsi="Times New Roman" w:cs="Times New Roman"/>
                <w:lang w:eastAsia="ru-RU"/>
              </w:rPr>
              <w:t xml:space="preserve"> iekasēt</w:t>
            </w:r>
            <w:r w:rsidR="00F27E2D">
              <w:rPr>
                <w:rFonts w:ascii="Times New Roman" w:eastAsia="Times New Roman" w:hAnsi="Times New Roman" w:cs="Times New Roman"/>
                <w:lang w:eastAsia="ru-RU"/>
              </w:rPr>
              <w:t>ās īres mak</w:t>
            </w:r>
            <w:r w:rsidR="00007189">
              <w:rPr>
                <w:rFonts w:ascii="Times New Roman" w:eastAsia="Times New Roman" w:hAnsi="Times New Roman" w:cs="Times New Roman"/>
                <w:lang w:eastAsia="ru-RU"/>
              </w:rPr>
              <w:t>sas peļņas daļas pārskaitīšanu</w:t>
            </w:r>
            <w:r w:rsidR="00F27E2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AB479B" w:rsidTr="00173515">
        <w:tc>
          <w:tcPr>
            <w:tcW w:w="15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80CDA" w:rsidRPr="0017548E" w:rsidRDefault="004D6E5F" w:rsidP="001735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48E">
              <w:rPr>
                <w:rFonts w:ascii="Times New Roman" w:eastAsia="Times New Roman" w:hAnsi="Times New Roman" w:cs="Times New Roman"/>
                <w:lang w:eastAsia="ru-RU"/>
              </w:rPr>
              <w:t>3. Informācija par plānoto projekta ietekmi uz pašvaldības budžetu</w:t>
            </w:r>
          </w:p>
        </w:tc>
        <w:tc>
          <w:tcPr>
            <w:tcW w:w="34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80CDA" w:rsidRPr="007A60F8" w:rsidRDefault="004D6E5F" w:rsidP="00173515">
            <w:pPr>
              <w:spacing w:after="0" w:line="240" w:lineRule="auto"/>
              <w:ind w:left="111" w:right="111" w:firstLine="283"/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eastAsia="lv-LV"/>
              </w:rPr>
            </w:pPr>
            <w:r w:rsidRPr="00B52BDD">
              <w:rPr>
                <w:rFonts w:ascii="Times New Roman" w:eastAsia="Times New Roman" w:hAnsi="Times New Roman" w:cs="Times New Roman"/>
              </w:rPr>
              <w:t>Saistošo noteikumu</w:t>
            </w:r>
            <w:r w:rsidR="00F012B3" w:rsidRPr="00B52BDD">
              <w:rPr>
                <w:rFonts w:ascii="Times New Roman" w:eastAsia="Times New Roman" w:hAnsi="Times New Roman" w:cs="Times New Roman"/>
              </w:rPr>
              <w:t xml:space="preserve"> īstenošana ietekmē pašvaldības budžetu</w:t>
            </w:r>
            <w:r w:rsidR="00F012B3" w:rsidRPr="00B52BDD">
              <w:rPr>
                <w:rFonts w:ascii="Times New Roman" w:eastAsia="Times New Roman" w:hAnsi="Times New Roman" w:cs="Times New Roman"/>
                <w:bCs/>
                <w:lang w:eastAsia="lv-LV"/>
              </w:rPr>
              <w:t>.</w:t>
            </w:r>
            <w:r w:rsidR="00430249" w:rsidRPr="00B52BDD">
              <w:t xml:space="preserve"> </w:t>
            </w:r>
            <w:r w:rsidR="00430249" w:rsidRPr="00B52BDD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Pašlaik nav iespējams veikt konkrētus aprēķinus, taču </w:t>
            </w:r>
            <w:r w:rsidR="00B52BDD" w:rsidRPr="00B52BDD">
              <w:rPr>
                <w:rFonts w:ascii="Times New Roman" w:eastAsia="Times New Roman" w:hAnsi="Times New Roman" w:cs="Times New Roman"/>
                <w:bCs/>
                <w:lang w:eastAsia="lv-LV"/>
              </w:rPr>
              <w:t>2022.gada 1.jūlijā stājoties spēkā saistošajiem noteikumiem p</w:t>
            </w:r>
            <w:r w:rsidR="00430249" w:rsidRPr="00B52BDD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ašvaldības budžeta ieņēmumi varētu </w:t>
            </w:r>
            <w:r w:rsidR="00430249" w:rsidRPr="00804063">
              <w:rPr>
                <w:rFonts w:ascii="Times New Roman" w:eastAsia="Times New Roman" w:hAnsi="Times New Roman" w:cs="Times New Roman"/>
                <w:bCs/>
                <w:lang w:eastAsia="lv-LV"/>
              </w:rPr>
              <w:t>palielināties par</w:t>
            </w:r>
            <w:r w:rsidR="00B52BDD" w:rsidRPr="00804063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EUR </w:t>
            </w:r>
            <w:r w:rsidR="00804063" w:rsidRPr="00804063">
              <w:rPr>
                <w:rFonts w:ascii="Times New Roman" w:eastAsia="Times New Roman" w:hAnsi="Times New Roman" w:cs="Times New Roman"/>
                <w:bCs/>
                <w:lang w:eastAsia="lv-LV"/>
              </w:rPr>
              <w:t>31000</w:t>
            </w:r>
            <w:r w:rsidR="00B52BDD">
              <w:rPr>
                <w:rFonts w:ascii="Times New Roman" w:eastAsia="Times New Roman" w:hAnsi="Times New Roman" w:cs="Times New Roman"/>
                <w:bCs/>
                <w:color w:val="FF0000"/>
                <w:lang w:eastAsia="lv-LV"/>
              </w:rPr>
              <w:t>.</w:t>
            </w:r>
          </w:p>
          <w:p w:rsidR="00880CDA" w:rsidRPr="007A60F8" w:rsidRDefault="004D6E5F" w:rsidP="00173515">
            <w:pPr>
              <w:spacing w:after="0" w:line="240" w:lineRule="auto"/>
              <w:ind w:left="111" w:right="111" w:firstLine="283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2BDD">
              <w:rPr>
                <w:rFonts w:ascii="Times New Roman" w:eastAsia="Times New Roman" w:hAnsi="Times New Roman" w:cs="Times New Roman"/>
              </w:rPr>
              <w:t>Lai nodroši</w:t>
            </w:r>
            <w:r w:rsidR="00E8432D" w:rsidRPr="00B52BDD">
              <w:rPr>
                <w:rFonts w:ascii="Times New Roman" w:eastAsia="Times New Roman" w:hAnsi="Times New Roman" w:cs="Times New Roman"/>
              </w:rPr>
              <w:t>nātu saistošo noteikumu</w:t>
            </w:r>
            <w:r w:rsidRPr="00B52BDD">
              <w:rPr>
                <w:rFonts w:ascii="Times New Roman" w:eastAsia="Times New Roman" w:hAnsi="Times New Roman" w:cs="Times New Roman"/>
              </w:rPr>
              <w:t xml:space="preserve"> izpildi, nav nepieciešams veidot jaunas institūcijas vai radīt jaunas darba vietas.</w:t>
            </w:r>
          </w:p>
        </w:tc>
      </w:tr>
      <w:tr w:rsidR="00AB479B" w:rsidTr="00173515">
        <w:tc>
          <w:tcPr>
            <w:tcW w:w="15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80CDA" w:rsidRPr="0017548E" w:rsidRDefault="004D6E5F" w:rsidP="001735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48E">
              <w:rPr>
                <w:rFonts w:ascii="Times New Roman" w:eastAsia="Times New Roman" w:hAnsi="Times New Roman" w:cs="Times New Roman"/>
                <w:lang w:eastAsia="ru-RU"/>
              </w:rPr>
              <w:t>4. Informācija par plānoto projekta ietekmi uz uzņēmējdarbības vidi pašvaldības teritorijā</w:t>
            </w:r>
          </w:p>
        </w:tc>
        <w:tc>
          <w:tcPr>
            <w:tcW w:w="34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52BDD" w:rsidRPr="00B52BDD" w:rsidRDefault="004D6E5F" w:rsidP="00B52BDD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B52BDD">
              <w:rPr>
                <w:rFonts w:ascii="Times New Roman" w:eastAsia="Times New Roman" w:hAnsi="Times New Roman" w:cs="Times New Roman"/>
              </w:rPr>
              <w:t xml:space="preserve">Ar saistošajiem noteikumiem nav noteikta </w:t>
            </w:r>
            <w:r w:rsidRPr="00B52BDD">
              <w:rPr>
                <w:rFonts w:ascii="Times New Roman" w:eastAsia="Times New Roman" w:hAnsi="Times New Roman" w:cs="Times New Roman"/>
                <w:lang w:eastAsia="lv-LV"/>
              </w:rPr>
              <w:t>mērķgrupa, uz kuru attiecinām</w:t>
            </w:r>
            <w:bookmarkStart w:id="2" w:name="_GoBack"/>
            <w:bookmarkEnd w:id="2"/>
            <w:r w:rsidRPr="00B52BDD">
              <w:rPr>
                <w:rFonts w:ascii="Times New Roman" w:eastAsia="Times New Roman" w:hAnsi="Times New Roman" w:cs="Times New Roman"/>
                <w:lang w:eastAsia="lv-LV"/>
              </w:rPr>
              <w:t>s saistošo noteikumu tiesiskais regulējums.</w:t>
            </w:r>
          </w:p>
          <w:p w:rsidR="00880CDA" w:rsidRPr="00B52BDD" w:rsidRDefault="004D6E5F" w:rsidP="00B52BDD">
            <w:pPr>
              <w:spacing w:after="0" w:line="240" w:lineRule="auto"/>
              <w:ind w:left="111" w:right="111" w:firstLine="283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2BDD">
              <w:rPr>
                <w:rFonts w:ascii="Times New Roman" w:eastAsia="Times New Roman" w:hAnsi="Times New Roman" w:cs="Times New Roman"/>
                <w:bCs/>
                <w:szCs w:val="24"/>
              </w:rPr>
              <w:t>Uzņēmējdarbības vidi pašvaldības teritorijā saistošie noteikumi neskars.</w:t>
            </w:r>
          </w:p>
        </w:tc>
      </w:tr>
      <w:tr w:rsidR="00AB479B" w:rsidTr="00173515">
        <w:tc>
          <w:tcPr>
            <w:tcW w:w="15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80CDA" w:rsidRPr="0017548E" w:rsidRDefault="004D6E5F" w:rsidP="001735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48E">
              <w:rPr>
                <w:rFonts w:ascii="Times New Roman" w:eastAsia="Times New Roman" w:hAnsi="Times New Roman" w:cs="Times New Roman"/>
                <w:lang w:eastAsia="ru-RU"/>
              </w:rPr>
              <w:t>5. Informācija par administratīvajām procedūrām</w:t>
            </w:r>
          </w:p>
        </w:tc>
        <w:tc>
          <w:tcPr>
            <w:tcW w:w="34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80CDA" w:rsidRPr="00B859F4" w:rsidRDefault="004D6E5F" w:rsidP="00173515">
            <w:pPr>
              <w:spacing w:after="0" w:line="240" w:lineRule="auto"/>
              <w:ind w:left="111" w:right="111" w:firstLine="283"/>
              <w:jc w:val="both"/>
              <w:rPr>
                <w:rFonts w:ascii="Times New Roman" w:eastAsia="Times New Roman" w:hAnsi="Times New Roman" w:cs="Times New Roman"/>
              </w:rPr>
            </w:pPr>
            <w:r w:rsidRPr="00B859F4">
              <w:rPr>
                <w:rFonts w:ascii="Times New Roman" w:eastAsia="Times New Roman" w:hAnsi="Times New Roman" w:cs="Times New Roman"/>
              </w:rPr>
              <w:t>Personas Saistošo noteikumu piemērošanas jautājumos var griezties Rēzeknes novada pašvaldības</w:t>
            </w:r>
            <w:r w:rsidR="007A60F8" w:rsidRPr="00B859F4">
              <w:rPr>
                <w:rFonts w:ascii="Times New Roman" w:eastAsia="Times New Roman" w:hAnsi="Times New Roman" w:cs="Times New Roman"/>
              </w:rPr>
              <w:t xml:space="preserve"> </w:t>
            </w:r>
            <w:r w:rsidR="009D5E2A" w:rsidRPr="00B859F4">
              <w:rPr>
                <w:rFonts w:ascii="Times New Roman" w:eastAsia="Times New Roman" w:hAnsi="Times New Roman" w:cs="Times New Roman"/>
              </w:rPr>
              <w:t>iestādēs – apvienības pārvaldēs un to struktūrvienībās – pagastu pārvaldēs</w:t>
            </w:r>
            <w:r w:rsidRPr="00B859F4">
              <w:rPr>
                <w:rFonts w:ascii="Times New Roman" w:eastAsia="Times New Roman" w:hAnsi="Times New Roman" w:cs="Times New Roman"/>
              </w:rPr>
              <w:t>.</w:t>
            </w:r>
          </w:p>
          <w:p w:rsidR="00880CDA" w:rsidRPr="009674F1" w:rsidRDefault="004D6E5F" w:rsidP="00B859F4">
            <w:pPr>
              <w:spacing w:after="0" w:line="240" w:lineRule="auto"/>
              <w:ind w:left="111" w:right="111" w:firstLine="28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Saistošie noteikumi</w:t>
            </w:r>
            <w:r w:rsidRPr="00B859F4">
              <w:rPr>
                <w:rFonts w:ascii="Times New Roman" w:eastAsia="Times New Roman" w:hAnsi="Times New Roman" w:cs="Times New Roman"/>
              </w:rPr>
              <w:t xml:space="preserve"> neskar administratīvās procedūras.</w:t>
            </w:r>
          </w:p>
        </w:tc>
      </w:tr>
      <w:tr w:rsidR="00AB479B" w:rsidTr="009D5E2A">
        <w:trPr>
          <w:trHeight w:val="1636"/>
        </w:trPr>
        <w:tc>
          <w:tcPr>
            <w:tcW w:w="15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80CDA" w:rsidRPr="0017548E" w:rsidRDefault="004D6E5F" w:rsidP="001735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4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 Informācija par konsultācijām ar privātpersonām</w:t>
            </w:r>
          </w:p>
        </w:tc>
        <w:tc>
          <w:tcPr>
            <w:tcW w:w="34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84233" w:rsidRPr="00B859F4" w:rsidRDefault="004D6E5F" w:rsidP="00E97B9B">
            <w:pPr>
              <w:spacing w:after="0" w:line="240" w:lineRule="auto"/>
              <w:ind w:right="102" w:firstLine="377"/>
              <w:jc w:val="both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B859F4">
              <w:rPr>
                <w:rFonts w:ascii="Times New Roman" w:eastAsia="Times New Roman" w:hAnsi="Times New Roman" w:cs="Times New Roman"/>
                <w:bCs/>
                <w:lang w:eastAsia="lv-LV"/>
              </w:rPr>
              <w:t>Sabiedrības līdzda</w:t>
            </w:r>
            <w:r w:rsidR="00E8432D" w:rsidRPr="00B859F4">
              <w:rPr>
                <w:rFonts w:ascii="Times New Roman" w:eastAsia="Times New Roman" w:hAnsi="Times New Roman" w:cs="Times New Roman"/>
                <w:bCs/>
                <w:lang w:eastAsia="lv-LV"/>
              </w:rPr>
              <w:t>lība Saistošo noteikumu</w:t>
            </w:r>
            <w:r w:rsidRPr="00B859F4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izstrādāšanā tika nodrošināta informējot iedzīvotājus ar Rēzeknes novada pašvaldības mājaslapas un Rēzeknes novada pašvaldības </w:t>
            </w:r>
            <w:r w:rsidR="009D5E2A" w:rsidRPr="00B859F4">
              <w:rPr>
                <w:rFonts w:ascii="Times New Roman" w:eastAsia="Times New Roman" w:hAnsi="Times New Roman" w:cs="Times New Roman"/>
                <w:bCs/>
                <w:lang w:eastAsia="lv-LV"/>
              </w:rPr>
              <w:t>iestāžu un to struktūrvienību</w:t>
            </w:r>
            <w:r w:rsidRPr="00B859F4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starpniecību, lūdzot izteikt priekšlikumus</w:t>
            </w:r>
            <w:r w:rsidR="00E8432D" w:rsidRPr="00B859F4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par Saistošajiem</w:t>
            </w:r>
            <w:r w:rsidR="002C66CE" w:rsidRPr="00B859F4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no</w:t>
            </w:r>
            <w:r w:rsidR="00E8432D" w:rsidRPr="00B859F4">
              <w:rPr>
                <w:rFonts w:ascii="Times New Roman" w:eastAsia="Times New Roman" w:hAnsi="Times New Roman" w:cs="Times New Roman"/>
                <w:bCs/>
                <w:lang w:eastAsia="lv-LV"/>
              </w:rPr>
              <w:t>teikumiem</w:t>
            </w:r>
            <w:r w:rsidRPr="00B859F4">
              <w:rPr>
                <w:rFonts w:ascii="Times New Roman" w:eastAsia="Times New Roman" w:hAnsi="Times New Roman" w:cs="Times New Roman"/>
                <w:bCs/>
                <w:lang w:eastAsia="lv-LV"/>
              </w:rPr>
              <w:t>.</w:t>
            </w:r>
          </w:p>
          <w:p w:rsidR="00880CDA" w:rsidRPr="00D84233" w:rsidRDefault="004D6E5F" w:rsidP="009D5E2A">
            <w:pPr>
              <w:spacing w:after="0" w:line="240" w:lineRule="auto"/>
              <w:ind w:left="111" w:right="111" w:firstLine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9F4">
              <w:rPr>
                <w:rFonts w:ascii="Times New Roman" w:eastAsia="Times New Roman" w:hAnsi="Times New Roman" w:cs="Times New Roman"/>
                <w:lang w:eastAsia="lv-LV"/>
              </w:rPr>
              <w:t xml:space="preserve">Viedokļi par Saistošo </w:t>
            </w:r>
            <w:r w:rsidRPr="00BC6F5A">
              <w:rPr>
                <w:rFonts w:ascii="Times New Roman" w:eastAsia="Times New Roman" w:hAnsi="Times New Roman" w:cs="Times New Roman"/>
                <w:lang w:eastAsia="lv-LV"/>
              </w:rPr>
              <w:t xml:space="preserve">noteikumu projektu </w:t>
            </w:r>
            <w:r w:rsidR="00BC6F5A" w:rsidRPr="00BC6F5A">
              <w:rPr>
                <w:rFonts w:ascii="Times New Roman" w:eastAsia="Times New Roman" w:hAnsi="Times New Roman" w:cs="Times New Roman"/>
                <w:lang w:eastAsia="lv-LV"/>
              </w:rPr>
              <w:t>nav saņemti.</w:t>
            </w:r>
          </w:p>
        </w:tc>
      </w:tr>
    </w:tbl>
    <w:p w:rsidR="00880CDA" w:rsidRDefault="00880CDA" w:rsidP="00880C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0CDA" w:rsidRPr="002B3282" w:rsidRDefault="004D6E5F" w:rsidP="00F27E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Domes priekšsēdētājs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D5E2A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Monvīds Švarcs</w:t>
      </w:r>
      <w:r w:rsidR="00F012B3" w:rsidRPr="002B3282">
        <w:rPr>
          <w:rFonts w:ascii="Times New Roman" w:hAnsi="Times New Roman" w:cs="Times New Roman"/>
          <w:sz w:val="24"/>
          <w:szCs w:val="24"/>
        </w:rPr>
        <w:t xml:space="preserve">        </w:t>
      </w:r>
      <w:r w:rsidR="009D25C0"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880CDA" w:rsidRPr="002B3282" w:rsidSect="003E79EB">
      <w:footerReference w:type="default" r:id="rId11"/>
      <w:footerReference w:type="firs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70C" w:rsidRDefault="004D6E5F">
      <w:pPr>
        <w:spacing w:after="0" w:line="240" w:lineRule="auto"/>
      </w:pPr>
      <w:r>
        <w:separator/>
      </w:r>
    </w:p>
  </w:endnote>
  <w:endnote w:type="continuationSeparator" w:id="0">
    <w:p w:rsidR="00AE770C" w:rsidRDefault="004D6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09407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7F50" w:rsidRDefault="004D6E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72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7F50" w:rsidRDefault="007D7F50">
    <w:pPr>
      <w:pStyle w:val="Footer"/>
    </w:pPr>
  </w:p>
  <w:p w:rsidR="009D65C8" w:rsidRDefault="004D6E5F">
    <w:r>
      <w:t xml:space="preserve">          </w:t>
    </w:r>
  </w:p>
  <w:p w:rsidR="00AB479B" w:rsidRDefault="004D6E5F">
    <w:r>
      <w:t xml:space="preserve">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DE0" w:rsidRDefault="004D6E5F">
    <w:r>
      <w:t xml:space="preserve">          Šis dokuments ir parakstīts ar drošu elektronisko parakstu un satur laika zīmogu</w:t>
    </w:r>
  </w:p>
  <w:p w:rsidR="009D65C8" w:rsidRDefault="004D6E5F">
    <w:r>
      <w:t xml:space="preserve">          Šis dokuments ir parakstīts ar drošu elektronisko parakstu un satur laika zīmogu</w:t>
    </w:r>
  </w:p>
  <w:p w:rsidR="00AB479B" w:rsidRDefault="004D6E5F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70C" w:rsidRDefault="004D6E5F">
      <w:pPr>
        <w:spacing w:after="0" w:line="240" w:lineRule="auto"/>
      </w:pPr>
      <w:r>
        <w:separator/>
      </w:r>
    </w:p>
  </w:footnote>
  <w:footnote w:type="continuationSeparator" w:id="0">
    <w:p w:rsidR="00AE770C" w:rsidRDefault="004D6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A6125"/>
    <w:multiLevelType w:val="multilevel"/>
    <w:tmpl w:val="FF10B884"/>
    <w:lvl w:ilvl="0">
      <w:start w:val="14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1" w15:restartNumberingAfterBreak="0">
    <w:nsid w:val="2EF93C4B"/>
    <w:multiLevelType w:val="multilevel"/>
    <w:tmpl w:val="883276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 w15:restartNumberingAfterBreak="0">
    <w:nsid w:val="47362C96"/>
    <w:multiLevelType w:val="multilevel"/>
    <w:tmpl w:val="635C44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24" w:hanging="1800"/>
      </w:pPr>
      <w:rPr>
        <w:rFonts w:hint="default"/>
      </w:rPr>
    </w:lvl>
  </w:abstractNum>
  <w:abstractNum w:abstractNumId="3" w15:restartNumberingAfterBreak="0">
    <w:nsid w:val="6DB93060"/>
    <w:multiLevelType w:val="multilevel"/>
    <w:tmpl w:val="FF10B884"/>
    <w:lvl w:ilvl="0">
      <w:start w:val="14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238"/>
    <w:rsid w:val="00000EFD"/>
    <w:rsid w:val="00007189"/>
    <w:rsid w:val="000224A5"/>
    <w:rsid w:val="00027D23"/>
    <w:rsid w:val="0003423C"/>
    <w:rsid w:val="000352D7"/>
    <w:rsid w:val="0003698D"/>
    <w:rsid w:val="00042F89"/>
    <w:rsid w:val="000555EF"/>
    <w:rsid w:val="00055EF4"/>
    <w:rsid w:val="000755B7"/>
    <w:rsid w:val="000768A8"/>
    <w:rsid w:val="00097769"/>
    <w:rsid w:val="000A296F"/>
    <w:rsid w:val="000A7D7D"/>
    <w:rsid w:val="000E091E"/>
    <w:rsid w:val="001026B1"/>
    <w:rsid w:val="001143AD"/>
    <w:rsid w:val="00131F82"/>
    <w:rsid w:val="00132B19"/>
    <w:rsid w:val="001452DD"/>
    <w:rsid w:val="00145875"/>
    <w:rsid w:val="001462A5"/>
    <w:rsid w:val="00153092"/>
    <w:rsid w:val="00173515"/>
    <w:rsid w:val="0017548E"/>
    <w:rsid w:val="00177359"/>
    <w:rsid w:val="00180732"/>
    <w:rsid w:val="00186425"/>
    <w:rsid w:val="00191186"/>
    <w:rsid w:val="001C59D1"/>
    <w:rsid w:val="001F4BBE"/>
    <w:rsid w:val="00205AD4"/>
    <w:rsid w:val="002165E9"/>
    <w:rsid w:val="00220A0E"/>
    <w:rsid w:val="002234EC"/>
    <w:rsid w:val="00244626"/>
    <w:rsid w:val="00274C70"/>
    <w:rsid w:val="002A5238"/>
    <w:rsid w:val="002B3282"/>
    <w:rsid w:val="002C1CFE"/>
    <w:rsid w:val="002C264A"/>
    <w:rsid w:val="002C66CE"/>
    <w:rsid w:val="002D2ED0"/>
    <w:rsid w:val="002F0F32"/>
    <w:rsid w:val="002F4377"/>
    <w:rsid w:val="003155FF"/>
    <w:rsid w:val="00316BB6"/>
    <w:rsid w:val="00322104"/>
    <w:rsid w:val="003401CA"/>
    <w:rsid w:val="00343F4B"/>
    <w:rsid w:val="00345E2B"/>
    <w:rsid w:val="003467DC"/>
    <w:rsid w:val="00347955"/>
    <w:rsid w:val="00361A73"/>
    <w:rsid w:val="003651D4"/>
    <w:rsid w:val="003805B9"/>
    <w:rsid w:val="0038082B"/>
    <w:rsid w:val="00385B20"/>
    <w:rsid w:val="003979B1"/>
    <w:rsid w:val="003A75AB"/>
    <w:rsid w:val="003C7D43"/>
    <w:rsid w:val="003D0739"/>
    <w:rsid w:val="003D49D7"/>
    <w:rsid w:val="003E79EB"/>
    <w:rsid w:val="00403540"/>
    <w:rsid w:val="00430249"/>
    <w:rsid w:val="00436F84"/>
    <w:rsid w:val="00444FA4"/>
    <w:rsid w:val="004503CE"/>
    <w:rsid w:val="00456462"/>
    <w:rsid w:val="0046238E"/>
    <w:rsid w:val="00476934"/>
    <w:rsid w:val="00476D94"/>
    <w:rsid w:val="00485BFB"/>
    <w:rsid w:val="00486D68"/>
    <w:rsid w:val="0049146A"/>
    <w:rsid w:val="004A0249"/>
    <w:rsid w:val="004A05C4"/>
    <w:rsid w:val="004A5518"/>
    <w:rsid w:val="004B0B32"/>
    <w:rsid w:val="004B3C94"/>
    <w:rsid w:val="004D5B41"/>
    <w:rsid w:val="004D5D68"/>
    <w:rsid w:val="004D6E5F"/>
    <w:rsid w:val="004E3D3C"/>
    <w:rsid w:val="004E5E5C"/>
    <w:rsid w:val="004F044D"/>
    <w:rsid w:val="00500327"/>
    <w:rsid w:val="00512AB3"/>
    <w:rsid w:val="0051412D"/>
    <w:rsid w:val="00535FA6"/>
    <w:rsid w:val="00542F42"/>
    <w:rsid w:val="00563734"/>
    <w:rsid w:val="005677C9"/>
    <w:rsid w:val="00577A1A"/>
    <w:rsid w:val="00584DB0"/>
    <w:rsid w:val="005921DC"/>
    <w:rsid w:val="005B7910"/>
    <w:rsid w:val="005D147F"/>
    <w:rsid w:val="005D77BD"/>
    <w:rsid w:val="005E12FD"/>
    <w:rsid w:val="00605086"/>
    <w:rsid w:val="00614729"/>
    <w:rsid w:val="0061588A"/>
    <w:rsid w:val="00615A06"/>
    <w:rsid w:val="0061675D"/>
    <w:rsid w:val="00622DE8"/>
    <w:rsid w:val="006260F7"/>
    <w:rsid w:val="00627788"/>
    <w:rsid w:val="00651772"/>
    <w:rsid w:val="006633C6"/>
    <w:rsid w:val="006765A4"/>
    <w:rsid w:val="00684E2F"/>
    <w:rsid w:val="006A76F4"/>
    <w:rsid w:val="006B04EE"/>
    <w:rsid w:val="006B4A0A"/>
    <w:rsid w:val="006C01BE"/>
    <w:rsid w:val="006C7A77"/>
    <w:rsid w:val="006D39B0"/>
    <w:rsid w:val="006F355D"/>
    <w:rsid w:val="00700AEE"/>
    <w:rsid w:val="00710CF7"/>
    <w:rsid w:val="007258A7"/>
    <w:rsid w:val="00731F2A"/>
    <w:rsid w:val="00732BC9"/>
    <w:rsid w:val="0074268E"/>
    <w:rsid w:val="007656A9"/>
    <w:rsid w:val="00765DE6"/>
    <w:rsid w:val="00770B44"/>
    <w:rsid w:val="00775B73"/>
    <w:rsid w:val="0078271D"/>
    <w:rsid w:val="00785794"/>
    <w:rsid w:val="00790E8E"/>
    <w:rsid w:val="007A60F8"/>
    <w:rsid w:val="007C3D48"/>
    <w:rsid w:val="007D0799"/>
    <w:rsid w:val="007D0E79"/>
    <w:rsid w:val="007D2568"/>
    <w:rsid w:val="007D7F50"/>
    <w:rsid w:val="007E764F"/>
    <w:rsid w:val="007F4299"/>
    <w:rsid w:val="00804063"/>
    <w:rsid w:val="0082270A"/>
    <w:rsid w:val="0086195C"/>
    <w:rsid w:val="00866C12"/>
    <w:rsid w:val="00880CDA"/>
    <w:rsid w:val="008A20E5"/>
    <w:rsid w:val="008A2C14"/>
    <w:rsid w:val="008A66CA"/>
    <w:rsid w:val="008A78F5"/>
    <w:rsid w:val="008D0E3B"/>
    <w:rsid w:val="008E3D23"/>
    <w:rsid w:val="008F7CA3"/>
    <w:rsid w:val="00901108"/>
    <w:rsid w:val="00913FF5"/>
    <w:rsid w:val="00922BDA"/>
    <w:rsid w:val="00950BA4"/>
    <w:rsid w:val="00955692"/>
    <w:rsid w:val="009674F1"/>
    <w:rsid w:val="00973E4A"/>
    <w:rsid w:val="009757BB"/>
    <w:rsid w:val="00976CA1"/>
    <w:rsid w:val="00985734"/>
    <w:rsid w:val="00992A23"/>
    <w:rsid w:val="009B15E7"/>
    <w:rsid w:val="009B3283"/>
    <w:rsid w:val="009C0C85"/>
    <w:rsid w:val="009C57BD"/>
    <w:rsid w:val="009D0E05"/>
    <w:rsid w:val="009D2303"/>
    <w:rsid w:val="009D25C0"/>
    <w:rsid w:val="009D5E2A"/>
    <w:rsid w:val="009D65C8"/>
    <w:rsid w:val="009E33B7"/>
    <w:rsid w:val="009E495A"/>
    <w:rsid w:val="009E6387"/>
    <w:rsid w:val="009F412E"/>
    <w:rsid w:val="009F5148"/>
    <w:rsid w:val="00A0618A"/>
    <w:rsid w:val="00A10090"/>
    <w:rsid w:val="00A2761D"/>
    <w:rsid w:val="00A40449"/>
    <w:rsid w:val="00A474CC"/>
    <w:rsid w:val="00A50A12"/>
    <w:rsid w:val="00A6613E"/>
    <w:rsid w:val="00A83F61"/>
    <w:rsid w:val="00A854E5"/>
    <w:rsid w:val="00A90E57"/>
    <w:rsid w:val="00AA3B87"/>
    <w:rsid w:val="00AA434E"/>
    <w:rsid w:val="00AB479B"/>
    <w:rsid w:val="00AB50C9"/>
    <w:rsid w:val="00AB72D6"/>
    <w:rsid w:val="00AC3945"/>
    <w:rsid w:val="00AC4DBC"/>
    <w:rsid w:val="00AC7848"/>
    <w:rsid w:val="00AD6CCE"/>
    <w:rsid w:val="00AD797D"/>
    <w:rsid w:val="00AE770C"/>
    <w:rsid w:val="00AF20CD"/>
    <w:rsid w:val="00AF355A"/>
    <w:rsid w:val="00AF6E91"/>
    <w:rsid w:val="00B01D15"/>
    <w:rsid w:val="00B158A2"/>
    <w:rsid w:val="00B173D8"/>
    <w:rsid w:val="00B177F8"/>
    <w:rsid w:val="00B273C6"/>
    <w:rsid w:val="00B318EF"/>
    <w:rsid w:val="00B41859"/>
    <w:rsid w:val="00B52BDD"/>
    <w:rsid w:val="00B542A6"/>
    <w:rsid w:val="00B73F17"/>
    <w:rsid w:val="00B801CD"/>
    <w:rsid w:val="00B84A68"/>
    <w:rsid w:val="00B859F4"/>
    <w:rsid w:val="00BA495D"/>
    <w:rsid w:val="00BB277D"/>
    <w:rsid w:val="00BC1360"/>
    <w:rsid w:val="00BC30F2"/>
    <w:rsid w:val="00BC6F5A"/>
    <w:rsid w:val="00BD7161"/>
    <w:rsid w:val="00BF7BE1"/>
    <w:rsid w:val="00C05436"/>
    <w:rsid w:val="00C26728"/>
    <w:rsid w:val="00C27B2E"/>
    <w:rsid w:val="00C31CEE"/>
    <w:rsid w:val="00C36E00"/>
    <w:rsid w:val="00C41F7E"/>
    <w:rsid w:val="00C61660"/>
    <w:rsid w:val="00C67189"/>
    <w:rsid w:val="00C7275D"/>
    <w:rsid w:val="00C73D92"/>
    <w:rsid w:val="00C971D2"/>
    <w:rsid w:val="00CB719E"/>
    <w:rsid w:val="00CF0280"/>
    <w:rsid w:val="00CF5923"/>
    <w:rsid w:val="00CF6B56"/>
    <w:rsid w:val="00D01391"/>
    <w:rsid w:val="00D11D24"/>
    <w:rsid w:val="00D24031"/>
    <w:rsid w:val="00D310BB"/>
    <w:rsid w:val="00D50DE1"/>
    <w:rsid w:val="00D540F3"/>
    <w:rsid w:val="00D62981"/>
    <w:rsid w:val="00D63150"/>
    <w:rsid w:val="00D65B1A"/>
    <w:rsid w:val="00D84233"/>
    <w:rsid w:val="00D91AC6"/>
    <w:rsid w:val="00DB7E2D"/>
    <w:rsid w:val="00DC594B"/>
    <w:rsid w:val="00DC5FF9"/>
    <w:rsid w:val="00DD08EE"/>
    <w:rsid w:val="00DD30A0"/>
    <w:rsid w:val="00E2715F"/>
    <w:rsid w:val="00E322BD"/>
    <w:rsid w:val="00E42138"/>
    <w:rsid w:val="00E527FA"/>
    <w:rsid w:val="00E663A6"/>
    <w:rsid w:val="00E70C3F"/>
    <w:rsid w:val="00E73C63"/>
    <w:rsid w:val="00E84182"/>
    <w:rsid w:val="00E8432D"/>
    <w:rsid w:val="00E86557"/>
    <w:rsid w:val="00E97B9B"/>
    <w:rsid w:val="00EB292F"/>
    <w:rsid w:val="00EC60B0"/>
    <w:rsid w:val="00EE3C1C"/>
    <w:rsid w:val="00EF460E"/>
    <w:rsid w:val="00EF6FEC"/>
    <w:rsid w:val="00F012B3"/>
    <w:rsid w:val="00F02B33"/>
    <w:rsid w:val="00F239EC"/>
    <w:rsid w:val="00F27E2D"/>
    <w:rsid w:val="00F36847"/>
    <w:rsid w:val="00F51DE0"/>
    <w:rsid w:val="00F53913"/>
    <w:rsid w:val="00FA5CB8"/>
    <w:rsid w:val="00FE12E5"/>
    <w:rsid w:val="00FE39F2"/>
    <w:rsid w:val="00FE5969"/>
    <w:rsid w:val="00FF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E5E9B-A27F-470E-821D-7C3A79D31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2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A2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A2761D"/>
    <w:rPr>
      <w:color w:val="0000FF"/>
      <w:u w:val="single"/>
    </w:rPr>
  </w:style>
  <w:style w:type="character" w:customStyle="1" w:styleId="fontsize2">
    <w:name w:val="fontsize2"/>
    <w:basedOn w:val="DefaultParagraphFont"/>
    <w:rsid w:val="00A2761D"/>
  </w:style>
  <w:style w:type="paragraph" w:customStyle="1" w:styleId="labojumupamats">
    <w:name w:val="labojumu_pamats"/>
    <w:basedOn w:val="Normal"/>
    <w:rsid w:val="00A2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A76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6F4"/>
  </w:style>
  <w:style w:type="paragraph" w:styleId="Footer">
    <w:name w:val="footer"/>
    <w:basedOn w:val="Normal"/>
    <w:link w:val="FooterChar"/>
    <w:uiPriority w:val="99"/>
    <w:unhideWhenUsed/>
    <w:rsid w:val="006A76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6F4"/>
  </w:style>
  <w:style w:type="paragraph" w:styleId="BalloonText">
    <w:name w:val="Balloon Text"/>
    <w:basedOn w:val="Normal"/>
    <w:link w:val="BalloonTextChar"/>
    <w:uiPriority w:val="99"/>
    <w:semiHidden/>
    <w:unhideWhenUsed/>
    <w:rsid w:val="006A7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6F4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436F84"/>
    <w:pPr>
      <w:suppressAutoHyphens/>
      <w:spacing w:before="106" w:after="106" w:line="240" w:lineRule="auto"/>
      <w:ind w:firstLine="52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D91AC6"/>
    <w:pPr>
      <w:ind w:left="720"/>
      <w:contextualSpacing/>
    </w:pPr>
  </w:style>
  <w:style w:type="paragraph" w:customStyle="1" w:styleId="tvhtml">
    <w:name w:val="tv_html"/>
    <w:basedOn w:val="Normal"/>
    <w:rsid w:val="00C27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ezeknesnovads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rezeknesnovads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EE52B-0288-455A-9E63-E2E19EA93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1920</Words>
  <Characters>1095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 Strankale</dc:creator>
  <cp:lastModifiedBy>Ilona Turka</cp:lastModifiedBy>
  <cp:revision>3</cp:revision>
  <cp:lastPrinted>2022-02-17T11:08:00Z</cp:lastPrinted>
  <dcterms:created xsi:type="dcterms:W3CDTF">2022-03-15T11:10:00Z</dcterms:created>
  <dcterms:modified xsi:type="dcterms:W3CDTF">2022-03-15T11:17:00Z</dcterms:modified>
</cp:coreProperties>
</file>