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46AF" w14:textId="361BBF68" w:rsidR="00755D16" w:rsidRDefault="00AB75D5" w:rsidP="00167846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L</w:t>
      </w:r>
      <w:r w:rsidR="00755D16">
        <w:rPr>
          <w:rFonts w:ascii="Times New Roman" w:hAnsi="Times New Roman"/>
          <w:b/>
          <w:bCs/>
          <w:sz w:val="32"/>
          <w:szCs w:val="32"/>
        </w:rPr>
        <w:t>iteratu</w:t>
      </w:r>
      <w:proofErr w:type="spellEnd"/>
      <w:r w:rsidR="00755D16">
        <w:rPr>
          <w:rFonts w:ascii="Times New Roman" w:hAnsi="Times New Roman"/>
          <w:b/>
          <w:bCs/>
          <w:sz w:val="32"/>
          <w:szCs w:val="32"/>
        </w:rPr>
        <w:t xml:space="preserve"> konkurss</w:t>
      </w:r>
    </w:p>
    <w:p w14:paraId="7E3E8382" w14:textId="0899E6A3" w:rsidR="00755D16" w:rsidRDefault="00755D16" w:rsidP="00167846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</w:t>
      </w:r>
      <w:r w:rsidR="0098237E">
        <w:rPr>
          <w:rFonts w:ascii="Times New Roman" w:hAnsi="Times New Roman"/>
          <w:sz w:val="24"/>
          <w:szCs w:val="24"/>
        </w:rPr>
        <w:t>ļ</w:t>
      </w:r>
      <w:r>
        <w:rPr>
          <w:rFonts w:ascii="Times New Roman" w:hAnsi="Times New Roman"/>
          <w:sz w:val="24"/>
          <w:szCs w:val="24"/>
        </w:rPr>
        <w:t>teits</w:t>
      </w:r>
      <w:proofErr w:type="spellEnd"/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</w:rPr>
        <w:t>Jurc</w:t>
      </w:r>
      <w:r w:rsidR="0098237E" w:rsidRPr="00BF7AD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ņa</w:t>
      </w:r>
      <w:proofErr w:type="spellEnd"/>
      <w:r w:rsidR="0098237E">
        <w:rPr>
          <w:rFonts w:ascii="Times New Roman" w:hAnsi="Times New Roman"/>
          <w:sz w:val="24"/>
          <w:szCs w:val="24"/>
        </w:rPr>
        <w:t xml:space="preserve"> </w:t>
      </w:r>
      <w:r w:rsidR="00AB75D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godu jubilejai</w:t>
      </w:r>
    </w:p>
    <w:p w14:paraId="3F480D8F" w14:textId="77777777" w:rsidR="00755D16" w:rsidRDefault="00755D16" w:rsidP="0016784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4C9C668" w14:textId="77777777" w:rsidR="00AB75D5" w:rsidRDefault="00755D16" w:rsidP="00AB75D5">
      <w:pPr>
        <w:spacing w:after="0"/>
        <w:ind w:left="1080"/>
        <w:jc w:val="both"/>
        <w:rPr>
          <w:rFonts w:ascii="Times New Roman" w:hAnsi="Times New Roman" w:cs="Times New Roman"/>
          <w:b/>
          <w:bCs/>
        </w:rPr>
      </w:pPr>
      <w:r w:rsidRPr="00D141B7">
        <w:rPr>
          <w:rFonts w:ascii="Times New Roman" w:hAnsi="Times New Roman" w:cs="Times New Roman"/>
          <w:bCs/>
        </w:rPr>
        <w:t xml:space="preserve">Konkursa  </w:t>
      </w:r>
      <w:r w:rsidRPr="00D33316">
        <w:rPr>
          <w:rFonts w:ascii="Times New Roman" w:hAnsi="Times New Roman" w:cs="Times New Roman"/>
          <w:bCs/>
        </w:rPr>
        <w:t>moto</w:t>
      </w:r>
      <w:r w:rsidRPr="00D141B7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3AD3">
        <w:rPr>
          <w:rFonts w:ascii="Times New Roman" w:hAnsi="Times New Roman" w:cs="Times New Roman"/>
          <w:b/>
          <w:bCs/>
        </w:rPr>
        <w:t>“</w:t>
      </w:r>
      <w:r w:rsidR="00AB75D5" w:rsidRPr="00AB75D5">
        <w:rPr>
          <w:rFonts w:ascii="Times New Roman" w:hAnsi="Times New Roman" w:cs="Times New Roman"/>
          <w:b/>
          <w:bCs/>
        </w:rPr>
        <w:t xml:space="preserve">Var </w:t>
      </w:r>
      <w:proofErr w:type="spellStart"/>
      <w:r w:rsidR="00AB75D5" w:rsidRPr="00AB75D5">
        <w:rPr>
          <w:rFonts w:ascii="Times New Roman" w:hAnsi="Times New Roman" w:cs="Times New Roman"/>
          <w:b/>
          <w:bCs/>
        </w:rPr>
        <w:t>tymsā</w:t>
      </w:r>
      <w:proofErr w:type="spellEnd"/>
      <w:r w:rsidR="00AB75D5" w:rsidRPr="00AB75D5">
        <w:rPr>
          <w:rFonts w:ascii="Times New Roman" w:hAnsi="Times New Roman" w:cs="Times New Roman"/>
          <w:b/>
          <w:bCs/>
        </w:rPr>
        <w:t xml:space="preserve"> pakrist </w:t>
      </w:r>
      <w:proofErr w:type="spellStart"/>
      <w:r w:rsidR="00AB75D5" w:rsidRPr="00AB75D5">
        <w:rPr>
          <w:rFonts w:ascii="Times New Roman" w:hAnsi="Times New Roman" w:cs="Times New Roman"/>
          <w:b/>
          <w:bCs/>
        </w:rPr>
        <w:t>redzeigais</w:t>
      </w:r>
      <w:proofErr w:type="spellEnd"/>
      <w:r w:rsidR="00AB75D5" w:rsidRPr="00AB75D5">
        <w:rPr>
          <w:rFonts w:ascii="Times New Roman" w:hAnsi="Times New Roman" w:cs="Times New Roman"/>
          <w:b/>
          <w:bCs/>
        </w:rPr>
        <w:t>,</w:t>
      </w:r>
    </w:p>
    <w:p w14:paraId="213D1817" w14:textId="1E232098" w:rsidR="00755D16" w:rsidRDefault="00AB75D5" w:rsidP="00AB75D5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75D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Pr="00AB75D5">
        <w:rPr>
          <w:rFonts w:ascii="Times New Roman" w:hAnsi="Times New Roman" w:cs="Times New Roman"/>
          <w:b/>
          <w:bCs/>
        </w:rPr>
        <w:t xml:space="preserve">bet </w:t>
      </w:r>
      <w:proofErr w:type="spellStart"/>
      <w:r w:rsidRPr="00AB75D5">
        <w:rPr>
          <w:rFonts w:ascii="Times New Roman" w:hAnsi="Times New Roman" w:cs="Times New Roman"/>
          <w:b/>
          <w:bCs/>
        </w:rPr>
        <w:t>naredzeigais</w:t>
      </w:r>
      <w:proofErr w:type="spellEnd"/>
      <w:r w:rsidRPr="00AB75D5">
        <w:rPr>
          <w:rFonts w:ascii="Times New Roman" w:hAnsi="Times New Roman" w:cs="Times New Roman"/>
          <w:b/>
          <w:bCs/>
        </w:rPr>
        <w:t xml:space="preserve"> - gaismā </w:t>
      </w:r>
      <w:proofErr w:type="spellStart"/>
      <w:r w:rsidRPr="00AB75D5">
        <w:rPr>
          <w:rFonts w:ascii="Times New Roman" w:hAnsi="Times New Roman" w:cs="Times New Roman"/>
          <w:b/>
          <w:bCs/>
        </w:rPr>
        <w:t>puo</w:t>
      </w:r>
      <w:r>
        <w:rPr>
          <w:rFonts w:ascii="Times New Roman" w:hAnsi="Times New Roman" w:cs="Times New Roman"/>
          <w:b/>
          <w:bCs/>
        </w:rPr>
        <w:t>r</w:t>
      </w:r>
      <w:bookmarkStart w:id="0" w:name="_GoBack"/>
      <w:bookmarkEnd w:id="0"/>
      <w:r w:rsidRPr="00AB75D5">
        <w:rPr>
          <w:rFonts w:ascii="Times New Roman" w:hAnsi="Times New Roman" w:cs="Times New Roman"/>
          <w:b/>
          <w:bCs/>
        </w:rPr>
        <w:t>tapt</w:t>
      </w:r>
      <w:proofErr w:type="spellEnd"/>
      <w:r w:rsidR="00755D16" w:rsidRPr="000B3AD3">
        <w:rPr>
          <w:rFonts w:ascii="Times New Roman" w:hAnsi="Times New Roman" w:cs="Times New Roman"/>
          <w:b/>
          <w:bCs/>
        </w:rPr>
        <w:t>.”</w:t>
      </w:r>
      <w:r w:rsidR="00755D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FD1FE5A" w14:textId="77777777" w:rsidR="00755D16" w:rsidRPr="00D141B7" w:rsidRDefault="00755D16" w:rsidP="00167846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141B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</w:t>
      </w:r>
      <w:r w:rsidRPr="00D141B7">
        <w:rPr>
          <w:rFonts w:ascii="Times New Roman" w:hAnsi="Times New Roman" w:cs="Times New Roman"/>
          <w:i/>
          <w:sz w:val="18"/>
          <w:szCs w:val="18"/>
        </w:rPr>
        <w:t>( P. Jurc</w:t>
      </w:r>
      <w:r w:rsidR="0098237E" w:rsidRPr="00BF7AD6">
        <w:rPr>
          <w:rFonts w:ascii="Times New Roman" w:hAnsi="Times New Roman" w:cs="Times New Roman"/>
          <w:i/>
          <w:color w:val="auto"/>
          <w:sz w:val="18"/>
          <w:szCs w:val="18"/>
        </w:rPr>
        <w:t>i</w:t>
      </w:r>
      <w:r w:rsidRPr="00D141B7">
        <w:rPr>
          <w:rFonts w:ascii="Times New Roman" w:hAnsi="Times New Roman" w:cs="Times New Roman"/>
          <w:i/>
          <w:sz w:val="18"/>
          <w:szCs w:val="18"/>
        </w:rPr>
        <w:t>ņš)</w:t>
      </w:r>
    </w:p>
    <w:p w14:paraId="76178DEC" w14:textId="77777777" w:rsidR="00755D16" w:rsidRPr="00562DD9" w:rsidRDefault="00755D16" w:rsidP="00167846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562DD9">
        <w:rPr>
          <w:rFonts w:ascii="Times New Roman" w:hAnsi="Times New Roman"/>
          <w:b/>
          <w:bCs/>
          <w:sz w:val="20"/>
          <w:szCs w:val="20"/>
        </w:rPr>
        <w:t xml:space="preserve">Konkursa </w:t>
      </w:r>
      <w:proofErr w:type="spellStart"/>
      <w:r w:rsidRPr="00562DD9">
        <w:rPr>
          <w:rFonts w:ascii="Times New Roman" w:hAnsi="Times New Roman"/>
          <w:b/>
          <w:bCs/>
          <w:sz w:val="20"/>
          <w:szCs w:val="20"/>
        </w:rPr>
        <w:t>mierkis</w:t>
      </w:r>
      <w:proofErr w:type="spellEnd"/>
      <w:r w:rsidRPr="00562DD9">
        <w:rPr>
          <w:rFonts w:ascii="Times New Roman" w:hAnsi="Times New Roman"/>
          <w:b/>
          <w:bCs/>
          <w:sz w:val="20"/>
          <w:szCs w:val="20"/>
        </w:rPr>
        <w:t>:</w:t>
      </w:r>
    </w:p>
    <w:p w14:paraId="00AC7EAA" w14:textId="73332D2C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562DD9">
        <w:rPr>
          <w:rFonts w:ascii="Times New Roman" w:hAnsi="Times New Roman"/>
          <w:sz w:val="20"/>
          <w:szCs w:val="20"/>
        </w:rPr>
        <w:t>-</w:t>
      </w:r>
      <w:r w:rsidRPr="00562DD9">
        <w:rPr>
          <w:rFonts w:ascii="Times New Roman" w:hAnsi="Times New Roman"/>
          <w:sz w:val="20"/>
          <w:szCs w:val="20"/>
        </w:rPr>
        <w:tab/>
      </w:r>
      <w:proofErr w:type="spellStart"/>
      <w:r w:rsidR="00EF0BC0">
        <w:rPr>
          <w:rFonts w:ascii="Times New Roman" w:hAnsi="Times New Roman"/>
          <w:sz w:val="20"/>
          <w:szCs w:val="20"/>
        </w:rPr>
        <w:t>g</w:t>
      </w:r>
      <w:r w:rsidRPr="00562DD9">
        <w:rPr>
          <w:rFonts w:ascii="Times New Roman" w:hAnsi="Times New Roman"/>
          <w:sz w:val="20"/>
          <w:szCs w:val="20"/>
        </w:rPr>
        <w:t>ūdynuot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dzejnīka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62DD9">
        <w:rPr>
          <w:rFonts w:ascii="Times New Roman" w:hAnsi="Times New Roman"/>
          <w:sz w:val="20"/>
          <w:szCs w:val="20"/>
        </w:rPr>
        <w:t>jaunūs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liter</w:t>
      </w:r>
      <w:r w:rsidRPr="000460C5">
        <w:rPr>
          <w:rFonts w:ascii="Times New Roman" w:hAnsi="Times New Roman"/>
          <w:sz w:val="20"/>
          <w:szCs w:val="20"/>
        </w:rPr>
        <w:t>a</w:t>
      </w:r>
      <w:r w:rsidRPr="00562DD9">
        <w:rPr>
          <w:rFonts w:ascii="Times New Roman" w:hAnsi="Times New Roman"/>
          <w:sz w:val="20"/>
          <w:szCs w:val="20"/>
        </w:rPr>
        <w:t>tu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školuotuoja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Pītera </w:t>
      </w:r>
      <w:proofErr w:type="spellStart"/>
      <w:r w:rsidRPr="00BF7AD6">
        <w:rPr>
          <w:rFonts w:ascii="Times New Roman" w:hAnsi="Times New Roman"/>
          <w:sz w:val="20"/>
          <w:szCs w:val="20"/>
        </w:rPr>
        <w:t>Jurc</w:t>
      </w:r>
      <w:r w:rsidR="0098237E" w:rsidRPr="00BF7AD6">
        <w:rPr>
          <w:rFonts w:ascii="Times New Roman" w:hAnsi="Times New Roman"/>
          <w:sz w:val="20"/>
          <w:szCs w:val="20"/>
        </w:rPr>
        <w:t>i</w:t>
      </w:r>
      <w:r w:rsidRPr="00BF7AD6">
        <w:rPr>
          <w:rFonts w:ascii="Times New Roman" w:hAnsi="Times New Roman"/>
          <w:sz w:val="20"/>
          <w:szCs w:val="20"/>
        </w:rPr>
        <w:t>ņa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pīmiņu</w:t>
      </w:r>
      <w:proofErr w:type="spellEnd"/>
      <w:r w:rsidRPr="00562DD9">
        <w:rPr>
          <w:rFonts w:ascii="Times New Roman" w:hAnsi="Times New Roman"/>
          <w:sz w:val="20"/>
          <w:szCs w:val="20"/>
        </w:rPr>
        <w:t>;</w:t>
      </w:r>
    </w:p>
    <w:p w14:paraId="7483F0D5" w14:textId="262FA6F3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EF0BC0">
        <w:rPr>
          <w:rFonts w:ascii="Times New Roman" w:hAnsi="Times New Roman"/>
          <w:sz w:val="20"/>
          <w:szCs w:val="20"/>
        </w:rPr>
        <w:t>r</w:t>
      </w:r>
      <w:r w:rsidRPr="0098237E">
        <w:rPr>
          <w:rFonts w:ascii="Times New Roman" w:hAnsi="Times New Roman"/>
          <w:sz w:val="20"/>
          <w:szCs w:val="20"/>
        </w:rPr>
        <w:t>o</w:t>
      </w:r>
      <w:r w:rsidRPr="00562DD9">
        <w:rPr>
          <w:rFonts w:ascii="Times New Roman" w:hAnsi="Times New Roman"/>
          <w:sz w:val="20"/>
          <w:szCs w:val="20"/>
        </w:rPr>
        <w:t>dūši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izsaceit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sovys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dūmys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proofErr w:type="spellStart"/>
      <w:r w:rsidRPr="00562DD9">
        <w:rPr>
          <w:rFonts w:ascii="Times New Roman" w:hAnsi="Times New Roman"/>
          <w:sz w:val="20"/>
          <w:szCs w:val="20"/>
        </w:rPr>
        <w:t>izj</w:t>
      </w:r>
      <w:r w:rsidR="0098237E">
        <w:rPr>
          <w:rFonts w:ascii="Times New Roman" w:hAnsi="Times New Roman"/>
          <w:sz w:val="20"/>
          <w:szCs w:val="20"/>
        </w:rPr>
        <w:t>i</w:t>
      </w:r>
      <w:r w:rsidRPr="00562DD9">
        <w:rPr>
          <w:rFonts w:ascii="Times New Roman" w:hAnsi="Times New Roman"/>
          <w:sz w:val="20"/>
          <w:szCs w:val="20"/>
        </w:rPr>
        <w:t>utys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62DD9">
        <w:rPr>
          <w:rFonts w:ascii="Times New Roman" w:hAnsi="Times New Roman"/>
          <w:sz w:val="20"/>
          <w:szCs w:val="20"/>
        </w:rPr>
        <w:t>izmontojūt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237E">
        <w:rPr>
          <w:rFonts w:ascii="Times New Roman" w:hAnsi="Times New Roman"/>
          <w:sz w:val="20"/>
          <w:szCs w:val="20"/>
        </w:rPr>
        <w:t>vysleidza</w:t>
      </w:r>
      <w:proofErr w:type="spellEnd"/>
      <w:r w:rsidRPr="0098237E">
        <w:rPr>
          <w:rFonts w:ascii="Times New Roman" w:hAnsi="Times New Roman"/>
          <w:sz w:val="20"/>
          <w:szCs w:val="20"/>
        </w:rPr>
        <w:t xml:space="preserve"> k</w:t>
      </w:r>
      <w:r w:rsidRPr="00562DD9">
        <w:rPr>
          <w:rFonts w:ascii="Times New Roman" w:hAnsi="Times New Roman"/>
          <w:sz w:val="20"/>
          <w:szCs w:val="20"/>
        </w:rPr>
        <w:t xml:space="preserve">uru </w:t>
      </w:r>
      <w:proofErr w:type="spellStart"/>
      <w:r w:rsidRPr="00562DD9">
        <w:rPr>
          <w:rFonts w:ascii="Times New Roman" w:hAnsi="Times New Roman"/>
          <w:sz w:val="20"/>
          <w:szCs w:val="20"/>
        </w:rPr>
        <w:t>dai</w:t>
      </w:r>
      <w:r w:rsidRPr="000460C5">
        <w:rPr>
          <w:rFonts w:ascii="Times New Roman" w:hAnsi="Times New Roman"/>
          <w:sz w:val="20"/>
          <w:szCs w:val="20"/>
        </w:rPr>
        <w:t>l</w:t>
      </w:r>
      <w:r w:rsidRPr="00562DD9">
        <w:rPr>
          <w:rFonts w:ascii="Times New Roman" w:hAnsi="Times New Roman"/>
          <w:sz w:val="20"/>
          <w:szCs w:val="20"/>
        </w:rPr>
        <w:t>literaturys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žanru, </w:t>
      </w:r>
      <w:proofErr w:type="spellStart"/>
      <w:r w:rsidRPr="00562DD9">
        <w:rPr>
          <w:rFonts w:ascii="Times New Roman" w:hAnsi="Times New Roman"/>
          <w:sz w:val="20"/>
          <w:szCs w:val="20"/>
        </w:rPr>
        <w:t>atbylstūši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konkursa </w:t>
      </w:r>
      <w:proofErr w:type="spellStart"/>
      <w:r w:rsidRPr="00562DD9">
        <w:rPr>
          <w:rFonts w:ascii="Times New Roman" w:hAnsi="Times New Roman"/>
          <w:sz w:val="20"/>
          <w:szCs w:val="20"/>
        </w:rPr>
        <w:t>n</w:t>
      </w:r>
      <w:r w:rsidRPr="000460C5">
        <w:rPr>
          <w:rFonts w:ascii="Times New Roman" w:hAnsi="Times New Roman"/>
          <w:sz w:val="20"/>
          <w:szCs w:val="20"/>
        </w:rPr>
        <w:t>ū</w:t>
      </w:r>
      <w:r w:rsidRPr="00562DD9">
        <w:rPr>
          <w:rFonts w:ascii="Times New Roman" w:hAnsi="Times New Roman"/>
          <w:sz w:val="20"/>
          <w:szCs w:val="20"/>
        </w:rPr>
        <w:t>lykumam</w:t>
      </w:r>
      <w:proofErr w:type="spellEnd"/>
      <w:r w:rsidRPr="00562DD9">
        <w:rPr>
          <w:rFonts w:ascii="Times New Roman" w:hAnsi="Times New Roman"/>
          <w:sz w:val="20"/>
          <w:szCs w:val="20"/>
        </w:rPr>
        <w:t>.</w:t>
      </w:r>
    </w:p>
    <w:p w14:paraId="04BB1A9D" w14:textId="77777777" w:rsidR="00755D16" w:rsidRPr="00BF7AD6" w:rsidRDefault="00755D16" w:rsidP="000A014F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562DD9">
        <w:rPr>
          <w:rFonts w:ascii="Times New Roman" w:hAnsi="Times New Roman"/>
          <w:b/>
          <w:bCs/>
          <w:sz w:val="20"/>
          <w:szCs w:val="20"/>
        </w:rPr>
        <w:t xml:space="preserve">Konkursa </w:t>
      </w:r>
      <w:proofErr w:type="spellStart"/>
      <w:r w:rsidRPr="00BF7AD6">
        <w:rPr>
          <w:rFonts w:ascii="Times New Roman" w:hAnsi="Times New Roman"/>
          <w:b/>
          <w:bCs/>
          <w:sz w:val="20"/>
          <w:szCs w:val="20"/>
        </w:rPr>
        <w:t>organizātuojs</w:t>
      </w:r>
      <w:proofErr w:type="spellEnd"/>
      <w:r w:rsidRPr="00BF7AD6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14:paraId="18F8A206" w14:textId="7B4A5C60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 xml:space="preserve">-  </w:t>
      </w:r>
      <w:r w:rsidR="00EF0BC0">
        <w:rPr>
          <w:rFonts w:ascii="Times New Roman" w:hAnsi="Times New Roman"/>
          <w:sz w:val="20"/>
          <w:szCs w:val="20"/>
        </w:rPr>
        <w:t>k</w:t>
      </w:r>
      <w:r w:rsidRPr="00BF7AD6">
        <w:rPr>
          <w:rFonts w:ascii="Times New Roman" w:hAnsi="Times New Roman"/>
          <w:sz w:val="20"/>
          <w:szCs w:val="20"/>
        </w:rPr>
        <w:t xml:space="preserve">onkursu </w:t>
      </w:r>
      <w:proofErr w:type="spellStart"/>
      <w:r w:rsidRPr="00BF7AD6">
        <w:rPr>
          <w:rFonts w:ascii="Times New Roman" w:hAnsi="Times New Roman"/>
          <w:sz w:val="20"/>
          <w:szCs w:val="20"/>
        </w:rPr>
        <w:t>izsludynoj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organizej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b/>
          <w:bCs/>
          <w:sz w:val="20"/>
          <w:szCs w:val="20"/>
        </w:rPr>
        <w:t>Nautrānu</w:t>
      </w:r>
      <w:proofErr w:type="spellEnd"/>
      <w:r w:rsidRPr="00562DD9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b/>
          <w:bCs/>
          <w:sz w:val="20"/>
          <w:szCs w:val="20"/>
        </w:rPr>
        <w:t>pogosta</w:t>
      </w:r>
      <w:proofErr w:type="spellEnd"/>
      <w:r w:rsidRPr="00562DD9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b/>
          <w:bCs/>
          <w:sz w:val="20"/>
          <w:szCs w:val="20"/>
        </w:rPr>
        <w:t>puorvaļde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562DD9">
        <w:rPr>
          <w:rFonts w:ascii="Times New Roman" w:hAnsi="Times New Roman"/>
          <w:sz w:val="20"/>
          <w:szCs w:val="20"/>
        </w:rPr>
        <w:t>Rēzeknis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nūvoda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pošvaļdeibys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īstuodis</w:t>
      </w:r>
      <w:proofErr w:type="spellEnd"/>
      <w:r>
        <w:rPr>
          <w:rFonts w:ascii="Times New Roman" w:hAnsi="Times New Roman"/>
          <w:sz w:val="20"/>
          <w:szCs w:val="20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</w:rPr>
        <w:t>Nautrānu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apv</w:t>
      </w:r>
      <w:r w:rsidRPr="000460C5">
        <w:rPr>
          <w:rFonts w:ascii="Times New Roman" w:hAnsi="Times New Roman"/>
          <w:sz w:val="20"/>
          <w:szCs w:val="20"/>
        </w:rPr>
        <w:t>ī</w:t>
      </w:r>
      <w:r w:rsidRPr="00562DD9">
        <w:rPr>
          <w:rFonts w:ascii="Times New Roman" w:hAnsi="Times New Roman"/>
          <w:sz w:val="20"/>
          <w:szCs w:val="20"/>
        </w:rPr>
        <w:t>neiba</w:t>
      </w:r>
      <w:r w:rsidR="00AB75D5">
        <w:rPr>
          <w:rFonts w:ascii="Times New Roman" w:hAnsi="Times New Roman"/>
          <w:sz w:val="20"/>
          <w:szCs w:val="20"/>
        </w:rPr>
        <w:t>s</w:t>
      </w:r>
      <w:proofErr w:type="spellEnd"/>
      <w:r w:rsidR="00AB75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B75D5">
        <w:rPr>
          <w:rFonts w:ascii="Times New Roman" w:hAnsi="Times New Roman"/>
          <w:sz w:val="20"/>
          <w:szCs w:val="20"/>
        </w:rPr>
        <w:t>puorvalde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562DD9">
        <w:rPr>
          <w:rFonts w:ascii="Times New Roman" w:hAnsi="Times New Roman"/>
          <w:sz w:val="20"/>
          <w:szCs w:val="20"/>
        </w:rPr>
        <w:t>strukturvīneiba</w:t>
      </w:r>
      <w:proofErr w:type="spellEnd"/>
      <w:r w:rsidRPr="00562DD9">
        <w:rPr>
          <w:rFonts w:ascii="Times New Roman" w:hAnsi="Times New Roman"/>
          <w:sz w:val="20"/>
          <w:szCs w:val="20"/>
        </w:rPr>
        <w:t>).</w:t>
      </w:r>
    </w:p>
    <w:p w14:paraId="156C815F" w14:textId="77777777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562DD9">
        <w:rPr>
          <w:rFonts w:ascii="Times New Roman" w:hAnsi="Times New Roman"/>
          <w:sz w:val="20"/>
          <w:szCs w:val="20"/>
        </w:rPr>
        <w:t>-</w:t>
      </w:r>
      <w:r w:rsidRPr="00562DD9">
        <w:rPr>
          <w:rFonts w:ascii="Times New Roman" w:hAnsi="Times New Roman"/>
          <w:sz w:val="20"/>
          <w:szCs w:val="20"/>
        </w:rPr>
        <w:tab/>
      </w:r>
      <w:proofErr w:type="spellStart"/>
      <w:r w:rsidRPr="00562DD9">
        <w:rPr>
          <w:rFonts w:ascii="Times New Roman" w:hAnsi="Times New Roman"/>
          <w:sz w:val="20"/>
          <w:szCs w:val="20"/>
        </w:rPr>
        <w:t>Nautrānu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pogosta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puorvaļde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patur </w:t>
      </w:r>
      <w:proofErr w:type="spellStart"/>
      <w:r w:rsidRPr="00562DD9">
        <w:rPr>
          <w:rFonts w:ascii="Times New Roman" w:hAnsi="Times New Roman"/>
          <w:sz w:val="20"/>
          <w:szCs w:val="20"/>
        </w:rPr>
        <w:t>tīseibys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īsnīgtūs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dorbus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izmontuot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prezentacejuos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62DD9">
        <w:rPr>
          <w:rFonts w:ascii="Times New Roman" w:hAnsi="Times New Roman"/>
          <w:sz w:val="20"/>
          <w:szCs w:val="20"/>
        </w:rPr>
        <w:t>plašsazinis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leidzekļūs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F7AD6">
        <w:rPr>
          <w:rFonts w:ascii="Times New Roman" w:hAnsi="Times New Roman"/>
          <w:sz w:val="20"/>
          <w:szCs w:val="20"/>
        </w:rPr>
        <w:t>taipat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reproducēt </w:t>
      </w:r>
      <w:proofErr w:type="spellStart"/>
      <w:r w:rsidRPr="00BF7AD6">
        <w:rPr>
          <w:rFonts w:ascii="Times New Roman" w:hAnsi="Times New Roman"/>
          <w:sz w:val="20"/>
          <w:szCs w:val="20"/>
        </w:rPr>
        <w:t>reklamai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F7AD6">
        <w:rPr>
          <w:rFonts w:ascii="Times New Roman" w:hAnsi="Times New Roman"/>
          <w:sz w:val="20"/>
          <w:szCs w:val="20"/>
        </w:rPr>
        <w:t>tū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saskaņojūt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ar </w:t>
      </w:r>
      <w:proofErr w:type="spellStart"/>
      <w:r w:rsidRPr="00562DD9">
        <w:rPr>
          <w:rFonts w:ascii="Times New Roman" w:hAnsi="Times New Roman"/>
          <w:sz w:val="20"/>
          <w:szCs w:val="20"/>
        </w:rPr>
        <w:t>daleibnīkim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62DD9">
        <w:rPr>
          <w:rFonts w:ascii="Times New Roman" w:hAnsi="Times New Roman"/>
          <w:sz w:val="20"/>
          <w:szCs w:val="20"/>
        </w:rPr>
        <w:t>Nautrānu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pogosta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puorvaļde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patur </w:t>
      </w:r>
      <w:proofErr w:type="spellStart"/>
      <w:r w:rsidRPr="00562DD9">
        <w:rPr>
          <w:rFonts w:ascii="Times New Roman" w:hAnsi="Times New Roman"/>
          <w:sz w:val="20"/>
          <w:szCs w:val="20"/>
        </w:rPr>
        <w:t>dorbu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publiciešonys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tīseibys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62DD9">
        <w:rPr>
          <w:rFonts w:ascii="Times New Roman" w:hAnsi="Times New Roman"/>
          <w:sz w:val="20"/>
          <w:szCs w:val="20"/>
        </w:rPr>
        <w:t>nūruodūt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autoru.</w:t>
      </w:r>
    </w:p>
    <w:p w14:paraId="7EABCE08" w14:textId="77777777" w:rsidR="00755D16" w:rsidRPr="00562DD9" w:rsidRDefault="00755D16" w:rsidP="000A014F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562DD9">
        <w:rPr>
          <w:rFonts w:ascii="Times New Roman" w:hAnsi="Times New Roman"/>
          <w:b/>
          <w:bCs/>
          <w:sz w:val="20"/>
          <w:szCs w:val="20"/>
        </w:rPr>
        <w:t xml:space="preserve">Konkursa </w:t>
      </w:r>
      <w:proofErr w:type="spellStart"/>
      <w:r w:rsidRPr="00562DD9">
        <w:rPr>
          <w:rFonts w:ascii="Times New Roman" w:hAnsi="Times New Roman"/>
          <w:b/>
          <w:bCs/>
          <w:sz w:val="20"/>
          <w:szCs w:val="20"/>
        </w:rPr>
        <w:t>daleibnīki</w:t>
      </w:r>
      <w:proofErr w:type="spellEnd"/>
      <w:r w:rsidRPr="00562DD9">
        <w:rPr>
          <w:rFonts w:ascii="Times New Roman" w:hAnsi="Times New Roman"/>
          <w:b/>
          <w:bCs/>
          <w:sz w:val="20"/>
          <w:szCs w:val="20"/>
        </w:rPr>
        <w:t>:</w:t>
      </w:r>
    </w:p>
    <w:p w14:paraId="200C15C6" w14:textId="77777777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562DD9">
        <w:rPr>
          <w:rFonts w:ascii="Times New Roman" w:hAnsi="Times New Roman"/>
          <w:sz w:val="20"/>
          <w:szCs w:val="20"/>
        </w:rPr>
        <w:t xml:space="preserve">Konkursā var </w:t>
      </w:r>
      <w:proofErr w:type="spellStart"/>
      <w:r w:rsidRPr="00562DD9">
        <w:rPr>
          <w:rFonts w:ascii="Times New Roman" w:hAnsi="Times New Roman"/>
          <w:sz w:val="20"/>
          <w:szCs w:val="20"/>
        </w:rPr>
        <w:t>pīsadaleit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kotrys</w:t>
      </w:r>
      <w:proofErr w:type="spellEnd"/>
      <w:r w:rsidR="0098237E" w:rsidRPr="00BF7AD6">
        <w:rPr>
          <w:rFonts w:ascii="Times New Roman" w:hAnsi="Times New Roman"/>
          <w:sz w:val="20"/>
          <w:szCs w:val="20"/>
        </w:rPr>
        <w:t>,</w:t>
      </w:r>
      <w:r w:rsidRPr="00BF7AD6">
        <w:rPr>
          <w:rFonts w:ascii="Times New Roman" w:hAnsi="Times New Roman"/>
          <w:sz w:val="20"/>
          <w:szCs w:val="20"/>
        </w:rPr>
        <w:t xml:space="preserve"> kurs ir </w:t>
      </w:r>
      <w:proofErr w:type="spellStart"/>
      <w:r w:rsidRPr="00BF7AD6">
        <w:rPr>
          <w:rFonts w:ascii="Times New Roman" w:hAnsi="Times New Roman"/>
          <w:sz w:val="20"/>
          <w:szCs w:val="20"/>
        </w:rPr>
        <w:t>pīrakstejs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nūlykumam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atbylstūšu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F7AD6">
        <w:rPr>
          <w:rFonts w:ascii="Times New Roman" w:hAnsi="Times New Roman"/>
          <w:sz w:val="20"/>
          <w:szCs w:val="20"/>
        </w:rPr>
        <w:t>vēļ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b/>
          <w:bCs/>
          <w:sz w:val="20"/>
          <w:szCs w:val="20"/>
        </w:rPr>
        <w:t>napubl</w:t>
      </w:r>
      <w:r w:rsidR="0098237E" w:rsidRPr="00BF7AD6">
        <w:rPr>
          <w:rFonts w:ascii="Times New Roman" w:hAnsi="Times New Roman"/>
          <w:b/>
          <w:bCs/>
          <w:sz w:val="20"/>
          <w:szCs w:val="20"/>
        </w:rPr>
        <w:t>i</w:t>
      </w:r>
      <w:r w:rsidRPr="00BF7AD6">
        <w:rPr>
          <w:rFonts w:ascii="Times New Roman" w:hAnsi="Times New Roman"/>
          <w:b/>
          <w:bCs/>
          <w:sz w:val="20"/>
          <w:szCs w:val="20"/>
        </w:rPr>
        <w:t>cātu</w:t>
      </w:r>
      <w:proofErr w:type="spellEnd"/>
      <w:r w:rsidRPr="00BF7AD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dorbu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 latgalīšu </w:t>
      </w:r>
      <w:proofErr w:type="spellStart"/>
      <w:r w:rsidRPr="00BF7AD6">
        <w:rPr>
          <w:rFonts w:ascii="Times New Roman" w:hAnsi="Times New Roman"/>
          <w:sz w:val="20"/>
          <w:szCs w:val="20"/>
        </w:rPr>
        <w:t>volūdā</w:t>
      </w:r>
      <w:proofErr w:type="spellEnd"/>
      <w:r w:rsidRPr="00BF7AD6">
        <w:rPr>
          <w:rFonts w:ascii="Times New Roman" w:hAnsi="Times New Roman"/>
          <w:sz w:val="20"/>
          <w:szCs w:val="20"/>
        </w:rPr>
        <w:t>.</w:t>
      </w:r>
    </w:p>
    <w:p w14:paraId="0AAC12FE" w14:textId="77777777" w:rsidR="00755D16" w:rsidRPr="00BF7AD6" w:rsidRDefault="00755D16" w:rsidP="000A014F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562DD9">
        <w:rPr>
          <w:rFonts w:ascii="Times New Roman" w:hAnsi="Times New Roman"/>
          <w:b/>
          <w:bCs/>
          <w:sz w:val="20"/>
          <w:szCs w:val="20"/>
        </w:rPr>
        <w:t xml:space="preserve">Konkursa </w:t>
      </w:r>
      <w:proofErr w:type="spellStart"/>
      <w:r w:rsidRPr="00BF7AD6">
        <w:rPr>
          <w:rFonts w:ascii="Times New Roman" w:hAnsi="Times New Roman"/>
          <w:b/>
          <w:bCs/>
          <w:sz w:val="20"/>
          <w:szCs w:val="20"/>
        </w:rPr>
        <w:t>dorbu</w:t>
      </w:r>
      <w:proofErr w:type="spellEnd"/>
      <w:r w:rsidRPr="00BF7AD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b/>
          <w:bCs/>
          <w:sz w:val="20"/>
          <w:szCs w:val="20"/>
        </w:rPr>
        <w:t>īsnīgšona</w:t>
      </w:r>
      <w:proofErr w:type="spellEnd"/>
      <w:r w:rsidRPr="00BF7AD6">
        <w:rPr>
          <w:rFonts w:ascii="Times New Roman" w:hAnsi="Times New Roman"/>
          <w:b/>
          <w:bCs/>
          <w:sz w:val="20"/>
          <w:szCs w:val="20"/>
        </w:rPr>
        <w:t>:</w:t>
      </w:r>
    </w:p>
    <w:p w14:paraId="06614762" w14:textId="5647DE2C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proofErr w:type="spellStart"/>
      <w:r w:rsidR="00EF0BC0">
        <w:rPr>
          <w:rFonts w:ascii="Times New Roman" w:hAnsi="Times New Roman"/>
          <w:sz w:val="20"/>
          <w:szCs w:val="20"/>
        </w:rPr>
        <w:t>d</w:t>
      </w:r>
      <w:r w:rsidRPr="00BF7AD6">
        <w:rPr>
          <w:rFonts w:ascii="Times New Roman" w:hAnsi="Times New Roman"/>
          <w:sz w:val="20"/>
          <w:szCs w:val="20"/>
        </w:rPr>
        <w:t>orbi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juoatsyuta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leidz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r w:rsidR="00D75B86">
        <w:rPr>
          <w:rFonts w:ascii="Times New Roman" w:hAnsi="Times New Roman"/>
          <w:b/>
          <w:bCs/>
          <w:sz w:val="20"/>
          <w:szCs w:val="20"/>
        </w:rPr>
        <w:t>2</w:t>
      </w:r>
      <w:r w:rsidR="00AB75D5">
        <w:rPr>
          <w:rFonts w:ascii="Times New Roman" w:hAnsi="Times New Roman"/>
          <w:b/>
          <w:bCs/>
          <w:sz w:val="20"/>
          <w:szCs w:val="20"/>
        </w:rPr>
        <w:t>2</w:t>
      </w:r>
      <w:r w:rsidR="00D75B86"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 w:rsidR="00D75B86">
        <w:rPr>
          <w:rFonts w:ascii="Times New Roman" w:hAnsi="Times New Roman"/>
          <w:b/>
          <w:bCs/>
          <w:sz w:val="20"/>
          <w:szCs w:val="20"/>
        </w:rPr>
        <w:t>juņam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F7AD6">
        <w:rPr>
          <w:rFonts w:ascii="Times New Roman" w:hAnsi="Times New Roman"/>
          <w:sz w:val="20"/>
          <w:szCs w:val="20"/>
        </w:rPr>
        <w:t>īskaitūt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) pa postu (“Pagastmāja”, </w:t>
      </w:r>
      <w:proofErr w:type="spellStart"/>
      <w:r w:rsidRPr="00BF7AD6">
        <w:rPr>
          <w:rFonts w:ascii="Times New Roman" w:hAnsi="Times New Roman"/>
          <w:sz w:val="20"/>
          <w:szCs w:val="20"/>
        </w:rPr>
        <w:t>Rogovka</w:t>
      </w:r>
      <w:proofErr w:type="spellEnd"/>
      <w:r w:rsidRPr="00BF7AD6">
        <w:rPr>
          <w:rFonts w:ascii="Times New Roman" w:hAnsi="Times New Roman"/>
          <w:sz w:val="20"/>
          <w:szCs w:val="20"/>
        </w:rPr>
        <w:t>, Nautrēnu pagasts, Rēzeknes novads</w:t>
      </w:r>
      <w:r w:rsidRPr="00562DD9">
        <w:rPr>
          <w:rFonts w:ascii="Times New Roman" w:hAnsi="Times New Roman"/>
          <w:sz w:val="20"/>
          <w:szCs w:val="20"/>
        </w:rPr>
        <w:t>, LV</w:t>
      </w:r>
      <w:r w:rsidRPr="0098237E">
        <w:rPr>
          <w:rFonts w:ascii="Times New Roman" w:hAnsi="Times New Roman"/>
          <w:sz w:val="20"/>
          <w:szCs w:val="20"/>
        </w:rPr>
        <w:t>-</w:t>
      </w:r>
      <w:r w:rsidRPr="00562DD9">
        <w:rPr>
          <w:rFonts w:ascii="Times New Roman" w:hAnsi="Times New Roman"/>
          <w:sz w:val="20"/>
          <w:szCs w:val="20"/>
        </w:rPr>
        <w:t xml:space="preserve">4652, ar </w:t>
      </w:r>
      <w:proofErr w:type="spellStart"/>
      <w:r w:rsidRPr="00562DD9">
        <w:rPr>
          <w:rFonts w:ascii="Times New Roman" w:hAnsi="Times New Roman"/>
          <w:sz w:val="20"/>
          <w:szCs w:val="20"/>
        </w:rPr>
        <w:t>nūruodi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="00AB75D5">
        <w:rPr>
          <w:rFonts w:ascii="Times New Roman" w:hAnsi="Times New Roman"/>
          <w:sz w:val="20"/>
          <w:szCs w:val="20"/>
        </w:rPr>
        <w:t>L</w:t>
      </w:r>
      <w:r w:rsidRPr="00562DD9">
        <w:rPr>
          <w:rFonts w:ascii="Times New Roman" w:hAnsi="Times New Roman"/>
          <w:sz w:val="20"/>
          <w:szCs w:val="20"/>
        </w:rPr>
        <w:t>iteratu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konkursam”) </w:t>
      </w:r>
      <w:proofErr w:type="spellStart"/>
      <w:r w:rsidRPr="00562DD9">
        <w:rPr>
          <w:rFonts w:ascii="Times New Roman" w:hAnsi="Times New Roman"/>
          <w:sz w:val="20"/>
          <w:szCs w:val="20"/>
        </w:rPr>
        <w:t>voi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elektroniski (iz e-postu: </w:t>
      </w:r>
      <w:hyperlink r:id="rId4" w:history="1">
        <w:r w:rsidRPr="00562DD9">
          <w:rPr>
            <w:rStyle w:val="Hyperlink"/>
            <w:rFonts w:ascii="Times New Roman" w:hAnsi="Times New Roman"/>
            <w:sz w:val="20"/>
            <w:szCs w:val="20"/>
          </w:rPr>
          <w:t>inga.vigule@rezeknesnovads.lv</w:t>
        </w:r>
      </w:hyperlink>
      <w:r w:rsidRPr="00562DD9">
        <w:rPr>
          <w:rFonts w:ascii="Times New Roman" w:hAnsi="Times New Roman"/>
          <w:sz w:val="20"/>
          <w:szCs w:val="20"/>
        </w:rPr>
        <w:t xml:space="preserve"> ), </w:t>
      </w:r>
      <w:proofErr w:type="spellStart"/>
      <w:r w:rsidRPr="00562DD9">
        <w:rPr>
          <w:rFonts w:ascii="Times New Roman" w:hAnsi="Times New Roman"/>
          <w:sz w:val="20"/>
          <w:szCs w:val="20"/>
        </w:rPr>
        <w:t>nūruodūt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 autora </w:t>
      </w:r>
      <w:proofErr w:type="spellStart"/>
      <w:r w:rsidRPr="00562DD9">
        <w:rPr>
          <w:rFonts w:ascii="Times New Roman" w:hAnsi="Times New Roman"/>
          <w:sz w:val="20"/>
          <w:szCs w:val="20"/>
        </w:rPr>
        <w:t>vuordu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62DD9">
        <w:rPr>
          <w:rFonts w:ascii="Times New Roman" w:hAnsi="Times New Roman"/>
          <w:sz w:val="20"/>
          <w:szCs w:val="20"/>
        </w:rPr>
        <w:t>uzvuordu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, telefona </w:t>
      </w:r>
      <w:proofErr w:type="spellStart"/>
      <w:r w:rsidRPr="00BF7AD6">
        <w:rPr>
          <w:rFonts w:ascii="Times New Roman" w:hAnsi="Times New Roman"/>
          <w:sz w:val="20"/>
          <w:szCs w:val="20"/>
        </w:rPr>
        <w:t>numeri</w:t>
      </w:r>
      <w:proofErr w:type="spellEnd"/>
      <w:r w:rsidRPr="00BF7AD6">
        <w:rPr>
          <w:rFonts w:ascii="Times New Roman" w:hAnsi="Times New Roman"/>
          <w:sz w:val="20"/>
          <w:szCs w:val="20"/>
        </w:rPr>
        <w:t>,</w:t>
      </w:r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adres</w:t>
      </w:r>
      <w:r w:rsidRPr="0098237E">
        <w:rPr>
          <w:rFonts w:ascii="Times New Roman" w:hAnsi="Times New Roman"/>
          <w:sz w:val="20"/>
          <w:szCs w:val="20"/>
        </w:rPr>
        <w:t>u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F7AD6">
        <w:rPr>
          <w:rFonts w:ascii="Times New Roman" w:hAnsi="Times New Roman"/>
          <w:sz w:val="20"/>
          <w:szCs w:val="20"/>
        </w:rPr>
        <w:t>nūsadorbuošonu</w:t>
      </w:r>
      <w:proofErr w:type="spellEnd"/>
      <w:r w:rsidRPr="00BF7AD6">
        <w:rPr>
          <w:rFonts w:ascii="Times New Roman" w:hAnsi="Times New Roman"/>
          <w:sz w:val="20"/>
          <w:szCs w:val="20"/>
        </w:rPr>
        <w:t>;</w:t>
      </w:r>
    </w:p>
    <w:p w14:paraId="5CFC3B6A" w14:textId="5C338953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proofErr w:type="spellStart"/>
      <w:r w:rsidR="00EF0BC0">
        <w:rPr>
          <w:rFonts w:ascii="Times New Roman" w:hAnsi="Times New Roman"/>
          <w:sz w:val="20"/>
          <w:szCs w:val="20"/>
        </w:rPr>
        <w:t>j</w:t>
      </w:r>
      <w:r w:rsidRPr="00BF7AD6">
        <w:rPr>
          <w:rFonts w:ascii="Times New Roman" w:hAnsi="Times New Roman"/>
          <w:sz w:val="20"/>
          <w:szCs w:val="20"/>
        </w:rPr>
        <w:t>uoīsnādz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vysmoz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b/>
          <w:bCs/>
          <w:sz w:val="20"/>
          <w:szCs w:val="20"/>
        </w:rPr>
        <w:t>septeni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dzejūli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voi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b/>
          <w:bCs/>
          <w:sz w:val="20"/>
          <w:szCs w:val="20"/>
        </w:rPr>
        <w:t>treis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A4 </w:t>
      </w:r>
      <w:proofErr w:type="spellStart"/>
      <w:r w:rsidRPr="00BF7AD6">
        <w:rPr>
          <w:rFonts w:ascii="Times New Roman" w:hAnsi="Times New Roman"/>
          <w:sz w:val="20"/>
          <w:szCs w:val="20"/>
        </w:rPr>
        <w:t>formata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lopys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prozā </w:t>
      </w:r>
      <w:proofErr w:type="spellStart"/>
      <w:r w:rsidRPr="00BF7AD6">
        <w:rPr>
          <w:rFonts w:ascii="Times New Roman" w:hAnsi="Times New Roman"/>
          <w:sz w:val="20"/>
          <w:szCs w:val="20"/>
        </w:rPr>
        <w:t>voi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dramaturgejā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(burtu </w:t>
      </w:r>
      <w:proofErr w:type="spellStart"/>
      <w:r w:rsidRPr="00BF7AD6">
        <w:rPr>
          <w:rFonts w:ascii="Times New Roman" w:hAnsi="Times New Roman"/>
          <w:sz w:val="20"/>
          <w:szCs w:val="20"/>
        </w:rPr>
        <w:t>izmārs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12 </w:t>
      </w:r>
      <w:proofErr w:type="spellStart"/>
      <w:r w:rsidRPr="00BF7AD6">
        <w:rPr>
          <w:rFonts w:ascii="Times New Roman" w:hAnsi="Times New Roman"/>
          <w:sz w:val="20"/>
          <w:szCs w:val="20"/>
        </w:rPr>
        <w:t>pt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,  burtu </w:t>
      </w:r>
      <w:proofErr w:type="spellStart"/>
      <w:r w:rsidRPr="00BF7AD6">
        <w:rPr>
          <w:rFonts w:ascii="Times New Roman" w:hAnsi="Times New Roman"/>
          <w:sz w:val="20"/>
          <w:szCs w:val="20"/>
        </w:rPr>
        <w:t>styls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F7AD6">
        <w:rPr>
          <w:rFonts w:ascii="Times New Roman" w:hAnsi="Times New Roman"/>
          <w:i/>
          <w:iCs/>
          <w:sz w:val="20"/>
          <w:szCs w:val="20"/>
        </w:rPr>
        <w:t>Times</w:t>
      </w:r>
      <w:proofErr w:type="spellEnd"/>
      <w:r w:rsidRPr="00BF7AD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i/>
          <w:iCs/>
          <w:sz w:val="20"/>
          <w:szCs w:val="20"/>
        </w:rPr>
        <w:t>New</w:t>
      </w:r>
      <w:proofErr w:type="spellEnd"/>
      <w:r w:rsidRPr="00BF7AD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i/>
          <w:iCs/>
          <w:sz w:val="20"/>
          <w:szCs w:val="20"/>
        </w:rPr>
        <w:t>Roman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) ; </w:t>
      </w:r>
    </w:p>
    <w:p w14:paraId="53802FEB" w14:textId="3E686BE3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proofErr w:type="spellStart"/>
      <w:r w:rsidR="00EF0BC0">
        <w:rPr>
          <w:rFonts w:ascii="Times New Roman" w:hAnsi="Times New Roman"/>
          <w:sz w:val="20"/>
          <w:szCs w:val="20"/>
        </w:rPr>
        <w:t>a</w:t>
      </w:r>
      <w:r w:rsidRPr="00BF7AD6">
        <w:rPr>
          <w:rFonts w:ascii="Times New Roman" w:hAnsi="Times New Roman"/>
          <w:sz w:val="20"/>
          <w:szCs w:val="20"/>
        </w:rPr>
        <w:t>utorim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F7AD6">
        <w:rPr>
          <w:rFonts w:ascii="Times New Roman" w:hAnsi="Times New Roman"/>
          <w:sz w:val="20"/>
          <w:szCs w:val="20"/>
        </w:rPr>
        <w:t>piec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dorbu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sajimšonys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, elektroniski </w:t>
      </w:r>
      <w:proofErr w:type="spellStart"/>
      <w:r w:rsidRPr="00BF7AD6">
        <w:rPr>
          <w:rFonts w:ascii="Times New Roman" w:hAnsi="Times New Roman"/>
          <w:sz w:val="20"/>
          <w:szCs w:val="20"/>
        </w:rPr>
        <w:t>teik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nūsyuteits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apstyprynuojums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, ka </w:t>
      </w:r>
      <w:proofErr w:type="spellStart"/>
      <w:r w:rsidRPr="00BF7AD6">
        <w:rPr>
          <w:rFonts w:ascii="Times New Roman" w:hAnsi="Times New Roman"/>
          <w:sz w:val="20"/>
          <w:szCs w:val="20"/>
        </w:rPr>
        <w:t>dorbs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registrāts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konkursam i tam </w:t>
      </w:r>
      <w:proofErr w:type="spellStart"/>
      <w:r w:rsidRPr="00BF7AD6">
        <w:rPr>
          <w:rFonts w:ascii="Times New Roman" w:hAnsi="Times New Roman"/>
          <w:sz w:val="20"/>
          <w:szCs w:val="20"/>
        </w:rPr>
        <w:t>pīškierts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kuortys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numers</w:t>
      </w:r>
      <w:proofErr w:type="spellEnd"/>
      <w:r w:rsidRPr="00BF7AD6">
        <w:rPr>
          <w:rFonts w:ascii="Times New Roman" w:hAnsi="Times New Roman"/>
          <w:sz w:val="20"/>
          <w:szCs w:val="20"/>
        </w:rPr>
        <w:t>.</w:t>
      </w:r>
    </w:p>
    <w:p w14:paraId="77BB1F1D" w14:textId="77777777" w:rsidR="00755D16" w:rsidRPr="00BF7AD6" w:rsidRDefault="00755D16" w:rsidP="00CC15CA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BF7AD6">
        <w:rPr>
          <w:rFonts w:ascii="Times New Roman" w:hAnsi="Times New Roman"/>
          <w:b/>
          <w:bCs/>
          <w:sz w:val="20"/>
          <w:szCs w:val="20"/>
        </w:rPr>
        <w:t xml:space="preserve">Konkursa </w:t>
      </w:r>
      <w:proofErr w:type="spellStart"/>
      <w:r w:rsidRPr="00BF7AD6">
        <w:rPr>
          <w:rFonts w:ascii="Times New Roman" w:hAnsi="Times New Roman"/>
          <w:b/>
          <w:bCs/>
          <w:sz w:val="20"/>
          <w:szCs w:val="20"/>
        </w:rPr>
        <w:t>dorbu</w:t>
      </w:r>
      <w:proofErr w:type="spellEnd"/>
      <w:r w:rsidRPr="00BF7AD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b/>
          <w:bCs/>
          <w:sz w:val="20"/>
          <w:szCs w:val="20"/>
        </w:rPr>
        <w:t>viertiešona</w:t>
      </w:r>
      <w:proofErr w:type="spellEnd"/>
      <w:r w:rsidRPr="00BF7AD6">
        <w:rPr>
          <w:rFonts w:ascii="Times New Roman" w:hAnsi="Times New Roman"/>
          <w:b/>
          <w:bCs/>
          <w:sz w:val="20"/>
          <w:szCs w:val="20"/>
        </w:rPr>
        <w:t>:</w:t>
      </w:r>
    </w:p>
    <w:p w14:paraId="60A58615" w14:textId="77777777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proofErr w:type="spellStart"/>
      <w:r w:rsidRPr="00BF7AD6">
        <w:rPr>
          <w:rFonts w:ascii="Times New Roman" w:hAnsi="Times New Roman"/>
          <w:sz w:val="20"/>
          <w:szCs w:val="20"/>
        </w:rPr>
        <w:t>Nautrānu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pogosta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puorvaļdis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izveiduota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ekspertu </w:t>
      </w:r>
      <w:proofErr w:type="spellStart"/>
      <w:r w:rsidRPr="00562DD9">
        <w:rPr>
          <w:rFonts w:ascii="Times New Roman" w:hAnsi="Times New Roman"/>
          <w:sz w:val="20"/>
          <w:szCs w:val="20"/>
        </w:rPr>
        <w:t>komiseja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dorbus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viert</w:t>
      </w:r>
      <w:r w:rsidRPr="000460C5">
        <w:rPr>
          <w:rFonts w:ascii="Times New Roman" w:hAnsi="Times New Roman"/>
          <w:sz w:val="20"/>
          <w:szCs w:val="20"/>
        </w:rPr>
        <w:t>ē</w:t>
      </w:r>
      <w:r w:rsidRPr="00562DD9">
        <w:rPr>
          <w:rFonts w:ascii="Times New Roman" w:hAnsi="Times New Roman"/>
          <w:sz w:val="20"/>
          <w:szCs w:val="20"/>
        </w:rPr>
        <w:t>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b/>
          <w:bCs/>
          <w:sz w:val="20"/>
          <w:szCs w:val="20"/>
        </w:rPr>
        <w:t>pīcuos</w:t>
      </w:r>
      <w:proofErr w:type="spellEnd"/>
      <w:r w:rsidRPr="00562DD9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b/>
          <w:bCs/>
          <w:sz w:val="20"/>
          <w:szCs w:val="20"/>
        </w:rPr>
        <w:t>nominacejuos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: dzeja, </w:t>
      </w:r>
      <w:r w:rsidRPr="00BF7AD6">
        <w:rPr>
          <w:rFonts w:ascii="Times New Roman" w:hAnsi="Times New Roman"/>
          <w:sz w:val="20"/>
          <w:szCs w:val="20"/>
        </w:rPr>
        <w:t xml:space="preserve">proza, skečs </w:t>
      </w:r>
      <w:proofErr w:type="spellStart"/>
      <w:r w:rsidRPr="00BF7AD6">
        <w:rPr>
          <w:rFonts w:ascii="Times New Roman" w:hAnsi="Times New Roman"/>
          <w:sz w:val="20"/>
          <w:szCs w:val="20"/>
        </w:rPr>
        <w:t>voi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vīncielīņs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F7AD6">
        <w:rPr>
          <w:rFonts w:ascii="Times New Roman" w:hAnsi="Times New Roman"/>
          <w:sz w:val="20"/>
          <w:szCs w:val="20"/>
        </w:rPr>
        <w:t>bārnu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literatura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BF7AD6">
        <w:rPr>
          <w:rFonts w:ascii="Times New Roman" w:hAnsi="Times New Roman"/>
          <w:sz w:val="20"/>
          <w:szCs w:val="20"/>
        </w:rPr>
        <w:t>latgaliskūs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vierteibu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paruodeišona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sevkura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dailliteraturys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žanra </w:t>
      </w:r>
      <w:proofErr w:type="spellStart"/>
      <w:r w:rsidRPr="00BF7AD6">
        <w:rPr>
          <w:rFonts w:ascii="Times New Roman" w:hAnsi="Times New Roman"/>
          <w:sz w:val="20"/>
          <w:szCs w:val="20"/>
        </w:rPr>
        <w:t>dorbā</w:t>
      </w:r>
      <w:proofErr w:type="spellEnd"/>
      <w:r w:rsidRPr="00BF7AD6">
        <w:rPr>
          <w:rFonts w:ascii="Times New Roman" w:hAnsi="Times New Roman"/>
          <w:sz w:val="20"/>
          <w:szCs w:val="20"/>
        </w:rPr>
        <w:t>;</w:t>
      </w:r>
    </w:p>
    <w:p w14:paraId="4915B8DB" w14:textId="16CF1C6B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t</w:t>
      </w:r>
      <w:r w:rsidRPr="00BF7AD6">
        <w:rPr>
          <w:rFonts w:ascii="Times New Roman" w:hAnsi="Times New Roman"/>
          <w:sz w:val="20"/>
          <w:szCs w:val="20"/>
        </w:rPr>
        <w:t xml:space="preserve">iks </w:t>
      </w:r>
      <w:proofErr w:type="spellStart"/>
      <w:r w:rsidRPr="00BF7AD6">
        <w:rPr>
          <w:rFonts w:ascii="Times New Roman" w:hAnsi="Times New Roman"/>
          <w:sz w:val="20"/>
          <w:szCs w:val="20"/>
        </w:rPr>
        <w:t>vārtāta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dorba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atbiļsteiba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konkursa </w:t>
      </w:r>
      <w:proofErr w:type="spellStart"/>
      <w:r w:rsidRPr="00BF7AD6">
        <w:rPr>
          <w:rFonts w:ascii="Times New Roman" w:hAnsi="Times New Roman"/>
          <w:sz w:val="20"/>
          <w:szCs w:val="20"/>
        </w:rPr>
        <w:t>nūlykumam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F7AD6">
        <w:rPr>
          <w:rFonts w:ascii="Times New Roman" w:hAnsi="Times New Roman"/>
          <w:sz w:val="20"/>
          <w:szCs w:val="20"/>
        </w:rPr>
        <w:t>dūmys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originalitate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; </w:t>
      </w:r>
    </w:p>
    <w:p w14:paraId="6161929B" w14:textId="6CA1912A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proofErr w:type="spellStart"/>
      <w:r w:rsidR="00EF0BC0">
        <w:rPr>
          <w:rFonts w:ascii="Times New Roman" w:hAnsi="Times New Roman"/>
          <w:sz w:val="20"/>
          <w:szCs w:val="20"/>
        </w:rPr>
        <w:t>v</w:t>
      </w:r>
      <w:r w:rsidRPr="00BF7AD6">
        <w:rPr>
          <w:rFonts w:ascii="Times New Roman" w:hAnsi="Times New Roman"/>
          <w:sz w:val="20"/>
          <w:szCs w:val="20"/>
        </w:rPr>
        <w:t>ierteišonys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komiseja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sajims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anonimus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dorbus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ar </w:t>
      </w:r>
      <w:proofErr w:type="spellStart"/>
      <w:r w:rsidRPr="00BF7AD6">
        <w:rPr>
          <w:rFonts w:ascii="Times New Roman" w:hAnsi="Times New Roman"/>
          <w:sz w:val="20"/>
          <w:szCs w:val="20"/>
        </w:rPr>
        <w:t>kuortys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numerim</w:t>
      </w:r>
      <w:proofErr w:type="spellEnd"/>
      <w:r w:rsidRPr="00BF7AD6">
        <w:rPr>
          <w:rFonts w:ascii="Times New Roman" w:hAnsi="Times New Roman"/>
          <w:sz w:val="20"/>
          <w:szCs w:val="20"/>
        </w:rPr>
        <w:t>.</w:t>
      </w:r>
    </w:p>
    <w:p w14:paraId="77423778" w14:textId="77777777" w:rsidR="00755D16" w:rsidRPr="00562DD9" w:rsidRDefault="00755D16" w:rsidP="00CC15CA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BF7AD6">
        <w:rPr>
          <w:rFonts w:ascii="Times New Roman" w:hAnsi="Times New Roman"/>
          <w:b/>
          <w:bCs/>
          <w:sz w:val="20"/>
          <w:szCs w:val="20"/>
        </w:rPr>
        <w:t xml:space="preserve">Konkursa </w:t>
      </w:r>
      <w:proofErr w:type="spellStart"/>
      <w:r w:rsidRPr="00BF7AD6">
        <w:rPr>
          <w:rFonts w:ascii="Times New Roman" w:hAnsi="Times New Roman"/>
          <w:b/>
          <w:bCs/>
          <w:sz w:val="20"/>
          <w:szCs w:val="20"/>
        </w:rPr>
        <w:t>laureatu</w:t>
      </w:r>
      <w:proofErr w:type="spellEnd"/>
      <w:r w:rsidRPr="00BF7AD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b/>
          <w:bCs/>
          <w:sz w:val="20"/>
          <w:szCs w:val="20"/>
        </w:rPr>
        <w:t>apbolvuošona</w:t>
      </w:r>
      <w:proofErr w:type="spellEnd"/>
      <w:r w:rsidRPr="00BF7AD6">
        <w:rPr>
          <w:rFonts w:ascii="Times New Roman" w:hAnsi="Times New Roman"/>
          <w:b/>
          <w:bCs/>
          <w:sz w:val="20"/>
          <w:szCs w:val="20"/>
        </w:rPr>
        <w:t>:</w:t>
      </w:r>
    </w:p>
    <w:p w14:paraId="4256FDC4" w14:textId="19A5DBF6" w:rsidR="00755D16" w:rsidRPr="00562DD9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562DD9">
        <w:rPr>
          <w:rFonts w:ascii="Times New Roman" w:hAnsi="Times New Roman"/>
          <w:sz w:val="20"/>
          <w:szCs w:val="20"/>
        </w:rPr>
        <w:t>-</w:t>
      </w:r>
      <w:r w:rsidRPr="00562DD9">
        <w:rPr>
          <w:rFonts w:ascii="Times New Roman" w:hAnsi="Times New Roman"/>
          <w:sz w:val="20"/>
          <w:szCs w:val="20"/>
        </w:rPr>
        <w:tab/>
      </w:r>
      <w:r w:rsidR="00EF0BC0">
        <w:rPr>
          <w:rFonts w:ascii="Times New Roman" w:hAnsi="Times New Roman"/>
          <w:sz w:val="20"/>
          <w:szCs w:val="20"/>
        </w:rPr>
        <w:t>k</w:t>
      </w:r>
      <w:r w:rsidRPr="00562DD9">
        <w:rPr>
          <w:rFonts w:ascii="Times New Roman" w:hAnsi="Times New Roman"/>
          <w:sz w:val="20"/>
          <w:szCs w:val="20"/>
        </w:rPr>
        <w:t xml:space="preserve">onkursa </w:t>
      </w:r>
      <w:proofErr w:type="spellStart"/>
      <w:r w:rsidRPr="00562DD9">
        <w:rPr>
          <w:rFonts w:ascii="Times New Roman" w:hAnsi="Times New Roman"/>
          <w:sz w:val="20"/>
          <w:szCs w:val="20"/>
        </w:rPr>
        <w:t>laureatu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apbolvuošona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nūtiks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202</w:t>
      </w:r>
      <w:r w:rsidR="00AB75D5">
        <w:rPr>
          <w:rFonts w:ascii="Times New Roman" w:hAnsi="Times New Roman"/>
          <w:sz w:val="20"/>
          <w:szCs w:val="20"/>
        </w:rPr>
        <w:t>2</w:t>
      </w:r>
      <w:r w:rsidRPr="00562DD9">
        <w:rPr>
          <w:rFonts w:ascii="Times New Roman" w:hAnsi="Times New Roman"/>
          <w:sz w:val="20"/>
          <w:szCs w:val="20"/>
        </w:rPr>
        <w:t xml:space="preserve">. goda 29. </w:t>
      </w:r>
      <w:proofErr w:type="spellStart"/>
      <w:r w:rsidRPr="00562DD9">
        <w:rPr>
          <w:rFonts w:ascii="Times New Roman" w:hAnsi="Times New Roman"/>
          <w:sz w:val="20"/>
          <w:szCs w:val="20"/>
        </w:rPr>
        <w:t>ju</w:t>
      </w:r>
      <w:r>
        <w:rPr>
          <w:rFonts w:ascii="Times New Roman" w:hAnsi="Times New Roman"/>
          <w:sz w:val="20"/>
          <w:szCs w:val="20"/>
        </w:rPr>
        <w:t>ņa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pasuokumā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562DD9">
        <w:rPr>
          <w:rFonts w:ascii="Times New Roman" w:hAnsi="Times New Roman"/>
          <w:sz w:val="20"/>
          <w:szCs w:val="20"/>
        </w:rPr>
        <w:t>Pīterdīna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Rogovkā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562DD9">
        <w:rPr>
          <w:rFonts w:ascii="Times New Roman" w:hAnsi="Times New Roman"/>
          <w:sz w:val="20"/>
          <w:szCs w:val="20"/>
        </w:rPr>
        <w:t>Rēzeknis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nūvoda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Nautrānu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pogosta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2DD9">
        <w:rPr>
          <w:rFonts w:ascii="Times New Roman" w:hAnsi="Times New Roman"/>
          <w:sz w:val="20"/>
          <w:szCs w:val="20"/>
        </w:rPr>
        <w:t>Rogovkā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; </w:t>
      </w:r>
    </w:p>
    <w:p w14:paraId="1E5215C2" w14:textId="3027113E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562DD9">
        <w:rPr>
          <w:rFonts w:ascii="Times New Roman" w:hAnsi="Times New Roman"/>
          <w:sz w:val="20"/>
          <w:szCs w:val="20"/>
        </w:rPr>
        <w:t>-</w:t>
      </w:r>
      <w:r w:rsidRPr="00562DD9">
        <w:rPr>
          <w:rFonts w:ascii="Times New Roman" w:hAnsi="Times New Roman"/>
          <w:sz w:val="20"/>
          <w:szCs w:val="20"/>
        </w:rPr>
        <w:tab/>
      </w:r>
      <w:proofErr w:type="spellStart"/>
      <w:r w:rsidR="00EF0BC0">
        <w:rPr>
          <w:rFonts w:ascii="Times New Roman" w:hAnsi="Times New Roman"/>
          <w:sz w:val="20"/>
          <w:szCs w:val="20"/>
        </w:rPr>
        <w:t>k</w:t>
      </w:r>
      <w:r w:rsidRPr="00562DD9">
        <w:rPr>
          <w:rFonts w:ascii="Times New Roman" w:hAnsi="Times New Roman"/>
          <w:sz w:val="20"/>
          <w:szCs w:val="20"/>
        </w:rPr>
        <w:t>otrys</w:t>
      </w:r>
      <w:proofErr w:type="spellEnd"/>
      <w:r w:rsidRPr="00562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nominacejis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laureats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sajims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naudys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7AD6">
        <w:rPr>
          <w:rFonts w:ascii="Times New Roman" w:hAnsi="Times New Roman"/>
          <w:sz w:val="20"/>
          <w:szCs w:val="20"/>
        </w:rPr>
        <w:t>premeju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100 (vīns </w:t>
      </w:r>
      <w:proofErr w:type="spellStart"/>
      <w:r w:rsidRPr="00BF7AD6">
        <w:rPr>
          <w:rFonts w:ascii="Times New Roman" w:hAnsi="Times New Roman"/>
          <w:sz w:val="20"/>
          <w:szCs w:val="20"/>
        </w:rPr>
        <w:t>symts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) EUR </w:t>
      </w:r>
      <w:proofErr w:type="spellStart"/>
      <w:r w:rsidRPr="00BF7AD6">
        <w:rPr>
          <w:rFonts w:ascii="Times New Roman" w:hAnsi="Times New Roman"/>
          <w:sz w:val="20"/>
          <w:szCs w:val="20"/>
        </w:rPr>
        <w:t>apmārā</w:t>
      </w:r>
      <w:proofErr w:type="spellEnd"/>
      <w:r w:rsidRPr="00BF7AD6">
        <w:rPr>
          <w:rFonts w:ascii="Times New Roman" w:hAnsi="Times New Roman"/>
          <w:sz w:val="20"/>
          <w:szCs w:val="20"/>
        </w:rPr>
        <w:t>;</w:t>
      </w:r>
    </w:p>
    <w:p w14:paraId="4E1966E0" w14:textId="0F3E9F67" w:rsidR="00755D16" w:rsidRPr="00BF7AD6" w:rsidRDefault="00755D16" w:rsidP="00562DD9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BF7AD6">
        <w:rPr>
          <w:rFonts w:ascii="Times New Roman" w:hAnsi="Times New Roman"/>
          <w:sz w:val="20"/>
          <w:szCs w:val="20"/>
        </w:rPr>
        <w:t>-</w:t>
      </w:r>
      <w:r w:rsidRPr="00BF7AD6">
        <w:rPr>
          <w:rFonts w:ascii="Times New Roman" w:hAnsi="Times New Roman"/>
          <w:sz w:val="20"/>
          <w:szCs w:val="20"/>
        </w:rPr>
        <w:tab/>
      </w:r>
      <w:proofErr w:type="spellStart"/>
      <w:r w:rsidR="00EF0BC0">
        <w:rPr>
          <w:rFonts w:ascii="Times New Roman" w:hAnsi="Times New Roman"/>
          <w:sz w:val="20"/>
          <w:szCs w:val="20"/>
        </w:rPr>
        <w:t>s</w:t>
      </w:r>
      <w:r w:rsidRPr="00BF7AD6">
        <w:rPr>
          <w:rFonts w:ascii="Times New Roman" w:hAnsi="Times New Roman"/>
          <w:sz w:val="20"/>
          <w:szCs w:val="20"/>
        </w:rPr>
        <w:t>pecbolva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nu LVLKŠA par </w:t>
      </w:r>
      <w:proofErr w:type="spellStart"/>
      <w:r w:rsidRPr="00BF7AD6">
        <w:rPr>
          <w:rFonts w:ascii="Times New Roman" w:hAnsi="Times New Roman"/>
          <w:sz w:val="20"/>
          <w:szCs w:val="20"/>
        </w:rPr>
        <w:t>bārnu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prozu latgalīšu </w:t>
      </w:r>
      <w:proofErr w:type="spellStart"/>
      <w:r w:rsidRPr="00BF7AD6">
        <w:rPr>
          <w:rFonts w:ascii="Times New Roman" w:hAnsi="Times New Roman"/>
          <w:sz w:val="20"/>
          <w:szCs w:val="20"/>
        </w:rPr>
        <w:t>volūdā</w:t>
      </w:r>
      <w:proofErr w:type="spellEnd"/>
      <w:r w:rsidRPr="00BF7AD6">
        <w:rPr>
          <w:rFonts w:ascii="Times New Roman" w:hAnsi="Times New Roman"/>
          <w:sz w:val="20"/>
          <w:szCs w:val="20"/>
        </w:rPr>
        <w:t>.</w:t>
      </w:r>
    </w:p>
    <w:p w14:paraId="3F8C9071" w14:textId="77777777" w:rsidR="00755D16" w:rsidRPr="00562DD9" w:rsidRDefault="00755D16" w:rsidP="00CC15CA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F7AD6">
        <w:rPr>
          <w:rFonts w:ascii="Times New Roman" w:hAnsi="Times New Roman"/>
          <w:b/>
          <w:bCs/>
          <w:sz w:val="20"/>
          <w:szCs w:val="20"/>
        </w:rPr>
        <w:t>Kontaktinformaceja</w:t>
      </w:r>
      <w:proofErr w:type="spellEnd"/>
      <w:r w:rsidRPr="00BF7AD6">
        <w:rPr>
          <w:rFonts w:ascii="Times New Roman" w:hAnsi="Times New Roman"/>
          <w:b/>
          <w:bCs/>
          <w:sz w:val="20"/>
          <w:szCs w:val="20"/>
        </w:rPr>
        <w:t>:</w:t>
      </w:r>
      <w:r w:rsidRPr="00BF7AD6">
        <w:rPr>
          <w:rFonts w:ascii="Times New Roman" w:hAnsi="Times New Roman"/>
          <w:sz w:val="20"/>
          <w:szCs w:val="20"/>
        </w:rPr>
        <w:t xml:space="preserve"> Inga </w:t>
      </w:r>
      <w:proofErr w:type="spellStart"/>
      <w:r w:rsidRPr="00BF7AD6">
        <w:rPr>
          <w:rFonts w:ascii="Times New Roman" w:hAnsi="Times New Roman"/>
          <w:sz w:val="20"/>
          <w:szCs w:val="20"/>
        </w:rPr>
        <w:t>Vigule</w:t>
      </w:r>
      <w:proofErr w:type="spellEnd"/>
      <w:r w:rsidRPr="00BF7AD6">
        <w:rPr>
          <w:rFonts w:ascii="Times New Roman" w:hAnsi="Times New Roman"/>
          <w:sz w:val="20"/>
          <w:szCs w:val="20"/>
        </w:rPr>
        <w:t xml:space="preserve"> – </w:t>
      </w:r>
      <w:r w:rsidRPr="00BF7AD6">
        <w:rPr>
          <w:rFonts w:ascii="Times New Roman" w:hAnsi="Times New Roman"/>
          <w:b/>
          <w:bCs/>
          <w:sz w:val="20"/>
          <w:szCs w:val="20"/>
        </w:rPr>
        <w:t>28335357</w:t>
      </w:r>
      <w:r w:rsidRPr="00562DD9">
        <w:rPr>
          <w:rFonts w:ascii="Times New Roman" w:hAnsi="Times New Roman"/>
          <w:sz w:val="20"/>
          <w:szCs w:val="20"/>
        </w:rPr>
        <w:t xml:space="preserve"> </w:t>
      </w:r>
    </w:p>
    <w:sectPr w:rsidR="00755D16" w:rsidRPr="00562DD9" w:rsidSect="007B0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46"/>
    <w:rsid w:val="00002EA0"/>
    <w:rsid w:val="000460C5"/>
    <w:rsid w:val="00065CEB"/>
    <w:rsid w:val="000A014F"/>
    <w:rsid w:val="000B3AD3"/>
    <w:rsid w:val="00167846"/>
    <w:rsid w:val="00224ECC"/>
    <w:rsid w:val="003536A9"/>
    <w:rsid w:val="00404B6F"/>
    <w:rsid w:val="00471565"/>
    <w:rsid w:val="00544C5F"/>
    <w:rsid w:val="00562DD9"/>
    <w:rsid w:val="005E0C8C"/>
    <w:rsid w:val="00636CB9"/>
    <w:rsid w:val="00687033"/>
    <w:rsid w:val="00687932"/>
    <w:rsid w:val="007030AD"/>
    <w:rsid w:val="00755D16"/>
    <w:rsid w:val="007B06B5"/>
    <w:rsid w:val="0098237E"/>
    <w:rsid w:val="00AB75D5"/>
    <w:rsid w:val="00BC1A24"/>
    <w:rsid w:val="00BF7AD6"/>
    <w:rsid w:val="00CC15CA"/>
    <w:rsid w:val="00D141B7"/>
    <w:rsid w:val="00D33316"/>
    <w:rsid w:val="00D75B86"/>
    <w:rsid w:val="00D940BB"/>
    <w:rsid w:val="00EE15A2"/>
    <w:rsid w:val="00E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A8E29"/>
  <w15:docId w15:val="{42762F94-0566-4892-A7B9-FCD8439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846"/>
    <w:pPr>
      <w:spacing w:after="200" w:line="276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7846"/>
    <w:rPr>
      <w:lang w:eastAsia="en-US"/>
    </w:rPr>
  </w:style>
  <w:style w:type="character" w:styleId="Hyperlink">
    <w:name w:val="Hyperlink"/>
    <w:basedOn w:val="DefaultParagraphFont"/>
    <w:uiPriority w:val="99"/>
    <w:rsid w:val="00562DD9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562DD9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vigule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2051</Characters>
  <Application>Microsoft Office Word</Application>
  <DocSecurity>0</DocSecurity>
  <Lines>17</Lines>
  <Paragraphs>4</Paragraphs>
  <ScaleCrop>false</ScaleCrop>
  <Company>home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2021-05-02T18:50:00Z</dcterms:created>
  <dcterms:modified xsi:type="dcterms:W3CDTF">2022-04-01T09:17:00Z</dcterms:modified>
</cp:coreProperties>
</file>