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90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489"/>
      </w:tblGrid>
      <w:tr w:rsidR="00AA1404" w14:paraId="688446C8" w14:textId="77777777" w:rsidTr="00DF77A1">
        <w:trPr>
          <w:trHeight w:hRule="exact" w:val="2213"/>
        </w:trPr>
        <w:tc>
          <w:tcPr>
            <w:tcW w:w="2401" w:type="dxa"/>
          </w:tcPr>
          <w:p w14:paraId="22EA23D0" w14:textId="77777777" w:rsidR="00610DBD" w:rsidRDefault="00610DBD" w:rsidP="00DF77A1">
            <w:pPr>
              <w:widowControl w:val="0"/>
              <w:suppressLineNumbers/>
              <w:jc w:val="center"/>
              <w:rPr>
                <w:b/>
                <w:caps/>
              </w:rPr>
            </w:pPr>
          </w:p>
          <w:p w14:paraId="0B6C9E5C" w14:textId="77777777" w:rsidR="00610DBD" w:rsidRPr="00C07D88" w:rsidRDefault="00EB2440" w:rsidP="00DF77A1">
            <w:pPr>
              <w:widowControl w:val="0"/>
              <w:suppressLineNumbers/>
              <w:jc w:val="center"/>
              <w:rPr>
                <w:rFonts w:eastAsia="Lucida Sans Unicode" w:cs="Tahoma"/>
                <w:lang w:eastAsia="en-US"/>
              </w:rPr>
            </w:pPr>
            <w:r w:rsidRPr="00A23549">
              <w:rPr>
                <w:b/>
                <w:caps/>
              </w:rPr>
              <w:t xml:space="preserve"> </w:t>
            </w:r>
            <w:r w:rsidRPr="007153AC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 xml:space="preserve"> </w:t>
            </w:r>
            <w:r w:rsidRPr="009751DB">
              <w:rPr>
                <w:b/>
                <w:caps/>
              </w:rPr>
              <w:t xml:space="preserve"> </w:t>
            </w:r>
            <w:r w:rsidRPr="00FE75B4">
              <w:rPr>
                <w:b/>
                <w:caps/>
              </w:rPr>
              <w:t xml:space="preserve"> </w:t>
            </w:r>
            <w:r w:rsidRPr="002B1C81">
              <w:rPr>
                <w:b/>
                <w:caps/>
              </w:rPr>
              <w:t xml:space="preserve"> </w:t>
            </w:r>
            <w:r w:rsidRPr="0016338D">
              <w:rPr>
                <w:b/>
                <w:caps/>
              </w:rPr>
              <w:t xml:space="preserve"> </w:t>
            </w:r>
            <w:r w:rsidRPr="00C07D88">
              <w:rPr>
                <w:rFonts w:eastAsia="Lucida Sans Unicode" w:cs="Tahoma"/>
                <w:noProof/>
                <w:lang w:val="lv-LV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-1139825</wp:posOffset>
                  </wp:positionV>
                  <wp:extent cx="973455" cy="1138555"/>
                  <wp:effectExtent l="0" t="0" r="0" b="4445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9" w:type="dxa"/>
          </w:tcPr>
          <w:p w14:paraId="6103E0F3" w14:textId="77777777" w:rsidR="00610DBD" w:rsidRPr="00610DBD" w:rsidRDefault="00EB2440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</w:pPr>
            <w:r w:rsidRPr="00610DBD"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  <w:t>Rēzeknes novada Dome</w:t>
            </w:r>
          </w:p>
          <w:p w14:paraId="6CD9A696" w14:textId="77777777" w:rsidR="00610DBD" w:rsidRPr="00610DBD" w:rsidRDefault="00EB2440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  <w:t>Reģ.Nr.90009112679</w:t>
            </w:r>
          </w:p>
          <w:p w14:paraId="74D8C04D" w14:textId="77777777" w:rsidR="00610DBD" w:rsidRPr="00610DBD" w:rsidRDefault="00EB2440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Atbrīvošanas aleja 95A, Rēzekne, LV – 4601,</w:t>
            </w:r>
          </w:p>
          <w:p w14:paraId="3A5634E5" w14:textId="77777777" w:rsidR="00610DBD" w:rsidRPr="00610DBD" w:rsidRDefault="00EB2440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Tel. 646 22238; 646 22231, 646 25935,</w:t>
            </w:r>
          </w:p>
          <w:p w14:paraId="183816D3" w14:textId="77777777" w:rsidR="00610DBD" w:rsidRPr="00610DBD" w:rsidRDefault="00EB2440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e–pasts: </w:t>
            </w:r>
            <w:hyperlink r:id="rId6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info@rezeknesnovads.lv</w:t>
              </w:r>
            </w:hyperlink>
          </w:p>
          <w:p w14:paraId="3AD06A21" w14:textId="77777777" w:rsidR="00610DBD" w:rsidRPr="00610DBD" w:rsidRDefault="00EB2440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pacing w:before="120"/>
              <w:ind w:right="19"/>
              <w:jc w:val="center"/>
              <w:rPr>
                <w:rFonts w:eastAsia="Lucida Sans Unicode" w:cs="Tahoma"/>
                <w:lang w:val="en-US" w:eastAsia="en-US"/>
              </w:rPr>
            </w:pPr>
            <w:r w:rsidRPr="00C07D88">
              <w:rPr>
                <w:rFonts w:eastAsia="Lucida Sans Unicode" w:cs="Tahoma"/>
                <w:noProof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-1918970</wp:posOffset>
                      </wp:positionH>
                      <wp:positionV relativeFrom="paragraph">
                        <wp:posOffset>301570</wp:posOffset>
                      </wp:positionV>
                      <wp:extent cx="5934456" cy="0"/>
                      <wp:effectExtent l="0" t="0" r="2857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445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151.1pt,23.75pt" to="316.2pt,23.75pt"/>
                  </w:pict>
                </mc:Fallback>
              </mc:AlternateContent>
            </w: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Informācija internetā: </w:t>
            </w:r>
            <w:hyperlink r:id="rId7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http://www.rezeknesnovads.lv</w:t>
              </w:r>
            </w:hyperlink>
          </w:p>
        </w:tc>
      </w:tr>
    </w:tbl>
    <w:p w14:paraId="119E7383" w14:textId="00658F25" w:rsidR="005B10DA" w:rsidRPr="00142453" w:rsidRDefault="005B10DA" w:rsidP="005B10DA">
      <w:pPr>
        <w:jc w:val="right"/>
        <w:rPr>
          <w:i/>
          <w:lang w:val="lv-LV"/>
        </w:rPr>
      </w:pPr>
    </w:p>
    <w:p w14:paraId="06C22E0D" w14:textId="72FC2725" w:rsidR="006A5E1B" w:rsidRPr="006A5E1B" w:rsidRDefault="00EB2440" w:rsidP="005B10DA">
      <w:pPr>
        <w:jc w:val="center"/>
        <w:rPr>
          <w:b/>
          <w:szCs w:val="28"/>
          <w:lang w:val="lv-LV"/>
        </w:rPr>
      </w:pPr>
      <w:r w:rsidRPr="006A5E1B">
        <w:rPr>
          <w:b/>
          <w:szCs w:val="28"/>
          <w:lang w:val="lv-LV"/>
        </w:rPr>
        <w:t>LĒMUMS</w:t>
      </w:r>
    </w:p>
    <w:p w14:paraId="626D6ACF" w14:textId="6804A5D0" w:rsidR="005B10DA" w:rsidRDefault="00EB2440" w:rsidP="005B10DA">
      <w:pPr>
        <w:jc w:val="center"/>
        <w:rPr>
          <w:lang w:val="lv-LV"/>
        </w:rPr>
      </w:pPr>
      <w:r>
        <w:rPr>
          <w:lang w:val="lv-LV"/>
        </w:rPr>
        <w:t>Rēzeknē</w:t>
      </w:r>
    </w:p>
    <w:p w14:paraId="1AA768FC" w14:textId="77777777" w:rsidR="005B10DA" w:rsidRDefault="005B10DA" w:rsidP="005B10DA">
      <w:pPr>
        <w:jc w:val="center"/>
        <w:rPr>
          <w:lang w:val="lv-LV"/>
        </w:rPr>
      </w:pPr>
    </w:p>
    <w:p w14:paraId="23734099" w14:textId="7DA1F40D" w:rsidR="005B10DA" w:rsidRDefault="00EB2440" w:rsidP="004C3734">
      <w:pPr>
        <w:tabs>
          <w:tab w:val="right" w:pos="9354"/>
        </w:tabs>
        <w:jc w:val="both"/>
        <w:rPr>
          <w:lang w:val="lv-LV"/>
        </w:rPr>
      </w:pPr>
      <w:r>
        <w:rPr>
          <w:lang w:val="lv-LV"/>
        </w:rPr>
        <w:t>2022.gada 21.aprīlī</w:t>
      </w:r>
      <w:r w:rsidR="00824A8C">
        <w:rPr>
          <w:lang w:val="lv-LV"/>
        </w:rPr>
        <w:tab/>
      </w:r>
      <w:r w:rsidR="00576C82">
        <w:rPr>
          <w:lang w:val="lv-LV"/>
        </w:rPr>
        <w:t xml:space="preserve">Nr. </w:t>
      </w:r>
      <w:r>
        <w:rPr>
          <w:lang w:val="lv-LV"/>
        </w:rPr>
        <w:t>373</w:t>
      </w:r>
      <w:r w:rsidR="00BD390D">
        <w:rPr>
          <w:lang w:val="lv-LV"/>
        </w:rPr>
        <w:t xml:space="preserve"> </w:t>
      </w:r>
      <w:r w:rsidR="00BD390D" w:rsidRPr="00BD390D">
        <w:rPr>
          <w:lang w:val="lv-LV"/>
        </w:rPr>
        <w:t>(prot. Nr</w:t>
      </w:r>
      <w:r>
        <w:rPr>
          <w:lang w:val="lv-LV"/>
        </w:rPr>
        <w:t>12</w:t>
      </w:r>
      <w:r w:rsidR="00824A8C">
        <w:rPr>
          <w:lang w:val="lv-LV"/>
        </w:rPr>
        <w:t>,</w:t>
      </w:r>
      <w:r w:rsidR="004C3734">
        <w:rPr>
          <w:lang w:val="lv-LV"/>
        </w:rPr>
        <w:t xml:space="preserve"> </w:t>
      </w:r>
      <w:r>
        <w:rPr>
          <w:lang w:val="lv-LV"/>
        </w:rPr>
        <w:t>9</w:t>
      </w:r>
      <w:r w:rsidR="004C3734">
        <w:rPr>
          <w:lang w:val="lv-LV"/>
        </w:rPr>
        <w:t>.</w:t>
      </w:r>
      <w:r w:rsidR="00824A8C">
        <w:rPr>
          <w:lang w:val="lv-LV"/>
        </w:rPr>
        <w:t>§</w:t>
      </w:r>
      <w:r w:rsidR="00BD390D" w:rsidRPr="00BD390D">
        <w:rPr>
          <w:lang w:val="lv-LV"/>
        </w:rPr>
        <w:t>)</w:t>
      </w:r>
    </w:p>
    <w:p w14:paraId="1781F823" w14:textId="77777777" w:rsidR="00811EA4" w:rsidRDefault="00811EA4" w:rsidP="005B10DA">
      <w:pPr>
        <w:jc w:val="both"/>
        <w:rPr>
          <w:lang w:val="lv-LV"/>
        </w:rPr>
      </w:pPr>
    </w:p>
    <w:p w14:paraId="70192649" w14:textId="77777777" w:rsidR="005B10DA" w:rsidRPr="00824A8C" w:rsidRDefault="00EB2440" w:rsidP="00E83561">
      <w:pPr>
        <w:jc w:val="center"/>
        <w:rPr>
          <w:b/>
          <w:lang w:val="lv-LV"/>
        </w:rPr>
      </w:pPr>
      <w:r w:rsidRPr="00824A8C">
        <w:rPr>
          <w:b/>
          <w:lang w:val="lv-LV"/>
        </w:rPr>
        <w:t xml:space="preserve">Par komisijas pašvaldības līdzfinansējuma piešķiršanai daudzdzīvokļu  dzīvojamo māju </w:t>
      </w:r>
      <w:r w:rsidRPr="00824A8C">
        <w:rPr>
          <w:b/>
          <w:lang w:val="lv-LV"/>
        </w:rPr>
        <w:t>energoefektivitātes pasākumu veikšanai un šo māju īpašumā vai nomā esošo zemesgabalu labiekārtošanai izveidošanu</w:t>
      </w:r>
    </w:p>
    <w:p w14:paraId="0FDEBAFB" w14:textId="77777777" w:rsidR="005B10DA" w:rsidRDefault="005B10DA" w:rsidP="005B10DA">
      <w:pPr>
        <w:jc w:val="both"/>
        <w:rPr>
          <w:b/>
          <w:lang w:val="lv-LV"/>
        </w:rPr>
      </w:pPr>
    </w:p>
    <w:p w14:paraId="52613CF7" w14:textId="3F6E4905" w:rsidR="00E83561" w:rsidRDefault="00EB2440" w:rsidP="00F101BF">
      <w:pPr>
        <w:ind w:firstLine="567"/>
        <w:jc w:val="both"/>
        <w:rPr>
          <w:lang w:val="lv-LV"/>
        </w:rPr>
      </w:pPr>
      <w:r w:rsidRPr="00F101BF">
        <w:rPr>
          <w:rFonts w:eastAsia="Calibri"/>
          <w:color w:val="000000"/>
          <w:lang w:val="lv-LV"/>
        </w:rPr>
        <w:t>Pamatojoties uz likuma „Par pašvaldībām” 41.panta pirmās daļas 4.punktu, Rēzeknes novada pašvaldības 2022.gada 17.marta saistošo noteikumu Nr.</w:t>
      </w:r>
      <w:r w:rsidRPr="00F101BF">
        <w:rPr>
          <w:rFonts w:eastAsia="Calibri"/>
          <w:color w:val="000000"/>
          <w:lang w:val="lv-LV"/>
        </w:rPr>
        <w:t xml:space="preserve">39 “Par Rēzeknes novada pašvaldības līdzfinansējuma piešķiršanu daudzdzīvokļu dzīvojamo māju energoefektivitātes pasākumu veikšanai un šo māju īpašumā vai nomā esošo zemesgabalu labiekārtošanai” 18.punktu, ņemot vērā Finanšu pastāvīgās komitejas 2022.gada </w:t>
      </w:r>
      <w:r w:rsidRPr="00F101BF">
        <w:rPr>
          <w:rFonts w:eastAsia="Calibri"/>
          <w:color w:val="000000"/>
          <w:lang w:val="lv-LV"/>
        </w:rPr>
        <w:t>14.aprīļa priekšlikumu</w:t>
      </w:r>
      <w:r w:rsidRPr="00F101BF">
        <w:rPr>
          <w:lang w:val="lv-LV"/>
        </w:rPr>
        <w:t>,</w:t>
      </w:r>
      <w:r w:rsidRPr="00F101BF">
        <w:rPr>
          <w:rFonts w:eastAsia="Calibri"/>
          <w:lang w:val="lv-LV"/>
        </w:rPr>
        <w:t xml:space="preserve"> </w:t>
      </w:r>
      <w:r w:rsidRPr="00141A9C">
        <w:rPr>
          <w:lang w:val="lv-LV"/>
        </w:rPr>
        <w:t xml:space="preserve">Rēzeknes novada dome </w:t>
      </w:r>
      <w:r w:rsidR="004C3734" w:rsidRPr="004C3734">
        <w:rPr>
          <w:b/>
          <w:bCs/>
          <w:spacing w:val="20"/>
          <w:lang w:val="lv-LV"/>
        </w:rPr>
        <w:t>n</w:t>
      </w:r>
      <w:r w:rsidRPr="004C3734">
        <w:rPr>
          <w:b/>
          <w:bCs/>
          <w:spacing w:val="20"/>
          <w:lang w:val="lv-LV"/>
        </w:rPr>
        <w:t>ole</w:t>
      </w:r>
      <w:r w:rsidR="004C3734" w:rsidRPr="004C3734">
        <w:rPr>
          <w:b/>
          <w:bCs/>
          <w:spacing w:val="20"/>
          <w:lang w:val="lv-LV"/>
        </w:rPr>
        <w:t>m</w:t>
      </w:r>
      <w:r w:rsidRPr="004C3734">
        <w:rPr>
          <w:b/>
          <w:bCs/>
          <w:spacing w:val="20"/>
          <w:lang w:val="lv-LV"/>
        </w:rPr>
        <w:t>j</w:t>
      </w:r>
      <w:r w:rsidRPr="004C3734">
        <w:rPr>
          <w:b/>
          <w:bCs/>
          <w:lang w:val="lv-LV"/>
        </w:rPr>
        <w:t>:</w:t>
      </w:r>
    </w:p>
    <w:p w14:paraId="776CB27C" w14:textId="77777777" w:rsidR="00E83561" w:rsidRPr="00E83561" w:rsidRDefault="00E83561" w:rsidP="00E83561">
      <w:pPr>
        <w:pStyle w:val="Sarakstarindkopa"/>
        <w:ind w:left="0"/>
        <w:rPr>
          <w:lang w:val="lv-LV"/>
        </w:rPr>
      </w:pPr>
    </w:p>
    <w:p w14:paraId="68530D49" w14:textId="4CC0A31F" w:rsidR="00F101BF" w:rsidRPr="00F2121F" w:rsidRDefault="00EB2440" w:rsidP="00F2121F">
      <w:pPr>
        <w:pStyle w:val="Sarakstarindkopa"/>
        <w:numPr>
          <w:ilvl w:val="0"/>
          <w:numId w:val="4"/>
        </w:numPr>
        <w:suppressAutoHyphens/>
        <w:ind w:left="993" w:hanging="426"/>
        <w:jc w:val="both"/>
        <w:rPr>
          <w:rFonts w:eastAsia="Calibri"/>
          <w:color w:val="000000"/>
          <w:lang w:val="lv-LV"/>
        </w:rPr>
      </w:pPr>
      <w:r>
        <w:rPr>
          <w:rFonts w:eastAsia="Calibri"/>
          <w:color w:val="000000"/>
          <w:lang w:val="lv-LV"/>
        </w:rPr>
        <w:t>P</w:t>
      </w:r>
      <w:r w:rsidRPr="00F2121F">
        <w:rPr>
          <w:rFonts w:eastAsia="Calibri"/>
          <w:color w:val="000000"/>
          <w:lang w:val="lv-LV"/>
        </w:rPr>
        <w:t xml:space="preserve">ieteikumu pašvaldības līdzfinansējuma piešķiršanai daudzdzīvokļu dzīvojamo māju energoefektivitātes pasākumu veikšanai un šo māju īpašumā vai nomā esošo zemesgabalu labiekārtošanai izvērtēšanai un </w:t>
      </w:r>
      <w:r w:rsidRPr="00F2121F">
        <w:rPr>
          <w:rFonts w:cs="Calibri"/>
          <w:lang w:val="lv-LV"/>
        </w:rPr>
        <w:t>lēmu</w:t>
      </w:r>
      <w:r w:rsidRPr="00F2121F">
        <w:rPr>
          <w:rFonts w:cs="Calibri"/>
          <w:lang w:val="lv-LV"/>
        </w:rPr>
        <w:t>ma projektu par līdzfinansējuma piešķiršanu sagatavošanai, izveidot komisiju šādā sastāvā</w:t>
      </w:r>
      <w:r w:rsidRPr="00F2121F">
        <w:rPr>
          <w:rFonts w:eastAsia="Calibri"/>
          <w:bCs/>
          <w:color w:val="000000"/>
          <w:lang w:val="lv-LV"/>
        </w:rPr>
        <w:t>:</w:t>
      </w:r>
    </w:p>
    <w:p w14:paraId="6B6045DD" w14:textId="594ECBE9" w:rsidR="00F101BF" w:rsidRPr="00EE3DA7" w:rsidRDefault="00EB2440" w:rsidP="00F2121F">
      <w:pPr>
        <w:suppressAutoHyphens/>
        <w:ind w:left="4111" w:hanging="3118"/>
        <w:contextualSpacing/>
        <w:jc w:val="both"/>
        <w:rPr>
          <w:lang w:val="lv-LV"/>
        </w:rPr>
      </w:pPr>
      <w:r w:rsidRPr="00EE3DA7">
        <w:rPr>
          <w:lang w:val="lv-LV"/>
        </w:rPr>
        <w:t xml:space="preserve">komisijas priekšsēdētājs </w:t>
      </w:r>
      <w:r w:rsidR="00F2121F" w:rsidRPr="00EE3DA7">
        <w:rPr>
          <w:lang w:val="lv-LV"/>
        </w:rPr>
        <w:t xml:space="preserve">– </w:t>
      </w:r>
      <w:r w:rsidR="00F2121F" w:rsidRPr="00EE3DA7">
        <w:rPr>
          <w:b/>
          <w:lang w:val="lv-LV"/>
        </w:rPr>
        <w:t>Andris Stafeckis</w:t>
      </w:r>
      <w:r w:rsidR="00F2121F" w:rsidRPr="00EE3DA7">
        <w:rPr>
          <w:lang w:val="lv-LV"/>
        </w:rPr>
        <w:t>, Rēzeknes novada pašvaldības izpilddirektora vietnieks</w:t>
      </w:r>
      <w:r>
        <w:rPr>
          <w:lang w:val="lv-LV"/>
        </w:rPr>
        <w:t>;</w:t>
      </w:r>
    </w:p>
    <w:p w14:paraId="676512B7" w14:textId="05E88562" w:rsidR="00F101BF" w:rsidRPr="00EE3DA7" w:rsidRDefault="00EB2440" w:rsidP="00F2121F">
      <w:pPr>
        <w:suppressAutoHyphens/>
        <w:ind w:left="4111" w:hanging="3118"/>
        <w:contextualSpacing/>
        <w:jc w:val="both"/>
        <w:rPr>
          <w:lang w:val="lv-LV"/>
        </w:rPr>
      </w:pPr>
      <w:r w:rsidRPr="00EE3DA7">
        <w:rPr>
          <w:lang w:val="lv-LV"/>
        </w:rPr>
        <w:t xml:space="preserve">komisijas priekšsēdētāja vietnieks </w:t>
      </w:r>
      <w:r w:rsidR="00F2121F" w:rsidRPr="00EE3DA7">
        <w:rPr>
          <w:lang w:val="lv-LV"/>
        </w:rPr>
        <w:t xml:space="preserve">– </w:t>
      </w:r>
      <w:r w:rsidR="00F2121F" w:rsidRPr="00EE3DA7">
        <w:rPr>
          <w:b/>
          <w:lang w:val="lv-LV"/>
        </w:rPr>
        <w:t>Inga Aleksandroviča</w:t>
      </w:r>
      <w:r w:rsidR="00F2121F" w:rsidRPr="00EE3DA7">
        <w:rPr>
          <w:lang w:val="lv-LV"/>
        </w:rPr>
        <w:t>, Rēzeknes novada pašvaldības Būvvaldes vadītāja;</w:t>
      </w:r>
    </w:p>
    <w:p w14:paraId="2B8BD1D2" w14:textId="4E415C51" w:rsidR="00F101BF" w:rsidRPr="00EE3DA7" w:rsidRDefault="00EB2440" w:rsidP="00F101BF">
      <w:pPr>
        <w:suppressAutoHyphens/>
        <w:ind w:left="993"/>
        <w:contextualSpacing/>
        <w:jc w:val="both"/>
        <w:rPr>
          <w:lang w:val="lv-LV"/>
        </w:rPr>
      </w:pPr>
      <w:r w:rsidRPr="00EE3DA7">
        <w:rPr>
          <w:lang w:val="lv-LV"/>
        </w:rPr>
        <w:t xml:space="preserve">komisijas locekļi: </w:t>
      </w:r>
      <w:r w:rsidR="00F2121F" w:rsidRPr="00EE3DA7">
        <w:rPr>
          <w:b/>
          <w:lang w:val="lv-LV"/>
        </w:rPr>
        <w:t>Jānis Freibergs</w:t>
      </w:r>
      <w:r w:rsidR="00F2121F" w:rsidRPr="00EE3DA7">
        <w:rPr>
          <w:lang w:val="lv-LV"/>
        </w:rPr>
        <w:t>, Rēzeknes novada domes deputāts;</w:t>
      </w:r>
    </w:p>
    <w:p w14:paraId="56171304" w14:textId="0F217769" w:rsidR="00F2121F" w:rsidRPr="00EE3DA7" w:rsidRDefault="00EB2440" w:rsidP="000C2DAE">
      <w:pPr>
        <w:suppressAutoHyphens/>
        <w:ind w:left="4678" w:hanging="1843"/>
        <w:contextualSpacing/>
        <w:jc w:val="both"/>
        <w:rPr>
          <w:lang w:val="lv-LV"/>
        </w:rPr>
      </w:pPr>
      <w:r w:rsidRPr="00EE3DA7">
        <w:rPr>
          <w:b/>
          <w:lang w:val="lv-LV"/>
        </w:rPr>
        <w:t>Silvija Ančikovska</w:t>
      </w:r>
      <w:r w:rsidRPr="00EE3DA7">
        <w:rPr>
          <w:lang w:val="lv-LV"/>
        </w:rPr>
        <w:t>, Rēzeknes novada pašvaldības Finanšu un grāmatvedības nodaļas v</w:t>
      </w:r>
      <w:r w:rsidRPr="00EE3DA7">
        <w:rPr>
          <w:lang w:val="lv-LV"/>
        </w:rPr>
        <w:t>adītāja;</w:t>
      </w:r>
    </w:p>
    <w:p w14:paraId="61205365" w14:textId="5BD534BF" w:rsidR="00F2121F" w:rsidRPr="00EE3DA7" w:rsidRDefault="00EB2440" w:rsidP="000C2DAE">
      <w:pPr>
        <w:suppressAutoHyphens/>
        <w:ind w:left="4678" w:hanging="1843"/>
        <w:contextualSpacing/>
        <w:jc w:val="both"/>
        <w:rPr>
          <w:lang w:val="lv-LV"/>
        </w:rPr>
      </w:pPr>
      <w:r w:rsidRPr="00EE3DA7">
        <w:rPr>
          <w:b/>
          <w:lang w:val="lv-LV"/>
        </w:rPr>
        <w:t>Liāna Proško</w:t>
      </w:r>
      <w:r w:rsidRPr="00EE3DA7">
        <w:rPr>
          <w:lang w:val="lv-LV"/>
        </w:rPr>
        <w:t>, Rēzeknes novada pašvaldības Juridiskās un lietvedības nodaļas juriste</w:t>
      </w:r>
      <w:r w:rsidR="00C92FD5" w:rsidRPr="00EE3DA7">
        <w:rPr>
          <w:lang w:val="lv-LV"/>
        </w:rPr>
        <w:t xml:space="preserve"> – iepirkumu speciāliste</w:t>
      </w:r>
      <w:r w:rsidRPr="00EE3DA7">
        <w:rPr>
          <w:lang w:val="lv-LV"/>
        </w:rPr>
        <w:t>;</w:t>
      </w:r>
    </w:p>
    <w:p w14:paraId="69222A66" w14:textId="1B94D201" w:rsidR="000C2DAE" w:rsidRPr="00EE3DA7" w:rsidRDefault="00EB2440" w:rsidP="000C2DAE">
      <w:pPr>
        <w:suppressAutoHyphens/>
        <w:ind w:left="4678" w:hanging="1843"/>
        <w:contextualSpacing/>
        <w:jc w:val="both"/>
        <w:rPr>
          <w:lang w:val="lv-LV"/>
        </w:rPr>
      </w:pPr>
      <w:r w:rsidRPr="00EE3DA7">
        <w:rPr>
          <w:b/>
          <w:lang w:val="lv-LV"/>
        </w:rPr>
        <w:t>Brigita Arbidāne</w:t>
      </w:r>
      <w:r w:rsidRPr="005327C5">
        <w:rPr>
          <w:bCs/>
          <w:lang w:val="lv-LV"/>
        </w:rPr>
        <w:t>,</w:t>
      </w:r>
      <w:r w:rsidRPr="00EE3DA7">
        <w:rPr>
          <w:b/>
          <w:lang w:val="lv-LV"/>
        </w:rPr>
        <w:t xml:space="preserve"> </w:t>
      </w:r>
      <w:r w:rsidRPr="00EE3DA7">
        <w:rPr>
          <w:lang w:val="lv-LV"/>
        </w:rPr>
        <w:t>Rēzeknes novada pašvaldības Attīstī</w:t>
      </w:r>
      <w:r w:rsidR="0068048C">
        <w:rPr>
          <w:lang w:val="lv-LV"/>
        </w:rPr>
        <w:t>bas plānošanas nodaļas vadītāja</w:t>
      </w:r>
      <w:r w:rsidRPr="00EE3DA7">
        <w:rPr>
          <w:lang w:val="lv-LV"/>
        </w:rPr>
        <w:t xml:space="preserve"> vietniece;</w:t>
      </w:r>
    </w:p>
    <w:p w14:paraId="28EEF0B4" w14:textId="68048A0D" w:rsidR="000C2DAE" w:rsidRPr="00EE3DA7" w:rsidRDefault="00EB2440" w:rsidP="000C2DAE">
      <w:pPr>
        <w:suppressAutoHyphens/>
        <w:ind w:left="4678" w:hanging="1843"/>
        <w:contextualSpacing/>
        <w:jc w:val="both"/>
        <w:rPr>
          <w:lang w:val="lv-LV"/>
        </w:rPr>
      </w:pPr>
      <w:r w:rsidRPr="00EE3DA7">
        <w:rPr>
          <w:b/>
          <w:lang w:val="lv-LV"/>
        </w:rPr>
        <w:t>Andris Koļčs</w:t>
      </w:r>
      <w:r w:rsidRPr="005327C5">
        <w:rPr>
          <w:bCs/>
          <w:lang w:val="lv-LV"/>
        </w:rPr>
        <w:t>,</w:t>
      </w:r>
      <w:r w:rsidRPr="00EE3DA7">
        <w:rPr>
          <w:b/>
          <w:lang w:val="lv-LV"/>
        </w:rPr>
        <w:t xml:space="preserve"> </w:t>
      </w:r>
      <w:r w:rsidRPr="00EE3DA7">
        <w:rPr>
          <w:lang w:val="lv-LV"/>
        </w:rPr>
        <w:t xml:space="preserve">Rēzeknes novada pašvaldības </w:t>
      </w:r>
      <w:r w:rsidRPr="00EE3DA7">
        <w:rPr>
          <w:lang w:val="lv-LV"/>
        </w:rPr>
        <w:t>Saimniecības un nekustamā īpašuma apsaimniekošanas nodaļas vadītājs</w:t>
      </w:r>
    </w:p>
    <w:p w14:paraId="2FF1982F" w14:textId="6F64C60D" w:rsidR="00C92FD5" w:rsidRDefault="00EB2440" w:rsidP="000C2DAE">
      <w:pPr>
        <w:suppressAutoHyphens/>
        <w:ind w:left="4678" w:hanging="1843"/>
        <w:contextualSpacing/>
        <w:jc w:val="both"/>
        <w:rPr>
          <w:lang w:val="lv-LV"/>
        </w:rPr>
      </w:pPr>
      <w:r w:rsidRPr="00EE3DA7">
        <w:rPr>
          <w:b/>
          <w:lang w:val="lv-LV"/>
        </w:rPr>
        <w:t>Kristaps Kaļva</w:t>
      </w:r>
      <w:r w:rsidRPr="005327C5">
        <w:rPr>
          <w:bCs/>
          <w:lang w:val="lv-LV"/>
        </w:rPr>
        <w:t xml:space="preserve">, </w:t>
      </w:r>
      <w:r w:rsidRPr="00EE3DA7">
        <w:rPr>
          <w:lang w:val="lv-LV"/>
        </w:rPr>
        <w:t xml:space="preserve">Rēzeknes novada pašvaldības Saimniecības un nekustamā īpašuma apsaimniekošanas </w:t>
      </w:r>
      <w:r w:rsidRPr="00C92FD5">
        <w:rPr>
          <w:lang w:val="lv-LV"/>
        </w:rPr>
        <w:t>nodaļas</w:t>
      </w:r>
      <w:r>
        <w:rPr>
          <w:lang w:val="lv-LV"/>
        </w:rPr>
        <w:t xml:space="preserve"> būvinženieris.</w:t>
      </w:r>
    </w:p>
    <w:p w14:paraId="22D6515B" w14:textId="77777777" w:rsidR="005327C5" w:rsidRDefault="005327C5" w:rsidP="00845226">
      <w:pPr>
        <w:ind w:left="1134" w:right="71" w:hanging="234"/>
        <w:jc w:val="both"/>
        <w:rPr>
          <w:lang w:val="lv-LV"/>
        </w:rPr>
      </w:pPr>
    </w:p>
    <w:p w14:paraId="1D556086" w14:textId="1DDF83F7" w:rsidR="00C92FD5" w:rsidRPr="00EE3DA7" w:rsidRDefault="00EB2440" w:rsidP="00845226">
      <w:pPr>
        <w:ind w:left="1134" w:right="71" w:hanging="234"/>
        <w:jc w:val="both"/>
        <w:rPr>
          <w:lang w:val="lv-LV"/>
        </w:rPr>
      </w:pPr>
      <w:r w:rsidRPr="00EE3DA7">
        <w:rPr>
          <w:lang w:val="lv-LV"/>
        </w:rPr>
        <w:t xml:space="preserve">2. </w:t>
      </w:r>
      <w:r w:rsidR="00700433" w:rsidRPr="00700433">
        <w:rPr>
          <w:lang w:val="lv-LV"/>
        </w:rPr>
        <w:t>Juridiskā</w:t>
      </w:r>
      <w:r w:rsidR="00700433">
        <w:rPr>
          <w:lang w:val="lv-LV"/>
        </w:rPr>
        <w:t>s</w:t>
      </w:r>
      <w:r w:rsidR="00700433" w:rsidRPr="00700433">
        <w:rPr>
          <w:lang w:val="lv-LV"/>
        </w:rPr>
        <w:t xml:space="preserve"> un lietvedības nodaļa</w:t>
      </w:r>
      <w:r w:rsidR="00700433">
        <w:rPr>
          <w:lang w:val="lv-LV"/>
        </w:rPr>
        <w:t xml:space="preserve">s lietvede </w:t>
      </w:r>
      <w:r w:rsidR="00700433" w:rsidRPr="00700433">
        <w:rPr>
          <w:b/>
          <w:lang w:val="lv-LV"/>
        </w:rPr>
        <w:t>Viktorija Kuprinska</w:t>
      </w:r>
      <w:r w:rsidR="00700433" w:rsidRPr="00700433">
        <w:rPr>
          <w:lang w:val="lv-LV"/>
        </w:rPr>
        <w:t xml:space="preserve"> nodrošina komi</w:t>
      </w:r>
      <w:r w:rsidR="00700433">
        <w:rPr>
          <w:lang w:val="lv-LV"/>
        </w:rPr>
        <w:t>sijas</w:t>
      </w:r>
      <w:r w:rsidR="00700433" w:rsidRPr="00700433">
        <w:rPr>
          <w:lang w:val="lv-LV"/>
        </w:rPr>
        <w:t xml:space="preserve"> darba tehnisko apkalp</w:t>
      </w:r>
      <w:r w:rsidR="00EE3DA7">
        <w:rPr>
          <w:lang w:val="lv-LV"/>
        </w:rPr>
        <w:t>ošanu -</w:t>
      </w:r>
      <w:r w:rsidR="00700433">
        <w:rPr>
          <w:lang w:val="lv-LV"/>
        </w:rPr>
        <w:t xml:space="preserve"> </w:t>
      </w:r>
      <w:r w:rsidR="00845226">
        <w:rPr>
          <w:lang w:val="lv-LV"/>
        </w:rPr>
        <w:t>kārtojot</w:t>
      </w:r>
      <w:r w:rsidR="00700433" w:rsidRPr="00700433">
        <w:rPr>
          <w:lang w:val="lv-LV"/>
        </w:rPr>
        <w:t xml:space="preserve"> komi</w:t>
      </w:r>
      <w:r w:rsidR="00700433">
        <w:rPr>
          <w:lang w:val="lv-LV"/>
        </w:rPr>
        <w:t>si</w:t>
      </w:r>
      <w:r w:rsidR="00700433" w:rsidRPr="00700433">
        <w:rPr>
          <w:lang w:val="lv-LV"/>
        </w:rPr>
        <w:t xml:space="preserve">jas </w:t>
      </w:r>
      <w:r w:rsidR="00845226">
        <w:rPr>
          <w:lang w:val="lv-LV"/>
        </w:rPr>
        <w:t xml:space="preserve">dokumentu </w:t>
      </w:r>
      <w:r w:rsidR="00700433" w:rsidRPr="00700433">
        <w:rPr>
          <w:lang w:val="lv-LV"/>
        </w:rPr>
        <w:t xml:space="preserve">lietvedību, </w:t>
      </w:r>
      <w:r w:rsidR="00845226" w:rsidRPr="00845226">
        <w:rPr>
          <w:lang w:val="lv-LV"/>
        </w:rPr>
        <w:t>paziņo</w:t>
      </w:r>
      <w:r w:rsidR="00845226">
        <w:rPr>
          <w:lang w:val="lv-LV"/>
        </w:rPr>
        <w:t>jot</w:t>
      </w:r>
      <w:r w:rsidR="00845226" w:rsidRPr="00845226">
        <w:rPr>
          <w:lang w:val="lv-LV"/>
        </w:rPr>
        <w:t xml:space="preserve"> komi</w:t>
      </w:r>
      <w:r w:rsidR="00845226">
        <w:rPr>
          <w:lang w:val="lv-LV"/>
        </w:rPr>
        <w:t>si</w:t>
      </w:r>
      <w:r w:rsidR="00845226" w:rsidRPr="00845226">
        <w:rPr>
          <w:lang w:val="lv-LV"/>
        </w:rPr>
        <w:t>jas locekļiem par sēdēm</w:t>
      </w:r>
      <w:r w:rsidR="00EE3DA7">
        <w:rPr>
          <w:lang w:val="lv-LV"/>
        </w:rPr>
        <w:t xml:space="preserve"> komisijas priekšsēdētāja uzdevumā,</w:t>
      </w:r>
      <w:r w:rsidR="00845226" w:rsidRPr="00845226">
        <w:rPr>
          <w:lang w:val="lv-LV"/>
        </w:rPr>
        <w:t xml:space="preserve"> tehniski sagatavo</w:t>
      </w:r>
      <w:r w:rsidR="00845226">
        <w:rPr>
          <w:lang w:val="lv-LV"/>
        </w:rPr>
        <w:t>jot</w:t>
      </w:r>
      <w:r w:rsidR="00845226" w:rsidRPr="00845226">
        <w:rPr>
          <w:lang w:val="lv-LV"/>
        </w:rPr>
        <w:t xml:space="preserve"> dokumentus izskatīšanai komi</w:t>
      </w:r>
      <w:r w:rsidR="00845226">
        <w:rPr>
          <w:lang w:val="lv-LV"/>
        </w:rPr>
        <w:t xml:space="preserve">sijas sēdēs, </w:t>
      </w:r>
      <w:r w:rsidR="00845226" w:rsidRPr="00845226">
        <w:rPr>
          <w:lang w:val="lv-LV"/>
        </w:rPr>
        <w:t>nodrošin</w:t>
      </w:r>
      <w:r w:rsidR="00845226">
        <w:rPr>
          <w:lang w:val="lv-LV"/>
        </w:rPr>
        <w:t>ot komisi</w:t>
      </w:r>
      <w:r w:rsidR="00845226" w:rsidRPr="00845226">
        <w:rPr>
          <w:lang w:val="lv-LV"/>
        </w:rPr>
        <w:t xml:space="preserve">jas sēžu </w:t>
      </w:r>
      <w:r w:rsidR="00845226" w:rsidRPr="00845226">
        <w:rPr>
          <w:lang w:val="lv-LV"/>
        </w:rPr>
        <w:lastRenderedPageBreak/>
        <w:t>protokolēšanu un sagatavo</w:t>
      </w:r>
      <w:r w:rsidR="00EE3DA7">
        <w:rPr>
          <w:lang w:val="lv-LV"/>
        </w:rPr>
        <w:t>jot</w:t>
      </w:r>
      <w:r w:rsidR="00845226" w:rsidRPr="00845226">
        <w:rPr>
          <w:lang w:val="lv-LV"/>
        </w:rPr>
        <w:t xml:space="preserve"> komitejas sēžu protokolus</w:t>
      </w:r>
      <w:r w:rsidR="00EE3DA7">
        <w:rPr>
          <w:lang w:val="lv-LV"/>
        </w:rPr>
        <w:t>, kā arī nodrošinot komisijas</w:t>
      </w:r>
      <w:r w:rsidR="00EE3DA7" w:rsidRPr="00EE3DA7">
        <w:rPr>
          <w:lang w:val="lv-LV"/>
        </w:rPr>
        <w:t xml:space="preserve"> </w:t>
      </w:r>
      <w:r w:rsidR="00EE3DA7">
        <w:rPr>
          <w:lang w:val="lv-LV"/>
        </w:rPr>
        <w:t>sagatavoto</w:t>
      </w:r>
      <w:r w:rsidR="00EE3DA7" w:rsidRPr="00EE3DA7">
        <w:rPr>
          <w:lang w:val="lv-LV"/>
        </w:rPr>
        <w:t xml:space="preserve"> lēmumu projektu </w:t>
      </w:r>
      <w:r w:rsidR="00EE3DA7">
        <w:rPr>
          <w:lang w:val="lv-LV"/>
        </w:rPr>
        <w:t>iesniegšanu domei.</w:t>
      </w:r>
    </w:p>
    <w:p w14:paraId="5320C398" w14:textId="77777777" w:rsidR="00611FC2" w:rsidRDefault="00611FC2" w:rsidP="005B10DA">
      <w:pPr>
        <w:jc w:val="both"/>
        <w:rPr>
          <w:lang w:val="lv-LV"/>
        </w:rPr>
      </w:pPr>
    </w:p>
    <w:p w14:paraId="33E13A40" w14:textId="77777777" w:rsidR="00611FC2" w:rsidRDefault="00611FC2" w:rsidP="005B10DA">
      <w:pPr>
        <w:jc w:val="both"/>
        <w:rPr>
          <w:lang w:val="lv-LV"/>
        </w:rPr>
      </w:pPr>
    </w:p>
    <w:p w14:paraId="76E4EF32" w14:textId="77777777" w:rsidR="00D04010" w:rsidRDefault="00D04010" w:rsidP="005B10DA">
      <w:pPr>
        <w:jc w:val="both"/>
        <w:rPr>
          <w:lang w:val="lv-LV"/>
        </w:rPr>
      </w:pPr>
    </w:p>
    <w:p w14:paraId="3398C374" w14:textId="6BA047A1" w:rsidR="005B10DA" w:rsidRDefault="00EB2440" w:rsidP="005B10DA">
      <w:pPr>
        <w:jc w:val="both"/>
        <w:rPr>
          <w:lang w:val="lv-LV"/>
        </w:rPr>
      </w:pPr>
      <w:r>
        <w:rPr>
          <w:lang w:val="lv-LV"/>
        </w:rPr>
        <w:t>Domes priekšsēdētājs</w:t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>Monvīds Švarcs</w:t>
      </w:r>
    </w:p>
    <w:p w14:paraId="068F03B3" w14:textId="77777777" w:rsidR="005B10DA" w:rsidRDefault="005B10DA" w:rsidP="005B10DA">
      <w:pPr>
        <w:jc w:val="both"/>
        <w:rPr>
          <w:lang w:val="lv-LV"/>
        </w:rPr>
      </w:pPr>
    </w:p>
    <w:p w14:paraId="378D933D" w14:textId="77777777" w:rsidR="005B10DA" w:rsidRDefault="005B10DA" w:rsidP="005B10DA">
      <w:pPr>
        <w:jc w:val="both"/>
        <w:rPr>
          <w:lang w:val="lv-LV"/>
        </w:rPr>
      </w:pPr>
    </w:p>
    <w:p w14:paraId="4D566141" w14:textId="77777777" w:rsidR="005B10DA" w:rsidRPr="00391737" w:rsidRDefault="005B10DA" w:rsidP="005B10DA">
      <w:pPr>
        <w:rPr>
          <w:lang w:val="en-US"/>
        </w:rPr>
      </w:pPr>
    </w:p>
    <w:p w14:paraId="05DDC924" w14:textId="77777777" w:rsidR="005F585C" w:rsidRPr="005F585C" w:rsidRDefault="005F585C" w:rsidP="005F585C">
      <w:pPr>
        <w:rPr>
          <w:lang w:val="en-US"/>
        </w:rPr>
      </w:pPr>
    </w:p>
    <w:p w14:paraId="287A2B58" w14:textId="77777777" w:rsidR="00391737" w:rsidRPr="006A5E1B" w:rsidRDefault="00391737" w:rsidP="005F585C">
      <w:pPr>
        <w:rPr>
          <w:lang w:val="lv-LV"/>
        </w:rPr>
      </w:pPr>
    </w:p>
    <w:sectPr w:rsidR="00391737" w:rsidRPr="006A5E1B" w:rsidSect="004C3734"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C7C00"/>
    <w:multiLevelType w:val="hybridMultilevel"/>
    <w:tmpl w:val="A67C5F86"/>
    <w:lvl w:ilvl="0" w:tplc="75B66A7A">
      <w:start w:val="1"/>
      <w:numFmt w:val="decimal"/>
      <w:lvlText w:val="%1."/>
      <w:lvlJc w:val="left"/>
      <w:pPr>
        <w:ind w:left="720" w:hanging="360"/>
      </w:pPr>
    </w:lvl>
    <w:lvl w:ilvl="1" w:tplc="5FCEFB7A" w:tentative="1">
      <w:start w:val="1"/>
      <w:numFmt w:val="lowerLetter"/>
      <w:lvlText w:val="%2."/>
      <w:lvlJc w:val="left"/>
      <w:pPr>
        <w:ind w:left="1440" w:hanging="360"/>
      </w:pPr>
    </w:lvl>
    <w:lvl w:ilvl="2" w:tplc="2F982F40" w:tentative="1">
      <w:start w:val="1"/>
      <w:numFmt w:val="lowerRoman"/>
      <w:lvlText w:val="%3."/>
      <w:lvlJc w:val="right"/>
      <w:pPr>
        <w:ind w:left="2160" w:hanging="180"/>
      </w:pPr>
    </w:lvl>
    <w:lvl w:ilvl="3" w:tplc="374CC9C0" w:tentative="1">
      <w:start w:val="1"/>
      <w:numFmt w:val="decimal"/>
      <w:lvlText w:val="%4."/>
      <w:lvlJc w:val="left"/>
      <w:pPr>
        <w:ind w:left="2880" w:hanging="360"/>
      </w:pPr>
    </w:lvl>
    <w:lvl w:ilvl="4" w:tplc="82B6FBFA" w:tentative="1">
      <w:start w:val="1"/>
      <w:numFmt w:val="lowerLetter"/>
      <w:lvlText w:val="%5."/>
      <w:lvlJc w:val="left"/>
      <w:pPr>
        <w:ind w:left="3600" w:hanging="360"/>
      </w:pPr>
    </w:lvl>
    <w:lvl w:ilvl="5" w:tplc="3604B46E" w:tentative="1">
      <w:start w:val="1"/>
      <w:numFmt w:val="lowerRoman"/>
      <w:lvlText w:val="%6."/>
      <w:lvlJc w:val="right"/>
      <w:pPr>
        <w:ind w:left="4320" w:hanging="180"/>
      </w:pPr>
    </w:lvl>
    <w:lvl w:ilvl="6" w:tplc="734EE9B6" w:tentative="1">
      <w:start w:val="1"/>
      <w:numFmt w:val="decimal"/>
      <w:lvlText w:val="%7."/>
      <w:lvlJc w:val="left"/>
      <w:pPr>
        <w:ind w:left="5040" w:hanging="360"/>
      </w:pPr>
    </w:lvl>
    <w:lvl w:ilvl="7" w:tplc="9E188184" w:tentative="1">
      <w:start w:val="1"/>
      <w:numFmt w:val="lowerLetter"/>
      <w:lvlText w:val="%8."/>
      <w:lvlJc w:val="left"/>
      <w:pPr>
        <w:ind w:left="5760" w:hanging="360"/>
      </w:pPr>
    </w:lvl>
    <w:lvl w:ilvl="8" w:tplc="4A8C60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64742"/>
    <w:multiLevelType w:val="hybridMultilevel"/>
    <w:tmpl w:val="CE983E8E"/>
    <w:lvl w:ilvl="0" w:tplc="3A8C849C">
      <w:start w:val="1"/>
      <w:numFmt w:val="decimal"/>
      <w:lvlText w:val="%1."/>
      <w:lvlJc w:val="left"/>
      <w:pPr>
        <w:ind w:left="720" w:hanging="360"/>
      </w:pPr>
    </w:lvl>
    <w:lvl w:ilvl="1" w:tplc="B288B8C8" w:tentative="1">
      <w:start w:val="1"/>
      <w:numFmt w:val="lowerLetter"/>
      <w:lvlText w:val="%2."/>
      <w:lvlJc w:val="left"/>
      <w:pPr>
        <w:ind w:left="1440" w:hanging="360"/>
      </w:pPr>
    </w:lvl>
    <w:lvl w:ilvl="2" w:tplc="472A7422" w:tentative="1">
      <w:start w:val="1"/>
      <w:numFmt w:val="lowerRoman"/>
      <w:lvlText w:val="%3."/>
      <w:lvlJc w:val="right"/>
      <w:pPr>
        <w:ind w:left="2160" w:hanging="180"/>
      </w:pPr>
    </w:lvl>
    <w:lvl w:ilvl="3" w:tplc="B4A22A5C" w:tentative="1">
      <w:start w:val="1"/>
      <w:numFmt w:val="decimal"/>
      <w:lvlText w:val="%4."/>
      <w:lvlJc w:val="left"/>
      <w:pPr>
        <w:ind w:left="2880" w:hanging="360"/>
      </w:pPr>
    </w:lvl>
    <w:lvl w:ilvl="4" w:tplc="927885B8" w:tentative="1">
      <w:start w:val="1"/>
      <w:numFmt w:val="lowerLetter"/>
      <w:lvlText w:val="%5."/>
      <w:lvlJc w:val="left"/>
      <w:pPr>
        <w:ind w:left="3600" w:hanging="360"/>
      </w:pPr>
    </w:lvl>
    <w:lvl w:ilvl="5" w:tplc="4C969C9A" w:tentative="1">
      <w:start w:val="1"/>
      <w:numFmt w:val="lowerRoman"/>
      <w:lvlText w:val="%6."/>
      <w:lvlJc w:val="right"/>
      <w:pPr>
        <w:ind w:left="4320" w:hanging="180"/>
      </w:pPr>
    </w:lvl>
    <w:lvl w:ilvl="6" w:tplc="6252375C" w:tentative="1">
      <w:start w:val="1"/>
      <w:numFmt w:val="decimal"/>
      <w:lvlText w:val="%7."/>
      <w:lvlJc w:val="left"/>
      <w:pPr>
        <w:ind w:left="5040" w:hanging="360"/>
      </w:pPr>
    </w:lvl>
    <w:lvl w:ilvl="7" w:tplc="2AEAD198" w:tentative="1">
      <w:start w:val="1"/>
      <w:numFmt w:val="lowerLetter"/>
      <w:lvlText w:val="%8."/>
      <w:lvlJc w:val="left"/>
      <w:pPr>
        <w:ind w:left="5760" w:hanging="360"/>
      </w:pPr>
    </w:lvl>
    <w:lvl w:ilvl="8" w:tplc="43DEF3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A2B3E"/>
    <w:multiLevelType w:val="hybridMultilevel"/>
    <w:tmpl w:val="67D61E38"/>
    <w:lvl w:ilvl="0" w:tplc="1700B944">
      <w:start w:val="1"/>
      <w:numFmt w:val="decimal"/>
      <w:lvlText w:val="%1."/>
      <w:lvlJc w:val="left"/>
      <w:pPr>
        <w:ind w:left="1287" w:hanging="360"/>
      </w:pPr>
    </w:lvl>
    <w:lvl w:ilvl="1" w:tplc="D40203FE" w:tentative="1">
      <w:start w:val="1"/>
      <w:numFmt w:val="lowerLetter"/>
      <w:lvlText w:val="%2."/>
      <w:lvlJc w:val="left"/>
      <w:pPr>
        <w:ind w:left="2007" w:hanging="360"/>
      </w:pPr>
    </w:lvl>
    <w:lvl w:ilvl="2" w:tplc="95E64534" w:tentative="1">
      <w:start w:val="1"/>
      <w:numFmt w:val="lowerRoman"/>
      <w:lvlText w:val="%3."/>
      <w:lvlJc w:val="right"/>
      <w:pPr>
        <w:ind w:left="2727" w:hanging="180"/>
      </w:pPr>
    </w:lvl>
    <w:lvl w:ilvl="3" w:tplc="54BAEC06" w:tentative="1">
      <w:start w:val="1"/>
      <w:numFmt w:val="decimal"/>
      <w:lvlText w:val="%4."/>
      <w:lvlJc w:val="left"/>
      <w:pPr>
        <w:ind w:left="3447" w:hanging="360"/>
      </w:pPr>
    </w:lvl>
    <w:lvl w:ilvl="4" w:tplc="330E17B8" w:tentative="1">
      <w:start w:val="1"/>
      <w:numFmt w:val="lowerLetter"/>
      <w:lvlText w:val="%5."/>
      <w:lvlJc w:val="left"/>
      <w:pPr>
        <w:ind w:left="4167" w:hanging="360"/>
      </w:pPr>
    </w:lvl>
    <w:lvl w:ilvl="5" w:tplc="448636E0" w:tentative="1">
      <w:start w:val="1"/>
      <w:numFmt w:val="lowerRoman"/>
      <w:lvlText w:val="%6."/>
      <w:lvlJc w:val="right"/>
      <w:pPr>
        <w:ind w:left="4887" w:hanging="180"/>
      </w:pPr>
    </w:lvl>
    <w:lvl w:ilvl="6" w:tplc="B7FA904C" w:tentative="1">
      <w:start w:val="1"/>
      <w:numFmt w:val="decimal"/>
      <w:lvlText w:val="%7."/>
      <w:lvlJc w:val="left"/>
      <w:pPr>
        <w:ind w:left="5607" w:hanging="360"/>
      </w:pPr>
    </w:lvl>
    <w:lvl w:ilvl="7" w:tplc="19FE6CF6" w:tentative="1">
      <w:start w:val="1"/>
      <w:numFmt w:val="lowerLetter"/>
      <w:lvlText w:val="%8."/>
      <w:lvlJc w:val="left"/>
      <w:pPr>
        <w:ind w:left="6327" w:hanging="360"/>
      </w:pPr>
    </w:lvl>
    <w:lvl w:ilvl="8" w:tplc="AAD8AA5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7A63836"/>
    <w:multiLevelType w:val="multilevel"/>
    <w:tmpl w:val="55481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4F70845"/>
    <w:multiLevelType w:val="hybridMultilevel"/>
    <w:tmpl w:val="77D22A92"/>
    <w:lvl w:ilvl="0" w:tplc="347E4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5F004DE" w:tentative="1">
      <w:start w:val="1"/>
      <w:numFmt w:val="lowerLetter"/>
      <w:lvlText w:val="%2."/>
      <w:lvlJc w:val="left"/>
      <w:pPr>
        <w:ind w:left="1800" w:hanging="360"/>
      </w:pPr>
    </w:lvl>
    <w:lvl w:ilvl="2" w:tplc="FFD2BEBE" w:tentative="1">
      <w:start w:val="1"/>
      <w:numFmt w:val="lowerRoman"/>
      <w:lvlText w:val="%3."/>
      <w:lvlJc w:val="right"/>
      <w:pPr>
        <w:ind w:left="2520" w:hanging="180"/>
      </w:pPr>
    </w:lvl>
    <w:lvl w:ilvl="3" w:tplc="268423EE" w:tentative="1">
      <w:start w:val="1"/>
      <w:numFmt w:val="decimal"/>
      <w:lvlText w:val="%4."/>
      <w:lvlJc w:val="left"/>
      <w:pPr>
        <w:ind w:left="3240" w:hanging="360"/>
      </w:pPr>
    </w:lvl>
    <w:lvl w:ilvl="4" w:tplc="C0FC1E32" w:tentative="1">
      <w:start w:val="1"/>
      <w:numFmt w:val="lowerLetter"/>
      <w:lvlText w:val="%5."/>
      <w:lvlJc w:val="left"/>
      <w:pPr>
        <w:ind w:left="3960" w:hanging="360"/>
      </w:pPr>
    </w:lvl>
    <w:lvl w:ilvl="5" w:tplc="DD4C294E" w:tentative="1">
      <w:start w:val="1"/>
      <w:numFmt w:val="lowerRoman"/>
      <w:lvlText w:val="%6."/>
      <w:lvlJc w:val="right"/>
      <w:pPr>
        <w:ind w:left="4680" w:hanging="180"/>
      </w:pPr>
    </w:lvl>
    <w:lvl w:ilvl="6" w:tplc="F0A237A6" w:tentative="1">
      <w:start w:val="1"/>
      <w:numFmt w:val="decimal"/>
      <w:lvlText w:val="%7."/>
      <w:lvlJc w:val="left"/>
      <w:pPr>
        <w:ind w:left="5400" w:hanging="360"/>
      </w:pPr>
    </w:lvl>
    <w:lvl w:ilvl="7" w:tplc="605AD55A" w:tentative="1">
      <w:start w:val="1"/>
      <w:numFmt w:val="lowerLetter"/>
      <w:lvlText w:val="%8."/>
      <w:lvlJc w:val="left"/>
      <w:pPr>
        <w:ind w:left="6120" w:hanging="360"/>
      </w:pPr>
    </w:lvl>
    <w:lvl w:ilvl="8" w:tplc="81BA19DC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22916702">
    <w:abstractNumId w:val="4"/>
  </w:num>
  <w:num w:numId="2" w16cid:durableId="760638757">
    <w:abstractNumId w:val="0"/>
  </w:num>
  <w:num w:numId="3" w16cid:durableId="1264990870">
    <w:abstractNumId w:val="1"/>
  </w:num>
  <w:num w:numId="4" w16cid:durableId="72237661">
    <w:abstractNumId w:val="2"/>
  </w:num>
  <w:num w:numId="5" w16cid:durableId="7821139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0DA"/>
    <w:rsid w:val="000415F7"/>
    <w:rsid w:val="000C106E"/>
    <w:rsid w:val="000C2DAE"/>
    <w:rsid w:val="000F6144"/>
    <w:rsid w:val="00112CF5"/>
    <w:rsid w:val="00141A9C"/>
    <w:rsid w:val="00142453"/>
    <w:rsid w:val="0016338D"/>
    <w:rsid w:val="002146CB"/>
    <w:rsid w:val="002978FA"/>
    <w:rsid w:val="002B1C81"/>
    <w:rsid w:val="002D0A84"/>
    <w:rsid w:val="00391737"/>
    <w:rsid w:val="003A660F"/>
    <w:rsid w:val="004A6680"/>
    <w:rsid w:val="004C3734"/>
    <w:rsid w:val="0050064E"/>
    <w:rsid w:val="005327C5"/>
    <w:rsid w:val="00576C82"/>
    <w:rsid w:val="005A056E"/>
    <w:rsid w:val="005B10DA"/>
    <w:rsid w:val="005F585C"/>
    <w:rsid w:val="00610DBD"/>
    <w:rsid w:val="00611FC2"/>
    <w:rsid w:val="0068048C"/>
    <w:rsid w:val="006A5E1B"/>
    <w:rsid w:val="006B3ED3"/>
    <w:rsid w:val="006E0D32"/>
    <w:rsid w:val="006F293B"/>
    <w:rsid w:val="00700433"/>
    <w:rsid w:val="007153AC"/>
    <w:rsid w:val="007269C3"/>
    <w:rsid w:val="007B2483"/>
    <w:rsid w:val="00811EA4"/>
    <w:rsid w:val="00824A8C"/>
    <w:rsid w:val="00845226"/>
    <w:rsid w:val="009751DB"/>
    <w:rsid w:val="009B514C"/>
    <w:rsid w:val="00A05314"/>
    <w:rsid w:val="00A23549"/>
    <w:rsid w:val="00A2398A"/>
    <w:rsid w:val="00AA1404"/>
    <w:rsid w:val="00B0429F"/>
    <w:rsid w:val="00B4534E"/>
    <w:rsid w:val="00BC1B30"/>
    <w:rsid w:val="00BD390D"/>
    <w:rsid w:val="00C07D88"/>
    <w:rsid w:val="00C30265"/>
    <w:rsid w:val="00C92FD5"/>
    <w:rsid w:val="00D04010"/>
    <w:rsid w:val="00DF77A1"/>
    <w:rsid w:val="00E83561"/>
    <w:rsid w:val="00EB2440"/>
    <w:rsid w:val="00EE3DA7"/>
    <w:rsid w:val="00F101BF"/>
    <w:rsid w:val="00F2121F"/>
    <w:rsid w:val="00F7092F"/>
    <w:rsid w:val="00FA4616"/>
    <w:rsid w:val="00FC0EA1"/>
    <w:rsid w:val="00FE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FB7BC"/>
  <w15:chartTrackingRefBased/>
  <w15:docId w15:val="{444FE454-98CA-43F2-BCA7-C51A98E6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Parasts">
    <w:name w:val="Normal"/>
    <w:qFormat/>
    <w:rsid w:val="005B1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B1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zeknesnovad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dc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1658</Words>
  <Characters>946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Ladnā</dc:creator>
  <cp:lastModifiedBy>Natālija Zvīdriņa</cp:lastModifiedBy>
  <cp:revision>9</cp:revision>
  <dcterms:created xsi:type="dcterms:W3CDTF">2021-09-29T06:23:00Z</dcterms:created>
  <dcterms:modified xsi:type="dcterms:W3CDTF">2022-04-21T14:16:00Z</dcterms:modified>
</cp:coreProperties>
</file>