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CCCA" w14:textId="77777777" w:rsidR="005C36DD" w:rsidRPr="00E57042" w:rsidRDefault="005C36DD" w:rsidP="005C36DD">
      <w:pPr>
        <w:spacing w:after="0" w:line="240" w:lineRule="auto"/>
        <w:rPr>
          <w:rFonts w:ascii="Times New Roman" w:hAnsi="Times New Roman" w:cs="Times New Roman"/>
          <w:lang w:val="lv-LV"/>
        </w:rPr>
      </w:pPr>
    </w:p>
    <w:p w14:paraId="4613239F" w14:textId="77777777" w:rsidR="005C36DD" w:rsidRPr="00E57042" w:rsidRDefault="005C36DD" w:rsidP="005C36DD">
      <w:pPr>
        <w:spacing w:after="0" w:line="240" w:lineRule="auto"/>
        <w:rPr>
          <w:rFonts w:ascii="Times New Roman" w:hAnsi="Times New Roman" w:cs="Times New Roman"/>
          <w:lang w:val="lv-LV"/>
        </w:rPr>
      </w:pPr>
    </w:p>
    <w:p w14:paraId="674A541D" w14:textId="77777777" w:rsidR="005C36DD" w:rsidRPr="00E57042" w:rsidRDefault="005C36DD" w:rsidP="005C36DD">
      <w:pPr>
        <w:spacing w:after="0" w:line="240" w:lineRule="auto"/>
        <w:rPr>
          <w:rFonts w:ascii="Times New Roman" w:hAnsi="Times New Roman" w:cs="Times New Roman"/>
          <w:lang w:val="lv-LV"/>
        </w:rPr>
      </w:pPr>
    </w:p>
    <w:p w14:paraId="2989D612" w14:textId="77777777" w:rsidR="005C36DD" w:rsidRPr="00E57042" w:rsidRDefault="005C36DD" w:rsidP="005C36DD">
      <w:pPr>
        <w:spacing w:after="0" w:line="240" w:lineRule="auto"/>
        <w:rPr>
          <w:rFonts w:ascii="Times New Roman" w:hAnsi="Times New Roman" w:cs="Times New Roman"/>
          <w:lang w:val="lv-LV"/>
        </w:rPr>
      </w:pPr>
    </w:p>
    <w:p w14:paraId="27E63BD8" w14:textId="77777777" w:rsidR="005C36DD" w:rsidRPr="00E57042" w:rsidRDefault="005C36DD" w:rsidP="005C36DD">
      <w:pPr>
        <w:spacing w:after="0" w:line="240" w:lineRule="auto"/>
        <w:rPr>
          <w:rFonts w:ascii="Times New Roman" w:hAnsi="Times New Roman" w:cs="Times New Roman"/>
          <w:lang w:val="lv-LV"/>
        </w:rPr>
      </w:pPr>
    </w:p>
    <w:p w14:paraId="46929600" w14:textId="77777777" w:rsidR="005C36DD" w:rsidRPr="00E57042" w:rsidRDefault="005C36DD" w:rsidP="005C36DD">
      <w:pPr>
        <w:spacing w:after="0" w:line="240" w:lineRule="auto"/>
        <w:rPr>
          <w:rFonts w:ascii="Times New Roman" w:hAnsi="Times New Roman" w:cs="Times New Roman"/>
          <w:lang w:val="lv-LV"/>
        </w:rPr>
      </w:pPr>
    </w:p>
    <w:p w14:paraId="00915140" w14:textId="77777777" w:rsidR="005C36DD" w:rsidRPr="00E57042" w:rsidRDefault="005C36DD" w:rsidP="005C36DD">
      <w:pPr>
        <w:spacing w:after="0" w:line="240" w:lineRule="auto"/>
        <w:rPr>
          <w:rFonts w:ascii="Times New Roman" w:hAnsi="Times New Roman" w:cs="Times New Roman"/>
          <w:lang w:val="lv-LV"/>
        </w:rPr>
      </w:pPr>
    </w:p>
    <w:p w14:paraId="61E6B028" w14:textId="77777777" w:rsidR="005C36DD" w:rsidRPr="00E57042" w:rsidRDefault="005C36DD" w:rsidP="005C36DD">
      <w:pPr>
        <w:shd w:val="clear" w:color="auto" w:fill="FFFFFF"/>
        <w:spacing w:after="0" w:line="240" w:lineRule="auto"/>
        <w:jc w:val="center"/>
        <w:rPr>
          <w:rFonts w:ascii="Times New Roman" w:eastAsia="Times New Roman" w:hAnsi="Times New Roman" w:cs="Times New Roman"/>
          <w:b/>
          <w:bCs/>
          <w:sz w:val="48"/>
          <w:szCs w:val="48"/>
          <w:lang w:val="lv-LV"/>
        </w:rPr>
      </w:pPr>
      <w:r w:rsidRPr="00E57042">
        <w:rPr>
          <w:rFonts w:ascii="Times New Roman" w:eastAsia="Times New Roman" w:hAnsi="Times New Roman" w:cs="Times New Roman"/>
          <w:b/>
          <w:bCs/>
          <w:sz w:val="48"/>
          <w:szCs w:val="48"/>
          <w:lang w:val="lv-LV"/>
        </w:rPr>
        <w:t>Rēzeknes novada pašvaldības Viļānu pagasta pirmsskolas izglītības iestādes “Bitīte” pašnovērtējuma ziņojums</w:t>
      </w:r>
    </w:p>
    <w:p w14:paraId="6A00D94E" w14:textId="77777777" w:rsidR="005C36DD" w:rsidRPr="00E57042" w:rsidRDefault="005C36DD" w:rsidP="005C36DD">
      <w:pPr>
        <w:shd w:val="clear" w:color="auto" w:fill="FFFFFF"/>
        <w:spacing w:after="0" w:line="240" w:lineRule="auto"/>
        <w:jc w:val="center"/>
        <w:rPr>
          <w:rFonts w:ascii="Times New Roman" w:eastAsia="Times New Roman" w:hAnsi="Times New Roman" w:cs="Times New Roman"/>
          <w:b/>
          <w:bCs/>
          <w:sz w:val="27"/>
          <w:szCs w:val="27"/>
          <w:lang w:val="lv-LV"/>
        </w:rPr>
      </w:pPr>
    </w:p>
    <w:p w14:paraId="3D9D646C" w14:textId="77777777" w:rsidR="005C36DD" w:rsidRPr="00E57042" w:rsidRDefault="005C36DD" w:rsidP="005C36DD">
      <w:pPr>
        <w:shd w:val="clear" w:color="auto" w:fill="FFFFFF"/>
        <w:spacing w:after="0" w:line="240" w:lineRule="auto"/>
        <w:jc w:val="center"/>
        <w:rPr>
          <w:rFonts w:ascii="Times New Roman" w:eastAsia="Times New Roman" w:hAnsi="Times New Roman" w:cs="Times New Roman"/>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954"/>
        <w:gridCol w:w="7006"/>
      </w:tblGrid>
      <w:tr w:rsidR="005C36DD" w:rsidRPr="00E57042" w14:paraId="71902DAC" w14:textId="77777777" w:rsidTr="00503FAA">
        <w:trPr>
          <w:trHeight w:val="200"/>
        </w:trPr>
        <w:tc>
          <w:tcPr>
            <w:tcW w:w="2297" w:type="pct"/>
            <w:tcBorders>
              <w:top w:val="nil"/>
              <w:left w:val="nil"/>
              <w:bottom w:val="single" w:sz="6" w:space="0" w:color="414142"/>
              <w:right w:val="nil"/>
            </w:tcBorders>
            <w:hideMark/>
          </w:tcPr>
          <w:p w14:paraId="5A2249F7" w14:textId="77777777" w:rsidR="005C36DD" w:rsidRPr="00E57042" w:rsidRDefault="005C36DD" w:rsidP="00503FAA">
            <w:pPr>
              <w:tabs>
                <w:tab w:val="left" w:pos="2655"/>
              </w:tabs>
              <w:spacing w:after="0" w:line="240" w:lineRule="auto"/>
              <w:rPr>
                <w:rFonts w:ascii="Times New Roman" w:eastAsia="Times New Roman" w:hAnsi="Times New Roman" w:cs="Times New Roman"/>
                <w:sz w:val="20"/>
                <w:szCs w:val="20"/>
                <w:lang w:val="lv-LV"/>
              </w:rPr>
            </w:pPr>
            <w:r w:rsidRPr="00E57042">
              <w:rPr>
                <w:rFonts w:ascii="Times New Roman" w:eastAsia="Times New Roman" w:hAnsi="Times New Roman" w:cs="Times New Roman"/>
                <w:sz w:val="20"/>
                <w:szCs w:val="20"/>
                <w:lang w:val="lv-LV"/>
              </w:rPr>
              <w:t> Rēzeknes novada Viļānu pagastā</w:t>
            </w:r>
            <w:r>
              <w:rPr>
                <w:rFonts w:ascii="Times New Roman" w:eastAsia="Times New Roman" w:hAnsi="Times New Roman" w:cs="Times New Roman"/>
                <w:sz w:val="20"/>
                <w:szCs w:val="20"/>
                <w:lang w:val="lv-LV"/>
              </w:rPr>
              <w:t>, 20.09.2022.</w:t>
            </w:r>
          </w:p>
        </w:tc>
        <w:tc>
          <w:tcPr>
            <w:tcW w:w="2703" w:type="pct"/>
            <w:tcBorders>
              <w:top w:val="nil"/>
              <w:left w:val="nil"/>
              <w:bottom w:val="nil"/>
              <w:right w:val="nil"/>
            </w:tcBorders>
            <w:hideMark/>
          </w:tcPr>
          <w:p w14:paraId="707C748D"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r w:rsidRPr="00E57042">
              <w:rPr>
                <w:rFonts w:ascii="Times New Roman" w:eastAsia="Times New Roman" w:hAnsi="Times New Roman" w:cs="Times New Roman"/>
                <w:sz w:val="20"/>
                <w:szCs w:val="20"/>
                <w:lang w:val="lv-LV"/>
              </w:rPr>
              <w:t> </w:t>
            </w:r>
          </w:p>
        </w:tc>
      </w:tr>
      <w:tr w:rsidR="005C36DD" w:rsidRPr="00E57042" w14:paraId="6023221A" w14:textId="77777777" w:rsidTr="00503FAA">
        <w:tc>
          <w:tcPr>
            <w:tcW w:w="2297" w:type="pct"/>
            <w:tcBorders>
              <w:top w:val="single" w:sz="6" w:space="0" w:color="414142"/>
              <w:left w:val="nil"/>
              <w:bottom w:val="nil"/>
              <w:right w:val="nil"/>
            </w:tcBorders>
            <w:hideMark/>
          </w:tcPr>
          <w:p w14:paraId="4335016A"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p>
        </w:tc>
        <w:tc>
          <w:tcPr>
            <w:tcW w:w="2703" w:type="pct"/>
            <w:tcBorders>
              <w:top w:val="nil"/>
              <w:left w:val="nil"/>
              <w:bottom w:val="nil"/>
              <w:right w:val="nil"/>
            </w:tcBorders>
            <w:hideMark/>
          </w:tcPr>
          <w:p w14:paraId="638428EE"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r w:rsidRPr="00E57042">
              <w:rPr>
                <w:rFonts w:ascii="Times New Roman" w:eastAsia="Times New Roman" w:hAnsi="Times New Roman" w:cs="Times New Roman"/>
                <w:sz w:val="20"/>
                <w:szCs w:val="20"/>
                <w:lang w:val="lv-LV"/>
              </w:rPr>
              <w:t> </w:t>
            </w:r>
          </w:p>
        </w:tc>
      </w:tr>
    </w:tbl>
    <w:p w14:paraId="3EE03203" w14:textId="77777777" w:rsidR="005C36DD" w:rsidRPr="00E57042" w:rsidRDefault="005C36DD" w:rsidP="005C36DD">
      <w:pPr>
        <w:spacing w:after="0" w:line="240" w:lineRule="auto"/>
        <w:jc w:val="center"/>
        <w:rPr>
          <w:rFonts w:ascii="Times New Roman" w:hAnsi="Times New Roman" w:cs="Times New Roman"/>
          <w:lang w:val="lv-LV"/>
        </w:rPr>
      </w:pPr>
    </w:p>
    <w:p w14:paraId="39EB6C84" w14:textId="77777777" w:rsidR="005C36DD" w:rsidRPr="00E57042" w:rsidRDefault="005C36DD" w:rsidP="005C36DD">
      <w:pPr>
        <w:spacing w:after="0" w:line="240" w:lineRule="auto"/>
        <w:jc w:val="center"/>
        <w:rPr>
          <w:rFonts w:ascii="Times New Roman" w:hAnsi="Times New Roman" w:cs="Times New Roman"/>
          <w:lang w:val="lv-LV"/>
        </w:rPr>
      </w:pPr>
    </w:p>
    <w:p w14:paraId="17AECC1D" w14:textId="77777777" w:rsidR="005C36DD" w:rsidRPr="00E57042" w:rsidRDefault="005C36DD" w:rsidP="005C36DD">
      <w:pPr>
        <w:spacing w:after="0" w:line="240" w:lineRule="auto"/>
        <w:jc w:val="center"/>
        <w:rPr>
          <w:rFonts w:ascii="Times New Roman" w:hAnsi="Times New Roman" w:cs="Times New Roman"/>
          <w:lang w:val="lv-LV"/>
        </w:rPr>
      </w:pPr>
    </w:p>
    <w:p w14:paraId="17717C9F" w14:textId="7B41C4B3" w:rsidR="005C36DD" w:rsidRPr="003A7C22" w:rsidRDefault="005C36DD" w:rsidP="003A7C22">
      <w:pPr>
        <w:spacing w:after="0" w:line="240" w:lineRule="auto"/>
        <w:jc w:val="center"/>
        <w:rPr>
          <w:rFonts w:ascii="Times New Roman" w:hAnsi="Times New Roman" w:cs="Times New Roman"/>
          <w:sz w:val="36"/>
          <w:szCs w:val="36"/>
          <w:lang w:val="lv-LV"/>
        </w:rPr>
      </w:pPr>
      <w:r w:rsidRPr="00E57042">
        <w:rPr>
          <w:rFonts w:ascii="Times New Roman" w:hAnsi="Times New Roman" w:cs="Times New Roman"/>
          <w:sz w:val="36"/>
          <w:szCs w:val="36"/>
          <w:lang w:val="lv-LV"/>
        </w:rPr>
        <w:t>Publiskojamā daļa</w:t>
      </w:r>
    </w:p>
    <w:p w14:paraId="77C69A34" w14:textId="77777777" w:rsidR="005C36DD" w:rsidRPr="00E57042" w:rsidRDefault="005C36DD" w:rsidP="005C36DD">
      <w:pPr>
        <w:spacing w:after="0" w:line="240" w:lineRule="auto"/>
        <w:jc w:val="center"/>
        <w:rPr>
          <w:rFonts w:ascii="Times New Roman" w:hAnsi="Times New Roman" w:cs="Times New Roman"/>
          <w:sz w:val="32"/>
          <w:szCs w:val="32"/>
          <w:lang w:val="lv-LV"/>
        </w:rPr>
      </w:pPr>
    </w:p>
    <w:p w14:paraId="1916B0CF" w14:textId="77777777" w:rsidR="005C36DD" w:rsidRDefault="005C36DD" w:rsidP="005C36DD">
      <w:pPr>
        <w:spacing w:after="0" w:line="240" w:lineRule="auto"/>
        <w:rPr>
          <w:rFonts w:ascii="Times New Roman" w:hAnsi="Times New Roman" w:cs="Times New Roman"/>
          <w:sz w:val="32"/>
          <w:szCs w:val="32"/>
          <w:lang w:val="lv-LV"/>
        </w:rPr>
      </w:pPr>
    </w:p>
    <w:p w14:paraId="1689A8AE" w14:textId="77777777" w:rsidR="005C36DD" w:rsidRDefault="005C36DD" w:rsidP="005C36DD">
      <w:pPr>
        <w:spacing w:after="0" w:line="240" w:lineRule="auto"/>
        <w:rPr>
          <w:rFonts w:ascii="Times New Roman" w:hAnsi="Times New Roman" w:cs="Times New Roman"/>
          <w:sz w:val="32"/>
          <w:szCs w:val="32"/>
          <w:lang w:val="lv-LV"/>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3302"/>
        <w:gridCol w:w="2981"/>
      </w:tblGrid>
      <w:tr w:rsidR="005C36DD" w:rsidRPr="005C36DD" w14:paraId="3634F103" w14:textId="77777777" w:rsidTr="00503FAA">
        <w:trPr>
          <w:gridAfter w:val="1"/>
          <w:wAfter w:w="1150" w:type="pct"/>
          <w:trHeight w:val="200"/>
        </w:trPr>
        <w:tc>
          <w:tcPr>
            <w:tcW w:w="3850" w:type="pct"/>
            <w:gridSpan w:val="3"/>
            <w:tcBorders>
              <w:top w:val="nil"/>
              <w:left w:val="nil"/>
              <w:bottom w:val="single" w:sz="6" w:space="0" w:color="414142"/>
              <w:right w:val="nil"/>
            </w:tcBorders>
            <w:shd w:val="clear" w:color="auto" w:fill="FFFFFF"/>
            <w:hideMark/>
          </w:tcPr>
          <w:p w14:paraId="3A18C685" w14:textId="77777777" w:rsidR="005C36DD" w:rsidRPr="00C749BE" w:rsidRDefault="005C36DD" w:rsidP="00503FAA">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lang w:val="lv-LV"/>
              </w:rPr>
            </w:pPr>
          </w:p>
          <w:p w14:paraId="6384B5B4" w14:textId="77777777" w:rsidR="005C36DD" w:rsidRPr="00C749BE" w:rsidRDefault="005C36DD" w:rsidP="00503FAA">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p>
          <w:p w14:paraId="753BAEFA" w14:textId="77777777" w:rsidR="005C36DD" w:rsidRPr="00C749BE" w:rsidRDefault="005C36DD" w:rsidP="00503FAA">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lang w:val="lv-LV"/>
              </w:rPr>
            </w:pPr>
          </w:p>
          <w:p w14:paraId="0DB49EF1" w14:textId="77777777" w:rsidR="005C36DD" w:rsidRPr="00C749BE" w:rsidRDefault="005C36DD" w:rsidP="00503FAA">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SASKAŅOTS</w:t>
            </w:r>
          </w:p>
          <w:p w14:paraId="6542293D" w14:textId="77777777" w:rsidR="005C36DD" w:rsidRPr="00C749BE" w:rsidRDefault="005C36DD" w:rsidP="00503FAA">
            <w:pPr>
              <w:spacing w:after="0" w:line="240" w:lineRule="auto"/>
              <w:jc w:val="right"/>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Rēzeknes novada pašvaldības Izglītības un sporta pārvaldes vadītājs</w:t>
            </w:r>
          </w:p>
        </w:tc>
      </w:tr>
      <w:tr w:rsidR="005C36DD" w:rsidRPr="00C749BE" w14:paraId="5B61216D" w14:textId="77777777" w:rsidTr="00503FAA">
        <w:trPr>
          <w:trHeight w:val="200"/>
        </w:trPr>
        <w:tc>
          <w:tcPr>
            <w:tcW w:w="5000" w:type="pct"/>
            <w:gridSpan w:val="4"/>
            <w:tcBorders>
              <w:top w:val="nil"/>
              <w:left w:val="nil"/>
              <w:bottom w:val="nil"/>
              <w:right w:val="nil"/>
            </w:tcBorders>
            <w:shd w:val="clear" w:color="auto" w:fill="FFFFFF"/>
            <w:hideMark/>
          </w:tcPr>
          <w:p w14:paraId="280ED07D" w14:textId="77777777" w:rsidR="005C36DD" w:rsidRPr="00C749BE" w:rsidRDefault="005C36DD" w:rsidP="00503FAA">
            <w:pPr>
              <w:spacing w:after="0" w:line="240" w:lineRule="auto"/>
              <w:rPr>
                <w:rFonts w:ascii="Times New Roman" w:eastAsia="Times New Roman" w:hAnsi="Times New Roman" w:cs="Times New Roman"/>
                <w:color w:val="414142"/>
                <w:lang w:val="lv-LV"/>
              </w:rPr>
            </w:pPr>
            <w:r w:rsidRPr="00C749BE">
              <w:rPr>
                <w:rFonts w:ascii="Times New Roman" w:eastAsia="Times New Roman" w:hAnsi="Times New Roman" w:cs="Times New Roman"/>
                <w:color w:val="414142"/>
                <w:lang w:val="lv-LV"/>
              </w:rPr>
              <w:t xml:space="preserve">                   (dokumenta saskaņotāja pilns amata nosaukums)</w:t>
            </w:r>
          </w:p>
        </w:tc>
      </w:tr>
      <w:tr w:rsidR="005C36DD" w:rsidRPr="00C749BE" w14:paraId="46959021" w14:textId="77777777" w:rsidTr="00503FAA">
        <w:trPr>
          <w:trHeight w:val="280"/>
        </w:trPr>
        <w:tc>
          <w:tcPr>
            <w:tcW w:w="2323" w:type="pct"/>
            <w:tcBorders>
              <w:top w:val="nil"/>
              <w:left w:val="nil"/>
              <w:bottom w:val="single" w:sz="6" w:space="0" w:color="414142"/>
              <w:right w:val="nil"/>
            </w:tcBorders>
            <w:shd w:val="clear" w:color="auto" w:fill="FFFFFF"/>
            <w:hideMark/>
          </w:tcPr>
          <w:p w14:paraId="384C4085" w14:textId="77777777" w:rsidR="005C36DD" w:rsidRPr="00C749BE" w:rsidRDefault="005C36DD" w:rsidP="00503FAA">
            <w:pPr>
              <w:spacing w:after="0" w:line="240" w:lineRule="auto"/>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w:t>
            </w:r>
          </w:p>
        </w:tc>
        <w:tc>
          <w:tcPr>
            <w:tcW w:w="253" w:type="pct"/>
            <w:tcBorders>
              <w:top w:val="nil"/>
              <w:left w:val="nil"/>
              <w:bottom w:val="nil"/>
              <w:right w:val="nil"/>
            </w:tcBorders>
            <w:shd w:val="clear" w:color="auto" w:fill="FFFFFF"/>
            <w:hideMark/>
          </w:tcPr>
          <w:p w14:paraId="6053F3B3" w14:textId="77777777" w:rsidR="005C36DD" w:rsidRPr="00C749BE" w:rsidRDefault="005C36DD" w:rsidP="00503FAA">
            <w:pPr>
              <w:spacing w:after="0" w:line="240" w:lineRule="auto"/>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w:t>
            </w:r>
          </w:p>
        </w:tc>
        <w:tc>
          <w:tcPr>
            <w:tcW w:w="2424" w:type="pct"/>
            <w:gridSpan w:val="2"/>
            <w:tcBorders>
              <w:top w:val="nil"/>
              <w:left w:val="nil"/>
              <w:bottom w:val="single" w:sz="6" w:space="0" w:color="414142"/>
              <w:right w:val="nil"/>
            </w:tcBorders>
            <w:shd w:val="clear" w:color="auto" w:fill="FFFFFF"/>
            <w:hideMark/>
          </w:tcPr>
          <w:p w14:paraId="0FB8FB83" w14:textId="77777777" w:rsidR="005C36DD" w:rsidRPr="00C749BE" w:rsidRDefault="005C36DD" w:rsidP="00503FAA">
            <w:pPr>
              <w:spacing w:after="0" w:line="240" w:lineRule="auto"/>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xml:space="preserve">                                Guntars Skudra</w:t>
            </w:r>
          </w:p>
        </w:tc>
      </w:tr>
      <w:tr w:rsidR="005C36DD" w:rsidRPr="00C749BE" w14:paraId="365529BA" w14:textId="77777777" w:rsidTr="00503FAA">
        <w:trPr>
          <w:trHeight w:val="200"/>
        </w:trPr>
        <w:tc>
          <w:tcPr>
            <w:tcW w:w="2323" w:type="pct"/>
            <w:tcBorders>
              <w:top w:val="single" w:sz="6" w:space="0" w:color="414142"/>
              <w:left w:val="nil"/>
              <w:bottom w:val="nil"/>
              <w:right w:val="nil"/>
            </w:tcBorders>
            <w:shd w:val="clear" w:color="auto" w:fill="FFFFFF"/>
            <w:hideMark/>
          </w:tcPr>
          <w:p w14:paraId="72C71D06" w14:textId="77777777" w:rsidR="005C36DD" w:rsidRPr="00C749BE" w:rsidRDefault="005C36DD" w:rsidP="00503FAA">
            <w:pPr>
              <w:spacing w:after="0" w:line="240" w:lineRule="auto"/>
              <w:jc w:val="center"/>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lang w:val="lv-LV"/>
              </w:rPr>
              <w:t>(paraksts)</w:t>
            </w:r>
          </w:p>
        </w:tc>
        <w:tc>
          <w:tcPr>
            <w:tcW w:w="253" w:type="pct"/>
            <w:tcBorders>
              <w:top w:val="nil"/>
              <w:left w:val="nil"/>
              <w:bottom w:val="nil"/>
              <w:right w:val="nil"/>
            </w:tcBorders>
            <w:shd w:val="clear" w:color="auto" w:fill="FFFFFF"/>
            <w:hideMark/>
          </w:tcPr>
          <w:p w14:paraId="5BB1639E" w14:textId="77777777" w:rsidR="005C36DD" w:rsidRPr="00C749BE" w:rsidRDefault="005C36DD" w:rsidP="00503FAA">
            <w:pPr>
              <w:spacing w:after="0" w:line="240" w:lineRule="auto"/>
              <w:jc w:val="center"/>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w:t>
            </w:r>
          </w:p>
        </w:tc>
        <w:tc>
          <w:tcPr>
            <w:tcW w:w="2424" w:type="pct"/>
            <w:gridSpan w:val="2"/>
            <w:tcBorders>
              <w:top w:val="single" w:sz="6" w:space="0" w:color="414142"/>
              <w:left w:val="nil"/>
              <w:bottom w:val="nil"/>
              <w:right w:val="nil"/>
            </w:tcBorders>
            <w:shd w:val="clear" w:color="auto" w:fill="FFFFFF"/>
            <w:hideMark/>
          </w:tcPr>
          <w:p w14:paraId="3F4788BA" w14:textId="77777777" w:rsidR="005C36DD" w:rsidRPr="00C749BE" w:rsidRDefault="005C36DD" w:rsidP="00503FAA">
            <w:pPr>
              <w:spacing w:after="0" w:line="240" w:lineRule="auto"/>
              <w:rPr>
                <w:rFonts w:ascii="Times New Roman" w:eastAsia="Times New Roman" w:hAnsi="Times New Roman" w:cs="Times New Roman"/>
                <w:color w:val="414142"/>
                <w:lang w:val="lv-LV"/>
              </w:rPr>
            </w:pPr>
            <w:r w:rsidRPr="00C749BE">
              <w:rPr>
                <w:rFonts w:ascii="Times New Roman" w:eastAsia="Times New Roman" w:hAnsi="Times New Roman" w:cs="Times New Roman"/>
                <w:color w:val="414142"/>
                <w:lang w:val="lv-LV"/>
              </w:rPr>
              <w:t xml:space="preserve">                                (vārds, uzvārds)</w:t>
            </w:r>
          </w:p>
        </w:tc>
      </w:tr>
      <w:tr w:rsidR="005C36DD" w:rsidRPr="00C749BE" w14:paraId="55A33661" w14:textId="77777777" w:rsidTr="00503FAA">
        <w:trPr>
          <w:trHeight w:val="280"/>
        </w:trPr>
        <w:tc>
          <w:tcPr>
            <w:tcW w:w="2323" w:type="pct"/>
            <w:tcBorders>
              <w:top w:val="nil"/>
              <w:left w:val="nil"/>
              <w:bottom w:val="single" w:sz="6" w:space="0" w:color="414142"/>
              <w:right w:val="nil"/>
            </w:tcBorders>
            <w:shd w:val="clear" w:color="auto" w:fill="FFFFFF"/>
            <w:hideMark/>
          </w:tcPr>
          <w:p w14:paraId="7C2E9C75" w14:textId="77777777" w:rsidR="005C36DD" w:rsidRPr="00C749BE" w:rsidRDefault="005C36DD" w:rsidP="00503FAA">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30.09.2022.</w:t>
            </w:r>
            <w:r w:rsidRPr="00C749BE">
              <w:rPr>
                <w:rFonts w:ascii="Times New Roman" w:eastAsia="Times New Roman" w:hAnsi="Times New Roman" w:cs="Times New Roman"/>
                <w:color w:val="414142"/>
                <w:sz w:val="24"/>
                <w:szCs w:val="24"/>
                <w:lang w:val="lv-LV"/>
              </w:rPr>
              <w:t> </w:t>
            </w:r>
          </w:p>
        </w:tc>
        <w:tc>
          <w:tcPr>
            <w:tcW w:w="253" w:type="pct"/>
            <w:tcBorders>
              <w:top w:val="nil"/>
              <w:left w:val="nil"/>
              <w:bottom w:val="nil"/>
              <w:right w:val="nil"/>
            </w:tcBorders>
            <w:shd w:val="clear" w:color="auto" w:fill="FFFFFF"/>
            <w:hideMark/>
          </w:tcPr>
          <w:p w14:paraId="2335372E" w14:textId="77777777" w:rsidR="005C36DD" w:rsidRPr="00C749BE" w:rsidRDefault="005C36DD" w:rsidP="00503FAA">
            <w:pPr>
              <w:spacing w:after="0" w:line="240" w:lineRule="auto"/>
              <w:jc w:val="center"/>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w:t>
            </w:r>
          </w:p>
        </w:tc>
        <w:tc>
          <w:tcPr>
            <w:tcW w:w="2424" w:type="pct"/>
            <w:gridSpan w:val="2"/>
            <w:tcBorders>
              <w:top w:val="nil"/>
              <w:left w:val="nil"/>
              <w:bottom w:val="nil"/>
              <w:right w:val="nil"/>
            </w:tcBorders>
            <w:shd w:val="clear" w:color="auto" w:fill="FFFFFF"/>
            <w:hideMark/>
          </w:tcPr>
          <w:p w14:paraId="4B92B128" w14:textId="77777777" w:rsidR="005C36DD" w:rsidRPr="00C749BE" w:rsidRDefault="005C36DD" w:rsidP="00503FAA">
            <w:pPr>
              <w:spacing w:after="0" w:line="240" w:lineRule="auto"/>
              <w:jc w:val="center"/>
              <w:rPr>
                <w:rFonts w:ascii="Times New Roman" w:eastAsia="Times New Roman" w:hAnsi="Times New Roman" w:cs="Times New Roman"/>
                <w:color w:val="414142"/>
                <w:sz w:val="24"/>
                <w:szCs w:val="24"/>
                <w:lang w:val="lv-LV"/>
              </w:rPr>
            </w:pPr>
            <w:r w:rsidRPr="00C749BE">
              <w:rPr>
                <w:rFonts w:ascii="Times New Roman" w:eastAsia="Times New Roman" w:hAnsi="Times New Roman" w:cs="Times New Roman"/>
                <w:color w:val="414142"/>
                <w:sz w:val="24"/>
                <w:szCs w:val="24"/>
                <w:lang w:val="lv-LV"/>
              </w:rPr>
              <w:t> </w:t>
            </w:r>
          </w:p>
        </w:tc>
      </w:tr>
    </w:tbl>
    <w:p w14:paraId="716A01D3" w14:textId="77777777" w:rsidR="005C36DD" w:rsidRPr="00C749BE" w:rsidRDefault="005C36DD" w:rsidP="005C36DD">
      <w:pPr>
        <w:pStyle w:val="ListParagraph"/>
        <w:spacing w:after="0" w:line="240" w:lineRule="auto"/>
        <w:rPr>
          <w:rFonts w:ascii="Times New Roman" w:hAnsi="Times New Roman" w:cs="Times New Roman"/>
          <w:lang w:val="lv-LV"/>
        </w:rPr>
      </w:pPr>
      <w:r w:rsidRPr="00C749BE">
        <w:rPr>
          <w:rFonts w:ascii="Times New Roman" w:hAnsi="Times New Roman" w:cs="Times New Roman"/>
          <w:lang w:val="lv-LV"/>
        </w:rPr>
        <w:t xml:space="preserve">              (datums)</w:t>
      </w:r>
    </w:p>
    <w:p w14:paraId="25874C7C" w14:textId="0507C0C6" w:rsidR="005C36DD" w:rsidRPr="003A7C22" w:rsidRDefault="005C36DD" w:rsidP="003A7C22">
      <w:pPr>
        <w:pStyle w:val="ListParagraph"/>
        <w:numPr>
          <w:ilvl w:val="0"/>
          <w:numId w:val="1"/>
        </w:numPr>
        <w:spacing w:after="0" w:line="240" w:lineRule="auto"/>
        <w:jc w:val="center"/>
        <w:rPr>
          <w:rFonts w:ascii="Times New Roman" w:hAnsi="Times New Roman" w:cs="Times New Roman"/>
          <w:sz w:val="32"/>
          <w:szCs w:val="32"/>
          <w:lang w:val="lv-LV"/>
        </w:rPr>
      </w:pPr>
      <w:r w:rsidRPr="003A7C22">
        <w:rPr>
          <w:rFonts w:ascii="Times New Roman" w:hAnsi="Times New Roman" w:cs="Times New Roman"/>
          <w:sz w:val="32"/>
          <w:szCs w:val="32"/>
          <w:lang w:val="lv-LV"/>
        </w:rPr>
        <w:br w:type="page"/>
      </w:r>
      <w:r w:rsidRPr="003A7C22">
        <w:rPr>
          <w:rFonts w:ascii="Times New Roman" w:hAnsi="Times New Roman" w:cs="Times New Roman"/>
          <w:b/>
          <w:bCs/>
          <w:sz w:val="24"/>
          <w:szCs w:val="24"/>
          <w:lang w:val="lv-LV"/>
        </w:rPr>
        <w:lastRenderedPageBreak/>
        <w:t>Izglītības iestādes vispārīgs raksturojums</w:t>
      </w:r>
    </w:p>
    <w:p w14:paraId="528E0305" w14:textId="77777777" w:rsidR="005C36DD" w:rsidRPr="00E57042" w:rsidRDefault="005C36DD" w:rsidP="005C36DD">
      <w:pPr>
        <w:spacing w:after="0" w:line="240" w:lineRule="auto"/>
        <w:rPr>
          <w:rFonts w:ascii="Times New Roman" w:hAnsi="Times New Roman" w:cs="Times New Roman"/>
          <w:sz w:val="24"/>
          <w:szCs w:val="24"/>
          <w:lang w:val="lv-LV"/>
        </w:rPr>
      </w:pPr>
    </w:p>
    <w:p w14:paraId="2D16A5B8" w14:textId="77777777" w:rsidR="005C36DD" w:rsidRPr="00E57042" w:rsidRDefault="005C36DD" w:rsidP="005C36DD">
      <w:pPr>
        <w:pStyle w:val="ListParagraph"/>
        <w:numPr>
          <w:ilvl w:val="1"/>
          <w:numId w:val="1"/>
        </w:numPr>
        <w:spacing w:line="300" w:lineRule="exact"/>
        <w:ind w:left="426"/>
        <w:rPr>
          <w:rFonts w:ascii="Times New Roman" w:hAnsi="Times New Roman" w:cs="Times New Roman"/>
          <w:lang w:val="lv-LV"/>
        </w:rPr>
      </w:pPr>
      <w:r w:rsidRPr="00E57042">
        <w:rPr>
          <w:rFonts w:ascii="Times New Roman" w:hAnsi="Times New Roman" w:cs="Times New Roman"/>
          <w:lang w:val="lv-LV"/>
        </w:rPr>
        <w:t>Izglītojamo skaits un īstenotās izglītības programmas 2021./2022. mācību gadā</w:t>
      </w:r>
    </w:p>
    <w:tbl>
      <w:tblPr>
        <w:tblW w:w="134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2552"/>
        <w:gridCol w:w="1276"/>
        <w:gridCol w:w="1984"/>
        <w:gridCol w:w="1701"/>
        <w:gridCol w:w="2552"/>
      </w:tblGrid>
      <w:tr w:rsidR="005C36DD" w:rsidRPr="00CF0A98" w14:paraId="42D1B384" w14:textId="77777777" w:rsidTr="00485AE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8E04195"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 xml:space="preserve">Izglītības programmas nosaukums </w:t>
            </w:r>
          </w:p>
          <w:p w14:paraId="2E40E4BF"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0A943148"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Izglītības</w:t>
            </w:r>
          </w:p>
          <w:p w14:paraId="72334BFA"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 xml:space="preserve">programmas </w:t>
            </w:r>
          </w:p>
          <w:p w14:paraId="34F6B832"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kods</w:t>
            </w:r>
          </w:p>
          <w:p w14:paraId="78053219"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2552" w:type="dxa"/>
            <w:vMerge w:val="restart"/>
            <w:tcBorders>
              <w:left w:val="single" w:sz="4" w:space="0" w:color="auto"/>
            </w:tcBorders>
          </w:tcPr>
          <w:p w14:paraId="7A5FE469"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 xml:space="preserve">Īstenošanas vietas adrese </w:t>
            </w:r>
          </w:p>
          <w:p w14:paraId="4BCA8FBF"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(ja atšķiras no juridiskās adreses)</w:t>
            </w:r>
          </w:p>
        </w:tc>
        <w:tc>
          <w:tcPr>
            <w:tcW w:w="3260" w:type="dxa"/>
            <w:gridSpan w:val="2"/>
          </w:tcPr>
          <w:p w14:paraId="34F9791D"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Licence</w:t>
            </w:r>
          </w:p>
        </w:tc>
        <w:tc>
          <w:tcPr>
            <w:tcW w:w="1701" w:type="dxa"/>
            <w:vMerge w:val="restart"/>
          </w:tcPr>
          <w:p w14:paraId="61A8287F"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 xml:space="preserve">Izglītojamo skaits, uzsākot programmas apguvi vai uzsākot 2021./2022. </w:t>
            </w:r>
            <w:proofErr w:type="spellStart"/>
            <w:r w:rsidRPr="00E57042">
              <w:rPr>
                <w:rFonts w:ascii="Times New Roman" w:hAnsi="Times New Roman" w:cs="Times New Roman"/>
                <w:sz w:val="20"/>
                <w:szCs w:val="20"/>
                <w:lang w:val="lv-LV"/>
              </w:rPr>
              <w:t>māc.g</w:t>
            </w:r>
            <w:proofErr w:type="spellEnd"/>
            <w:r w:rsidRPr="00E57042">
              <w:rPr>
                <w:rFonts w:ascii="Times New Roman" w:hAnsi="Times New Roman" w:cs="Times New Roman"/>
                <w:sz w:val="20"/>
                <w:szCs w:val="20"/>
                <w:lang w:val="lv-LV"/>
              </w:rPr>
              <w:t xml:space="preserve">. (01.09.2021.) </w:t>
            </w:r>
          </w:p>
        </w:tc>
        <w:tc>
          <w:tcPr>
            <w:tcW w:w="2552" w:type="dxa"/>
            <w:vMerge w:val="restart"/>
          </w:tcPr>
          <w:p w14:paraId="0B267D9C" w14:textId="77777777" w:rsidR="005C36DD" w:rsidRPr="00E57042" w:rsidRDefault="005C36DD" w:rsidP="00503FAA">
            <w:pPr>
              <w:spacing w:after="0"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Izglītojamo skaits, noslēdzot sekmīgu programmas apguvi   vai noslēdzot 2021./2022.māc.g.</w:t>
            </w:r>
          </w:p>
          <w:p w14:paraId="5EAD8B9B" w14:textId="77777777" w:rsidR="005C36DD" w:rsidRPr="00E57042" w:rsidRDefault="005C36DD" w:rsidP="00503FAA">
            <w:pPr>
              <w:spacing w:after="0"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(31.05.2022.)</w:t>
            </w:r>
          </w:p>
        </w:tc>
      </w:tr>
      <w:tr w:rsidR="005C36DD" w:rsidRPr="00E57042" w14:paraId="74FFE057" w14:textId="77777777" w:rsidTr="00485AE9">
        <w:trPr>
          <w:trHeight w:val="784"/>
        </w:trPr>
        <w:tc>
          <w:tcPr>
            <w:tcW w:w="1843" w:type="dxa"/>
            <w:vMerge/>
            <w:tcBorders>
              <w:left w:val="single" w:sz="4" w:space="0" w:color="auto"/>
              <w:bottom w:val="single" w:sz="4" w:space="0" w:color="auto"/>
              <w:right w:val="single" w:sz="4" w:space="0" w:color="auto"/>
            </w:tcBorders>
          </w:tcPr>
          <w:p w14:paraId="01E0B29D"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2430D47A"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2552" w:type="dxa"/>
            <w:vMerge/>
            <w:tcBorders>
              <w:left w:val="single" w:sz="4" w:space="0" w:color="auto"/>
            </w:tcBorders>
          </w:tcPr>
          <w:p w14:paraId="005422F2"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1276" w:type="dxa"/>
          </w:tcPr>
          <w:p w14:paraId="36CD4122"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Nr.</w:t>
            </w:r>
          </w:p>
        </w:tc>
        <w:tc>
          <w:tcPr>
            <w:tcW w:w="1984" w:type="dxa"/>
          </w:tcPr>
          <w:p w14:paraId="7B487710"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Licencēšanas</w:t>
            </w:r>
          </w:p>
          <w:p w14:paraId="260C9481"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datums</w:t>
            </w:r>
          </w:p>
          <w:p w14:paraId="4BA9DDB9"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1701" w:type="dxa"/>
            <w:vMerge/>
          </w:tcPr>
          <w:p w14:paraId="4EABD946" w14:textId="77777777" w:rsidR="005C36DD" w:rsidRPr="00E57042" w:rsidRDefault="005C36DD" w:rsidP="00503FAA">
            <w:pPr>
              <w:spacing w:line="300" w:lineRule="exact"/>
              <w:jc w:val="center"/>
              <w:rPr>
                <w:rFonts w:ascii="Times New Roman" w:hAnsi="Times New Roman" w:cs="Times New Roman"/>
                <w:sz w:val="20"/>
                <w:szCs w:val="20"/>
                <w:lang w:val="lv-LV"/>
              </w:rPr>
            </w:pPr>
          </w:p>
        </w:tc>
        <w:tc>
          <w:tcPr>
            <w:tcW w:w="2552" w:type="dxa"/>
            <w:vMerge/>
          </w:tcPr>
          <w:p w14:paraId="31BB2ED1" w14:textId="77777777" w:rsidR="005C36DD" w:rsidRPr="00E57042" w:rsidRDefault="005C36DD" w:rsidP="00503FAA">
            <w:pPr>
              <w:spacing w:line="300" w:lineRule="exact"/>
              <w:jc w:val="center"/>
              <w:rPr>
                <w:rFonts w:ascii="Times New Roman" w:hAnsi="Times New Roman" w:cs="Times New Roman"/>
                <w:sz w:val="20"/>
                <w:szCs w:val="20"/>
                <w:lang w:val="lv-LV"/>
              </w:rPr>
            </w:pPr>
          </w:p>
        </w:tc>
      </w:tr>
      <w:tr w:rsidR="005C36DD" w:rsidRPr="00E57042" w14:paraId="778DDB28" w14:textId="77777777" w:rsidTr="00485AE9">
        <w:trPr>
          <w:trHeight w:val="784"/>
        </w:trPr>
        <w:tc>
          <w:tcPr>
            <w:tcW w:w="1843" w:type="dxa"/>
            <w:tcBorders>
              <w:left w:val="single" w:sz="4" w:space="0" w:color="auto"/>
              <w:right w:val="single" w:sz="4" w:space="0" w:color="auto"/>
            </w:tcBorders>
          </w:tcPr>
          <w:p w14:paraId="174E5056" w14:textId="77777777" w:rsidR="005C36DD" w:rsidRPr="00E57042" w:rsidRDefault="005C36DD" w:rsidP="00503FAA">
            <w:pPr>
              <w:spacing w:after="0" w:line="240" w:lineRule="auto"/>
              <w:rPr>
                <w:rFonts w:ascii="Times New Roman" w:eastAsia="Times New Roman" w:hAnsi="Times New Roman" w:cs="Times New Roman"/>
                <w:lang w:val="lv-LV" w:eastAsia="lv-LV"/>
              </w:rPr>
            </w:pPr>
            <w:r w:rsidRPr="00E57042">
              <w:rPr>
                <w:rFonts w:ascii="Times New Roman" w:eastAsia="Times New Roman" w:hAnsi="Times New Roman" w:cs="Times New Roman"/>
                <w:lang w:val="lv-LV" w:eastAsia="lv-LV"/>
              </w:rPr>
              <w:t xml:space="preserve">Pirmsskolas izglītības </w:t>
            </w:r>
          </w:p>
          <w:p w14:paraId="326CA7EB" w14:textId="77777777" w:rsidR="005C36DD" w:rsidRPr="00E57042" w:rsidRDefault="005C36DD" w:rsidP="00503FAA">
            <w:pPr>
              <w:spacing w:line="300" w:lineRule="exact"/>
              <w:rPr>
                <w:rFonts w:ascii="Times New Roman" w:hAnsi="Times New Roman" w:cs="Times New Roman"/>
                <w:sz w:val="20"/>
                <w:szCs w:val="20"/>
                <w:lang w:val="lv-LV"/>
              </w:rPr>
            </w:pPr>
            <w:r w:rsidRPr="00E57042">
              <w:rPr>
                <w:rFonts w:ascii="Times New Roman" w:eastAsia="Times New Roman" w:hAnsi="Times New Roman" w:cs="Times New Roman"/>
                <w:lang w:val="lv-LV" w:eastAsia="lv-LV"/>
              </w:rPr>
              <w:t>programma</w:t>
            </w:r>
          </w:p>
        </w:tc>
        <w:tc>
          <w:tcPr>
            <w:tcW w:w="1559" w:type="dxa"/>
            <w:tcBorders>
              <w:left w:val="single" w:sz="4" w:space="0" w:color="auto"/>
              <w:right w:val="single" w:sz="4" w:space="0" w:color="auto"/>
            </w:tcBorders>
          </w:tcPr>
          <w:p w14:paraId="0D72B073"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lang w:val="lv-LV"/>
              </w:rPr>
              <w:t>0101 1111</w:t>
            </w:r>
          </w:p>
        </w:tc>
        <w:tc>
          <w:tcPr>
            <w:tcW w:w="2552" w:type="dxa"/>
            <w:tcBorders>
              <w:left w:val="single" w:sz="4" w:space="0" w:color="auto"/>
            </w:tcBorders>
          </w:tcPr>
          <w:p w14:paraId="03E7E999"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lang w:val="lv-LV"/>
              </w:rPr>
              <w:t xml:space="preserve">Jaunatnes iela 2, </w:t>
            </w:r>
            <w:proofErr w:type="spellStart"/>
            <w:r w:rsidRPr="00E57042">
              <w:rPr>
                <w:rFonts w:ascii="Times New Roman" w:hAnsi="Times New Roman" w:cs="Times New Roman"/>
                <w:lang w:val="lv-LV"/>
              </w:rPr>
              <w:t>Radopole</w:t>
            </w:r>
            <w:proofErr w:type="spellEnd"/>
            <w:r w:rsidRPr="00E57042">
              <w:rPr>
                <w:rFonts w:ascii="Times New Roman" w:hAnsi="Times New Roman" w:cs="Times New Roman"/>
                <w:lang w:val="lv-LV"/>
              </w:rPr>
              <w:t>, Viļānu pagasts, Rēzeknes novads</w:t>
            </w:r>
          </w:p>
        </w:tc>
        <w:tc>
          <w:tcPr>
            <w:tcW w:w="1276" w:type="dxa"/>
          </w:tcPr>
          <w:p w14:paraId="72F9406F"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eastAsia="Times New Roman" w:hAnsi="Times New Roman" w:cs="Times New Roman"/>
                <w:lang w:eastAsia="lv-LV"/>
              </w:rPr>
              <w:t>V-1454</w:t>
            </w:r>
          </w:p>
        </w:tc>
        <w:tc>
          <w:tcPr>
            <w:tcW w:w="1984" w:type="dxa"/>
          </w:tcPr>
          <w:p w14:paraId="5F29E8D2"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lang w:val="lv-LV"/>
              </w:rPr>
              <w:t>04.02.2010.</w:t>
            </w:r>
          </w:p>
        </w:tc>
        <w:tc>
          <w:tcPr>
            <w:tcW w:w="1701" w:type="dxa"/>
          </w:tcPr>
          <w:p w14:paraId="65D59BED"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93</w:t>
            </w:r>
          </w:p>
        </w:tc>
        <w:tc>
          <w:tcPr>
            <w:tcW w:w="2552" w:type="dxa"/>
          </w:tcPr>
          <w:p w14:paraId="4ECBB28E"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96</w:t>
            </w:r>
          </w:p>
        </w:tc>
      </w:tr>
      <w:tr w:rsidR="005C36DD" w:rsidRPr="00E57042" w14:paraId="2D4194BA" w14:textId="77777777" w:rsidTr="00485AE9">
        <w:trPr>
          <w:trHeight w:val="784"/>
        </w:trPr>
        <w:tc>
          <w:tcPr>
            <w:tcW w:w="1843" w:type="dxa"/>
            <w:tcBorders>
              <w:left w:val="single" w:sz="4" w:space="0" w:color="auto"/>
              <w:right w:val="single" w:sz="4" w:space="0" w:color="auto"/>
            </w:tcBorders>
          </w:tcPr>
          <w:p w14:paraId="181D8B1D" w14:textId="77777777" w:rsidR="005C36DD" w:rsidRPr="00E57042" w:rsidRDefault="005C36DD" w:rsidP="00503FAA">
            <w:pPr>
              <w:spacing w:line="300" w:lineRule="exact"/>
              <w:rPr>
                <w:rFonts w:ascii="Times New Roman" w:hAnsi="Times New Roman" w:cs="Times New Roman"/>
                <w:sz w:val="20"/>
                <w:szCs w:val="20"/>
                <w:lang w:val="lv-LV"/>
              </w:rPr>
            </w:pPr>
            <w:hyperlink r:id="rId5" w:history="1">
              <w:r w:rsidRPr="00E57042">
                <w:rPr>
                  <w:rStyle w:val="Hyperlink"/>
                  <w:rFonts w:ascii="Times New Roman" w:hAnsi="Times New Roman" w:cs="Times New Roman"/>
                  <w:lang w:val="lv-LV"/>
                </w:rPr>
                <w:t>Pirmsskolas</w:t>
              </w:r>
            </w:hyperlink>
            <w:r w:rsidRPr="00E57042">
              <w:rPr>
                <w:rStyle w:val="Hyperlink"/>
                <w:rFonts w:ascii="Times New Roman" w:hAnsi="Times New Roman" w:cs="Times New Roman"/>
                <w:lang w:val="lv-LV"/>
              </w:rPr>
              <w:t xml:space="preserve"> mazākumtautību izglītības programma</w:t>
            </w:r>
          </w:p>
        </w:tc>
        <w:tc>
          <w:tcPr>
            <w:tcW w:w="1559" w:type="dxa"/>
            <w:tcBorders>
              <w:left w:val="single" w:sz="4" w:space="0" w:color="auto"/>
              <w:right w:val="single" w:sz="4" w:space="0" w:color="auto"/>
            </w:tcBorders>
          </w:tcPr>
          <w:p w14:paraId="406E9B7F"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sz w:val="20"/>
                <w:szCs w:val="20"/>
                <w:lang w:val="lv-LV"/>
              </w:rPr>
              <w:t>01011121</w:t>
            </w:r>
          </w:p>
        </w:tc>
        <w:tc>
          <w:tcPr>
            <w:tcW w:w="2552" w:type="dxa"/>
            <w:tcBorders>
              <w:left w:val="single" w:sz="4" w:space="0" w:color="auto"/>
            </w:tcBorders>
          </w:tcPr>
          <w:p w14:paraId="6E50274F" w14:textId="77777777" w:rsidR="005C36DD" w:rsidRPr="00E57042" w:rsidRDefault="005C36DD" w:rsidP="00503FAA">
            <w:pPr>
              <w:spacing w:line="300" w:lineRule="exact"/>
              <w:jc w:val="center"/>
              <w:rPr>
                <w:rFonts w:ascii="Times New Roman" w:hAnsi="Times New Roman" w:cs="Times New Roman"/>
                <w:sz w:val="20"/>
                <w:szCs w:val="20"/>
                <w:lang w:val="lv-LV"/>
              </w:rPr>
            </w:pPr>
            <w:r w:rsidRPr="00E57042">
              <w:rPr>
                <w:rFonts w:ascii="Times New Roman" w:hAnsi="Times New Roman" w:cs="Times New Roman"/>
                <w:lang w:val="lv-LV"/>
              </w:rPr>
              <w:t xml:space="preserve">Jaunatnes iela 2, </w:t>
            </w:r>
            <w:proofErr w:type="spellStart"/>
            <w:r w:rsidRPr="00E57042">
              <w:rPr>
                <w:rFonts w:ascii="Times New Roman" w:hAnsi="Times New Roman" w:cs="Times New Roman"/>
                <w:lang w:val="lv-LV"/>
              </w:rPr>
              <w:t>Radopole</w:t>
            </w:r>
            <w:proofErr w:type="spellEnd"/>
            <w:r w:rsidRPr="00E57042">
              <w:rPr>
                <w:rFonts w:ascii="Times New Roman" w:hAnsi="Times New Roman" w:cs="Times New Roman"/>
                <w:lang w:val="lv-LV"/>
              </w:rPr>
              <w:t>, Viļānu pagasts, Rēzeknes novads</w:t>
            </w:r>
          </w:p>
        </w:tc>
        <w:tc>
          <w:tcPr>
            <w:tcW w:w="1276" w:type="dxa"/>
          </w:tcPr>
          <w:p w14:paraId="1400E92E" w14:textId="77777777" w:rsidR="005C36DD" w:rsidRPr="00E57042" w:rsidRDefault="005C36DD" w:rsidP="00503FAA">
            <w:pPr>
              <w:spacing w:line="300" w:lineRule="exact"/>
              <w:jc w:val="center"/>
              <w:rPr>
                <w:rFonts w:ascii="Times New Roman" w:hAnsi="Times New Roman" w:cs="Times New Roman"/>
                <w:lang w:val="lv-LV"/>
              </w:rPr>
            </w:pPr>
            <w:r w:rsidRPr="00E57042">
              <w:rPr>
                <w:rFonts w:ascii="Times New Roman" w:hAnsi="Times New Roman" w:cs="Times New Roman"/>
                <w:lang w:val="lv-LV"/>
              </w:rPr>
              <w:t>V_5756</w:t>
            </w:r>
          </w:p>
        </w:tc>
        <w:tc>
          <w:tcPr>
            <w:tcW w:w="1984" w:type="dxa"/>
          </w:tcPr>
          <w:p w14:paraId="01FE3759" w14:textId="77777777" w:rsidR="005C36DD" w:rsidRPr="00E57042" w:rsidRDefault="005C36DD" w:rsidP="00503FAA">
            <w:pPr>
              <w:spacing w:line="300" w:lineRule="exact"/>
              <w:jc w:val="center"/>
              <w:rPr>
                <w:rFonts w:ascii="Times New Roman" w:hAnsi="Times New Roman" w:cs="Times New Roman"/>
                <w:lang w:val="lv-LV"/>
              </w:rPr>
            </w:pPr>
            <w:r w:rsidRPr="00E57042">
              <w:rPr>
                <w:rFonts w:ascii="Times New Roman" w:hAnsi="Times New Roman" w:cs="Times New Roman"/>
                <w:lang w:val="lv-LV"/>
              </w:rPr>
              <w:t>30.10.2012.</w:t>
            </w:r>
          </w:p>
        </w:tc>
        <w:tc>
          <w:tcPr>
            <w:tcW w:w="1701" w:type="dxa"/>
          </w:tcPr>
          <w:p w14:paraId="109DF633" w14:textId="77777777" w:rsidR="005C36DD" w:rsidRPr="00E57042" w:rsidRDefault="005C36DD" w:rsidP="00503FAA">
            <w:pPr>
              <w:spacing w:line="300" w:lineRule="exact"/>
              <w:jc w:val="center"/>
              <w:rPr>
                <w:rFonts w:ascii="Times New Roman" w:hAnsi="Times New Roman" w:cs="Times New Roman"/>
                <w:lang w:val="lv-LV"/>
              </w:rPr>
            </w:pPr>
            <w:r w:rsidRPr="00E57042">
              <w:rPr>
                <w:rFonts w:ascii="Times New Roman" w:hAnsi="Times New Roman" w:cs="Times New Roman"/>
                <w:lang w:val="lv-LV"/>
              </w:rPr>
              <w:t>1</w:t>
            </w:r>
          </w:p>
        </w:tc>
        <w:tc>
          <w:tcPr>
            <w:tcW w:w="2552" w:type="dxa"/>
          </w:tcPr>
          <w:p w14:paraId="16FAC418" w14:textId="77777777" w:rsidR="005C36DD" w:rsidRPr="00E57042" w:rsidRDefault="005C36DD" w:rsidP="00503FAA">
            <w:pPr>
              <w:spacing w:line="300" w:lineRule="exact"/>
              <w:jc w:val="center"/>
              <w:rPr>
                <w:rFonts w:ascii="Times New Roman" w:hAnsi="Times New Roman" w:cs="Times New Roman"/>
                <w:lang w:val="lv-LV"/>
              </w:rPr>
            </w:pPr>
            <w:r w:rsidRPr="00E57042">
              <w:rPr>
                <w:rFonts w:ascii="Times New Roman" w:hAnsi="Times New Roman" w:cs="Times New Roman"/>
                <w:lang w:val="lv-LV"/>
              </w:rPr>
              <w:t>1</w:t>
            </w:r>
          </w:p>
        </w:tc>
      </w:tr>
    </w:tbl>
    <w:p w14:paraId="47F36C67" w14:textId="77777777" w:rsidR="005C36DD" w:rsidRPr="00E57042" w:rsidRDefault="005C36DD" w:rsidP="005C36DD">
      <w:pPr>
        <w:spacing w:after="0" w:line="240" w:lineRule="auto"/>
        <w:rPr>
          <w:rFonts w:ascii="Times New Roman" w:hAnsi="Times New Roman" w:cs="Times New Roman"/>
          <w:sz w:val="24"/>
          <w:szCs w:val="24"/>
          <w:lang w:val="lv-LV"/>
        </w:rPr>
      </w:pPr>
    </w:p>
    <w:p w14:paraId="6092742C"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p>
    <w:p w14:paraId="6D7FA422" w14:textId="77777777" w:rsidR="005C36DD" w:rsidRPr="00E57042" w:rsidRDefault="005C36DD" w:rsidP="005C36DD">
      <w:pPr>
        <w:pStyle w:val="ListParagraph"/>
        <w:numPr>
          <w:ilvl w:val="2"/>
          <w:numId w:val="1"/>
        </w:numPr>
        <w:spacing w:after="0" w:line="240" w:lineRule="auto"/>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dzīvesvietas maiņa – 1 izglītojamais, sakarā ar vecāku izbraukšanu uz darbu ārzemēs;</w:t>
      </w:r>
    </w:p>
    <w:p w14:paraId="54C8989F" w14:textId="77777777" w:rsidR="005C36DD" w:rsidRPr="00E57042" w:rsidRDefault="005C36DD" w:rsidP="005C36DD">
      <w:pPr>
        <w:pStyle w:val="ListParagraph"/>
        <w:numPr>
          <w:ilvl w:val="2"/>
          <w:numId w:val="1"/>
        </w:numPr>
        <w:spacing w:after="0" w:line="240" w:lineRule="auto"/>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vēlme mainīt izglītības iestādi - nav;</w:t>
      </w:r>
    </w:p>
    <w:p w14:paraId="2E93F7BC" w14:textId="77777777" w:rsidR="005C36DD" w:rsidRPr="00E57042" w:rsidRDefault="005C36DD" w:rsidP="005C36DD">
      <w:pPr>
        <w:pStyle w:val="ListParagraph"/>
        <w:numPr>
          <w:ilvl w:val="2"/>
          <w:numId w:val="1"/>
        </w:numPr>
        <w:spacing w:after="0" w:line="240" w:lineRule="auto"/>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cits iemesls – 4 izglītojamie, sasnieguši 1,5 gada vecumu uzsāka apmeklēt izglītības iestādi.</w:t>
      </w:r>
    </w:p>
    <w:p w14:paraId="7D93B751"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p w14:paraId="26EC9E55"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Pedagogu ilgstošās vakances un atbalsta personāla nodrošinājums </w:t>
      </w:r>
    </w:p>
    <w:p w14:paraId="5E82D8C0"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tbl>
      <w:tblPr>
        <w:tblStyle w:val="TableGrid"/>
        <w:tblW w:w="13467" w:type="dxa"/>
        <w:tblInd w:w="-572" w:type="dxa"/>
        <w:tblLook w:val="04A0" w:firstRow="1" w:lastRow="0" w:firstColumn="1" w:lastColumn="0" w:noHBand="0" w:noVBand="1"/>
      </w:tblPr>
      <w:tblGrid>
        <w:gridCol w:w="993"/>
        <w:gridCol w:w="5953"/>
        <w:gridCol w:w="3119"/>
        <w:gridCol w:w="3402"/>
      </w:tblGrid>
      <w:tr w:rsidR="005C36DD" w:rsidRPr="00E57042" w14:paraId="4B899842" w14:textId="77777777" w:rsidTr="007017B7">
        <w:tc>
          <w:tcPr>
            <w:tcW w:w="993" w:type="dxa"/>
          </w:tcPr>
          <w:p w14:paraId="5CC22E97"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NPK</w:t>
            </w:r>
          </w:p>
        </w:tc>
        <w:tc>
          <w:tcPr>
            <w:tcW w:w="5953" w:type="dxa"/>
          </w:tcPr>
          <w:p w14:paraId="208245D4"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Informācija</w:t>
            </w:r>
          </w:p>
        </w:tc>
        <w:tc>
          <w:tcPr>
            <w:tcW w:w="3119" w:type="dxa"/>
          </w:tcPr>
          <w:p w14:paraId="40BD89DE"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Skaits</w:t>
            </w:r>
          </w:p>
        </w:tc>
        <w:tc>
          <w:tcPr>
            <w:tcW w:w="3402" w:type="dxa"/>
          </w:tcPr>
          <w:p w14:paraId="425ED7CD"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Komentāri (nodrošinājums un ar to saistītie izaicinājumi, pedagogu mainība u.c.)</w:t>
            </w:r>
          </w:p>
        </w:tc>
      </w:tr>
      <w:tr w:rsidR="005C36DD" w:rsidRPr="00E57042" w14:paraId="0B38B75C" w14:textId="77777777" w:rsidTr="007017B7">
        <w:tc>
          <w:tcPr>
            <w:tcW w:w="993" w:type="dxa"/>
          </w:tcPr>
          <w:p w14:paraId="78A2EC12" w14:textId="77777777" w:rsidR="005C36DD" w:rsidRPr="00E57042" w:rsidRDefault="005C36DD" w:rsidP="005C36DD">
            <w:pPr>
              <w:pStyle w:val="ListParagraph"/>
              <w:numPr>
                <w:ilvl w:val="0"/>
                <w:numId w:val="2"/>
              </w:numPr>
              <w:rPr>
                <w:rFonts w:ascii="Times New Roman" w:hAnsi="Times New Roman" w:cs="Times New Roman"/>
                <w:sz w:val="24"/>
                <w:szCs w:val="24"/>
                <w:lang w:val="lv-LV"/>
              </w:rPr>
            </w:pPr>
          </w:p>
        </w:tc>
        <w:tc>
          <w:tcPr>
            <w:tcW w:w="5953" w:type="dxa"/>
          </w:tcPr>
          <w:p w14:paraId="1D47756A" w14:textId="77777777" w:rsidR="005C36DD" w:rsidRPr="00E57042" w:rsidRDefault="005C36DD" w:rsidP="00503FAA">
            <w:pPr>
              <w:pStyle w:val="ListParagraph"/>
              <w:ind w:left="0"/>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Ilgstošās vakances izglītības iestādē (vairāk kā 1 mēnesi) 2021./2022.māc.g. (līdz 31.05.2022.)</w:t>
            </w:r>
          </w:p>
        </w:tc>
        <w:tc>
          <w:tcPr>
            <w:tcW w:w="3119" w:type="dxa"/>
          </w:tcPr>
          <w:p w14:paraId="5970152F"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0</w:t>
            </w:r>
          </w:p>
        </w:tc>
        <w:tc>
          <w:tcPr>
            <w:tcW w:w="3402" w:type="dxa"/>
          </w:tcPr>
          <w:p w14:paraId="3BE99653"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E57042" w14:paraId="17C19DED" w14:textId="77777777" w:rsidTr="007017B7">
        <w:tc>
          <w:tcPr>
            <w:tcW w:w="993" w:type="dxa"/>
          </w:tcPr>
          <w:p w14:paraId="19DF09A9" w14:textId="77777777" w:rsidR="005C36DD" w:rsidRPr="00E57042" w:rsidRDefault="005C36DD" w:rsidP="005C36DD">
            <w:pPr>
              <w:pStyle w:val="ListParagraph"/>
              <w:numPr>
                <w:ilvl w:val="0"/>
                <w:numId w:val="2"/>
              </w:numPr>
              <w:rPr>
                <w:rFonts w:ascii="Times New Roman" w:hAnsi="Times New Roman" w:cs="Times New Roman"/>
                <w:sz w:val="24"/>
                <w:szCs w:val="24"/>
                <w:lang w:val="lv-LV"/>
              </w:rPr>
            </w:pPr>
          </w:p>
        </w:tc>
        <w:tc>
          <w:tcPr>
            <w:tcW w:w="5953" w:type="dxa"/>
          </w:tcPr>
          <w:p w14:paraId="1C824594" w14:textId="77777777" w:rsidR="005C36DD" w:rsidRPr="00E57042" w:rsidRDefault="005C36DD" w:rsidP="00503FAA">
            <w:pPr>
              <w:pStyle w:val="ListParagraph"/>
              <w:ind w:left="0"/>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Izglītības iestādē pieejamais atbalsta personāls izglītības iestādē, noslēdzot 2021./2022.māc.g. (līdz 31.05.2022.)</w:t>
            </w:r>
          </w:p>
        </w:tc>
        <w:tc>
          <w:tcPr>
            <w:tcW w:w="3119" w:type="dxa"/>
          </w:tcPr>
          <w:p w14:paraId="4CB4068C"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1</w:t>
            </w:r>
          </w:p>
        </w:tc>
        <w:tc>
          <w:tcPr>
            <w:tcW w:w="3402" w:type="dxa"/>
          </w:tcPr>
          <w:p w14:paraId="316C0326"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logopēds</w:t>
            </w:r>
          </w:p>
        </w:tc>
      </w:tr>
    </w:tbl>
    <w:p w14:paraId="79D44DC2" w14:textId="77777777" w:rsidR="005C36DD" w:rsidRPr="00E57042" w:rsidRDefault="005C36DD" w:rsidP="005C36DD">
      <w:pPr>
        <w:pStyle w:val="ListParagraph"/>
        <w:spacing w:after="0" w:line="240" w:lineRule="auto"/>
        <w:rPr>
          <w:rFonts w:ascii="Times New Roman" w:hAnsi="Times New Roman" w:cs="Times New Roman"/>
          <w:b/>
          <w:bCs/>
          <w:sz w:val="24"/>
          <w:szCs w:val="24"/>
          <w:lang w:val="lv-LV"/>
        </w:rPr>
      </w:pPr>
    </w:p>
    <w:p w14:paraId="60B80250" w14:textId="77777777" w:rsidR="005C36DD" w:rsidRPr="00E57042" w:rsidRDefault="005C36DD" w:rsidP="005C36DD">
      <w:pPr>
        <w:pStyle w:val="ListParagraph"/>
        <w:numPr>
          <w:ilvl w:val="0"/>
          <w:numId w:val="1"/>
        </w:numPr>
        <w:spacing w:after="0" w:line="240" w:lineRule="auto"/>
        <w:jc w:val="center"/>
        <w:rPr>
          <w:rFonts w:ascii="Times New Roman" w:hAnsi="Times New Roman" w:cs="Times New Roman"/>
          <w:b/>
          <w:bCs/>
          <w:sz w:val="24"/>
          <w:szCs w:val="24"/>
          <w:lang w:val="lv-LV"/>
        </w:rPr>
      </w:pPr>
      <w:r w:rsidRPr="00E57042">
        <w:rPr>
          <w:rFonts w:ascii="Times New Roman" w:hAnsi="Times New Roman" w:cs="Times New Roman"/>
          <w:b/>
          <w:bCs/>
          <w:sz w:val="24"/>
          <w:szCs w:val="24"/>
          <w:lang w:val="lv-LV"/>
        </w:rPr>
        <w:t>Izglītības iestādes darbības pamatmērķi un prioritātes</w:t>
      </w:r>
    </w:p>
    <w:p w14:paraId="0E3D9434" w14:textId="77777777" w:rsidR="005C36DD" w:rsidRPr="00E57042" w:rsidRDefault="005C36DD" w:rsidP="005C36DD">
      <w:pPr>
        <w:spacing w:after="0" w:line="240" w:lineRule="auto"/>
        <w:ind w:left="360"/>
        <w:rPr>
          <w:rFonts w:ascii="Times New Roman" w:hAnsi="Times New Roman" w:cs="Times New Roman"/>
          <w:b/>
          <w:bCs/>
          <w:sz w:val="24"/>
          <w:szCs w:val="24"/>
          <w:lang w:val="lv-LV"/>
        </w:rPr>
      </w:pPr>
    </w:p>
    <w:p w14:paraId="6B6B39E6" w14:textId="77777777" w:rsidR="005C36DD" w:rsidRPr="00E57042" w:rsidRDefault="005C36DD" w:rsidP="005C36DD">
      <w:pPr>
        <w:pStyle w:val="ListParagraph"/>
        <w:numPr>
          <w:ilvl w:val="1"/>
          <w:numId w:val="1"/>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iestādes misija – Sabiedrībai atvērta, harmoniska pirmsskolas izglītības iestāde.</w:t>
      </w:r>
    </w:p>
    <w:p w14:paraId="0B991070" w14:textId="77777777" w:rsidR="005C36DD" w:rsidRPr="00E57042" w:rsidRDefault="005C36DD" w:rsidP="005C36DD">
      <w:pPr>
        <w:pStyle w:val="ListParagraph"/>
        <w:numPr>
          <w:ilvl w:val="1"/>
          <w:numId w:val="1"/>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iestādes vīzija  par izglītojamo – kompetenta, radoša un sadarboties spējīga personība.</w:t>
      </w:r>
    </w:p>
    <w:p w14:paraId="0A18511D" w14:textId="77777777" w:rsidR="005C36DD" w:rsidRPr="00E57042" w:rsidRDefault="005C36DD" w:rsidP="005C36DD">
      <w:pPr>
        <w:pStyle w:val="ListParagraph"/>
        <w:numPr>
          <w:ilvl w:val="1"/>
          <w:numId w:val="1"/>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iestādes vērtības </w:t>
      </w:r>
      <w:proofErr w:type="spellStart"/>
      <w:r w:rsidRPr="00E57042">
        <w:rPr>
          <w:rFonts w:ascii="Times New Roman" w:hAnsi="Times New Roman" w:cs="Times New Roman"/>
          <w:sz w:val="24"/>
          <w:szCs w:val="24"/>
          <w:lang w:val="lv-LV"/>
        </w:rPr>
        <w:t>cilvēkcentrētā</w:t>
      </w:r>
      <w:proofErr w:type="spellEnd"/>
      <w:r w:rsidRPr="00E57042">
        <w:rPr>
          <w:rFonts w:ascii="Times New Roman" w:hAnsi="Times New Roman" w:cs="Times New Roman"/>
          <w:sz w:val="24"/>
          <w:szCs w:val="24"/>
          <w:lang w:val="lv-LV"/>
        </w:rPr>
        <w:t xml:space="preserve"> veidā – drošība,  labsajūta, zinātkāre.</w:t>
      </w:r>
    </w:p>
    <w:p w14:paraId="61EC7064" w14:textId="77777777" w:rsidR="005C36DD" w:rsidRPr="00E57042" w:rsidRDefault="005C36DD" w:rsidP="005C36DD">
      <w:pPr>
        <w:pStyle w:val="ListParagraph"/>
        <w:numPr>
          <w:ilvl w:val="1"/>
          <w:numId w:val="1"/>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2021./2022. mācību gada darba prioritātes un sasniegtie rezultāti</w:t>
      </w:r>
      <w:r w:rsidRPr="00E57042">
        <w:rPr>
          <w:rFonts w:ascii="Times New Roman" w:eastAsia="Times New Roman" w:hAnsi="Times New Roman" w:cs="Times New Roman"/>
          <w:sz w:val="24"/>
          <w:szCs w:val="24"/>
          <w:lang w:val="lv-LV" w:eastAsia="lv-LV"/>
        </w:rPr>
        <w:t>:</w:t>
      </w:r>
    </w:p>
    <w:p w14:paraId="46A0A8A2" w14:textId="77777777" w:rsidR="005C36DD" w:rsidRPr="00E57042" w:rsidRDefault="005C36DD" w:rsidP="005C36DD">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4672"/>
        <w:gridCol w:w="4820"/>
        <w:gridCol w:w="2977"/>
      </w:tblGrid>
      <w:tr w:rsidR="005C36DD" w:rsidRPr="005C36DD" w14:paraId="2B40228B" w14:textId="77777777" w:rsidTr="00D77345">
        <w:tc>
          <w:tcPr>
            <w:tcW w:w="4672" w:type="dxa"/>
          </w:tcPr>
          <w:p w14:paraId="1C7235CE"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Prioritāte</w:t>
            </w:r>
          </w:p>
        </w:tc>
        <w:tc>
          <w:tcPr>
            <w:tcW w:w="4820" w:type="dxa"/>
          </w:tcPr>
          <w:p w14:paraId="6486E957"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Sasniedzamie rezultāti kvantitatīvi un kvalitatīvi</w:t>
            </w:r>
          </w:p>
        </w:tc>
        <w:tc>
          <w:tcPr>
            <w:tcW w:w="2977" w:type="dxa"/>
          </w:tcPr>
          <w:p w14:paraId="26B28FB7"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Norāde par uzdevumu izpildi (Sasniegts/daļēji sasniegts/ Nav sasniegts) un komentārs</w:t>
            </w:r>
          </w:p>
        </w:tc>
      </w:tr>
      <w:tr w:rsidR="005C36DD" w:rsidRPr="00E57042" w14:paraId="6B135877" w14:textId="77777777" w:rsidTr="00D77345">
        <w:tc>
          <w:tcPr>
            <w:tcW w:w="4672" w:type="dxa"/>
          </w:tcPr>
          <w:p w14:paraId="5679F7C6"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Nr.1</w:t>
            </w:r>
            <w:r w:rsidRPr="00E57042">
              <w:rPr>
                <w:rFonts w:ascii="Times New Roman" w:eastAsia="Times New Roman" w:hAnsi="Times New Roman" w:cs="Times New Roman"/>
                <w:sz w:val="24"/>
                <w:szCs w:val="24"/>
                <w:lang w:val="lv-LV" w:eastAsia="lv-LV"/>
              </w:rPr>
              <w:t xml:space="preserve"> kompetenču pieejā balstīta mācību satura ieviešana, aptverot visas jomas pirmsskolas izglītības pakāpē</w:t>
            </w:r>
          </w:p>
        </w:tc>
        <w:tc>
          <w:tcPr>
            <w:tcW w:w="4820" w:type="dxa"/>
          </w:tcPr>
          <w:p w14:paraId="2023597F"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a) regulāra jaunāko PIA ierosinājumu izpēte, kolektīva apspriešana un ieviešana katras grupas darbā.</w:t>
            </w:r>
          </w:p>
        </w:tc>
        <w:tc>
          <w:tcPr>
            <w:tcW w:w="2977" w:type="dxa"/>
          </w:tcPr>
          <w:p w14:paraId="072D2C91"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Sasniegts</w:t>
            </w:r>
          </w:p>
        </w:tc>
      </w:tr>
      <w:tr w:rsidR="005C36DD" w:rsidRPr="00E57042" w14:paraId="1B89F23D" w14:textId="77777777" w:rsidTr="00D77345">
        <w:tc>
          <w:tcPr>
            <w:tcW w:w="4672" w:type="dxa"/>
          </w:tcPr>
          <w:p w14:paraId="6035CA5C" w14:textId="77777777" w:rsidR="005C36DD" w:rsidRPr="00E57042" w:rsidRDefault="005C36DD" w:rsidP="00503FAA">
            <w:pPr>
              <w:pStyle w:val="ListParagraph"/>
              <w:ind w:left="0"/>
              <w:rPr>
                <w:rFonts w:ascii="Times New Roman" w:hAnsi="Times New Roman" w:cs="Times New Roman"/>
                <w:sz w:val="24"/>
                <w:szCs w:val="24"/>
                <w:lang w:val="lv-LV"/>
              </w:rPr>
            </w:pPr>
          </w:p>
        </w:tc>
        <w:tc>
          <w:tcPr>
            <w:tcW w:w="4820" w:type="dxa"/>
          </w:tcPr>
          <w:p w14:paraId="0AA11274" w14:textId="77777777" w:rsidR="005C36DD" w:rsidRPr="009B3063" w:rsidRDefault="005C36DD" w:rsidP="00503FAA">
            <w:pPr>
              <w:pStyle w:val="ListParagraph"/>
              <w:ind w:left="0"/>
              <w:rPr>
                <w:rFonts w:ascii="Times New Roman" w:hAnsi="Times New Roman" w:cs="Times New Roman"/>
                <w:sz w:val="24"/>
                <w:szCs w:val="24"/>
                <w:highlight w:val="yellow"/>
                <w:lang w:val="lv-LV"/>
              </w:rPr>
            </w:pPr>
            <w:r w:rsidRPr="00254A44">
              <w:rPr>
                <w:rFonts w:ascii="Times New Roman" w:hAnsi="Times New Roman" w:cs="Times New Roman"/>
                <w:sz w:val="24"/>
                <w:szCs w:val="24"/>
                <w:lang w:val="lv-LV"/>
              </w:rPr>
              <w:t xml:space="preserve">b) Visas skolotājas iesaistījās jaunā mācību satura izpētē un </w:t>
            </w:r>
            <w:r>
              <w:rPr>
                <w:rFonts w:ascii="Times New Roman" w:hAnsi="Times New Roman" w:cs="Times New Roman"/>
                <w:sz w:val="24"/>
                <w:szCs w:val="24"/>
                <w:lang w:val="lv-LV"/>
              </w:rPr>
              <w:t>pakāpeniski centās jaunās tendences ieviest mācību procesa organizācijā.</w:t>
            </w:r>
            <w:r w:rsidRPr="00254A44">
              <w:rPr>
                <w:rFonts w:ascii="Times New Roman" w:hAnsi="Times New Roman" w:cs="Times New Roman"/>
                <w:sz w:val="24"/>
                <w:szCs w:val="24"/>
                <w:lang w:val="lv-LV"/>
              </w:rPr>
              <w:t xml:space="preserve">     </w:t>
            </w:r>
          </w:p>
        </w:tc>
        <w:tc>
          <w:tcPr>
            <w:tcW w:w="2977" w:type="dxa"/>
          </w:tcPr>
          <w:p w14:paraId="604D9640"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Daļēji sasniegts</w:t>
            </w:r>
          </w:p>
        </w:tc>
      </w:tr>
      <w:tr w:rsidR="005C36DD" w:rsidRPr="00E57042" w14:paraId="47E616F9" w14:textId="77777777" w:rsidTr="00D77345">
        <w:tc>
          <w:tcPr>
            <w:tcW w:w="4672" w:type="dxa"/>
          </w:tcPr>
          <w:p w14:paraId="161ED199"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Nr.2  Bērniem labv</w:t>
            </w:r>
            <w:r>
              <w:rPr>
                <w:rFonts w:ascii="Times New Roman" w:hAnsi="Times New Roman" w:cs="Times New Roman"/>
                <w:sz w:val="24"/>
                <w:szCs w:val="24"/>
                <w:lang w:val="lv-LV"/>
              </w:rPr>
              <w:t>ē</w:t>
            </w:r>
            <w:r w:rsidRPr="00E57042">
              <w:rPr>
                <w:rFonts w:ascii="Times New Roman" w:hAnsi="Times New Roman" w:cs="Times New Roman"/>
                <w:sz w:val="24"/>
                <w:szCs w:val="24"/>
                <w:lang w:val="lv-LV"/>
              </w:rPr>
              <w:t>līgas emocion</w:t>
            </w:r>
            <w:r>
              <w:rPr>
                <w:rFonts w:ascii="Times New Roman" w:hAnsi="Times New Roman" w:cs="Times New Roman"/>
                <w:sz w:val="24"/>
                <w:szCs w:val="24"/>
                <w:lang w:val="lv-LV"/>
              </w:rPr>
              <w:t>ā</w:t>
            </w:r>
            <w:r w:rsidRPr="00E57042">
              <w:rPr>
                <w:rFonts w:ascii="Times New Roman" w:hAnsi="Times New Roman" w:cs="Times New Roman"/>
                <w:sz w:val="24"/>
                <w:szCs w:val="24"/>
                <w:lang w:val="lv-LV"/>
              </w:rPr>
              <w:t>l</w:t>
            </w:r>
            <w:r>
              <w:rPr>
                <w:rFonts w:ascii="Times New Roman" w:hAnsi="Times New Roman" w:cs="Times New Roman"/>
                <w:sz w:val="24"/>
                <w:szCs w:val="24"/>
                <w:lang w:val="lv-LV"/>
              </w:rPr>
              <w:t>ā</w:t>
            </w:r>
            <w:r w:rsidRPr="00E57042">
              <w:rPr>
                <w:rFonts w:ascii="Times New Roman" w:hAnsi="Times New Roman" w:cs="Times New Roman"/>
                <w:sz w:val="24"/>
                <w:szCs w:val="24"/>
                <w:lang w:val="lv-LV"/>
              </w:rPr>
              <w:t>s vides nodrošināšana</w:t>
            </w:r>
          </w:p>
        </w:tc>
        <w:tc>
          <w:tcPr>
            <w:tcW w:w="4820" w:type="dxa"/>
          </w:tcPr>
          <w:p w14:paraId="375BA057" w14:textId="77777777" w:rsidR="005C36DD" w:rsidRPr="004E5FC4" w:rsidRDefault="005C36DD" w:rsidP="00503FAA">
            <w:pPr>
              <w:pStyle w:val="ListParagraph"/>
              <w:ind w:left="0"/>
              <w:rPr>
                <w:rFonts w:ascii="Times New Roman" w:hAnsi="Times New Roman" w:cs="Times New Roman"/>
                <w:sz w:val="24"/>
                <w:szCs w:val="24"/>
                <w:lang w:val="lv-LV"/>
              </w:rPr>
            </w:pPr>
            <w:r w:rsidRPr="004E5FC4">
              <w:rPr>
                <w:rFonts w:ascii="Times New Roman" w:hAnsi="Times New Roman" w:cs="Times New Roman"/>
                <w:sz w:val="24"/>
                <w:szCs w:val="24"/>
                <w:lang w:val="lv-LV"/>
              </w:rPr>
              <w:t xml:space="preserve">a) Katrā grupiņas telpā izvietotas tabulas ar bērnu sejiņās redzamiem emociju attēliem. </w:t>
            </w:r>
            <w:r>
              <w:rPr>
                <w:rFonts w:ascii="Times New Roman" w:hAnsi="Times New Roman" w:cs="Times New Roman"/>
                <w:sz w:val="24"/>
                <w:szCs w:val="24"/>
                <w:lang w:val="lv-LV"/>
              </w:rPr>
              <w:t>S</w:t>
            </w:r>
            <w:r w:rsidRPr="004E5FC4">
              <w:rPr>
                <w:rFonts w:ascii="Times New Roman" w:hAnsi="Times New Roman" w:cs="Times New Roman"/>
                <w:sz w:val="24"/>
                <w:szCs w:val="24"/>
                <w:lang w:val="lv-LV"/>
              </w:rPr>
              <w:t>kolotāj</w:t>
            </w:r>
            <w:r>
              <w:rPr>
                <w:rFonts w:ascii="Times New Roman" w:hAnsi="Times New Roman" w:cs="Times New Roman"/>
                <w:sz w:val="24"/>
                <w:szCs w:val="24"/>
                <w:lang w:val="lv-LV"/>
              </w:rPr>
              <w:t xml:space="preserve">u labvēlīgā attieksme  mudina </w:t>
            </w:r>
            <w:r w:rsidRPr="004E5FC4">
              <w:rPr>
                <w:rFonts w:ascii="Times New Roman" w:hAnsi="Times New Roman" w:cs="Times New Roman"/>
                <w:sz w:val="24"/>
                <w:szCs w:val="24"/>
                <w:lang w:val="lv-LV"/>
              </w:rPr>
              <w:t>bērnus  atra</w:t>
            </w:r>
            <w:r>
              <w:rPr>
                <w:rFonts w:ascii="Times New Roman" w:hAnsi="Times New Roman" w:cs="Times New Roman"/>
                <w:sz w:val="24"/>
                <w:szCs w:val="24"/>
                <w:lang w:val="lv-LV"/>
              </w:rPr>
              <w:t xml:space="preserve">st </w:t>
            </w:r>
            <w:r w:rsidRPr="004E5FC4">
              <w:rPr>
                <w:rFonts w:ascii="Times New Roman" w:hAnsi="Times New Roman" w:cs="Times New Roman"/>
                <w:sz w:val="24"/>
                <w:szCs w:val="24"/>
                <w:lang w:val="lv-LV"/>
              </w:rPr>
              <w:t>nepieciešamo emociju,  panākot pozitīva noskaņojuma stāvokli bērnā.</w:t>
            </w:r>
          </w:p>
        </w:tc>
        <w:tc>
          <w:tcPr>
            <w:tcW w:w="2977" w:type="dxa"/>
          </w:tcPr>
          <w:p w14:paraId="51230791"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Sasniegts</w:t>
            </w:r>
          </w:p>
        </w:tc>
      </w:tr>
      <w:tr w:rsidR="005C36DD" w:rsidRPr="00E57042" w14:paraId="08C23D67" w14:textId="77777777" w:rsidTr="00D77345">
        <w:tc>
          <w:tcPr>
            <w:tcW w:w="4672" w:type="dxa"/>
          </w:tcPr>
          <w:p w14:paraId="610C2B5E" w14:textId="77777777" w:rsidR="005C36DD" w:rsidRPr="00E57042" w:rsidRDefault="005C36DD" w:rsidP="00503FAA">
            <w:pPr>
              <w:pStyle w:val="ListParagraph"/>
              <w:ind w:left="0"/>
              <w:rPr>
                <w:rFonts w:ascii="Times New Roman" w:hAnsi="Times New Roman" w:cs="Times New Roman"/>
                <w:sz w:val="24"/>
                <w:szCs w:val="24"/>
                <w:lang w:val="lv-LV"/>
              </w:rPr>
            </w:pPr>
          </w:p>
        </w:tc>
        <w:tc>
          <w:tcPr>
            <w:tcW w:w="4820" w:type="dxa"/>
          </w:tcPr>
          <w:p w14:paraId="2AE897FB"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b) </w:t>
            </w:r>
            <w:r>
              <w:rPr>
                <w:rFonts w:ascii="Times New Roman" w:hAnsi="Times New Roman" w:cs="Times New Roman"/>
                <w:sz w:val="24"/>
                <w:szCs w:val="24"/>
                <w:lang w:val="lv-LV"/>
              </w:rPr>
              <w:t xml:space="preserve">Rīta cēlienā rodas situācijas, ka </w:t>
            </w:r>
            <w:r w:rsidRPr="00E57042">
              <w:rPr>
                <w:rFonts w:ascii="Times New Roman" w:hAnsi="Times New Roman" w:cs="Times New Roman"/>
                <w:sz w:val="24"/>
                <w:szCs w:val="24"/>
                <w:lang w:val="lv-LV"/>
              </w:rPr>
              <w:t xml:space="preserve"> skolotājām  </w:t>
            </w:r>
            <w:r>
              <w:rPr>
                <w:rFonts w:ascii="Times New Roman" w:hAnsi="Times New Roman" w:cs="Times New Roman"/>
                <w:sz w:val="24"/>
                <w:szCs w:val="24"/>
                <w:lang w:val="lv-LV"/>
              </w:rPr>
              <w:t>ne</w:t>
            </w:r>
            <w:r w:rsidRPr="00E57042">
              <w:rPr>
                <w:rFonts w:ascii="Times New Roman" w:hAnsi="Times New Roman" w:cs="Times New Roman"/>
                <w:sz w:val="24"/>
                <w:szCs w:val="24"/>
                <w:lang w:val="lv-LV"/>
              </w:rPr>
              <w:t>izdodas atrast brīdi, lai izietu ģērbtuves telpā</w:t>
            </w:r>
            <w:r>
              <w:rPr>
                <w:rFonts w:ascii="Times New Roman" w:hAnsi="Times New Roman" w:cs="Times New Roman"/>
                <w:sz w:val="24"/>
                <w:szCs w:val="24"/>
                <w:lang w:val="lv-LV"/>
              </w:rPr>
              <w:t xml:space="preserve"> </w:t>
            </w:r>
            <w:r w:rsidRPr="00E57042">
              <w:rPr>
                <w:rFonts w:ascii="Times New Roman" w:hAnsi="Times New Roman" w:cs="Times New Roman"/>
                <w:sz w:val="24"/>
                <w:szCs w:val="24"/>
                <w:lang w:val="lv-LV"/>
              </w:rPr>
              <w:t>sagaidīt</w:t>
            </w:r>
            <w:r>
              <w:rPr>
                <w:rFonts w:ascii="Times New Roman" w:hAnsi="Times New Roman" w:cs="Times New Roman"/>
                <w:sz w:val="24"/>
                <w:szCs w:val="24"/>
                <w:lang w:val="lv-LV"/>
              </w:rPr>
              <w:t xml:space="preserve"> katru bērnu</w:t>
            </w:r>
            <w:r w:rsidRPr="00E57042">
              <w:rPr>
                <w:rFonts w:ascii="Times New Roman" w:hAnsi="Times New Roman" w:cs="Times New Roman"/>
                <w:sz w:val="24"/>
                <w:szCs w:val="24"/>
                <w:lang w:val="lv-LV"/>
              </w:rPr>
              <w:t>, jo daž</w:t>
            </w:r>
            <w:r>
              <w:rPr>
                <w:rFonts w:ascii="Times New Roman" w:hAnsi="Times New Roman" w:cs="Times New Roman"/>
                <w:sz w:val="24"/>
                <w:szCs w:val="24"/>
                <w:lang w:val="lv-LV"/>
              </w:rPr>
              <w:t>us bērnus vecāki atved novēloti.</w:t>
            </w:r>
            <w:r w:rsidRPr="00E57042">
              <w:rPr>
                <w:rFonts w:ascii="Times New Roman" w:hAnsi="Times New Roman" w:cs="Times New Roman"/>
                <w:sz w:val="24"/>
                <w:szCs w:val="24"/>
                <w:lang w:val="lv-LV"/>
              </w:rPr>
              <w:t xml:space="preserve"> </w:t>
            </w:r>
          </w:p>
        </w:tc>
        <w:tc>
          <w:tcPr>
            <w:tcW w:w="2977" w:type="dxa"/>
          </w:tcPr>
          <w:p w14:paraId="381B4210"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Daļēji sasniegts</w:t>
            </w:r>
          </w:p>
        </w:tc>
      </w:tr>
    </w:tbl>
    <w:p w14:paraId="1EBA46E0" w14:textId="77777777" w:rsidR="005C36DD" w:rsidRPr="00E57042" w:rsidRDefault="005C36DD" w:rsidP="005C36DD">
      <w:pPr>
        <w:pStyle w:val="ListParagraph"/>
        <w:spacing w:after="0" w:line="240" w:lineRule="auto"/>
        <w:ind w:left="426"/>
        <w:rPr>
          <w:rFonts w:ascii="Times New Roman" w:hAnsi="Times New Roman" w:cs="Times New Roman"/>
          <w:sz w:val="24"/>
          <w:szCs w:val="24"/>
          <w:highlight w:val="yellow"/>
          <w:lang w:val="lv-LV"/>
        </w:rPr>
      </w:pPr>
    </w:p>
    <w:p w14:paraId="6B3DCA87" w14:textId="77777777" w:rsidR="005C36DD" w:rsidRPr="00E57042" w:rsidRDefault="005C36DD" w:rsidP="005C36DD">
      <w:pPr>
        <w:pStyle w:val="ListParagraph"/>
        <w:numPr>
          <w:ilvl w:val="1"/>
          <w:numId w:val="1"/>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3C8F7E00" w14:textId="77777777" w:rsidR="005C36DD" w:rsidRPr="00E57042" w:rsidRDefault="005C36DD" w:rsidP="005C36DD">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3964"/>
        <w:gridCol w:w="5244"/>
        <w:gridCol w:w="3261"/>
      </w:tblGrid>
      <w:tr w:rsidR="005C36DD" w:rsidRPr="005C36DD" w14:paraId="43D1D7AA" w14:textId="77777777" w:rsidTr="00D77345">
        <w:tc>
          <w:tcPr>
            <w:tcW w:w="3964" w:type="dxa"/>
          </w:tcPr>
          <w:p w14:paraId="67E1A1A3"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Prioritāte</w:t>
            </w:r>
          </w:p>
        </w:tc>
        <w:tc>
          <w:tcPr>
            <w:tcW w:w="5244" w:type="dxa"/>
          </w:tcPr>
          <w:p w14:paraId="5602C9AC"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Sasniedzamie rezultāti kvantitatīvi un kvalitatīvi</w:t>
            </w:r>
          </w:p>
        </w:tc>
        <w:tc>
          <w:tcPr>
            <w:tcW w:w="3261" w:type="dxa"/>
          </w:tcPr>
          <w:p w14:paraId="43FFB50F" w14:textId="77777777" w:rsidR="005C36DD" w:rsidRPr="00E57042" w:rsidRDefault="005C36DD" w:rsidP="00503FAA">
            <w:pPr>
              <w:pStyle w:val="ListParagraph"/>
              <w:ind w:left="0"/>
              <w:jc w:val="center"/>
              <w:rPr>
                <w:rFonts w:ascii="Times New Roman" w:hAnsi="Times New Roman" w:cs="Times New Roman"/>
                <w:sz w:val="24"/>
                <w:szCs w:val="24"/>
                <w:lang w:val="lv-LV"/>
              </w:rPr>
            </w:pPr>
            <w:r w:rsidRPr="00E57042">
              <w:rPr>
                <w:rFonts w:ascii="Times New Roman" w:hAnsi="Times New Roman" w:cs="Times New Roman"/>
                <w:sz w:val="24"/>
                <w:szCs w:val="24"/>
                <w:lang w:val="lv-LV"/>
              </w:rPr>
              <w:t>Norāde par uzdevumu izpildi (Sasniegts/daļēji sasniegts/ Nav sasniegts) un komentārs</w:t>
            </w:r>
          </w:p>
        </w:tc>
      </w:tr>
      <w:tr w:rsidR="005C36DD" w:rsidRPr="005C36DD" w14:paraId="63BDD932" w14:textId="77777777" w:rsidTr="00D77345">
        <w:tc>
          <w:tcPr>
            <w:tcW w:w="3964" w:type="dxa"/>
          </w:tcPr>
          <w:p w14:paraId="644B7F14"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Nr.1</w:t>
            </w:r>
            <w:r w:rsidRPr="00E57042">
              <w:rPr>
                <w:rFonts w:ascii="Times New Roman" w:eastAsia="Times New Roman" w:hAnsi="Times New Roman" w:cs="Times New Roman"/>
                <w:sz w:val="24"/>
                <w:szCs w:val="24"/>
                <w:lang w:val="lv-LV" w:eastAsia="lv-LV"/>
              </w:rPr>
              <w:t xml:space="preserve"> kompetenču pieejā balstīta mācību satura ieviešana, aptverot visas jomas pirmsskolas izglītības pakāpē.</w:t>
            </w:r>
          </w:p>
        </w:tc>
        <w:tc>
          <w:tcPr>
            <w:tcW w:w="5244" w:type="dxa"/>
          </w:tcPr>
          <w:p w14:paraId="3F5718CD"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a) regulāra jaunāko </w:t>
            </w:r>
            <w:r w:rsidRPr="00E57042">
              <w:rPr>
                <w:rFonts w:ascii="Times New Roman" w:hAnsi="Times New Roman" w:cs="Times New Roman"/>
                <w:i/>
                <w:iCs/>
                <w:sz w:val="24"/>
                <w:szCs w:val="24"/>
                <w:lang w:val="lv-LV"/>
              </w:rPr>
              <w:t>Skola 2030</w:t>
            </w:r>
            <w:r w:rsidRPr="00E57042">
              <w:rPr>
                <w:rFonts w:ascii="Times New Roman" w:hAnsi="Times New Roman" w:cs="Times New Roman"/>
                <w:sz w:val="24"/>
                <w:szCs w:val="24"/>
                <w:lang w:val="lv-LV"/>
              </w:rPr>
              <w:t xml:space="preserve"> materiālu un ierosinājumu izpēte, kolektīva apspriešana un ieviešana katras grupas darbā.</w:t>
            </w:r>
          </w:p>
        </w:tc>
        <w:tc>
          <w:tcPr>
            <w:tcW w:w="3261" w:type="dxa"/>
          </w:tcPr>
          <w:p w14:paraId="0B5F57F4"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5C36DD" w14:paraId="2A3A120A" w14:textId="77777777" w:rsidTr="00D77345">
        <w:tc>
          <w:tcPr>
            <w:tcW w:w="3964" w:type="dxa"/>
          </w:tcPr>
          <w:p w14:paraId="05423DCA" w14:textId="77777777" w:rsidR="005C36DD" w:rsidRPr="00E57042" w:rsidRDefault="005C36DD" w:rsidP="00503FAA">
            <w:pPr>
              <w:pStyle w:val="ListParagraph"/>
              <w:ind w:left="0"/>
              <w:rPr>
                <w:rFonts w:ascii="Times New Roman" w:hAnsi="Times New Roman" w:cs="Times New Roman"/>
                <w:sz w:val="24"/>
                <w:szCs w:val="24"/>
                <w:lang w:val="lv-LV"/>
              </w:rPr>
            </w:pPr>
          </w:p>
        </w:tc>
        <w:tc>
          <w:tcPr>
            <w:tcW w:w="5244" w:type="dxa"/>
          </w:tcPr>
          <w:p w14:paraId="59493411"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b) Savstarpēji komunicējot, daloties savā pieredzē panākt, lai visas skolotājas orientējas un strādā pēc kompetenču pieejā balstīta izglītības modeļa</w:t>
            </w:r>
          </w:p>
        </w:tc>
        <w:tc>
          <w:tcPr>
            <w:tcW w:w="3261" w:type="dxa"/>
          </w:tcPr>
          <w:p w14:paraId="685F472A"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E57042" w14:paraId="0B787C44" w14:textId="77777777" w:rsidTr="00D77345">
        <w:tc>
          <w:tcPr>
            <w:tcW w:w="3964" w:type="dxa"/>
          </w:tcPr>
          <w:p w14:paraId="10D2E62C"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Nr.2  Bē</w:t>
            </w:r>
            <w:r>
              <w:rPr>
                <w:rFonts w:ascii="Times New Roman" w:hAnsi="Times New Roman" w:cs="Times New Roman"/>
                <w:sz w:val="24"/>
                <w:szCs w:val="24"/>
                <w:lang w:val="lv-LV"/>
              </w:rPr>
              <w:t>r</w:t>
            </w:r>
            <w:r w:rsidRPr="00E57042">
              <w:rPr>
                <w:rFonts w:ascii="Times New Roman" w:hAnsi="Times New Roman" w:cs="Times New Roman"/>
                <w:sz w:val="24"/>
                <w:szCs w:val="24"/>
                <w:lang w:val="lv-LV"/>
              </w:rPr>
              <w:t>niem labv</w:t>
            </w:r>
            <w:r>
              <w:rPr>
                <w:rFonts w:ascii="Times New Roman" w:hAnsi="Times New Roman" w:cs="Times New Roman"/>
                <w:sz w:val="24"/>
                <w:szCs w:val="24"/>
                <w:lang w:val="lv-LV"/>
              </w:rPr>
              <w:t>ē</w:t>
            </w:r>
            <w:r w:rsidRPr="00E57042">
              <w:rPr>
                <w:rFonts w:ascii="Times New Roman" w:hAnsi="Times New Roman" w:cs="Times New Roman"/>
                <w:sz w:val="24"/>
                <w:szCs w:val="24"/>
                <w:lang w:val="lv-LV"/>
              </w:rPr>
              <w:t>līgas emocionālas vides nodrošināšana</w:t>
            </w:r>
          </w:p>
        </w:tc>
        <w:tc>
          <w:tcPr>
            <w:tcW w:w="5244" w:type="dxa"/>
          </w:tcPr>
          <w:p w14:paraId="05D4E5FA"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a) Darba gaitā, sekot tam, lai bērni izturas viens pret otru saprotoši un emocionāli labvēlīgi</w:t>
            </w:r>
          </w:p>
        </w:tc>
        <w:tc>
          <w:tcPr>
            <w:tcW w:w="3261" w:type="dxa"/>
          </w:tcPr>
          <w:p w14:paraId="53875FF1"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5C36DD" w14:paraId="7B237E8F" w14:textId="77777777" w:rsidTr="00D77345">
        <w:tc>
          <w:tcPr>
            <w:tcW w:w="3964" w:type="dxa"/>
          </w:tcPr>
          <w:p w14:paraId="2843FCC5" w14:textId="77777777" w:rsidR="005C36DD" w:rsidRPr="00E57042" w:rsidRDefault="005C36DD" w:rsidP="00503FAA">
            <w:pPr>
              <w:pStyle w:val="ListParagraph"/>
              <w:ind w:left="0"/>
              <w:rPr>
                <w:rFonts w:ascii="Times New Roman" w:hAnsi="Times New Roman" w:cs="Times New Roman"/>
                <w:sz w:val="24"/>
                <w:szCs w:val="24"/>
                <w:lang w:val="lv-LV"/>
              </w:rPr>
            </w:pPr>
          </w:p>
        </w:tc>
        <w:tc>
          <w:tcPr>
            <w:tcW w:w="5244" w:type="dxa"/>
          </w:tcPr>
          <w:p w14:paraId="5344D0A8"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b)Katras grupas skolotājas un skolotāj</w:t>
            </w:r>
            <w:r>
              <w:rPr>
                <w:rFonts w:ascii="Times New Roman" w:hAnsi="Times New Roman" w:cs="Times New Roman"/>
                <w:sz w:val="24"/>
                <w:szCs w:val="24"/>
                <w:lang w:val="lv-LV"/>
              </w:rPr>
              <w:t>u</w:t>
            </w:r>
            <w:r w:rsidRPr="00E57042">
              <w:rPr>
                <w:rFonts w:ascii="Times New Roman" w:hAnsi="Times New Roman" w:cs="Times New Roman"/>
                <w:sz w:val="24"/>
                <w:szCs w:val="24"/>
                <w:lang w:val="lv-LV"/>
              </w:rPr>
              <w:t xml:space="preserve"> palīgi ir mierīgas, nosvērtas un spēj palīdzēt bērniem, kuri</w:t>
            </w:r>
            <w:r>
              <w:rPr>
                <w:rFonts w:ascii="Times New Roman" w:hAnsi="Times New Roman" w:cs="Times New Roman"/>
                <w:sz w:val="24"/>
                <w:szCs w:val="24"/>
                <w:lang w:val="lv-LV"/>
              </w:rPr>
              <w:t>em</w:t>
            </w:r>
            <w:r w:rsidRPr="00E57042">
              <w:rPr>
                <w:rFonts w:ascii="Times New Roman" w:hAnsi="Times New Roman" w:cs="Times New Roman"/>
                <w:sz w:val="24"/>
                <w:szCs w:val="24"/>
                <w:lang w:val="lv-LV"/>
              </w:rPr>
              <w:t xml:space="preserve"> ir agresīv</w:t>
            </w:r>
            <w:r>
              <w:rPr>
                <w:rFonts w:ascii="Times New Roman" w:hAnsi="Times New Roman" w:cs="Times New Roman"/>
                <w:sz w:val="24"/>
                <w:szCs w:val="24"/>
                <w:lang w:val="lv-LV"/>
              </w:rPr>
              <w:t>a uzvedība,</w:t>
            </w:r>
            <w:r w:rsidRPr="00E57042">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mudinot </w:t>
            </w:r>
            <w:r w:rsidRPr="00E57042">
              <w:rPr>
                <w:rFonts w:ascii="Times New Roman" w:hAnsi="Times New Roman" w:cs="Times New Roman"/>
                <w:sz w:val="24"/>
                <w:szCs w:val="24"/>
                <w:lang w:val="lv-LV"/>
              </w:rPr>
              <w:t xml:space="preserve">mainīt savu emocionālās reaģēšanas modeli </w:t>
            </w:r>
          </w:p>
        </w:tc>
        <w:tc>
          <w:tcPr>
            <w:tcW w:w="3261" w:type="dxa"/>
          </w:tcPr>
          <w:p w14:paraId="120594A0"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5C36DD" w14:paraId="4430F84D" w14:textId="77777777" w:rsidTr="00D77345">
        <w:tc>
          <w:tcPr>
            <w:tcW w:w="3964" w:type="dxa"/>
          </w:tcPr>
          <w:p w14:paraId="1BBB3C3F"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Nr.3 Jaunās ELIIS sistēmas apgūšana un ieviešana dzīvē</w:t>
            </w:r>
          </w:p>
        </w:tc>
        <w:tc>
          <w:tcPr>
            <w:tcW w:w="5244" w:type="dxa"/>
          </w:tcPr>
          <w:p w14:paraId="7902FFF2"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a) Mācoties strādāt jaunajā PII ieviestajā e-vides sistēmā ELIIS nekautrēties jautāt un risināt radušās problēmas savstarpēji palīdzot</w:t>
            </w:r>
          </w:p>
        </w:tc>
        <w:tc>
          <w:tcPr>
            <w:tcW w:w="3261" w:type="dxa"/>
          </w:tcPr>
          <w:p w14:paraId="0321D690" w14:textId="77777777" w:rsidR="005C36DD" w:rsidRPr="00E57042" w:rsidRDefault="005C36DD" w:rsidP="00503FAA">
            <w:pPr>
              <w:pStyle w:val="ListParagraph"/>
              <w:ind w:left="0"/>
              <w:rPr>
                <w:rFonts w:ascii="Times New Roman" w:hAnsi="Times New Roman" w:cs="Times New Roman"/>
                <w:sz w:val="24"/>
                <w:szCs w:val="24"/>
                <w:lang w:val="lv-LV"/>
              </w:rPr>
            </w:pPr>
          </w:p>
        </w:tc>
      </w:tr>
      <w:tr w:rsidR="005C36DD" w:rsidRPr="005C36DD" w14:paraId="2947DCA1" w14:textId="77777777" w:rsidTr="00D77345">
        <w:tc>
          <w:tcPr>
            <w:tcW w:w="3964" w:type="dxa"/>
          </w:tcPr>
          <w:p w14:paraId="25B27F56" w14:textId="77777777" w:rsidR="005C36DD" w:rsidRPr="00E57042" w:rsidRDefault="005C36DD" w:rsidP="00503FAA">
            <w:pPr>
              <w:pStyle w:val="ListParagraph"/>
              <w:ind w:left="0"/>
              <w:rPr>
                <w:rFonts w:ascii="Times New Roman" w:hAnsi="Times New Roman" w:cs="Times New Roman"/>
                <w:sz w:val="24"/>
                <w:szCs w:val="24"/>
                <w:lang w:val="lv-LV"/>
              </w:rPr>
            </w:pPr>
          </w:p>
        </w:tc>
        <w:tc>
          <w:tcPr>
            <w:tcW w:w="5244" w:type="dxa"/>
          </w:tcPr>
          <w:p w14:paraId="4BCBDD29" w14:textId="77777777" w:rsidR="005C36DD" w:rsidRPr="00E57042" w:rsidRDefault="005C36DD" w:rsidP="00503FAA">
            <w:pPr>
              <w:pStyle w:val="ListParagraph"/>
              <w:ind w:left="0"/>
              <w:rPr>
                <w:rFonts w:ascii="Times New Roman" w:hAnsi="Times New Roman" w:cs="Times New Roman"/>
                <w:sz w:val="24"/>
                <w:szCs w:val="24"/>
                <w:lang w:val="lv-LV"/>
              </w:rPr>
            </w:pPr>
            <w:r w:rsidRPr="00E57042">
              <w:rPr>
                <w:rFonts w:ascii="Times New Roman" w:hAnsi="Times New Roman" w:cs="Times New Roman"/>
                <w:sz w:val="24"/>
                <w:szCs w:val="24"/>
                <w:lang w:val="lv-LV"/>
              </w:rPr>
              <w:t>b) Visas skolotājas, medmāsa, logopēde, mūzikas skolotāja izmantos ELIIS</w:t>
            </w:r>
          </w:p>
        </w:tc>
        <w:tc>
          <w:tcPr>
            <w:tcW w:w="3261" w:type="dxa"/>
          </w:tcPr>
          <w:p w14:paraId="66F03C58" w14:textId="77777777" w:rsidR="005C36DD" w:rsidRPr="00E57042" w:rsidRDefault="005C36DD" w:rsidP="00503FAA">
            <w:pPr>
              <w:pStyle w:val="ListParagraph"/>
              <w:ind w:left="0"/>
              <w:rPr>
                <w:rFonts w:ascii="Times New Roman" w:hAnsi="Times New Roman" w:cs="Times New Roman"/>
                <w:sz w:val="24"/>
                <w:szCs w:val="24"/>
                <w:lang w:val="lv-LV"/>
              </w:rPr>
            </w:pPr>
          </w:p>
        </w:tc>
      </w:tr>
    </w:tbl>
    <w:p w14:paraId="0B8DE374" w14:textId="77777777" w:rsidR="005C36DD" w:rsidRPr="00D77345" w:rsidRDefault="005C36DD" w:rsidP="00D77345">
      <w:pPr>
        <w:spacing w:after="0" w:line="240" w:lineRule="auto"/>
        <w:rPr>
          <w:rFonts w:ascii="Times New Roman" w:hAnsi="Times New Roman" w:cs="Times New Roman"/>
          <w:sz w:val="24"/>
          <w:szCs w:val="24"/>
          <w:lang w:val="lv-LV"/>
        </w:rPr>
      </w:pPr>
    </w:p>
    <w:p w14:paraId="5D5BA318" w14:textId="77777777" w:rsidR="005C36DD" w:rsidRPr="00E57042" w:rsidRDefault="005C36DD" w:rsidP="005C36DD">
      <w:pPr>
        <w:pStyle w:val="ListParagraph"/>
        <w:numPr>
          <w:ilvl w:val="0"/>
          <w:numId w:val="1"/>
        </w:numPr>
        <w:spacing w:after="0" w:line="240" w:lineRule="auto"/>
        <w:jc w:val="center"/>
        <w:rPr>
          <w:rFonts w:ascii="Times New Roman" w:hAnsi="Times New Roman" w:cs="Times New Roman"/>
          <w:b/>
          <w:bCs/>
          <w:sz w:val="24"/>
          <w:szCs w:val="24"/>
          <w:lang w:val="lv-LV"/>
        </w:rPr>
      </w:pPr>
      <w:r w:rsidRPr="00E57042">
        <w:rPr>
          <w:rFonts w:ascii="Times New Roman" w:hAnsi="Times New Roman" w:cs="Times New Roman"/>
          <w:b/>
          <w:bCs/>
          <w:sz w:val="24"/>
          <w:szCs w:val="24"/>
          <w:lang w:val="lv-LV"/>
        </w:rPr>
        <w:t xml:space="preserve">Kritēriju </w:t>
      </w:r>
      <w:proofErr w:type="spellStart"/>
      <w:r w:rsidRPr="00E57042">
        <w:rPr>
          <w:rFonts w:ascii="Times New Roman" w:hAnsi="Times New Roman" w:cs="Times New Roman"/>
          <w:b/>
          <w:bCs/>
          <w:sz w:val="24"/>
          <w:szCs w:val="24"/>
          <w:lang w:val="lv-LV"/>
        </w:rPr>
        <w:t>izvērtējums</w:t>
      </w:r>
      <w:proofErr w:type="spellEnd"/>
      <w:r w:rsidRPr="00E57042">
        <w:rPr>
          <w:rFonts w:ascii="Times New Roman" w:hAnsi="Times New Roman" w:cs="Times New Roman"/>
          <w:b/>
          <w:bCs/>
          <w:sz w:val="24"/>
          <w:szCs w:val="24"/>
          <w:lang w:val="lv-LV"/>
        </w:rPr>
        <w:t xml:space="preserve"> </w:t>
      </w:r>
    </w:p>
    <w:p w14:paraId="1F8CB446" w14:textId="77777777" w:rsidR="005C36DD" w:rsidRPr="00E57042" w:rsidRDefault="005C36DD" w:rsidP="005C36DD">
      <w:pPr>
        <w:spacing w:after="0" w:line="240" w:lineRule="auto"/>
        <w:rPr>
          <w:rFonts w:ascii="Times New Roman" w:hAnsi="Times New Roman" w:cs="Times New Roman"/>
          <w:sz w:val="24"/>
          <w:szCs w:val="24"/>
          <w:lang w:val="lv-LV"/>
        </w:rPr>
      </w:pPr>
    </w:p>
    <w:p w14:paraId="73ECB220"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Kritērija “Kompetences un sasniegumi” stiprās puses un turpmākas attīstības vajadzības</w:t>
      </w:r>
    </w:p>
    <w:p w14:paraId="5A7A6784"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5C36DD" w:rsidRPr="00E57042" w14:paraId="5E6B5203" w14:textId="77777777" w:rsidTr="00D77345">
        <w:tc>
          <w:tcPr>
            <w:tcW w:w="6521" w:type="dxa"/>
          </w:tcPr>
          <w:p w14:paraId="24E21064"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Stiprās puses</w:t>
            </w:r>
          </w:p>
        </w:tc>
        <w:tc>
          <w:tcPr>
            <w:tcW w:w="6379" w:type="dxa"/>
          </w:tcPr>
          <w:p w14:paraId="0F9B9337"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Turpmākās attīstības vajadzības</w:t>
            </w:r>
          </w:p>
        </w:tc>
      </w:tr>
      <w:tr w:rsidR="005C36DD" w:rsidRPr="005C36DD" w14:paraId="542D6C72" w14:textId="77777777" w:rsidTr="00D77345">
        <w:tc>
          <w:tcPr>
            <w:tcW w:w="6521" w:type="dxa"/>
          </w:tcPr>
          <w:p w14:paraId="56361D4C"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hAnsi="Times New Roman" w:cs="Times New Roman"/>
                <w:sz w:val="24"/>
                <w:szCs w:val="24"/>
                <w:lang w:val="lv-LV"/>
              </w:rPr>
              <w:t>Aktīva dalība dažādos konkursos, kas motivē bērnus radoši izpausties un sniedz gandarījumu.</w:t>
            </w:r>
          </w:p>
        </w:tc>
        <w:tc>
          <w:tcPr>
            <w:tcW w:w="6379" w:type="dxa"/>
          </w:tcPr>
          <w:p w14:paraId="750ECF23"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hAnsi="Times New Roman" w:cs="Times New Roman"/>
                <w:sz w:val="24"/>
                <w:szCs w:val="24"/>
                <w:lang w:val="lv-LV"/>
              </w:rPr>
              <w:t>Turpināt dalību dažādos pasākumos, kas veicina zināšanu un prasmju pilnveidošanu.</w:t>
            </w:r>
          </w:p>
        </w:tc>
      </w:tr>
      <w:tr w:rsidR="005C36DD" w:rsidRPr="005C36DD" w14:paraId="508B0252" w14:textId="77777777" w:rsidTr="00D77345">
        <w:tc>
          <w:tcPr>
            <w:tcW w:w="6521" w:type="dxa"/>
          </w:tcPr>
          <w:p w14:paraId="6DA63FA2"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hAnsi="Times New Roman" w:cs="Times New Roman"/>
                <w:sz w:val="24"/>
                <w:szCs w:val="24"/>
                <w:lang w:val="lv-LV"/>
              </w:rPr>
              <w:t>Pedagogi plāno un organizē mācību procesu, ņemot vērā bērnu intereses, vajadzības, individuālās spējas un īpatnības, tādā veidā veicinot iekļaujošo izglītību.</w:t>
            </w:r>
          </w:p>
        </w:tc>
        <w:tc>
          <w:tcPr>
            <w:tcW w:w="6379" w:type="dxa"/>
          </w:tcPr>
          <w:p w14:paraId="1DE40B1C"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
        </w:tc>
      </w:tr>
    </w:tbl>
    <w:p w14:paraId="7FE4D2C3"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p w14:paraId="08766DEB" w14:textId="77777777" w:rsidR="005C36DD" w:rsidRPr="00E57042" w:rsidRDefault="005C36DD" w:rsidP="005C36DD">
      <w:pPr>
        <w:spacing w:after="0" w:line="240" w:lineRule="auto"/>
        <w:jc w:val="both"/>
        <w:rPr>
          <w:rFonts w:ascii="Times New Roman" w:hAnsi="Times New Roman" w:cs="Times New Roman"/>
          <w:sz w:val="24"/>
          <w:szCs w:val="24"/>
          <w:lang w:val="lv-LV"/>
        </w:rPr>
      </w:pPr>
    </w:p>
    <w:p w14:paraId="42637337"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Kritērija “Vienlīdzība un iekļaušana” stiprās puses un turpmākas attīstības vajadzības</w:t>
      </w:r>
    </w:p>
    <w:p w14:paraId="7C47CA36"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5C36DD" w:rsidRPr="00E57042" w14:paraId="5DC75DCF" w14:textId="77777777" w:rsidTr="00D77345">
        <w:tc>
          <w:tcPr>
            <w:tcW w:w="6521" w:type="dxa"/>
          </w:tcPr>
          <w:p w14:paraId="69257386"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Stiprās puses</w:t>
            </w:r>
          </w:p>
        </w:tc>
        <w:tc>
          <w:tcPr>
            <w:tcW w:w="6379" w:type="dxa"/>
          </w:tcPr>
          <w:p w14:paraId="5CCDC9E6"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Turpmākās attīstības vajadzības</w:t>
            </w:r>
          </w:p>
        </w:tc>
      </w:tr>
      <w:tr w:rsidR="005C36DD" w:rsidRPr="00E57042" w14:paraId="1E52D7A6" w14:textId="77777777" w:rsidTr="00D77345">
        <w:tc>
          <w:tcPr>
            <w:tcW w:w="6521" w:type="dxa"/>
          </w:tcPr>
          <w:p w14:paraId="4466C58F"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Bērni iemācās redzēt atšķirības starp sevi un citiem, prot novērtēt katra cilvēka vajadzības un tiesības.</w:t>
            </w:r>
          </w:p>
        </w:tc>
        <w:tc>
          <w:tcPr>
            <w:tcW w:w="6379" w:type="dxa"/>
          </w:tcPr>
          <w:p w14:paraId="35B5E65A"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Turpināt skaidrot un attīstīt vērtības un attieksmi pret citiem.</w:t>
            </w:r>
          </w:p>
        </w:tc>
      </w:tr>
      <w:tr w:rsidR="005C36DD" w:rsidRPr="00E57042" w14:paraId="41FBD77A" w14:textId="77777777" w:rsidTr="00D77345">
        <w:tc>
          <w:tcPr>
            <w:tcW w:w="6521" w:type="dxa"/>
          </w:tcPr>
          <w:p w14:paraId="6B27C3AF"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lang w:val="lv-LV"/>
              </w:rPr>
              <w:t>Komunikācija, sadarbība un kopīgi pasākumi.</w:t>
            </w:r>
          </w:p>
        </w:tc>
        <w:tc>
          <w:tcPr>
            <w:tcW w:w="6379" w:type="dxa"/>
          </w:tcPr>
          <w:p w14:paraId="6F8AFC3E"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
        </w:tc>
      </w:tr>
    </w:tbl>
    <w:p w14:paraId="75862E05" w14:textId="77777777" w:rsidR="005C36DD" w:rsidRPr="00E57042" w:rsidRDefault="005C36DD" w:rsidP="005C36DD">
      <w:pPr>
        <w:spacing w:after="0" w:line="240" w:lineRule="auto"/>
        <w:jc w:val="both"/>
        <w:rPr>
          <w:rFonts w:ascii="Times New Roman" w:hAnsi="Times New Roman" w:cs="Times New Roman"/>
          <w:sz w:val="24"/>
          <w:szCs w:val="24"/>
          <w:lang w:val="lv-LV"/>
        </w:rPr>
      </w:pPr>
    </w:p>
    <w:p w14:paraId="37A079B1"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Kritērija “Pieejamība” stiprās puses un turpmākas attīstības vajadzības</w:t>
      </w:r>
    </w:p>
    <w:p w14:paraId="22694927"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5C36DD" w:rsidRPr="00E57042" w14:paraId="19B9E4DD" w14:textId="77777777" w:rsidTr="00D77345">
        <w:tc>
          <w:tcPr>
            <w:tcW w:w="6521" w:type="dxa"/>
          </w:tcPr>
          <w:p w14:paraId="3C282C71"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Stiprās puses</w:t>
            </w:r>
          </w:p>
        </w:tc>
        <w:tc>
          <w:tcPr>
            <w:tcW w:w="6379" w:type="dxa"/>
          </w:tcPr>
          <w:p w14:paraId="6C3DCBA2"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Turpmākās attīstības vajadzības</w:t>
            </w:r>
          </w:p>
        </w:tc>
      </w:tr>
      <w:tr w:rsidR="005C36DD" w:rsidRPr="005C36DD" w14:paraId="1C05800D" w14:textId="77777777" w:rsidTr="00D77345">
        <w:tc>
          <w:tcPr>
            <w:tcW w:w="6521" w:type="dxa"/>
          </w:tcPr>
          <w:p w14:paraId="0B8DB20D"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roofErr w:type="spellStart"/>
            <w:r w:rsidRPr="00E57042">
              <w:rPr>
                <w:rFonts w:ascii="Times New Roman" w:eastAsia="Times New Roman" w:hAnsi="Times New Roman" w:cs="Times New Roman"/>
                <w:sz w:val="24"/>
                <w:szCs w:val="24"/>
                <w:lang w:val="lv-LV"/>
              </w:rPr>
              <w:lastRenderedPageBreak/>
              <w:t>Dežūrgrupas</w:t>
            </w:r>
            <w:proofErr w:type="spellEnd"/>
            <w:r w:rsidRPr="00E57042">
              <w:rPr>
                <w:rFonts w:ascii="Times New Roman" w:eastAsia="Times New Roman" w:hAnsi="Times New Roman" w:cs="Times New Roman"/>
                <w:sz w:val="24"/>
                <w:szCs w:val="24"/>
                <w:lang w:val="lv-LV"/>
              </w:rPr>
              <w:t xml:space="preserve"> un autobusa nodrošinājums.</w:t>
            </w:r>
          </w:p>
        </w:tc>
        <w:tc>
          <w:tcPr>
            <w:tcW w:w="6379" w:type="dxa"/>
          </w:tcPr>
          <w:p w14:paraId="55F4664D"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Materiāltehniskās bāzes uzturēšana un atjaunošana iestādes teritorijā</w:t>
            </w:r>
          </w:p>
        </w:tc>
      </w:tr>
    </w:tbl>
    <w:p w14:paraId="1A0E31AA" w14:textId="77777777" w:rsidR="005C36DD" w:rsidRPr="00E57042" w:rsidRDefault="005C36DD" w:rsidP="005C36DD">
      <w:pPr>
        <w:spacing w:after="0" w:line="240" w:lineRule="auto"/>
        <w:jc w:val="both"/>
        <w:rPr>
          <w:rFonts w:ascii="Times New Roman" w:hAnsi="Times New Roman" w:cs="Times New Roman"/>
          <w:sz w:val="24"/>
          <w:szCs w:val="24"/>
          <w:lang w:val="lv-LV"/>
        </w:rPr>
      </w:pPr>
    </w:p>
    <w:p w14:paraId="2D94106A" w14:textId="77777777" w:rsidR="005C36DD" w:rsidRPr="00E57042" w:rsidRDefault="005C36DD" w:rsidP="005C36DD">
      <w:pPr>
        <w:pStyle w:val="ListParagraph"/>
        <w:numPr>
          <w:ilvl w:val="1"/>
          <w:numId w:val="1"/>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Kritērija “Drošība un labklājība” stiprās puses un turpmākas attīstības vajadzības</w:t>
      </w:r>
    </w:p>
    <w:p w14:paraId="24467B31" w14:textId="77777777" w:rsidR="005C36DD" w:rsidRPr="00E57042" w:rsidRDefault="005C36DD" w:rsidP="005C36DD">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5C36DD" w:rsidRPr="00E57042" w14:paraId="0F4AC2E9" w14:textId="77777777" w:rsidTr="00D77345">
        <w:tc>
          <w:tcPr>
            <w:tcW w:w="6521" w:type="dxa"/>
          </w:tcPr>
          <w:p w14:paraId="3EF0C19F"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Stiprās puses</w:t>
            </w:r>
          </w:p>
        </w:tc>
        <w:tc>
          <w:tcPr>
            <w:tcW w:w="6379" w:type="dxa"/>
          </w:tcPr>
          <w:p w14:paraId="3540BACB"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Turpmākās attīstības vajadzības</w:t>
            </w:r>
          </w:p>
        </w:tc>
      </w:tr>
      <w:tr w:rsidR="005C36DD" w:rsidRPr="00E57042" w14:paraId="456C2991" w14:textId="77777777" w:rsidTr="00D77345">
        <w:tc>
          <w:tcPr>
            <w:tcW w:w="6521" w:type="dxa"/>
          </w:tcPr>
          <w:p w14:paraId="42240ADC"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Izglītojamie iepazīstas ar noteikumiem sociālajā jomā un tiek aicināti izstrādāt paši savus grupas noteikumus, tādā veidā padarot šo procesu personiski nozīmīgu.</w:t>
            </w:r>
          </w:p>
        </w:tc>
        <w:tc>
          <w:tcPr>
            <w:tcW w:w="6379" w:type="dxa"/>
          </w:tcPr>
          <w:p w14:paraId="7BC165D2"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
        </w:tc>
      </w:tr>
      <w:tr w:rsidR="005C36DD" w:rsidRPr="00E57042" w14:paraId="4FDACB43" w14:textId="77777777" w:rsidTr="00D77345">
        <w:tc>
          <w:tcPr>
            <w:tcW w:w="6521" w:type="dxa"/>
          </w:tcPr>
          <w:p w14:paraId="61837850"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hAnsi="Times New Roman" w:cs="Times New Roman"/>
                <w:sz w:val="24"/>
                <w:szCs w:val="24"/>
                <w:lang w:val="lv-LV"/>
              </w:rPr>
              <w:t>Izglītības iestāde rūpējas, lai neviens izglītojamais netiek diskriminēts, apcelts, veidojot vienlīdzīgu vidi.</w:t>
            </w:r>
          </w:p>
        </w:tc>
        <w:tc>
          <w:tcPr>
            <w:tcW w:w="6379" w:type="dxa"/>
          </w:tcPr>
          <w:p w14:paraId="0BAB90B3"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
        </w:tc>
      </w:tr>
      <w:tr w:rsidR="005C36DD" w:rsidRPr="00E57042" w14:paraId="46A435B4" w14:textId="77777777" w:rsidTr="00D77345">
        <w:tc>
          <w:tcPr>
            <w:tcW w:w="6521" w:type="dxa"/>
          </w:tcPr>
          <w:p w14:paraId="17B4B7F0"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Tiek veidota ģimeniska atmosfēra, kas veicina drošības sajūtu.</w:t>
            </w:r>
          </w:p>
        </w:tc>
        <w:tc>
          <w:tcPr>
            <w:tcW w:w="6379" w:type="dxa"/>
          </w:tcPr>
          <w:p w14:paraId="0B012990"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p>
        </w:tc>
      </w:tr>
    </w:tbl>
    <w:p w14:paraId="24AD23AB" w14:textId="77777777" w:rsidR="005C36DD" w:rsidRPr="00E57042" w:rsidRDefault="005C36DD" w:rsidP="005C36DD">
      <w:pPr>
        <w:spacing w:after="0" w:line="240" w:lineRule="auto"/>
        <w:rPr>
          <w:rFonts w:ascii="Times New Roman" w:hAnsi="Times New Roman" w:cs="Times New Roman"/>
          <w:sz w:val="24"/>
          <w:szCs w:val="24"/>
          <w:lang w:val="lv-LV"/>
        </w:rPr>
      </w:pPr>
    </w:p>
    <w:p w14:paraId="213E1277" w14:textId="77777777" w:rsidR="005C36DD" w:rsidRPr="00E57042" w:rsidRDefault="005C36DD" w:rsidP="005C36DD">
      <w:pPr>
        <w:spacing w:after="0" w:line="240" w:lineRule="auto"/>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3.5. Kritērija “Infrastruktūra un resursi” stiprās puses un turpmākas attīstības vajadzības</w:t>
      </w:r>
    </w:p>
    <w:p w14:paraId="655733AC" w14:textId="77777777" w:rsidR="005C36DD" w:rsidRPr="00E57042" w:rsidRDefault="005C36DD" w:rsidP="005C36DD">
      <w:pPr>
        <w:spacing w:after="0" w:line="240" w:lineRule="auto"/>
        <w:rPr>
          <w:rFonts w:ascii="Times New Roman" w:hAnsi="Times New Roman" w:cs="Times New Roman"/>
          <w:sz w:val="24"/>
          <w:szCs w:val="24"/>
          <w:lang w:val="lv-LV"/>
        </w:rPr>
      </w:pPr>
    </w:p>
    <w:tbl>
      <w:tblPr>
        <w:tblStyle w:val="TableGrid"/>
        <w:tblW w:w="12900" w:type="dxa"/>
        <w:tblInd w:w="-5" w:type="dxa"/>
        <w:tblLook w:val="04A0" w:firstRow="1" w:lastRow="0" w:firstColumn="1" w:lastColumn="0" w:noHBand="0" w:noVBand="1"/>
      </w:tblPr>
      <w:tblGrid>
        <w:gridCol w:w="6521"/>
        <w:gridCol w:w="6379"/>
      </w:tblGrid>
      <w:tr w:rsidR="005C36DD" w:rsidRPr="00E57042" w14:paraId="69D6DA5A" w14:textId="77777777" w:rsidTr="00D77345">
        <w:tc>
          <w:tcPr>
            <w:tcW w:w="6521" w:type="dxa"/>
          </w:tcPr>
          <w:p w14:paraId="5D664285"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Stiprās puses</w:t>
            </w:r>
          </w:p>
        </w:tc>
        <w:tc>
          <w:tcPr>
            <w:tcW w:w="6379" w:type="dxa"/>
          </w:tcPr>
          <w:p w14:paraId="3712DDE1" w14:textId="77777777" w:rsidR="005C36DD" w:rsidRPr="00E57042" w:rsidRDefault="005C36DD" w:rsidP="00503FAA">
            <w:pPr>
              <w:pStyle w:val="ListParagraph"/>
              <w:ind w:left="0"/>
              <w:jc w:val="center"/>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Turpmākās attīstības vajadzības</w:t>
            </w:r>
          </w:p>
        </w:tc>
      </w:tr>
      <w:tr w:rsidR="005C36DD" w:rsidRPr="005C36DD" w14:paraId="503A3008" w14:textId="77777777" w:rsidTr="00D77345">
        <w:tc>
          <w:tcPr>
            <w:tcW w:w="6521" w:type="dxa"/>
          </w:tcPr>
          <w:p w14:paraId="728391D3"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hAnsi="Times New Roman" w:cs="Times New Roman"/>
                <w:lang w:val="lv-LV"/>
              </w:rPr>
              <w:t>Izglītības iestādei ir atbilstošs dažādu materiāltehnisko resursu klāsts, kas ir nepieciešams, lai īstenotu izglītības programmu.</w:t>
            </w:r>
          </w:p>
        </w:tc>
        <w:tc>
          <w:tcPr>
            <w:tcW w:w="6379" w:type="dxa"/>
          </w:tcPr>
          <w:p w14:paraId="3C7E3168"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Nepieciešams dažādot individuālo materiālu klāstu izglītojamajiem ar speciālajām vajadzībām.</w:t>
            </w:r>
          </w:p>
        </w:tc>
      </w:tr>
      <w:tr w:rsidR="005C36DD" w:rsidRPr="00E57042" w14:paraId="27A500A5" w14:textId="77777777" w:rsidTr="00D77345">
        <w:tc>
          <w:tcPr>
            <w:tcW w:w="6521" w:type="dxa"/>
          </w:tcPr>
          <w:p w14:paraId="63518729"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Katrā grupā ir portatīvais dators, kas ļauj skolotājām strādāt neizejot no telpas.</w:t>
            </w:r>
          </w:p>
        </w:tc>
        <w:tc>
          <w:tcPr>
            <w:tcW w:w="6379" w:type="dxa"/>
          </w:tcPr>
          <w:p w14:paraId="49BB0B15"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Labāks interneta pārklājums atsevišķās telpās.</w:t>
            </w:r>
          </w:p>
        </w:tc>
      </w:tr>
      <w:tr w:rsidR="005C36DD" w:rsidRPr="005C36DD" w14:paraId="3FC109D3" w14:textId="77777777" w:rsidTr="00D77345">
        <w:tc>
          <w:tcPr>
            <w:tcW w:w="6521" w:type="dxa"/>
          </w:tcPr>
          <w:p w14:paraId="00166F85"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Vecākās grupas aktīvi sākušas izmantot digitālo ekrānu, mācību procesa īstenošanā.</w:t>
            </w:r>
          </w:p>
        </w:tc>
        <w:tc>
          <w:tcPr>
            <w:tcW w:w="6379" w:type="dxa"/>
          </w:tcPr>
          <w:p w14:paraId="77C0EFEB" w14:textId="77777777" w:rsidR="005C36DD" w:rsidRPr="00E57042" w:rsidRDefault="005C36DD" w:rsidP="00503FAA">
            <w:pPr>
              <w:pStyle w:val="ListParagraph"/>
              <w:ind w:left="0"/>
              <w:jc w:val="both"/>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Teritorijas pielāgošana āra nodarbībām un bērniem ar kustību traucējumiem.</w:t>
            </w:r>
          </w:p>
        </w:tc>
      </w:tr>
    </w:tbl>
    <w:p w14:paraId="5F2F46B8" w14:textId="77777777" w:rsidR="005C36DD" w:rsidRPr="00E57042" w:rsidRDefault="005C36DD" w:rsidP="005C36DD">
      <w:pPr>
        <w:spacing w:after="0" w:line="240" w:lineRule="auto"/>
        <w:rPr>
          <w:rFonts w:ascii="Times New Roman" w:hAnsi="Times New Roman" w:cs="Times New Roman"/>
          <w:b/>
          <w:bCs/>
          <w:sz w:val="24"/>
          <w:szCs w:val="24"/>
          <w:lang w:val="lv-LV"/>
        </w:rPr>
      </w:pPr>
    </w:p>
    <w:p w14:paraId="33B8D896" w14:textId="77777777" w:rsidR="005C36DD" w:rsidRPr="00E57042" w:rsidRDefault="005C36DD" w:rsidP="005C36DD">
      <w:pPr>
        <w:spacing w:after="0" w:line="240" w:lineRule="auto"/>
        <w:rPr>
          <w:rFonts w:ascii="Times New Roman" w:hAnsi="Times New Roman" w:cs="Times New Roman"/>
          <w:b/>
          <w:bCs/>
          <w:sz w:val="24"/>
          <w:szCs w:val="24"/>
          <w:lang w:val="lv-LV"/>
        </w:rPr>
      </w:pPr>
      <w:r w:rsidRPr="00E57042">
        <w:rPr>
          <w:rFonts w:ascii="Times New Roman" w:hAnsi="Times New Roman" w:cs="Times New Roman"/>
          <w:b/>
          <w:bCs/>
          <w:sz w:val="24"/>
          <w:szCs w:val="24"/>
          <w:lang w:val="lv-LV"/>
        </w:rPr>
        <w:t>4. Informācija par lielākajiem īstenotajiem projektiem par 2021./2022. mācību gadā</w:t>
      </w:r>
    </w:p>
    <w:p w14:paraId="5559C0DE" w14:textId="77777777" w:rsidR="005C36DD" w:rsidRPr="00E57042" w:rsidRDefault="005C36DD" w:rsidP="005C36DD">
      <w:pPr>
        <w:spacing w:after="0" w:line="240" w:lineRule="auto"/>
        <w:rPr>
          <w:rFonts w:ascii="Times New Roman" w:hAnsi="Times New Roman" w:cs="Times New Roman"/>
          <w:sz w:val="24"/>
          <w:szCs w:val="24"/>
          <w:lang w:val="lv-LV"/>
        </w:rPr>
      </w:pPr>
    </w:p>
    <w:p w14:paraId="6F48DE56" w14:textId="77777777" w:rsidR="005C36DD" w:rsidRPr="00861684" w:rsidRDefault="005C36DD" w:rsidP="005C36DD">
      <w:pPr>
        <w:pStyle w:val="ListParagraph"/>
        <w:numPr>
          <w:ilvl w:val="1"/>
          <w:numId w:val="4"/>
        </w:numPr>
        <w:spacing w:after="0" w:line="240" w:lineRule="auto"/>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w:t>
      </w:r>
      <w:r>
        <w:rPr>
          <w:rFonts w:ascii="Times New Roman" w:hAnsi="Times New Roman" w:cs="Times New Roman"/>
          <w:sz w:val="24"/>
          <w:szCs w:val="24"/>
          <w:lang w:val="lv-LV"/>
        </w:rPr>
        <w:t>Dalība Latvijas Tautas sporta asociācijas (LTSA) un  Starptautiskās Sporta un kultūras asociācijas (ISCA) projekta pasākumā “Eiropas jūdze”. Iestādes izglītojamie kopā ar skolotājām noskrien kopīgu jūdzi.</w:t>
      </w:r>
    </w:p>
    <w:p w14:paraId="1603B23D" w14:textId="77777777" w:rsidR="005C36DD" w:rsidRPr="00E57042" w:rsidRDefault="005C36DD" w:rsidP="00D77345">
      <w:pPr>
        <w:spacing w:after="0" w:line="240" w:lineRule="auto"/>
        <w:rPr>
          <w:rFonts w:ascii="Times New Roman" w:hAnsi="Times New Roman" w:cs="Times New Roman"/>
          <w:sz w:val="24"/>
          <w:szCs w:val="24"/>
          <w:lang w:val="lv-LV"/>
        </w:rPr>
      </w:pPr>
    </w:p>
    <w:p w14:paraId="26D99BA3" w14:textId="77777777" w:rsidR="005C36DD" w:rsidRPr="00E57042" w:rsidRDefault="005C36DD" w:rsidP="005C36DD">
      <w:pPr>
        <w:pStyle w:val="ListParagraph"/>
        <w:numPr>
          <w:ilvl w:val="0"/>
          <w:numId w:val="3"/>
        </w:numPr>
        <w:spacing w:after="0" w:line="240" w:lineRule="auto"/>
        <w:jc w:val="center"/>
        <w:rPr>
          <w:rFonts w:ascii="Times New Roman" w:hAnsi="Times New Roman" w:cs="Times New Roman"/>
          <w:b/>
          <w:bCs/>
          <w:sz w:val="24"/>
          <w:szCs w:val="24"/>
          <w:lang w:val="lv-LV"/>
        </w:rPr>
      </w:pPr>
      <w:r w:rsidRPr="00E57042">
        <w:rPr>
          <w:rFonts w:ascii="Times New Roman" w:hAnsi="Times New Roman" w:cs="Times New Roman"/>
          <w:b/>
          <w:bCs/>
          <w:sz w:val="24"/>
          <w:szCs w:val="24"/>
          <w:lang w:val="lv-LV"/>
        </w:rPr>
        <w:t>Audzināšanas darba prioritātes trim gadiem un to ieviešana</w:t>
      </w:r>
    </w:p>
    <w:p w14:paraId="05348F04" w14:textId="77777777" w:rsidR="005C36DD" w:rsidRPr="00E57042" w:rsidRDefault="005C36DD" w:rsidP="005C36DD">
      <w:pPr>
        <w:pStyle w:val="ListParagraph"/>
        <w:spacing w:after="0" w:line="240" w:lineRule="auto"/>
        <w:rPr>
          <w:rFonts w:ascii="Times New Roman" w:hAnsi="Times New Roman" w:cs="Times New Roman"/>
          <w:b/>
          <w:bCs/>
          <w:sz w:val="24"/>
          <w:szCs w:val="24"/>
          <w:lang w:val="lv-LV"/>
        </w:rPr>
      </w:pPr>
    </w:p>
    <w:p w14:paraId="4C5F34EA" w14:textId="77777777" w:rsidR="005C36DD" w:rsidRPr="00E57042" w:rsidRDefault="005C36DD" w:rsidP="005C36DD">
      <w:pPr>
        <w:pStyle w:val="ListParagraph"/>
        <w:numPr>
          <w:ilvl w:val="1"/>
          <w:numId w:val="3"/>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Prioritātes (</w:t>
      </w:r>
      <w:proofErr w:type="spellStart"/>
      <w:r w:rsidRPr="00E57042">
        <w:rPr>
          <w:rFonts w:ascii="Times New Roman" w:hAnsi="Times New Roman" w:cs="Times New Roman"/>
          <w:sz w:val="24"/>
          <w:szCs w:val="24"/>
          <w:lang w:val="lv-LV"/>
        </w:rPr>
        <w:t>bērncentrētas</w:t>
      </w:r>
      <w:proofErr w:type="spellEnd"/>
      <w:r w:rsidRPr="00E57042">
        <w:rPr>
          <w:rFonts w:ascii="Times New Roman" w:hAnsi="Times New Roman" w:cs="Times New Roman"/>
          <w:sz w:val="24"/>
          <w:szCs w:val="24"/>
          <w:lang w:val="lv-LV"/>
        </w:rPr>
        <w:t>, domājot par izglītojamā personību).</w:t>
      </w:r>
    </w:p>
    <w:tbl>
      <w:tblPr>
        <w:tblStyle w:val="TableGrid"/>
        <w:tblW w:w="13750" w:type="dxa"/>
        <w:tblInd w:w="-714" w:type="dxa"/>
        <w:tblLook w:val="04A0" w:firstRow="1" w:lastRow="0" w:firstColumn="1" w:lastColumn="0" w:noHBand="0" w:noVBand="1"/>
      </w:tblPr>
      <w:tblGrid>
        <w:gridCol w:w="4962"/>
        <w:gridCol w:w="4394"/>
        <w:gridCol w:w="4394"/>
      </w:tblGrid>
      <w:tr w:rsidR="005C36DD" w:rsidRPr="00E57042" w14:paraId="433A5680" w14:textId="77777777" w:rsidTr="00D77345">
        <w:tc>
          <w:tcPr>
            <w:tcW w:w="4962" w:type="dxa"/>
          </w:tcPr>
          <w:p w14:paraId="7B7DD224" w14:textId="77777777" w:rsidR="005C36DD" w:rsidRPr="00E57042" w:rsidRDefault="005C36DD" w:rsidP="00503FAA">
            <w:pPr>
              <w:spacing w:line="360" w:lineRule="auto"/>
              <w:rPr>
                <w:rFonts w:ascii="Times New Roman" w:hAnsi="Times New Roman" w:cs="Times New Roman"/>
                <w:b/>
                <w:sz w:val="24"/>
                <w:szCs w:val="24"/>
                <w:lang w:val="lv-LV"/>
              </w:rPr>
            </w:pPr>
            <w:r w:rsidRPr="00E57042">
              <w:rPr>
                <w:rFonts w:ascii="Times New Roman" w:hAnsi="Times New Roman" w:cs="Times New Roman"/>
                <w:b/>
                <w:sz w:val="24"/>
                <w:szCs w:val="24"/>
                <w:lang w:val="lv-LV"/>
              </w:rPr>
              <w:t>2020./2021.māc.g.</w:t>
            </w:r>
          </w:p>
        </w:tc>
        <w:tc>
          <w:tcPr>
            <w:tcW w:w="4394" w:type="dxa"/>
          </w:tcPr>
          <w:p w14:paraId="24F3A6D1" w14:textId="77777777" w:rsidR="005C36DD" w:rsidRPr="00E57042" w:rsidRDefault="005C36DD" w:rsidP="00503FAA">
            <w:pPr>
              <w:spacing w:line="360" w:lineRule="auto"/>
              <w:rPr>
                <w:rFonts w:ascii="Times New Roman" w:hAnsi="Times New Roman" w:cs="Times New Roman"/>
                <w:b/>
                <w:sz w:val="24"/>
                <w:szCs w:val="24"/>
                <w:lang w:val="lv-LV"/>
              </w:rPr>
            </w:pPr>
            <w:r w:rsidRPr="00E57042">
              <w:rPr>
                <w:rFonts w:ascii="Times New Roman" w:hAnsi="Times New Roman" w:cs="Times New Roman"/>
                <w:b/>
                <w:sz w:val="24"/>
                <w:szCs w:val="24"/>
                <w:lang w:val="lv-LV"/>
              </w:rPr>
              <w:t>2021./2022.māc.g.</w:t>
            </w:r>
          </w:p>
        </w:tc>
        <w:tc>
          <w:tcPr>
            <w:tcW w:w="4394" w:type="dxa"/>
          </w:tcPr>
          <w:p w14:paraId="32535D98" w14:textId="77777777" w:rsidR="005C36DD" w:rsidRPr="00E57042" w:rsidRDefault="005C36DD" w:rsidP="00503FAA">
            <w:pPr>
              <w:spacing w:line="360" w:lineRule="auto"/>
              <w:rPr>
                <w:rFonts w:ascii="Times New Roman" w:hAnsi="Times New Roman" w:cs="Times New Roman"/>
                <w:b/>
                <w:sz w:val="24"/>
                <w:szCs w:val="24"/>
                <w:lang w:val="lv-LV"/>
              </w:rPr>
            </w:pPr>
            <w:r w:rsidRPr="00E57042">
              <w:rPr>
                <w:rFonts w:ascii="Times New Roman" w:hAnsi="Times New Roman" w:cs="Times New Roman"/>
                <w:b/>
                <w:sz w:val="24"/>
                <w:szCs w:val="24"/>
                <w:lang w:val="lv-LV"/>
              </w:rPr>
              <w:t>2022./2023.māc.g.</w:t>
            </w:r>
          </w:p>
        </w:tc>
      </w:tr>
      <w:tr w:rsidR="005C36DD" w:rsidRPr="005C36DD" w14:paraId="15B6DE20" w14:textId="77777777" w:rsidTr="00D77345">
        <w:tc>
          <w:tcPr>
            <w:tcW w:w="4962" w:type="dxa"/>
          </w:tcPr>
          <w:p w14:paraId="301554E0" w14:textId="77777777" w:rsidR="005C36DD" w:rsidRPr="00E57042" w:rsidRDefault="005C36DD" w:rsidP="00503FAA">
            <w:pPr>
              <w:shd w:val="clear" w:color="auto" w:fill="FFFFFF"/>
              <w:spacing w:after="160"/>
              <w:jc w:val="both"/>
              <w:rPr>
                <w:rFonts w:ascii="Times New Roman" w:hAnsi="Times New Roman" w:cs="Times New Roman"/>
                <w:sz w:val="24"/>
                <w:szCs w:val="24"/>
                <w:lang w:val="lv-LV"/>
              </w:rPr>
            </w:pPr>
            <w:r w:rsidRPr="00E57042">
              <w:rPr>
                <w:rFonts w:ascii="Times New Roman" w:hAnsi="Times New Roman" w:cs="Times New Roman"/>
                <w:bCs/>
                <w:sz w:val="24"/>
                <w:szCs w:val="24"/>
                <w:lang w:val="lv-LV"/>
              </w:rPr>
              <w:t>1.Turpināt veidot izpratni par piederību Latvijas valstij, audzināt cieņu pret valsts nacionālajām vērtībām.</w:t>
            </w:r>
          </w:p>
          <w:p w14:paraId="3D65F030" w14:textId="77777777" w:rsidR="005C36DD" w:rsidRPr="00E57042" w:rsidRDefault="005C36DD" w:rsidP="00503FAA">
            <w:pPr>
              <w:rPr>
                <w:rFonts w:ascii="Times New Roman" w:hAnsi="Times New Roman" w:cs="Times New Roman"/>
                <w:sz w:val="24"/>
                <w:szCs w:val="24"/>
                <w:lang w:val="lv-LV"/>
              </w:rPr>
            </w:pPr>
            <w:r w:rsidRPr="00E57042">
              <w:rPr>
                <w:rFonts w:ascii="Times New Roman" w:hAnsi="Times New Roman" w:cs="Times New Roman"/>
                <w:bCs/>
                <w:sz w:val="24"/>
                <w:szCs w:val="24"/>
                <w:lang w:val="lv-LV"/>
              </w:rPr>
              <w:lastRenderedPageBreak/>
              <w:t>2. P</w:t>
            </w:r>
            <w:r w:rsidRPr="00E57042">
              <w:rPr>
                <w:rStyle w:val="markedcontent"/>
                <w:rFonts w:ascii="Times New Roman" w:hAnsi="Times New Roman" w:cs="Times New Roman"/>
                <w:sz w:val="24"/>
                <w:szCs w:val="24"/>
                <w:lang w:val="lv-LV"/>
              </w:rPr>
              <w:t>opularizēt bērnu un pirmsskolas izglītības iestādes sasniegumus dažādās jomās, informēt sabiedrību par audzināšanas darba labās prakses piemēriem.</w:t>
            </w:r>
          </w:p>
        </w:tc>
        <w:tc>
          <w:tcPr>
            <w:tcW w:w="4394" w:type="dxa"/>
          </w:tcPr>
          <w:p w14:paraId="0ABC40FA" w14:textId="77777777" w:rsidR="005C36DD" w:rsidRPr="00E57042" w:rsidRDefault="005C36DD" w:rsidP="00503FAA">
            <w:pPr>
              <w:rPr>
                <w:rFonts w:ascii="Times New Roman" w:hAnsi="Times New Roman" w:cs="Times New Roman"/>
                <w:bCs/>
                <w:sz w:val="24"/>
                <w:szCs w:val="24"/>
                <w:lang w:val="lv-LV"/>
              </w:rPr>
            </w:pPr>
            <w:r w:rsidRPr="00E57042">
              <w:rPr>
                <w:rFonts w:ascii="Times New Roman" w:hAnsi="Times New Roman" w:cs="Times New Roman"/>
                <w:bCs/>
                <w:sz w:val="24"/>
                <w:szCs w:val="24"/>
                <w:lang w:val="lv-LV"/>
              </w:rPr>
              <w:lastRenderedPageBreak/>
              <w:t>1.Turpināt pilnveidot izglītības iestādes vadības un pedagogu profesionālo kompetenci.</w:t>
            </w:r>
          </w:p>
          <w:p w14:paraId="73155AA2" w14:textId="77777777" w:rsidR="005C36DD" w:rsidRPr="00E57042" w:rsidRDefault="005C36DD" w:rsidP="00503FAA">
            <w:pPr>
              <w:shd w:val="clear" w:color="auto" w:fill="FFFFFF"/>
              <w:jc w:val="both"/>
              <w:rPr>
                <w:rFonts w:ascii="Times New Roman" w:hAnsi="Times New Roman" w:cs="Times New Roman"/>
                <w:bCs/>
                <w:sz w:val="24"/>
                <w:szCs w:val="24"/>
                <w:lang w:val="lv-LV"/>
              </w:rPr>
            </w:pPr>
          </w:p>
          <w:p w14:paraId="1542F250" w14:textId="77777777" w:rsidR="005C36DD" w:rsidRPr="00E57042" w:rsidRDefault="005C36DD" w:rsidP="00503FAA">
            <w:pPr>
              <w:rPr>
                <w:rFonts w:ascii="Times New Roman" w:eastAsia="Times New Roman" w:hAnsi="Times New Roman" w:cs="Times New Roman"/>
                <w:sz w:val="24"/>
                <w:szCs w:val="24"/>
                <w:lang w:val="lv-LV" w:eastAsia="lv-LV"/>
              </w:rPr>
            </w:pPr>
            <w:r w:rsidRPr="00E57042">
              <w:rPr>
                <w:rFonts w:ascii="Times New Roman" w:hAnsi="Times New Roman" w:cs="Times New Roman"/>
                <w:iCs/>
                <w:sz w:val="24"/>
                <w:szCs w:val="24"/>
                <w:lang w:val="lv-LV"/>
              </w:rPr>
              <w:lastRenderedPageBreak/>
              <w:t>2.</w:t>
            </w:r>
            <w:r w:rsidRPr="00E57042">
              <w:rPr>
                <w:rFonts w:ascii="Times New Roman" w:eastAsia="Times New Roman" w:hAnsi="Times New Roman" w:cs="Times New Roman"/>
                <w:sz w:val="30"/>
                <w:szCs w:val="30"/>
                <w:lang w:val="lv-LV" w:eastAsia="lv-LV"/>
              </w:rPr>
              <w:t xml:space="preserve"> </w:t>
            </w:r>
            <w:r w:rsidRPr="00E57042">
              <w:rPr>
                <w:rFonts w:ascii="Times New Roman" w:eastAsia="Times New Roman" w:hAnsi="Times New Roman" w:cs="Times New Roman"/>
                <w:sz w:val="24"/>
                <w:szCs w:val="24"/>
                <w:lang w:val="lv-LV" w:eastAsia="lv-LV"/>
              </w:rPr>
              <w:t>Pilnveidot audzināšanas darbu veicinot pedagogu kompetenci audzināšanas darbā un izglītojamo izpratni par atbildību, godīgumu, laipnību, līdzcietību, savaldību.</w:t>
            </w:r>
          </w:p>
        </w:tc>
        <w:tc>
          <w:tcPr>
            <w:tcW w:w="4394" w:type="dxa"/>
          </w:tcPr>
          <w:p w14:paraId="4456AB79" w14:textId="77777777" w:rsidR="005C36DD" w:rsidRPr="00E57042" w:rsidRDefault="005C36DD" w:rsidP="00503FAA">
            <w:pPr>
              <w:shd w:val="clear" w:color="auto" w:fill="FFFFFF"/>
              <w:rPr>
                <w:rFonts w:ascii="Times New Roman" w:hAnsi="Times New Roman" w:cs="Times New Roman"/>
                <w:sz w:val="24"/>
                <w:szCs w:val="24"/>
                <w:lang w:val="lv-LV"/>
              </w:rPr>
            </w:pPr>
            <w:r w:rsidRPr="00E57042">
              <w:rPr>
                <w:rFonts w:ascii="Times New Roman" w:hAnsi="Times New Roman" w:cs="Times New Roman"/>
                <w:sz w:val="24"/>
                <w:szCs w:val="24"/>
                <w:lang w:val="lv-LV"/>
              </w:rPr>
              <w:lastRenderedPageBreak/>
              <w:t>1.Veicināt bērnu  emocionālo un sociālo attīstību, izmantojot kompetenču pieejā balstītu pirmsskolas izglītības programmas apguvi.</w:t>
            </w:r>
          </w:p>
          <w:p w14:paraId="4BFD1494" w14:textId="77777777" w:rsidR="005C36DD" w:rsidRPr="00E57042" w:rsidRDefault="005C36DD" w:rsidP="00503FAA">
            <w:pPr>
              <w:shd w:val="clear" w:color="auto" w:fill="FFFFFF"/>
              <w:rPr>
                <w:rFonts w:ascii="Times New Roman" w:hAnsi="Times New Roman" w:cs="Times New Roman"/>
                <w:sz w:val="24"/>
                <w:szCs w:val="24"/>
                <w:lang w:val="lv-LV"/>
              </w:rPr>
            </w:pPr>
          </w:p>
          <w:p w14:paraId="470B4084" w14:textId="77777777" w:rsidR="005C36DD" w:rsidRPr="00E57042" w:rsidRDefault="005C36DD" w:rsidP="00503FAA">
            <w:pPr>
              <w:rPr>
                <w:rFonts w:ascii="Times New Roman" w:hAnsi="Times New Roman" w:cs="Times New Roman"/>
                <w:sz w:val="24"/>
                <w:szCs w:val="24"/>
                <w:lang w:val="lv-LV"/>
              </w:rPr>
            </w:pPr>
            <w:r w:rsidRPr="00E57042">
              <w:rPr>
                <w:rStyle w:val="markedcontent"/>
                <w:rFonts w:ascii="Times New Roman" w:hAnsi="Times New Roman" w:cs="Times New Roman"/>
                <w:sz w:val="24"/>
                <w:szCs w:val="24"/>
                <w:lang w:val="lv-LV"/>
              </w:rPr>
              <w:lastRenderedPageBreak/>
              <w:t>2.Izkopt veselīgus un drošus paradumus, kas veicinātu atbildību par savu un apkārtējo veselību.</w:t>
            </w:r>
          </w:p>
        </w:tc>
      </w:tr>
    </w:tbl>
    <w:p w14:paraId="237420C2" w14:textId="77777777" w:rsidR="005C36DD" w:rsidRPr="00E57042" w:rsidRDefault="005C36DD" w:rsidP="005C36DD">
      <w:pPr>
        <w:spacing w:after="0" w:line="240" w:lineRule="auto"/>
        <w:rPr>
          <w:rFonts w:ascii="Times New Roman" w:hAnsi="Times New Roman" w:cs="Times New Roman"/>
          <w:sz w:val="24"/>
          <w:szCs w:val="24"/>
          <w:lang w:val="lv-LV"/>
        </w:rPr>
      </w:pPr>
    </w:p>
    <w:p w14:paraId="39196F9E" w14:textId="77777777" w:rsidR="005C36DD" w:rsidRPr="00E57042" w:rsidRDefault="005C36DD" w:rsidP="005C36DD">
      <w:pPr>
        <w:pStyle w:val="ListParagraph"/>
        <w:numPr>
          <w:ilvl w:val="1"/>
          <w:numId w:val="3"/>
        </w:numPr>
        <w:spacing w:after="0" w:line="240" w:lineRule="auto"/>
        <w:ind w:left="426"/>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 nodrošina bērniem labvēlīgu vidi. Skolotājas pilnveido savas prasmes un zināšanas, apmeklējot gan klātienes, gan attālinātos kursus. Skolotājas ar savu ikdienas uzvedību un darbībām rāda paraugu bērniem, tādējādi mācot a</w:t>
      </w:r>
      <w:r>
        <w:rPr>
          <w:rFonts w:ascii="Times New Roman" w:hAnsi="Times New Roman" w:cs="Times New Roman"/>
          <w:sz w:val="24"/>
          <w:szCs w:val="24"/>
          <w:lang w:val="lv-LV"/>
        </w:rPr>
        <w:t>t</w:t>
      </w:r>
      <w:r w:rsidRPr="00E57042">
        <w:rPr>
          <w:rFonts w:ascii="Times New Roman" w:hAnsi="Times New Roman" w:cs="Times New Roman"/>
          <w:sz w:val="24"/>
          <w:szCs w:val="24"/>
          <w:lang w:val="lv-LV"/>
        </w:rPr>
        <w:t xml:space="preserve">bildību, savaldību, līdzcietību, laipnību un godīgumu. </w:t>
      </w:r>
    </w:p>
    <w:p w14:paraId="1FDBE2A2" w14:textId="77777777" w:rsidR="005C36DD" w:rsidRPr="00E57042" w:rsidRDefault="005C36DD" w:rsidP="005C36DD">
      <w:pPr>
        <w:pStyle w:val="ListParagraph"/>
        <w:spacing w:after="0" w:line="240" w:lineRule="auto"/>
        <w:ind w:left="426"/>
        <w:rPr>
          <w:rFonts w:ascii="Times New Roman" w:hAnsi="Times New Roman" w:cs="Times New Roman"/>
          <w:sz w:val="24"/>
          <w:szCs w:val="24"/>
          <w:lang w:val="lv-LV"/>
        </w:rPr>
      </w:pPr>
    </w:p>
    <w:p w14:paraId="51921959" w14:textId="77777777" w:rsidR="005C36DD" w:rsidRPr="00E57042" w:rsidRDefault="005C36DD" w:rsidP="005C36DD">
      <w:pPr>
        <w:pStyle w:val="ListParagraph"/>
        <w:numPr>
          <w:ilvl w:val="0"/>
          <w:numId w:val="3"/>
        </w:numPr>
        <w:spacing w:after="0" w:line="240" w:lineRule="auto"/>
        <w:jc w:val="center"/>
        <w:rPr>
          <w:rFonts w:ascii="Times New Roman" w:hAnsi="Times New Roman" w:cs="Times New Roman"/>
          <w:b/>
          <w:bCs/>
          <w:sz w:val="24"/>
          <w:szCs w:val="24"/>
          <w:lang w:val="lv-LV"/>
        </w:rPr>
      </w:pPr>
      <w:r w:rsidRPr="00E57042">
        <w:rPr>
          <w:rFonts w:ascii="Times New Roman" w:hAnsi="Times New Roman" w:cs="Times New Roman"/>
          <w:b/>
          <w:bCs/>
          <w:sz w:val="24"/>
          <w:szCs w:val="24"/>
          <w:lang w:val="lv-LV"/>
        </w:rPr>
        <w:t>Citi sasniegumi</w:t>
      </w:r>
    </w:p>
    <w:p w14:paraId="6CE34385" w14:textId="77777777" w:rsidR="005C36DD" w:rsidRPr="00E57042" w:rsidRDefault="005C36DD" w:rsidP="005C36DD">
      <w:pPr>
        <w:pStyle w:val="ListParagraph"/>
        <w:spacing w:after="0" w:line="240" w:lineRule="auto"/>
        <w:rPr>
          <w:rFonts w:ascii="Times New Roman" w:hAnsi="Times New Roman" w:cs="Times New Roman"/>
          <w:b/>
          <w:bCs/>
          <w:sz w:val="24"/>
          <w:szCs w:val="24"/>
          <w:lang w:val="lv-LV"/>
        </w:rPr>
      </w:pPr>
    </w:p>
    <w:p w14:paraId="65A23D80" w14:textId="77777777" w:rsidR="005C36DD" w:rsidRPr="00E57042" w:rsidRDefault="005C36DD" w:rsidP="005C36DD">
      <w:pPr>
        <w:pStyle w:val="ListParagraph"/>
        <w:numPr>
          <w:ilvl w:val="1"/>
          <w:numId w:val="3"/>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 Izglītības iestāde aktīvi iesaistās </w:t>
      </w:r>
      <w:proofErr w:type="spellStart"/>
      <w:r w:rsidRPr="00E57042">
        <w:rPr>
          <w:rFonts w:ascii="Times New Roman" w:hAnsi="Times New Roman" w:cs="Times New Roman"/>
          <w:sz w:val="24"/>
          <w:szCs w:val="24"/>
          <w:lang w:val="lv-LV"/>
        </w:rPr>
        <w:t>ekoprogrammas</w:t>
      </w:r>
      <w:proofErr w:type="spellEnd"/>
      <w:r w:rsidRPr="00E57042">
        <w:rPr>
          <w:rFonts w:ascii="Times New Roman" w:hAnsi="Times New Roman" w:cs="Times New Roman"/>
          <w:sz w:val="24"/>
          <w:szCs w:val="24"/>
          <w:lang w:val="lv-LV"/>
        </w:rPr>
        <w:t xml:space="preserve"> īstenošanā “Cūkmena detektīvs” kā arī “Zaļās jostas” rīkotajā makulatūras vākšanas konkursā.</w:t>
      </w:r>
    </w:p>
    <w:p w14:paraId="1C1E3ED4" w14:textId="77777777" w:rsidR="005C36DD" w:rsidRPr="00E57042" w:rsidRDefault="005C36DD" w:rsidP="005C36DD">
      <w:pPr>
        <w:pStyle w:val="ListParagraph"/>
        <w:numPr>
          <w:ilvl w:val="1"/>
          <w:numId w:val="3"/>
        </w:numPr>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Izglītības iestādes galvenie secinājumi par izglītojamo sniegumu ikdienas mācībās.</w:t>
      </w:r>
    </w:p>
    <w:p w14:paraId="4F5D10FF" w14:textId="77777777" w:rsidR="005C36DD" w:rsidRPr="00E57042" w:rsidRDefault="005C36DD" w:rsidP="005C36DD">
      <w:pPr>
        <w:pStyle w:val="ListParagraph"/>
        <w:spacing w:after="0" w:line="240" w:lineRule="auto"/>
        <w:ind w:left="426"/>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t xml:space="preserve">Izglītojamie ikdienā pilnveido un apgūst jauno caur praktisku darbību un izziņu, darot, meklējot un eksperimentējot. Jo vairāk bērni ir praktiski darbojušies caur savu pieredzi, jo lielāki sasniegumi viņiem ir ikdienas mācībās. </w:t>
      </w:r>
    </w:p>
    <w:p w14:paraId="59C18AB1" w14:textId="77777777" w:rsidR="005C36DD" w:rsidRDefault="005C36DD" w:rsidP="005C36DD">
      <w:pPr>
        <w:spacing w:after="0" w:line="240" w:lineRule="auto"/>
        <w:jc w:val="both"/>
        <w:rPr>
          <w:rFonts w:ascii="Times New Roman" w:hAnsi="Times New Roman" w:cs="Times New Roman"/>
          <w:sz w:val="24"/>
          <w:szCs w:val="24"/>
          <w:lang w:val="lv-LV"/>
        </w:rPr>
      </w:pPr>
    </w:p>
    <w:p w14:paraId="23352837" w14:textId="77777777" w:rsidR="005C36DD" w:rsidRDefault="005C36DD" w:rsidP="005C36DD">
      <w:pPr>
        <w:spacing w:after="0" w:line="240" w:lineRule="auto"/>
        <w:jc w:val="both"/>
        <w:rPr>
          <w:rFonts w:ascii="Times New Roman" w:hAnsi="Times New Roman" w:cs="Times New Roman"/>
          <w:sz w:val="24"/>
          <w:szCs w:val="24"/>
          <w:lang w:val="lv-LV"/>
        </w:rPr>
      </w:pPr>
    </w:p>
    <w:p w14:paraId="4DEE93AF" w14:textId="77777777" w:rsidR="005C36DD" w:rsidRDefault="005C36DD" w:rsidP="005C36DD">
      <w:pPr>
        <w:spacing w:after="0" w:line="240" w:lineRule="auto"/>
        <w:jc w:val="both"/>
        <w:rPr>
          <w:rFonts w:ascii="Times New Roman" w:hAnsi="Times New Roman" w:cs="Times New Roman"/>
          <w:sz w:val="24"/>
          <w:szCs w:val="24"/>
          <w:lang w:val="lv-LV"/>
        </w:rPr>
      </w:pPr>
    </w:p>
    <w:p w14:paraId="1DB7B03F" w14:textId="77777777" w:rsidR="005C36DD" w:rsidRPr="00E57042" w:rsidRDefault="005C36DD" w:rsidP="005C36DD">
      <w:pPr>
        <w:shd w:val="clear" w:color="auto" w:fill="FFFFFF"/>
        <w:spacing w:after="0" w:line="240" w:lineRule="auto"/>
        <w:ind w:firstLine="300"/>
        <w:rPr>
          <w:rFonts w:ascii="Times New Roman" w:eastAsia="Times New Roman" w:hAnsi="Times New Roman" w:cs="Times New Roman"/>
          <w:sz w:val="24"/>
          <w:szCs w:val="24"/>
          <w:lang w:val="lv-LV"/>
        </w:rPr>
      </w:pPr>
      <w:r w:rsidRPr="00E57042">
        <w:rPr>
          <w:rFonts w:ascii="Times New Roman" w:eastAsia="Times New Roman" w:hAnsi="Times New Roman" w:cs="Times New Roman"/>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5C36DD" w:rsidRPr="00E57042" w14:paraId="12E8DFF8" w14:textId="77777777" w:rsidTr="00503FAA">
        <w:trPr>
          <w:trHeight w:val="200"/>
        </w:trPr>
        <w:tc>
          <w:tcPr>
            <w:tcW w:w="2712" w:type="pct"/>
            <w:tcBorders>
              <w:top w:val="nil"/>
              <w:left w:val="nil"/>
              <w:bottom w:val="single" w:sz="6" w:space="0" w:color="414142"/>
              <w:right w:val="nil"/>
            </w:tcBorders>
            <w:shd w:val="clear" w:color="auto" w:fill="FFFFFF"/>
            <w:hideMark/>
          </w:tcPr>
          <w:p w14:paraId="2AF12705"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p>
          <w:p w14:paraId="0072C542"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t>*</w:t>
            </w:r>
            <w:r w:rsidRPr="00E57042">
              <w:rPr>
                <w:rFonts w:ascii="Times New Roman" w:eastAsia="Times New Roman" w:hAnsi="Times New Roman" w:cs="Times New Roman"/>
                <w:sz w:val="20"/>
                <w:szCs w:val="20"/>
                <w:lang w:val="lv-LV"/>
              </w:rPr>
              <w:t>(paraksts)</w:t>
            </w:r>
          </w:p>
        </w:tc>
        <w:tc>
          <w:tcPr>
            <w:tcW w:w="310" w:type="pct"/>
            <w:tcBorders>
              <w:top w:val="nil"/>
              <w:left w:val="nil"/>
              <w:bottom w:val="nil"/>
              <w:right w:val="nil"/>
            </w:tcBorders>
            <w:shd w:val="clear" w:color="auto" w:fill="FFFFFF"/>
            <w:hideMark/>
          </w:tcPr>
          <w:p w14:paraId="4E0631AB"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r w:rsidRPr="00E57042">
              <w:rPr>
                <w:rFonts w:ascii="Times New Roman" w:eastAsia="Times New Roman" w:hAnsi="Times New Roman" w:cs="Times New Roman"/>
                <w:sz w:val="20"/>
                <w:szCs w:val="20"/>
                <w:lang w:val="lv-LV"/>
              </w:rPr>
              <w:t> </w:t>
            </w:r>
          </w:p>
        </w:tc>
        <w:tc>
          <w:tcPr>
            <w:tcW w:w="1978" w:type="pct"/>
            <w:tcBorders>
              <w:top w:val="nil"/>
              <w:left w:val="nil"/>
              <w:bottom w:val="single" w:sz="6" w:space="0" w:color="414142"/>
              <w:right w:val="nil"/>
            </w:tcBorders>
            <w:shd w:val="clear" w:color="auto" w:fill="FFFFFF"/>
            <w:hideMark/>
          </w:tcPr>
          <w:p w14:paraId="5EAC4BE8" w14:textId="77777777" w:rsidR="005C36DD" w:rsidRPr="00E57042" w:rsidRDefault="005C36DD" w:rsidP="00503FAA">
            <w:pPr>
              <w:spacing w:after="0" w:line="240" w:lineRule="auto"/>
              <w:rPr>
                <w:rFonts w:ascii="Times New Roman" w:eastAsia="Times New Roman" w:hAnsi="Times New Roman" w:cs="Times New Roman"/>
                <w:sz w:val="20"/>
                <w:szCs w:val="20"/>
                <w:lang w:val="lv-LV"/>
              </w:rPr>
            </w:pPr>
            <w:r w:rsidRPr="00E57042">
              <w:rPr>
                <w:rFonts w:ascii="Times New Roman" w:eastAsia="Times New Roman" w:hAnsi="Times New Roman" w:cs="Times New Roman"/>
                <w:sz w:val="20"/>
                <w:szCs w:val="20"/>
                <w:lang w:val="lv-LV"/>
              </w:rPr>
              <w:t>Rita Andrejeva</w:t>
            </w:r>
          </w:p>
        </w:tc>
      </w:tr>
    </w:tbl>
    <w:p w14:paraId="0AE4FB06" w14:textId="77777777" w:rsidR="005C36DD" w:rsidRPr="00E57042" w:rsidRDefault="005C36DD" w:rsidP="005C36DD">
      <w:pPr>
        <w:shd w:val="clear" w:color="auto" w:fill="FFFFFF"/>
        <w:spacing w:after="0" w:line="240" w:lineRule="auto"/>
        <w:ind w:firstLine="300"/>
        <w:rPr>
          <w:rFonts w:ascii="Times New Roman" w:eastAsia="Times New Roman" w:hAnsi="Times New Roman" w:cs="Times New Roman"/>
          <w:sz w:val="24"/>
          <w:szCs w:val="24"/>
          <w:lang w:val="lv-LV"/>
        </w:rPr>
      </w:pPr>
    </w:p>
    <w:p w14:paraId="0D7EC510" w14:textId="77777777" w:rsidR="005C36DD" w:rsidRDefault="005C36DD" w:rsidP="005C36DD">
      <w:pPr>
        <w:shd w:val="clear" w:color="auto" w:fill="FFFFFF"/>
        <w:spacing w:after="0" w:line="240" w:lineRule="auto"/>
        <w:ind w:firstLine="300"/>
        <w:rPr>
          <w:rFonts w:ascii="Times New Roman" w:eastAsia="Times New Roman" w:hAnsi="Times New Roman" w:cs="Times New Roman"/>
          <w:sz w:val="24"/>
          <w:szCs w:val="24"/>
          <w:lang w:val="lv-LV"/>
        </w:rPr>
      </w:pPr>
    </w:p>
    <w:p w14:paraId="535AACE9" w14:textId="77777777" w:rsidR="005C36DD" w:rsidRPr="002823A2" w:rsidRDefault="005C36DD" w:rsidP="005C36DD">
      <w:pPr>
        <w:shd w:val="clear" w:color="auto" w:fill="FFFFFF"/>
        <w:spacing w:after="0" w:line="240" w:lineRule="auto"/>
        <w:ind w:firstLine="300"/>
        <w:jc w:val="center"/>
        <w:rPr>
          <w:rFonts w:ascii="Times New Roman" w:eastAsia="Times New Roman" w:hAnsi="Times New Roman" w:cs="Times New Roman"/>
        </w:rPr>
        <w:sectPr w:rsidR="005C36DD" w:rsidRPr="002823A2" w:rsidSect="00781B33">
          <w:pgSz w:w="15840" w:h="12240" w:orient="landscape"/>
          <w:pgMar w:top="851" w:right="1440" w:bottom="851" w:left="1440" w:header="709" w:footer="709" w:gutter="0"/>
          <w:cols w:space="708"/>
          <w:docGrid w:linePitch="360"/>
        </w:sectPr>
      </w:pPr>
      <w:r w:rsidRPr="002823A2">
        <w:rPr>
          <w:rFonts w:ascii="Times New Roman" w:eastAsia="Times New Roman" w:hAnsi="Times New Roman" w:cs="Times New Roman"/>
        </w:rPr>
        <w:t>*DOKUMENTS IR PARAKSTĪTS AR DROŠU ELEKTRONISKO PARAKSTU UN SATUR LAIKA ZĪMOGU</w:t>
      </w:r>
    </w:p>
    <w:p w14:paraId="4061F981" w14:textId="49549BEC" w:rsidR="005C36DD" w:rsidRPr="00E57042" w:rsidRDefault="005C36DD" w:rsidP="005C36DD">
      <w:pPr>
        <w:spacing w:after="0" w:line="240" w:lineRule="auto"/>
        <w:jc w:val="both"/>
        <w:rPr>
          <w:rFonts w:ascii="Times New Roman" w:hAnsi="Times New Roman" w:cs="Times New Roman"/>
          <w:sz w:val="24"/>
          <w:szCs w:val="24"/>
          <w:lang w:val="lv-LV"/>
        </w:rPr>
      </w:pPr>
      <w:r w:rsidRPr="00E57042">
        <w:rPr>
          <w:rFonts w:ascii="Times New Roman" w:hAnsi="Times New Roman" w:cs="Times New Roman"/>
          <w:sz w:val="24"/>
          <w:szCs w:val="24"/>
          <w:lang w:val="lv-LV"/>
        </w:rPr>
        <w:lastRenderedPageBreak/>
        <w:br w:type="page"/>
      </w:r>
    </w:p>
    <w:p w14:paraId="7FA93476" w14:textId="77777777" w:rsidR="00687C21" w:rsidRPr="005C36DD" w:rsidRDefault="00687C21">
      <w:pPr>
        <w:rPr>
          <w:lang w:val="lv-LV"/>
        </w:rPr>
      </w:pPr>
    </w:p>
    <w:sectPr w:rsidR="00687C21" w:rsidRPr="005C36DD" w:rsidSect="005C36DD">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2357835">
    <w:abstractNumId w:val="0"/>
  </w:num>
  <w:num w:numId="2" w16cid:durableId="429159333">
    <w:abstractNumId w:val="1"/>
  </w:num>
  <w:num w:numId="3" w16cid:durableId="1529374776">
    <w:abstractNumId w:val="2"/>
  </w:num>
  <w:num w:numId="4" w16cid:durableId="196090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6C"/>
    <w:rsid w:val="003A7C22"/>
    <w:rsid w:val="00485AE9"/>
    <w:rsid w:val="004E746C"/>
    <w:rsid w:val="005C36DD"/>
    <w:rsid w:val="00687C21"/>
    <w:rsid w:val="007017B7"/>
    <w:rsid w:val="00D773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C2DC"/>
  <w15:chartTrackingRefBased/>
  <w15:docId w15:val="{E1AD7203-45C0-4C56-9E6B-81A3330D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DD"/>
    <w:pPr>
      <w:ind w:left="720"/>
      <w:contextualSpacing/>
    </w:pPr>
  </w:style>
  <w:style w:type="table" w:styleId="TableGrid">
    <w:name w:val="Table Grid"/>
    <w:basedOn w:val="TableNormal"/>
    <w:uiPriority w:val="39"/>
    <w:rsid w:val="005C36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36DD"/>
    <w:rPr>
      <w:color w:val="0000FF"/>
      <w:u w:val="single"/>
    </w:rPr>
  </w:style>
  <w:style w:type="character" w:customStyle="1" w:styleId="markedcontent">
    <w:name w:val="markedcontent"/>
    <w:basedOn w:val="DefaultParagraphFont"/>
    <w:rsid w:val="005C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viis.gov.lv/Pages/Institutions/EducationProgramLicences/View.aspx?id=67859&amp;Source=https%253a%252f%252fis.viis.gov.lv%252fPages%252fInstitutions%252fEducationProgramLicences%252f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5897</Words>
  <Characters>3362</Characters>
  <Application>Microsoft Office Word</Application>
  <DocSecurity>0</DocSecurity>
  <Lines>28</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6</cp:revision>
  <dcterms:created xsi:type="dcterms:W3CDTF">2022-09-30T10:56:00Z</dcterms:created>
  <dcterms:modified xsi:type="dcterms:W3CDTF">2022-09-30T11:02:00Z</dcterms:modified>
</cp:coreProperties>
</file>