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DB3B7" w14:textId="77777777" w:rsidR="00484AAD" w:rsidRPr="00CD04B3" w:rsidRDefault="002B4630" w:rsidP="00484AAD">
      <w:pPr>
        <w:autoSpaceDE w:val="0"/>
        <w:autoSpaceDN w:val="0"/>
        <w:adjustRightInd w:val="0"/>
        <w:spacing w:after="0" w:line="240" w:lineRule="auto"/>
        <w:jc w:val="center"/>
        <w:rPr>
          <w:rFonts w:ascii="Times New Roman" w:hAnsi="Times New Roman"/>
          <w:b/>
          <w:bCs/>
          <w:sz w:val="28"/>
          <w:szCs w:val="28"/>
        </w:rPr>
      </w:pPr>
      <w:r w:rsidRPr="00CD04B3">
        <w:rPr>
          <w:rFonts w:ascii="Times New Roman" w:hAnsi="Times New Roman"/>
          <w:b/>
          <w:bCs/>
          <w:sz w:val="28"/>
          <w:szCs w:val="28"/>
        </w:rPr>
        <w:t>R</w:t>
      </w:r>
      <w:r w:rsidRPr="00CD04B3">
        <w:rPr>
          <w:rFonts w:ascii="TimesNewRoman,Bold" w:eastAsia="TimesNewRoman,Bold" w:hAnsi="Times New Roman" w:cs="TimesNewRoman,Bold" w:hint="eastAsia"/>
          <w:b/>
          <w:bCs/>
          <w:sz w:val="28"/>
          <w:szCs w:val="28"/>
        </w:rPr>
        <w:t>Ē</w:t>
      </w:r>
      <w:r w:rsidRPr="00CD04B3">
        <w:rPr>
          <w:rFonts w:ascii="Times New Roman" w:hAnsi="Times New Roman"/>
          <w:b/>
          <w:bCs/>
          <w:sz w:val="28"/>
          <w:szCs w:val="28"/>
        </w:rPr>
        <w:t>ZEKNES NOVADA PAŠVALD</w:t>
      </w:r>
      <w:r w:rsidRPr="00CD04B3">
        <w:rPr>
          <w:rFonts w:ascii="TimesNewRoman,Bold" w:eastAsia="TimesNewRoman,Bold" w:hAnsi="Times New Roman" w:cs="TimesNewRoman,Bold" w:hint="eastAsia"/>
          <w:b/>
          <w:bCs/>
          <w:sz w:val="28"/>
          <w:szCs w:val="28"/>
        </w:rPr>
        <w:t>Ī</w:t>
      </w:r>
      <w:r w:rsidRPr="00CD04B3">
        <w:rPr>
          <w:rFonts w:ascii="Times New Roman" w:hAnsi="Times New Roman"/>
          <w:b/>
          <w:bCs/>
          <w:sz w:val="28"/>
          <w:szCs w:val="28"/>
        </w:rPr>
        <w:t>BAS</w:t>
      </w:r>
    </w:p>
    <w:p w14:paraId="23946DC4" w14:textId="77777777" w:rsidR="00484AAD" w:rsidRPr="00CD04B3" w:rsidRDefault="002B4630" w:rsidP="00484AAD">
      <w:pPr>
        <w:autoSpaceDE w:val="0"/>
        <w:autoSpaceDN w:val="0"/>
        <w:adjustRightInd w:val="0"/>
        <w:spacing w:after="0" w:line="240" w:lineRule="auto"/>
        <w:jc w:val="center"/>
        <w:rPr>
          <w:rFonts w:ascii="Times New Roman" w:hAnsi="Times New Roman"/>
          <w:b/>
          <w:bCs/>
          <w:color w:val="FF0000"/>
          <w:sz w:val="28"/>
          <w:szCs w:val="28"/>
        </w:rPr>
      </w:pPr>
      <w:r w:rsidRPr="00CD04B3">
        <w:rPr>
          <w:rFonts w:ascii="Times New Roman" w:hAnsi="Times New Roman"/>
          <w:b/>
          <w:bCs/>
          <w:sz w:val="28"/>
          <w:szCs w:val="28"/>
        </w:rPr>
        <w:t>SOCI</w:t>
      </w:r>
      <w:r w:rsidRPr="00CD04B3">
        <w:rPr>
          <w:rFonts w:ascii="TimesNewRoman,Bold" w:eastAsia="TimesNewRoman,Bold" w:hAnsi="Times New Roman" w:cs="TimesNewRoman,Bold" w:hint="eastAsia"/>
          <w:b/>
          <w:bCs/>
          <w:sz w:val="28"/>
          <w:szCs w:val="28"/>
        </w:rPr>
        <w:t>Ā</w:t>
      </w:r>
      <w:r w:rsidRPr="00CD04B3">
        <w:rPr>
          <w:rFonts w:ascii="Times New Roman" w:hAnsi="Times New Roman"/>
          <w:b/>
          <w:bCs/>
          <w:sz w:val="28"/>
          <w:szCs w:val="28"/>
        </w:rPr>
        <w:t>L</w:t>
      </w:r>
      <w:r w:rsidRPr="00CD04B3">
        <w:rPr>
          <w:rFonts w:ascii="TimesNewRoman,Bold" w:eastAsia="TimesNewRoman,Bold" w:hAnsi="Times New Roman" w:cs="TimesNewRoman,Bold" w:hint="eastAsia"/>
          <w:b/>
          <w:bCs/>
          <w:sz w:val="28"/>
          <w:szCs w:val="28"/>
        </w:rPr>
        <w:t>Ā</w:t>
      </w:r>
      <w:r w:rsidRPr="00CD04B3">
        <w:rPr>
          <w:rFonts w:ascii="TimesNewRoman,Bold" w:eastAsia="TimesNewRoman,Bold" w:hAnsi="Times New Roman" w:cs="TimesNewRoman,Bold"/>
          <w:b/>
          <w:bCs/>
          <w:sz w:val="28"/>
          <w:szCs w:val="28"/>
        </w:rPr>
        <w:t xml:space="preserve"> </w:t>
      </w:r>
      <w:r w:rsidRPr="00CD04B3">
        <w:rPr>
          <w:rFonts w:ascii="Times New Roman" w:hAnsi="Times New Roman"/>
          <w:b/>
          <w:bCs/>
          <w:sz w:val="28"/>
          <w:szCs w:val="28"/>
        </w:rPr>
        <w:t>DIENESTA NOLIKUMS</w:t>
      </w:r>
    </w:p>
    <w:p w14:paraId="1043BC77" w14:textId="77777777" w:rsidR="00484AAD" w:rsidRPr="00CD04B3" w:rsidRDefault="00484AAD" w:rsidP="00484AAD">
      <w:pPr>
        <w:autoSpaceDE w:val="0"/>
        <w:autoSpaceDN w:val="0"/>
        <w:adjustRightInd w:val="0"/>
        <w:spacing w:after="0" w:line="240" w:lineRule="auto"/>
        <w:jc w:val="center"/>
        <w:rPr>
          <w:rFonts w:ascii="Times New Roman" w:hAnsi="Times New Roman"/>
          <w:b/>
          <w:bCs/>
          <w:color w:val="FF0000"/>
          <w:sz w:val="28"/>
          <w:szCs w:val="28"/>
        </w:rPr>
      </w:pPr>
    </w:p>
    <w:p w14:paraId="11A1E6EB" w14:textId="77777777" w:rsidR="00484AAD" w:rsidRPr="003E05F5" w:rsidRDefault="002B4630" w:rsidP="003B77C0">
      <w:pPr>
        <w:pStyle w:val="NormalWeb"/>
        <w:shd w:val="clear" w:color="auto" w:fill="FFFFFF"/>
        <w:spacing w:before="0" w:beforeAutospacing="0" w:after="0" w:afterAutospacing="0"/>
        <w:jc w:val="right"/>
        <w:rPr>
          <w:i/>
          <w:iCs/>
          <w:sz w:val="20"/>
          <w:szCs w:val="20"/>
        </w:rPr>
      </w:pPr>
      <w:r w:rsidRPr="003E05F5">
        <w:rPr>
          <w:i/>
          <w:iCs/>
          <w:sz w:val="20"/>
          <w:szCs w:val="20"/>
        </w:rPr>
        <w:t xml:space="preserve">Izdots saskaņā ar </w:t>
      </w:r>
    </w:p>
    <w:p w14:paraId="0B247601" w14:textId="77777777" w:rsidR="003B77C0" w:rsidRDefault="002B4630" w:rsidP="003B77C0">
      <w:pPr>
        <w:pStyle w:val="NormalWeb"/>
        <w:shd w:val="clear" w:color="auto" w:fill="FFFFFF"/>
        <w:spacing w:before="0" w:beforeAutospacing="0" w:after="0" w:afterAutospacing="0"/>
        <w:jc w:val="right"/>
        <w:rPr>
          <w:i/>
          <w:iCs/>
          <w:sz w:val="20"/>
          <w:szCs w:val="20"/>
        </w:rPr>
      </w:pPr>
      <w:bookmarkStart w:id="0" w:name="_Hlk77142205"/>
      <w:r w:rsidRPr="003E05F5">
        <w:rPr>
          <w:i/>
          <w:iCs/>
          <w:sz w:val="20"/>
          <w:szCs w:val="20"/>
        </w:rPr>
        <w:t>Valsts pārvaldes iekārtas likuma 73.panta pirmās daļas 1.punktu</w:t>
      </w:r>
    </w:p>
    <w:p w14:paraId="10CFB36C" w14:textId="77777777" w:rsidR="00484AAD" w:rsidRPr="003E05F5" w:rsidRDefault="002B4630" w:rsidP="003B77C0">
      <w:pPr>
        <w:pStyle w:val="NormalWeb"/>
        <w:shd w:val="clear" w:color="auto" w:fill="FFFFFF"/>
        <w:spacing w:before="0" w:beforeAutospacing="0" w:after="0" w:afterAutospacing="0"/>
        <w:jc w:val="right"/>
        <w:rPr>
          <w:i/>
          <w:iCs/>
          <w:sz w:val="20"/>
          <w:szCs w:val="20"/>
        </w:rPr>
      </w:pPr>
      <w:r w:rsidRPr="003E05F5">
        <w:rPr>
          <w:i/>
          <w:iCs/>
          <w:sz w:val="20"/>
          <w:szCs w:val="20"/>
        </w:rPr>
        <w:t>Sociālo pakalpojumu un sociālās palīdzības likuma 10.pantu</w:t>
      </w:r>
    </w:p>
    <w:p w14:paraId="0B22EC69" w14:textId="77777777" w:rsidR="00484AAD" w:rsidRPr="003E05F5" w:rsidRDefault="002B4630" w:rsidP="003B77C0">
      <w:pPr>
        <w:pStyle w:val="NormalWeb"/>
        <w:shd w:val="clear" w:color="auto" w:fill="FFFFFF"/>
        <w:spacing w:before="0" w:beforeAutospacing="0" w:after="0" w:afterAutospacing="0"/>
        <w:jc w:val="right"/>
        <w:rPr>
          <w:i/>
          <w:iCs/>
          <w:sz w:val="20"/>
          <w:szCs w:val="20"/>
        </w:rPr>
      </w:pPr>
      <w:r w:rsidRPr="003E05F5">
        <w:rPr>
          <w:i/>
          <w:iCs/>
          <w:sz w:val="20"/>
          <w:szCs w:val="20"/>
        </w:rPr>
        <w:t>likuma “Par pašvald</w:t>
      </w:r>
      <w:r w:rsidRPr="003E05F5">
        <w:rPr>
          <w:rFonts w:ascii="TimesNewRoman" w:eastAsia="TimesNewRoman" w:cs="TimesNewRoman" w:hint="eastAsia"/>
          <w:i/>
          <w:iCs/>
          <w:sz w:val="20"/>
          <w:szCs w:val="20"/>
        </w:rPr>
        <w:t>ī</w:t>
      </w:r>
      <w:r w:rsidRPr="003E05F5">
        <w:rPr>
          <w:i/>
          <w:iCs/>
          <w:sz w:val="20"/>
          <w:szCs w:val="20"/>
        </w:rPr>
        <w:t>b</w:t>
      </w:r>
      <w:r w:rsidRPr="003E05F5">
        <w:rPr>
          <w:rFonts w:ascii="TimesNewRoman" w:eastAsia="TimesNewRoman" w:cs="TimesNewRoman" w:hint="eastAsia"/>
          <w:i/>
          <w:iCs/>
          <w:sz w:val="20"/>
          <w:szCs w:val="20"/>
        </w:rPr>
        <w:t>ā</w:t>
      </w:r>
      <w:r w:rsidRPr="003E05F5">
        <w:rPr>
          <w:i/>
          <w:iCs/>
          <w:sz w:val="20"/>
          <w:szCs w:val="20"/>
        </w:rPr>
        <w:t>m” 15.pantu</w:t>
      </w:r>
    </w:p>
    <w:bookmarkEnd w:id="0"/>
    <w:p w14:paraId="55D43822" w14:textId="77777777" w:rsidR="00484AAD" w:rsidRDefault="00484AAD" w:rsidP="00484AAD">
      <w:pPr>
        <w:autoSpaceDE w:val="0"/>
        <w:autoSpaceDN w:val="0"/>
        <w:adjustRightInd w:val="0"/>
        <w:spacing w:after="0" w:line="240" w:lineRule="auto"/>
        <w:jc w:val="center"/>
        <w:rPr>
          <w:rFonts w:ascii="Times New Roman" w:hAnsi="Times New Roman"/>
          <w:color w:val="FF0000"/>
          <w:sz w:val="20"/>
          <w:szCs w:val="20"/>
        </w:rPr>
      </w:pPr>
    </w:p>
    <w:p w14:paraId="497A4ED6" w14:textId="77777777" w:rsidR="00484AAD" w:rsidRDefault="002B4630" w:rsidP="00484AAD">
      <w:pPr>
        <w:numPr>
          <w:ilvl w:val="0"/>
          <w:numId w:val="2"/>
        </w:numPr>
        <w:suppressAutoHyphens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Visp</w:t>
      </w:r>
      <w:r>
        <w:rPr>
          <w:rFonts w:ascii="TimesNewRoman,Bold" w:eastAsia="TimesNewRoman,Bold" w:hAnsi="Times New Roman" w:cs="TimesNewRoman,Bold" w:hint="eastAsia"/>
          <w:b/>
          <w:bCs/>
          <w:sz w:val="24"/>
          <w:szCs w:val="24"/>
        </w:rPr>
        <w:t>ā</w:t>
      </w:r>
      <w:r>
        <w:rPr>
          <w:rFonts w:ascii="Times New Roman" w:hAnsi="Times New Roman"/>
          <w:b/>
          <w:bCs/>
          <w:sz w:val="24"/>
          <w:szCs w:val="24"/>
        </w:rPr>
        <w:t>r</w:t>
      </w:r>
      <w:r>
        <w:rPr>
          <w:rFonts w:ascii="TimesNewRoman,Bold" w:eastAsia="TimesNewRoman,Bold" w:hAnsi="Times New Roman" w:cs="TimesNewRoman,Bold" w:hint="eastAsia"/>
          <w:b/>
          <w:bCs/>
          <w:sz w:val="24"/>
          <w:szCs w:val="24"/>
        </w:rPr>
        <w:t>ī</w:t>
      </w:r>
      <w:r>
        <w:rPr>
          <w:rFonts w:ascii="Times New Roman" w:hAnsi="Times New Roman"/>
          <w:b/>
          <w:bCs/>
          <w:sz w:val="24"/>
          <w:szCs w:val="24"/>
        </w:rPr>
        <w:t xml:space="preserve">gie </w:t>
      </w:r>
      <w:r>
        <w:rPr>
          <w:rFonts w:ascii="Times New Roman" w:hAnsi="Times New Roman"/>
          <w:b/>
          <w:bCs/>
          <w:sz w:val="24"/>
          <w:szCs w:val="24"/>
        </w:rPr>
        <w:t>noteikumi</w:t>
      </w:r>
    </w:p>
    <w:p w14:paraId="742F4374" w14:textId="77777777" w:rsidR="00484AAD" w:rsidRDefault="00484AAD" w:rsidP="00484AAD">
      <w:pPr>
        <w:autoSpaceDE w:val="0"/>
        <w:autoSpaceDN w:val="0"/>
        <w:adjustRightInd w:val="0"/>
        <w:spacing w:after="0" w:line="240" w:lineRule="auto"/>
        <w:ind w:left="1080"/>
        <w:rPr>
          <w:rFonts w:ascii="Times New Roman" w:hAnsi="Times New Roman"/>
          <w:b/>
          <w:bCs/>
          <w:sz w:val="24"/>
          <w:szCs w:val="24"/>
        </w:rPr>
      </w:pPr>
    </w:p>
    <w:p w14:paraId="543B9F91" w14:textId="77777777" w:rsidR="00484AAD" w:rsidRDefault="002B4630" w:rsidP="00484A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D5008A">
        <w:rPr>
          <w:rFonts w:ascii="Times New Roman" w:hAnsi="Times New Roman"/>
          <w:sz w:val="24"/>
          <w:szCs w:val="24"/>
        </w:rPr>
        <w:t>R</w:t>
      </w:r>
      <w:r w:rsidRPr="00D5008A">
        <w:rPr>
          <w:rFonts w:ascii="TimesNewRoman" w:eastAsia="TimesNewRoman" w:hAnsi="Times New Roman" w:cs="TimesNewRoman" w:hint="eastAsia"/>
          <w:sz w:val="24"/>
          <w:szCs w:val="24"/>
        </w:rPr>
        <w:t>ē</w:t>
      </w:r>
      <w:r w:rsidRPr="00D5008A">
        <w:rPr>
          <w:rFonts w:ascii="Times New Roman" w:hAnsi="Times New Roman"/>
          <w:sz w:val="24"/>
          <w:szCs w:val="24"/>
        </w:rPr>
        <w:t>zeknes novada pašvald</w:t>
      </w:r>
      <w:r w:rsidRPr="00D5008A">
        <w:rPr>
          <w:rFonts w:ascii="TimesNewRoman" w:eastAsia="TimesNewRoman" w:hAnsi="Times New Roman" w:cs="TimesNewRoman" w:hint="eastAsia"/>
          <w:sz w:val="24"/>
          <w:szCs w:val="24"/>
        </w:rPr>
        <w:t>ī</w:t>
      </w:r>
      <w:r w:rsidRPr="00D5008A">
        <w:rPr>
          <w:rFonts w:ascii="Times New Roman" w:hAnsi="Times New Roman"/>
          <w:sz w:val="24"/>
          <w:szCs w:val="24"/>
        </w:rPr>
        <w:t>bas Soci</w:t>
      </w:r>
      <w:r w:rsidRPr="00D5008A">
        <w:rPr>
          <w:rFonts w:ascii="TimesNewRoman" w:eastAsia="TimesNewRoman" w:hAnsi="Times New Roman" w:cs="TimesNewRoman" w:hint="eastAsia"/>
          <w:sz w:val="24"/>
          <w:szCs w:val="24"/>
        </w:rPr>
        <w:t>ā</w:t>
      </w:r>
      <w:r w:rsidRPr="00D5008A">
        <w:rPr>
          <w:rFonts w:ascii="Times New Roman" w:hAnsi="Times New Roman"/>
          <w:sz w:val="24"/>
          <w:szCs w:val="24"/>
        </w:rPr>
        <w:t xml:space="preserve">lais dienests </w:t>
      </w:r>
      <w:r w:rsidRPr="00D5008A">
        <w:t>(</w:t>
      </w:r>
      <w:r w:rsidRPr="00D5008A">
        <w:rPr>
          <w:rFonts w:ascii="Times New Roman" w:hAnsi="Times New Roman"/>
          <w:sz w:val="24"/>
          <w:szCs w:val="24"/>
        </w:rPr>
        <w:t>turpmāk – Dienests</w:t>
      </w:r>
      <w:r w:rsidRPr="00D5008A">
        <w:t>)</w:t>
      </w:r>
      <w:r w:rsidRPr="00D5008A">
        <w:rPr>
          <w:rFonts w:ascii="Times New Roman" w:hAnsi="Times New Roman"/>
          <w:sz w:val="24"/>
          <w:szCs w:val="24"/>
        </w:rPr>
        <w:t>, ir pašvald</w:t>
      </w:r>
      <w:r w:rsidRPr="00D5008A">
        <w:rPr>
          <w:rFonts w:ascii="TimesNewRoman" w:eastAsia="TimesNewRoman" w:hAnsi="Times New Roman" w:cs="TimesNewRoman" w:hint="eastAsia"/>
          <w:sz w:val="24"/>
          <w:szCs w:val="24"/>
        </w:rPr>
        <w:t>ī</w:t>
      </w:r>
      <w:r w:rsidRPr="00D5008A">
        <w:rPr>
          <w:rFonts w:ascii="Times New Roman" w:hAnsi="Times New Roman"/>
          <w:sz w:val="24"/>
          <w:szCs w:val="24"/>
        </w:rPr>
        <w:t>bas izveidota iest</w:t>
      </w:r>
      <w:r w:rsidRPr="00D5008A">
        <w:rPr>
          <w:rFonts w:ascii="TimesNewRoman" w:eastAsia="TimesNewRoman" w:hAnsi="Times New Roman" w:cs="TimesNewRoman" w:hint="eastAsia"/>
          <w:sz w:val="24"/>
          <w:szCs w:val="24"/>
        </w:rPr>
        <w:t>ā</w:t>
      </w:r>
      <w:r w:rsidRPr="00D5008A">
        <w:rPr>
          <w:rFonts w:ascii="Times New Roman" w:hAnsi="Times New Roman"/>
          <w:sz w:val="24"/>
          <w:szCs w:val="24"/>
        </w:rPr>
        <w:t xml:space="preserve">de, kas </w:t>
      </w:r>
      <w:r w:rsidRPr="00D5008A">
        <w:t xml:space="preserve">sniedz </w:t>
      </w:r>
      <w:r w:rsidRPr="00D5008A">
        <w:rPr>
          <w:rFonts w:ascii="Times New Roman" w:hAnsi="Times New Roman"/>
          <w:sz w:val="24"/>
          <w:szCs w:val="24"/>
        </w:rPr>
        <w:t>sociālo palīdzību, organizē un sniedz sociālos pakalpojumus Rēzeknes novada iedzīvotājiem.</w:t>
      </w:r>
    </w:p>
    <w:p w14:paraId="0E656335" w14:textId="77777777" w:rsidR="00484AAD" w:rsidRDefault="002B4630" w:rsidP="00484A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Soci</w:t>
      </w:r>
      <w:r>
        <w:rPr>
          <w:rFonts w:ascii="TimesNewRoman" w:eastAsia="TimesNewRoman" w:hAnsi="Times New Roman" w:cs="TimesNewRoman" w:hint="eastAsia"/>
          <w:sz w:val="24"/>
          <w:szCs w:val="24"/>
        </w:rPr>
        <w:t>ā</w:t>
      </w:r>
      <w:r>
        <w:rPr>
          <w:rFonts w:ascii="Times New Roman" w:hAnsi="Times New Roman"/>
          <w:sz w:val="24"/>
          <w:szCs w:val="24"/>
        </w:rPr>
        <w:t>lo dienestu reorganiz</w:t>
      </w:r>
      <w:r>
        <w:rPr>
          <w:rFonts w:ascii="TimesNewRoman" w:eastAsia="TimesNewRoman" w:hAnsi="Times New Roman" w:cs="TimesNewRoman" w:hint="eastAsia"/>
          <w:sz w:val="24"/>
          <w:szCs w:val="24"/>
        </w:rPr>
        <w:t>ē</w:t>
      </w:r>
      <w:r>
        <w:rPr>
          <w:rFonts w:ascii="TimesNewRoman" w:eastAsia="TimesNewRoman" w:hAnsi="Times New Roman" w:cs="TimesNewRoman"/>
          <w:sz w:val="24"/>
          <w:szCs w:val="24"/>
        </w:rPr>
        <w:t xml:space="preserve"> </w:t>
      </w:r>
      <w:r>
        <w:rPr>
          <w:rFonts w:ascii="Times New Roman" w:hAnsi="Times New Roman"/>
          <w:sz w:val="24"/>
          <w:szCs w:val="24"/>
        </w:rPr>
        <w:t>vai li</w:t>
      </w:r>
      <w:r>
        <w:rPr>
          <w:rFonts w:ascii="Times New Roman" w:hAnsi="Times New Roman"/>
          <w:sz w:val="24"/>
          <w:szCs w:val="24"/>
        </w:rPr>
        <w:t>kvid</w:t>
      </w:r>
      <w:r>
        <w:rPr>
          <w:rFonts w:ascii="TimesNewRoman" w:eastAsia="TimesNewRoman" w:hAnsi="Times New Roman" w:cs="TimesNewRoman" w:hint="eastAsia"/>
          <w:sz w:val="24"/>
          <w:szCs w:val="24"/>
        </w:rPr>
        <w:t>ē</w:t>
      </w:r>
      <w:r>
        <w:rPr>
          <w:rFonts w:ascii="TimesNewRoman" w:eastAsia="TimesNewRoman" w:hAnsi="Times New Roman" w:cs="TimesNewRoman"/>
          <w:sz w:val="24"/>
          <w:szCs w:val="24"/>
        </w:rPr>
        <w:t xml:space="preserve"> </w:t>
      </w:r>
      <w:r>
        <w:rPr>
          <w:rFonts w:ascii="Times New Roman" w:hAnsi="Times New Roman"/>
          <w:sz w:val="24"/>
          <w:szCs w:val="24"/>
        </w:rPr>
        <w:t>t</w:t>
      </w:r>
      <w:r>
        <w:rPr>
          <w:rFonts w:ascii="TimesNewRoman" w:eastAsia="TimesNewRoman" w:hAnsi="Times New Roman" w:cs="TimesNewRoman" w:hint="eastAsia"/>
          <w:sz w:val="24"/>
          <w:szCs w:val="24"/>
        </w:rPr>
        <w:t>ā</w:t>
      </w:r>
      <w:r>
        <w:rPr>
          <w:rFonts w:ascii="Times New Roman" w:hAnsi="Times New Roman"/>
          <w:sz w:val="24"/>
          <w:szCs w:val="24"/>
        </w:rPr>
        <w:t>s dibin</w:t>
      </w:r>
      <w:r>
        <w:rPr>
          <w:rFonts w:ascii="TimesNewRoman" w:eastAsia="TimesNewRoman" w:hAnsi="Times New Roman" w:cs="TimesNewRoman" w:hint="eastAsia"/>
          <w:sz w:val="24"/>
          <w:szCs w:val="24"/>
        </w:rPr>
        <w:t>ā</w:t>
      </w:r>
      <w:r>
        <w:rPr>
          <w:rFonts w:ascii="Times New Roman" w:hAnsi="Times New Roman"/>
          <w:sz w:val="24"/>
          <w:szCs w:val="24"/>
        </w:rPr>
        <w:t>t</w:t>
      </w:r>
      <w:r>
        <w:rPr>
          <w:rFonts w:ascii="TimesNewRoman" w:eastAsia="TimesNewRoman" w:hAnsi="Times New Roman" w:cs="TimesNewRoman" w:hint="eastAsia"/>
          <w:sz w:val="24"/>
          <w:szCs w:val="24"/>
        </w:rPr>
        <w:t>ā</w:t>
      </w:r>
      <w:r>
        <w:rPr>
          <w:rFonts w:ascii="Times New Roman" w:hAnsi="Times New Roman"/>
          <w:sz w:val="24"/>
          <w:szCs w:val="24"/>
        </w:rPr>
        <w:t>js – R</w:t>
      </w:r>
      <w:r>
        <w:rPr>
          <w:rFonts w:ascii="TimesNewRoman" w:eastAsia="TimesNewRoman" w:hAnsi="Times New Roman" w:cs="TimesNewRoman" w:hint="eastAsia"/>
          <w:sz w:val="24"/>
          <w:szCs w:val="24"/>
        </w:rPr>
        <w:t>ē</w:t>
      </w:r>
      <w:r>
        <w:rPr>
          <w:rFonts w:ascii="Times New Roman" w:hAnsi="Times New Roman"/>
          <w:sz w:val="24"/>
          <w:szCs w:val="24"/>
        </w:rPr>
        <w:t>zeknes novada dome.</w:t>
      </w:r>
    </w:p>
    <w:p w14:paraId="629BA073" w14:textId="77777777" w:rsidR="00484AAD" w:rsidRDefault="002B4630" w:rsidP="00484A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Soci</w:t>
      </w:r>
      <w:r>
        <w:rPr>
          <w:rFonts w:ascii="TimesNewRoman" w:eastAsia="TimesNewRoman" w:hAnsi="Times New Roman" w:cs="TimesNewRoman" w:hint="eastAsia"/>
          <w:sz w:val="24"/>
          <w:szCs w:val="24"/>
        </w:rPr>
        <w:t>ā</w:t>
      </w:r>
      <w:r>
        <w:rPr>
          <w:rFonts w:ascii="Times New Roman" w:hAnsi="Times New Roman"/>
          <w:sz w:val="24"/>
          <w:szCs w:val="24"/>
        </w:rPr>
        <w:t>lais dienests darbojas R</w:t>
      </w:r>
      <w:r>
        <w:rPr>
          <w:rFonts w:ascii="TimesNewRoman" w:eastAsia="TimesNewRoman" w:hAnsi="Times New Roman" w:cs="TimesNewRoman" w:hint="eastAsia"/>
          <w:sz w:val="24"/>
          <w:szCs w:val="24"/>
        </w:rPr>
        <w:t>ē</w:t>
      </w:r>
      <w:r>
        <w:rPr>
          <w:rFonts w:ascii="Times New Roman" w:hAnsi="Times New Roman"/>
          <w:sz w:val="24"/>
          <w:szCs w:val="24"/>
        </w:rPr>
        <w:t>zeknes novada pašvald</w:t>
      </w:r>
      <w:r>
        <w:rPr>
          <w:rFonts w:ascii="TimesNewRoman" w:eastAsia="TimesNewRoman" w:hAnsi="Times New Roman" w:cs="TimesNewRoman" w:hint="eastAsia"/>
          <w:sz w:val="24"/>
          <w:szCs w:val="24"/>
        </w:rPr>
        <w:t>ī</w:t>
      </w:r>
      <w:r>
        <w:rPr>
          <w:rFonts w:ascii="Times New Roman" w:hAnsi="Times New Roman"/>
          <w:sz w:val="24"/>
          <w:szCs w:val="24"/>
        </w:rPr>
        <w:t xml:space="preserve">bas </w:t>
      </w:r>
      <w:r w:rsidRPr="006F69B1">
        <w:rPr>
          <w:rFonts w:ascii="Times New Roman" w:hAnsi="Times New Roman"/>
          <w:sz w:val="24"/>
          <w:szCs w:val="24"/>
        </w:rPr>
        <w:t>izpilddirektora vietnieka</w:t>
      </w:r>
      <w:r>
        <w:rPr>
          <w:rFonts w:ascii="Times New Roman" w:hAnsi="Times New Roman"/>
          <w:sz w:val="24"/>
          <w:szCs w:val="24"/>
        </w:rPr>
        <w:t xml:space="preserve"> padot</w:t>
      </w:r>
      <w:r>
        <w:rPr>
          <w:rFonts w:ascii="TimesNewRoman" w:eastAsia="TimesNewRoman" w:hAnsi="Times New Roman" w:cs="TimesNewRoman" w:hint="eastAsia"/>
          <w:sz w:val="24"/>
          <w:szCs w:val="24"/>
        </w:rPr>
        <w:t>ī</w:t>
      </w:r>
      <w:r>
        <w:rPr>
          <w:rFonts w:ascii="Times New Roman" w:hAnsi="Times New Roman"/>
          <w:sz w:val="24"/>
          <w:szCs w:val="24"/>
        </w:rPr>
        <w:t>b</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un tiek finans</w:t>
      </w:r>
      <w:r>
        <w:rPr>
          <w:rFonts w:ascii="TimesNewRoman" w:eastAsia="TimesNewRoman" w:hAnsi="Times New Roman" w:cs="TimesNewRoman" w:hint="eastAsia"/>
          <w:sz w:val="24"/>
          <w:szCs w:val="24"/>
        </w:rPr>
        <w:t>ē</w:t>
      </w:r>
      <w:r>
        <w:rPr>
          <w:rFonts w:ascii="Times New Roman" w:hAnsi="Times New Roman"/>
          <w:sz w:val="24"/>
          <w:szCs w:val="24"/>
        </w:rPr>
        <w:t>ts no R</w:t>
      </w:r>
      <w:r>
        <w:rPr>
          <w:rFonts w:ascii="TimesNewRoman" w:eastAsia="TimesNewRoman" w:hAnsi="Times New Roman" w:cs="TimesNewRoman" w:hint="eastAsia"/>
          <w:sz w:val="24"/>
          <w:szCs w:val="24"/>
        </w:rPr>
        <w:t>ē</w:t>
      </w:r>
      <w:r>
        <w:rPr>
          <w:rFonts w:ascii="Times New Roman" w:hAnsi="Times New Roman"/>
          <w:sz w:val="24"/>
          <w:szCs w:val="24"/>
        </w:rPr>
        <w:t>zeknes novada pašvald</w:t>
      </w:r>
      <w:r>
        <w:rPr>
          <w:rFonts w:ascii="TimesNewRoman" w:eastAsia="TimesNewRoman" w:hAnsi="Times New Roman" w:cs="TimesNewRoman" w:hint="eastAsia"/>
          <w:sz w:val="24"/>
          <w:szCs w:val="24"/>
        </w:rPr>
        <w:t>ī</w:t>
      </w:r>
      <w:r>
        <w:rPr>
          <w:rFonts w:ascii="Times New Roman" w:hAnsi="Times New Roman"/>
          <w:sz w:val="24"/>
          <w:szCs w:val="24"/>
        </w:rPr>
        <w:t xml:space="preserve">bas </w:t>
      </w:r>
      <w:r w:rsidRPr="003E05F5">
        <w:rPr>
          <w:rFonts w:ascii="Times New Roman" w:hAnsi="Times New Roman"/>
          <w:sz w:val="24"/>
          <w:szCs w:val="24"/>
        </w:rPr>
        <w:t>budžeta</w:t>
      </w:r>
      <w:r>
        <w:rPr>
          <w:rFonts w:ascii="Times New Roman" w:hAnsi="Times New Roman"/>
          <w:sz w:val="24"/>
          <w:szCs w:val="24"/>
        </w:rPr>
        <w:t xml:space="preserve"> l</w:t>
      </w:r>
      <w:r>
        <w:rPr>
          <w:rFonts w:ascii="TimesNewRoman" w:eastAsia="TimesNewRoman" w:hAnsi="Times New Roman" w:cs="TimesNewRoman" w:hint="eastAsia"/>
          <w:sz w:val="24"/>
          <w:szCs w:val="24"/>
        </w:rPr>
        <w:t>ī</w:t>
      </w:r>
      <w:r>
        <w:rPr>
          <w:rFonts w:ascii="Times New Roman" w:hAnsi="Times New Roman"/>
          <w:sz w:val="24"/>
          <w:szCs w:val="24"/>
        </w:rPr>
        <w:t>dzek</w:t>
      </w:r>
      <w:r>
        <w:rPr>
          <w:rFonts w:ascii="TimesNewRoman" w:eastAsia="TimesNewRoman" w:hAnsi="Times New Roman" w:cs="TimesNewRoman"/>
          <w:sz w:val="24"/>
          <w:szCs w:val="24"/>
        </w:rPr>
        <w:t>ļ</w:t>
      </w:r>
      <w:r>
        <w:rPr>
          <w:rFonts w:ascii="Times New Roman" w:hAnsi="Times New Roman"/>
          <w:sz w:val="24"/>
          <w:szCs w:val="24"/>
        </w:rPr>
        <w:t>iem.</w:t>
      </w:r>
    </w:p>
    <w:p w14:paraId="07673E76" w14:textId="77777777" w:rsidR="00484AAD" w:rsidRDefault="002B4630" w:rsidP="00484A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Soci</w:t>
      </w:r>
      <w:r>
        <w:rPr>
          <w:rFonts w:ascii="TimesNewRoman" w:eastAsia="TimesNewRoman" w:hAnsi="Times New Roman" w:cs="TimesNewRoman" w:hint="eastAsia"/>
          <w:sz w:val="24"/>
          <w:szCs w:val="24"/>
        </w:rPr>
        <w:t>ā</w:t>
      </w:r>
      <w:r>
        <w:rPr>
          <w:rFonts w:ascii="Times New Roman" w:hAnsi="Times New Roman"/>
          <w:sz w:val="24"/>
          <w:szCs w:val="24"/>
        </w:rPr>
        <w:t>lais dienests sav</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darb</w:t>
      </w:r>
      <w:r>
        <w:rPr>
          <w:rFonts w:ascii="TimesNewRoman" w:eastAsia="TimesNewRoman" w:hAnsi="Times New Roman" w:cs="TimesNewRoman" w:hint="eastAsia"/>
          <w:sz w:val="24"/>
          <w:szCs w:val="24"/>
        </w:rPr>
        <w:t>ī</w:t>
      </w:r>
      <w:r>
        <w:rPr>
          <w:rFonts w:ascii="Times New Roman" w:hAnsi="Times New Roman"/>
          <w:sz w:val="24"/>
          <w:szCs w:val="24"/>
        </w:rPr>
        <w:t>b</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iev</w:t>
      </w:r>
      <w:r>
        <w:rPr>
          <w:rFonts w:ascii="TimesNewRoman" w:eastAsia="TimesNewRoman" w:hAnsi="Times New Roman" w:cs="TimesNewRoman" w:hint="eastAsia"/>
          <w:sz w:val="24"/>
          <w:szCs w:val="24"/>
        </w:rPr>
        <w:t>ē</w:t>
      </w:r>
      <w:r>
        <w:rPr>
          <w:rFonts w:ascii="Times New Roman" w:hAnsi="Times New Roman"/>
          <w:sz w:val="24"/>
          <w:szCs w:val="24"/>
        </w:rPr>
        <w:t xml:space="preserve">ro </w:t>
      </w:r>
      <w:r>
        <w:rPr>
          <w:rFonts w:ascii="Times New Roman" w:hAnsi="Times New Roman"/>
          <w:sz w:val="24"/>
          <w:szCs w:val="24"/>
        </w:rPr>
        <w:t>Latvijas Republikas Satversmi, Latvijas Republikas likumus, Latvijas Republikas Ministru kabineta noteikumus un Latvijas Republikas Labkl</w:t>
      </w:r>
      <w:r>
        <w:rPr>
          <w:rFonts w:ascii="TimesNewRoman" w:eastAsia="TimesNewRoman" w:hAnsi="Times New Roman" w:cs="TimesNewRoman" w:hint="eastAsia"/>
          <w:sz w:val="24"/>
          <w:szCs w:val="24"/>
        </w:rPr>
        <w:t>ā</w:t>
      </w:r>
      <w:r>
        <w:rPr>
          <w:rFonts w:ascii="Times New Roman" w:hAnsi="Times New Roman"/>
          <w:sz w:val="24"/>
          <w:szCs w:val="24"/>
        </w:rPr>
        <w:t>j</w:t>
      </w:r>
      <w:r>
        <w:rPr>
          <w:rFonts w:ascii="TimesNewRoman" w:eastAsia="TimesNewRoman" w:hAnsi="Times New Roman" w:cs="TimesNewRoman" w:hint="eastAsia"/>
          <w:sz w:val="24"/>
          <w:szCs w:val="24"/>
        </w:rPr>
        <w:t>ī</w:t>
      </w:r>
      <w:r>
        <w:rPr>
          <w:rFonts w:ascii="Times New Roman" w:hAnsi="Times New Roman"/>
          <w:sz w:val="24"/>
          <w:szCs w:val="24"/>
        </w:rPr>
        <w:t>bas ministrijas normat</w:t>
      </w:r>
      <w:r>
        <w:rPr>
          <w:rFonts w:ascii="TimesNewRoman" w:eastAsia="TimesNewRoman" w:hAnsi="Times New Roman" w:cs="TimesNewRoman" w:hint="eastAsia"/>
          <w:sz w:val="24"/>
          <w:szCs w:val="24"/>
        </w:rPr>
        <w:t>ī</w:t>
      </w:r>
      <w:r>
        <w:rPr>
          <w:rFonts w:ascii="Times New Roman" w:hAnsi="Times New Roman"/>
          <w:sz w:val="24"/>
          <w:szCs w:val="24"/>
        </w:rPr>
        <w:t>vos aktus, R</w:t>
      </w:r>
      <w:r>
        <w:rPr>
          <w:rFonts w:ascii="TimesNewRoman" w:eastAsia="TimesNewRoman" w:hAnsi="Times New Roman" w:cs="TimesNewRoman" w:hint="eastAsia"/>
          <w:sz w:val="24"/>
          <w:szCs w:val="24"/>
        </w:rPr>
        <w:t>ē</w:t>
      </w:r>
      <w:r>
        <w:rPr>
          <w:rFonts w:ascii="Times New Roman" w:hAnsi="Times New Roman"/>
          <w:sz w:val="24"/>
          <w:szCs w:val="24"/>
        </w:rPr>
        <w:t>zeknes novada domes pie</w:t>
      </w:r>
      <w:r>
        <w:rPr>
          <w:rFonts w:ascii="TimesNewRoman" w:eastAsia="TimesNewRoman" w:hAnsi="Times New Roman" w:cs="TimesNewRoman"/>
          <w:sz w:val="24"/>
          <w:szCs w:val="24"/>
        </w:rPr>
        <w:t>ņ</w:t>
      </w:r>
      <w:r>
        <w:rPr>
          <w:rFonts w:ascii="Times New Roman" w:hAnsi="Times New Roman"/>
          <w:sz w:val="24"/>
          <w:szCs w:val="24"/>
        </w:rPr>
        <w:t>emtos saistošos noteikumus, l</w:t>
      </w:r>
      <w:r>
        <w:rPr>
          <w:rFonts w:ascii="TimesNewRoman" w:eastAsia="TimesNewRoman" w:hAnsi="Times New Roman" w:cs="TimesNewRoman" w:hint="eastAsia"/>
          <w:sz w:val="24"/>
          <w:szCs w:val="24"/>
        </w:rPr>
        <w:t>ē</w:t>
      </w:r>
      <w:r>
        <w:rPr>
          <w:rFonts w:ascii="Times New Roman" w:hAnsi="Times New Roman"/>
          <w:sz w:val="24"/>
          <w:szCs w:val="24"/>
        </w:rPr>
        <w:t>mumus un r</w:t>
      </w:r>
      <w:r>
        <w:rPr>
          <w:rFonts w:ascii="TimesNewRoman" w:eastAsia="TimesNewRoman" w:hAnsi="Times New Roman" w:cs="TimesNewRoman" w:hint="eastAsia"/>
          <w:sz w:val="24"/>
          <w:szCs w:val="24"/>
        </w:rPr>
        <w:t>ī</w:t>
      </w:r>
      <w:r>
        <w:rPr>
          <w:rFonts w:ascii="Times New Roman" w:hAnsi="Times New Roman"/>
          <w:sz w:val="24"/>
          <w:szCs w:val="24"/>
        </w:rPr>
        <w:t>kojumus, k</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ar</w:t>
      </w:r>
      <w:r>
        <w:rPr>
          <w:rFonts w:ascii="TimesNewRoman" w:eastAsia="TimesNewRoman" w:hAnsi="Times New Roman" w:cs="TimesNewRoman" w:hint="eastAsia"/>
          <w:sz w:val="24"/>
          <w:szCs w:val="24"/>
        </w:rPr>
        <w:t>ī</w:t>
      </w:r>
      <w:r>
        <w:rPr>
          <w:rFonts w:ascii="TimesNewRoman" w:eastAsia="TimesNewRoman" w:hAnsi="Times New Roman" w:cs="TimesNewRoman"/>
          <w:sz w:val="24"/>
          <w:szCs w:val="24"/>
        </w:rPr>
        <w:t xml:space="preserve"> </w:t>
      </w:r>
      <w:r>
        <w:rPr>
          <w:rFonts w:ascii="Times New Roman" w:hAnsi="Times New Roman"/>
          <w:sz w:val="24"/>
          <w:szCs w:val="24"/>
        </w:rPr>
        <w:t>šo nolikumu.</w:t>
      </w:r>
    </w:p>
    <w:p w14:paraId="1ED3F0D0" w14:textId="77777777" w:rsidR="00484AAD" w:rsidRDefault="002B4630" w:rsidP="00484A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Soci</w:t>
      </w:r>
      <w:r>
        <w:rPr>
          <w:rFonts w:ascii="TimesNewRoman" w:eastAsia="TimesNewRoman" w:hAnsi="Times New Roman" w:cs="TimesNewRoman" w:hint="eastAsia"/>
          <w:sz w:val="24"/>
          <w:szCs w:val="24"/>
        </w:rPr>
        <w:t>ā</w:t>
      </w:r>
      <w:r>
        <w:rPr>
          <w:rFonts w:ascii="Times New Roman" w:hAnsi="Times New Roman"/>
          <w:sz w:val="24"/>
          <w:szCs w:val="24"/>
        </w:rPr>
        <w:t>lais dienests savas funkcijas veic sadarb</w:t>
      </w:r>
      <w:r>
        <w:rPr>
          <w:rFonts w:ascii="TimesNewRoman" w:eastAsia="TimesNewRoman" w:hAnsi="Times New Roman" w:cs="TimesNewRoman" w:hint="eastAsia"/>
          <w:sz w:val="24"/>
          <w:szCs w:val="24"/>
        </w:rPr>
        <w:t>ī</w:t>
      </w:r>
      <w:r>
        <w:rPr>
          <w:rFonts w:ascii="Times New Roman" w:hAnsi="Times New Roman"/>
          <w:sz w:val="24"/>
          <w:szCs w:val="24"/>
        </w:rPr>
        <w:t>b</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ar valsts un pašvald</w:t>
      </w:r>
      <w:r>
        <w:rPr>
          <w:rFonts w:ascii="TimesNewRoman" w:eastAsia="TimesNewRoman" w:hAnsi="Times New Roman" w:cs="TimesNewRoman" w:hint="eastAsia"/>
          <w:sz w:val="24"/>
          <w:szCs w:val="24"/>
        </w:rPr>
        <w:t>ī</w:t>
      </w:r>
      <w:r>
        <w:rPr>
          <w:rFonts w:ascii="Times New Roman" w:hAnsi="Times New Roman"/>
          <w:sz w:val="24"/>
          <w:szCs w:val="24"/>
        </w:rPr>
        <w:t>bu instit</w:t>
      </w:r>
      <w:r>
        <w:rPr>
          <w:rFonts w:ascii="TimesNewRoman" w:eastAsia="TimesNewRoman" w:hAnsi="Times New Roman" w:cs="TimesNewRoman" w:hint="eastAsia"/>
          <w:sz w:val="24"/>
          <w:szCs w:val="24"/>
        </w:rPr>
        <w:t>ū</w:t>
      </w:r>
      <w:r>
        <w:rPr>
          <w:rFonts w:ascii="Times New Roman" w:hAnsi="Times New Roman"/>
          <w:sz w:val="24"/>
          <w:szCs w:val="24"/>
        </w:rPr>
        <w:t>cij</w:t>
      </w:r>
      <w:r>
        <w:rPr>
          <w:rFonts w:ascii="TimesNewRoman" w:eastAsia="TimesNewRoman" w:hAnsi="Times New Roman" w:cs="TimesNewRoman" w:hint="eastAsia"/>
          <w:sz w:val="24"/>
          <w:szCs w:val="24"/>
        </w:rPr>
        <w:t>ā</w:t>
      </w:r>
      <w:r>
        <w:rPr>
          <w:rFonts w:ascii="Times New Roman" w:hAnsi="Times New Roman"/>
          <w:sz w:val="24"/>
          <w:szCs w:val="24"/>
        </w:rPr>
        <w:t>m, nevalstiskaj</w:t>
      </w:r>
      <w:r>
        <w:rPr>
          <w:rFonts w:ascii="TimesNewRoman" w:eastAsia="TimesNewRoman" w:hAnsi="Times New Roman" w:cs="TimesNewRoman" w:hint="eastAsia"/>
          <w:sz w:val="24"/>
          <w:szCs w:val="24"/>
        </w:rPr>
        <w:t>ā</w:t>
      </w:r>
      <w:r>
        <w:rPr>
          <w:rFonts w:ascii="Times New Roman" w:hAnsi="Times New Roman"/>
          <w:sz w:val="24"/>
          <w:szCs w:val="24"/>
        </w:rPr>
        <w:t>m organiz</w:t>
      </w:r>
      <w:r>
        <w:rPr>
          <w:rFonts w:ascii="TimesNewRoman" w:eastAsia="TimesNewRoman" w:hAnsi="Times New Roman" w:cs="TimesNewRoman" w:hint="eastAsia"/>
          <w:sz w:val="24"/>
          <w:szCs w:val="24"/>
        </w:rPr>
        <w:t>ā</w:t>
      </w:r>
      <w:r>
        <w:rPr>
          <w:rFonts w:ascii="Times New Roman" w:hAnsi="Times New Roman"/>
          <w:sz w:val="24"/>
          <w:szCs w:val="24"/>
        </w:rPr>
        <w:t>cij</w:t>
      </w:r>
      <w:r>
        <w:rPr>
          <w:rFonts w:ascii="TimesNewRoman" w:eastAsia="TimesNewRoman" w:hAnsi="Times New Roman" w:cs="TimesNewRoman" w:hint="eastAsia"/>
          <w:sz w:val="24"/>
          <w:szCs w:val="24"/>
        </w:rPr>
        <w:t>ā</w:t>
      </w:r>
      <w:r>
        <w:rPr>
          <w:rFonts w:ascii="Times New Roman" w:hAnsi="Times New Roman"/>
          <w:sz w:val="24"/>
          <w:szCs w:val="24"/>
        </w:rPr>
        <w:t>m, k</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ar</w:t>
      </w:r>
      <w:r>
        <w:rPr>
          <w:rFonts w:ascii="TimesNewRoman" w:eastAsia="TimesNewRoman" w:hAnsi="Times New Roman" w:cs="TimesNewRoman" w:hint="eastAsia"/>
          <w:sz w:val="24"/>
          <w:szCs w:val="24"/>
        </w:rPr>
        <w:t>ī</w:t>
      </w:r>
      <w:r>
        <w:rPr>
          <w:rFonts w:ascii="TimesNewRoman" w:eastAsia="TimesNewRoman" w:hAnsi="Times New Roman" w:cs="TimesNewRoman"/>
          <w:sz w:val="24"/>
          <w:szCs w:val="24"/>
        </w:rPr>
        <w:t xml:space="preserve"> </w:t>
      </w:r>
      <w:r>
        <w:rPr>
          <w:rFonts w:ascii="Times New Roman" w:hAnsi="Times New Roman"/>
          <w:sz w:val="24"/>
          <w:szCs w:val="24"/>
        </w:rPr>
        <w:t>cit</w:t>
      </w:r>
      <w:r>
        <w:rPr>
          <w:rFonts w:ascii="TimesNewRoman" w:eastAsia="TimesNewRoman" w:hAnsi="Times New Roman" w:cs="TimesNewRoman" w:hint="eastAsia"/>
          <w:sz w:val="24"/>
          <w:szCs w:val="24"/>
        </w:rPr>
        <w:t>ā</w:t>
      </w:r>
      <w:r>
        <w:rPr>
          <w:rFonts w:ascii="Times New Roman" w:hAnsi="Times New Roman"/>
          <w:sz w:val="24"/>
          <w:szCs w:val="24"/>
        </w:rPr>
        <w:t>m juridiskaj</w:t>
      </w:r>
      <w:r>
        <w:rPr>
          <w:rFonts w:ascii="TimesNewRoman" w:eastAsia="TimesNewRoman" w:hAnsi="Times New Roman" w:cs="TimesNewRoman" w:hint="eastAsia"/>
          <w:sz w:val="24"/>
          <w:szCs w:val="24"/>
        </w:rPr>
        <w:t>ā</w:t>
      </w:r>
      <w:r>
        <w:rPr>
          <w:rFonts w:ascii="Times New Roman" w:hAnsi="Times New Roman"/>
          <w:sz w:val="24"/>
          <w:szCs w:val="24"/>
        </w:rPr>
        <w:t>m un fiziskaj</w:t>
      </w:r>
      <w:r>
        <w:rPr>
          <w:rFonts w:ascii="TimesNewRoman" w:eastAsia="TimesNewRoman" w:hAnsi="Times New Roman" w:cs="TimesNewRoman" w:hint="eastAsia"/>
          <w:sz w:val="24"/>
          <w:szCs w:val="24"/>
        </w:rPr>
        <w:t>ā</w:t>
      </w:r>
      <w:r>
        <w:rPr>
          <w:rFonts w:ascii="Times New Roman" w:hAnsi="Times New Roman"/>
          <w:sz w:val="24"/>
          <w:szCs w:val="24"/>
        </w:rPr>
        <w:t>m person</w:t>
      </w:r>
      <w:r>
        <w:rPr>
          <w:rFonts w:ascii="TimesNewRoman" w:eastAsia="TimesNewRoman" w:hAnsi="Times New Roman" w:cs="TimesNewRoman" w:hint="eastAsia"/>
          <w:sz w:val="24"/>
          <w:szCs w:val="24"/>
        </w:rPr>
        <w:t>ā</w:t>
      </w:r>
      <w:r>
        <w:rPr>
          <w:rFonts w:ascii="Times New Roman" w:hAnsi="Times New Roman"/>
          <w:sz w:val="24"/>
          <w:szCs w:val="24"/>
        </w:rPr>
        <w:t>m.</w:t>
      </w:r>
    </w:p>
    <w:p w14:paraId="43CA1B07" w14:textId="77777777" w:rsidR="00484AAD" w:rsidRDefault="002B4630" w:rsidP="00484A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Soci</w:t>
      </w:r>
      <w:r>
        <w:rPr>
          <w:rFonts w:ascii="TimesNewRoman" w:eastAsia="TimesNewRoman" w:hAnsi="Times New Roman" w:cs="TimesNewRoman" w:hint="eastAsia"/>
          <w:sz w:val="24"/>
          <w:szCs w:val="24"/>
        </w:rPr>
        <w:t>ā</w:t>
      </w:r>
      <w:r>
        <w:rPr>
          <w:rFonts w:ascii="Times New Roman" w:hAnsi="Times New Roman"/>
          <w:sz w:val="24"/>
          <w:szCs w:val="24"/>
        </w:rPr>
        <w:t>l</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dienesta darbu metodiski vada Latvijas Republikas Labkl</w:t>
      </w:r>
      <w:r>
        <w:rPr>
          <w:rFonts w:ascii="TimesNewRoman" w:eastAsia="TimesNewRoman" w:hAnsi="Times New Roman" w:cs="TimesNewRoman" w:hint="eastAsia"/>
          <w:sz w:val="24"/>
          <w:szCs w:val="24"/>
        </w:rPr>
        <w:t>ā</w:t>
      </w:r>
      <w:r>
        <w:rPr>
          <w:rFonts w:ascii="Times New Roman" w:hAnsi="Times New Roman"/>
          <w:sz w:val="24"/>
          <w:szCs w:val="24"/>
        </w:rPr>
        <w:t>j</w:t>
      </w:r>
      <w:r>
        <w:rPr>
          <w:rFonts w:ascii="TimesNewRoman" w:eastAsia="TimesNewRoman" w:hAnsi="Times New Roman" w:cs="TimesNewRoman" w:hint="eastAsia"/>
          <w:sz w:val="24"/>
          <w:szCs w:val="24"/>
        </w:rPr>
        <w:t>ī</w:t>
      </w:r>
      <w:r>
        <w:rPr>
          <w:rFonts w:ascii="Times New Roman" w:hAnsi="Times New Roman"/>
          <w:sz w:val="24"/>
          <w:szCs w:val="24"/>
        </w:rPr>
        <w:t>bas ministrija.</w:t>
      </w:r>
    </w:p>
    <w:p w14:paraId="3B7BAF9D" w14:textId="77777777" w:rsidR="00484AAD" w:rsidRPr="003E05F5" w:rsidRDefault="002B4630" w:rsidP="00484AAD">
      <w:pPr>
        <w:autoSpaceDE w:val="0"/>
        <w:autoSpaceDN w:val="0"/>
        <w:adjustRightInd w:val="0"/>
        <w:spacing w:after="0" w:line="240" w:lineRule="auto"/>
        <w:jc w:val="both"/>
        <w:rPr>
          <w:rFonts w:ascii="Times New Roman" w:hAnsi="Times New Roman"/>
          <w:sz w:val="24"/>
          <w:szCs w:val="24"/>
        </w:rPr>
      </w:pPr>
      <w:r w:rsidRPr="002E5D3A">
        <w:rPr>
          <w:rFonts w:ascii="Times New Roman" w:hAnsi="Times New Roman"/>
          <w:color w:val="FF0000"/>
          <w:sz w:val="24"/>
          <w:szCs w:val="24"/>
        </w:rPr>
        <w:t>7.</w:t>
      </w:r>
      <w:r w:rsidRPr="003E05F5">
        <w:rPr>
          <w:rFonts w:ascii="Times New Roman" w:hAnsi="Times New Roman"/>
          <w:sz w:val="24"/>
          <w:szCs w:val="24"/>
        </w:rPr>
        <w:t>Sociālā dienesta grāmatvedību kārto centralizēti Rēzeknes novada pašvaldības Centrālā administrācija.</w:t>
      </w:r>
    </w:p>
    <w:p w14:paraId="130CEC3C" w14:textId="77777777" w:rsidR="00484AAD" w:rsidRPr="003E05F5" w:rsidRDefault="002B4630" w:rsidP="00484AAD">
      <w:pPr>
        <w:autoSpaceDE w:val="0"/>
        <w:autoSpaceDN w:val="0"/>
        <w:adjustRightInd w:val="0"/>
        <w:spacing w:after="0" w:line="240" w:lineRule="auto"/>
        <w:jc w:val="both"/>
        <w:rPr>
          <w:rFonts w:ascii="Times New Roman" w:hAnsi="Times New Roman"/>
          <w:sz w:val="24"/>
          <w:szCs w:val="24"/>
        </w:rPr>
      </w:pPr>
      <w:r w:rsidRPr="003E05F5">
        <w:rPr>
          <w:rFonts w:ascii="Times New Roman" w:hAnsi="Times New Roman"/>
          <w:sz w:val="24"/>
          <w:szCs w:val="24"/>
        </w:rPr>
        <w:t>8. Soci</w:t>
      </w:r>
      <w:r w:rsidRPr="003E05F5">
        <w:rPr>
          <w:rFonts w:ascii="TimesNewRoman" w:eastAsia="TimesNewRoman" w:hAnsi="Times New Roman" w:cs="TimesNewRoman" w:hint="eastAsia"/>
          <w:sz w:val="24"/>
          <w:szCs w:val="24"/>
        </w:rPr>
        <w:t>ā</w:t>
      </w:r>
      <w:r w:rsidRPr="003E05F5">
        <w:rPr>
          <w:rFonts w:ascii="Times New Roman" w:hAnsi="Times New Roman"/>
          <w:sz w:val="24"/>
          <w:szCs w:val="24"/>
        </w:rPr>
        <w:t>lajam dienestam ir atsevišķa lietvedība, noteikta parauga veidlapa un z</w:t>
      </w:r>
      <w:r w:rsidRPr="003E05F5">
        <w:rPr>
          <w:rFonts w:ascii="TimesNewRoman" w:eastAsia="TimesNewRoman" w:hAnsi="Times New Roman" w:cs="TimesNewRoman" w:hint="eastAsia"/>
          <w:sz w:val="24"/>
          <w:szCs w:val="24"/>
        </w:rPr>
        <w:t>ī</w:t>
      </w:r>
      <w:r w:rsidRPr="003E05F5">
        <w:rPr>
          <w:rFonts w:ascii="Times New Roman" w:hAnsi="Times New Roman"/>
          <w:sz w:val="24"/>
          <w:szCs w:val="24"/>
        </w:rPr>
        <w:t>mogs.</w:t>
      </w:r>
    </w:p>
    <w:p w14:paraId="71CF773C" w14:textId="77777777" w:rsidR="00484AAD" w:rsidRDefault="002B4630" w:rsidP="00484A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 Soci</w:t>
      </w:r>
      <w:r>
        <w:rPr>
          <w:rFonts w:ascii="TimesNewRoman" w:eastAsia="TimesNewRoman" w:hAnsi="Times New Roman" w:cs="TimesNewRoman" w:hint="eastAsia"/>
          <w:sz w:val="24"/>
          <w:szCs w:val="24"/>
        </w:rPr>
        <w:t>ā</w:t>
      </w:r>
      <w:r>
        <w:rPr>
          <w:rFonts w:ascii="Times New Roman" w:hAnsi="Times New Roman"/>
          <w:sz w:val="24"/>
          <w:szCs w:val="24"/>
        </w:rPr>
        <w:t>l</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dienesta juridisk</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adrese – Atbr</w:t>
      </w:r>
      <w:r>
        <w:rPr>
          <w:rFonts w:ascii="TimesNewRoman" w:eastAsia="TimesNewRoman" w:hAnsi="Times New Roman" w:cs="TimesNewRoman" w:hint="eastAsia"/>
          <w:sz w:val="24"/>
          <w:szCs w:val="24"/>
        </w:rPr>
        <w:t>ī</w:t>
      </w:r>
      <w:r>
        <w:rPr>
          <w:rFonts w:ascii="Times New Roman" w:hAnsi="Times New Roman"/>
          <w:sz w:val="24"/>
          <w:szCs w:val="24"/>
        </w:rPr>
        <w:t>vošanas aleja 95A, R</w:t>
      </w:r>
      <w:r>
        <w:rPr>
          <w:rFonts w:ascii="TimesNewRoman" w:eastAsia="TimesNewRoman" w:hAnsi="Times New Roman" w:cs="TimesNewRoman" w:hint="eastAsia"/>
          <w:sz w:val="24"/>
          <w:szCs w:val="24"/>
        </w:rPr>
        <w:t>ē</w:t>
      </w:r>
      <w:r>
        <w:rPr>
          <w:rFonts w:ascii="Times New Roman" w:hAnsi="Times New Roman"/>
          <w:sz w:val="24"/>
          <w:szCs w:val="24"/>
        </w:rPr>
        <w:t>zekn</w:t>
      </w:r>
      <w:r>
        <w:rPr>
          <w:rFonts w:ascii="TimesNewRoman" w:eastAsia="TimesNewRoman" w:hAnsi="Times New Roman" w:cs="TimesNewRoman" w:hint="eastAsia"/>
          <w:sz w:val="24"/>
          <w:szCs w:val="24"/>
        </w:rPr>
        <w:t>ē</w:t>
      </w:r>
      <w:r>
        <w:rPr>
          <w:rFonts w:ascii="Times New Roman" w:hAnsi="Times New Roman"/>
          <w:sz w:val="24"/>
          <w:szCs w:val="24"/>
        </w:rPr>
        <w:t>, LV – 4601.</w:t>
      </w:r>
    </w:p>
    <w:p w14:paraId="3F1E36E7" w14:textId="77777777" w:rsidR="00484AAD" w:rsidRDefault="00484AAD" w:rsidP="00484AAD">
      <w:pPr>
        <w:autoSpaceDE w:val="0"/>
        <w:autoSpaceDN w:val="0"/>
        <w:adjustRightInd w:val="0"/>
        <w:spacing w:after="0" w:line="240" w:lineRule="auto"/>
        <w:jc w:val="both"/>
        <w:rPr>
          <w:rFonts w:ascii="Times New Roman" w:hAnsi="Times New Roman"/>
          <w:sz w:val="24"/>
          <w:szCs w:val="24"/>
        </w:rPr>
      </w:pPr>
    </w:p>
    <w:p w14:paraId="052D0A5F" w14:textId="77777777" w:rsidR="00484AAD" w:rsidRDefault="002B4630" w:rsidP="00484AAD">
      <w:pPr>
        <w:numPr>
          <w:ilvl w:val="0"/>
          <w:numId w:val="2"/>
        </w:numPr>
        <w:suppressAutoHyphens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Soci</w:t>
      </w:r>
      <w:r>
        <w:rPr>
          <w:rFonts w:ascii="TimesNewRoman,Bold" w:eastAsia="TimesNewRoman,Bold" w:hAnsi="Times New Roman" w:cs="TimesNewRoman,Bold" w:hint="eastAsia"/>
          <w:b/>
          <w:bCs/>
          <w:sz w:val="24"/>
          <w:szCs w:val="24"/>
        </w:rPr>
        <w:t>ā</w:t>
      </w:r>
      <w:r>
        <w:rPr>
          <w:rFonts w:ascii="Times New Roman" w:hAnsi="Times New Roman"/>
          <w:b/>
          <w:bCs/>
          <w:sz w:val="24"/>
          <w:szCs w:val="24"/>
        </w:rPr>
        <w:t>l</w:t>
      </w:r>
      <w:r>
        <w:rPr>
          <w:rFonts w:ascii="TimesNewRoman,Bold" w:eastAsia="TimesNewRoman,Bold" w:hAnsi="Times New Roman" w:cs="TimesNewRoman,Bold" w:hint="eastAsia"/>
          <w:b/>
          <w:bCs/>
          <w:sz w:val="24"/>
          <w:szCs w:val="24"/>
        </w:rPr>
        <w:t>ā</w:t>
      </w:r>
      <w:r>
        <w:rPr>
          <w:rFonts w:ascii="TimesNewRoman,Bold" w:eastAsia="TimesNewRoman,Bold" w:hAnsi="Times New Roman" w:cs="TimesNewRoman,Bold"/>
          <w:b/>
          <w:bCs/>
          <w:sz w:val="24"/>
          <w:szCs w:val="24"/>
        </w:rPr>
        <w:t xml:space="preserve"> </w:t>
      </w:r>
      <w:r>
        <w:rPr>
          <w:rFonts w:ascii="Times New Roman" w:hAnsi="Times New Roman"/>
          <w:b/>
          <w:bCs/>
          <w:sz w:val="24"/>
          <w:szCs w:val="24"/>
        </w:rPr>
        <w:t>dienesta m</w:t>
      </w:r>
      <w:r>
        <w:rPr>
          <w:rFonts w:ascii="TimesNewRoman,Bold" w:eastAsia="TimesNewRoman,Bold" w:hAnsi="Times New Roman" w:cs="TimesNewRoman,Bold" w:hint="eastAsia"/>
          <w:b/>
          <w:bCs/>
          <w:sz w:val="24"/>
          <w:szCs w:val="24"/>
        </w:rPr>
        <w:t>ē</w:t>
      </w:r>
      <w:r>
        <w:rPr>
          <w:rFonts w:ascii="Times New Roman" w:hAnsi="Times New Roman"/>
          <w:b/>
          <w:bCs/>
          <w:sz w:val="24"/>
          <w:szCs w:val="24"/>
        </w:rPr>
        <w:t>r</w:t>
      </w:r>
      <w:r>
        <w:rPr>
          <w:rFonts w:ascii="TimesNewRoman,Bold" w:eastAsia="TimesNewRoman,Bold" w:hAnsi="Times New Roman" w:cs="TimesNewRoman,Bold"/>
          <w:b/>
          <w:bCs/>
          <w:sz w:val="24"/>
          <w:szCs w:val="24"/>
        </w:rPr>
        <w:t>ķ</w:t>
      </w:r>
      <w:r>
        <w:rPr>
          <w:rFonts w:ascii="Times New Roman" w:hAnsi="Times New Roman"/>
          <w:b/>
          <w:bCs/>
          <w:sz w:val="24"/>
          <w:szCs w:val="24"/>
        </w:rPr>
        <w:t>is</w:t>
      </w:r>
    </w:p>
    <w:p w14:paraId="2BF398CF" w14:textId="77777777" w:rsidR="00484AAD" w:rsidRDefault="00484AAD" w:rsidP="00484AAD">
      <w:pPr>
        <w:autoSpaceDE w:val="0"/>
        <w:autoSpaceDN w:val="0"/>
        <w:adjustRightInd w:val="0"/>
        <w:spacing w:after="0" w:line="240" w:lineRule="auto"/>
        <w:ind w:left="1080"/>
        <w:rPr>
          <w:rFonts w:ascii="Times New Roman" w:hAnsi="Times New Roman"/>
          <w:b/>
          <w:bCs/>
          <w:sz w:val="24"/>
          <w:szCs w:val="24"/>
        </w:rPr>
      </w:pPr>
    </w:p>
    <w:p w14:paraId="3B39FCD0" w14:textId="77777777" w:rsidR="00484AAD" w:rsidRPr="006F0047" w:rsidRDefault="002B4630" w:rsidP="00484A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Pr="006F0047">
        <w:rPr>
          <w:rFonts w:ascii="Times New Roman" w:hAnsi="Times New Roman"/>
          <w:sz w:val="24"/>
          <w:szCs w:val="24"/>
        </w:rPr>
        <w:t xml:space="preserve">. </w:t>
      </w:r>
      <w:r w:rsidRPr="00216FB1">
        <w:rPr>
          <w:rFonts w:ascii="Times New Roman" w:hAnsi="Times New Roman"/>
          <w:color w:val="2B2B2B"/>
          <w:sz w:val="24"/>
          <w:szCs w:val="24"/>
        </w:rPr>
        <w:t>Sociālā dienesta darbības mērķis ir palīdzēt personām, ģimenēm un personu grupām atrisināt vai mazināt sociālās problēmas, attīstot pašas personas resursus un iesaistot atbalsta sistēmas, sniegt materiālu atbalstu trūcīgām, maznodrošinātām un krīzes situāc</w:t>
      </w:r>
      <w:r w:rsidRPr="00216FB1">
        <w:rPr>
          <w:rFonts w:ascii="Times New Roman" w:hAnsi="Times New Roman"/>
          <w:color w:val="2B2B2B"/>
          <w:sz w:val="24"/>
          <w:szCs w:val="24"/>
        </w:rPr>
        <w:t>ijās nonākušām ģimenēm (personām), lai apmierinātu to pamatvajadzības un veicinātu darba spējīgo personu līdzdarbību savas situācijas uzlabošanā, veikt sociālo darbu ar personām un ģimenēm, kā arī attīstīt un sniegt iedzīvotājiem sociālos pakalpojumus, pam</w:t>
      </w:r>
      <w:r w:rsidRPr="00216FB1">
        <w:rPr>
          <w:rFonts w:ascii="Times New Roman" w:hAnsi="Times New Roman"/>
          <w:color w:val="2B2B2B"/>
          <w:sz w:val="24"/>
          <w:szCs w:val="24"/>
        </w:rPr>
        <w:t>atojoties uz sociālā darbinieka vai sociālā darba speciālista veiktu personas individuālo vajadzību un resursu novērtējumu.</w:t>
      </w:r>
    </w:p>
    <w:p w14:paraId="3AA49992" w14:textId="77777777" w:rsidR="00484AAD" w:rsidRDefault="00484AAD" w:rsidP="00484AAD">
      <w:pPr>
        <w:autoSpaceDE w:val="0"/>
        <w:autoSpaceDN w:val="0"/>
        <w:adjustRightInd w:val="0"/>
        <w:spacing w:after="0" w:line="240" w:lineRule="auto"/>
        <w:jc w:val="both"/>
        <w:rPr>
          <w:rFonts w:ascii="Times New Roman" w:hAnsi="Times New Roman"/>
          <w:sz w:val="24"/>
          <w:szCs w:val="24"/>
        </w:rPr>
      </w:pPr>
    </w:p>
    <w:p w14:paraId="57A43FFE" w14:textId="77777777" w:rsidR="00484AAD" w:rsidRDefault="002B4630" w:rsidP="00484AA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III. Soci</w:t>
      </w:r>
      <w:r>
        <w:rPr>
          <w:rFonts w:ascii="TimesNewRoman,Bold" w:eastAsia="TimesNewRoman,Bold" w:hAnsi="Times New Roman" w:cs="TimesNewRoman,Bold" w:hint="eastAsia"/>
          <w:b/>
          <w:bCs/>
          <w:sz w:val="24"/>
          <w:szCs w:val="24"/>
        </w:rPr>
        <w:t>ā</w:t>
      </w:r>
      <w:r>
        <w:rPr>
          <w:rFonts w:ascii="Times New Roman" w:hAnsi="Times New Roman"/>
          <w:b/>
          <w:bCs/>
          <w:sz w:val="24"/>
          <w:szCs w:val="24"/>
        </w:rPr>
        <w:t>l</w:t>
      </w:r>
      <w:r>
        <w:rPr>
          <w:rFonts w:ascii="TimesNewRoman,Bold" w:eastAsia="TimesNewRoman,Bold" w:hAnsi="Times New Roman" w:cs="TimesNewRoman,Bold" w:hint="eastAsia"/>
          <w:b/>
          <w:bCs/>
          <w:sz w:val="24"/>
          <w:szCs w:val="24"/>
        </w:rPr>
        <w:t>ā</w:t>
      </w:r>
      <w:r>
        <w:rPr>
          <w:rFonts w:ascii="TimesNewRoman,Bold" w:eastAsia="TimesNewRoman,Bold" w:hAnsi="Times New Roman" w:cs="TimesNewRoman,Bold"/>
          <w:b/>
          <w:bCs/>
          <w:sz w:val="24"/>
          <w:szCs w:val="24"/>
        </w:rPr>
        <w:t xml:space="preserve"> </w:t>
      </w:r>
      <w:r>
        <w:rPr>
          <w:rFonts w:ascii="Times New Roman" w:hAnsi="Times New Roman"/>
          <w:b/>
          <w:bCs/>
          <w:sz w:val="24"/>
          <w:szCs w:val="24"/>
        </w:rPr>
        <w:t>dienesta funkcijas un uzdevumi</w:t>
      </w:r>
    </w:p>
    <w:p w14:paraId="5337D7D4" w14:textId="77777777" w:rsidR="00484AAD" w:rsidRDefault="00484AAD" w:rsidP="00484AAD">
      <w:pPr>
        <w:autoSpaceDE w:val="0"/>
        <w:autoSpaceDN w:val="0"/>
        <w:adjustRightInd w:val="0"/>
        <w:spacing w:after="0" w:line="240" w:lineRule="auto"/>
        <w:jc w:val="center"/>
        <w:rPr>
          <w:rFonts w:ascii="Times New Roman" w:hAnsi="Times New Roman"/>
          <w:b/>
          <w:bCs/>
          <w:sz w:val="24"/>
          <w:szCs w:val="24"/>
        </w:rPr>
      </w:pPr>
    </w:p>
    <w:p w14:paraId="205FB0B7" w14:textId="77777777" w:rsidR="00484AAD" w:rsidRDefault="002B4630" w:rsidP="00484AAD">
      <w:pPr>
        <w:shd w:val="clear" w:color="auto" w:fill="FFFFFF"/>
        <w:autoSpaceDE w:val="0"/>
        <w:autoSpaceDN w:val="0"/>
        <w:adjustRightInd w:val="0"/>
        <w:spacing w:after="0" w:line="240" w:lineRule="auto"/>
        <w:jc w:val="both"/>
        <w:rPr>
          <w:rFonts w:ascii="Times New Roman" w:hAnsi="Times New Roman"/>
          <w:color w:val="000000"/>
          <w:sz w:val="24"/>
          <w:szCs w:val="24"/>
          <w:shd w:val="clear" w:color="auto" w:fill="F6F2EF"/>
        </w:rPr>
      </w:pPr>
      <w:r w:rsidRPr="004A2331">
        <w:rPr>
          <w:rFonts w:ascii="Times New Roman" w:hAnsi="Times New Roman"/>
          <w:sz w:val="24"/>
          <w:szCs w:val="24"/>
        </w:rPr>
        <w:t>1</w:t>
      </w:r>
      <w:r>
        <w:rPr>
          <w:rFonts w:ascii="Times New Roman" w:hAnsi="Times New Roman"/>
          <w:sz w:val="24"/>
          <w:szCs w:val="24"/>
        </w:rPr>
        <w:t>1</w:t>
      </w:r>
      <w:r w:rsidRPr="004A2331">
        <w:rPr>
          <w:rFonts w:ascii="Times New Roman" w:hAnsi="Times New Roman"/>
          <w:sz w:val="24"/>
          <w:szCs w:val="24"/>
        </w:rPr>
        <w:t xml:space="preserve">. </w:t>
      </w:r>
      <w:r>
        <w:rPr>
          <w:rFonts w:ascii="Times New Roman" w:hAnsi="Times New Roman"/>
          <w:sz w:val="24"/>
          <w:szCs w:val="24"/>
        </w:rPr>
        <w:t>Sociālā dienesta funkcija ir nodrošināt pašvaldības teritorijā deklarētajiem iedzī</w:t>
      </w:r>
      <w:r>
        <w:rPr>
          <w:rFonts w:ascii="Times New Roman" w:hAnsi="Times New Roman"/>
          <w:sz w:val="24"/>
          <w:szCs w:val="24"/>
        </w:rPr>
        <w:t>votājiem iespēju saņemt to vajadzībām atbilstošus sociālā darba, sociālās rehabilitācijas, sociālos un cita sociālā atbalsta pakalpojumus, sociālo palīdzību, materiālo atbalstu un sociālās garantijas, kā arī asistenta pakalpojumu pašvaldībā.</w:t>
      </w:r>
    </w:p>
    <w:p w14:paraId="120B2803" w14:textId="77777777" w:rsidR="00484AAD" w:rsidRDefault="002B4630" w:rsidP="00484A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 Soci</w:t>
      </w:r>
      <w:r>
        <w:rPr>
          <w:rFonts w:ascii="TimesNewRoman" w:eastAsia="TimesNewRoman" w:hAnsi="Times New Roman" w:cs="TimesNewRoman" w:hint="eastAsia"/>
          <w:sz w:val="24"/>
          <w:szCs w:val="24"/>
        </w:rPr>
        <w:t>ā</w:t>
      </w:r>
      <w:r>
        <w:rPr>
          <w:rFonts w:ascii="Times New Roman" w:hAnsi="Times New Roman"/>
          <w:sz w:val="24"/>
          <w:szCs w:val="24"/>
        </w:rPr>
        <w:t>l</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dienesta uzdevumi:</w:t>
      </w:r>
    </w:p>
    <w:p w14:paraId="510AB229" w14:textId="77777777" w:rsidR="00484AAD" w:rsidRPr="00E43888" w:rsidRDefault="002B4630" w:rsidP="00484AAD">
      <w:pPr>
        <w:pStyle w:val="tv213"/>
        <w:shd w:val="clear" w:color="auto" w:fill="FFFFFF"/>
        <w:tabs>
          <w:tab w:val="left" w:pos="0"/>
        </w:tabs>
        <w:spacing w:before="0" w:beforeAutospacing="0" w:after="0" w:afterAutospacing="0" w:line="293" w:lineRule="atLeast"/>
        <w:jc w:val="both"/>
      </w:pPr>
      <w:r w:rsidRPr="009E489A">
        <w:t>1</w:t>
      </w:r>
      <w:r>
        <w:t>2</w:t>
      </w:r>
      <w:r w:rsidRPr="009E489A">
        <w:t>.1.</w:t>
      </w:r>
      <w:r>
        <w:t xml:space="preserve"> </w:t>
      </w:r>
      <w:r w:rsidRPr="00E43888">
        <w:t>veikt Sociālo pakalpojumu un sociālās palīdzības likumā noteiktos pašvaldības sociālā dienesta uzdevumus;</w:t>
      </w:r>
    </w:p>
    <w:p w14:paraId="2261BC24" w14:textId="77777777" w:rsidR="00484AAD" w:rsidRDefault="002B4630" w:rsidP="00484AAD">
      <w:pPr>
        <w:pStyle w:val="tv213"/>
        <w:shd w:val="clear" w:color="auto" w:fill="FFFFFF"/>
        <w:tabs>
          <w:tab w:val="left" w:pos="0"/>
        </w:tabs>
        <w:spacing w:before="0" w:beforeAutospacing="0" w:after="0" w:afterAutospacing="0" w:line="293" w:lineRule="atLeast"/>
        <w:jc w:val="both"/>
      </w:pPr>
      <w:r>
        <w:t>12.2. veikt klientu personas datu apstrādi sociālās palīdzības un sociālo pakalpojumu administrēšanas lietojumprogrammā (SOPA</w:t>
      </w:r>
      <w:r>
        <w:t>);</w:t>
      </w:r>
    </w:p>
    <w:p w14:paraId="1A7B847A" w14:textId="77777777" w:rsidR="00484AAD" w:rsidRDefault="002B4630" w:rsidP="00484AAD">
      <w:pPr>
        <w:pStyle w:val="tv213"/>
        <w:shd w:val="clear" w:color="auto" w:fill="FFFFFF"/>
        <w:tabs>
          <w:tab w:val="left" w:pos="0"/>
        </w:tabs>
        <w:spacing w:before="0" w:beforeAutospacing="0" w:after="0" w:afterAutospacing="0" w:line="293" w:lineRule="atLeast"/>
        <w:jc w:val="both"/>
      </w:pPr>
      <w:r>
        <w:lastRenderedPageBreak/>
        <w:t>12.3. nodrošināt Sociālā dienesta rīcībā esošo personas datu un citas informācijas aizsardzību atbilstoši normatīvajiem aktiem par datu aizsardzību;</w:t>
      </w:r>
    </w:p>
    <w:p w14:paraId="0F95F62B" w14:textId="77777777" w:rsidR="00484AAD" w:rsidRDefault="002B4630" w:rsidP="00484AAD">
      <w:pPr>
        <w:pStyle w:val="tv213"/>
        <w:shd w:val="clear" w:color="auto" w:fill="FFFFFF"/>
        <w:tabs>
          <w:tab w:val="left" w:pos="0"/>
        </w:tabs>
        <w:spacing w:before="0" w:beforeAutospacing="0" w:after="0" w:afterAutospacing="0" w:line="293" w:lineRule="atLeast"/>
        <w:jc w:val="both"/>
      </w:pPr>
      <w:r>
        <w:t xml:space="preserve">12.4. </w:t>
      </w:r>
      <w:r w:rsidRPr="009E489A">
        <w:t xml:space="preserve"> </w:t>
      </w:r>
      <w:r w:rsidRPr="00B7724C">
        <w:t>plānot un koordinēt sociālās palīdzības darbu Pašvaldības administratīvajā teritorijā</w:t>
      </w:r>
      <w:r w:rsidRPr="00DA13C7">
        <w:rPr>
          <w:color w:val="404244"/>
        </w:rPr>
        <w:t>;</w:t>
      </w:r>
    </w:p>
    <w:p w14:paraId="07118BCB" w14:textId="77777777" w:rsidR="00484AAD" w:rsidRDefault="002B4630" w:rsidP="00484AAD">
      <w:pPr>
        <w:pStyle w:val="tv213"/>
        <w:shd w:val="clear" w:color="auto" w:fill="FFFFFF"/>
        <w:tabs>
          <w:tab w:val="left" w:pos="0"/>
        </w:tabs>
        <w:spacing w:before="0" w:beforeAutospacing="0" w:after="0" w:afterAutospacing="0" w:line="293" w:lineRule="atLeast"/>
        <w:jc w:val="both"/>
      </w:pPr>
      <w:r>
        <w:t xml:space="preserve">12.5. </w:t>
      </w:r>
      <w:r>
        <w:t>nodrošin</w:t>
      </w:r>
      <w:r>
        <w:rPr>
          <w:rFonts w:ascii="TimesNewRoman" w:eastAsia="TimesNewRoman" w:cs="TimesNewRoman" w:hint="eastAsia"/>
        </w:rPr>
        <w:t>ā</w:t>
      </w:r>
      <w:r>
        <w:t>t individu</w:t>
      </w:r>
      <w:r>
        <w:rPr>
          <w:rFonts w:ascii="TimesNewRoman" w:eastAsia="TimesNewRoman" w:cs="TimesNewRoman" w:hint="eastAsia"/>
        </w:rPr>
        <w:t>ā</w:t>
      </w:r>
      <w:r>
        <w:t>las konsult</w:t>
      </w:r>
      <w:r>
        <w:rPr>
          <w:rFonts w:ascii="TimesNewRoman" w:eastAsia="TimesNewRoman" w:cs="TimesNewRoman" w:hint="eastAsia"/>
        </w:rPr>
        <w:t>ā</w:t>
      </w:r>
      <w:r>
        <w:t>cijas person</w:t>
      </w:r>
      <w:r>
        <w:rPr>
          <w:rFonts w:ascii="TimesNewRoman" w:eastAsia="TimesNewRoman" w:cs="TimesNewRoman" w:hint="eastAsia"/>
        </w:rPr>
        <w:t>ā</w:t>
      </w:r>
      <w:r>
        <w:t>m (</w:t>
      </w:r>
      <w:r>
        <w:rPr>
          <w:rFonts w:ascii="TimesNewRoman" w:eastAsia="TimesNewRoman" w:cs="TimesNewRoman"/>
        </w:rPr>
        <w:t>ģ</w:t>
      </w:r>
      <w:r>
        <w:t>imen</w:t>
      </w:r>
      <w:r>
        <w:rPr>
          <w:rFonts w:ascii="TimesNewRoman" w:eastAsia="TimesNewRoman" w:cs="TimesNewRoman" w:hint="eastAsia"/>
        </w:rPr>
        <w:t>ē</w:t>
      </w:r>
      <w:r>
        <w:t>m), kur</w:t>
      </w:r>
      <w:r>
        <w:rPr>
          <w:rFonts w:ascii="TimesNewRoman" w:eastAsia="TimesNewRoman" w:cs="TimesNewRoman" w:hint="eastAsia"/>
        </w:rPr>
        <w:t>ā</w:t>
      </w:r>
      <w:r>
        <w:t>m raduš</w:t>
      </w:r>
      <w:r>
        <w:rPr>
          <w:rFonts w:ascii="TimesNewRoman" w:eastAsia="TimesNewRoman" w:cs="TimesNewRoman" w:hint="eastAsia"/>
        </w:rPr>
        <w:t>ā</w:t>
      </w:r>
      <w:r>
        <w:t>s soci</w:t>
      </w:r>
      <w:r>
        <w:rPr>
          <w:rFonts w:ascii="TimesNewRoman" w:eastAsia="TimesNewRoman" w:cs="TimesNewRoman" w:hint="eastAsia"/>
        </w:rPr>
        <w:t>ā</w:t>
      </w:r>
      <w:r>
        <w:t>las probl</w:t>
      </w:r>
      <w:r>
        <w:rPr>
          <w:rFonts w:ascii="TimesNewRoman" w:eastAsia="TimesNewRoman" w:cs="TimesNewRoman" w:hint="eastAsia"/>
        </w:rPr>
        <w:t>ē</w:t>
      </w:r>
      <w:r>
        <w:t>mas, pal</w:t>
      </w:r>
      <w:r>
        <w:rPr>
          <w:rFonts w:ascii="TimesNewRoman" w:eastAsia="TimesNewRoman" w:cs="TimesNewRoman" w:hint="eastAsia"/>
        </w:rPr>
        <w:t>ī</w:t>
      </w:r>
      <w:r>
        <w:t>dz</w:t>
      </w:r>
      <w:r>
        <w:rPr>
          <w:rFonts w:ascii="TimesNewRoman" w:eastAsia="TimesNewRoman" w:cs="TimesNewRoman" w:hint="eastAsia"/>
        </w:rPr>
        <w:t>ē</w:t>
      </w:r>
      <w:r>
        <w:t>t atjaunot šo personu (</w:t>
      </w:r>
      <w:r>
        <w:rPr>
          <w:rFonts w:ascii="TimesNewRoman" w:eastAsia="TimesNewRoman" w:cs="TimesNewRoman"/>
        </w:rPr>
        <w:t>ģ</w:t>
      </w:r>
      <w:r>
        <w:t>ime</w:t>
      </w:r>
      <w:r>
        <w:rPr>
          <w:rFonts w:ascii="TimesNewRoman" w:eastAsia="TimesNewRoman" w:cs="TimesNewRoman"/>
        </w:rPr>
        <w:t>ņ</w:t>
      </w:r>
      <w:r>
        <w:t>u) soci</w:t>
      </w:r>
      <w:r>
        <w:rPr>
          <w:rFonts w:ascii="TimesNewRoman" w:eastAsia="TimesNewRoman" w:cs="TimesNewRoman" w:hint="eastAsia"/>
        </w:rPr>
        <w:t>ā</w:t>
      </w:r>
      <w:r>
        <w:t>l</w:t>
      </w:r>
      <w:r>
        <w:rPr>
          <w:rFonts w:ascii="TimesNewRoman" w:eastAsia="TimesNewRoman" w:cs="TimesNewRoman" w:hint="eastAsia"/>
        </w:rPr>
        <w:t>ā</w:t>
      </w:r>
      <w:r>
        <w:t>s funkcion</w:t>
      </w:r>
      <w:r>
        <w:rPr>
          <w:rFonts w:ascii="TimesNewRoman" w:eastAsia="TimesNewRoman" w:cs="TimesNewRoman" w:hint="eastAsia"/>
        </w:rPr>
        <w:t>ē</w:t>
      </w:r>
      <w:r>
        <w:t>šanas sp</w:t>
      </w:r>
      <w:r>
        <w:rPr>
          <w:rFonts w:ascii="TimesNewRoman" w:eastAsia="TimesNewRoman" w:cs="TimesNewRoman" w:hint="eastAsia"/>
        </w:rPr>
        <w:t>ē</w:t>
      </w:r>
      <w:r>
        <w:t>jas un veicin</w:t>
      </w:r>
      <w:r>
        <w:rPr>
          <w:rFonts w:ascii="TimesNewRoman" w:eastAsia="TimesNewRoman" w:cs="TimesNewRoman" w:hint="eastAsia"/>
        </w:rPr>
        <w:t>ā</w:t>
      </w:r>
      <w:r>
        <w:t>t vi</w:t>
      </w:r>
      <w:r>
        <w:rPr>
          <w:rFonts w:ascii="TimesNewRoman" w:eastAsia="TimesNewRoman" w:cs="TimesNewRoman"/>
        </w:rPr>
        <w:t>ņ</w:t>
      </w:r>
      <w:r>
        <w:t>u probl</w:t>
      </w:r>
      <w:r>
        <w:rPr>
          <w:rFonts w:ascii="TimesNewRoman" w:eastAsia="TimesNewRoman" w:cs="TimesNewRoman" w:hint="eastAsia"/>
        </w:rPr>
        <w:t>ē</w:t>
      </w:r>
      <w:r>
        <w:t>mu risin</w:t>
      </w:r>
      <w:r>
        <w:rPr>
          <w:rFonts w:ascii="TimesNewRoman" w:eastAsia="TimesNewRoman" w:cs="TimesNewRoman" w:hint="eastAsia"/>
        </w:rPr>
        <w:t>ā</w:t>
      </w:r>
      <w:r>
        <w:t>šanu vi</w:t>
      </w:r>
      <w:r>
        <w:rPr>
          <w:rFonts w:ascii="TimesNewRoman" w:eastAsia="TimesNewRoman" w:cs="TimesNewRoman"/>
        </w:rPr>
        <w:t>ņ</w:t>
      </w:r>
      <w:r>
        <w:t>u pašu sp</w:t>
      </w:r>
      <w:r>
        <w:rPr>
          <w:rFonts w:ascii="TimesNewRoman" w:eastAsia="TimesNewRoman" w:cs="TimesNewRoman" w:hint="eastAsia"/>
        </w:rPr>
        <w:t>ē</w:t>
      </w:r>
      <w:r>
        <w:t>kiem;</w:t>
      </w:r>
    </w:p>
    <w:p w14:paraId="472C98C1" w14:textId="77777777" w:rsidR="00484AAD" w:rsidRPr="003E05F5" w:rsidRDefault="002B4630" w:rsidP="00484AAD">
      <w:pPr>
        <w:pStyle w:val="tv213"/>
        <w:shd w:val="clear" w:color="auto" w:fill="FFFFFF"/>
        <w:tabs>
          <w:tab w:val="left" w:pos="0"/>
        </w:tabs>
        <w:spacing w:before="0" w:beforeAutospacing="0" w:after="0" w:afterAutospacing="0" w:line="293" w:lineRule="atLeast"/>
        <w:jc w:val="both"/>
      </w:pPr>
      <w:r w:rsidRPr="003E05F5">
        <w:t xml:space="preserve">12.6.funkcionāli pārraudzīt pašvaldības sociālās aprūpes iestāžu darbību; </w:t>
      </w:r>
    </w:p>
    <w:p w14:paraId="14ECEBD3" w14:textId="77777777" w:rsidR="00484AAD" w:rsidRDefault="002B4630" w:rsidP="00484AAD">
      <w:pPr>
        <w:pStyle w:val="tv213"/>
        <w:shd w:val="clear" w:color="auto" w:fill="FFFFFF"/>
        <w:tabs>
          <w:tab w:val="left" w:pos="0"/>
        </w:tabs>
        <w:spacing w:before="0" w:beforeAutospacing="0" w:after="0" w:afterAutospacing="0" w:line="293" w:lineRule="atLeast"/>
        <w:jc w:val="both"/>
      </w:pPr>
      <w:r>
        <w:t>12.7.  izstr</w:t>
      </w:r>
      <w:r>
        <w:rPr>
          <w:rFonts w:ascii="TimesNewRoman" w:eastAsia="TimesNewRoman" w:cs="TimesNewRoman" w:hint="eastAsia"/>
        </w:rPr>
        <w:t>ā</w:t>
      </w:r>
      <w:r>
        <w:t>d</w:t>
      </w:r>
      <w:r>
        <w:rPr>
          <w:rFonts w:ascii="TimesNewRoman" w:eastAsia="TimesNewRoman" w:cs="TimesNewRoman" w:hint="eastAsia"/>
        </w:rPr>
        <w:t>ā</w:t>
      </w:r>
      <w:r>
        <w:t>t soci</w:t>
      </w:r>
      <w:r>
        <w:rPr>
          <w:rFonts w:ascii="TimesNewRoman" w:eastAsia="TimesNewRoman" w:cs="TimesNewRoman" w:hint="eastAsia"/>
        </w:rPr>
        <w:t>ā</w:t>
      </w:r>
      <w:r>
        <w:t>lo pakalpojumu att</w:t>
      </w:r>
      <w:r>
        <w:rPr>
          <w:rFonts w:ascii="TimesNewRoman" w:eastAsia="TimesNewRoman" w:cs="TimesNewRoman" w:hint="eastAsia"/>
        </w:rPr>
        <w:t>ī</w:t>
      </w:r>
      <w:r>
        <w:t>st</w:t>
      </w:r>
      <w:r>
        <w:rPr>
          <w:rFonts w:ascii="TimesNewRoman" w:eastAsia="TimesNewRoman" w:cs="TimesNewRoman" w:hint="eastAsia"/>
        </w:rPr>
        <w:t>ī</w:t>
      </w:r>
      <w:r>
        <w:t>bas koncepcijas, m</w:t>
      </w:r>
      <w:r>
        <w:rPr>
          <w:rFonts w:ascii="TimesNewRoman" w:eastAsia="TimesNewRoman" w:cs="TimesNewRoman" w:hint="eastAsia"/>
        </w:rPr>
        <w:t>ē</w:t>
      </w:r>
      <w:r>
        <w:t>r</w:t>
      </w:r>
      <w:r>
        <w:rPr>
          <w:rFonts w:ascii="TimesNewRoman" w:eastAsia="TimesNewRoman" w:cs="TimesNewRoman"/>
        </w:rPr>
        <w:t>ķ</w:t>
      </w:r>
      <w:r>
        <w:t>programmas un priekšlikumus jaunu pakalpojumu ieviešanai;</w:t>
      </w:r>
    </w:p>
    <w:p w14:paraId="601FAA9C" w14:textId="77777777" w:rsidR="00484AAD" w:rsidRDefault="002B4630" w:rsidP="00484A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12.8.</w:t>
      </w:r>
      <w:r w:rsidRPr="00216FB1">
        <w:rPr>
          <w:rFonts w:ascii="Times New Roman" w:hAnsi="Times New Roman"/>
          <w:sz w:val="24"/>
          <w:szCs w:val="24"/>
        </w:rPr>
        <w:t xml:space="preserve"> </w:t>
      </w:r>
      <w:r>
        <w:rPr>
          <w:rFonts w:ascii="Times New Roman" w:hAnsi="Times New Roman"/>
          <w:sz w:val="24"/>
          <w:szCs w:val="24"/>
        </w:rPr>
        <w:t>sagatavot un iesniegt izskat</w:t>
      </w:r>
      <w:r>
        <w:rPr>
          <w:rFonts w:ascii="TimesNewRoman" w:eastAsia="TimesNewRoman" w:hAnsi="Times New Roman" w:cs="TimesNewRoman" w:hint="eastAsia"/>
          <w:sz w:val="24"/>
          <w:szCs w:val="24"/>
        </w:rPr>
        <w:t>ī</w:t>
      </w:r>
      <w:r>
        <w:rPr>
          <w:rFonts w:ascii="Times New Roman" w:hAnsi="Times New Roman"/>
          <w:sz w:val="24"/>
          <w:szCs w:val="24"/>
        </w:rPr>
        <w:t>šanai dom</w:t>
      </w:r>
      <w:r>
        <w:rPr>
          <w:rFonts w:ascii="TimesNewRoman" w:eastAsia="TimesNewRoman" w:hAnsi="Times New Roman" w:cs="TimesNewRoman" w:hint="eastAsia"/>
          <w:sz w:val="24"/>
          <w:szCs w:val="24"/>
        </w:rPr>
        <w:t>ē</w:t>
      </w:r>
      <w:r>
        <w:rPr>
          <w:rFonts w:ascii="TimesNewRoman" w:eastAsia="TimesNewRoman" w:hAnsi="Times New Roman" w:cs="TimesNewRoman"/>
          <w:sz w:val="24"/>
          <w:szCs w:val="24"/>
        </w:rPr>
        <w:t xml:space="preserve"> </w:t>
      </w:r>
      <w:r>
        <w:rPr>
          <w:rFonts w:ascii="Times New Roman" w:hAnsi="Times New Roman"/>
          <w:sz w:val="24"/>
          <w:szCs w:val="24"/>
        </w:rPr>
        <w:t>priekšlikumu</w:t>
      </w:r>
      <w:r>
        <w:rPr>
          <w:rFonts w:ascii="Times New Roman" w:hAnsi="Times New Roman"/>
          <w:sz w:val="24"/>
          <w:szCs w:val="24"/>
        </w:rPr>
        <w:t>s par jaunu soci</w:t>
      </w:r>
      <w:r>
        <w:rPr>
          <w:rFonts w:ascii="TimesNewRoman" w:eastAsia="TimesNewRoman" w:hAnsi="Times New Roman" w:cs="TimesNewRoman" w:hint="eastAsia"/>
          <w:sz w:val="24"/>
          <w:szCs w:val="24"/>
        </w:rPr>
        <w:t>ā</w:t>
      </w:r>
      <w:r>
        <w:rPr>
          <w:rFonts w:ascii="Times New Roman" w:hAnsi="Times New Roman"/>
          <w:sz w:val="24"/>
          <w:szCs w:val="24"/>
        </w:rPr>
        <w:t>lo pakalpojumu veidu ieviešanu un jaunu soci</w:t>
      </w:r>
      <w:r>
        <w:rPr>
          <w:rFonts w:ascii="TimesNewRoman" w:eastAsia="TimesNewRoman" w:hAnsi="Times New Roman" w:cs="TimesNewRoman" w:hint="eastAsia"/>
          <w:sz w:val="24"/>
          <w:szCs w:val="24"/>
        </w:rPr>
        <w:t>ā</w:t>
      </w:r>
      <w:r>
        <w:rPr>
          <w:rFonts w:ascii="Times New Roman" w:hAnsi="Times New Roman"/>
          <w:sz w:val="24"/>
          <w:szCs w:val="24"/>
        </w:rPr>
        <w:t>l</w:t>
      </w:r>
      <w:r>
        <w:rPr>
          <w:rFonts w:ascii="TimesNewRoman" w:eastAsia="TimesNewRoman" w:hAnsi="Times New Roman" w:cs="TimesNewRoman" w:hint="eastAsia"/>
          <w:sz w:val="24"/>
          <w:szCs w:val="24"/>
        </w:rPr>
        <w:t>ā</w:t>
      </w:r>
      <w:r>
        <w:rPr>
          <w:rFonts w:ascii="Times New Roman" w:hAnsi="Times New Roman"/>
          <w:sz w:val="24"/>
          <w:szCs w:val="24"/>
        </w:rPr>
        <w:t>s pal</w:t>
      </w:r>
      <w:r>
        <w:rPr>
          <w:rFonts w:ascii="TimesNewRoman" w:eastAsia="TimesNewRoman" w:hAnsi="Times New Roman" w:cs="TimesNewRoman" w:hint="eastAsia"/>
          <w:sz w:val="24"/>
          <w:szCs w:val="24"/>
        </w:rPr>
        <w:t>ī</w:t>
      </w:r>
      <w:r>
        <w:rPr>
          <w:rFonts w:ascii="Times New Roman" w:hAnsi="Times New Roman"/>
          <w:sz w:val="24"/>
          <w:szCs w:val="24"/>
        </w:rPr>
        <w:t>dz</w:t>
      </w:r>
      <w:r>
        <w:rPr>
          <w:rFonts w:ascii="TimesNewRoman" w:eastAsia="TimesNewRoman" w:hAnsi="Times New Roman" w:cs="TimesNewRoman" w:hint="eastAsia"/>
          <w:sz w:val="24"/>
          <w:szCs w:val="24"/>
        </w:rPr>
        <w:t>ī</w:t>
      </w:r>
      <w:r>
        <w:rPr>
          <w:rFonts w:ascii="Times New Roman" w:hAnsi="Times New Roman"/>
          <w:sz w:val="24"/>
          <w:szCs w:val="24"/>
        </w:rPr>
        <w:t>bas un soci</w:t>
      </w:r>
      <w:r>
        <w:rPr>
          <w:rFonts w:ascii="TimesNewRoman" w:eastAsia="TimesNewRoman" w:hAnsi="Times New Roman" w:cs="TimesNewRoman" w:hint="eastAsia"/>
          <w:sz w:val="24"/>
          <w:szCs w:val="24"/>
        </w:rPr>
        <w:t>ā</w:t>
      </w:r>
      <w:r>
        <w:rPr>
          <w:rFonts w:ascii="Times New Roman" w:hAnsi="Times New Roman"/>
          <w:sz w:val="24"/>
          <w:szCs w:val="24"/>
        </w:rPr>
        <w:t>l</w:t>
      </w:r>
      <w:r>
        <w:rPr>
          <w:rFonts w:ascii="TimesNewRoman" w:eastAsia="TimesNewRoman" w:hAnsi="Times New Roman" w:cs="TimesNewRoman" w:hint="eastAsia"/>
          <w:sz w:val="24"/>
          <w:szCs w:val="24"/>
        </w:rPr>
        <w:t>ā</w:t>
      </w:r>
      <w:r>
        <w:rPr>
          <w:rFonts w:ascii="Times New Roman" w:hAnsi="Times New Roman"/>
          <w:sz w:val="24"/>
          <w:szCs w:val="24"/>
        </w:rPr>
        <w:t>s apr</w:t>
      </w:r>
      <w:r>
        <w:rPr>
          <w:rFonts w:ascii="TimesNewRoman" w:eastAsia="TimesNewRoman" w:hAnsi="Times New Roman" w:cs="TimesNewRoman" w:hint="eastAsia"/>
          <w:sz w:val="24"/>
          <w:szCs w:val="24"/>
        </w:rPr>
        <w:t>ū</w:t>
      </w:r>
      <w:r>
        <w:rPr>
          <w:rFonts w:ascii="Times New Roman" w:hAnsi="Times New Roman"/>
          <w:sz w:val="24"/>
          <w:szCs w:val="24"/>
        </w:rPr>
        <w:t>pes iest</w:t>
      </w:r>
      <w:r>
        <w:rPr>
          <w:rFonts w:ascii="TimesNewRoman" w:eastAsia="TimesNewRoman" w:hAnsi="Times New Roman" w:cs="TimesNewRoman" w:hint="eastAsia"/>
          <w:sz w:val="24"/>
          <w:szCs w:val="24"/>
        </w:rPr>
        <w:t>ā</w:t>
      </w:r>
      <w:r>
        <w:rPr>
          <w:rFonts w:ascii="Times New Roman" w:hAnsi="Times New Roman"/>
          <w:sz w:val="24"/>
          <w:szCs w:val="24"/>
        </w:rPr>
        <w:t>žu izveidošanas nepieciešam</w:t>
      </w:r>
      <w:r>
        <w:rPr>
          <w:rFonts w:ascii="TimesNewRoman" w:eastAsia="TimesNewRoman" w:hAnsi="Times New Roman" w:cs="TimesNewRoman" w:hint="eastAsia"/>
          <w:sz w:val="24"/>
          <w:szCs w:val="24"/>
        </w:rPr>
        <w:t>ī</w:t>
      </w:r>
      <w:r>
        <w:rPr>
          <w:rFonts w:ascii="Times New Roman" w:hAnsi="Times New Roman"/>
          <w:sz w:val="24"/>
          <w:szCs w:val="24"/>
        </w:rPr>
        <w:t>bu, k</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ar</w:t>
      </w:r>
      <w:r>
        <w:rPr>
          <w:rFonts w:ascii="TimesNewRoman" w:eastAsia="TimesNewRoman" w:hAnsi="Times New Roman" w:cs="TimesNewRoman" w:hint="eastAsia"/>
          <w:sz w:val="24"/>
          <w:szCs w:val="24"/>
        </w:rPr>
        <w:t>ī</w:t>
      </w:r>
      <w:r>
        <w:rPr>
          <w:rFonts w:ascii="TimesNewRoman" w:eastAsia="TimesNewRoman" w:hAnsi="Times New Roman" w:cs="TimesNewRoman"/>
          <w:sz w:val="24"/>
          <w:szCs w:val="24"/>
        </w:rPr>
        <w:t xml:space="preserve"> </w:t>
      </w:r>
      <w:r>
        <w:rPr>
          <w:rFonts w:ascii="Times New Roman" w:hAnsi="Times New Roman"/>
          <w:sz w:val="24"/>
          <w:szCs w:val="24"/>
        </w:rPr>
        <w:t>pilnveidot past</w:t>
      </w:r>
      <w:r>
        <w:rPr>
          <w:rFonts w:ascii="TimesNewRoman" w:eastAsia="TimesNewRoman" w:hAnsi="Times New Roman" w:cs="TimesNewRoman" w:hint="eastAsia"/>
          <w:sz w:val="24"/>
          <w:szCs w:val="24"/>
        </w:rPr>
        <w:t>ā</w:t>
      </w:r>
      <w:r>
        <w:rPr>
          <w:rFonts w:ascii="Times New Roman" w:hAnsi="Times New Roman"/>
          <w:sz w:val="24"/>
          <w:szCs w:val="24"/>
        </w:rPr>
        <w:t>voš</w:t>
      </w:r>
      <w:r>
        <w:rPr>
          <w:rFonts w:ascii="TimesNewRoman" w:eastAsia="TimesNewRoman" w:hAnsi="Times New Roman" w:cs="TimesNewRoman" w:hint="eastAsia"/>
          <w:sz w:val="24"/>
          <w:szCs w:val="24"/>
        </w:rPr>
        <w:t>ā</w:t>
      </w:r>
      <w:r>
        <w:rPr>
          <w:rFonts w:ascii="Times New Roman" w:hAnsi="Times New Roman"/>
          <w:sz w:val="24"/>
          <w:szCs w:val="24"/>
        </w:rPr>
        <w:t>s soci</w:t>
      </w:r>
      <w:r>
        <w:rPr>
          <w:rFonts w:ascii="TimesNewRoman" w:eastAsia="TimesNewRoman" w:hAnsi="Times New Roman" w:cs="TimesNewRoman" w:hint="eastAsia"/>
          <w:sz w:val="24"/>
          <w:szCs w:val="24"/>
        </w:rPr>
        <w:t>ā</w:t>
      </w:r>
      <w:r>
        <w:rPr>
          <w:rFonts w:ascii="Times New Roman" w:hAnsi="Times New Roman"/>
          <w:sz w:val="24"/>
          <w:szCs w:val="24"/>
        </w:rPr>
        <w:t>l</w:t>
      </w:r>
      <w:r>
        <w:rPr>
          <w:rFonts w:ascii="TimesNewRoman" w:eastAsia="TimesNewRoman" w:hAnsi="Times New Roman" w:cs="TimesNewRoman" w:hint="eastAsia"/>
          <w:sz w:val="24"/>
          <w:szCs w:val="24"/>
        </w:rPr>
        <w:t>ā</w:t>
      </w:r>
      <w:r>
        <w:rPr>
          <w:rFonts w:ascii="Times New Roman" w:hAnsi="Times New Roman"/>
          <w:sz w:val="24"/>
          <w:szCs w:val="24"/>
        </w:rPr>
        <w:t>s pal</w:t>
      </w:r>
      <w:r>
        <w:rPr>
          <w:rFonts w:ascii="TimesNewRoman" w:eastAsia="TimesNewRoman" w:hAnsi="Times New Roman" w:cs="TimesNewRoman" w:hint="eastAsia"/>
          <w:sz w:val="24"/>
          <w:szCs w:val="24"/>
        </w:rPr>
        <w:t>ī</w:t>
      </w:r>
      <w:r>
        <w:rPr>
          <w:rFonts w:ascii="Times New Roman" w:hAnsi="Times New Roman"/>
          <w:sz w:val="24"/>
          <w:szCs w:val="24"/>
        </w:rPr>
        <w:t>dz</w:t>
      </w:r>
      <w:r>
        <w:rPr>
          <w:rFonts w:ascii="TimesNewRoman" w:eastAsia="TimesNewRoman" w:hAnsi="Times New Roman" w:cs="TimesNewRoman" w:hint="eastAsia"/>
          <w:sz w:val="24"/>
          <w:szCs w:val="24"/>
        </w:rPr>
        <w:t>ī</w:t>
      </w:r>
      <w:r>
        <w:rPr>
          <w:rFonts w:ascii="Times New Roman" w:hAnsi="Times New Roman"/>
          <w:sz w:val="24"/>
          <w:szCs w:val="24"/>
        </w:rPr>
        <w:t>bas un soci</w:t>
      </w:r>
      <w:r>
        <w:rPr>
          <w:rFonts w:ascii="TimesNewRoman" w:eastAsia="TimesNewRoman" w:hAnsi="Times New Roman" w:cs="TimesNewRoman" w:hint="eastAsia"/>
          <w:sz w:val="24"/>
          <w:szCs w:val="24"/>
        </w:rPr>
        <w:t>ā</w:t>
      </w:r>
      <w:r>
        <w:rPr>
          <w:rFonts w:ascii="Times New Roman" w:hAnsi="Times New Roman"/>
          <w:sz w:val="24"/>
          <w:szCs w:val="24"/>
        </w:rPr>
        <w:t>l</w:t>
      </w:r>
      <w:r>
        <w:rPr>
          <w:rFonts w:ascii="TimesNewRoman" w:eastAsia="TimesNewRoman" w:hAnsi="Times New Roman" w:cs="TimesNewRoman" w:hint="eastAsia"/>
          <w:sz w:val="24"/>
          <w:szCs w:val="24"/>
        </w:rPr>
        <w:t>ā</w:t>
      </w:r>
      <w:r>
        <w:rPr>
          <w:rFonts w:ascii="Times New Roman" w:hAnsi="Times New Roman"/>
          <w:sz w:val="24"/>
          <w:szCs w:val="24"/>
        </w:rPr>
        <w:t>s apr</w:t>
      </w:r>
      <w:r>
        <w:rPr>
          <w:rFonts w:ascii="TimesNewRoman" w:eastAsia="TimesNewRoman" w:hAnsi="Times New Roman" w:cs="TimesNewRoman" w:hint="eastAsia"/>
          <w:sz w:val="24"/>
          <w:szCs w:val="24"/>
        </w:rPr>
        <w:t>ū</w:t>
      </w:r>
      <w:r>
        <w:rPr>
          <w:rFonts w:ascii="Times New Roman" w:hAnsi="Times New Roman"/>
          <w:sz w:val="24"/>
          <w:szCs w:val="24"/>
        </w:rPr>
        <w:t>pes formas;</w:t>
      </w:r>
    </w:p>
    <w:p w14:paraId="39E0FBEA" w14:textId="77777777" w:rsidR="00484AAD" w:rsidRDefault="002B4630" w:rsidP="00484AA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12.9. </w:t>
      </w:r>
      <w:r>
        <w:rPr>
          <w:rFonts w:ascii="Verdana" w:hAnsi="Verdana"/>
          <w:color w:val="000000"/>
          <w:sz w:val="18"/>
          <w:szCs w:val="18"/>
        </w:rPr>
        <w:t xml:space="preserve"> </w:t>
      </w:r>
      <w:r w:rsidRPr="00620187">
        <w:rPr>
          <w:rFonts w:ascii="Times New Roman" w:hAnsi="Times New Roman"/>
          <w:color w:val="000000"/>
          <w:sz w:val="24"/>
          <w:szCs w:val="24"/>
        </w:rPr>
        <w:t>izveidot darba grupas un organizēt starpinstitūciju vai starpprofesionāļu sanāksmes;</w:t>
      </w:r>
    </w:p>
    <w:p w14:paraId="072D004D" w14:textId="77777777" w:rsidR="00484AAD" w:rsidRPr="00620187" w:rsidRDefault="002B4630" w:rsidP="00484AA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12.10</w:t>
      </w:r>
      <w:r w:rsidRPr="00620187">
        <w:rPr>
          <w:rFonts w:ascii="Times New Roman" w:hAnsi="Times New Roman"/>
          <w:color w:val="000000"/>
          <w:sz w:val="24"/>
          <w:szCs w:val="24"/>
        </w:rPr>
        <w:t>. organizēt un vadīt seminārus, konferences un citus pasākumus, lai risinātu jautājumus, kas saistīti ar Sociālā dienesta kompetencē esošo pakalpojumu sniegšanu;</w:t>
      </w:r>
    </w:p>
    <w:p w14:paraId="6471379A" w14:textId="77777777" w:rsidR="00484AAD" w:rsidRPr="00412F2F" w:rsidRDefault="002B4630" w:rsidP="00484AAD">
      <w:pPr>
        <w:spacing w:line="240" w:lineRule="auto"/>
        <w:jc w:val="both"/>
        <w:rPr>
          <w:rFonts w:ascii="Times New Roman" w:hAnsi="Times New Roman"/>
          <w:sz w:val="24"/>
          <w:szCs w:val="24"/>
          <w:lang w:eastAsia="lv-LV"/>
        </w:rPr>
      </w:pPr>
      <w:r w:rsidRPr="00412F2F">
        <w:rPr>
          <w:rFonts w:ascii="Times New Roman" w:hAnsi="Times New Roman"/>
          <w:sz w:val="24"/>
          <w:szCs w:val="24"/>
        </w:rPr>
        <w:t>1</w:t>
      </w:r>
      <w:r>
        <w:rPr>
          <w:rFonts w:ascii="Times New Roman" w:hAnsi="Times New Roman"/>
          <w:sz w:val="24"/>
          <w:szCs w:val="24"/>
        </w:rPr>
        <w:t>2</w:t>
      </w:r>
      <w:r w:rsidRPr="00412F2F">
        <w:rPr>
          <w:rFonts w:ascii="Times New Roman" w:hAnsi="Times New Roman"/>
          <w:sz w:val="24"/>
          <w:szCs w:val="24"/>
        </w:rPr>
        <w:t>.1</w:t>
      </w:r>
      <w:r>
        <w:rPr>
          <w:rFonts w:ascii="Times New Roman" w:hAnsi="Times New Roman"/>
          <w:sz w:val="24"/>
          <w:szCs w:val="24"/>
        </w:rPr>
        <w:t>1</w:t>
      </w:r>
      <w:r w:rsidRPr="00412F2F">
        <w:rPr>
          <w:rFonts w:ascii="Times New Roman" w:hAnsi="Times New Roman"/>
          <w:sz w:val="24"/>
          <w:szCs w:val="24"/>
        </w:rPr>
        <w:t>. s</w:t>
      </w:r>
      <w:r w:rsidRPr="00412F2F">
        <w:rPr>
          <w:rFonts w:ascii="Times New Roman" w:hAnsi="Times New Roman"/>
          <w:sz w:val="24"/>
          <w:szCs w:val="24"/>
          <w:lang w:eastAsia="lv-LV"/>
        </w:rPr>
        <w:t>avas kompetences ietvaros sniedz palīdzību un konsultācijas bēglim un personai ar alternatīvo statusu;</w:t>
      </w:r>
    </w:p>
    <w:p w14:paraId="666F0089" w14:textId="77777777" w:rsidR="00484AAD" w:rsidRDefault="002B4630" w:rsidP="00484AAD">
      <w:pPr>
        <w:spacing w:line="240" w:lineRule="auto"/>
        <w:jc w:val="both"/>
        <w:rPr>
          <w:rFonts w:ascii="Times New Roman" w:hAnsi="Times New Roman"/>
          <w:sz w:val="24"/>
          <w:szCs w:val="24"/>
          <w:lang w:eastAsia="lv-LV"/>
        </w:rPr>
      </w:pPr>
      <w:r w:rsidRPr="00412F2F">
        <w:rPr>
          <w:rFonts w:ascii="Times New Roman" w:hAnsi="Times New Roman"/>
          <w:sz w:val="24"/>
          <w:szCs w:val="24"/>
        </w:rPr>
        <w:t>1</w:t>
      </w:r>
      <w:r>
        <w:rPr>
          <w:rFonts w:ascii="Times New Roman" w:hAnsi="Times New Roman"/>
          <w:sz w:val="24"/>
          <w:szCs w:val="24"/>
        </w:rPr>
        <w:t>2</w:t>
      </w:r>
      <w:r w:rsidRPr="00412F2F">
        <w:rPr>
          <w:rFonts w:ascii="Times New Roman" w:hAnsi="Times New Roman"/>
          <w:sz w:val="24"/>
          <w:szCs w:val="24"/>
        </w:rPr>
        <w:t>.</w:t>
      </w:r>
      <w:r>
        <w:rPr>
          <w:rFonts w:ascii="Times New Roman" w:hAnsi="Times New Roman"/>
          <w:sz w:val="24"/>
          <w:szCs w:val="24"/>
        </w:rPr>
        <w:t>12</w:t>
      </w:r>
      <w:r w:rsidRPr="00412F2F">
        <w:rPr>
          <w:rFonts w:ascii="Times New Roman" w:hAnsi="Times New Roman"/>
          <w:sz w:val="24"/>
          <w:szCs w:val="24"/>
        </w:rPr>
        <w:t>. s</w:t>
      </w:r>
      <w:r w:rsidRPr="00412F2F">
        <w:rPr>
          <w:rFonts w:ascii="Times New Roman" w:hAnsi="Times New Roman"/>
          <w:sz w:val="24"/>
          <w:szCs w:val="24"/>
          <w:lang w:eastAsia="lv-LV"/>
        </w:rPr>
        <w:t>avas kompetences ietvaros administrē pašvaldības palīdzību dzīvokļa jautājuma risināšanā</w:t>
      </w:r>
      <w:r>
        <w:rPr>
          <w:rFonts w:ascii="Times New Roman" w:hAnsi="Times New Roman"/>
          <w:sz w:val="24"/>
          <w:szCs w:val="24"/>
          <w:lang w:eastAsia="lv-LV"/>
        </w:rPr>
        <w:t>;</w:t>
      </w:r>
    </w:p>
    <w:p w14:paraId="4B746FB2" w14:textId="77777777" w:rsidR="00484AAD" w:rsidRDefault="002B4630" w:rsidP="00484AA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IV. Soci</w:t>
      </w:r>
      <w:r>
        <w:rPr>
          <w:rFonts w:ascii="TimesNewRoman,Bold" w:eastAsia="TimesNewRoman,Bold" w:hAnsi="Times New Roman" w:cs="TimesNewRoman,Bold" w:hint="eastAsia"/>
          <w:b/>
          <w:bCs/>
          <w:sz w:val="24"/>
          <w:szCs w:val="24"/>
        </w:rPr>
        <w:t>ā</w:t>
      </w:r>
      <w:r>
        <w:rPr>
          <w:rFonts w:ascii="Times New Roman" w:hAnsi="Times New Roman"/>
          <w:b/>
          <w:bCs/>
          <w:sz w:val="24"/>
          <w:szCs w:val="24"/>
        </w:rPr>
        <w:t>l</w:t>
      </w:r>
      <w:r>
        <w:rPr>
          <w:rFonts w:ascii="TimesNewRoman,Bold" w:eastAsia="TimesNewRoman,Bold" w:hAnsi="Times New Roman" w:cs="TimesNewRoman,Bold" w:hint="eastAsia"/>
          <w:b/>
          <w:bCs/>
          <w:sz w:val="24"/>
          <w:szCs w:val="24"/>
        </w:rPr>
        <w:t>ā</w:t>
      </w:r>
      <w:r>
        <w:rPr>
          <w:rFonts w:ascii="TimesNewRoman,Bold" w:eastAsia="TimesNewRoman,Bold" w:hAnsi="Times New Roman" w:cs="TimesNewRoman,Bold"/>
          <w:b/>
          <w:bCs/>
          <w:sz w:val="24"/>
          <w:szCs w:val="24"/>
        </w:rPr>
        <w:t xml:space="preserve"> </w:t>
      </w:r>
      <w:r>
        <w:rPr>
          <w:rFonts w:ascii="Times New Roman" w:hAnsi="Times New Roman"/>
          <w:b/>
          <w:bCs/>
          <w:sz w:val="24"/>
          <w:szCs w:val="24"/>
        </w:rPr>
        <w:t>dienesta ties</w:t>
      </w:r>
      <w:r>
        <w:rPr>
          <w:rFonts w:ascii="TimesNewRoman,Bold" w:eastAsia="TimesNewRoman,Bold" w:hAnsi="Times New Roman" w:cs="TimesNewRoman,Bold" w:hint="eastAsia"/>
          <w:b/>
          <w:bCs/>
          <w:sz w:val="24"/>
          <w:szCs w:val="24"/>
        </w:rPr>
        <w:t>ī</w:t>
      </w:r>
      <w:r>
        <w:rPr>
          <w:rFonts w:ascii="Times New Roman" w:hAnsi="Times New Roman"/>
          <w:b/>
          <w:bCs/>
          <w:sz w:val="24"/>
          <w:szCs w:val="24"/>
        </w:rPr>
        <w:t>bas un pien</w:t>
      </w:r>
      <w:r>
        <w:rPr>
          <w:rFonts w:ascii="TimesNewRoman,Bold" w:eastAsia="TimesNewRoman,Bold" w:hAnsi="Times New Roman" w:cs="TimesNewRoman,Bold" w:hint="eastAsia"/>
          <w:b/>
          <w:bCs/>
          <w:sz w:val="24"/>
          <w:szCs w:val="24"/>
        </w:rPr>
        <w:t>ā</w:t>
      </w:r>
      <w:r>
        <w:rPr>
          <w:rFonts w:ascii="Times New Roman" w:hAnsi="Times New Roman"/>
          <w:b/>
          <w:bCs/>
          <w:sz w:val="24"/>
          <w:szCs w:val="24"/>
        </w:rPr>
        <w:t>kumi</w:t>
      </w:r>
    </w:p>
    <w:p w14:paraId="4CEDD708" w14:textId="77777777" w:rsidR="00484AAD" w:rsidRDefault="00484AAD" w:rsidP="00484AAD">
      <w:pPr>
        <w:autoSpaceDE w:val="0"/>
        <w:autoSpaceDN w:val="0"/>
        <w:adjustRightInd w:val="0"/>
        <w:spacing w:after="0" w:line="240" w:lineRule="auto"/>
        <w:jc w:val="both"/>
        <w:rPr>
          <w:rFonts w:ascii="Times New Roman" w:hAnsi="Times New Roman"/>
          <w:b/>
          <w:bCs/>
          <w:sz w:val="24"/>
          <w:szCs w:val="24"/>
        </w:rPr>
      </w:pPr>
    </w:p>
    <w:p w14:paraId="5B5F1FCD" w14:textId="77777777" w:rsidR="00484AAD" w:rsidRDefault="002B4630" w:rsidP="00484AAD">
      <w:pPr>
        <w:autoSpaceDE w:val="0"/>
        <w:autoSpaceDN w:val="0"/>
        <w:adjustRightInd w:val="0"/>
        <w:spacing w:after="0" w:line="240" w:lineRule="auto"/>
        <w:rPr>
          <w:rFonts w:ascii="Times New Roman" w:hAnsi="Times New Roman"/>
          <w:sz w:val="24"/>
          <w:szCs w:val="24"/>
        </w:rPr>
      </w:pPr>
      <w:r w:rsidRPr="004A2331">
        <w:rPr>
          <w:rFonts w:ascii="Times New Roman" w:hAnsi="Times New Roman"/>
          <w:sz w:val="24"/>
          <w:szCs w:val="24"/>
        </w:rPr>
        <w:t>1</w:t>
      </w:r>
      <w:r>
        <w:rPr>
          <w:rFonts w:ascii="Times New Roman" w:hAnsi="Times New Roman"/>
          <w:sz w:val="24"/>
          <w:szCs w:val="24"/>
        </w:rPr>
        <w:t>3</w:t>
      </w:r>
      <w:r w:rsidRPr="004A2331">
        <w:rPr>
          <w:rFonts w:ascii="Times New Roman" w:hAnsi="Times New Roman"/>
          <w:sz w:val="24"/>
          <w:szCs w:val="24"/>
        </w:rPr>
        <w:t xml:space="preserve">. </w:t>
      </w:r>
      <w:r w:rsidRPr="004A2331">
        <w:rPr>
          <w:rFonts w:ascii="Times New Roman" w:hAnsi="Times New Roman"/>
          <w:sz w:val="24"/>
          <w:szCs w:val="24"/>
        </w:rPr>
        <w:t>Realizējot normatīvajos aktos un Nolikumā noteiktās funkcijas un izpildot uzdevumus, Dienestam ir tiesības:</w:t>
      </w:r>
      <w:r w:rsidRPr="004A2331">
        <w:rPr>
          <w:rFonts w:ascii="Times New Roman" w:hAnsi="Times New Roman"/>
          <w:sz w:val="24"/>
          <w:szCs w:val="24"/>
        </w:rPr>
        <w:br/>
        <w:t>1</w:t>
      </w:r>
      <w:r>
        <w:rPr>
          <w:rFonts w:ascii="Times New Roman" w:hAnsi="Times New Roman"/>
          <w:sz w:val="24"/>
          <w:szCs w:val="24"/>
        </w:rPr>
        <w:t>3</w:t>
      </w:r>
      <w:r w:rsidRPr="004A2331">
        <w:rPr>
          <w:rFonts w:ascii="Times New Roman" w:hAnsi="Times New Roman"/>
          <w:sz w:val="24"/>
          <w:szCs w:val="24"/>
        </w:rPr>
        <w:t>.1. pieprasīt un saņemt no Pašvaldības atbilstošus finansiālos un tehniskos resursus Dienesta funkciju un uzdevumu veikšanai;</w:t>
      </w:r>
      <w:r w:rsidRPr="004A2331">
        <w:rPr>
          <w:rFonts w:ascii="Times New Roman" w:hAnsi="Times New Roman"/>
          <w:sz w:val="24"/>
          <w:szCs w:val="24"/>
        </w:rPr>
        <w:br/>
        <w:t>1</w:t>
      </w:r>
      <w:r>
        <w:rPr>
          <w:rFonts w:ascii="Times New Roman" w:hAnsi="Times New Roman"/>
          <w:sz w:val="24"/>
          <w:szCs w:val="24"/>
        </w:rPr>
        <w:t>3</w:t>
      </w:r>
      <w:r w:rsidRPr="004A2331">
        <w:rPr>
          <w:rFonts w:ascii="Times New Roman" w:hAnsi="Times New Roman"/>
          <w:sz w:val="24"/>
          <w:szCs w:val="24"/>
        </w:rPr>
        <w:t>.2. saņemt papildu</w:t>
      </w:r>
      <w:r w:rsidRPr="004A2331">
        <w:rPr>
          <w:rFonts w:ascii="Times New Roman" w:hAnsi="Times New Roman"/>
          <w:sz w:val="24"/>
          <w:szCs w:val="24"/>
        </w:rPr>
        <w:t>s finansējumu no Pašvaldības budžeta, ja tiek paplašinātas Dienesta funkcijas, kā arī ārkārtas situācijās;</w:t>
      </w:r>
    </w:p>
    <w:p w14:paraId="6B53E9C4" w14:textId="77777777" w:rsidR="00484AAD" w:rsidRDefault="002B4630" w:rsidP="00484AAD">
      <w:pPr>
        <w:autoSpaceDE w:val="0"/>
        <w:autoSpaceDN w:val="0"/>
        <w:adjustRightInd w:val="0"/>
        <w:spacing w:after="0" w:line="240" w:lineRule="auto"/>
        <w:rPr>
          <w:rFonts w:ascii="Times New Roman" w:hAnsi="Times New Roman"/>
          <w:sz w:val="24"/>
          <w:szCs w:val="24"/>
        </w:rPr>
      </w:pPr>
      <w:r w:rsidRPr="003E05F5">
        <w:rPr>
          <w:rFonts w:ascii="Times New Roman" w:hAnsi="Times New Roman"/>
          <w:sz w:val="24"/>
          <w:szCs w:val="24"/>
        </w:rPr>
        <w:t>13.3.kontrolēt piešķirto budžeta līdzekļu lietderīgu un racionālu izmantošanu gan Sociālajā dienestā, gan sociālās aprūpes iestādēs un pašvaldības ka</w:t>
      </w:r>
      <w:r w:rsidRPr="003E05F5">
        <w:rPr>
          <w:rFonts w:ascii="Times New Roman" w:hAnsi="Times New Roman"/>
          <w:sz w:val="24"/>
          <w:szCs w:val="24"/>
        </w:rPr>
        <w:t>pitālsabiedrībās;</w:t>
      </w:r>
      <w:r w:rsidRPr="003E05F5">
        <w:rPr>
          <w:rFonts w:ascii="Times New Roman" w:hAnsi="Times New Roman"/>
          <w:sz w:val="24"/>
          <w:szCs w:val="24"/>
        </w:rPr>
        <w:br/>
      </w:r>
      <w:r w:rsidRPr="004A2331">
        <w:rPr>
          <w:rFonts w:ascii="Times New Roman" w:hAnsi="Times New Roman"/>
          <w:sz w:val="24"/>
          <w:szCs w:val="24"/>
        </w:rPr>
        <w:t>1</w:t>
      </w:r>
      <w:r>
        <w:rPr>
          <w:rFonts w:ascii="Times New Roman" w:hAnsi="Times New Roman"/>
          <w:sz w:val="24"/>
          <w:szCs w:val="24"/>
        </w:rPr>
        <w:t>3</w:t>
      </w:r>
      <w:r w:rsidRPr="004A2331">
        <w:rPr>
          <w:rFonts w:ascii="Times New Roman" w:hAnsi="Times New Roman"/>
          <w:sz w:val="24"/>
          <w:szCs w:val="24"/>
        </w:rPr>
        <w:t>.3. ārējos normatīvajos aktos noteiktajos gadījumos izdot administratīvos aktus;</w:t>
      </w:r>
      <w:r w:rsidRPr="004A2331">
        <w:rPr>
          <w:rFonts w:ascii="Times New Roman" w:hAnsi="Times New Roman"/>
          <w:sz w:val="24"/>
          <w:szCs w:val="24"/>
        </w:rPr>
        <w:br/>
        <w:t>1</w:t>
      </w:r>
      <w:r>
        <w:rPr>
          <w:rFonts w:ascii="Times New Roman" w:hAnsi="Times New Roman"/>
          <w:sz w:val="24"/>
          <w:szCs w:val="24"/>
        </w:rPr>
        <w:t>3</w:t>
      </w:r>
      <w:r w:rsidRPr="004A2331">
        <w:rPr>
          <w:rFonts w:ascii="Times New Roman" w:hAnsi="Times New Roman"/>
          <w:sz w:val="24"/>
          <w:szCs w:val="24"/>
        </w:rPr>
        <w:t>.4. veikt to personu dzīves apstākļu apsekošanu un vajadzību novērtēšanu, kuras vēlas saņemt Pašvaldības finansētus sociālos pakalpojumus un sociālo palī</w:t>
      </w:r>
      <w:r w:rsidRPr="004A2331">
        <w:rPr>
          <w:rFonts w:ascii="Times New Roman" w:hAnsi="Times New Roman"/>
          <w:sz w:val="24"/>
          <w:szCs w:val="24"/>
        </w:rPr>
        <w:t>dzību;</w:t>
      </w:r>
      <w:r w:rsidRPr="004A2331">
        <w:rPr>
          <w:rFonts w:ascii="Times New Roman" w:hAnsi="Times New Roman"/>
          <w:sz w:val="24"/>
          <w:szCs w:val="24"/>
        </w:rPr>
        <w:br/>
        <w:t>1</w:t>
      </w:r>
      <w:r>
        <w:rPr>
          <w:rFonts w:ascii="Times New Roman" w:hAnsi="Times New Roman"/>
          <w:sz w:val="24"/>
          <w:szCs w:val="24"/>
        </w:rPr>
        <w:t>3</w:t>
      </w:r>
      <w:r w:rsidRPr="004A2331">
        <w:rPr>
          <w:rFonts w:ascii="Times New Roman" w:hAnsi="Times New Roman"/>
          <w:sz w:val="24"/>
          <w:szCs w:val="24"/>
        </w:rPr>
        <w:t>.5. iesniegt iesniegumus un priekšlikumus Rēzeknes novada pašvaldībai  un citām valsts un pašvaldības institūcijām par sociālās palīdzības un sociālo pakalpojumu jautājumiem;</w:t>
      </w:r>
      <w:r w:rsidRPr="004A2331">
        <w:rPr>
          <w:rFonts w:ascii="Times New Roman" w:hAnsi="Times New Roman"/>
          <w:sz w:val="24"/>
          <w:szCs w:val="24"/>
        </w:rPr>
        <w:br/>
        <w:t>1</w:t>
      </w:r>
      <w:r>
        <w:rPr>
          <w:rFonts w:ascii="Times New Roman" w:hAnsi="Times New Roman"/>
          <w:sz w:val="24"/>
          <w:szCs w:val="24"/>
        </w:rPr>
        <w:t>3</w:t>
      </w:r>
      <w:r w:rsidRPr="004A2331">
        <w:rPr>
          <w:rFonts w:ascii="Times New Roman" w:hAnsi="Times New Roman"/>
          <w:sz w:val="24"/>
          <w:szCs w:val="24"/>
        </w:rPr>
        <w:t xml:space="preserve">.6. koordinēt līgumu slēgšanu </w:t>
      </w:r>
      <w:r>
        <w:rPr>
          <w:rFonts w:ascii="Times New Roman" w:hAnsi="Times New Roman"/>
          <w:sz w:val="24"/>
          <w:szCs w:val="24"/>
        </w:rPr>
        <w:t xml:space="preserve">un </w:t>
      </w:r>
      <w:r w:rsidRPr="004A2331">
        <w:rPr>
          <w:rFonts w:ascii="Times New Roman" w:hAnsi="Times New Roman"/>
          <w:sz w:val="24"/>
          <w:szCs w:val="24"/>
        </w:rPr>
        <w:t>slēgt līgumus ar citiem sociālo pakal</w:t>
      </w:r>
      <w:r w:rsidRPr="004A2331">
        <w:rPr>
          <w:rFonts w:ascii="Times New Roman" w:hAnsi="Times New Roman"/>
          <w:sz w:val="24"/>
          <w:szCs w:val="24"/>
        </w:rPr>
        <w:t>pojumu sniedzējiem Pašvaldībā vai ar citām pašvaldībām, valsts un citu pašvaldību iestādēm, privātpersonām, kā arī kontrolēt līgumu izpildi, lai nodrošinātu Pašvaldības iedzīvotājiem nepieciešamos sociālos pakalpojumus</w:t>
      </w:r>
      <w:r>
        <w:rPr>
          <w:rFonts w:ascii="Times New Roman" w:hAnsi="Times New Roman"/>
          <w:sz w:val="24"/>
          <w:szCs w:val="24"/>
        </w:rPr>
        <w:t xml:space="preserve"> un nodrošinātu </w:t>
      </w:r>
      <w:r w:rsidRPr="004A2331">
        <w:rPr>
          <w:rFonts w:ascii="Times New Roman" w:hAnsi="Times New Roman"/>
          <w:sz w:val="24"/>
          <w:szCs w:val="24"/>
        </w:rPr>
        <w:t xml:space="preserve"> Dienesta darbīb</w:t>
      </w:r>
      <w:r>
        <w:rPr>
          <w:rFonts w:ascii="Times New Roman" w:hAnsi="Times New Roman"/>
          <w:sz w:val="24"/>
          <w:szCs w:val="24"/>
        </w:rPr>
        <w:t>u;</w:t>
      </w:r>
    </w:p>
    <w:p w14:paraId="0D3BEC6F" w14:textId="77777777" w:rsidR="00484AAD" w:rsidRPr="004A2331" w:rsidRDefault="002B4630" w:rsidP="00484A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r w:rsidRPr="004A2331">
        <w:rPr>
          <w:rFonts w:ascii="Times New Roman" w:hAnsi="Times New Roman"/>
          <w:sz w:val="24"/>
          <w:szCs w:val="24"/>
        </w:rPr>
        <w:t>.</w:t>
      </w:r>
      <w:r>
        <w:rPr>
          <w:rFonts w:ascii="Times New Roman" w:hAnsi="Times New Roman"/>
          <w:sz w:val="24"/>
          <w:szCs w:val="24"/>
        </w:rPr>
        <w:t>7</w:t>
      </w:r>
      <w:r w:rsidRPr="004A2331">
        <w:rPr>
          <w:rFonts w:ascii="Times New Roman" w:hAnsi="Times New Roman"/>
          <w:sz w:val="24"/>
          <w:szCs w:val="24"/>
        </w:rPr>
        <w:t>. sniegt maksas pakalpojumus atbilstoši Pašvaldības domes apstiprinātam cenrādim;</w:t>
      </w:r>
      <w:r w:rsidRPr="004A2331">
        <w:rPr>
          <w:rFonts w:ascii="Times New Roman" w:hAnsi="Times New Roman"/>
          <w:sz w:val="24"/>
          <w:szCs w:val="24"/>
        </w:rPr>
        <w:br/>
        <w:t>1</w:t>
      </w:r>
      <w:r>
        <w:rPr>
          <w:rFonts w:ascii="Times New Roman" w:hAnsi="Times New Roman"/>
          <w:sz w:val="24"/>
          <w:szCs w:val="24"/>
        </w:rPr>
        <w:t>3</w:t>
      </w:r>
      <w:r w:rsidRPr="004A2331">
        <w:rPr>
          <w:rFonts w:ascii="Times New Roman" w:hAnsi="Times New Roman"/>
          <w:sz w:val="24"/>
          <w:szCs w:val="24"/>
        </w:rPr>
        <w:t>.</w:t>
      </w:r>
      <w:r>
        <w:rPr>
          <w:rFonts w:ascii="Times New Roman" w:hAnsi="Times New Roman"/>
          <w:sz w:val="24"/>
          <w:szCs w:val="24"/>
        </w:rPr>
        <w:t>8</w:t>
      </w:r>
      <w:r w:rsidRPr="004A2331">
        <w:rPr>
          <w:rFonts w:ascii="Times New Roman" w:hAnsi="Times New Roman"/>
          <w:sz w:val="24"/>
          <w:szCs w:val="24"/>
        </w:rPr>
        <w:t>. izstrādāt un iesniegt Rēzeknes novada pašvaldībai priekšlikumus par Eiropas Savienības finansēto un citu projektu īstenošanu;</w:t>
      </w:r>
      <w:r w:rsidRPr="004A2331">
        <w:rPr>
          <w:rFonts w:ascii="Times New Roman" w:hAnsi="Times New Roman"/>
          <w:sz w:val="24"/>
          <w:szCs w:val="24"/>
        </w:rPr>
        <w:br/>
        <w:t>1</w:t>
      </w:r>
      <w:r>
        <w:rPr>
          <w:rFonts w:ascii="Times New Roman" w:hAnsi="Times New Roman"/>
          <w:sz w:val="24"/>
          <w:szCs w:val="24"/>
        </w:rPr>
        <w:t>3</w:t>
      </w:r>
      <w:r w:rsidRPr="004A2331">
        <w:rPr>
          <w:rFonts w:ascii="Times New Roman" w:hAnsi="Times New Roman"/>
          <w:sz w:val="24"/>
          <w:szCs w:val="24"/>
        </w:rPr>
        <w:t>.</w:t>
      </w:r>
      <w:r>
        <w:rPr>
          <w:rFonts w:ascii="Times New Roman" w:hAnsi="Times New Roman"/>
          <w:sz w:val="24"/>
          <w:szCs w:val="24"/>
        </w:rPr>
        <w:t>9</w:t>
      </w:r>
      <w:r w:rsidRPr="004A2331">
        <w:rPr>
          <w:rFonts w:ascii="Times New Roman" w:hAnsi="Times New Roman"/>
          <w:sz w:val="24"/>
          <w:szCs w:val="24"/>
        </w:rPr>
        <w:t>. veidot darba grupas un komisijas at</w:t>
      </w:r>
      <w:r w:rsidRPr="004A2331">
        <w:rPr>
          <w:rFonts w:ascii="Times New Roman" w:hAnsi="Times New Roman"/>
          <w:sz w:val="24"/>
          <w:szCs w:val="24"/>
        </w:rPr>
        <w:t>bilstoši Dienesta kompetencei;</w:t>
      </w:r>
      <w:r w:rsidRPr="004A2331">
        <w:rPr>
          <w:rFonts w:ascii="Times New Roman" w:hAnsi="Times New Roman"/>
          <w:sz w:val="24"/>
          <w:szCs w:val="24"/>
        </w:rPr>
        <w:br/>
      </w:r>
      <w:r w:rsidRPr="004A2331">
        <w:rPr>
          <w:rFonts w:ascii="Times New Roman" w:hAnsi="Times New Roman"/>
          <w:sz w:val="24"/>
          <w:szCs w:val="24"/>
        </w:rPr>
        <w:lastRenderedPageBreak/>
        <w:t>1</w:t>
      </w:r>
      <w:r>
        <w:rPr>
          <w:rFonts w:ascii="Times New Roman" w:hAnsi="Times New Roman"/>
          <w:sz w:val="24"/>
          <w:szCs w:val="24"/>
        </w:rPr>
        <w:t>3</w:t>
      </w:r>
      <w:r w:rsidRPr="004A2331">
        <w:rPr>
          <w:rFonts w:ascii="Times New Roman" w:hAnsi="Times New Roman"/>
          <w:sz w:val="24"/>
          <w:szCs w:val="24"/>
        </w:rPr>
        <w:t>.1</w:t>
      </w:r>
      <w:r>
        <w:rPr>
          <w:rFonts w:ascii="Times New Roman" w:hAnsi="Times New Roman"/>
          <w:sz w:val="24"/>
          <w:szCs w:val="24"/>
        </w:rPr>
        <w:t>0</w:t>
      </w:r>
      <w:r w:rsidRPr="004A2331">
        <w:rPr>
          <w:rFonts w:ascii="Times New Roman" w:hAnsi="Times New Roman"/>
          <w:sz w:val="24"/>
          <w:szCs w:val="24"/>
        </w:rPr>
        <w:t>. izdot iekšējos normatīvos aktus savas kompetences ietvaros;</w:t>
      </w:r>
      <w:r w:rsidRPr="004A2331">
        <w:rPr>
          <w:rFonts w:ascii="Times New Roman" w:hAnsi="Times New Roman"/>
          <w:sz w:val="24"/>
          <w:szCs w:val="24"/>
        </w:rPr>
        <w:br/>
        <w:t>1</w:t>
      </w:r>
      <w:r>
        <w:rPr>
          <w:rFonts w:ascii="Times New Roman" w:hAnsi="Times New Roman"/>
          <w:sz w:val="24"/>
          <w:szCs w:val="24"/>
        </w:rPr>
        <w:t>3</w:t>
      </w:r>
      <w:r w:rsidRPr="004A2331">
        <w:rPr>
          <w:rFonts w:ascii="Times New Roman" w:hAnsi="Times New Roman"/>
          <w:sz w:val="24"/>
          <w:szCs w:val="24"/>
        </w:rPr>
        <w:t>.1</w:t>
      </w:r>
      <w:r>
        <w:rPr>
          <w:rFonts w:ascii="Times New Roman" w:hAnsi="Times New Roman"/>
          <w:sz w:val="24"/>
          <w:szCs w:val="24"/>
        </w:rPr>
        <w:t>1</w:t>
      </w:r>
      <w:r w:rsidRPr="004A2331">
        <w:rPr>
          <w:rFonts w:ascii="Times New Roman" w:hAnsi="Times New Roman"/>
          <w:sz w:val="24"/>
          <w:szCs w:val="24"/>
        </w:rPr>
        <w:t>. pārstāvēt Pašvaldību valsts un pašvaldību institūcijās un attiecībās ar privātpersonām jautājumos, kas ir Dienesta kompetencē;</w:t>
      </w:r>
      <w:r w:rsidRPr="004A2331">
        <w:rPr>
          <w:rFonts w:ascii="Times New Roman" w:hAnsi="Times New Roman"/>
          <w:sz w:val="24"/>
          <w:szCs w:val="24"/>
        </w:rPr>
        <w:br/>
        <w:t>1</w:t>
      </w:r>
      <w:r>
        <w:rPr>
          <w:rFonts w:ascii="Times New Roman" w:hAnsi="Times New Roman"/>
          <w:sz w:val="24"/>
          <w:szCs w:val="24"/>
        </w:rPr>
        <w:t>3</w:t>
      </w:r>
      <w:r w:rsidRPr="004A2331">
        <w:rPr>
          <w:rFonts w:ascii="Times New Roman" w:hAnsi="Times New Roman"/>
          <w:sz w:val="24"/>
          <w:szCs w:val="24"/>
        </w:rPr>
        <w:t>.1</w:t>
      </w:r>
      <w:r>
        <w:rPr>
          <w:rFonts w:ascii="Times New Roman" w:hAnsi="Times New Roman"/>
          <w:sz w:val="24"/>
          <w:szCs w:val="24"/>
        </w:rPr>
        <w:t>2</w:t>
      </w:r>
      <w:r w:rsidRPr="004A2331">
        <w:rPr>
          <w:rFonts w:ascii="Times New Roman" w:hAnsi="Times New Roman"/>
          <w:sz w:val="24"/>
          <w:szCs w:val="24"/>
        </w:rPr>
        <w:t>. izmantot citas tiesības, kas normatīvajos aktos noteiktas pašvaldības sociālajam dienestam vai Pašvaldībai sociālās palī</w:t>
      </w:r>
      <w:r w:rsidRPr="004A2331">
        <w:rPr>
          <w:rFonts w:ascii="Times New Roman" w:hAnsi="Times New Roman"/>
          <w:sz w:val="24"/>
          <w:szCs w:val="24"/>
        </w:rPr>
        <w:t>dzības un sociālo pakalpojumu jomā.</w:t>
      </w:r>
    </w:p>
    <w:p w14:paraId="4EEA04E9" w14:textId="77777777" w:rsidR="00484AAD" w:rsidRDefault="00484AAD" w:rsidP="00484AAD">
      <w:pPr>
        <w:autoSpaceDE w:val="0"/>
        <w:autoSpaceDN w:val="0"/>
        <w:adjustRightInd w:val="0"/>
        <w:spacing w:after="0" w:line="240" w:lineRule="auto"/>
        <w:jc w:val="both"/>
        <w:rPr>
          <w:rFonts w:ascii="Times New Roman" w:hAnsi="Times New Roman"/>
          <w:sz w:val="24"/>
          <w:szCs w:val="24"/>
        </w:rPr>
      </w:pPr>
    </w:p>
    <w:p w14:paraId="02CB4D65" w14:textId="77777777" w:rsidR="00484AAD" w:rsidRDefault="00484AAD" w:rsidP="00484AAD">
      <w:pPr>
        <w:autoSpaceDE w:val="0"/>
        <w:autoSpaceDN w:val="0"/>
        <w:adjustRightInd w:val="0"/>
        <w:spacing w:after="0" w:line="240" w:lineRule="auto"/>
        <w:jc w:val="both"/>
        <w:rPr>
          <w:rFonts w:ascii="Times New Roman" w:hAnsi="Times New Roman"/>
          <w:sz w:val="24"/>
          <w:szCs w:val="24"/>
        </w:rPr>
      </w:pPr>
    </w:p>
    <w:p w14:paraId="4C64BAA3" w14:textId="77777777" w:rsidR="00484AAD" w:rsidRDefault="002B4630" w:rsidP="00484AA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V. Soci</w:t>
      </w:r>
      <w:r>
        <w:rPr>
          <w:rFonts w:ascii="TimesNewRoman,Bold" w:eastAsia="TimesNewRoman,Bold" w:hAnsi="Times New Roman" w:cs="TimesNewRoman,Bold" w:hint="eastAsia"/>
          <w:b/>
          <w:bCs/>
          <w:sz w:val="24"/>
          <w:szCs w:val="24"/>
        </w:rPr>
        <w:t>ā</w:t>
      </w:r>
      <w:r>
        <w:rPr>
          <w:rFonts w:ascii="Times New Roman" w:hAnsi="Times New Roman"/>
          <w:b/>
          <w:bCs/>
          <w:sz w:val="24"/>
          <w:szCs w:val="24"/>
        </w:rPr>
        <w:t>l</w:t>
      </w:r>
      <w:r>
        <w:rPr>
          <w:rFonts w:ascii="TimesNewRoman,Bold" w:eastAsia="TimesNewRoman,Bold" w:hAnsi="Times New Roman" w:cs="TimesNewRoman,Bold" w:hint="eastAsia"/>
          <w:b/>
          <w:bCs/>
          <w:sz w:val="24"/>
          <w:szCs w:val="24"/>
        </w:rPr>
        <w:t>ā</w:t>
      </w:r>
      <w:r>
        <w:rPr>
          <w:rFonts w:ascii="TimesNewRoman,Bold" w:eastAsia="TimesNewRoman,Bold" w:hAnsi="Times New Roman" w:cs="TimesNewRoman,Bold"/>
          <w:b/>
          <w:bCs/>
          <w:sz w:val="24"/>
          <w:szCs w:val="24"/>
        </w:rPr>
        <w:t xml:space="preserve"> </w:t>
      </w:r>
      <w:r>
        <w:rPr>
          <w:rFonts w:ascii="Times New Roman" w:hAnsi="Times New Roman"/>
          <w:b/>
          <w:bCs/>
          <w:sz w:val="24"/>
          <w:szCs w:val="24"/>
        </w:rPr>
        <w:t>dienesta darba organiz</w:t>
      </w:r>
      <w:r>
        <w:rPr>
          <w:rFonts w:ascii="TimesNewRoman,Bold" w:eastAsia="TimesNewRoman,Bold" w:hAnsi="Times New Roman" w:cs="TimesNewRoman,Bold" w:hint="eastAsia"/>
          <w:b/>
          <w:bCs/>
          <w:sz w:val="24"/>
          <w:szCs w:val="24"/>
        </w:rPr>
        <w:t>ā</w:t>
      </w:r>
      <w:r>
        <w:rPr>
          <w:rFonts w:ascii="Times New Roman" w:hAnsi="Times New Roman"/>
          <w:b/>
          <w:bCs/>
          <w:sz w:val="24"/>
          <w:szCs w:val="24"/>
        </w:rPr>
        <w:t>cija</w:t>
      </w:r>
    </w:p>
    <w:p w14:paraId="4F58D9BB" w14:textId="77777777" w:rsidR="00484AAD" w:rsidRDefault="00484AAD" w:rsidP="00484AAD">
      <w:pPr>
        <w:autoSpaceDE w:val="0"/>
        <w:autoSpaceDN w:val="0"/>
        <w:adjustRightInd w:val="0"/>
        <w:spacing w:after="0" w:line="240" w:lineRule="auto"/>
        <w:jc w:val="center"/>
        <w:rPr>
          <w:rFonts w:ascii="Times New Roman" w:hAnsi="Times New Roman"/>
          <w:b/>
          <w:bCs/>
          <w:sz w:val="24"/>
          <w:szCs w:val="24"/>
        </w:rPr>
      </w:pPr>
    </w:p>
    <w:p w14:paraId="1EA5B599" w14:textId="77777777" w:rsidR="00484AAD" w:rsidRDefault="002B4630" w:rsidP="00484A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 Soci</w:t>
      </w:r>
      <w:r>
        <w:rPr>
          <w:rFonts w:ascii="TimesNewRoman" w:eastAsia="TimesNewRoman" w:hAnsi="Times New Roman" w:cs="TimesNewRoman" w:hint="eastAsia"/>
          <w:sz w:val="24"/>
          <w:szCs w:val="24"/>
        </w:rPr>
        <w:t>ā</w:t>
      </w:r>
      <w:r>
        <w:rPr>
          <w:rFonts w:ascii="Times New Roman" w:hAnsi="Times New Roman"/>
          <w:sz w:val="24"/>
          <w:szCs w:val="24"/>
        </w:rPr>
        <w:t>l</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dienesta darbu vada Soci</w:t>
      </w:r>
      <w:r>
        <w:rPr>
          <w:rFonts w:ascii="TimesNewRoman" w:eastAsia="TimesNewRoman" w:hAnsi="Times New Roman" w:cs="TimesNewRoman" w:hint="eastAsia"/>
          <w:sz w:val="24"/>
          <w:szCs w:val="24"/>
        </w:rPr>
        <w:t>ā</w:t>
      </w:r>
      <w:r>
        <w:rPr>
          <w:rFonts w:ascii="Times New Roman" w:hAnsi="Times New Roman"/>
          <w:sz w:val="24"/>
          <w:szCs w:val="24"/>
        </w:rPr>
        <w:t>l</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dienesta vad</w:t>
      </w:r>
      <w:r>
        <w:rPr>
          <w:rFonts w:ascii="TimesNewRoman" w:eastAsia="TimesNewRoman" w:hAnsi="Times New Roman" w:cs="TimesNewRoman" w:hint="eastAsia"/>
          <w:sz w:val="24"/>
          <w:szCs w:val="24"/>
        </w:rPr>
        <w:t>ī</w:t>
      </w:r>
      <w:r>
        <w:rPr>
          <w:rFonts w:ascii="Times New Roman" w:hAnsi="Times New Roman"/>
          <w:sz w:val="24"/>
          <w:szCs w:val="24"/>
        </w:rPr>
        <w:t>t</w:t>
      </w:r>
      <w:r>
        <w:rPr>
          <w:rFonts w:ascii="TimesNewRoman" w:eastAsia="TimesNewRoman" w:hAnsi="Times New Roman" w:cs="TimesNewRoman" w:hint="eastAsia"/>
          <w:sz w:val="24"/>
          <w:szCs w:val="24"/>
        </w:rPr>
        <w:t>ā</w:t>
      </w:r>
      <w:r>
        <w:rPr>
          <w:rFonts w:ascii="Times New Roman" w:hAnsi="Times New Roman"/>
          <w:sz w:val="24"/>
          <w:szCs w:val="24"/>
        </w:rPr>
        <w:t>js, kam ir otr</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l</w:t>
      </w:r>
      <w:r>
        <w:rPr>
          <w:rFonts w:ascii="TimesNewRoman" w:eastAsia="TimesNewRoman" w:hAnsi="Times New Roman" w:cs="TimesNewRoman" w:hint="eastAsia"/>
          <w:sz w:val="24"/>
          <w:szCs w:val="24"/>
        </w:rPr>
        <w:t>ī</w:t>
      </w:r>
      <w:r>
        <w:rPr>
          <w:rFonts w:ascii="Times New Roman" w:hAnsi="Times New Roman"/>
          <w:sz w:val="24"/>
          <w:szCs w:val="24"/>
        </w:rPr>
        <w:t>me</w:t>
      </w:r>
      <w:r>
        <w:rPr>
          <w:rFonts w:ascii="TimesNewRoman" w:eastAsia="TimesNewRoman" w:hAnsi="Times New Roman" w:cs="TimesNewRoman"/>
          <w:sz w:val="24"/>
          <w:szCs w:val="24"/>
        </w:rPr>
        <w:t>ņ</w:t>
      </w:r>
      <w:r>
        <w:rPr>
          <w:rFonts w:ascii="Times New Roman" w:hAnsi="Times New Roman"/>
          <w:sz w:val="24"/>
          <w:szCs w:val="24"/>
        </w:rPr>
        <w:t>a profesion</w:t>
      </w:r>
      <w:r>
        <w:rPr>
          <w:rFonts w:ascii="TimesNewRoman" w:eastAsia="TimesNewRoman" w:hAnsi="Times New Roman" w:cs="TimesNewRoman" w:hint="eastAsia"/>
          <w:sz w:val="24"/>
          <w:szCs w:val="24"/>
        </w:rPr>
        <w:t>ā</w:t>
      </w:r>
      <w:r>
        <w:rPr>
          <w:rFonts w:ascii="Times New Roman" w:hAnsi="Times New Roman"/>
          <w:sz w:val="24"/>
          <w:szCs w:val="24"/>
        </w:rPr>
        <w:t>l</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augst</w:t>
      </w:r>
      <w:r>
        <w:rPr>
          <w:rFonts w:ascii="TimesNewRoman" w:eastAsia="TimesNewRoman" w:hAnsi="Times New Roman" w:cs="TimesNewRoman" w:hint="eastAsia"/>
          <w:sz w:val="24"/>
          <w:szCs w:val="24"/>
        </w:rPr>
        <w:t>ā</w:t>
      </w:r>
      <w:r>
        <w:rPr>
          <w:rFonts w:ascii="Times New Roman" w:hAnsi="Times New Roman"/>
          <w:sz w:val="24"/>
          <w:szCs w:val="24"/>
        </w:rPr>
        <w:t>k</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izgl</w:t>
      </w:r>
      <w:r>
        <w:rPr>
          <w:rFonts w:ascii="TimesNewRoman" w:eastAsia="TimesNewRoman" w:hAnsi="Times New Roman" w:cs="TimesNewRoman" w:hint="eastAsia"/>
          <w:sz w:val="24"/>
          <w:szCs w:val="24"/>
        </w:rPr>
        <w:t>ī</w:t>
      </w:r>
      <w:r>
        <w:rPr>
          <w:rFonts w:ascii="Times New Roman" w:hAnsi="Times New Roman"/>
          <w:sz w:val="24"/>
          <w:szCs w:val="24"/>
        </w:rPr>
        <w:t>t</w:t>
      </w:r>
      <w:r>
        <w:rPr>
          <w:rFonts w:ascii="TimesNewRoman" w:eastAsia="TimesNewRoman" w:hAnsi="Times New Roman" w:cs="TimesNewRoman" w:hint="eastAsia"/>
          <w:sz w:val="24"/>
          <w:szCs w:val="24"/>
        </w:rPr>
        <w:t>ī</w:t>
      </w:r>
      <w:r>
        <w:rPr>
          <w:rFonts w:ascii="Times New Roman" w:hAnsi="Times New Roman"/>
          <w:sz w:val="24"/>
          <w:szCs w:val="24"/>
        </w:rPr>
        <w:t>ba un zin</w:t>
      </w:r>
      <w:r>
        <w:rPr>
          <w:rFonts w:ascii="TimesNewRoman" w:eastAsia="TimesNewRoman" w:hAnsi="Times New Roman" w:cs="TimesNewRoman" w:hint="eastAsia"/>
          <w:sz w:val="24"/>
          <w:szCs w:val="24"/>
        </w:rPr>
        <w:t>ā</w:t>
      </w:r>
      <w:r>
        <w:rPr>
          <w:rFonts w:ascii="Times New Roman" w:hAnsi="Times New Roman"/>
          <w:sz w:val="24"/>
          <w:szCs w:val="24"/>
        </w:rPr>
        <w:t>šan</w:t>
      </w:r>
      <w:r>
        <w:rPr>
          <w:rFonts w:ascii="TimesNewRoman" w:eastAsia="TimesNewRoman" w:hAnsi="Times New Roman" w:cs="TimesNewRoman" w:hint="eastAsia"/>
          <w:sz w:val="24"/>
          <w:szCs w:val="24"/>
        </w:rPr>
        <w:t>ā</w:t>
      </w:r>
      <w:r>
        <w:rPr>
          <w:rFonts w:ascii="Times New Roman" w:hAnsi="Times New Roman"/>
          <w:sz w:val="24"/>
          <w:szCs w:val="24"/>
        </w:rPr>
        <w:t>s soci</w:t>
      </w:r>
      <w:r>
        <w:rPr>
          <w:rFonts w:ascii="TimesNewRoman" w:eastAsia="TimesNewRoman" w:hAnsi="Times New Roman" w:cs="TimesNewRoman" w:hint="eastAsia"/>
          <w:sz w:val="24"/>
          <w:szCs w:val="24"/>
        </w:rPr>
        <w:t>ā</w:t>
      </w:r>
      <w:r>
        <w:rPr>
          <w:rFonts w:ascii="Times New Roman" w:hAnsi="Times New Roman"/>
          <w:sz w:val="24"/>
          <w:szCs w:val="24"/>
        </w:rPr>
        <w:t>laj</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darb</w:t>
      </w:r>
      <w:r>
        <w:rPr>
          <w:rFonts w:ascii="TimesNewRoman" w:eastAsia="TimesNewRoman" w:hAnsi="Times New Roman" w:cs="TimesNewRoman" w:hint="eastAsia"/>
          <w:sz w:val="24"/>
          <w:szCs w:val="24"/>
        </w:rPr>
        <w:t>ā</w:t>
      </w:r>
      <w:r>
        <w:rPr>
          <w:rFonts w:ascii="Times New Roman" w:hAnsi="Times New Roman"/>
          <w:sz w:val="24"/>
          <w:szCs w:val="24"/>
        </w:rPr>
        <w:t>. Soci</w:t>
      </w:r>
      <w:r>
        <w:rPr>
          <w:rFonts w:ascii="TimesNewRoman" w:eastAsia="TimesNewRoman" w:hAnsi="Times New Roman" w:cs="TimesNewRoman" w:hint="eastAsia"/>
          <w:sz w:val="24"/>
          <w:szCs w:val="24"/>
        </w:rPr>
        <w:t>ā</w:t>
      </w:r>
      <w:r>
        <w:rPr>
          <w:rFonts w:ascii="Times New Roman" w:hAnsi="Times New Roman"/>
          <w:sz w:val="24"/>
          <w:szCs w:val="24"/>
        </w:rPr>
        <w:t>l</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dienesta vad</w:t>
      </w:r>
      <w:r>
        <w:rPr>
          <w:rFonts w:ascii="TimesNewRoman" w:eastAsia="TimesNewRoman" w:hAnsi="Times New Roman" w:cs="TimesNewRoman" w:hint="eastAsia"/>
          <w:sz w:val="24"/>
          <w:szCs w:val="24"/>
        </w:rPr>
        <w:t>ī</w:t>
      </w:r>
      <w:r>
        <w:rPr>
          <w:rFonts w:ascii="Times New Roman" w:hAnsi="Times New Roman"/>
          <w:sz w:val="24"/>
          <w:szCs w:val="24"/>
        </w:rPr>
        <w:t>t</w:t>
      </w:r>
      <w:r>
        <w:rPr>
          <w:rFonts w:ascii="TimesNewRoman" w:eastAsia="TimesNewRoman" w:hAnsi="Times New Roman" w:cs="TimesNewRoman" w:hint="eastAsia"/>
          <w:sz w:val="24"/>
          <w:szCs w:val="24"/>
        </w:rPr>
        <w:t>ā</w:t>
      </w:r>
      <w:r>
        <w:rPr>
          <w:rFonts w:ascii="Times New Roman" w:hAnsi="Times New Roman"/>
          <w:sz w:val="24"/>
          <w:szCs w:val="24"/>
        </w:rPr>
        <w:t>ju iece</w:t>
      </w:r>
      <w:r>
        <w:rPr>
          <w:rFonts w:ascii="TimesNewRoman" w:eastAsia="TimesNewRoman" w:hAnsi="Times New Roman" w:cs="TimesNewRoman"/>
          <w:sz w:val="24"/>
          <w:szCs w:val="24"/>
        </w:rPr>
        <w:t>ļ</w:t>
      </w:r>
      <w:r>
        <w:rPr>
          <w:rFonts w:ascii="TimesNewRoman" w:eastAsia="TimesNewRoman" w:hAnsi="Times New Roman" w:cs="TimesNewRoman"/>
          <w:sz w:val="24"/>
          <w:szCs w:val="24"/>
        </w:rPr>
        <w:t xml:space="preserve"> </w:t>
      </w:r>
      <w:r>
        <w:rPr>
          <w:rFonts w:ascii="Times New Roman" w:hAnsi="Times New Roman"/>
          <w:sz w:val="24"/>
          <w:szCs w:val="24"/>
        </w:rPr>
        <w:t>amat</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un atbr</w:t>
      </w:r>
      <w:r>
        <w:rPr>
          <w:rFonts w:ascii="TimesNewRoman" w:eastAsia="TimesNewRoman" w:hAnsi="Times New Roman" w:cs="TimesNewRoman" w:hint="eastAsia"/>
          <w:sz w:val="24"/>
          <w:szCs w:val="24"/>
        </w:rPr>
        <w:t>ī</w:t>
      </w:r>
      <w:r>
        <w:rPr>
          <w:rFonts w:ascii="Times New Roman" w:hAnsi="Times New Roman"/>
          <w:sz w:val="24"/>
          <w:szCs w:val="24"/>
        </w:rPr>
        <w:t>vo no amata R</w:t>
      </w:r>
      <w:r>
        <w:rPr>
          <w:rFonts w:ascii="TimesNewRoman" w:eastAsia="TimesNewRoman" w:hAnsi="Times New Roman" w:cs="TimesNewRoman" w:hint="eastAsia"/>
          <w:sz w:val="24"/>
          <w:szCs w:val="24"/>
        </w:rPr>
        <w:t>ē</w:t>
      </w:r>
      <w:r>
        <w:rPr>
          <w:rFonts w:ascii="Times New Roman" w:hAnsi="Times New Roman"/>
          <w:sz w:val="24"/>
          <w:szCs w:val="24"/>
        </w:rPr>
        <w:t>zeknes novada dome. Darba l</w:t>
      </w:r>
      <w:r>
        <w:rPr>
          <w:rFonts w:ascii="TimesNewRoman" w:eastAsia="TimesNewRoman" w:hAnsi="Times New Roman" w:cs="TimesNewRoman" w:hint="eastAsia"/>
          <w:sz w:val="24"/>
          <w:szCs w:val="24"/>
        </w:rPr>
        <w:t>ī</w:t>
      </w:r>
      <w:r>
        <w:rPr>
          <w:rFonts w:ascii="Times New Roman" w:hAnsi="Times New Roman"/>
          <w:sz w:val="24"/>
          <w:szCs w:val="24"/>
        </w:rPr>
        <w:t>gumu ar vad</w:t>
      </w:r>
      <w:r>
        <w:rPr>
          <w:rFonts w:ascii="TimesNewRoman" w:eastAsia="TimesNewRoman" w:hAnsi="Times New Roman" w:cs="TimesNewRoman" w:hint="eastAsia"/>
          <w:sz w:val="24"/>
          <w:szCs w:val="24"/>
        </w:rPr>
        <w:t>ī</w:t>
      </w:r>
      <w:r>
        <w:rPr>
          <w:rFonts w:ascii="Times New Roman" w:hAnsi="Times New Roman"/>
          <w:sz w:val="24"/>
          <w:szCs w:val="24"/>
        </w:rPr>
        <w:t>t</w:t>
      </w:r>
      <w:r>
        <w:rPr>
          <w:rFonts w:ascii="TimesNewRoman" w:eastAsia="TimesNewRoman" w:hAnsi="Times New Roman" w:cs="TimesNewRoman" w:hint="eastAsia"/>
          <w:sz w:val="24"/>
          <w:szCs w:val="24"/>
        </w:rPr>
        <w:t>ā</w:t>
      </w:r>
      <w:r>
        <w:rPr>
          <w:rFonts w:ascii="Times New Roman" w:hAnsi="Times New Roman"/>
          <w:sz w:val="24"/>
          <w:szCs w:val="24"/>
        </w:rPr>
        <w:t>ju nosl</w:t>
      </w:r>
      <w:r>
        <w:rPr>
          <w:rFonts w:ascii="TimesNewRoman" w:eastAsia="TimesNewRoman" w:hAnsi="Times New Roman" w:cs="TimesNewRoman" w:hint="eastAsia"/>
          <w:sz w:val="24"/>
          <w:szCs w:val="24"/>
        </w:rPr>
        <w:t>ē</w:t>
      </w:r>
      <w:r>
        <w:rPr>
          <w:rFonts w:ascii="Times New Roman" w:hAnsi="Times New Roman"/>
          <w:sz w:val="24"/>
          <w:szCs w:val="24"/>
        </w:rPr>
        <w:t>dz pašvald</w:t>
      </w:r>
      <w:r>
        <w:rPr>
          <w:rFonts w:ascii="TimesNewRoman" w:eastAsia="TimesNewRoman" w:hAnsi="Times New Roman" w:cs="TimesNewRoman" w:hint="eastAsia"/>
          <w:sz w:val="24"/>
          <w:szCs w:val="24"/>
        </w:rPr>
        <w:t>ī</w:t>
      </w:r>
      <w:r>
        <w:rPr>
          <w:rFonts w:ascii="Times New Roman" w:hAnsi="Times New Roman"/>
          <w:sz w:val="24"/>
          <w:szCs w:val="24"/>
        </w:rPr>
        <w:t xml:space="preserve">bas </w:t>
      </w:r>
      <w:r w:rsidRPr="006F69B1">
        <w:rPr>
          <w:rFonts w:ascii="Times New Roman" w:hAnsi="Times New Roman"/>
          <w:sz w:val="24"/>
          <w:szCs w:val="24"/>
        </w:rPr>
        <w:t>izpilddirektora vietnieks.</w:t>
      </w:r>
    </w:p>
    <w:p w14:paraId="5634802E" w14:textId="77777777" w:rsidR="00484AAD" w:rsidRPr="003E05F5" w:rsidRDefault="002B4630" w:rsidP="00484AAD">
      <w:pPr>
        <w:autoSpaceDE w:val="0"/>
        <w:autoSpaceDN w:val="0"/>
        <w:adjustRightInd w:val="0"/>
        <w:spacing w:after="0" w:line="240" w:lineRule="auto"/>
        <w:jc w:val="both"/>
        <w:rPr>
          <w:rFonts w:ascii="Times New Roman" w:hAnsi="Times New Roman"/>
          <w:sz w:val="24"/>
          <w:szCs w:val="24"/>
        </w:rPr>
      </w:pPr>
      <w:r w:rsidRPr="003E05F5">
        <w:rPr>
          <w:rFonts w:ascii="Times New Roman" w:hAnsi="Times New Roman"/>
          <w:sz w:val="24"/>
          <w:szCs w:val="24"/>
        </w:rPr>
        <w:t>15.Sociālās dienesta vadītājam ir vietnieks, kuru darbā pieņem Sociālā dienesta vadītājs saskaņojot ar izpilddirektora vietnieku.</w:t>
      </w:r>
    </w:p>
    <w:p w14:paraId="37263722" w14:textId="77777777" w:rsidR="00484AAD" w:rsidRDefault="002B4630" w:rsidP="00484A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16. </w:t>
      </w:r>
      <w:r>
        <w:rPr>
          <w:rFonts w:ascii="Times New Roman" w:hAnsi="Times New Roman"/>
          <w:sz w:val="24"/>
          <w:szCs w:val="24"/>
        </w:rPr>
        <w:t>Soci</w:t>
      </w:r>
      <w:r>
        <w:rPr>
          <w:rFonts w:ascii="TimesNewRoman" w:eastAsia="TimesNewRoman" w:hAnsi="Times New Roman" w:cs="TimesNewRoman" w:hint="eastAsia"/>
          <w:sz w:val="24"/>
          <w:szCs w:val="24"/>
        </w:rPr>
        <w:t>ā</w:t>
      </w:r>
      <w:r>
        <w:rPr>
          <w:rFonts w:ascii="Times New Roman" w:hAnsi="Times New Roman"/>
          <w:sz w:val="24"/>
          <w:szCs w:val="24"/>
        </w:rPr>
        <w:t>l</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dienesta nolikumu, strukt</w:t>
      </w:r>
      <w:r>
        <w:rPr>
          <w:rFonts w:ascii="TimesNewRoman" w:eastAsia="TimesNewRoman" w:hAnsi="Times New Roman" w:cs="TimesNewRoman" w:hint="eastAsia"/>
          <w:sz w:val="24"/>
          <w:szCs w:val="24"/>
        </w:rPr>
        <w:t>ū</w:t>
      </w:r>
      <w:r>
        <w:rPr>
          <w:rFonts w:ascii="Times New Roman" w:hAnsi="Times New Roman"/>
          <w:sz w:val="24"/>
          <w:szCs w:val="24"/>
        </w:rPr>
        <w:t xml:space="preserve">ru un amatu sarakstu, </w:t>
      </w:r>
      <w:r w:rsidRPr="003E05F5">
        <w:rPr>
          <w:rFonts w:ascii="Times New Roman" w:hAnsi="Times New Roman"/>
          <w:sz w:val="24"/>
          <w:szCs w:val="24"/>
        </w:rPr>
        <w:t>un grozījumus tajos,</w:t>
      </w:r>
      <w:r>
        <w:rPr>
          <w:rFonts w:ascii="Times New Roman" w:hAnsi="Times New Roman"/>
          <w:sz w:val="24"/>
          <w:szCs w:val="24"/>
        </w:rPr>
        <w:t xml:space="preserve"> apstiprina R</w:t>
      </w:r>
      <w:r>
        <w:rPr>
          <w:rFonts w:ascii="TimesNewRoman" w:eastAsia="TimesNewRoman" w:hAnsi="Times New Roman" w:cs="TimesNewRoman" w:hint="eastAsia"/>
          <w:sz w:val="24"/>
          <w:szCs w:val="24"/>
        </w:rPr>
        <w:t>ē</w:t>
      </w:r>
      <w:r>
        <w:rPr>
          <w:rFonts w:ascii="Times New Roman" w:hAnsi="Times New Roman"/>
          <w:sz w:val="24"/>
          <w:szCs w:val="24"/>
        </w:rPr>
        <w:t>zeknes novada dome, iev</w:t>
      </w:r>
      <w:r>
        <w:rPr>
          <w:rFonts w:ascii="TimesNewRoman" w:eastAsia="TimesNewRoman" w:hAnsi="Times New Roman" w:cs="TimesNewRoman" w:hint="eastAsia"/>
          <w:sz w:val="24"/>
          <w:szCs w:val="24"/>
        </w:rPr>
        <w:t>ē</w:t>
      </w:r>
      <w:r>
        <w:rPr>
          <w:rFonts w:ascii="Times New Roman" w:hAnsi="Times New Roman"/>
          <w:sz w:val="24"/>
          <w:szCs w:val="24"/>
        </w:rPr>
        <w:t>rojot Latvijas Republikas „Soci</w:t>
      </w:r>
      <w:r>
        <w:rPr>
          <w:rFonts w:ascii="TimesNewRoman" w:eastAsia="TimesNewRoman" w:hAnsi="Times New Roman" w:cs="TimesNewRoman" w:hint="eastAsia"/>
          <w:sz w:val="24"/>
          <w:szCs w:val="24"/>
        </w:rPr>
        <w:t>ā</w:t>
      </w:r>
      <w:r>
        <w:rPr>
          <w:rFonts w:ascii="Times New Roman" w:hAnsi="Times New Roman"/>
          <w:sz w:val="24"/>
          <w:szCs w:val="24"/>
        </w:rPr>
        <w:t>lo pakalpojumu un soci</w:t>
      </w:r>
      <w:r>
        <w:rPr>
          <w:rFonts w:ascii="TimesNewRoman" w:eastAsia="TimesNewRoman" w:hAnsi="Times New Roman" w:cs="TimesNewRoman" w:hint="eastAsia"/>
          <w:sz w:val="24"/>
          <w:szCs w:val="24"/>
        </w:rPr>
        <w:t>ā</w:t>
      </w:r>
      <w:r>
        <w:rPr>
          <w:rFonts w:ascii="Times New Roman" w:hAnsi="Times New Roman"/>
          <w:sz w:val="24"/>
          <w:szCs w:val="24"/>
        </w:rPr>
        <w:t>l</w:t>
      </w:r>
      <w:r>
        <w:rPr>
          <w:rFonts w:ascii="TimesNewRoman" w:eastAsia="TimesNewRoman" w:hAnsi="Times New Roman" w:cs="TimesNewRoman" w:hint="eastAsia"/>
          <w:sz w:val="24"/>
          <w:szCs w:val="24"/>
        </w:rPr>
        <w:t>ā</w:t>
      </w:r>
      <w:r>
        <w:rPr>
          <w:rFonts w:ascii="Times New Roman" w:hAnsi="Times New Roman"/>
          <w:sz w:val="24"/>
          <w:szCs w:val="24"/>
        </w:rPr>
        <w:t>s pal</w:t>
      </w:r>
      <w:r>
        <w:rPr>
          <w:rFonts w:ascii="TimesNewRoman" w:eastAsia="TimesNewRoman" w:hAnsi="Times New Roman" w:cs="TimesNewRoman" w:hint="eastAsia"/>
          <w:sz w:val="24"/>
          <w:szCs w:val="24"/>
        </w:rPr>
        <w:t>ī</w:t>
      </w:r>
      <w:r>
        <w:rPr>
          <w:rFonts w:ascii="Times New Roman" w:hAnsi="Times New Roman"/>
          <w:sz w:val="24"/>
          <w:szCs w:val="24"/>
        </w:rPr>
        <w:t>dz</w:t>
      </w:r>
      <w:r>
        <w:rPr>
          <w:rFonts w:ascii="TimesNewRoman" w:eastAsia="TimesNewRoman" w:hAnsi="Times New Roman" w:cs="TimesNewRoman" w:hint="eastAsia"/>
          <w:sz w:val="24"/>
          <w:szCs w:val="24"/>
        </w:rPr>
        <w:t>ī</w:t>
      </w:r>
      <w:r>
        <w:rPr>
          <w:rFonts w:ascii="Times New Roman" w:hAnsi="Times New Roman"/>
          <w:sz w:val="24"/>
          <w:szCs w:val="24"/>
        </w:rPr>
        <w:t>bas likuma” un citu normat</w:t>
      </w:r>
      <w:r>
        <w:rPr>
          <w:rFonts w:ascii="TimesNewRoman" w:eastAsia="TimesNewRoman" w:hAnsi="Times New Roman" w:cs="TimesNewRoman" w:hint="eastAsia"/>
          <w:sz w:val="24"/>
          <w:szCs w:val="24"/>
        </w:rPr>
        <w:t>ī</w:t>
      </w:r>
      <w:r>
        <w:rPr>
          <w:rFonts w:ascii="Times New Roman" w:hAnsi="Times New Roman"/>
          <w:sz w:val="24"/>
          <w:szCs w:val="24"/>
        </w:rPr>
        <w:t>vo aktu pras</w:t>
      </w:r>
      <w:r>
        <w:rPr>
          <w:rFonts w:ascii="TimesNewRoman" w:eastAsia="TimesNewRoman" w:hAnsi="Times New Roman" w:cs="TimesNewRoman" w:hint="eastAsia"/>
          <w:sz w:val="24"/>
          <w:szCs w:val="24"/>
        </w:rPr>
        <w:t>ī</w:t>
      </w:r>
      <w:r>
        <w:rPr>
          <w:rFonts w:ascii="Times New Roman" w:hAnsi="Times New Roman"/>
          <w:sz w:val="24"/>
          <w:szCs w:val="24"/>
        </w:rPr>
        <w:t>bas.</w:t>
      </w:r>
    </w:p>
    <w:p w14:paraId="501DE5B2" w14:textId="77777777" w:rsidR="00484AAD" w:rsidRPr="003E05F5" w:rsidRDefault="002B4630" w:rsidP="00484A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 Soci</w:t>
      </w:r>
      <w:r>
        <w:rPr>
          <w:rFonts w:ascii="TimesNewRoman" w:eastAsia="TimesNewRoman" w:hAnsi="Times New Roman" w:cs="TimesNewRoman" w:hint="eastAsia"/>
          <w:sz w:val="24"/>
          <w:szCs w:val="24"/>
        </w:rPr>
        <w:t>ā</w:t>
      </w:r>
      <w:r>
        <w:rPr>
          <w:rFonts w:ascii="Times New Roman" w:hAnsi="Times New Roman"/>
          <w:sz w:val="24"/>
          <w:szCs w:val="24"/>
        </w:rPr>
        <w:t>l</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dienesta vad</w:t>
      </w:r>
      <w:r>
        <w:rPr>
          <w:rFonts w:ascii="TimesNewRoman" w:eastAsia="TimesNewRoman" w:hAnsi="Times New Roman" w:cs="TimesNewRoman" w:hint="eastAsia"/>
          <w:sz w:val="24"/>
          <w:szCs w:val="24"/>
        </w:rPr>
        <w:t>ī</w:t>
      </w:r>
      <w:r>
        <w:rPr>
          <w:rFonts w:ascii="Times New Roman" w:hAnsi="Times New Roman"/>
          <w:sz w:val="24"/>
          <w:szCs w:val="24"/>
        </w:rPr>
        <w:t>t</w:t>
      </w:r>
      <w:r>
        <w:rPr>
          <w:rFonts w:ascii="TimesNewRoman" w:eastAsia="TimesNewRoman" w:hAnsi="Times New Roman" w:cs="TimesNewRoman" w:hint="eastAsia"/>
          <w:sz w:val="24"/>
          <w:szCs w:val="24"/>
        </w:rPr>
        <w:t>ā</w:t>
      </w:r>
      <w:r>
        <w:rPr>
          <w:rFonts w:ascii="Times New Roman" w:hAnsi="Times New Roman"/>
          <w:sz w:val="24"/>
          <w:szCs w:val="24"/>
        </w:rPr>
        <w:t xml:space="preserve">js </w:t>
      </w:r>
      <w:r>
        <w:rPr>
          <w:rFonts w:ascii="Times New Roman" w:hAnsi="Times New Roman"/>
          <w:sz w:val="24"/>
          <w:szCs w:val="24"/>
        </w:rPr>
        <w:t>nosaka Soci</w:t>
      </w:r>
      <w:r>
        <w:rPr>
          <w:rFonts w:ascii="TimesNewRoman" w:eastAsia="TimesNewRoman" w:hAnsi="Times New Roman" w:cs="TimesNewRoman" w:hint="eastAsia"/>
          <w:sz w:val="24"/>
          <w:szCs w:val="24"/>
        </w:rPr>
        <w:t>ā</w:t>
      </w:r>
      <w:r>
        <w:rPr>
          <w:rFonts w:ascii="Times New Roman" w:hAnsi="Times New Roman"/>
          <w:sz w:val="24"/>
          <w:szCs w:val="24"/>
        </w:rPr>
        <w:t>l</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 xml:space="preserve">dienesta darbinieku </w:t>
      </w:r>
      <w:r w:rsidRPr="003E05F5">
        <w:rPr>
          <w:rFonts w:ascii="Times New Roman" w:hAnsi="Times New Roman"/>
          <w:sz w:val="24"/>
          <w:szCs w:val="24"/>
        </w:rPr>
        <w:t>skaita nepieciešamību (likmju skaitu), amatu saimes un līmeņus, darbinieku darba pien</w:t>
      </w:r>
      <w:r w:rsidRPr="003E05F5">
        <w:rPr>
          <w:rFonts w:ascii="TimesNewRoman" w:eastAsia="TimesNewRoman" w:hAnsi="Times New Roman" w:cs="TimesNewRoman" w:hint="eastAsia"/>
          <w:sz w:val="24"/>
          <w:szCs w:val="24"/>
        </w:rPr>
        <w:t>ā</w:t>
      </w:r>
      <w:r w:rsidRPr="003E05F5">
        <w:rPr>
          <w:rFonts w:ascii="Times New Roman" w:hAnsi="Times New Roman"/>
          <w:sz w:val="24"/>
          <w:szCs w:val="24"/>
        </w:rPr>
        <w:t>kumus, apstiprina darbinieku amatu aprakstus.</w:t>
      </w:r>
    </w:p>
    <w:p w14:paraId="2601CF68" w14:textId="77777777" w:rsidR="00484AAD" w:rsidRDefault="002B4630" w:rsidP="00484A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 Soci</w:t>
      </w:r>
      <w:r>
        <w:rPr>
          <w:rFonts w:ascii="TimesNewRoman" w:eastAsia="TimesNewRoman" w:hAnsi="Times New Roman" w:cs="TimesNewRoman" w:hint="eastAsia"/>
          <w:sz w:val="24"/>
          <w:szCs w:val="24"/>
        </w:rPr>
        <w:t>ā</w:t>
      </w:r>
      <w:r>
        <w:rPr>
          <w:rFonts w:ascii="Times New Roman" w:hAnsi="Times New Roman"/>
          <w:sz w:val="24"/>
          <w:szCs w:val="24"/>
        </w:rPr>
        <w:t>l</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dienesta vad</w:t>
      </w:r>
      <w:r>
        <w:rPr>
          <w:rFonts w:ascii="TimesNewRoman" w:eastAsia="TimesNewRoman" w:hAnsi="Times New Roman" w:cs="TimesNewRoman" w:hint="eastAsia"/>
          <w:sz w:val="24"/>
          <w:szCs w:val="24"/>
        </w:rPr>
        <w:t>ī</w:t>
      </w:r>
      <w:r>
        <w:rPr>
          <w:rFonts w:ascii="Times New Roman" w:hAnsi="Times New Roman"/>
          <w:sz w:val="24"/>
          <w:szCs w:val="24"/>
        </w:rPr>
        <w:t>t</w:t>
      </w:r>
      <w:r>
        <w:rPr>
          <w:rFonts w:ascii="TimesNewRoman" w:eastAsia="TimesNewRoman" w:hAnsi="Times New Roman" w:cs="TimesNewRoman" w:hint="eastAsia"/>
          <w:sz w:val="24"/>
          <w:szCs w:val="24"/>
        </w:rPr>
        <w:t>ā</w:t>
      </w:r>
      <w:r>
        <w:rPr>
          <w:rFonts w:ascii="Times New Roman" w:hAnsi="Times New Roman"/>
          <w:sz w:val="24"/>
          <w:szCs w:val="24"/>
        </w:rPr>
        <w:t>js ir atbild</w:t>
      </w:r>
      <w:r>
        <w:rPr>
          <w:rFonts w:ascii="TimesNewRoman" w:eastAsia="TimesNewRoman" w:hAnsi="Times New Roman" w:cs="TimesNewRoman" w:hint="eastAsia"/>
          <w:sz w:val="24"/>
          <w:szCs w:val="24"/>
        </w:rPr>
        <w:t>ī</w:t>
      </w:r>
      <w:r>
        <w:rPr>
          <w:rFonts w:ascii="Times New Roman" w:hAnsi="Times New Roman"/>
          <w:sz w:val="24"/>
          <w:szCs w:val="24"/>
        </w:rPr>
        <w:t>gs par Soci</w:t>
      </w:r>
      <w:r>
        <w:rPr>
          <w:rFonts w:ascii="TimesNewRoman" w:eastAsia="TimesNewRoman" w:hAnsi="Times New Roman" w:cs="TimesNewRoman" w:hint="eastAsia"/>
          <w:sz w:val="24"/>
          <w:szCs w:val="24"/>
        </w:rPr>
        <w:t>ā</w:t>
      </w:r>
      <w:r>
        <w:rPr>
          <w:rFonts w:ascii="Times New Roman" w:hAnsi="Times New Roman"/>
          <w:sz w:val="24"/>
          <w:szCs w:val="24"/>
        </w:rPr>
        <w:t>l</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dienesta uzdevumu izpildi, finanšu</w:t>
      </w:r>
      <w:r>
        <w:rPr>
          <w:rFonts w:ascii="Times New Roman" w:hAnsi="Times New Roman"/>
          <w:sz w:val="24"/>
          <w:szCs w:val="24"/>
        </w:rPr>
        <w:t xml:space="preserve"> resursu izmantošanu, l</w:t>
      </w:r>
      <w:r>
        <w:rPr>
          <w:rFonts w:ascii="TimesNewRoman" w:eastAsia="TimesNewRoman" w:hAnsi="Times New Roman" w:cs="TimesNewRoman" w:hint="eastAsia"/>
          <w:sz w:val="24"/>
          <w:szCs w:val="24"/>
        </w:rPr>
        <w:t>ī</w:t>
      </w:r>
      <w:r>
        <w:rPr>
          <w:rFonts w:ascii="Times New Roman" w:hAnsi="Times New Roman"/>
          <w:sz w:val="24"/>
          <w:szCs w:val="24"/>
        </w:rPr>
        <w:t>gumu izpildi, normat</w:t>
      </w:r>
      <w:r>
        <w:rPr>
          <w:rFonts w:ascii="TimesNewRoman" w:eastAsia="TimesNewRoman" w:hAnsi="Times New Roman" w:cs="TimesNewRoman" w:hint="eastAsia"/>
          <w:sz w:val="24"/>
          <w:szCs w:val="24"/>
        </w:rPr>
        <w:t>ī</w:t>
      </w:r>
      <w:r>
        <w:rPr>
          <w:rFonts w:ascii="Times New Roman" w:hAnsi="Times New Roman"/>
          <w:sz w:val="24"/>
          <w:szCs w:val="24"/>
        </w:rPr>
        <w:t>vo aktu izstr</w:t>
      </w:r>
      <w:r>
        <w:rPr>
          <w:rFonts w:ascii="TimesNewRoman" w:eastAsia="TimesNewRoman" w:hAnsi="Times New Roman" w:cs="TimesNewRoman" w:hint="eastAsia"/>
          <w:sz w:val="24"/>
          <w:szCs w:val="24"/>
        </w:rPr>
        <w:t>ā</w:t>
      </w:r>
      <w:r>
        <w:rPr>
          <w:rFonts w:ascii="Times New Roman" w:hAnsi="Times New Roman"/>
          <w:sz w:val="24"/>
          <w:szCs w:val="24"/>
        </w:rPr>
        <w:t>d</w:t>
      </w:r>
      <w:r>
        <w:rPr>
          <w:rFonts w:ascii="TimesNewRoman" w:eastAsia="TimesNewRoman" w:hAnsi="Times New Roman" w:cs="TimesNewRoman" w:hint="eastAsia"/>
          <w:sz w:val="24"/>
          <w:szCs w:val="24"/>
        </w:rPr>
        <w:t>ā</w:t>
      </w:r>
      <w:r>
        <w:rPr>
          <w:rFonts w:ascii="Times New Roman" w:hAnsi="Times New Roman"/>
          <w:sz w:val="24"/>
          <w:szCs w:val="24"/>
        </w:rPr>
        <w:t>šanu, k</w:t>
      </w:r>
      <w:r>
        <w:rPr>
          <w:rFonts w:ascii="TimesNewRoman" w:eastAsia="TimesNewRoman" w:hAnsi="Times New Roman" w:cs="TimesNewRoman" w:hint="eastAsia"/>
          <w:sz w:val="24"/>
          <w:szCs w:val="24"/>
        </w:rPr>
        <w:t>ā</w:t>
      </w:r>
      <w:r>
        <w:rPr>
          <w:rFonts w:ascii="TimesNewRoman" w:eastAsia="TimesNewRoman" w:hAnsi="Times New Roman" w:cs="TimesNewRoman"/>
          <w:sz w:val="24"/>
          <w:szCs w:val="24"/>
        </w:rPr>
        <w:t xml:space="preserve"> </w:t>
      </w:r>
      <w:r>
        <w:rPr>
          <w:rFonts w:ascii="Times New Roman" w:hAnsi="Times New Roman"/>
          <w:sz w:val="24"/>
          <w:szCs w:val="24"/>
        </w:rPr>
        <w:t>ar</w:t>
      </w:r>
      <w:r>
        <w:rPr>
          <w:rFonts w:ascii="TimesNewRoman" w:eastAsia="TimesNewRoman" w:hAnsi="Times New Roman" w:cs="TimesNewRoman" w:hint="eastAsia"/>
          <w:sz w:val="24"/>
          <w:szCs w:val="24"/>
        </w:rPr>
        <w:t>ī</w:t>
      </w:r>
      <w:r>
        <w:rPr>
          <w:rFonts w:ascii="TimesNewRoman" w:eastAsia="TimesNewRoman" w:hAnsi="Times New Roman" w:cs="TimesNewRoman"/>
          <w:sz w:val="24"/>
          <w:szCs w:val="24"/>
        </w:rPr>
        <w:t xml:space="preserve"> </w:t>
      </w:r>
      <w:r>
        <w:rPr>
          <w:rFonts w:ascii="Times New Roman" w:hAnsi="Times New Roman"/>
          <w:sz w:val="24"/>
          <w:szCs w:val="24"/>
        </w:rPr>
        <w:t>nodrošina dienesta darb</w:t>
      </w:r>
      <w:r>
        <w:rPr>
          <w:rFonts w:ascii="TimesNewRoman" w:eastAsia="TimesNewRoman" w:hAnsi="Times New Roman" w:cs="TimesNewRoman" w:hint="eastAsia"/>
          <w:sz w:val="24"/>
          <w:szCs w:val="24"/>
        </w:rPr>
        <w:t>ī</w:t>
      </w:r>
      <w:r>
        <w:rPr>
          <w:rFonts w:ascii="Times New Roman" w:hAnsi="Times New Roman"/>
          <w:sz w:val="24"/>
          <w:szCs w:val="24"/>
        </w:rPr>
        <w:t>bas tiesiskumu.</w:t>
      </w:r>
    </w:p>
    <w:p w14:paraId="2E7E9848" w14:textId="77777777" w:rsidR="00484AAD" w:rsidRPr="006F69B1" w:rsidRDefault="002B4630" w:rsidP="00484AAD">
      <w:pPr>
        <w:autoSpaceDE w:val="0"/>
        <w:autoSpaceDN w:val="0"/>
        <w:adjustRightInd w:val="0"/>
        <w:spacing w:after="0" w:line="240" w:lineRule="auto"/>
        <w:jc w:val="both"/>
        <w:rPr>
          <w:rFonts w:ascii="Times New Roman" w:hAnsi="Times New Roman"/>
          <w:sz w:val="24"/>
          <w:szCs w:val="24"/>
        </w:rPr>
      </w:pPr>
      <w:r w:rsidRPr="006F69B1">
        <w:rPr>
          <w:rFonts w:ascii="Times New Roman" w:hAnsi="Times New Roman"/>
          <w:sz w:val="24"/>
          <w:szCs w:val="24"/>
        </w:rPr>
        <w:t>1</w:t>
      </w:r>
      <w:r>
        <w:rPr>
          <w:rFonts w:ascii="Times New Roman" w:hAnsi="Times New Roman"/>
          <w:sz w:val="24"/>
          <w:szCs w:val="24"/>
        </w:rPr>
        <w:t>9</w:t>
      </w:r>
      <w:r w:rsidRPr="006F69B1">
        <w:rPr>
          <w:rFonts w:ascii="Times New Roman" w:hAnsi="Times New Roman"/>
          <w:sz w:val="24"/>
          <w:szCs w:val="24"/>
        </w:rPr>
        <w:t>. L</w:t>
      </w:r>
      <w:r w:rsidRPr="006F69B1">
        <w:rPr>
          <w:rFonts w:ascii="TimesNewRoman" w:eastAsia="TimesNewRoman" w:hAnsi="Times New Roman" w:cs="TimesNewRoman" w:hint="eastAsia"/>
          <w:sz w:val="24"/>
          <w:szCs w:val="24"/>
        </w:rPr>
        <w:t>ē</w:t>
      </w:r>
      <w:r w:rsidRPr="006F69B1">
        <w:rPr>
          <w:rFonts w:ascii="Times New Roman" w:hAnsi="Times New Roman"/>
          <w:sz w:val="24"/>
          <w:szCs w:val="24"/>
        </w:rPr>
        <w:t>mumu par soci</w:t>
      </w:r>
      <w:r w:rsidRPr="006F69B1">
        <w:rPr>
          <w:rFonts w:ascii="TimesNewRoman" w:eastAsia="TimesNewRoman" w:hAnsi="Times New Roman" w:cs="TimesNewRoman" w:hint="eastAsia"/>
          <w:sz w:val="24"/>
          <w:szCs w:val="24"/>
        </w:rPr>
        <w:t>ā</w:t>
      </w:r>
      <w:r w:rsidRPr="006F69B1">
        <w:rPr>
          <w:rFonts w:ascii="Times New Roman" w:hAnsi="Times New Roman"/>
          <w:sz w:val="24"/>
          <w:szCs w:val="24"/>
        </w:rPr>
        <w:t>lo pakalpojumu vai soci</w:t>
      </w:r>
      <w:r w:rsidRPr="006F69B1">
        <w:rPr>
          <w:rFonts w:ascii="TimesNewRoman" w:eastAsia="TimesNewRoman" w:hAnsi="Times New Roman" w:cs="TimesNewRoman" w:hint="eastAsia"/>
          <w:sz w:val="24"/>
          <w:szCs w:val="24"/>
        </w:rPr>
        <w:t>ā</w:t>
      </w:r>
      <w:r w:rsidRPr="006F69B1">
        <w:rPr>
          <w:rFonts w:ascii="Times New Roman" w:hAnsi="Times New Roman"/>
          <w:sz w:val="24"/>
          <w:szCs w:val="24"/>
        </w:rPr>
        <w:t>l</w:t>
      </w:r>
      <w:r w:rsidRPr="006F69B1">
        <w:rPr>
          <w:rFonts w:ascii="TimesNewRoman" w:eastAsia="TimesNewRoman" w:hAnsi="Times New Roman" w:cs="TimesNewRoman" w:hint="eastAsia"/>
          <w:sz w:val="24"/>
          <w:szCs w:val="24"/>
        </w:rPr>
        <w:t>ā</w:t>
      </w:r>
      <w:r w:rsidRPr="006F69B1">
        <w:rPr>
          <w:rFonts w:ascii="Times New Roman" w:hAnsi="Times New Roman"/>
          <w:sz w:val="24"/>
          <w:szCs w:val="24"/>
        </w:rPr>
        <w:t>s pal</w:t>
      </w:r>
      <w:r w:rsidRPr="006F69B1">
        <w:rPr>
          <w:rFonts w:ascii="TimesNewRoman" w:eastAsia="TimesNewRoman" w:hAnsi="Times New Roman" w:cs="TimesNewRoman" w:hint="eastAsia"/>
          <w:sz w:val="24"/>
          <w:szCs w:val="24"/>
        </w:rPr>
        <w:t>ī</w:t>
      </w:r>
      <w:r w:rsidRPr="006F69B1">
        <w:rPr>
          <w:rFonts w:ascii="Times New Roman" w:hAnsi="Times New Roman"/>
          <w:sz w:val="24"/>
          <w:szCs w:val="24"/>
        </w:rPr>
        <w:t>dz</w:t>
      </w:r>
      <w:r w:rsidRPr="006F69B1">
        <w:rPr>
          <w:rFonts w:ascii="TimesNewRoman" w:eastAsia="TimesNewRoman" w:hAnsi="Times New Roman" w:cs="TimesNewRoman" w:hint="eastAsia"/>
          <w:sz w:val="24"/>
          <w:szCs w:val="24"/>
        </w:rPr>
        <w:t>ī</w:t>
      </w:r>
      <w:r w:rsidRPr="006F69B1">
        <w:rPr>
          <w:rFonts w:ascii="Times New Roman" w:hAnsi="Times New Roman"/>
          <w:sz w:val="24"/>
          <w:szCs w:val="24"/>
        </w:rPr>
        <w:t>bas pieš</w:t>
      </w:r>
      <w:r w:rsidRPr="006F69B1">
        <w:rPr>
          <w:rFonts w:ascii="TimesNewRoman" w:eastAsia="TimesNewRoman" w:hAnsi="Times New Roman" w:cs="TimesNewRoman"/>
          <w:sz w:val="24"/>
          <w:szCs w:val="24"/>
        </w:rPr>
        <w:t>ķ</w:t>
      </w:r>
      <w:r w:rsidRPr="006F69B1">
        <w:rPr>
          <w:rFonts w:ascii="Times New Roman" w:hAnsi="Times New Roman"/>
          <w:sz w:val="24"/>
          <w:szCs w:val="24"/>
        </w:rPr>
        <w:t>iršanu vai piešķiršanas atteikumu pie</w:t>
      </w:r>
      <w:r w:rsidRPr="006F69B1">
        <w:rPr>
          <w:rFonts w:ascii="TimesNewRoman" w:eastAsia="TimesNewRoman" w:hAnsi="Times New Roman" w:cs="TimesNewRoman"/>
          <w:sz w:val="24"/>
          <w:szCs w:val="24"/>
        </w:rPr>
        <w:t>ņ</w:t>
      </w:r>
      <w:r w:rsidRPr="006F69B1">
        <w:rPr>
          <w:rFonts w:ascii="Times New Roman" w:hAnsi="Times New Roman"/>
          <w:sz w:val="24"/>
          <w:szCs w:val="24"/>
        </w:rPr>
        <w:t>em Soci</w:t>
      </w:r>
      <w:r w:rsidRPr="006F69B1">
        <w:rPr>
          <w:rFonts w:ascii="TimesNewRoman" w:eastAsia="TimesNewRoman" w:hAnsi="Times New Roman" w:cs="TimesNewRoman" w:hint="eastAsia"/>
          <w:sz w:val="24"/>
          <w:szCs w:val="24"/>
        </w:rPr>
        <w:t>ā</w:t>
      </w:r>
      <w:r w:rsidRPr="006F69B1">
        <w:rPr>
          <w:rFonts w:ascii="Times New Roman" w:hAnsi="Times New Roman"/>
          <w:sz w:val="24"/>
          <w:szCs w:val="24"/>
        </w:rPr>
        <w:t>l</w:t>
      </w:r>
      <w:r w:rsidRPr="006F69B1">
        <w:rPr>
          <w:rFonts w:ascii="TimesNewRoman" w:eastAsia="TimesNewRoman" w:hAnsi="Times New Roman" w:cs="TimesNewRoman" w:hint="eastAsia"/>
          <w:sz w:val="24"/>
          <w:szCs w:val="24"/>
        </w:rPr>
        <w:t>ā</w:t>
      </w:r>
      <w:r w:rsidRPr="006F69B1">
        <w:rPr>
          <w:rFonts w:ascii="TimesNewRoman" w:eastAsia="TimesNewRoman" w:hAnsi="Times New Roman" w:cs="TimesNewRoman"/>
          <w:sz w:val="24"/>
          <w:szCs w:val="24"/>
        </w:rPr>
        <w:t xml:space="preserve"> </w:t>
      </w:r>
      <w:r w:rsidRPr="006F69B1">
        <w:rPr>
          <w:rFonts w:ascii="Times New Roman" w:hAnsi="Times New Roman"/>
          <w:sz w:val="24"/>
          <w:szCs w:val="24"/>
        </w:rPr>
        <w:t>dienesta vad</w:t>
      </w:r>
      <w:r w:rsidRPr="006F69B1">
        <w:rPr>
          <w:rFonts w:ascii="TimesNewRoman" w:eastAsia="TimesNewRoman" w:hAnsi="Times New Roman" w:cs="TimesNewRoman" w:hint="eastAsia"/>
          <w:sz w:val="24"/>
          <w:szCs w:val="24"/>
        </w:rPr>
        <w:t>ī</w:t>
      </w:r>
      <w:r w:rsidRPr="006F69B1">
        <w:rPr>
          <w:rFonts w:ascii="Times New Roman" w:hAnsi="Times New Roman"/>
          <w:sz w:val="24"/>
          <w:szCs w:val="24"/>
        </w:rPr>
        <w:t>t</w:t>
      </w:r>
      <w:r w:rsidRPr="006F69B1">
        <w:rPr>
          <w:rFonts w:ascii="TimesNewRoman" w:eastAsia="TimesNewRoman" w:hAnsi="Times New Roman" w:cs="TimesNewRoman" w:hint="eastAsia"/>
          <w:sz w:val="24"/>
          <w:szCs w:val="24"/>
        </w:rPr>
        <w:t>ā</w:t>
      </w:r>
      <w:r w:rsidRPr="006F69B1">
        <w:rPr>
          <w:rFonts w:ascii="Times New Roman" w:hAnsi="Times New Roman"/>
          <w:sz w:val="24"/>
          <w:szCs w:val="24"/>
        </w:rPr>
        <w:t>js,  izņemot lēmumu par trūcīgas mājsaimniecības statusa noteikšanu, maznodrošinātas mājsaimniecības statusa noteikšanu, GMI pabalsta piešķiršanu, mājokļa pabalsta piešķiršanu, jaundzimušā aprūpes pabalsta  piešķiršanu, kuru pieņem sociālais darbinieks att</w:t>
      </w:r>
      <w:r w:rsidRPr="006F69B1">
        <w:rPr>
          <w:rFonts w:ascii="Times New Roman" w:hAnsi="Times New Roman"/>
          <w:sz w:val="24"/>
          <w:szCs w:val="24"/>
        </w:rPr>
        <w:t>iecīgajā pagasta pārvaldē. L</w:t>
      </w:r>
      <w:r w:rsidRPr="006F69B1">
        <w:rPr>
          <w:rFonts w:ascii="TimesNewRoman" w:eastAsia="TimesNewRoman" w:hAnsi="Times New Roman" w:cs="TimesNewRoman" w:hint="eastAsia"/>
          <w:sz w:val="24"/>
          <w:szCs w:val="24"/>
        </w:rPr>
        <w:t>ē</w:t>
      </w:r>
      <w:r w:rsidRPr="006F69B1">
        <w:rPr>
          <w:rFonts w:ascii="Times New Roman" w:hAnsi="Times New Roman"/>
          <w:sz w:val="24"/>
          <w:szCs w:val="24"/>
        </w:rPr>
        <w:t>mums tiek noform</w:t>
      </w:r>
      <w:r w:rsidRPr="006F69B1">
        <w:rPr>
          <w:rFonts w:ascii="TimesNewRoman" w:eastAsia="TimesNewRoman" w:hAnsi="Times New Roman" w:cs="TimesNewRoman" w:hint="eastAsia"/>
          <w:sz w:val="24"/>
          <w:szCs w:val="24"/>
        </w:rPr>
        <w:t>ē</w:t>
      </w:r>
      <w:r w:rsidRPr="006F69B1">
        <w:rPr>
          <w:rFonts w:ascii="Times New Roman" w:hAnsi="Times New Roman"/>
          <w:sz w:val="24"/>
          <w:szCs w:val="24"/>
        </w:rPr>
        <w:t>ts rakstiski atbilstoši normat</w:t>
      </w:r>
      <w:r w:rsidRPr="006F69B1">
        <w:rPr>
          <w:rFonts w:ascii="TimesNewRoman" w:eastAsia="TimesNewRoman" w:hAnsi="Times New Roman" w:cs="TimesNewRoman" w:hint="eastAsia"/>
          <w:sz w:val="24"/>
          <w:szCs w:val="24"/>
        </w:rPr>
        <w:t>ī</w:t>
      </w:r>
      <w:r w:rsidRPr="006F69B1">
        <w:rPr>
          <w:rFonts w:ascii="Times New Roman" w:hAnsi="Times New Roman"/>
          <w:sz w:val="24"/>
          <w:szCs w:val="24"/>
        </w:rPr>
        <w:t>vo aktu pras</w:t>
      </w:r>
      <w:r w:rsidRPr="006F69B1">
        <w:rPr>
          <w:rFonts w:ascii="TimesNewRoman" w:eastAsia="TimesNewRoman" w:hAnsi="Times New Roman" w:cs="TimesNewRoman" w:hint="eastAsia"/>
          <w:sz w:val="24"/>
          <w:szCs w:val="24"/>
        </w:rPr>
        <w:t>ī</w:t>
      </w:r>
      <w:r w:rsidRPr="006F69B1">
        <w:rPr>
          <w:rFonts w:ascii="Times New Roman" w:hAnsi="Times New Roman"/>
          <w:sz w:val="24"/>
          <w:szCs w:val="24"/>
        </w:rPr>
        <w:t>b</w:t>
      </w:r>
      <w:r w:rsidRPr="006F69B1">
        <w:rPr>
          <w:rFonts w:ascii="TimesNewRoman" w:eastAsia="TimesNewRoman" w:hAnsi="Times New Roman" w:cs="TimesNewRoman" w:hint="eastAsia"/>
          <w:sz w:val="24"/>
          <w:szCs w:val="24"/>
        </w:rPr>
        <w:t>ā</w:t>
      </w:r>
      <w:r w:rsidRPr="006F69B1">
        <w:rPr>
          <w:rFonts w:ascii="Times New Roman" w:hAnsi="Times New Roman"/>
          <w:sz w:val="24"/>
          <w:szCs w:val="24"/>
        </w:rPr>
        <w:t>m.</w:t>
      </w:r>
    </w:p>
    <w:p w14:paraId="49A4D148" w14:textId="77777777" w:rsidR="00484AAD" w:rsidRPr="00695721" w:rsidRDefault="00484AAD" w:rsidP="00484AAD">
      <w:pPr>
        <w:autoSpaceDE w:val="0"/>
        <w:autoSpaceDN w:val="0"/>
        <w:adjustRightInd w:val="0"/>
        <w:spacing w:after="0" w:line="240" w:lineRule="auto"/>
        <w:jc w:val="both"/>
        <w:rPr>
          <w:rFonts w:ascii="Times New Roman" w:hAnsi="Times New Roman"/>
          <w:color w:val="FF0000"/>
          <w:sz w:val="24"/>
          <w:szCs w:val="24"/>
        </w:rPr>
      </w:pPr>
    </w:p>
    <w:p w14:paraId="52FD89CD" w14:textId="77777777" w:rsidR="00484AAD" w:rsidRDefault="002B4630" w:rsidP="00484AA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VI. Dienesta vad</w:t>
      </w:r>
      <w:r>
        <w:rPr>
          <w:rFonts w:ascii="TimesNewRoman,Bold" w:eastAsia="TimesNewRoman,Bold" w:hAnsi="Times New Roman" w:cs="TimesNewRoman,Bold" w:hint="eastAsia"/>
          <w:b/>
          <w:bCs/>
          <w:sz w:val="24"/>
          <w:szCs w:val="24"/>
        </w:rPr>
        <w:t>ī</w:t>
      </w:r>
      <w:r>
        <w:rPr>
          <w:rFonts w:ascii="Times New Roman" w:hAnsi="Times New Roman"/>
          <w:b/>
          <w:bCs/>
          <w:sz w:val="24"/>
          <w:szCs w:val="24"/>
        </w:rPr>
        <w:t>t</w:t>
      </w:r>
      <w:r>
        <w:rPr>
          <w:rFonts w:ascii="TimesNewRoman,Bold" w:eastAsia="TimesNewRoman,Bold" w:hAnsi="Times New Roman" w:cs="TimesNewRoman,Bold" w:hint="eastAsia"/>
          <w:b/>
          <w:bCs/>
          <w:sz w:val="24"/>
          <w:szCs w:val="24"/>
        </w:rPr>
        <w:t>ā</w:t>
      </w:r>
      <w:r>
        <w:rPr>
          <w:rFonts w:ascii="Times New Roman" w:hAnsi="Times New Roman"/>
          <w:b/>
          <w:bCs/>
          <w:sz w:val="24"/>
          <w:szCs w:val="24"/>
        </w:rPr>
        <w:t>js</w:t>
      </w:r>
    </w:p>
    <w:p w14:paraId="639C64B9" w14:textId="77777777" w:rsidR="00484AAD" w:rsidRPr="00E65D9F" w:rsidRDefault="002B4630" w:rsidP="00484A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w:t>
      </w:r>
      <w:r w:rsidRPr="00E65D9F">
        <w:rPr>
          <w:rFonts w:ascii="Times New Roman" w:hAnsi="Times New Roman"/>
          <w:sz w:val="24"/>
          <w:szCs w:val="24"/>
        </w:rPr>
        <w:t>. Soci</w:t>
      </w:r>
      <w:r w:rsidRPr="00E65D9F">
        <w:rPr>
          <w:rFonts w:ascii="Times New Roman" w:eastAsia="TimesNewRoman" w:hAnsi="Times New Roman"/>
          <w:sz w:val="24"/>
          <w:szCs w:val="24"/>
        </w:rPr>
        <w:t>ā</w:t>
      </w:r>
      <w:r w:rsidRPr="00E65D9F">
        <w:rPr>
          <w:rFonts w:ascii="Times New Roman" w:hAnsi="Times New Roman"/>
          <w:sz w:val="24"/>
          <w:szCs w:val="24"/>
        </w:rPr>
        <w:t>l</w:t>
      </w:r>
      <w:r w:rsidRPr="00E65D9F">
        <w:rPr>
          <w:rFonts w:ascii="Times New Roman" w:eastAsia="TimesNewRoman" w:hAnsi="Times New Roman"/>
          <w:sz w:val="24"/>
          <w:szCs w:val="24"/>
        </w:rPr>
        <w:t xml:space="preserve">ā </w:t>
      </w:r>
      <w:r w:rsidRPr="00E65D9F">
        <w:rPr>
          <w:rFonts w:ascii="Times New Roman" w:hAnsi="Times New Roman"/>
          <w:sz w:val="24"/>
          <w:szCs w:val="24"/>
        </w:rPr>
        <w:t>dienesta vad</w:t>
      </w:r>
      <w:r w:rsidRPr="00E65D9F">
        <w:rPr>
          <w:rFonts w:ascii="Times New Roman" w:eastAsia="TimesNewRoman" w:hAnsi="Times New Roman"/>
          <w:sz w:val="24"/>
          <w:szCs w:val="24"/>
        </w:rPr>
        <w:t>ī</w:t>
      </w:r>
      <w:r w:rsidRPr="00E65D9F">
        <w:rPr>
          <w:rFonts w:ascii="Times New Roman" w:hAnsi="Times New Roman"/>
          <w:sz w:val="24"/>
          <w:szCs w:val="24"/>
        </w:rPr>
        <w:t>t</w:t>
      </w:r>
      <w:r w:rsidRPr="00E65D9F">
        <w:rPr>
          <w:rFonts w:ascii="Times New Roman" w:eastAsia="TimesNewRoman" w:hAnsi="Times New Roman"/>
          <w:sz w:val="24"/>
          <w:szCs w:val="24"/>
        </w:rPr>
        <w:t>ā</w:t>
      </w:r>
      <w:r w:rsidRPr="00E65D9F">
        <w:rPr>
          <w:rFonts w:ascii="Times New Roman" w:hAnsi="Times New Roman"/>
          <w:sz w:val="24"/>
          <w:szCs w:val="24"/>
        </w:rPr>
        <w:t>js:</w:t>
      </w:r>
    </w:p>
    <w:p w14:paraId="01D0F297" w14:textId="77777777" w:rsidR="00484AAD" w:rsidRPr="00D5793E" w:rsidRDefault="002B4630" w:rsidP="00484AAD">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20</w:t>
      </w:r>
      <w:r w:rsidRPr="00E65D9F">
        <w:rPr>
          <w:rFonts w:ascii="Times New Roman" w:hAnsi="Times New Roman"/>
          <w:color w:val="000000"/>
          <w:sz w:val="24"/>
          <w:szCs w:val="24"/>
        </w:rPr>
        <w:t>.1</w:t>
      </w:r>
      <w:r w:rsidRPr="001C0FA8">
        <w:rPr>
          <w:rFonts w:ascii="Times New Roman" w:hAnsi="Times New Roman"/>
          <w:sz w:val="24"/>
          <w:szCs w:val="24"/>
        </w:rPr>
        <w:t xml:space="preserve">. plāno, organizē, vada un kontrolē Dienesta darbu, veido Dienesta struktūru un nodrošina </w:t>
      </w:r>
      <w:r w:rsidRPr="001C0FA8">
        <w:rPr>
          <w:rFonts w:ascii="Times New Roman" w:hAnsi="Times New Roman"/>
          <w:sz w:val="24"/>
          <w:szCs w:val="24"/>
        </w:rPr>
        <w:t>Dienesta darbības nepārtrauktību;</w:t>
      </w:r>
      <w:r>
        <w:rPr>
          <w:rFonts w:ascii="Times New Roman" w:hAnsi="Times New Roman"/>
          <w:sz w:val="24"/>
          <w:szCs w:val="24"/>
        </w:rPr>
        <w:br/>
        <w:t>20</w:t>
      </w:r>
      <w:r w:rsidRPr="001C0FA8">
        <w:rPr>
          <w:rFonts w:ascii="Times New Roman" w:hAnsi="Times New Roman"/>
          <w:sz w:val="24"/>
          <w:szCs w:val="24"/>
        </w:rPr>
        <w:t>.2. sagatavo Dienesta amatu un amatalgas likmju sarakstu vai grozījumus tajā un iesniedz apstiprināšanai Pašvaldības domei</w:t>
      </w:r>
      <w:r>
        <w:rPr>
          <w:rFonts w:ascii="Times New Roman" w:hAnsi="Times New Roman"/>
          <w:sz w:val="24"/>
          <w:szCs w:val="24"/>
        </w:rPr>
        <w:t>;</w:t>
      </w:r>
      <w:r w:rsidRPr="001C0FA8">
        <w:rPr>
          <w:color w:val="404244"/>
        </w:rPr>
        <w:br/>
      </w:r>
      <w:r>
        <w:rPr>
          <w:rFonts w:ascii="Times New Roman" w:hAnsi="Times New Roman"/>
          <w:sz w:val="24"/>
          <w:szCs w:val="24"/>
        </w:rPr>
        <w:t>20</w:t>
      </w:r>
      <w:r w:rsidRPr="001C0FA8">
        <w:rPr>
          <w:rFonts w:ascii="Times New Roman" w:hAnsi="Times New Roman"/>
          <w:sz w:val="24"/>
          <w:szCs w:val="24"/>
        </w:rPr>
        <w:t>.</w:t>
      </w:r>
      <w:r>
        <w:rPr>
          <w:rFonts w:ascii="Times New Roman" w:hAnsi="Times New Roman"/>
          <w:sz w:val="24"/>
          <w:szCs w:val="24"/>
        </w:rPr>
        <w:t>3</w:t>
      </w:r>
      <w:r w:rsidRPr="001C0FA8">
        <w:rPr>
          <w:rFonts w:ascii="Times New Roman" w:hAnsi="Times New Roman"/>
          <w:sz w:val="24"/>
          <w:szCs w:val="24"/>
        </w:rPr>
        <w:t>. pieņem un atbrīvo no darba Dienesta darbiniekus un slēdz Darba līgumus, nosaka viņu pienāk</w:t>
      </w:r>
      <w:r w:rsidRPr="001C0FA8">
        <w:rPr>
          <w:rFonts w:ascii="Times New Roman" w:hAnsi="Times New Roman"/>
          <w:sz w:val="24"/>
          <w:szCs w:val="24"/>
        </w:rPr>
        <w:t>umus, sagatavo un apstiprina amata aprakstus, realizē Darba likumā noteiktos darba devēja pienākumus un tiesības;</w:t>
      </w:r>
      <w:r w:rsidRPr="001C0FA8">
        <w:rPr>
          <w:rFonts w:ascii="Times New Roman" w:hAnsi="Times New Roman"/>
          <w:sz w:val="24"/>
          <w:szCs w:val="24"/>
        </w:rPr>
        <w:br/>
      </w:r>
      <w:r>
        <w:rPr>
          <w:rFonts w:ascii="Times New Roman" w:hAnsi="Times New Roman"/>
          <w:color w:val="000000"/>
          <w:sz w:val="24"/>
          <w:szCs w:val="24"/>
        </w:rPr>
        <w:t>20</w:t>
      </w:r>
      <w:r w:rsidRPr="00E65D9F">
        <w:rPr>
          <w:rFonts w:ascii="Times New Roman" w:hAnsi="Times New Roman"/>
          <w:color w:val="000000"/>
          <w:sz w:val="24"/>
          <w:szCs w:val="24"/>
        </w:rPr>
        <w:t>.</w:t>
      </w:r>
      <w:r>
        <w:rPr>
          <w:rFonts w:ascii="Times New Roman" w:hAnsi="Times New Roman"/>
          <w:color w:val="000000"/>
          <w:sz w:val="24"/>
          <w:szCs w:val="24"/>
        </w:rPr>
        <w:t>4</w:t>
      </w:r>
      <w:r w:rsidRPr="00E65D9F">
        <w:rPr>
          <w:rFonts w:ascii="Times New Roman" w:hAnsi="Times New Roman"/>
          <w:color w:val="000000"/>
          <w:sz w:val="24"/>
          <w:szCs w:val="24"/>
        </w:rPr>
        <w:t xml:space="preserve">. </w:t>
      </w:r>
      <w:r w:rsidRPr="00D5793E">
        <w:rPr>
          <w:rFonts w:ascii="Times New Roman" w:hAnsi="Times New Roman"/>
          <w:sz w:val="24"/>
          <w:szCs w:val="24"/>
        </w:rPr>
        <w:t>kontrolē Dienesta budžeta izpildi;</w:t>
      </w:r>
    </w:p>
    <w:p w14:paraId="47F7351D" w14:textId="77777777" w:rsidR="00484AAD" w:rsidRPr="00E65D9F" w:rsidRDefault="002B4630" w:rsidP="00484AA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w:t>
      </w:r>
      <w:r w:rsidRPr="00E65D9F">
        <w:rPr>
          <w:rFonts w:ascii="Times New Roman" w:hAnsi="Times New Roman"/>
          <w:color w:val="000000"/>
          <w:sz w:val="24"/>
          <w:szCs w:val="24"/>
        </w:rPr>
        <w:t>.</w:t>
      </w:r>
      <w:r>
        <w:rPr>
          <w:rFonts w:ascii="Times New Roman" w:hAnsi="Times New Roman"/>
          <w:color w:val="000000"/>
          <w:sz w:val="24"/>
          <w:szCs w:val="24"/>
        </w:rPr>
        <w:t>5</w:t>
      </w:r>
      <w:r w:rsidRPr="00E65D9F">
        <w:rPr>
          <w:rFonts w:ascii="Times New Roman" w:hAnsi="Times New Roman"/>
          <w:color w:val="000000"/>
          <w:sz w:val="24"/>
          <w:szCs w:val="24"/>
        </w:rPr>
        <w:t>.</w:t>
      </w:r>
      <w:r>
        <w:rPr>
          <w:rFonts w:ascii="Times New Roman" w:hAnsi="Times New Roman"/>
          <w:color w:val="000000"/>
          <w:sz w:val="24"/>
          <w:szCs w:val="24"/>
        </w:rPr>
        <w:t xml:space="preserve"> </w:t>
      </w:r>
      <w:r w:rsidRPr="00E65D9F">
        <w:rPr>
          <w:rFonts w:ascii="Times New Roman" w:hAnsi="Times New Roman"/>
          <w:color w:val="000000"/>
          <w:sz w:val="24"/>
          <w:szCs w:val="24"/>
        </w:rPr>
        <w:t>nodrošina Sociālā dienesta darbinieku profesionālās kompetences pilnveidošanu atbilstoši normat</w:t>
      </w:r>
      <w:r w:rsidRPr="00E65D9F">
        <w:rPr>
          <w:rFonts w:ascii="Times New Roman" w:hAnsi="Times New Roman"/>
          <w:color w:val="000000"/>
          <w:sz w:val="24"/>
          <w:szCs w:val="24"/>
        </w:rPr>
        <w:t>īvo aktu prasībām un kvalifikācijas celšanu;</w:t>
      </w:r>
    </w:p>
    <w:p w14:paraId="71BD8475" w14:textId="77777777" w:rsidR="00484AAD" w:rsidRDefault="002B4630" w:rsidP="00484AA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w:t>
      </w:r>
      <w:r w:rsidRPr="00E65D9F">
        <w:rPr>
          <w:rFonts w:ascii="Times New Roman" w:hAnsi="Times New Roman"/>
          <w:color w:val="000000"/>
          <w:sz w:val="24"/>
          <w:szCs w:val="24"/>
        </w:rPr>
        <w:t>.6.  bez īpaša pilnvarojuma pārstāv Sociālo dienestu, ja normatīvie akti nenosaka citu pārstāvības kārtību;</w:t>
      </w:r>
    </w:p>
    <w:p w14:paraId="0E8F7511" w14:textId="77777777" w:rsidR="00484AAD" w:rsidRDefault="002B4630" w:rsidP="00484AAD">
      <w:pPr>
        <w:autoSpaceDE w:val="0"/>
        <w:autoSpaceDN w:val="0"/>
        <w:adjustRightInd w:val="0"/>
        <w:spacing w:after="0" w:line="240" w:lineRule="auto"/>
        <w:jc w:val="both"/>
        <w:rPr>
          <w:rFonts w:ascii="Times New Roman" w:hAnsi="Times New Roman"/>
          <w:color w:val="000000"/>
          <w:sz w:val="24"/>
          <w:szCs w:val="24"/>
        </w:rPr>
      </w:pPr>
      <w:r w:rsidRPr="00E65D9F">
        <w:rPr>
          <w:rFonts w:ascii="Times New Roman" w:hAnsi="Times New Roman"/>
          <w:color w:val="000000"/>
          <w:sz w:val="24"/>
          <w:szCs w:val="24"/>
        </w:rPr>
        <w:t> </w:t>
      </w:r>
      <w:r>
        <w:rPr>
          <w:rFonts w:ascii="Times New Roman" w:hAnsi="Times New Roman"/>
          <w:color w:val="000000"/>
          <w:sz w:val="24"/>
          <w:szCs w:val="24"/>
        </w:rPr>
        <w:t>20</w:t>
      </w:r>
      <w:r w:rsidRPr="00E65D9F">
        <w:rPr>
          <w:rFonts w:ascii="Times New Roman" w:hAnsi="Times New Roman"/>
          <w:color w:val="000000"/>
          <w:sz w:val="24"/>
          <w:szCs w:val="24"/>
        </w:rPr>
        <w:t xml:space="preserve">.7.  Sociālā dienesta vārdā pieņem lēmumus, izdod administratīvos aktus, pilnvaras, slēdz </w:t>
      </w:r>
      <w:r w:rsidRPr="00E65D9F">
        <w:rPr>
          <w:rFonts w:ascii="Times New Roman" w:hAnsi="Times New Roman"/>
          <w:color w:val="000000"/>
          <w:sz w:val="24"/>
          <w:szCs w:val="24"/>
        </w:rPr>
        <w:t>līgumus un paraksta dokumentus;</w:t>
      </w:r>
    </w:p>
    <w:p w14:paraId="308ACAB1" w14:textId="77777777" w:rsidR="00484AAD" w:rsidRDefault="002B4630" w:rsidP="00484AAD">
      <w:pPr>
        <w:autoSpaceDE w:val="0"/>
        <w:autoSpaceDN w:val="0"/>
        <w:adjustRightInd w:val="0"/>
        <w:spacing w:after="0" w:line="240" w:lineRule="auto"/>
        <w:jc w:val="both"/>
        <w:rPr>
          <w:rFonts w:ascii="Times New Roman" w:hAnsi="Times New Roman"/>
          <w:color w:val="000000"/>
          <w:sz w:val="24"/>
          <w:szCs w:val="24"/>
        </w:rPr>
      </w:pPr>
      <w:r w:rsidRPr="00E65D9F">
        <w:rPr>
          <w:rFonts w:ascii="Times New Roman" w:hAnsi="Times New Roman"/>
          <w:color w:val="000000"/>
          <w:sz w:val="24"/>
          <w:szCs w:val="24"/>
        </w:rPr>
        <w:t> </w:t>
      </w:r>
      <w:r>
        <w:rPr>
          <w:rFonts w:ascii="Times New Roman" w:hAnsi="Times New Roman"/>
          <w:color w:val="000000"/>
          <w:sz w:val="24"/>
          <w:szCs w:val="24"/>
        </w:rPr>
        <w:t>20.8.</w:t>
      </w:r>
      <w:r w:rsidRPr="00E65D9F">
        <w:rPr>
          <w:rFonts w:ascii="Times New Roman" w:hAnsi="Times New Roman"/>
          <w:color w:val="000000"/>
          <w:sz w:val="24"/>
          <w:szCs w:val="24"/>
        </w:rPr>
        <w:t xml:space="preserve"> dod rīkojumus Sociālā dienesta darbiniekiem;</w:t>
      </w:r>
    </w:p>
    <w:p w14:paraId="578EC702" w14:textId="77777777" w:rsidR="00484AAD" w:rsidRDefault="002B4630" w:rsidP="00484A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w:t>
      </w:r>
      <w:r w:rsidRPr="006F69B1">
        <w:rPr>
          <w:rFonts w:ascii="Times New Roman" w:hAnsi="Times New Roman"/>
          <w:sz w:val="24"/>
          <w:szCs w:val="24"/>
        </w:rPr>
        <w:t>.9. savas kompetences ietvaros uzrauga un kontrolē Pašvaldības pakļautībā esošo sociālo pakalpojumu  sniedzēju darbību;</w:t>
      </w:r>
    </w:p>
    <w:p w14:paraId="1B758859" w14:textId="77777777" w:rsidR="00484AAD" w:rsidRPr="003E05F5" w:rsidRDefault="002B4630" w:rsidP="00484AAD">
      <w:pPr>
        <w:pStyle w:val="tv213"/>
        <w:shd w:val="clear" w:color="auto" w:fill="FFFFFF"/>
        <w:tabs>
          <w:tab w:val="left" w:pos="0"/>
        </w:tabs>
        <w:spacing w:before="0" w:beforeAutospacing="0" w:after="0" w:afterAutospacing="0" w:line="293" w:lineRule="atLeast"/>
        <w:jc w:val="both"/>
      </w:pPr>
      <w:r w:rsidRPr="003E05F5">
        <w:lastRenderedPageBreak/>
        <w:t>20.10.uzrauga sociālo aprūpi reglamentējošo normat</w:t>
      </w:r>
      <w:r w:rsidRPr="003E05F5">
        <w:t>īvo aktu ievērošanu pašvaldības sociālās aprūpes iestādēs un kapitālsabiedrībās, kuras sniedz sociālās aprūpes un sociālās rehabilitācijas pakalpojumus;</w:t>
      </w:r>
    </w:p>
    <w:p w14:paraId="06FC7209" w14:textId="77777777" w:rsidR="00484AAD" w:rsidRPr="003E05F5" w:rsidRDefault="002B4630" w:rsidP="00484AAD">
      <w:pPr>
        <w:pStyle w:val="tv213"/>
        <w:shd w:val="clear" w:color="auto" w:fill="FFFFFF"/>
        <w:tabs>
          <w:tab w:val="left" w:pos="0"/>
        </w:tabs>
        <w:spacing w:before="0" w:beforeAutospacing="0" w:after="0" w:afterAutospacing="0" w:line="293" w:lineRule="atLeast"/>
        <w:jc w:val="both"/>
      </w:pPr>
      <w:r w:rsidRPr="003E05F5">
        <w:t>20.11.uzrauga kontrolējošo institūciju pārbaužu aktos norādīto trūkumu un nepilnību novēršanas gaitu pa</w:t>
      </w:r>
      <w:r w:rsidRPr="003E05F5">
        <w:t>švaldības sociālās aprūpes iestādēs, veic neplānotas pārbaudes, dod uzdevumus sociālās aprūpes iestāžu vadītājiem, kontrolē to izpildi, sniedz priekšlikumus izpilddirektora vietniekam par sociālās aprūpes iestāžu vadītāju prettiesisku lēmumu un rīkojumu at</w:t>
      </w:r>
      <w:r w:rsidRPr="003E05F5">
        <w:t>celšanu;</w:t>
      </w:r>
    </w:p>
    <w:p w14:paraId="1DAF837C" w14:textId="77777777" w:rsidR="00484AAD" w:rsidRPr="006F69B1" w:rsidRDefault="002B4630" w:rsidP="00484AAD">
      <w:pPr>
        <w:autoSpaceDE w:val="0"/>
        <w:autoSpaceDN w:val="0"/>
        <w:adjustRightInd w:val="0"/>
        <w:spacing w:after="0" w:line="240" w:lineRule="auto"/>
        <w:jc w:val="both"/>
      </w:pPr>
      <w:r>
        <w:rPr>
          <w:rFonts w:ascii="Times New Roman" w:hAnsi="Times New Roman"/>
          <w:color w:val="000000"/>
          <w:sz w:val="24"/>
          <w:szCs w:val="24"/>
        </w:rPr>
        <w:t xml:space="preserve"> 20.12.</w:t>
      </w:r>
      <w:r w:rsidRPr="00E65D9F">
        <w:rPr>
          <w:rFonts w:ascii="Times New Roman" w:hAnsi="Times New Roman"/>
          <w:color w:val="000000"/>
          <w:sz w:val="24"/>
          <w:szCs w:val="24"/>
        </w:rPr>
        <w:t xml:space="preserve"> </w:t>
      </w:r>
      <w:r w:rsidRPr="006F69B1">
        <w:rPr>
          <w:rFonts w:ascii="Times New Roman" w:hAnsi="Times New Roman"/>
          <w:sz w:val="24"/>
          <w:szCs w:val="24"/>
        </w:rPr>
        <w:t>veic citus pienākumus atbilstoši normatīvo aktu prasībām un Dienesta vadītāja amata aprakstam;</w:t>
      </w:r>
    </w:p>
    <w:p w14:paraId="7153F912" w14:textId="77777777" w:rsidR="00484AAD" w:rsidRPr="00E65D9F" w:rsidRDefault="002B4630" w:rsidP="00484AA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20.13.</w:t>
      </w:r>
      <w:r w:rsidRPr="00E65D9F">
        <w:rPr>
          <w:rFonts w:ascii="Times New Roman" w:hAnsi="Times New Roman"/>
          <w:sz w:val="24"/>
          <w:szCs w:val="24"/>
        </w:rPr>
        <w:t xml:space="preserve"> iev</w:t>
      </w:r>
      <w:r w:rsidRPr="00E65D9F">
        <w:rPr>
          <w:rFonts w:ascii="Times New Roman" w:eastAsia="TimesNewRoman" w:hAnsi="Times New Roman"/>
          <w:sz w:val="24"/>
          <w:szCs w:val="24"/>
        </w:rPr>
        <w:t>ē</w:t>
      </w:r>
      <w:r w:rsidRPr="00E65D9F">
        <w:rPr>
          <w:rFonts w:ascii="Times New Roman" w:hAnsi="Times New Roman"/>
          <w:sz w:val="24"/>
          <w:szCs w:val="24"/>
        </w:rPr>
        <w:t>ro un pilda domes l</w:t>
      </w:r>
      <w:r w:rsidRPr="00E65D9F">
        <w:rPr>
          <w:rFonts w:ascii="Times New Roman" w:eastAsia="TimesNewRoman" w:hAnsi="Times New Roman"/>
          <w:sz w:val="24"/>
          <w:szCs w:val="24"/>
        </w:rPr>
        <w:t>ē</w:t>
      </w:r>
      <w:r w:rsidRPr="00E65D9F">
        <w:rPr>
          <w:rFonts w:ascii="Times New Roman" w:hAnsi="Times New Roman"/>
          <w:sz w:val="24"/>
          <w:szCs w:val="24"/>
        </w:rPr>
        <w:t>mumus, domes priekšs</w:t>
      </w:r>
      <w:r w:rsidRPr="00E65D9F">
        <w:rPr>
          <w:rFonts w:ascii="Times New Roman" w:eastAsia="TimesNewRoman" w:hAnsi="Times New Roman"/>
          <w:sz w:val="24"/>
          <w:szCs w:val="24"/>
        </w:rPr>
        <w:t>ē</w:t>
      </w:r>
      <w:r w:rsidRPr="00E65D9F">
        <w:rPr>
          <w:rFonts w:ascii="Times New Roman" w:hAnsi="Times New Roman"/>
          <w:sz w:val="24"/>
          <w:szCs w:val="24"/>
        </w:rPr>
        <w:t>d</w:t>
      </w:r>
      <w:r w:rsidRPr="00E65D9F">
        <w:rPr>
          <w:rFonts w:ascii="Times New Roman" w:eastAsia="TimesNewRoman" w:hAnsi="Times New Roman"/>
          <w:sz w:val="24"/>
          <w:szCs w:val="24"/>
        </w:rPr>
        <w:t>ē</w:t>
      </w:r>
      <w:r w:rsidRPr="00E65D9F">
        <w:rPr>
          <w:rFonts w:ascii="Times New Roman" w:hAnsi="Times New Roman"/>
          <w:sz w:val="24"/>
          <w:szCs w:val="24"/>
        </w:rPr>
        <w:t>t</w:t>
      </w:r>
      <w:r w:rsidRPr="00E65D9F">
        <w:rPr>
          <w:rFonts w:ascii="Times New Roman" w:eastAsia="TimesNewRoman" w:hAnsi="Times New Roman"/>
          <w:sz w:val="24"/>
          <w:szCs w:val="24"/>
        </w:rPr>
        <w:t>ā</w:t>
      </w:r>
      <w:r w:rsidRPr="00E65D9F">
        <w:rPr>
          <w:rFonts w:ascii="Times New Roman" w:hAnsi="Times New Roman"/>
          <w:sz w:val="24"/>
          <w:szCs w:val="24"/>
        </w:rPr>
        <w:t>ja, domes priekšs</w:t>
      </w:r>
      <w:r w:rsidRPr="00E65D9F">
        <w:rPr>
          <w:rFonts w:ascii="Times New Roman" w:eastAsia="TimesNewRoman" w:hAnsi="Times New Roman"/>
          <w:sz w:val="24"/>
          <w:szCs w:val="24"/>
        </w:rPr>
        <w:t>ē</w:t>
      </w:r>
      <w:r w:rsidRPr="00E65D9F">
        <w:rPr>
          <w:rFonts w:ascii="Times New Roman" w:hAnsi="Times New Roman"/>
          <w:sz w:val="24"/>
          <w:szCs w:val="24"/>
        </w:rPr>
        <w:t>d</w:t>
      </w:r>
      <w:r w:rsidRPr="00E65D9F">
        <w:rPr>
          <w:rFonts w:ascii="Times New Roman" w:eastAsia="TimesNewRoman" w:hAnsi="Times New Roman"/>
          <w:sz w:val="24"/>
          <w:szCs w:val="24"/>
        </w:rPr>
        <w:t>ē</w:t>
      </w:r>
      <w:r w:rsidRPr="00E65D9F">
        <w:rPr>
          <w:rFonts w:ascii="Times New Roman" w:hAnsi="Times New Roman"/>
          <w:sz w:val="24"/>
          <w:szCs w:val="24"/>
        </w:rPr>
        <w:t>t</w:t>
      </w:r>
      <w:r w:rsidRPr="00E65D9F">
        <w:rPr>
          <w:rFonts w:ascii="Times New Roman" w:eastAsia="TimesNewRoman" w:hAnsi="Times New Roman"/>
          <w:sz w:val="24"/>
          <w:szCs w:val="24"/>
        </w:rPr>
        <w:t>ā</w:t>
      </w:r>
      <w:r w:rsidRPr="00E65D9F">
        <w:rPr>
          <w:rFonts w:ascii="Times New Roman" w:hAnsi="Times New Roman"/>
          <w:sz w:val="24"/>
          <w:szCs w:val="24"/>
        </w:rPr>
        <w:t>ja vietnieka un novada pašvald</w:t>
      </w:r>
      <w:r w:rsidRPr="00E65D9F">
        <w:rPr>
          <w:rFonts w:ascii="Times New Roman" w:eastAsia="TimesNewRoman" w:hAnsi="Times New Roman"/>
          <w:sz w:val="24"/>
          <w:szCs w:val="24"/>
        </w:rPr>
        <w:t>ī</w:t>
      </w:r>
      <w:r w:rsidRPr="00E65D9F">
        <w:rPr>
          <w:rFonts w:ascii="Times New Roman" w:hAnsi="Times New Roman"/>
          <w:sz w:val="24"/>
          <w:szCs w:val="24"/>
        </w:rPr>
        <w:t>bas</w:t>
      </w:r>
      <w:r>
        <w:rPr>
          <w:rFonts w:ascii="Times New Roman" w:hAnsi="Times New Roman"/>
          <w:sz w:val="24"/>
          <w:szCs w:val="24"/>
        </w:rPr>
        <w:t xml:space="preserve"> izpilddirektora vai viņa</w:t>
      </w:r>
      <w:r w:rsidRPr="006F69B1">
        <w:rPr>
          <w:rFonts w:ascii="Times New Roman" w:hAnsi="Times New Roman"/>
          <w:sz w:val="24"/>
          <w:szCs w:val="24"/>
        </w:rPr>
        <w:t xml:space="preserve"> vietni</w:t>
      </w:r>
      <w:r w:rsidRPr="006F69B1">
        <w:rPr>
          <w:rFonts w:ascii="Times New Roman" w:hAnsi="Times New Roman"/>
          <w:sz w:val="24"/>
          <w:szCs w:val="24"/>
        </w:rPr>
        <w:t>eka</w:t>
      </w:r>
      <w:r w:rsidRPr="00E65D9F">
        <w:rPr>
          <w:rFonts w:ascii="Times New Roman" w:hAnsi="Times New Roman"/>
          <w:sz w:val="24"/>
          <w:szCs w:val="24"/>
        </w:rPr>
        <w:t xml:space="preserve">  r</w:t>
      </w:r>
      <w:r w:rsidRPr="00E65D9F">
        <w:rPr>
          <w:rFonts w:ascii="Times New Roman" w:eastAsia="TimesNewRoman" w:hAnsi="Times New Roman"/>
          <w:sz w:val="24"/>
          <w:szCs w:val="24"/>
        </w:rPr>
        <w:t>ī</w:t>
      </w:r>
      <w:r w:rsidRPr="00E65D9F">
        <w:rPr>
          <w:rFonts w:ascii="Times New Roman" w:hAnsi="Times New Roman"/>
          <w:sz w:val="24"/>
          <w:szCs w:val="24"/>
        </w:rPr>
        <w:t>kojumus un nor</w:t>
      </w:r>
      <w:r w:rsidRPr="00E65D9F">
        <w:rPr>
          <w:rFonts w:ascii="Times New Roman" w:eastAsia="TimesNewRoman" w:hAnsi="Times New Roman"/>
          <w:sz w:val="24"/>
          <w:szCs w:val="24"/>
        </w:rPr>
        <w:t>ā</w:t>
      </w:r>
      <w:r w:rsidRPr="00E65D9F">
        <w:rPr>
          <w:rFonts w:ascii="Times New Roman" w:hAnsi="Times New Roman"/>
          <w:sz w:val="24"/>
          <w:szCs w:val="24"/>
        </w:rPr>
        <w:t>d</w:t>
      </w:r>
      <w:r w:rsidRPr="00E65D9F">
        <w:rPr>
          <w:rFonts w:ascii="Times New Roman" w:eastAsia="TimesNewRoman" w:hAnsi="Times New Roman"/>
          <w:sz w:val="24"/>
          <w:szCs w:val="24"/>
        </w:rPr>
        <w:t>ī</w:t>
      </w:r>
      <w:r w:rsidRPr="00E65D9F">
        <w:rPr>
          <w:rFonts w:ascii="Times New Roman" w:hAnsi="Times New Roman"/>
          <w:sz w:val="24"/>
          <w:szCs w:val="24"/>
        </w:rPr>
        <w:t>jumus</w:t>
      </w:r>
      <w:r>
        <w:rPr>
          <w:rFonts w:ascii="Times New Roman" w:hAnsi="Times New Roman"/>
          <w:sz w:val="24"/>
          <w:szCs w:val="24"/>
        </w:rPr>
        <w:t>.</w:t>
      </w:r>
    </w:p>
    <w:p w14:paraId="3D871D40" w14:textId="77777777" w:rsidR="00484AAD" w:rsidRDefault="00484AAD" w:rsidP="00484AAD">
      <w:pPr>
        <w:autoSpaceDE w:val="0"/>
        <w:autoSpaceDN w:val="0"/>
        <w:adjustRightInd w:val="0"/>
        <w:spacing w:after="0" w:line="240" w:lineRule="auto"/>
        <w:jc w:val="center"/>
        <w:rPr>
          <w:rFonts w:ascii="Verdana" w:hAnsi="Verdana"/>
          <w:b/>
          <w:bCs/>
          <w:color w:val="000000"/>
          <w:sz w:val="18"/>
          <w:szCs w:val="18"/>
          <w:bdr w:val="none" w:sz="0" w:space="0" w:color="auto" w:frame="1"/>
        </w:rPr>
      </w:pPr>
    </w:p>
    <w:p w14:paraId="037A07E1" w14:textId="77777777" w:rsidR="00484AAD" w:rsidRDefault="002B4630" w:rsidP="00484AAD">
      <w:pPr>
        <w:autoSpaceDE w:val="0"/>
        <w:autoSpaceDN w:val="0"/>
        <w:adjustRightInd w:val="0"/>
        <w:spacing w:after="0" w:line="240" w:lineRule="auto"/>
        <w:jc w:val="center"/>
        <w:rPr>
          <w:rFonts w:ascii="Times New Roman" w:hAnsi="Times New Roman"/>
          <w:b/>
          <w:bCs/>
          <w:color w:val="000000"/>
          <w:sz w:val="24"/>
          <w:szCs w:val="24"/>
          <w:bdr w:val="none" w:sz="0" w:space="0" w:color="auto" w:frame="1"/>
        </w:rPr>
      </w:pPr>
      <w:r w:rsidRPr="00CB6AC3">
        <w:rPr>
          <w:rFonts w:ascii="Times New Roman" w:hAnsi="Times New Roman"/>
          <w:b/>
          <w:bCs/>
          <w:color w:val="000000"/>
          <w:sz w:val="24"/>
          <w:szCs w:val="24"/>
          <w:bdr w:val="none" w:sz="0" w:space="0" w:color="auto" w:frame="1"/>
        </w:rPr>
        <w:t>VII.</w:t>
      </w:r>
      <w:r>
        <w:rPr>
          <w:rFonts w:ascii="Verdana" w:hAnsi="Verdana"/>
          <w:b/>
          <w:bCs/>
          <w:color w:val="000000"/>
          <w:sz w:val="18"/>
          <w:szCs w:val="18"/>
          <w:bdr w:val="none" w:sz="0" w:space="0" w:color="auto" w:frame="1"/>
        </w:rPr>
        <w:t xml:space="preserve">  </w:t>
      </w:r>
      <w:r w:rsidRPr="00CB6AC3">
        <w:rPr>
          <w:rFonts w:ascii="Times New Roman" w:hAnsi="Times New Roman"/>
          <w:b/>
          <w:bCs/>
          <w:color w:val="000000"/>
          <w:sz w:val="24"/>
          <w:szCs w:val="24"/>
          <w:bdr w:val="none" w:sz="0" w:space="0" w:color="auto" w:frame="1"/>
        </w:rPr>
        <w:t>Sociālā dienesta darbības tiesiskuma nodrošināšanas mehānisms un pārskati par tā darbību</w:t>
      </w:r>
    </w:p>
    <w:p w14:paraId="7B8CFE3A" w14:textId="77777777" w:rsidR="00484AAD" w:rsidRPr="00CB6AC3" w:rsidRDefault="00484AAD" w:rsidP="00484AAD">
      <w:pPr>
        <w:autoSpaceDE w:val="0"/>
        <w:autoSpaceDN w:val="0"/>
        <w:adjustRightInd w:val="0"/>
        <w:spacing w:after="0" w:line="240" w:lineRule="auto"/>
        <w:jc w:val="center"/>
        <w:rPr>
          <w:rFonts w:ascii="Times New Roman" w:hAnsi="Times New Roman"/>
          <w:b/>
          <w:bCs/>
          <w:color w:val="000000"/>
          <w:sz w:val="24"/>
          <w:szCs w:val="24"/>
          <w:bdr w:val="none" w:sz="0" w:space="0" w:color="auto" w:frame="1"/>
        </w:rPr>
      </w:pPr>
    </w:p>
    <w:p w14:paraId="6B01FFD0" w14:textId="77777777" w:rsidR="00484AAD" w:rsidRPr="00CB6AC3" w:rsidRDefault="002B4630" w:rsidP="00484AA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21</w:t>
      </w:r>
      <w:r w:rsidRPr="00CB6AC3">
        <w:rPr>
          <w:rFonts w:ascii="Times New Roman" w:hAnsi="Times New Roman"/>
          <w:color w:val="000000"/>
          <w:sz w:val="24"/>
          <w:szCs w:val="24"/>
        </w:rPr>
        <w:t>. Sociālā dienesta darbības tiesiskumu nodrošina Sociālā dienesta vadītājs. Sociālā dienesta vadītājs ir atbildīgs par Sociālā dienesta iekšējās kontroles un pārvaldes lēmumu pārbaudes sistēmas izveidošanu un darbību.</w:t>
      </w:r>
    </w:p>
    <w:p w14:paraId="46BFBB6F" w14:textId="77777777" w:rsidR="00484AAD" w:rsidRDefault="002B4630" w:rsidP="00484AAD">
      <w:pPr>
        <w:autoSpaceDE w:val="0"/>
        <w:autoSpaceDN w:val="0"/>
        <w:adjustRightInd w:val="0"/>
        <w:spacing w:after="0" w:line="240" w:lineRule="auto"/>
        <w:rPr>
          <w:rFonts w:ascii="Times New Roman" w:hAnsi="Times New Roman"/>
          <w:color w:val="000000"/>
          <w:sz w:val="24"/>
          <w:szCs w:val="24"/>
        </w:rPr>
      </w:pPr>
      <w:r w:rsidRPr="00CB6AC3">
        <w:rPr>
          <w:rFonts w:ascii="Times New Roman" w:hAnsi="Times New Roman"/>
          <w:color w:val="000000"/>
          <w:sz w:val="24"/>
          <w:szCs w:val="24"/>
        </w:rPr>
        <w:t>2</w:t>
      </w:r>
      <w:r>
        <w:rPr>
          <w:rFonts w:ascii="Times New Roman" w:hAnsi="Times New Roman"/>
          <w:color w:val="000000"/>
          <w:sz w:val="24"/>
          <w:szCs w:val="24"/>
        </w:rPr>
        <w:t>2</w:t>
      </w:r>
      <w:r w:rsidRPr="00CB6AC3">
        <w:rPr>
          <w:rFonts w:ascii="Times New Roman" w:hAnsi="Times New Roman"/>
          <w:color w:val="000000"/>
          <w:sz w:val="24"/>
          <w:szCs w:val="24"/>
        </w:rPr>
        <w:t xml:space="preserve">. Par Sociālā dienesta </w:t>
      </w:r>
      <w:r w:rsidRPr="00CB6AC3">
        <w:rPr>
          <w:rFonts w:ascii="Times New Roman" w:hAnsi="Times New Roman"/>
          <w:color w:val="000000"/>
          <w:sz w:val="24"/>
          <w:szCs w:val="24"/>
        </w:rPr>
        <w:t>amatpersonu un darbinieku faktisko rīcību privātpersona var iesniegt sūdzību Sociālā dienesta vadītājam.</w:t>
      </w:r>
    </w:p>
    <w:p w14:paraId="44866851" w14:textId="77777777" w:rsidR="00484AAD" w:rsidRPr="00CB6AC3" w:rsidRDefault="002B4630" w:rsidP="00484AAD">
      <w:pPr>
        <w:autoSpaceDE w:val="0"/>
        <w:autoSpaceDN w:val="0"/>
        <w:adjustRightInd w:val="0"/>
        <w:spacing w:after="0" w:line="240" w:lineRule="auto"/>
        <w:rPr>
          <w:rFonts w:ascii="Times New Roman" w:hAnsi="Times New Roman"/>
          <w:color w:val="000000"/>
          <w:sz w:val="24"/>
          <w:szCs w:val="24"/>
        </w:rPr>
      </w:pPr>
      <w:r w:rsidRPr="00CB6AC3">
        <w:rPr>
          <w:rFonts w:ascii="Times New Roman" w:hAnsi="Times New Roman"/>
          <w:color w:val="000000"/>
          <w:sz w:val="24"/>
          <w:szCs w:val="24"/>
        </w:rPr>
        <w:t>2</w:t>
      </w:r>
      <w:r>
        <w:rPr>
          <w:rFonts w:ascii="Times New Roman" w:hAnsi="Times New Roman"/>
          <w:color w:val="000000"/>
          <w:sz w:val="24"/>
          <w:szCs w:val="24"/>
        </w:rPr>
        <w:t>3</w:t>
      </w:r>
      <w:r w:rsidRPr="00CB6AC3">
        <w:rPr>
          <w:rFonts w:ascii="Times New Roman" w:hAnsi="Times New Roman"/>
          <w:color w:val="000000"/>
          <w:sz w:val="24"/>
          <w:szCs w:val="24"/>
        </w:rPr>
        <w:t xml:space="preserve">. Sociālā dienesta izdotos administratīvos aktus un faktisko rīcību var apstrīdēt </w:t>
      </w:r>
      <w:r>
        <w:rPr>
          <w:rFonts w:ascii="Times New Roman" w:hAnsi="Times New Roman"/>
          <w:color w:val="000000"/>
          <w:sz w:val="24"/>
          <w:szCs w:val="24"/>
        </w:rPr>
        <w:t>Rēzeknes novada</w:t>
      </w:r>
      <w:r w:rsidRPr="00CB6AC3">
        <w:rPr>
          <w:rFonts w:ascii="Times New Roman" w:hAnsi="Times New Roman"/>
          <w:color w:val="000000"/>
          <w:sz w:val="24"/>
          <w:szCs w:val="24"/>
        </w:rPr>
        <w:t xml:space="preserve"> domē.</w:t>
      </w:r>
    </w:p>
    <w:p w14:paraId="735CC0D7" w14:textId="77777777" w:rsidR="00484AAD" w:rsidRPr="003E05F5" w:rsidRDefault="002B4630" w:rsidP="00484AAD">
      <w:pPr>
        <w:autoSpaceDE w:val="0"/>
        <w:autoSpaceDN w:val="0"/>
        <w:adjustRightInd w:val="0"/>
        <w:spacing w:after="0" w:line="240" w:lineRule="auto"/>
        <w:rPr>
          <w:rFonts w:ascii="Times New Roman" w:hAnsi="Times New Roman"/>
          <w:sz w:val="24"/>
          <w:szCs w:val="24"/>
        </w:rPr>
      </w:pPr>
      <w:r w:rsidRPr="00CB6AC3">
        <w:rPr>
          <w:rFonts w:ascii="Times New Roman" w:hAnsi="Times New Roman"/>
          <w:color w:val="000000"/>
          <w:sz w:val="24"/>
          <w:szCs w:val="24"/>
        </w:rPr>
        <w:t>2</w:t>
      </w:r>
      <w:r>
        <w:rPr>
          <w:rFonts w:ascii="Times New Roman" w:hAnsi="Times New Roman"/>
          <w:color w:val="000000"/>
          <w:sz w:val="24"/>
          <w:szCs w:val="24"/>
        </w:rPr>
        <w:t>4</w:t>
      </w:r>
      <w:r w:rsidRPr="00CB6AC3">
        <w:rPr>
          <w:rFonts w:ascii="Times New Roman" w:hAnsi="Times New Roman"/>
          <w:color w:val="000000"/>
          <w:sz w:val="24"/>
          <w:szCs w:val="24"/>
        </w:rPr>
        <w:t>. Sociālā dienesta vadītājs ne retāk kā rei</w:t>
      </w:r>
      <w:r w:rsidRPr="00CB6AC3">
        <w:rPr>
          <w:rFonts w:ascii="Times New Roman" w:hAnsi="Times New Roman"/>
          <w:color w:val="000000"/>
          <w:sz w:val="24"/>
          <w:szCs w:val="24"/>
        </w:rPr>
        <w:t xml:space="preserve">zi gadā sniedz </w:t>
      </w:r>
      <w:r>
        <w:rPr>
          <w:rFonts w:ascii="Times New Roman" w:hAnsi="Times New Roman"/>
          <w:color w:val="000000"/>
          <w:sz w:val="24"/>
          <w:szCs w:val="24"/>
        </w:rPr>
        <w:t>Rēzeknes novada</w:t>
      </w:r>
      <w:r w:rsidRPr="00CB6AC3">
        <w:rPr>
          <w:rFonts w:ascii="Times New Roman" w:hAnsi="Times New Roman"/>
          <w:color w:val="000000"/>
          <w:sz w:val="24"/>
          <w:szCs w:val="24"/>
        </w:rPr>
        <w:t xml:space="preserve"> domes priekšsēdētājam pārskatu par Sociālā dienesta funkciju izpildi un budžeta līdzekļu izlietojumu</w:t>
      </w:r>
      <w:r>
        <w:rPr>
          <w:rFonts w:ascii="Times New Roman" w:hAnsi="Times New Roman"/>
          <w:color w:val="FF0000"/>
          <w:sz w:val="24"/>
          <w:szCs w:val="24"/>
        </w:rPr>
        <w:t xml:space="preserve">, </w:t>
      </w:r>
      <w:r w:rsidRPr="003E05F5">
        <w:rPr>
          <w:rFonts w:ascii="Times New Roman" w:hAnsi="Times New Roman"/>
          <w:sz w:val="24"/>
          <w:szCs w:val="24"/>
        </w:rPr>
        <w:t>kā arī ievieto šo informāciju pašvaldības tīmekļa vietnē.</w:t>
      </w:r>
    </w:p>
    <w:p w14:paraId="485EFB01" w14:textId="77777777" w:rsidR="00484AAD" w:rsidRPr="003E05F5" w:rsidRDefault="002B4630" w:rsidP="00484AAD">
      <w:pPr>
        <w:autoSpaceDE w:val="0"/>
        <w:autoSpaceDN w:val="0"/>
        <w:adjustRightInd w:val="0"/>
        <w:spacing w:after="0" w:line="240" w:lineRule="auto"/>
        <w:rPr>
          <w:rFonts w:ascii="Times New Roman" w:hAnsi="Times New Roman"/>
          <w:sz w:val="24"/>
          <w:szCs w:val="24"/>
        </w:rPr>
      </w:pPr>
      <w:r w:rsidRPr="003E05F5">
        <w:rPr>
          <w:rFonts w:ascii="Times New Roman" w:hAnsi="Times New Roman"/>
          <w:sz w:val="24"/>
          <w:szCs w:val="24"/>
        </w:rPr>
        <w:t>25. Rēzeknes novada domes priekšsēdētājam, priekšsēdētāja vietnie</w:t>
      </w:r>
      <w:r w:rsidRPr="003E05F5">
        <w:rPr>
          <w:rFonts w:ascii="Times New Roman" w:hAnsi="Times New Roman"/>
          <w:sz w:val="24"/>
          <w:szCs w:val="24"/>
        </w:rPr>
        <w:t>kam, izpilddirektoram un izpilddirektora vietniekam ir tiesības jebkurā laikā pieprasīt pārskatu par Sociālā dienesta funkciju izpildi.</w:t>
      </w:r>
    </w:p>
    <w:p w14:paraId="7ED03BC9" w14:textId="77777777" w:rsidR="00484AAD" w:rsidRPr="00CB6AC3" w:rsidRDefault="002B4630" w:rsidP="00484AAD">
      <w:pPr>
        <w:autoSpaceDE w:val="0"/>
        <w:autoSpaceDN w:val="0"/>
        <w:adjustRightInd w:val="0"/>
        <w:spacing w:after="0" w:line="240" w:lineRule="auto"/>
        <w:rPr>
          <w:rFonts w:ascii="Times New Roman" w:hAnsi="Times New Roman"/>
          <w:color w:val="000000"/>
          <w:sz w:val="24"/>
          <w:szCs w:val="24"/>
        </w:rPr>
      </w:pPr>
      <w:r w:rsidRPr="00CB6AC3">
        <w:rPr>
          <w:rFonts w:ascii="Times New Roman" w:hAnsi="Times New Roman"/>
          <w:color w:val="000000"/>
          <w:sz w:val="24"/>
          <w:szCs w:val="24"/>
        </w:rPr>
        <w:t>2</w:t>
      </w:r>
      <w:r>
        <w:rPr>
          <w:rFonts w:ascii="Times New Roman" w:hAnsi="Times New Roman"/>
          <w:color w:val="000000"/>
          <w:sz w:val="24"/>
          <w:szCs w:val="24"/>
        </w:rPr>
        <w:t>6.</w:t>
      </w:r>
      <w:r w:rsidRPr="00CB6AC3">
        <w:rPr>
          <w:rFonts w:ascii="Times New Roman" w:hAnsi="Times New Roman"/>
          <w:color w:val="000000"/>
          <w:sz w:val="24"/>
          <w:szCs w:val="24"/>
        </w:rPr>
        <w:t xml:space="preserve"> Sociālais dienests normatīvajos aktos noteiktajā kārtībā un termiņos iesniedz attiecīgajām valsts pārvaldes iestādēm</w:t>
      </w:r>
      <w:r w:rsidRPr="00CB6AC3">
        <w:rPr>
          <w:rFonts w:ascii="Times New Roman" w:hAnsi="Times New Roman"/>
          <w:color w:val="000000"/>
          <w:sz w:val="24"/>
          <w:szCs w:val="24"/>
        </w:rPr>
        <w:t xml:space="preserve"> normatīvajos aktos noteiktos statistikas un citus pārskatus.</w:t>
      </w:r>
    </w:p>
    <w:p w14:paraId="159299D7" w14:textId="77777777" w:rsidR="00484AAD" w:rsidRDefault="00484AAD" w:rsidP="00484AAD">
      <w:pPr>
        <w:autoSpaceDE w:val="0"/>
        <w:autoSpaceDN w:val="0"/>
        <w:adjustRightInd w:val="0"/>
        <w:spacing w:after="0" w:line="240" w:lineRule="auto"/>
        <w:jc w:val="both"/>
        <w:rPr>
          <w:rFonts w:ascii="Times New Roman" w:hAnsi="Times New Roman"/>
          <w:sz w:val="24"/>
          <w:szCs w:val="24"/>
        </w:rPr>
      </w:pPr>
    </w:p>
    <w:p w14:paraId="34247E7C" w14:textId="77777777" w:rsidR="00484AAD" w:rsidRPr="003B77C0" w:rsidRDefault="002B4630" w:rsidP="00484AAD">
      <w:pPr>
        <w:autoSpaceDE w:val="0"/>
        <w:autoSpaceDN w:val="0"/>
        <w:adjustRightInd w:val="0"/>
        <w:spacing w:after="0" w:line="240" w:lineRule="auto"/>
        <w:jc w:val="center"/>
        <w:rPr>
          <w:rFonts w:ascii="Times New Roman" w:hAnsi="Times New Roman"/>
          <w:b/>
          <w:bCs/>
          <w:sz w:val="24"/>
          <w:szCs w:val="24"/>
        </w:rPr>
      </w:pPr>
      <w:r w:rsidRPr="003B77C0">
        <w:rPr>
          <w:rFonts w:ascii="Times New Roman" w:hAnsi="Times New Roman"/>
          <w:b/>
          <w:bCs/>
          <w:sz w:val="24"/>
          <w:szCs w:val="24"/>
        </w:rPr>
        <w:t>VIII. Nosl</w:t>
      </w:r>
      <w:r w:rsidRPr="003B77C0">
        <w:rPr>
          <w:rFonts w:ascii="TimesNewRoman,Bold" w:eastAsia="TimesNewRoman,Bold" w:hAnsi="Times New Roman" w:cs="TimesNewRoman,Bold" w:hint="eastAsia"/>
          <w:b/>
          <w:bCs/>
          <w:sz w:val="24"/>
          <w:szCs w:val="24"/>
        </w:rPr>
        <w:t>ē</w:t>
      </w:r>
      <w:r w:rsidRPr="003B77C0">
        <w:rPr>
          <w:rFonts w:ascii="Times New Roman" w:hAnsi="Times New Roman"/>
          <w:b/>
          <w:bCs/>
          <w:sz w:val="24"/>
          <w:szCs w:val="24"/>
        </w:rPr>
        <w:t>guma jaut</w:t>
      </w:r>
      <w:r w:rsidRPr="003B77C0">
        <w:rPr>
          <w:rFonts w:ascii="TimesNewRoman,Bold" w:eastAsia="TimesNewRoman,Bold" w:hAnsi="Times New Roman" w:cs="TimesNewRoman,Bold" w:hint="eastAsia"/>
          <w:b/>
          <w:bCs/>
          <w:sz w:val="24"/>
          <w:szCs w:val="24"/>
        </w:rPr>
        <w:t>ā</w:t>
      </w:r>
      <w:r w:rsidRPr="003B77C0">
        <w:rPr>
          <w:rFonts w:ascii="Times New Roman" w:hAnsi="Times New Roman"/>
          <w:b/>
          <w:bCs/>
          <w:sz w:val="24"/>
          <w:szCs w:val="24"/>
        </w:rPr>
        <w:t>jums</w:t>
      </w:r>
    </w:p>
    <w:p w14:paraId="7715296B" w14:textId="77777777" w:rsidR="00484AAD" w:rsidRPr="003B77C0" w:rsidRDefault="002B4630" w:rsidP="00484AAD">
      <w:pPr>
        <w:autoSpaceDE w:val="0"/>
        <w:autoSpaceDN w:val="0"/>
        <w:adjustRightInd w:val="0"/>
        <w:spacing w:after="0" w:line="240" w:lineRule="auto"/>
        <w:jc w:val="both"/>
        <w:rPr>
          <w:rFonts w:ascii="Times New Roman" w:hAnsi="Times New Roman"/>
          <w:sz w:val="24"/>
          <w:szCs w:val="24"/>
        </w:rPr>
      </w:pPr>
      <w:r w:rsidRPr="003B77C0">
        <w:t xml:space="preserve"> </w:t>
      </w:r>
      <w:r w:rsidRPr="003B77C0">
        <w:rPr>
          <w:rFonts w:ascii="Times New Roman" w:hAnsi="Times New Roman"/>
          <w:sz w:val="24"/>
          <w:szCs w:val="24"/>
        </w:rPr>
        <w:t>25. Nolikums st</w:t>
      </w:r>
      <w:r w:rsidRPr="003B77C0">
        <w:rPr>
          <w:rFonts w:ascii="TimesNewRoman" w:eastAsia="TimesNewRoman" w:hAnsi="Times New Roman" w:cs="TimesNewRoman" w:hint="eastAsia"/>
          <w:sz w:val="24"/>
          <w:szCs w:val="24"/>
        </w:rPr>
        <w:t>ā</w:t>
      </w:r>
      <w:r w:rsidRPr="003B77C0">
        <w:rPr>
          <w:rFonts w:ascii="Times New Roman" w:hAnsi="Times New Roman"/>
          <w:sz w:val="24"/>
          <w:szCs w:val="24"/>
        </w:rPr>
        <w:t>jas sp</w:t>
      </w:r>
      <w:r w:rsidRPr="003B77C0">
        <w:rPr>
          <w:rFonts w:ascii="TimesNewRoman" w:eastAsia="TimesNewRoman" w:hAnsi="Times New Roman" w:cs="TimesNewRoman" w:hint="eastAsia"/>
          <w:sz w:val="24"/>
          <w:szCs w:val="24"/>
        </w:rPr>
        <w:t>ē</w:t>
      </w:r>
      <w:r w:rsidRPr="003B77C0">
        <w:rPr>
          <w:rFonts w:ascii="Times New Roman" w:hAnsi="Times New Roman"/>
          <w:sz w:val="24"/>
          <w:szCs w:val="24"/>
        </w:rPr>
        <w:t>k</w:t>
      </w:r>
      <w:r w:rsidRPr="003B77C0">
        <w:rPr>
          <w:rFonts w:ascii="TimesNewRoman" w:eastAsia="TimesNewRoman" w:hAnsi="Times New Roman" w:cs="TimesNewRoman" w:hint="eastAsia"/>
          <w:sz w:val="24"/>
          <w:szCs w:val="24"/>
        </w:rPr>
        <w:t>ā</w:t>
      </w:r>
      <w:r w:rsidRPr="003B77C0">
        <w:rPr>
          <w:rFonts w:ascii="Times New Roman" w:hAnsi="Times New Roman"/>
          <w:sz w:val="24"/>
          <w:szCs w:val="24"/>
        </w:rPr>
        <w:t xml:space="preserve"> ar 2021.gada 22.jūliju</w:t>
      </w:r>
    </w:p>
    <w:p w14:paraId="01E2EDED" w14:textId="77777777" w:rsidR="00484AAD" w:rsidRPr="003B77C0" w:rsidRDefault="002B4630" w:rsidP="00484AAD">
      <w:pPr>
        <w:pStyle w:val="NormalWeb"/>
        <w:shd w:val="clear" w:color="auto" w:fill="FFFFFF"/>
        <w:spacing w:before="0" w:beforeAutospacing="0" w:after="150" w:afterAutospacing="0"/>
      </w:pPr>
      <w:r w:rsidRPr="003B77C0">
        <w:t xml:space="preserve">26. Ar šī nolikuma spēkā stāšanos spēku zaudē Rēzeknes novada domes 2009.gada 3.decembrī </w:t>
      </w:r>
      <w:r w:rsidRPr="003B77C0">
        <w:t xml:space="preserve">  apstiprinātais Rēzeknes novada Sociālā dienesta nolikums un Viļānu novada domes 2009.gada 22.jūlijā apstiprinātais Viļānu novada Sociālā dienesta nolikums.</w:t>
      </w:r>
    </w:p>
    <w:p w14:paraId="79CE60E8" w14:textId="77777777" w:rsidR="00484AAD" w:rsidRDefault="00484AAD" w:rsidP="00484AAD">
      <w:pPr>
        <w:jc w:val="both"/>
        <w:rPr>
          <w:rFonts w:ascii="Times New Roman" w:hAnsi="Times New Roman"/>
          <w:sz w:val="24"/>
          <w:szCs w:val="24"/>
        </w:rPr>
      </w:pPr>
    </w:p>
    <w:p w14:paraId="7D688CE1" w14:textId="77777777" w:rsidR="00484AAD" w:rsidRPr="006F69B1" w:rsidRDefault="002B4630" w:rsidP="00484AAD">
      <w:pPr>
        <w:rPr>
          <w:rFonts w:ascii="Times New Roman" w:hAnsi="Times New Roman"/>
          <w:sz w:val="24"/>
          <w:szCs w:val="24"/>
        </w:rPr>
      </w:pPr>
      <w:r w:rsidRPr="006F69B1">
        <w:rPr>
          <w:rFonts w:ascii="Times New Roman" w:hAnsi="Times New Roman"/>
          <w:sz w:val="24"/>
          <w:szCs w:val="24"/>
        </w:rPr>
        <w:t>Rēzeknes novada pašvaldības</w:t>
      </w:r>
    </w:p>
    <w:p w14:paraId="2EF19A89" w14:textId="77777777" w:rsidR="00484AAD" w:rsidRDefault="002B4630" w:rsidP="00484AAD">
      <w:r w:rsidRPr="006F69B1">
        <w:rPr>
          <w:rFonts w:ascii="Times New Roman" w:hAnsi="Times New Roman"/>
          <w:sz w:val="24"/>
          <w:szCs w:val="24"/>
        </w:rPr>
        <w:t xml:space="preserve"> pagaidu administrācijas vadītājs</w:t>
      </w:r>
      <w:r>
        <w:rPr>
          <w:rFonts w:ascii="Times New Roman" w:hAnsi="Times New Roman"/>
          <w:sz w:val="24"/>
          <w:szCs w:val="24"/>
        </w:rPr>
        <w:t xml:space="preserve">                                    </w:t>
      </w:r>
      <w:r>
        <w:rPr>
          <w:rFonts w:ascii="Times New Roman" w:hAnsi="Times New Roman"/>
          <w:sz w:val="24"/>
          <w:szCs w:val="24"/>
        </w:rPr>
        <w:t xml:space="preserve">                             M.Švarcs</w:t>
      </w:r>
    </w:p>
    <w:p w14:paraId="05C24AEC" w14:textId="77777777" w:rsidR="001A5495" w:rsidRDefault="001A5495" w:rsidP="001A5495">
      <w:pPr>
        <w:pStyle w:val="ListParagraph"/>
        <w:ind w:left="1095"/>
      </w:pPr>
    </w:p>
    <w:sectPr w:rsidR="001A5495">
      <w:footerReference w:type="default" r:id="rId7"/>
      <w:footerReference w:type="firs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75EF" w14:textId="77777777" w:rsidR="002B4630" w:rsidRDefault="002B4630">
      <w:pPr>
        <w:spacing w:after="0" w:line="240" w:lineRule="auto"/>
      </w:pPr>
      <w:r>
        <w:separator/>
      </w:r>
    </w:p>
  </w:endnote>
  <w:endnote w:type="continuationSeparator" w:id="0">
    <w:p w14:paraId="5F50FDF9" w14:textId="77777777" w:rsidR="002B4630" w:rsidRDefault="002B4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80"/>
    <w:family w:val="auto"/>
    <w:notTrueType/>
    <w:pitch w:val="default"/>
    <w:sig w:usb0="00000000" w:usb1="08070000" w:usb2="00000010" w:usb3="00000000" w:csb0="0002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F812" w14:textId="77777777" w:rsidR="00982821" w:rsidRDefault="002B463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841E" w14:textId="77777777" w:rsidR="00982821" w:rsidRDefault="002B463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8038" w14:textId="77777777" w:rsidR="002B4630" w:rsidRDefault="002B4630">
      <w:pPr>
        <w:spacing w:after="0" w:line="240" w:lineRule="auto"/>
      </w:pPr>
      <w:r>
        <w:separator/>
      </w:r>
    </w:p>
  </w:footnote>
  <w:footnote w:type="continuationSeparator" w:id="0">
    <w:p w14:paraId="38821CDB" w14:textId="77777777" w:rsidR="002B4630" w:rsidRDefault="002B4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92C"/>
    <w:multiLevelType w:val="hybridMultilevel"/>
    <w:tmpl w:val="8B0855A2"/>
    <w:lvl w:ilvl="0" w:tplc="B9440EBE">
      <w:start w:val="1"/>
      <w:numFmt w:val="upperRoman"/>
      <w:lvlText w:val="%1."/>
      <w:lvlJc w:val="left"/>
      <w:pPr>
        <w:ind w:left="1080" w:hanging="720"/>
      </w:pPr>
      <w:rPr>
        <w:rFonts w:hint="default"/>
      </w:rPr>
    </w:lvl>
    <w:lvl w:ilvl="1" w:tplc="0DD87E32" w:tentative="1">
      <w:start w:val="1"/>
      <w:numFmt w:val="lowerLetter"/>
      <w:lvlText w:val="%2."/>
      <w:lvlJc w:val="left"/>
      <w:pPr>
        <w:ind w:left="1440" w:hanging="360"/>
      </w:pPr>
    </w:lvl>
    <w:lvl w:ilvl="2" w:tplc="CD141A28" w:tentative="1">
      <w:start w:val="1"/>
      <w:numFmt w:val="lowerRoman"/>
      <w:lvlText w:val="%3."/>
      <w:lvlJc w:val="right"/>
      <w:pPr>
        <w:ind w:left="2160" w:hanging="180"/>
      </w:pPr>
    </w:lvl>
    <w:lvl w:ilvl="3" w:tplc="CDF6E646" w:tentative="1">
      <w:start w:val="1"/>
      <w:numFmt w:val="decimal"/>
      <w:lvlText w:val="%4."/>
      <w:lvlJc w:val="left"/>
      <w:pPr>
        <w:ind w:left="2880" w:hanging="360"/>
      </w:pPr>
    </w:lvl>
    <w:lvl w:ilvl="4" w:tplc="B8FC39F0" w:tentative="1">
      <w:start w:val="1"/>
      <w:numFmt w:val="lowerLetter"/>
      <w:lvlText w:val="%5."/>
      <w:lvlJc w:val="left"/>
      <w:pPr>
        <w:ind w:left="3600" w:hanging="360"/>
      </w:pPr>
    </w:lvl>
    <w:lvl w:ilvl="5" w:tplc="3C4EEDFE" w:tentative="1">
      <w:start w:val="1"/>
      <w:numFmt w:val="lowerRoman"/>
      <w:lvlText w:val="%6."/>
      <w:lvlJc w:val="right"/>
      <w:pPr>
        <w:ind w:left="4320" w:hanging="180"/>
      </w:pPr>
    </w:lvl>
    <w:lvl w:ilvl="6" w:tplc="D0EA2762" w:tentative="1">
      <w:start w:val="1"/>
      <w:numFmt w:val="decimal"/>
      <w:lvlText w:val="%7."/>
      <w:lvlJc w:val="left"/>
      <w:pPr>
        <w:ind w:left="5040" w:hanging="360"/>
      </w:pPr>
    </w:lvl>
    <w:lvl w:ilvl="7" w:tplc="4D785C18" w:tentative="1">
      <w:start w:val="1"/>
      <w:numFmt w:val="lowerLetter"/>
      <w:lvlText w:val="%8."/>
      <w:lvlJc w:val="left"/>
      <w:pPr>
        <w:ind w:left="5760" w:hanging="360"/>
      </w:pPr>
    </w:lvl>
    <w:lvl w:ilvl="8" w:tplc="A13ADE34" w:tentative="1">
      <w:start w:val="1"/>
      <w:numFmt w:val="lowerRoman"/>
      <w:lvlText w:val="%9."/>
      <w:lvlJc w:val="right"/>
      <w:pPr>
        <w:ind w:left="6480" w:hanging="180"/>
      </w:pPr>
    </w:lvl>
  </w:abstractNum>
  <w:abstractNum w:abstractNumId="1" w15:restartNumberingAfterBreak="0">
    <w:nsid w:val="4F79200B"/>
    <w:multiLevelType w:val="multilevel"/>
    <w:tmpl w:val="A1B057C0"/>
    <w:lvl w:ilvl="0">
      <w:start w:val="1"/>
      <w:numFmt w:val="decimal"/>
      <w:lvlText w:val="%1."/>
      <w:lvlJc w:val="left"/>
      <w:pPr>
        <w:ind w:left="1095" w:hanging="360"/>
      </w:pPr>
    </w:lvl>
    <w:lvl w:ilvl="1">
      <w:start w:val="1"/>
      <w:numFmt w:val="decimal"/>
      <w:isLgl/>
      <w:lvlText w:val="%1.%2."/>
      <w:lvlJc w:val="left"/>
      <w:pPr>
        <w:ind w:left="1454" w:hanging="360"/>
      </w:pPr>
      <w:rPr>
        <w:rFonts w:hint="default"/>
      </w:rPr>
    </w:lvl>
    <w:lvl w:ilvl="2">
      <w:start w:val="1"/>
      <w:numFmt w:val="decimal"/>
      <w:isLgl/>
      <w:lvlText w:val="%1.%2.%3."/>
      <w:lvlJc w:val="left"/>
      <w:pPr>
        <w:ind w:left="2173" w:hanging="720"/>
      </w:pPr>
      <w:rPr>
        <w:rFonts w:hint="default"/>
      </w:rPr>
    </w:lvl>
    <w:lvl w:ilvl="3">
      <w:start w:val="1"/>
      <w:numFmt w:val="decimal"/>
      <w:isLgl/>
      <w:lvlText w:val="%1.%2.%3.%4."/>
      <w:lvlJc w:val="left"/>
      <w:pPr>
        <w:ind w:left="2532" w:hanging="720"/>
      </w:pPr>
      <w:rPr>
        <w:rFonts w:hint="default"/>
      </w:rPr>
    </w:lvl>
    <w:lvl w:ilvl="4">
      <w:start w:val="1"/>
      <w:numFmt w:val="decimal"/>
      <w:isLgl/>
      <w:lvlText w:val="%1.%2.%3.%4.%5."/>
      <w:lvlJc w:val="left"/>
      <w:pPr>
        <w:ind w:left="3251" w:hanging="1080"/>
      </w:pPr>
      <w:rPr>
        <w:rFonts w:hint="default"/>
      </w:rPr>
    </w:lvl>
    <w:lvl w:ilvl="5">
      <w:start w:val="1"/>
      <w:numFmt w:val="decimal"/>
      <w:isLgl/>
      <w:lvlText w:val="%1.%2.%3.%4.%5.%6."/>
      <w:lvlJc w:val="left"/>
      <w:pPr>
        <w:ind w:left="3610" w:hanging="1080"/>
      </w:pPr>
      <w:rPr>
        <w:rFonts w:hint="default"/>
      </w:rPr>
    </w:lvl>
    <w:lvl w:ilvl="6">
      <w:start w:val="1"/>
      <w:numFmt w:val="decimal"/>
      <w:isLgl/>
      <w:lvlText w:val="%1.%2.%3.%4.%5.%6.%7."/>
      <w:lvlJc w:val="left"/>
      <w:pPr>
        <w:ind w:left="4329" w:hanging="1440"/>
      </w:pPr>
      <w:rPr>
        <w:rFonts w:hint="default"/>
      </w:rPr>
    </w:lvl>
    <w:lvl w:ilvl="7">
      <w:start w:val="1"/>
      <w:numFmt w:val="decimal"/>
      <w:isLgl/>
      <w:lvlText w:val="%1.%2.%3.%4.%5.%6.%7.%8."/>
      <w:lvlJc w:val="left"/>
      <w:pPr>
        <w:ind w:left="4688" w:hanging="1440"/>
      </w:pPr>
      <w:rPr>
        <w:rFonts w:hint="default"/>
      </w:rPr>
    </w:lvl>
    <w:lvl w:ilvl="8">
      <w:start w:val="1"/>
      <w:numFmt w:val="decimal"/>
      <w:isLgl/>
      <w:lvlText w:val="%1.%2.%3.%4.%5.%6.%7.%8.%9."/>
      <w:lvlJc w:val="left"/>
      <w:pPr>
        <w:ind w:left="5407"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E0"/>
    <w:rsid w:val="000019EA"/>
    <w:rsid w:val="00057E83"/>
    <w:rsid w:val="000D6668"/>
    <w:rsid w:val="000D66E0"/>
    <w:rsid w:val="001A5495"/>
    <w:rsid w:val="001C0FA8"/>
    <w:rsid w:val="00216FB1"/>
    <w:rsid w:val="002B4630"/>
    <w:rsid w:val="002E5D3A"/>
    <w:rsid w:val="0032040C"/>
    <w:rsid w:val="003B77C0"/>
    <w:rsid w:val="003E05F5"/>
    <w:rsid w:val="00412F2F"/>
    <w:rsid w:val="00484AAD"/>
    <w:rsid w:val="004A2331"/>
    <w:rsid w:val="00505B05"/>
    <w:rsid w:val="005663CA"/>
    <w:rsid w:val="00574379"/>
    <w:rsid w:val="00620187"/>
    <w:rsid w:val="00695721"/>
    <w:rsid w:val="006F0047"/>
    <w:rsid w:val="006F69B1"/>
    <w:rsid w:val="007E2F8C"/>
    <w:rsid w:val="00982821"/>
    <w:rsid w:val="009E489A"/>
    <w:rsid w:val="00A80C8B"/>
    <w:rsid w:val="00A82389"/>
    <w:rsid w:val="00B7724C"/>
    <w:rsid w:val="00CB6AC3"/>
    <w:rsid w:val="00CD04B3"/>
    <w:rsid w:val="00D5008A"/>
    <w:rsid w:val="00D5793E"/>
    <w:rsid w:val="00DA13C7"/>
    <w:rsid w:val="00E43888"/>
    <w:rsid w:val="00E65D9F"/>
    <w:rsid w:val="00EF6B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8227"/>
  <w15:docId w15:val="{91348BE6-5132-4CBD-8816-AA3D0D5B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6E0"/>
    <w:pPr>
      <w:suppressAutoHyphens/>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1">
    <w:name w:val="inf1"/>
    <w:rsid w:val="000D66E0"/>
    <w:rPr>
      <w:b w:val="0"/>
      <w:bCs w:val="0"/>
      <w:color w:val="000000"/>
      <w:sz w:val="15"/>
      <w:szCs w:val="15"/>
    </w:rPr>
  </w:style>
  <w:style w:type="paragraph" w:customStyle="1" w:styleId="naisf">
    <w:name w:val="naisf"/>
    <w:basedOn w:val="Normal"/>
    <w:rsid w:val="000D66E0"/>
    <w:pPr>
      <w:spacing w:before="75" w:after="75" w:line="240" w:lineRule="auto"/>
      <w:ind w:firstLine="375"/>
      <w:jc w:val="both"/>
    </w:pPr>
    <w:rPr>
      <w:rFonts w:ascii="Times New Roman" w:eastAsia="Calibri" w:hAnsi="Times New Roman"/>
      <w:sz w:val="24"/>
      <w:szCs w:val="24"/>
      <w:lang w:eastAsia="lv-LV"/>
    </w:rPr>
  </w:style>
  <w:style w:type="paragraph" w:styleId="ListParagraph">
    <w:name w:val="List Paragraph"/>
    <w:basedOn w:val="Normal"/>
    <w:uiPriority w:val="34"/>
    <w:qFormat/>
    <w:rsid w:val="000D6668"/>
    <w:pPr>
      <w:ind w:left="720"/>
      <w:contextualSpacing/>
    </w:pPr>
  </w:style>
  <w:style w:type="paragraph" w:customStyle="1" w:styleId="Default">
    <w:name w:val="Default"/>
    <w:rsid w:val="001A54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1A5495"/>
    <w:pPr>
      <w:suppressAutoHyphens w:val="0"/>
      <w:spacing w:before="100" w:beforeAutospacing="1" w:after="100" w:afterAutospacing="1" w:line="240" w:lineRule="auto"/>
    </w:pPr>
    <w:rPr>
      <w:rFonts w:ascii="Times New Roman" w:hAnsi="Times New Roman" w:cs="Times New Roman"/>
      <w:sz w:val="24"/>
      <w:szCs w:val="24"/>
      <w:lang w:eastAsia="lv-LV"/>
    </w:rPr>
  </w:style>
  <w:style w:type="paragraph" w:styleId="Header">
    <w:name w:val="header"/>
    <w:basedOn w:val="Normal"/>
    <w:link w:val="HeaderChar"/>
    <w:uiPriority w:val="99"/>
    <w:unhideWhenUsed/>
    <w:rsid w:val="00484A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4AAD"/>
    <w:rPr>
      <w:rFonts w:ascii="Calibri" w:eastAsia="Times New Roman" w:hAnsi="Calibri" w:cs="Calibri"/>
      <w:lang w:eastAsia="ar-SA"/>
    </w:rPr>
  </w:style>
  <w:style w:type="paragraph" w:styleId="Footer">
    <w:name w:val="footer"/>
    <w:basedOn w:val="Normal"/>
    <w:link w:val="FooterChar"/>
    <w:uiPriority w:val="99"/>
    <w:unhideWhenUsed/>
    <w:rsid w:val="00484A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4AAD"/>
    <w:rPr>
      <w:rFonts w:ascii="Calibri" w:eastAsia="Times New Roman" w:hAnsi="Calibri" w:cs="Calibri"/>
      <w:lang w:eastAsia="ar-SA"/>
    </w:rPr>
  </w:style>
  <w:style w:type="paragraph" w:customStyle="1" w:styleId="tv213">
    <w:name w:val="tv213"/>
    <w:basedOn w:val="Normal"/>
    <w:rsid w:val="00484AAD"/>
    <w:pPr>
      <w:suppressAutoHyphens w:val="0"/>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7265</Words>
  <Characters>4142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Silvija Strankale</cp:lastModifiedBy>
  <cp:revision>2</cp:revision>
  <dcterms:created xsi:type="dcterms:W3CDTF">2021-09-27T08:38:00Z</dcterms:created>
  <dcterms:modified xsi:type="dcterms:W3CDTF">2021-09-27T08:38:00Z</dcterms:modified>
</cp:coreProperties>
</file>