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BCE7" w14:textId="77777777" w:rsidR="00FA10E8" w:rsidRPr="008238B8" w:rsidRDefault="00FA10E8" w:rsidP="00FA10E8">
      <w:pPr>
        <w:pStyle w:val="Style8"/>
        <w:widowControl/>
        <w:spacing w:before="48" w:line="254" w:lineRule="exact"/>
        <w:jc w:val="right"/>
        <w:rPr>
          <w:rStyle w:val="FontStyle14"/>
        </w:rPr>
      </w:pPr>
      <w:r w:rsidRPr="008238B8">
        <w:rPr>
          <w:rStyle w:val="FontStyle14"/>
        </w:rPr>
        <w:t>APSTIPRINU</w:t>
      </w:r>
    </w:p>
    <w:p w14:paraId="4FEBCB53" w14:textId="0A6281AE" w:rsidR="00FA10E8" w:rsidRPr="008238B8" w:rsidRDefault="00C06142" w:rsidP="00FA10E8">
      <w:pPr>
        <w:pStyle w:val="Style2"/>
        <w:widowControl/>
        <w:spacing w:line="254" w:lineRule="exact"/>
        <w:ind w:left="4646" w:firstLine="0"/>
        <w:jc w:val="right"/>
        <w:rPr>
          <w:rStyle w:val="FontStyle15"/>
        </w:rPr>
      </w:pPr>
      <w:r w:rsidRPr="008238B8">
        <w:rPr>
          <w:rStyle w:val="FontStyle15"/>
        </w:rPr>
        <w:t xml:space="preserve">Sociālā dienesta vadītāja </w:t>
      </w:r>
    </w:p>
    <w:p w14:paraId="23E40E17" w14:textId="2180CAA5" w:rsidR="00FA10E8" w:rsidRPr="008238B8" w:rsidRDefault="00FA10E8" w:rsidP="00FA10E8">
      <w:pPr>
        <w:pStyle w:val="Style2"/>
        <w:widowControl/>
        <w:spacing w:line="254" w:lineRule="exact"/>
        <w:ind w:left="4646" w:firstLine="0"/>
        <w:jc w:val="right"/>
        <w:rPr>
          <w:rStyle w:val="FontStyle15"/>
        </w:rPr>
      </w:pPr>
      <w:r w:rsidRPr="008238B8">
        <w:rPr>
          <w:rStyle w:val="FontStyle15"/>
        </w:rPr>
        <w:t>______________</w:t>
      </w:r>
      <w:r w:rsidR="00C06142" w:rsidRPr="008238B8">
        <w:rPr>
          <w:rStyle w:val="FontStyle13"/>
          <w:sz w:val="20"/>
          <w:szCs w:val="20"/>
        </w:rPr>
        <w:t xml:space="preserve"> </w:t>
      </w:r>
      <w:proofErr w:type="spellStart"/>
      <w:r w:rsidR="00C06142" w:rsidRPr="008238B8">
        <w:rPr>
          <w:rStyle w:val="FontStyle13"/>
          <w:sz w:val="20"/>
          <w:szCs w:val="20"/>
        </w:rPr>
        <w:t>S.Strankale</w:t>
      </w:r>
      <w:proofErr w:type="spellEnd"/>
      <w:r w:rsidRPr="008238B8">
        <w:rPr>
          <w:rStyle w:val="FontStyle15"/>
        </w:rPr>
        <w:t xml:space="preserve"> </w:t>
      </w:r>
    </w:p>
    <w:p w14:paraId="7EFD4126" w14:textId="552A324B" w:rsidR="00FA10E8" w:rsidRPr="008238B8" w:rsidRDefault="00FA10E8" w:rsidP="00FA10E8">
      <w:pPr>
        <w:pStyle w:val="Style2"/>
        <w:widowControl/>
        <w:spacing w:line="254" w:lineRule="exact"/>
        <w:ind w:left="4646" w:firstLine="0"/>
        <w:jc w:val="right"/>
        <w:rPr>
          <w:rStyle w:val="FontStyle15"/>
        </w:rPr>
      </w:pPr>
      <w:r w:rsidRPr="008238B8">
        <w:rPr>
          <w:rStyle w:val="FontStyle15"/>
        </w:rPr>
        <w:t>Rēzeknē, 2022.gada ___.</w:t>
      </w:r>
      <w:r w:rsidR="00C06142" w:rsidRPr="008238B8">
        <w:rPr>
          <w:rStyle w:val="FontStyle15"/>
        </w:rPr>
        <w:t>decembrī</w:t>
      </w:r>
    </w:p>
    <w:p w14:paraId="54B942DE" w14:textId="77777777" w:rsidR="00FA10E8" w:rsidRDefault="00FA10E8" w:rsidP="00FA10E8">
      <w:pPr>
        <w:pStyle w:val="Style8"/>
        <w:widowControl/>
        <w:spacing w:line="240" w:lineRule="exact"/>
        <w:ind w:left="3350"/>
        <w:jc w:val="both"/>
        <w:rPr>
          <w:sz w:val="20"/>
          <w:szCs w:val="20"/>
        </w:rPr>
      </w:pPr>
    </w:p>
    <w:p w14:paraId="6247266C" w14:textId="77777777" w:rsidR="00FA10E8" w:rsidRDefault="00FA10E8" w:rsidP="00FA10E8">
      <w:pPr>
        <w:pStyle w:val="Style8"/>
        <w:widowControl/>
        <w:spacing w:line="240" w:lineRule="exact"/>
        <w:ind w:left="3350"/>
        <w:jc w:val="both"/>
        <w:rPr>
          <w:sz w:val="20"/>
          <w:szCs w:val="20"/>
        </w:rPr>
      </w:pPr>
    </w:p>
    <w:p w14:paraId="5E99ED07" w14:textId="77777777" w:rsidR="00FA10E8" w:rsidRPr="00081295" w:rsidRDefault="00FA10E8" w:rsidP="00FA10E8">
      <w:pPr>
        <w:pStyle w:val="Style8"/>
        <w:widowControl/>
        <w:spacing w:before="67"/>
        <w:ind w:left="3350"/>
        <w:jc w:val="both"/>
        <w:rPr>
          <w:rStyle w:val="FontStyle14"/>
          <w:sz w:val="24"/>
          <w:szCs w:val="24"/>
        </w:rPr>
      </w:pPr>
      <w:r w:rsidRPr="00081295">
        <w:rPr>
          <w:rStyle w:val="FontStyle14"/>
          <w:sz w:val="24"/>
          <w:szCs w:val="24"/>
        </w:rPr>
        <w:t>AMATA APRAKSTS</w:t>
      </w:r>
    </w:p>
    <w:p w14:paraId="5226FFAE" w14:textId="77777777" w:rsidR="00FA10E8" w:rsidRPr="00081295" w:rsidRDefault="00FA10E8" w:rsidP="00FA10E8">
      <w:pPr>
        <w:widowControl/>
        <w:spacing w:after="494" w:line="1" w:lineRule="exact"/>
      </w:pPr>
    </w:p>
    <w:tbl>
      <w:tblPr>
        <w:tblW w:w="8880" w:type="dxa"/>
        <w:tblInd w:w="40" w:type="dxa"/>
        <w:tblLayout w:type="fixed"/>
        <w:tblCellMar>
          <w:left w:w="40" w:type="dxa"/>
          <w:right w:w="40" w:type="dxa"/>
        </w:tblCellMar>
        <w:tblLook w:val="0000" w:firstRow="0" w:lastRow="0" w:firstColumn="0" w:lastColumn="0" w:noHBand="0" w:noVBand="0"/>
      </w:tblPr>
      <w:tblGrid>
        <w:gridCol w:w="2419"/>
        <w:gridCol w:w="6461"/>
      </w:tblGrid>
      <w:tr w:rsidR="00FA10E8" w:rsidRPr="00081295" w14:paraId="0B6C0954" w14:textId="77777777" w:rsidTr="00C06142">
        <w:tc>
          <w:tcPr>
            <w:tcW w:w="2419" w:type="dxa"/>
            <w:tcBorders>
              <w:top w:val="single" w:sz="6" w:space="0" w:color="auto"/>
              <w:left w:val="single" w:sz="6" w:space="0" w:color="auto"/>
              <w:bottom w:val="single" w:sz="6" w:space="0" w:color="auto"/>
              <w:right w:val="single" w:sz="6" w:space="0" w:color="auto"/>
            </w:tcBorders>
          </w:tcPr>
          <w:p w14:paraId="3D2BA3C2" w14:textId="77777777" w:rsidR="00FA10E8" w:rsidRPr="00081295" w:rsidRDefault="00FA10E8" w:rsidP="001E2B18">
            <w:pPr>
              <w:pStyle w:val="Style7"/>
              <w:widowControl/>
              <w:rPr>
                <w:rStyle w:val="FontStyle14"/>
                <w:sz w:val="24"/>
                <w:szCs w:val="24"/>
              </w:rPr>
            </w:pPr>
            <w:r w:rsidRPr="00081295">
              <w:rPr>
                <w:rStyle w:val="FontStyle14"/>
                <w:sz w:val="24"/>
                <w:szCs w:val="24"/>
              </w:rPr>
              <w:t>Iestādes nosaukums</w:t>
            </w:r>
          </w:p>
        </w:tc>
        <w:tc>
          <w:tcPr>
            <w:tcW w:w="6461" w:type="dxa"/>
            <w:tcBorders>
              <w:top w:val="single" w:sz="6" w:space="0" w:color="auto"/>
              <w:left w:val="single" w:sz="6" w:space="0" w:color="auto"/>
              <w:bottom w:val="single" w:sz="6" w:space="0" w:color="auto"/>
              <w:right w:val="single" w:sz="6" w:space="0" w:color="auto"/>
            </w:tcBorders>
          </w:tcPr>
          <w:p w14:paraId="4E361262" w14:textId="2FE6DC41" w:rsidR="00FA10E8" w:rsidRPr="00081295" w:rsidRDefault="00C06142" w:rsidP="001E2B18">
            <w:pPr>
              <w:pStyle w:val="Style5"/>
              <w:widowControl/>
              <w:spacing w:line="240" w:lineRule="auto"/>
              <w:ind w:right="2544"/>
              <w:rPr>
                <w:rStyle w:val="FontStyle15"/>
                <w:sz w:val="24"/>
                <w:szCs w:val="24"/>
              </w:rPr>
            </w:pPr>
            <w:r>
              <w:rPr>
                <w:rFonts w:eastAsia="Times New Roman"/>
              </w:rPr>
              <w:t>S</w:t>
            </w:r>
            <w:r w:rsidR="00F53AA0">
              <w:rPr>
                <w:rFonts w:eastAsia="Times New Roman"/>
              </w:rPr>
              <w:t xml:space="preserve">ociālais dienests </w:t>
            </w:r>
          </w:p>
        </w:tc>
      </w:tr>
      <w:tr w:rsidR="00FA10E8" w:rsidRPr="00081295" w14:paraId="135E9970" w14:textId="77777777" w:rsidTr="00C06142">
        <w:tc>
          <w:tcPr>
            <w:tcW w:w="2419" w:type="dxa"/>
            <w:tcBorders>
              <w:top w:val="single" w:sz="6" w:space="0" w:color="auto"/>
              <w:left w:val="single" w:sz="6" w:space="0" w:color="auto"/>
              <w:bottom w:val="single" w:sz="6" w:space="0" w:color="auto"/>
              <w:right w:val="single" w:sz="6" w:space="0" w:color="auto"/>
            </w:tcBorders>
          </w:tcPr>
          <w:p w14:paraId="4AAE992E" w14:textId="77777777" w:rsidR="00FA10E8" w:rsidRPr="00081295" w:rsidRDefault="00FA10E8" w:rsidP="001E2B18">
            <w:pPr>
              <w:pStyle w:val="Style7"/>
              <w:widowControl/>
              <w:rPr>
                <w:rStyle w:val="FontStyle14"/>
                <w:sz w:val="24"/>
                <w:szCs w:val="24"/>
              </w:rPr>
            </w:pPr>
            <w:r w:rsidRPr="00081295">
              <w:rPr>
                <w:rStyle w:val="FontStyle14"/>
                <w:sz w:val="24"/>
                <w:szCs w:val="24"/>
              </w:rPr>
              <w:t>Amata nosaukums</w:t>
            </w:r>
          </w:p>
        </w:tc>
        <w:tc>
          <w:tcPr>
            <w:tcW w:w="6461" w:type="dxa"/>
            <w:tcBorders>
              <w:top w:val="single" w:sz="6" w:space="0" w:color="auto"/>
              <w:left w:val="single" w:sz="6" w:space="0" w:color="auto"/>
              <w:bottom w:val="single" w:sz="6" w:space="0" w:color="auto"/>
              <w:right w:val="single" w:sz="6" w:space="0" w:color="auto"/>
            </w:tcBorders>
          </w:tcPr>
          <w:p w14:paraId="2737665C" w14:textId="3B0B9277" w:rsidR="00FA10E8" w:rsidRPr="00081295" w:rsidRDefault="00F53AA0" w:rsidP="00C06142">
            <w:pPr>
              <w:pStyle w:val="Style5"/>
              <w:widowControl/>
              <w:spacing w:line="240" w:lineRule="auto"/>
              <w:ind w:right="3226"/>
              <w:rPr>
                <w:rStyle w:val="FontStyle15"/>
                <w:sz w:val="24"/>
                <w:szCs w:val="24"/>
              </w:rPr>
            </w:pPr>
            <w:r>
              <w:rPr>
                <w:rFonts w:eastAsia="Times New Roman"/>
              </w:rPr>
              <w:t xml:space="preserve">Psihologs </w:t>
            </w:r>
          </w:p>
        </w:tc>
      </w:tr>
      <w:tr w:rsidR="00FA10E8" w:rsidRPr="00081295" w14:paraId="56F0696E" w14:textId="77777777" w:rsidTr="00C06142">
        <w:tc>
          <w:tcPr>
            <w:tcW w:w="2419" w:type="dxa"/>
            <w:tcBorders>
              <w:top w:val="single" w:sz="6" w:space="0" w:color="auto"/>
              <w:left w:val="single" w:sz="6" w:space="0" w:color="auto"/>
              <w:bottom w:val="single" w:sz="6" w:space="0" w:color="auto"/>
              <w:right w:val="single" w:sz="6" w:space="0" w:color="auto"/>
            </w:tcBorders>
          </w:tcPr>
          <w:p w14:paraId="2F311223" w14:textId="77777777" w:rsidR="00FA10E8" w:rsidRPr="00081295" w:rsidRDefault="00FA10E8" w:rsidP="001E2B18">
            <w:pPr>
              <w:pStyle w:val="Style7"/>
              <w:widowControl/>
              <w:rPr>
                <w:rStyle w:val="FontStyle14"/>
                <w:sz w:val="24"/>
                <w:szCs w:val="24"/>
              </w:rPr>
            </w:pPr>
            <w:r w:rsidRPr="00081295">
              <w:rPr>
                <w:rStyle w:val="FontStyle14"/>
                <w:sz w:val="24"/>
                <w:szCs w:val="24"/>
              </w:rPr>
              <w:t>Kods</w:t>
            </w:r>
          </w:p>
        </w:tc>
        <w:tc>
          <w:tcPr>
            <w:tcW w:w="6461" w:type="dxa"/>
            <w:tcBorders>
              <w:top w:val="single" w:sz="6" w:space="0" w:color="auto"/>
              <w:left w:val="single" w:sz="6" w:space="0" w:color="auto"/>
              <w:bottom w:val="single" w:sz="6" w:space="0" w:color="auto"/>
              <w:right w:val="single" w:sz="6" w:space="0" w:color="auto"/>
            </w:tcBorders>
          </w:tcPr>
          <w:p w14:paraId="0891A841" w14:textId="71241EBE" w:rsidR="00FA10E8" w:rsidRPr="00081295" w:rsidRDefault="00F53AA0" w:rsidP="001E2B18">
            <w:pPr>
              <w:pStyle w:val="Style5"/>
              <w:widowControl/>
              <w:spacing w:line="240" w:lineRule="auto"/>
              <w:ind w:right="5578"/>
              <w:rPr>
                <w:rStyle w:val="FontStyle15"/>
                <w:sz w:val="24"/>
                <w:szCs w:val="24"/>
              </w:rPr>
            </w:pPr>
            <w:r>
              <w:rPr>
                <w:rStyle w:val="FontStyle15"/>
                <w:sz w:val="24"/>
                <w:szCs w:val="24"/>
              </w:rPr>
              <w:t>2634 01</w:t>
            </w:r>
          </w:p>
        </w:tc>
      </w:tr>
      <w:tr w:rsidR="00FA10E8" w:rsidRPr="00081295" w14:paraId="182116AD" w14:textId="77777777" w:rsidTr="00C06142">
        <w:tc>
          <w:tcPr>
            <w:tcW w:w="2419" w:type="dxa"/>
            <w:tcBorders>
              <w:top w:val="single" w:sz="6" w:space="0" w:color="auto"/>
              <w:left w:val="single" w:sz="6" w:space="0" w:color="auto"/>
              <w:bottom w:val="single" w:sz="6" w:space="0" w:color="auto"/>
              <w:right w:val="single" w:sz="6" w:space="0" w:color="auto"/>
            </w:tcBorders>
          </w:tcPr>
          <w:p w14:paraId="6009740E" w14:textId="77777777" w:rsidR="00FA10E8" w:rsidRPr="00081295" w:rsidRDefault="00FA10E8" w:rsidP="001E2B18">
            <w:pPr>
              <w:pStyle w:val="Style7"/>
              <w:widowControl/>
              <w:rPr>
                <w:rStyle w:val="FontStyle14"/>
                <w:sz w:val="24"/>
                <w:szCs w:val="24"/>
              </w:rPr>
            </w:pPr>
            <w:r w:rsidRPr="00081295">
              <w:rPr>
                <w:rStyle w:val="FontStyle14"/>
                <w:sz w:val="24"/>
                <w:szCs w:val="24"/>
              </w:rPr>
              <w:t>Tiešā pakļautība</w:t>
            </w:r>
          </w:p>
        </w:tc>
        <w:tc>
          <w:tcPr>
            <w:tcW w:w="6461" w:type="dxa"/>
            <w:tcBorders>
              <w:top w:val="single" w:sz="6" w:space="0" w:color="auto"/>
              <w:left w:val="single" w:sz="6" w:space="0" w:color="auto"/>
              <w:bottom w:val="single" w:sz="6" w:space="0" w:color="auto"/>
              <w:right w:val="single" w:sz="6" w:space="0" w:color="auto"/>
            </w:tcBorders>
          </w:tcPr>
          <w:p w14:paraId="65B627C8" w14:textId="3C9742D7" w:rsidR="00FA10E8" w:rsidRPr="00081295" w:rsidRDefault="00C06142" w:rsidP="001E2B18">
            <w:pPr>
              <w:pStyle w:val="Style5"/>
              <w:widowControl/>
              <w:spacing w:line="240" w:lineRule="auto"/>
              <w:ind w:right="1987"/>
              <w:rPr>
                <w:rStyle w:val="FontStyle15"/>
                <w:sz w:val="24"/>
                <w:szCs w:val="24"/>
              </w:rPr>
            </w:pPr>
            <w:r>
              <w:rPr>
                <w:rStyle w:val="FontStyle15"/>
                <w:sz w:val="24"/>
                <w:szCs w:val="24"/>
              </w:rPr>
              <w:t>Sociālā dienesta vadītājai</w:t>
            </w:r>
          </w:p>
        </w:tc>
      </w:tr>
    </w:tbl>
    <w:p w14:paraId="56354D51" w14:textId="77777777" w:rsidR="00FA10E8" w:rsidRDefault="00FA10E8" w:rsidP="00FA10E8">
      <w:pPr>
        <w:pStyle w:val="Style8"/>
        <w:widowControl/>
        <w:spacing w:line="240" w:lineRule="exact"/>
        <w:ind w:left="322"/>
        <w:jc w:val="center"/>
        <w:rPr>
          <w:sz w:val="20"/>
          <w:szCs w:val="20"/>
        </w:rPr>
      </w:pPr>
    </w:p>
    <w:p w14:paraId="55E3F344" w14:textId="77777777" w:rsidR="00FA10E8" w:rsidRDefault="00FA10E8" w:rsidP="00FA10E8">
      <w:pPr>
        <w:pStyle w:val="Style8"/>
        <w:widowControl/>
        <w:spacing w:line="240" w:lineRule="exact"/>
        <w:ind w:left="322"/>
        <w:jc w:val="center"/>
        <w:rPr>
          <w:sz w:val="20"/>
          <w:szCs w:val="20"/>
        </w:rPr>
      </w:pPr>
    </w:p>
    <w:p w14:paraId="24F8658D" w14:textId="77777777" w:rsidR="00FA10E8" w:rsidRPr="00081295" w:rsidRDefault="00FA10E8" w:rsidP="00FA10E8">
      <w:pPr>
        <w:pStyle w:val="Style8"/>
        <w:widowControl/>
        <w:spacing w:before="43"/>
        <w:ind w:left="322"/>
        <w:jc w:val="center"/>
        <w:rPr>
          <w:rStyle w:val="FontStyle14"/>
          <w:sz w:val="24"/>
          <w:szCs w:val="24"/>
        </w:rPr>
      </w:pPr>
      <w:r w:rsidRPr="00081295">
        <w:rPr>
          <w:rStyle w:val="FontStyle14"/>
          <w:sz w:val="24"/>
          <w:szCs w:val="24"/>
        </w:rPr>
        <w:t>1. PIENĀKUMI</w:t>
      </w:r>
    </w:p>
    <w:p w14:paraId="685C90A3" w14:textId="77777777" w:rsidR="00FA10E8" w:rsidRDefault="00FA10E8" w:rsidP="00FA10E8">
      <w:pPr>
        <w:pStyle w:val="Style6"/>
        <w:widowControl/>
        <w:spacing w:line="240" w:lineRule="exact"/>
        <w:ind w:left="322"/>
        <w:rPr>
          <w:sz w:val="20"/>
          <w:szCs w:val="20"/>
        </w:rPr>
      </w:pPr>
    </w:p>
    <w:p w14:paraId="18CDE86B" w14:textId="76A2D1E0" w:rsidR="009A2898" w:rsidRPr="00C00002" w:rsidRDefault="009A2898" w:rsidP="00C00002">
      <w:pPr>
        <w:pStyle w:val="Style6"/>
        <w:widowControl/>
        <w:numPr>
          <w:ilvl w:val="1"/>
          <w:numId w:val="13"/>
        </w:numPr>
        <w:spacing w:before="34" w:line="360" w:lineRule="auto"/>
        <w:ind w:hanging="644"/>
        <w:rPr>
          <w:rFonts w:eastAsia="Calibri"/>
          <w:lang w:eastAsia="en-US"/>
        </w:rPr>
      </w:pPr>
      <w:r w:rsidRPr="00C00002">
        <w:rPr>
          <w:rFonts w:eastAsia="Calibri"/>
          <w:lang w:eastAsia="en-US"/>
        </w:rPr>
        <w:t>Ievērot un pielietot profesionālajā darbībā likumdošanas aktu prasības, sekot to izmaiņām.</w:t>
      </w:r>
    </w:p>
    <w:p w14:paraId="3188B2B8" w14:textId="77777777" w:rsidR="009A2898" w:rsidRPr="00C00002" w:rsidRDefault="009A2898" w:rsidP="00C00002">
      <w:pPr>
        <w:pStyle w:val="Style6"/>
        <w:widowControl/>
        <w:numPr>
          <w:ilvl w:val="1"/>
          <w:numId w:val="13"/>
        </w:numPr>
        <w:spacing w:before="34" w:line="360" w:lineRule="auto"/>
        <w:ind w:hanging="644"/>
        <w:rPr>
          <w:rFonts w:eastAsia="Calibri"/>
          <w:lang w:eastAsia="en-US"/>
        </w:rPr>
      </w:pPr>
      <w:r w:rsidRPr="00C00002">
        <w:rPr>
          <w:rFonts w:eastAsia="Calibri"/>
          <w:lang w:eastAsia="en-US"/>
        </w:rPr>
        <w:t>Plānot psihologa konsultācijas un preventīvos pasākumus, ievērojot darbību reglamentējošos dokumentus.</w:t>
      </w:r>
    </w:p>
    <w:p w14:paraId="07CCEDC7" w14:textId="00D73732" w:rsidR="009A2898" w:rsidRPr="00C00002" w:rsidRDefault="009A2898" w:rsidP="00C00002">
      <w:pPr>
        <w:pStyle w:val="Style6"/>
        <w:widowControl/>
        <w:numPr>
          <w:ilvl w:val="1"/>
          <w:numId w:val="13"/>
        </w:numPr>
        <w:spacing w:before="34" w:line="360" w:lineRule="auto"/>
        <w:ind w:hanging="644"/>
        <w:rPr>
          <w:rFonts w:eastAsia="Calibri"/>
          <w:lang w:eastAsia="en-US"/>
        </w:rPr>
      </w:pPr>
      <w:r w:rsidRPr="00C00002">
        <w:rPr>
          <w:rFonts w:eastAsia="Calibri"/>
          <w:lang w:eastAsia="en-US"/>
        </w:rPr>
        <w:t>Sniegt individuālās psihologa konsultācijas personai krīzes situācijā</w:t>
      </w:r>
      <w:r w:rsidR="004B3115">
        <w:rPr>
          <w:rFonts w:eastAsia="Calibri"/>
          <w:lang w:eastAsia="en-US"/>
        </w:rPr>
        <w:t>,</w:t>
      </w:r>
      <w:r w:rsidRPr="00C00002">
        <w:rPr>
          <w:rFonts w:eastAsia="Calibri"/>
          <w:lang w:eastAsia="en-US"/>
        </w:rPr>
        <w:t xml:space="preserve"> ģimenes </w:t>
      </w:r>
      <w:proofErr w:type="spellStart"/>
      <w:r w:rsidRPr="00C00002">
        <w:rPr>
          <w:rFonts w:eastAsia="Calibri"/>
          <w:lang w:eastAsia="en-US"/>
        </w:rPr>
        <w:t>problēmsituācijās</w:t>
      </w:r>
      <w:proofErr w:type="spellEnd"/>
      <w:r w:rsidR="00C00002" w:rsidRPr="00C00002">
        <w:rPr>
          <w:rFonts w:eastAsia="Calibri"/>
          <w:lang w:eastAsia="en-US"/>
        </w:rPr>
        <w:t xml:space="preserve"> un </w:t>
      </w:r>
      <w:r w:rsidRPr="00C00002">
        <w:rPr>
          <w:rFonts w:eastAsia="Calibri"/>
          <w:lang w:eastAsia="en-US"/>
        </w:rPr>
        <w:t xml:space="preserve"> psiholoģiska diskomforta gadījumā.</w:t>
      </w:r>
      <w:r w:rsidR="00C00002" w:rsidRPr="00C00002">
        <w:rPr>
          <w:rFonts w:eastAsia="Calibri"/>
          <w:lang w:eastAsia="en-US"/>
        </w:rPr>
        <w:t xml:space="preserve"> </w:t>
      </w:r>
    </w:p>
    <w:p w14:paraId="154118F7" w14:textId="77777777" w:rsidR="00C00002" w:rsidRPr="00C00002" w:rsidRDefault="009A2898" w:rsidP="00C00002">
      <w:pPr>
        <w:pStyle w:val="Style6"/>
        <w:widowControl/>
        <w:numPr>
          <w:ilvl w:val="1"/>
          <w:numId w:val="13"/>
        </w:numPr>
        <w:spacing w:before="34" w:line="360" w:lineRule="auto"/>
        <w:ind w:hanging="644"/>
        <w:rPr>
          <w:rFonts w:eastAsia="Calibri"/>
          <w:lang w:eastAsia="en-US"/>
        </w:rPr>
      </w:pPr>
      <w:r w:rsidRPr="00C00002">
        <w:rPr>
          <w:rFonts w:eastAsia="Calibri"/>
          <w:lang w:eastAsia="en-US"/>
        </w:rPr>
        <w:t>Sniegt individuālās psihologa konsultācijas bērna uzvedības problēmu gadījumos, iesaistot psiholoģiskās rehabilitācijas procesā vecākus, ģimenes locekļus.</w:t>
      </w:r>
    </w:p>
    <w:p w14:paraId="66F27DE4" w14:textId="40183FC4" w:rsidR="009A2898" w:rsidRPr="00C00002" w:rsidRDefault="00C00002" w:rsidP="00C00002">
      <w:pPr>
        <w:pStyle w:val="Style6"/>
        <w:widowControl/>
        <w:numPr>
          <w:ilvl w:val="1"/>
          <w:numId w:val="13"/>
        </w:numPr>
        <w:spacing w:before="34" w:line="360" w:lineRule="auto"/>
        <w:ind w:hanging="644"/>
        <w:rPr>
          <w:rFonts w:eastAsia="Calibri"/>
          <w:lang w:eastAsia="en-US"/>
        </w:rPr>
      </w:pPr>
      <w:r w:rsidRPr="00C00002">
        <w:rPr>
          <w:rFonts w:eastAsia="Calibri"/>
          <w:lang w:eastAsia="en-US"/>
        </w:rPr>
        <w:t>Sadarbībā ar citiem Sociālā dienesta speciālistiem analizēt ģimenes sociālpsiholoģiskos problēmu cēloņus un izstrādāt priekšlikumus to risināšanai</w:t>
      </w:r>
    </w:p>
    <w:p w14:paraId="0D6E889A" w14:textId="77777777" w:rsidR="009A2898" w:rsidRPr="00C00002" w:rsidRDefault="009A2898" w:rsidP="00C00002">
      <w:pPr>
        <w:pStyle w:val="Style6"/>
        <w:widowControl/>
        <w:numPr>
          <w:ilvl w:val="1"/>
          <w:numId w:val="13"/>
        </w:numPr>
        <w:spacing w:before="34" w:line="360" w:lineRule="auto"/>
        <w:ind w:hanging="644"/>
        <w:rPr>
          <w:rFonts w:eastAsia="Calibri"/>
          <w:lang w:eastAsia="en-US"/>
        </w:rPr>
      </w:pPr>
      <w:r w:rsidRPr="00C00002">
        <w:rPr>
          <w:rFonts w:eastAsia="Calibri"/>
          <w:lang w:eastAsia="en-US"/>
        </w:rPr>
        <w:t>Uzturēt kontaktus ar klienta saskarsmes personām (piemēram, ģimenes locekļiem, mācību iestāžu vadītājiem, skolas atbalsta personālu) psiholoģiskās rehabilitācijas procesā un dot ieteikumus problēmas koriģēšanai un risināšanai.</w:t>
      </w:r>
    </w:p>
    <w:p w14:paraId="6A459664" w14:textId="2E210B7D" w:rsidR="009A2898" w:rsidRPr="00C00002" w:rsidRDefault="00C00002" w:rsidP="00C00002">
      <w:pPr>
        <w:pStyle w:val="Style6"/>
        <w:widowControl/>
        <w:numPr>
          <w:ilvl w:val="1"/>
          <w:numId w:val="13"/>
        </w:numPr>
        <w:spacing w:before="34" w:line="360" w:lineRule="auto"/>
        <w:ind w:hanging="644"/>
        <w:rPr>
          <w:rFonts w:eastAsia="Calibri"/>
          <w:lang w:eastAsia="en-US"/>
        </w:rPr>
      </w:pPr>
      <w:r w:rsidRPr="00C00002">
        <w:rPr>
          <w:rFonts w:eastAsia="Calibri"/>
          <w:lang w:eastAsia="en-US"/>
        </w:rPr>
        <w:t xml:space="preserve"> </w:t>
      </w:r>
      <w:r w:rsidR="009A2898" w:rsidRPr="00C00002">
        <w:rPr>
          <w:rFonts w:eastAsia="Calibri"/>
          <w:lang w:eastAsia="en-US"/>
        </w:rPr>
        <w:t>Pamatojoties uz institūcijas (bāriņtiesas, Valsts policijas, Bērnu sociālo pakalpojumu centra u.c.) rakstisku pieprasījumu, sniegt psihologa atzinumus, izziņas, ziņojumus, ievērojot normatīvajos aktos noteiktos termiņus.</w:t>
      </w:r>
    </w:p>
    <w:p w14:paraId="61DECD20" w14:textId="3B6BB58F" w:rsidR="009A2898" w:rsidRPr="00C00002" w:rsidRDefault="00C00002" w:rsidP="00C00002">
      <w:pPr>
        <w:pStyle w:val="Style6"/>
        <w:widowControl/>
        <w:numPr>
          <w:ilvl w:val="1"/>
          <w:numId w:val="13"/>
        </w:numPr>
        <w:spacing w:before="34" w:line="360" w:lineRule="auto"/>
        <w:ind w:hanging="644"/>
        <w:rPr>
          <w:rFonts w:eastAsia="Calibri"/>
          <w:lang w:eastAsia="en-US"/>
        </w:rPr>
      </w:pPr>
      <w:r w:rsidRPr="00C00002">
        <w:rPr>
          <w:rFonts w:eastAsia="Calibri"/>
          <w:lang w:eastAsia="en-US"/>
        </w:rPr>
        <w:t xml:space="preserve"> </w:t>
      </w:r>
      <w:r w:rsidR="009A2898" w:rsidRPr="00C00002">
        <w:rPr>
          <w:rFonts w:eastAsia="Calibri"/>
          <w:lang w:eastAsia="en-US"/>
        </w:rPr>
        <w:t>Nodrošināt tiesību aktos noteikto prasību ievērošanu sagatavojot atzinumus.</w:t>
      </w:r>
    </w:p>
    <w:p w14:paraId="2AF9390B" w14:textId="6AC5A584" w:rsidR="000B1077" w:rsidRPr="00C00002" w:rsidRDefault="009A2898" w:rsidP="00C00002">
      <w:pPr>
        <w:pStyle w:val="Style6"/>
        <w:widowControl/>
        <w:numPr>
          <w:ilvl w:val="1"/>
          <w:numId w:val="13"/>
        </w:numPr>
        <w:spacing w:before="34" w:line="360" w:lineRule="auto"/>
        <w:ind w:hanging="644"/>
        <w:rPr>
          <w:rFonts w:eastAsia="Calibri"/>
          <w:lang w:eastAsia="en-US"/>
        </w:rPr>
      </w:pPr>
      <w:r w:rsidRPr="00C00002">
        <w:rPr>
          <w:rFonts w:eastAsia="Calibri"/>
          <w:lang w:eastAsia="en-US"/>
        </w:rPr>
        <w:t xml:space="preserve">Organizēt un vadīt pašpalīdzības un atbalsta grupas nodarbības dažādām </w:t>
      </w:r>
      <w:proofErr w:type="spellStart"/>
      <w:r w:rsidR="000B1077" w:rsidRPr="00C00002">
        <w:rPr>
          <w:rFonts w:eastAsia="Calibri"/>
          <w:lang w:eastAsia="en-US"/>
        </w:rPr>
        <w:t>mērķgrupām</w:t>
      </w:r>
      <w:proofErr w:type="spellEnd"/>
      <w:r w:rsidRPr="00C00002">
        <w:rPr>
          <w:rFonts w:eastAsia="Calibri"/>
          <w:lang w:eastAsia="en-US"/>
        </w:rPr>
        <w:t>.</w:t>
      </w:r>
    </w:p>
    <w:p w14:paraId="5B1A8E6F" w14:textId="77777777" w:rsidR="009A2898" w:rsidRPr="00C00002" w:rsidRDefault="009A2898" w:rsidP="00C00002">
      <w:pPr>
        <w:pStyle w:val="Style6"/>
        <w:widowControl/>
        <w:numPr>
          <w:ilvl w:val="1"/>
          <w:numId w:val="13"/>
        </w:numPr>
        <w:spacing w:before="34" w:line="360" w:lineRule="auto"/>
        <w:ind w:hanging="644"/>
        <w:rPr>
          <w:rFonts w:eastAsia="Calibri"/>
          <w:lang w:eastAsia="en-US"/>
        </w:rPr>
      </w:pPr>
      <w:r w:rsidRPr="00C00002">
        <w:rPr>
          <w:rFonts w:eastAsia="Calibri"/>
          <w:lang w:eastAsia="en-US"/>
        </w:rPr>
        <w:t xml:space="preserve">Piedalīties psihologu </w:t>
      </w:r>
      <w:proofErr w:type="spellStart"/>
      <w:r w:rsidRPr="00C00002">
        <w:rPr>
          <w:rFonts w:eastAsia="Calibri"/>
          <w:lang w:eastAsia="en-US"/>
        </w:rPr>
        <w:t>supervīzijas</w:t>
      </w:r>
      <w:proofErr w:type="spellEnd"/>
      <w:r w:rsidRPr="00C00002">
        <w:rPr>
          <w:rFonts w:eastAsia="Calibri"/>
          <w:lang w:eastAsia="en-US"/>
        </w:rPr>
        <w:t xml:space="preserve"> sesijās.</w:t>
      </w:r>
    </w:p>
    <w:p w14:paraId="2CC19BBF" w14:textId="24D72127" w:rsidR="000F673C" w:rsidRPr="00C00002" w:rsidRDefault="009A2898" w:rsidP="00C00002">
      <w:pPr>
        <w:pStyle w:val="Style6"/>
        <w:widowControl/>
        <w:numPr>
          <w:ilvl w:val="1"/>
          <w:numId w:val="13"/>
        </w:numPr>
        <w:spacing w:before="34" w:line="360" w:lineRule="auto"/>
        <w:ind w:hanging="644"/>
        <w:rPr>
          <w:rFonts w:eastAsia="Calibri"/>
          <w:lang w:eastAsia="en-US"/>
        </w:rPr>
      </w:pPr>
      <w:r w:rsidRPr="00C00002">
        <w:rPr>
          <w:rFonts w:eastAsia="Calibri"/>
          <w:lang w:eastAsia="en-US"/>
        </w:rPr>
        <w:t>Sagatavot un iesniegt Sociālā dienesta vadītājam priekšlikumus par jaunu psiholoģiskā atbalsta pakalpojuma veidu ieviešanu, kā arī par pastāvošo psiholoģiskā atbalsta pakalpojumu sniegšanas pilnveidošanu, veicinot psiholoģiskā atbalsta pakalpojumu tīkla izveidi un attīstību</w:t>
      </w:r>
    </w:p>
    <w:p w14:paraId="6C1F8D10" w14:textId="6B31F744" w:rsidR="009A2898" w:rsidRPr="00C00002" w:rsidRDefault="009A2898" w:rsidP="00C00002">
      <w:pPr>
        <w:pStyle w:val="Style6"/>
        <w:widowControl/>
        <w:numPr>
          <w:ilvl w:val="1"/>
          <w:numId w:val="13"/>
        </w:numPr>
        <w:spacing w:before="34" w:line="360" w:lineRule="auto"/>
        <w:ind w:hanging="644"/>
        <w:rPr>
          <w:rFonts w:eastAsia="Calibri"/>
          <w:lang w:eastAsia="en-US"/>
        </w:rPr>
      </w:pPr>
      <w:r w:rsidRPr="00C00002">
        <w:rPr>
          <w:rFonts w:eastAsia="Calibri"/>
          <w:lang w:eastAsia="en-US"/>
        </w:rPr>
        <w:t>Ievērot profesionālās ētikas principus;</w:t>
      </w:r>
    </w:p>
    <w:p w14:paraId="76E7EA41" w14:textId="64DA37F3" w:rsidR="009A2898" w:rsidRPr="00C00002" w:rsidRDefault="009A2898" w:rsidP="00C00002">
      <w:pPr>
        <w:pStyle w:val="Style6"/>
        <w:widowControl/>
        <w:numPr>
          <w:ilvl w:val="1"/>
          <w:numId w:val="13"/>
        </w:numPr>
        <w:spacing w:before="34" w:line="360" w:lineRule="auto"/>
        <w:ind w:hanging="644"/>
        <w:rPr>
          <w:rFonts w:eastAsia="Calibri"/>
          <w:lang w:eastAsia="en-US"/>
        </w:rPr>
      </w:pPr>
      <w:r w:rsidRPr="00C00002">
        <w:rPr>
          <w:rFonts w:eastAsia="Calibri"/>
          <w:lang w:eastAsia="en-US"/>
        </w:rPr>
        <w:t>Veikt citus, Dienesta vadītāja, noteiktos uzdevumus</w:t>
      </w:r>
    </w:p>
    <w:p w14:paraId="0D84DAA2" w14:textId="77777777" w:rsidR="009A2898" w:rsidRPr="00C00002" w:rsidRDefault="009A2898" w:rsidP="00C00002">
      <w:pPr>
        <w:pStyle w:val="Style6"/>
        <w:widowControl/>
        <w:spacing w:before="34" w:line="360" w:lineRule="auto"/>
        <w:ind w:left="-76" w:firstLine="0"/>
        <w:rPr>
          <w:rStyle w:val="FontStyle15"/>
          <w:rFonts w:eastAsia="Calibri"/>
          <w:sz w:val="24"/>
          <w:szCs w:val="24"/>
          <w:lang w:eastAsia="en-US"/>
        </w:rPr>
      </w:pPr>
    </w:p>
    <w:p w14:paraId="573E56A8" w14:textId="77777777" w:rsidR="00081295" w:rsidRPr="00C00002" w:rsidRDefault="00081295" w:rsidP="00C00002">
      <w:pPr>
        <w:widowControl/>
        <w:numPr>
          <w:ilvl w:val="0"/>
          <w:numId w:val="6"/>
        </w:numPr>
        <w:autoSpaceDE/>
        <w:autoSpaceDN/>
        <w:adjustRightInd/>
        <w:spacing w:line="360" w:lineRule="auto"/>
        <w:jc w:val="center"/>
        <w:rPr>
          <w:rFonts w:eastAsia="Times New Roman"/>
          <w:b/>
        </w:rPr>
      </w:pPr>
      <w:r w:rsidRPr="00C00002">
        <w:rPr>
          <w:b/>
        </w:rPr>
        <w:t>IZGLĪTĪBA, PRASMES, PIEREDZE:</w:t>
      </w:r>
    </w:p>
    <w:p w14:paraId="0D8F4F10" w14:textId="77777777" w:rsidR="00081295" w:rsidRPr="00C00002" w:rsidRDefault="00081295" w:rsidP="00C00002">
      <w:pPr>
        <w:spacing w:line="360" w:lineRule="auto"/>
        <w:ind w:left="453"/>
        <w:jc w:val="both"/>
        <w:rPr>
          <w:b/>
        </w:rPr>
      </w:pPr>
    </w:p>
    <w:p w14:paraId="1D3B2964" w14:textId="5B6D2A8A" w:rsidR="00F5759F" w:rsidRDefault="00F5759F" w:rsidP="00C00002">
      <w:pPr>
        <w:pStyle w:val="Style8"/>
        <w:widowControl/>
        <w:numPr>
          <w:ilvl w:val="1"/>
          <w:numId w:val="6"/>
        </w:numPr>
        <w:spacing w:line="360" w:lineRule="auto"/>
        <w:ind w:left="284" w:hanging="568"/>
        <w:jc w:val="both"/>
        <w:rPr>
          <w:rFonts w:eastAsia="Calibri"/>
          <w:lang w:eastAsia="en-US"/>
        </w:rPr>
      </w:pPr>
      <w:r w:rsidRPr="00F5759F">
        <w:rPr>
          <w:rFonts w:eastAsia="Calibri"/>
          <w:lang w:eastAsia="en-US"/>
        </w:rPr>
        <w:t>Maģistra grāds psiholoģijā ar specializāciju klīniskajā vai izglītības psiholoģijā</w:t>
      </w:r>
      <w:r>
        <w:rPr>
          <w:rFonts w:eastAsia="Calibri"/>
          <w:lang w:eastAsia="en-US"/>
        </w:rPr>
        <w:t>.</w:t>
      </w:r>
    </w:p>
    <w:p w14:paraId="4CAF3DAC" w14:textId="5E37AC8B" w:rsidR="00F5759F" w:rsidRDefault="00F5759F" w:rsidP="00C00002">
      <w:pPr>
        <w:pStyle w:val="Style8"/>
        <w:widowControl/>
        <w:numPr>
          <w:ilvl w:val="1"/>
          <w:numId w:val="6"/>
        </w:numPr>
        <w:spacing w:line="360" w:lineRule="auto"/>
        <w:ind w:left="284" w:hanging="568"/>
        <w:jc w:val="both"/>
        <w:rPr>
          <w:rFonts w:eastAsia="Calibri"/>
          <w:lang w:eastAsia="en-US"/>
        </w:rPr>
      </w:pPr>
      <w:r w:rsidRPr="00F5759F">
        <w:rPr>
          <w:rFonts w:eastAsia="Calibri"/>
          <w:lang w:eastAsia="en-US"/>
        </w:rPr>
        <w:t>Atbilstība Bērnu tiesību aizsardzības likuma 72.panta prasībām</w:t>
      </w:r>
      <w:r>
        <w:rPr>
          <w:rFonts w:eastAsia="Calibri"/>
          <w:lang w:eastAsia="en-US"/>
        </w:rPr>
        <w:t>.</w:t>
      </w:r>
    </w:p>
    <w:p w14:paraId="28E268BE" w14:textId="7232AD9C" w:rsidR="009A2898" w:rsidRPr="00C00002" w:rsidRDefault="009A2898" w:rsidP="00C00002">
      <w:pPr>
        <w:pStyle w:val="Style8"/>
        <w:widowControl/>
        <w:numPr>
          <w:ilvl w:val="1"/>
          <w:numId w:val="6"/>
        </w:numPr>
        <w:spacing w:line="360" w:lineRule="auto"/>
        <w:ind w:left="284" w:hanging="568"/>
        <w:jc w:val="both"/>
        <w:rPr>
          <w:rFonts w:eastAsia="Calibri"/>
          <w:lang w:eastAsia="en-US"/>
        </w:rPr>
      </w:pPr>
      <w:r w:rsidRPr="00C00002">
        <w:rPr>
          <w:rFonts w:eastAsia="Calibri"/>
          <w:lang w:eastAsia="en-US"/>
        </w:rPr>
        <w:t>Teicamas latviešu un krievu valodas zināšanas.</w:t>
      </w:r>
    </w:p>
    <w:p w14:paraId="41F8CEB8" w14:textId="77777777" w:rsidR="009A2898" w:rsidRPr="00C00002" w:rsidRDefault="009A2898" w:rsidP="00C00002">
      <w:pPr>
        <w:pStyle w:val="Style8"/>
        <w:widowControl/>
        <w:numPr>
          <w:ilvl w:val="1"/>
          <w:numId w:val="6"/>
        </w:numPr>
        <w:spacing w:line="360" w:lineRule="auto"/>
        <w:ind w:left="284" w:hanging="568"/>
        <w:jc w:val="both"/>
        <w:rPr>
          <w:rFonts w:eastAsia="Calibri"/>
          <w:lang w:eastAsia="en-US"/>
        </w:rPr>
      </w:pPr>
      <w:r w:rsidRPr="00C00002">
        <w:rPr>
          <w:rFonts w:eastAsia="Calibri"/>
          <w:lang w:eastAsia="en-US"/>
        </w:rPr>
        <w:t>Normatīvo aktu pārzināšana atbilstoši darba specifikai, dokumentu pārvaldības pārzināšana.</w:t>
      </w:r>
    </w:p>
    <w:p w14:paraId="6D874DB1" w14:textId="31130C9F" w:rsidR="009A2898" w:rsidRPr="00C00002" w:rsidRDefault="009A2898" w:rsidP="00C00002">
      <w:pPr>
        <w:pStyle w:val="Style8"/>
        <w:widowControl/>
        <w:numPr>
          <w:ilvl w:val="1"/>
          <w:numId w:val="6"/>
        </w:numPr>
        <w:spacing w:line="360" w:lineRule="auto"/>
        <w:ind w:left="284" w:hanging="568"/>
        <w:jc w:val="both"/>
        <w:rPr>
          <w:rFonts w:eastAsia="Calibri"/>
          <w:lang w:eastAsia="en-US"/>
        </w:rPr>
      </w:pPr>
      <w:r w:rsidRPr="00C00002">
        <w:rPr>
          <w:rFonts w:eastAsia="Calibri"/>
          <w:lang w:eastAsia="en-US"/>
        </w:rPr>
        <w:t>Labas iemaņas darbā ar datoru vairākās programmās.</w:t>
      </w:r>
    </w:p>
    <w:p w14:paraId="42D7EBEE" w14:textId="1A020D85" w:rsidR="00630515" w:rsidRPr="00C00002" w:rsidRDefault="00630515" w:rsidP="00C00002">
      <w:pPr>
        <w:pStyle w:val="Style8"/>
        <w:widowControl/>
        <w:numPr>
          <w:ilvl w:val="1"/>
          <w:numId w:val="6"/>
        </w:numPr>
        <w:spacing w:line="360" w:lineRule="auto"/>
        <w:ind w:left="284" w:hanging="568"/>
        <w:jc w:val="both"/>
        <w:rPr>
          <w:rFonts w:eastAsia="Calibri"/>
          <w:lang w:eastAsia="en-US"/>
        </w:rPr>
      </w:pPr>
      <w:r w:rsidRPr="00C00002">
        <w:rPr>
          <w:rFonts w:eastAsia="Calibri"/>
          <w:lang w:eastAsia="en-US"/>
        </w:rPr>
        <w:t xml:space="preserve">Racionāla darba organizēšanas prasmes; </w:t>
      </w:r>
    </w:p>
    <w:p w14:paraId="2A85D2E5" w14:textId="77777777" w:rsidR="009A2898" w:rsidRPr="00C00002" w:rsidRDefault="009A2898" w:rsidP="00C00002">
      <w:pPr>
        <w:pStyle w:val="Style8"/>
        <w:widowControl/>
        <w:numPr>
          <w:ilvl w:val="1"/>
          <w:numId w:val="6"/>
        </w:numPr>
        <w:spacing w:line="360" w:lineRule="auto"/>
        <w:ind w:left="284" w:hanging="568"/>
        <w:jc w:val="both"/>
        <w:rPr>
          <w:rFonts w:eastAsia="Calibri"/>
          <w:lang w:eastAsia="en-US"/>
        </w:rPr>
      </w:pPr>
      <w:r w:rsidRPr="00C00002">
        <w:rPr>
          <w:rFonts w:eastAsia="Calibri"/>
          <w:lang w:eastAsia="en-US"/>
        </w:rPr>
        <w:t>Komunikabilitāte, prasme strādāt stresa situācijā, atbilstības novērtēšanas prasme, efektīvas plānošanas prasme, profesionālo dokumentu sagatavošanas iemaņas, spēja analizēt kritiskas situācijas, grupu darba prasme.</w:t>
      </w:r>
    </w:p>
    <w:p w14:paraId="630A9222" w14:textId="1BA84963" w:rsidR="009A2898" w:rsidRPr="00C00002" w:rsidRDefault="009A2898" w:rsidP="00C00002">
      <w:pPr>
        <w:pStyle w:val="Style8"/>
        <w:widowControl/>
        <w:numPr>
          <w:ilvl w:val="1"/>
          <w:numId w:val="6"/>
        </w:numPr>
        <w:spacing w:line="360" w:lineRule="auto"/>
        <w:ind w:left="284" w:hanging="568"/>
        <w:jc w:val="both"/>
        <w:rPr>
          <w:rFonts w:eastAsia="Calibri"/>
          <w:lang w:eastAsia="en-US"/>
        </w:rPr>
      </w:pPr>
      <w:r w:rsidRPr="00C00002">
        <w:rPr>
          <w:rFonts w:eastAsia="Calibri"/>
          <w:lang w:eastAsia="en-US"/>
        </w:rPr>
        <w:t>Nepieciešamas prasmes strādāt komandā, prasmes darba plānošanā un organizācijā;</w:t>
      </w:r>
    </w:p>
    <w:p w14:paraId="7B88257C" w14:textId="77777777" w:rsidR="00630515" w:rsidRPr="00C00002" w:rsidRDefault="00630515" w:rsidP="00C00002">
      <w:pPr>
        <w:pStyle w:val="Style8"/>
        <w:widowControl/>
        <w:numPr>
          <w:ilvl w:val="1"/>
          <w:numId w:val="6"/>
        </w:numPr>
        <w:spacing w:line="360" w:lineRule="auto"/>
        <w:ind w:left="284" w:hanging="568"/>
        <w:jc w:val="both"/>
        <w:rPr>
          <w:rFonts w:eastAsia="Calibri"/>
          <w:lang w:eastAsia="en-US"/>
        </w:rPr>
      </w:pPr>
      <w:r w:rsidRPr="00C00002">
        <w:rPr>
          <w:rFonts w:eastAsia="Calibri"/>
          <w:lang w:eastAsia="en-US"/>
        </w:rPr>
        <w:t>Prasme lietot praksē teorētiskās zināšanas;</w:t>
      </w:r>
    </w:p>
    <w:p w14:paraId="1B0BD60C" w14:textId="5B8795BC" w:rsidR="00630515" w:rsidRPr="00C00002" w:rsidRDefault="00630515" w:rsidP="00C00002">
      <w:pPr>
        <w:pStyle w:val="Style8"/>
        <w:widowControl/>
        <w:numPr>
          <w:ilvl w:val="1"/>
          <w:numId w:val="6"/>
        </w:numPr>
        <w:spacing w:line="360" w:lineRule="auto"/>
        <w:ind w:left="284" w:hanging="568"/>
        <w:jc w:val="both"/>
        <w:rPr>
          <w:rFonts w:eastAsia="Calibri"/>
          <w:lang w:eastAsia="en-US"/>
        </w:rPr>
      </w:pPr>
      <w:r w:rsidRPr="00C00002">
        <w:rPr>
          <w:rFonts w:eastAsia="Calibri"/>
          <w:lang w:eastAsia="en-US"/>
        </w:rPr>
        <w:t>Īpašas prasības: humānisms, dažādību respektēšana, jebkura cilvēka cieņa, tolerance, pacietība, psihiskā noturība, savaldība un ātra reakcija krīzes situācijā</w:t>
      </w:r>
    </w:p>
    <w:p w14:paraId="65F9827C" w14:textId="77777777" w:rsidR="00FA10E8" w:rsidRPr="00C00002" w:rsidRDefault="00FA10E8" w:rsidP="00C00002">
      <w:pPr>
        <w:pStyle w:val="Style8"/>
        <w:widowControl/>
        <w:spacing w:line="360" w:lineRule="auto"/>
        <w:ind w:left="4310"/>
        <w:jc w:val="both"/>
      </w:pPr>
    </w:p>
    <w:p w14:paraId="11AD52F8" w14:textId="40C43350" w:rsidR="00630515" w:rsidRPr="00C00002" w:rsidRDefault="00FA10E8" w:rsidP="00C00002">
      <w:pPr>
        <w:pStyle w:val="Style8"/>
        <w:widowControl/>
        <w:spacing w:before="125" w:line="360" w:lineRule="auto"/>
        <w:ind w:left="4310"/>
        <w:jc w:val="both"/>
        <w:rPr>
          <w:rStyle w:val="FontStyle14"/>
          <w:sz w:val="24"/>
          <w:szCs w:val="24"/>
        </w:rPr>
      </w:pPr>
      <w:r w:rsidRPr="00C00002">
        <w:rPr>
          <w:rStyle w:val="FontStyle13"/>
          <w:b/>
          <w:bCs/>
          <w:sz w:val="24"/>
          <w:szCs w:val="24"/>
        </w:rPr>
        <w:t>3</w:t>
      </w:r>
      <w:r w:rsidRPr="00C00002">
        <w:rPr>
          <w:rStyle w:val="FontStyle13"/>
          <w:sz w:val="24"/>
          <w:szCs w:val="24"/>
        </w:rPr>
        <w:t xml:space="preserve">. </w:t>
      </w:r>
      <w:r w:rsidRPr="00C00002">
        <w:rPr>
          <w:rStyle w:val="FontStyle14"/>
          <w:sz w:val="24"/>
          <w:szCs w:val="24"/>
        </w:rPr>
        <w:t>TIESĪBAS</w:t>
      </w:r>
    </w:p>
    <w:p w14:paraId="5F217E47" w14:textId="6535171A" w:rsidR="00630515" w:rsidRPr="00C00002" w:rsidRDefault="00630515" w:rsidP="00C00002">
      <w:pPr>
        <w:pStyle w:val="Style3"/>
        <w:widowControl/>
        <w:numPr>
          <w:ilvl w:val="1"/>
          <w:numId w:val="20"/>
        </w:numPr>
        <w:spacing w:line="360" w:lineRule="auto"/>
        <w:jc w:val="both"/>
      </w:pPr>
      <w:r w:rsidRPr="00C00002">
        <w:t xml:space="preserve"> Saņemt no pašvaldības un valsts institūcijām pienākumus veikšanai nepieciešamo informāciju;</w:t>
      </w:r>
    </w:p>
    <w:p w14:paraId="2426CA53" w14:textId="77777777" w:rsidR="00630515" w:rsidRPr="00C00002" w:rsidRDefault="00630515" w:rsidP="00C00002">
      <w:pPr>
        <w:pStyle w:val="Style3"/>
        <w:widowControl/>
        <w:numPr>
          <w:ilvl w:val="1"/>
          <w:numId w:val="20"/>
        </w:numPr>
        <w:spacing w:line="360" w:lineRule="auto"/>
        <w:jc w:val="both"/>
      </w:pPr>
      <w:r w:rsidRPr="00C00002">
        <w:t>Savas kompetences ietvaros pieņemt lēmumus attiecībā uz veicamajiem amata pienākumiem;</w:t>
      </w:r>
    </w:p>
    <w:p w14:paraId="253F70DE" w14:textId="77777777" w:rsidR="00630515" w:rsidRPr="00C00002" w:rsidRDefault="00630515" w:rsidP="00C00002">
      <w:pPr>
        <w:pStyle w:val="Style3"/>
        <w:widowControl/>
        <w:numPr>
          <w:ilvl w:val="1"/>
          <w:numId w:val="20"/>
        </w:numPr>
        <w:spacing w:before="19" w:line="360" w:lineRule="auto"/>
        <w:jc w:val="both"/>
      </w:pPr>
      <w:r w:rsidRPr="00C00002">
        <w:t xml:space="preserve">Efektīvas darbības nodrošināšanai sadarboties ar pašvaldības un valsts institūcijām un nevalstiskām organizācijām. </w:t>
      </w:r>
    </w:p>
    <w:p w14:paraId="567A03CF" w14:textId="795AA380" w:rsidR="00FA10E8" w:rsidRPr="00C00002" w:rsidRDefault="00FA10E8" w:rsidP="00C00002">
      <w:pPr>
        <w:pStyle w:val="Style3"/>
        <w:widowControl/>
        <w:numPr>
          <w:ilvl w:val="1"/>
          <w:numId w:val="20"/>
        </w:numPr>
        <w:spacing w:before="19" w:line="360" w:lineRule="auto"/>
        <w:jc w:val="both"/>
        <w:rPr>
          <w:rStyle w:val="FontStyle16"/>
          <w:sz w:val="24"/>
          <w:szCs w:val="24"/>
        </w:rPr>
      </w:pPr>
      <w:r w:rsidRPr="00C00002">
        <w:rPr>
          <w:rStyle w:val="FontStyle16"/>
          <w:sz w:val="24"/>
          <w:szCs w:val="24"/>
        </w:rPr>
        <w:t>Saņemt atalgojumu atbilstoši noslēgtajam darba līgumam;</w:t>
      </w:r>
    </w:p>
    <w:p w14:paraId="21F0F956" w14:textId="77777777" w:rsidR="00FA10E8" w:rsidRPr="00C00002" w:rsidRDefault="00FA10E8" w:rsidP="00C00002">
      <w:pPr>
        <w:pStyle w:val="Style1"/>
        <w:widowControl/>
        <w:numPr>
          <w:ilvl w:val="0"/>
          <w:numId w:val="2"/>
        </w:numPr>
        <w:tabs>
          <w:tab w:val="left" w:pos="365"/>
        </w:tabs>
        <w:spacing w:line="360" w:lineRule="auto"/>
        <w:ind w:left="365"/>
        <w:jc w:val="both"/>
        <w:rPr>
          <w:rStyle w:val="FontStyle16"/>
          <w:sz w:val="24"/>
          <w:szCs w:val="24"/>
        </w:rPr>
      </w:pPr>
      <w:r w:rsidRPr="00C00002">
        <w:rPr>
          <w:rStyle w:val="FontStyle16"/>
          <w:sz w:val="24"/>
          <w:szCs w:val="24"/>
        </w:rPr>
        <w:t>Saņemt   sociālās   garantijas   atbilstoši   spēkā   esošajiem   normatīvajiem   aktiem   un darba koplīgumam.</w:t>
      </w:r>
    </w:p>
    <w:p w14:paraId="193B4FEB" w14:textId="77777777" w:rsidR="00FA10E8" w:rsidRPr="00C00002" w:rsidRDefault="00FA10E8" w:rsidP="00C00002">
      <w:pPr>
        <w:pStyle w:val="Style8"/>
        <w:widowControl/>
        <w:spacing w:line="360" w:lineRule="auto"/>
        <w:ind w:left="1339"/>
        <w:jc w:val="both"/>
      </w:pPr>
    </w:p>
    <w:p w14:paraId="1375A2B8" w14:textId="77777777" w:rsidR="00FA10E8" w:rsidRPr="00C00002" w:rsidRDefault="00FA10E8" w:rsidP="00C00002">
      <w:pPr>
        <w:pStyle w:val="Style8"/>
        <w:widowControl/>
        <w:spacing w:before="106" w:line="360" w:lineRule="auto"/>
        <w:ind w:left="1339"/>
        <w:jc w:val="both"/>
        <w:rPr>
          <w:rStyle w:val="FontStyle14"/>
          <w:sz w:val="24"/>
          <w:szCs w:val="24"/>
        </w:rPr>
      </w:pPr>
      <w:r w:rsidRPr="00C00002">
        <w:rPr>
          <w:rStyle w:val="FontStyle14"/>
          <w:sz w:val="24"/>
          <w:szCs w:val="24"/>
        </w:rPr>
        <w:t>4. VEICAMĀ DARBA PATSTĀVĪBAS PAKĀPE UN ATBILDĪBA</w:t>
      </w:r>
    </w:p>
    <w:p w14:paraId="04430931" w14:textId="32898CD6" w:rsidR="003C6ED0" w:rsidRPr="00C00002" w:rsidRDefault="003C6ED0" w:rsidP="00C00002">
      <w:pPr>
        <w:pStyle w:val="Style1"/>
        <w:widowControl/>
        <w:numPr>
          <w:ilvl w:val="0"/>
          <w:numId w:val="3"/>
        </w:numPr>
        <w:tabs>
          <w:tab w:val="left" w:pos="360"/>
        </w:tabs>
        <w:spacing w:before="283" w:line="360" w:lineRule="auto"/>
        <w:ind w:left="360" w:hanging="360"/>
        <w:jc w:val="both"/>
        <w:rPr>
          <w:rStyle w:val="FontStyle16"/>
          <w:sz w:val="24"/>
          <w:szCs w:val="24"/>
        </w:rPr>
      </w:pPr>
      <w:r w:rsidRPr="00C00002">
        <w:rPr>
          <w:rStyle w:val="FontStyle16"/>
          <w:sz w:val="24"/>
          <w:szCs w:val="24"/>
        </w:rPr>
        <w:t xml:space="preserve"> Strādā patstāvīgi</w:t>
      </w:r>
      <w:r w:rsidR="00630515" w:rsidRPr="00C00002">
        <w:rPr>
          <w:rStyle w:val="FontStyle16"/>
          <w:sz w:val="24"/>
          <w:szCs w:val="24"/>
        </w:rPr>
        <w:t>, atbilstoši Latvijas Republikas likumdošanas, augstākstāvošo iestāžu instrukcijām, Rēzeknes novada pašvaldības, sociālā dienesta rīkojumiem, lēmumiem un norādījumiem</w:t>
      </w:r>
      <w:r w:rsidR="000B1077" w:rsidRPr="00C00002">
        <w:rPr>
          <w:rStyle w:val="FontStyle16"/>
          <w:sz w:val="24"/>
          <w:szCs w:val="24"/>
        </w:rPr>
        <w:t xml:space="preserve">, nepieciešamības gadījumos konsultējoties ar vadītāju. </w:t>
      </w:r>
    </w:p>
    <w:p w14:paraId="747E9425" w14:textId="77777777" w:rsidR="00FA10E8" w:rsidRPr="00C00002" w:rsidRDefault="00FA10E8" w:rsidP="00C00002">
      <w:pPr>
        <w:pStyle w:val="Style1"/>
        <w:widowControl/>
        <w:numPr>
          <w:ilvl w:val="0"/>
          <w:numId w:val="3"/>
        </w:numPr>
        <w:tabs>
          <w:tab w:val="left" w:pos="360"/>
        </w:tabs>
        <w:spacing w:line="360" w:lineRule="auto"/>
        <w:ind w:firstLine="0"/>
        <w:jc w:val="both"/>
        <w:rPr>
          <w:rStyle w:val="FontStyle16"/>
          <w:sz w:val="24"/>
          <w:szCs w:val="24"/>
        </w:rPr>
      </w:pPr>
      <w:r w:rsidRPr="00C00002">
        <w:rPr>
          <w:rStyle w:val="FontStyle16"/>
          <w:sz w:val="24"/>
          <w:szCs w:val="24"/>
        </w:rPr>
        <w:t>Pilna atbildība:</w:t>
      </w:r>
    </w:p>
    <w:p w14:paraId="3ED7F65E" w14:textId="0FD786EC" w:rsidR="00FA10E8" w:rsidRPr="00C00002" w:rsidRDefault="000B1077" w:rsidP="00C00002">
      <w:pPr>
        <w:pStyle w:val="Style10"/>
        <w:widowControl/>
        <w:numPr>
          <w:ilvl w:val="0"/>
          <w:numId w:val="4"/>
        </w:numPr>
        <w:spacing w:line="360" w:lineRule="auto"/>
        <w:ind w:left="1134" w:hanging="568"/>
        <w:rPr>
          <w:rStyle w:val="FontStyle16"/>
          <w:sz w:val="24"/>
          <w:szCs w:val="24"/>
        </w:rPr>
      </w:pPr>
      <w:r w:rsidRPr="00C00002">
        <w:rPr>
          <w:rStyle w:val="FontStyle16"/>
          <w:sz w:val="24"/>
          <w:szCs w:val="24"/>
        </w:rPr>
        <w:t>Par veikto darba pienākumu izpildi, rezultātiem un rīcības likumību;</w:t>
      </w:r>
    </w:p>
    <w:p w14:paraId="5A5FB3AB" w14:textId="1F1BEE7A" w:rsidR="000B1077" w:rsidRPr="00C00002" w:rsidRDefault="000B1077" w:rsidP="00C00002">
      <w:pPr>
        <w:pStyle w:val="Style10"/>
        <w:widowControl/>
        <w:numPr>
          <w:ilvl w:val="0"/>
          <w:numId w:val="4"/>
        </w:numPr>
        <w:spacing w:line="360" w:lineRule="auto"/>
        <w:ind w:left="1134" w:hanging="568"/>
        <w:rPr>
          <w:rStyle w:val="FontStyle16"/>
          <w:sz w:val="24"/>
          <w:szCs w:val="24"/>
        </w:rPr>
      </w:pPr>
      <w:r w:rsidRPr="00C00002">
        <w:rPr>
          <w:rStyle w:val="FontStyle16"/>
          <w:sz w:val="24"/>
          <w:szCs w:val="24"/>
        </w:rPr>
        <w:lastRenderedPageBreak/>
        <w:t>Par sniegto informāciju, tās saturu un konfidencialitātes ievērošanu;</w:t>
      </w:r>
    </w:p>
    <w:p w14:paraId="0D98940B" w14:textId="5BC16342" w:rsidR="000B1077" w:rsidRPr="00C00002" w:rsidRDefault="000B1077" w:rsidP="00C00002">
      <w:pPr>
        <w:pStyle w:val="Style10"/>
        <w:widowControl/>
        <w:numPr>
          <w:ilvl w:val="0"/>
          <w:numId w:val="4"/>
        </w:numPr>
        <w:spacing w:line="360" w:lineRule="auto"/>
        <w:ind w:left="1134" w:hanging="568"/>
        <w:rPr>
          <w:rStyle w:val="FontStyle16"/>
          <w:sz w:val="24"/>
          <w:szCs w:val="24"/>
        </w:rPr>
      </w:pPr>
      <w:r w:rsidRPr="00C00002">
        <w:rPr>
          <w:rStyle w:val="FontStyle16"/>
          <w:sz w:val="24"/>
          <w:szCs w:val="24"/>
        </w:rPr>
        <w:t>Par klienta interešu aizstāvību</w:t>
      </w:r>
    </w:p>
    <w:p w14:paraId="2509B711" w14:textId="406503A2" w:rsidR="000B1077" w:rsidRPr="00C00002" w:rsidRDefault="000B1077" w:rsidP="00C00002">
      <w:pPr>
        <w:pStyle w:val="Style10"/>
        <w:widowControl/>
        <w:numPr>
          <w:ilvl w:val="0"/>
          <w:numId w:val="4"/>
        </w:numPr>
        <w:spacing w:line="360" w:lineRule="auto"/>
        <w:ind w:left="1134" w:hanging="568"/>
        <w:rPr>
          <w:rStyle w:val="FontStyle16"/>
          <w:sz w:val="24"/>
          <w:szCs w:val="24"/>
        </w:rPr>
      </w:pPr>
      <w:r w:rsidRPr="00C00002">
        <w:rPr>
          <w:rStyle w:val="FontStyle16"/>
          <w:sz w:val="24"/>
          <w:szCs w:val="24"/>
        </w:rPr>
        <w:t>Par citu personu drošību savas profesionālās darbības rezultātā;</w:t>
      </w:r>
    </w:p>
    <w:p w14:paraId="7E493D3B" w14:textId="1CA65DAB" w:rsidR="000B1077" w:rsidRPr="00C00002" w:rsidRDefault="000B1077" w:rsidP="00C00002">
      <w:pPr>
        <w:pStyle w:val="Style10"/>
        <w:widowControl/>
        <w:numPr>
          <w:ilvl w:val="0"/>
          <w:numId w:val="4"/>
        </w:numPr>
        <w:spacing w:line="360" w:lineRule="auto"/>
        <w:ind w:left="1134" w:hanging="568"/>
        <w:rPr>
          <w:rStyle w:val="FontStyle16"/>
          <w:sz w:val="24"/>
          <w:szCs w:val="24"/>
        </w:rPr>
      </w:pPr>
      <w:r w:rsidRPr="00C00002">
        <w:rPr>
          <w:rStyle w:val="FontStyle16"/>
          <w:sz w:val="24"/>
          <w:szCs w:val="24"/>
        </w:rPr>
        <w:t>Par materiālo un finansiālo resursu racionālu izmantošanu.</w:t>
      </w:r>
    </w:p>
    <w:p w14:paraId="7E134F68" w14:textId="77777777" w:rsidR="00FA10E8" w:rsidRPr="00C00002" w:rsidRDefault="00FA10E8" w:rsidP="00C00002">
      <w:pPr>
        <w:pStyle w:val="Style8"/>
        <w:widowControl/>
        <w:spacing w:line="360" w:lineRule="auto"/>
        <w:ind w:left="3336"/>
        <w:jc w:val="both"/>
      </w:pPr>
    </w:p>
    <w:p w14:paraId="45DA5220" w14:textId="77777777" w:rsidR="00FA10E8" w:rsidRPr="00C00002" w:rsidRDefault="00FA10E8" w:rsidP="00C00002">
      <w:pPr>
        <w:pStyle w:val="Style8"/>
        <w:widowControl/>
        <w:spacing w:before="34" w:line="360" w:lineRule="auto"/>
        <w:ind w:left="3336"/>
        <w:jc w:val="both"/>
        <w:rPr>
          <w:rStyle w:val="FontStyle14"/>
          <w:sz w:val="24"/>
          <w:szCs w:val="24"/>
        </w:rPr>
      </w:pPr>
      <w:r w:rsidRPr="00C00002">
        <w:rPr>
          <w:rStyle w:val="FontStyle13"/>
          <w:b/>
          <w:bCs/>
          <w:sz w:val="24"/>
          <w:szCs w:val="24"/>
        </w:rPr>
        <w:t>5.</w:t>
      </w:r>
      <w:r w:rsidRPr="00C00002">
        <w:rPr>
          <w:rStyle w:val="FontStyle13"/>
          <w:sz w:val="24"/>
          <w:szCs w:val="24"/>
        </w:rPr>
        <w:t xml:space="preserve"> </w:t>
      </w:r>
      <w:r w:rsidRPr="00C00002">
        <w:rPr>
          <w:rStyle w:val="FontStyle14"/>
          <w:sz w:val="24"/>
          <w:szCs w:val="24"/>
        </w:rPr>
        <w:t>SADARBĪBA UN AIZSTĀŠANA</w:t>
      </w:r>
    </w:p>
    <w:p w14:paraId="638D6D84" w14:textId="30C0C80F" w:rsidR="00FA10E8" w:rsidRPr="00C00002" w:rsidRDefault="00FA10E8" w:rsidP="00C00002">
      <w:pPr>
        <w:pStyle w:val="Style1"/>
        <w:widowControl/>
        <w:numPr>
          <w:ilvl w:val="0"/>
          <w:numId w:val="5"/>
        </w:numPr>
        <w:tabs>
          <w:tab w:val="left" w:pos="418"/>
        </w:tabs>
        <w:spacing w:before="283" w:line="360" w:lineRule="auto"/>
        <w:ind w:left="418" w:hanging="418"/>
        <w:jc w:val="both"/>
        <w:rPr>
          <w:rStyle w:val="FontStyle16"/>
          <w:sz w:val="24"/>
          <w:szCs w:val="24"/>
        </w:rPr>
      </w:pPr>
      <w:r w:rsidRPr="00C00002">
        <w:rPr>
          <w:rStyle w:val="FontStyle16"/>
          <w:sz w:val="24"/>
          <w:szCs w:val="24"/>
        </w:rPr>
        <w:t xml:space="preserve">Darba izpildei nepieciešama sadarbība </w:t>
      </w:r>
      <w:r w:rsidR="00E150CA" w:rsidRPr="00C00002">
        <w:rPr>
          <w:rStyle w:val="FontStyle16"/>
          <w:sz w:val="24"/>
          <w:szCs w:val="24"/>
        </w:rPr>
        <w:t>Sociālā dienesta</w:t>
      </w:r>
      <w:r w:rsidRPr="00C00002">
        <w:rPr>
          <w:rStyle w:val="FontStyle16"/>
          <w:sz w:val="24"/>
          <w:szCs w:val="24"/>
        </w:rPr>
        <w:t xml:space="preserve"> vadību, citu pašvaldības vai valsts iestāžu vadītājiem, pašvaldības struktūrvienību vadītājiem un darbiniekiem, citām iestādēm un institūcijām;</w:t>
      </w:r>
    </w:p>
    <w:p w14:paraId="43AF3D44" w14:textId="01685346" w:rsidR="00FA10E8" w:rsidRPr="00C00002" w:rsidRDefault="00FA10E8" w:rsidP="00C00002">
      <w:pPr>
        <w:pStyle w:val="Style1"/>
        <w:widowControl/>
        <w:numPr>
          <w:ilvl w:val="0"/>
          <w:numId w:val="5"/>
        </w:numPr>
        <w:tabs>
          <w:tab w:val="left" w:pos="418"/>
        </w:tabs>
        <w:spacing w:line="360" w:lineRule="auto"/>
        <w:ind w:left="418" w:hanging="418"/>
        <w:jc w:val="both"/>
        <w:rPr>
          <w:rStyle w:val="FontStyle16"/>
          <w:sz w:val="24"/>
          <w:szCs w:val="24"/>
        </w:rPr>
      </w:pPr>
      <w:r w:rsidRPr="00C00002">
        <w:rPr>
          <w:rStyle w:val="FontStyle16"/>
          <w:sz w:val="24"/>
          <w:szCs w:val="24"/>
        </w:rPr>
        <w:t xml:space="preserve">Prombūtnes laikā darbinieku aizstāj ar </w:t>
      </w:r>
      <w:r w:rsidR="00E150CA" w:rsidRPr="00C00002">
        <w:rPr>
          <w:rStyle w:val="FontStyle16"/>
          <w:sz w:val="24"/>
          <w:szCs w:val="24"/>
        </w:rPr>
        <w:t>Sociālā dienesta vadītāja</w:t>
      </w:r>
      <w:r w:rsidRPr="00C00002">
        <w:rPr>
          <w:rStyle w:val="FontStyle16"/>
          <w:sz w:val="24"/>
          <w:szCs w:val="24"/>
        </w:rPr>
        <w:t xml:space="preserve"> rīkojumu nozīmēts iestādes darbinieks.</w:t>
      </w:r>
    </w:p>
    <w:p w14:paraId="5833E3BF" w14:textId="59B4E9EE" w:rsidR="00FA10E8" w:rsidRPr="00C00002" w:rsidRDefault="00FA10E8" w:rsidP="00C00002">
      <w:pPr>
        <w:pStyle w:val="Style1"/>
        <w:widowControl/>
        <w:tabs>
          <w:tab w:val="left" w:pos="418"/>
        </w:tabs>
        <w:spacing w:line="360" w:lineRule="auto"/>
        <w:ind w:firstLine="0"/>
        <w:jc w:val="both"/>
        <w:rPr>
          <w:rStyle w:val="FontStyle16"/>
          <w:sz w:val="24"/>
          <w:szCs w:val="24"/>
        </w:rPr>
      </w:pPr>
    </w:p>
    <w:p w14:paraId="0A26FE90" w14:textId="311FA470" w:rsidR="00FA10E8" w:rsidRPr="00C00002" w:rsidRDefault="00FA10E8" w:rsidP="00C00002">
      <w:pPr>
        <w:pStyle w:val="Style1"/>
        <w:widowControl/>
        <w:tabs>
          <w:tab w:val="left" w:pos="418"/>
        </w:tabs>
        <w:spacing w:line="360" w:lineRule="auto"/>
        <w:ind w:firstLine="0"/>
        <w:jc w:val="both"/>
        <w:rPr>
          <w:rStyle w:val="FontStyle16"/>
          <w:sz w:val="24"/>
          <w:szCs w:val="24"/>
        </w:rPr>
      </w:pPr>
      <w:r w:rsidRPr="00C00002">
        <w:rPr>
          <w:rStyle w:val="FontStyle16"/>
          <w:sz w:val="24"/>
          <w:szCs w:val="24"/>
        </w:rPr>
        <w:t>Ar amata aprakstu iepazinos un piekrītu:</w:t>
      </w:r>
    </w:p>
    <w:p w14:paraId="25F42EA9" w14:textId="23AED84C" w:rsidR="00FA10E8" w:rsidRPr="00C00002" w:rsidRDefault="00FA10E8" w:rsidP="00C00002">
      <w:pPr>
        <w:pStyle w:val="Style1"/>
        <w:widowControl/>
        <w:tabs>
          <w:tab w:val="left" w:pos="418"/>
        </w:tabs>
        <w:spacing w:line="360" w:lineRule="auto"/>
        <w:ind w:firstLine="0"/>
        <w:jc w:val="both"/>
        <w:rPr>
          <w:rStyle w:val="FontStyle16"/>
          <w:sz w:val="24"/>
          <w:szCs w:val="24"/>
        </w:rPr>
      </w:pPr>
    </w:p>
    <w:p w14:paraId="05AC995B" w14:textId="1A4F5D87" w:rsidR="00FA10E8" w:rsidRPr="00C00002" w:rsidRDefault="00FA10E8" w:rsidP="00C00002">
      <w:pPr>
        <w:pStyle w:val="Style1"/>
        <w:widowControl/>
        <w:tabs>
          <w:tab w:val="left" w:pos="418"/>
        </w:tabs>
        <w:spacing w:line="360" w:lineRule="auto"/>
        <w:ind w:firstLine="0"/>
        <w:jc w:val="both"/>
        <w:rPr>
          <w:rStyle w:val="FontStyle16"/>
          <w:sz w:val="24"/>
          <w:szCs w:val="24"/>
        </w:rPr>
      </w:pPr>
      <w:r w:rsidRPr="00C00002">
        <w:rPr>
          <w:rStyle w:val="FontStyle16"/>
          <w:sz w:val="24"/>
          <w:szCs w:val="24"/>
        </w:rPr>
        <w:t>Darbinieks ___________________</w:t>
      </w:r>
    </w:p>
    <w:p w14:paraId="71C3C741" w14:textId="77777777" w:rsidR="00E150CA" w:rsidRPr="00C00002" w:rsidRDefault="00E150CA" w:rsidP="00C00002">
      <w:pPr>
        <w:pStyle w:val="Style1"/>
        <w:widowControl/>
        <w:tabs>
          <w:tab w:val="left" w:pos="418"/>
        </w:tabs>
        <w:spacing w:line="360" w:lineRule="auto"/>
        <w:ind w:firstLine="0"/>
        <w:jc w:val="both"/>
        <w:rPr>
          <w:rStyle w:val="FontStyle16"/>
          <w:sz w:val="24"/>
          <w:szCs w:val="24"/>
        </w:rPr>
      </w:pPr>
    </w:p>
    <w:p w14:paraId="4AA75853" w14:textId="5CD125D5" w:rsidR="00A66C13" w:rsidRPr="00C00002" w:rsidRDefault="00FA10E8" w:rsidP="00C00002">
      <w:pPr>
        <w:pStyle w:val="Style1"/>
        <w:widowControl/>
        <w:tabs>
          <w:tab w:val="left" w:pos="418"/>
        </w:tabs>
        <w:spacing w:line="360" w:lineRule="auto"/>
        <w:ind w:firstLine="0"/>
        <w:jc w:val="both"/>
      </w:pPr>
      <w:r w:rsidRPr="00C00002">
        <w:rPr>
          <w:rStyle w:val="FontStyle16"/>
          <w:sz w:val="24"/>
          <w:szCs w:val="24"/>
        </w:rPr>
        <w:t>2022.gada ___</w:t>
      </w:r>
      <w:r w:rsidR="00842542" w:rsidRPr="00C00002">
        <w:rPr>
          <w:rStyle w:val="FontStyle16"/>
          <w:sz w:val="24"/>
          <w:szCs w:val="24"/>
        </w:rPr>
        <w:t>______________________</w:t>
      </w:r>
    </w:p>
    <w:sectPr w:rsidR="00A66C13" w:rsidRPr="00C00002" w:rsidSect="00AE663A">
      <w:pgSz w:w="11905" w:h="16837"/>
      <w:pgMar w:top="937" w:right="1135" w:bottom="851" w:left="185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D"/>
    <w:multiLevelType w:val="multilevel"/>
    <w:tmpl w:val="C9BA6E24"/>
    <w:lvl w:ilvl="0">
      <w:start w:val="2"/>
      <w:numFmt w:val="decimal"/>
      <w:lvlText w:val="%1."/>
      <w:lvlJc w:val="left"/>
      <w:pPr>
        <w:ind w:left="453" w:hanging="321"/>
      </w:pPr>
      <w:rPr>
        <w:rFonts w:ascii="Times New Roman" w:eastAsia="Times New Roman" w:hAnsi="Times New Roman" w:cs="Times New Roman" w:hint="default"/>
        <w:color w:val="343134"/>
        <w:spacing w:val="15"/>
        <w:w w:val="90"/>
        <w:sz w:val="24"/>
        <w:szCs w:val="24"/>
      </w:rPr>
    </w:lvl>
    <w:lvl w:ilvl="1">
      <w:start w:val="1"/>
      <w:numFmt w:val="decimal"/>
      <w:lvlText w:val="%1.%2."/>
      <w:lvlJc w:val="left"/>
      <w:pPr>
        <w:ind w:left="548" w:hanging="407"/>
      </w:pPr>
      <w:rPr>
        <w:rFonts w:ascii="Times New Roman" w:eastAsia="Times New Roman" w:hAnsi="Times New Roman" w:cs="Times New Roman" w:hint="default"/>
        <w:color w:val="343134"/>
        <w:w w:val="101"/>
        <w:sz w:val="24"/>
        <w:szCs w:val="24"/>
      </w:rPr>
    </w:lvl>
    <w:lvl w:ilvl="2">
      <w:start w:val="1"/>
      <w:numFmt w:val="bullet"/>
      <w:lvlText w:val="•"/>
      <w:lvlJc w:val="left"/>
      <w:pPr>
        <w:ind w:left="1416" w:hanging="407"/>
      </w:pPr>
    </w:lvl>
    <w:lvl w:ilvl="3">
      <w:start w:val="1"/>
      <w:numFmt w:val="bullet"/>
      <w:lvlText w:val="•"/>
      <w:lvlJc w:val="left"/>
      <w:pPr>
        <w:ind w:left="2378" w:hanging="407"/>
      </w:pPr>
    </w:lvl>
    <w:lvl w:ilvl="4">
      <w:start w:val="1"/>
      <w:numFmt w:val="bullet"/>
      <w:lvlText w:val="•"/>
      <w:lvlJc w:val="left"/>
      <w:pPr>
        <w:ind w:left="3341" w:hanging="407"/>
      </w:pPr>
    </w:lvl>
    <w:lvl w:ilvl="5">
      <w:start w:val="1"/>
      <w:numFmt w:val="bullet"/>
      <w:lvlText w:val="•"/>
      <w:lvlJc w:val="left"/>
      <w:pPr>
        <w:ind w:left="4304" w:hanging="407"/>
      </w:pPr>
    </w:lvl>
    <w:lvl w:ilvl="6">
      <w:start w:val="1"/>
      <w:numFmt w:val="bullet"/>
      <w:lvlText w:val="•"/>
      <w:lvlJc w:val="left"/>
      <w:pPr>
        <w:ind w:left="5267" w:hanging="407"/>
      </w:pPr>
    </w:lvl>
    <w:lvl w:ilvl="7">
      <w:start w:val="1"/>
      <w:numFmt w:val="bullet"/>
      <w:lvlText w:val="•"/>
      <w:lvlJc w:val="left"/>
      <w:pPr>
        <w:ind w:left="6230" w:hanging="407"/>
      </w:pPr>
    </w:lvl>
    <w:lvl w:ilvl="8">
      <w:start w:val="1"/>
      <w:numFmt w:val="bullet"/>
      <w:lvlText w:val="•"/>
      <w:lvlJc w:val="left"/>
      <w:pPr>
        <w:ind w:left="7193" w:hanging="407"/>
      </w:pPr>
    </w:lvl>
  </w:abstractNum>
  <w:abstractNum w:abstractNumId="1" w15:restartNumberingAfterBreak="0">
    <w:nsid w:val="1273083C"/>
    <w:multiLevelType w:val="hybridMultilevel"/>
    <w:tmpl w:val="1206E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DF6307"/>
    <w:multiLevelType w:val="singleLevel"/>
    <w:tmpl w:val="88A22498"/>
    <w:lvl w:ilvl="0">
      <w:start w:val="1"/>
      <w:numFmt w:val="decimal"/>
      <w:lvlText w:val="4.%1."/>
      <w:legacy w:legacy="1" w:legacySpace="0" w:legacyIndent="360"/>
      <w:lvlJc w:val="left"/>
      <w:rPr>
        <w:rFonts w:ascii="Times New Roman" w:hAnsi="Times New Roman" w:cs="Times New Roman" w:hint="default"/>
      </w:rPr>
    </w:lvl>
  </w:abstractNum>
  <w:abstractNum w:abstractNumId="3" w15:restartNumberingAfterBreak="0">
    <w:nsid w:val="15FD3932"/>
    <w:multiLevelType w:val="singleLevel"/>
    <w:tmpl w:val="FAB4833A"/>
    <w:lvl w:ilvl="0">
      <w:start w:val="1"/>
      <w:numFmt w:val="decimal"/>
      <w:lvlText w:val="4.2.%1."/>
      <w:legacy w:legacy="1" w:legacySpace="0" w:legacyIndent="566"/>
      <w:lvlJc w:val="left"/>
      <w:rPr>
        <w:rFonts w:ascii="Times New Roman" w:hAnsi="Times New Roman" w:cs="Times New Roman" w:hint="default"/>
      </w:rPr>
    </w:lvl>
  </w:abstractNum>
  <w:abstractNum w:abstractNumId="4" w15:restartNumberingAfterBreak="0">
    <w:nsid w:val="17E152B0"/>
    <w:multiLevelType w:val="multilevel"/>
    <w:tmpl w:val="F588F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80267B"/>
    <w:multiLevelType w:val="singleLevel"/>
    <w:tmpl w:val="E862B5B2"/>
    <w:lvl w:ilvl="0">
      <w:start w:val="6"/>
      <w:numFmt w:val="decimal"/>
      <w:lvlText w:val="1.%1."/>
      <w:legacy w:legacy="1" w:legacySpace="0" w:legacyIndent="326"/>
      <w:lvlJc w:val="left"/>
      <w:rPr>
        <w:rFonts w:ascii="Times New Roman" w:hAnsi="Times New Roman" w:cs="Times New Roman" w:hint="default"/>
      </w:rPr>
    </w:lvl>
  </w:abstractNum>
  <w:abstractNum w:abstractNumId="6" w15:restartNumberingAfterBreak="0">
    <w:nsid w:val="1E555320"/>
    <w:multiLevelType w:val="multilevel"/>
    <w:tmpl w:val="C9BA6E24"/>
    <w:lvl w:ilvl="0">
      <w:start w:val="2"/>
      <w:numFmt w:val="decimal"/>
      <w:lvlText w:val="%1."/>
      <w:lvlJc w:val="left"/>
      <w:pPr>
        <w:ind w:left="453" w:hanging="321"/>
      </w:pPr>
      <w:rPr>
        <w:rFonts w:ascii="Times New Roman" w:eastAsia="Times New Roman" w:hAnsi="Times New Roman" w:cs="Times New Roman" w:hint="default"/>
        <w:color w:val="343134"/>
        <w:spacing w:val="15"/>
        <w:w w:val="90"/>
        <w:sz w:val="24"/>
        <w:szCs w:val="24"/>
      </w:rPr>
    </w:lvl>
    <w:lvl w:ilvl="1">
      <w:start w:val="1"/>
      <w:numFmt w:val="decimal"/>
      <w:lvlText w:val="%1.%2."/>
      <w:lvlJc w:val="left"/>
      <w:pPr>
        <w:ind w:left="548" w:hanging="407"/>
      </w:pPr>
      <w:rPr>
        <w:rFonts w:ascii="Times New Roman" w:eastAsia="Times New Roman" w:hAnsi="Times New Roman" w:cs="Times New Roman" w:hint="default"/>
        <w:color w:val="343134"/>
        <w:w w:val="101"/>
        <w:sz w:val="24"/>
        <w:szCs w:val="24"/>
      </w:rPr>
    </w:lvl>
    <w:lvl w:ilvl="2">
      <w:start w:val="1"/>
      <w:numFmt w:val="bullet"/>
      <w:lvlText w:val="•"/>
      <w:lvlJc w:val="left"/>
      <w:pPr>
        <w:ind w:left="1416" w:hanging="407"/>
      </w:pPr>
    </w:lvl>
    <w:lvl w:ilvl="3">
      <w:start w:val="1"/>
      <w:numFmt w:val="bullet"/>
      <w:lvlText w:val="•"/>
      <w:lvlJc w:val="left"/>
      <w:pPr>
        <w:ind w:left="2378" w:hanging="407"/>
      </w:pPr>
    </w:lvl>
    <w:lvl w:ilvl="4">
      <w:start w:val="1"/>
      <w:numFmt w:val="bullet"/>
      <w:lvlText w:val="•"/>
      <w:lvlJc w:val="left"/>
      <w:pPr>
        <w:ind w:left="3341" w:hanging="407"/>
      </w:pPr>
    </w:lvl>
    <w:lvl w:ilvl="5">
      <w:start w:val="1"/>
      <w:numFmt w:val="bullet"/>
      <w:lvlText w:val="•"/>
      <w:lvlJc w:val="left"/>
      <w:pPr>
        <w:ind w:left="4304" w:hanging="407"/>
      </w:pPr>
    </w:lvl>
    <w:lvl w:ilvl="6">
      <w:start w:val="1"/>
      <w:numFmt w:val="bullet"/>
      <w:lvlText w:val="•"/>
      <w:lvlJc w:val="left"/>
      <w:pPr>
        <w:ind w:left="5267" w:hanging="407"/>
      </w:pPr>
    </w:lvl>
    <w:lvl w:ilvl="7">
      <w:start w:val="1"/>
      <w:numFmt w:val="bullet"/>
      <w:lvlText w:val="•"/>
      <w:lvlJc w:val="left"/>
      <w:pPr>
        <w:ind w:left="6230" w:hanging="407"/>
      </w:pPr>
    </w:lvl>
    <w:lvl w:ilvl="8">
      <w:start w:val="1"/>
      <w:numFmt w:val="bullet"/>
      <w:lvlText w:val="•"/>
      <w:lvlJc w:val="left"/>
      <w:pPr>
        <w:ind w:left="7193" w:hanging="407"/>
      </w:pPr>
    </w:lvl>
  </w:abstractNum>
  <w:abstractNum w:abstractNumId="7" w15:restartNumberingAfterBreak="0">
    <w:nsid w:val="1FC61889"/>
    <w:multiLevelType w:val="multilevel"/>
    <w:tmpl w:val="2B1E7D68"/>
    <w:lvl w:ilvl="0">
      <w:start w:val="1"/>
      <w:numFmt w:val="decimal"/>
      <w:lvlText w:val="%1."/>
      <w:lvlJc w:val="left"/>
      <w:pPr>
        <w:ind w:left="786" w:hanging="360"/>
      </w:pPr>
      <w:rPr>
        <w:rFonts w:hint="default"/>
        <w:color w:val="auto"/>
      </w:rPr>
    </w:lvl>
    <w:lvl w:ilvl="1">
      <w:start w:val="1"/>
      <w:numFmt w:val="decimal"/>
      <w:isLgl/>
      <w:lvlText w:val="%1.%2."/>
      <w:lvlJc w:val="left"/>
      <w:pPr>
        <w:ind w:left="824" w:hanging="54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FE5ED0"/>
    <w:multiLevelType w:val="hybridMultilevel"/>
    <w:tmpl w:val="336C10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44001D"/>
    <w:multiLevelType w:val="multilevel"/>
    <w:tmpl w:val="2B1E7D68"/>
    <w:lvl w:ilvl="0">
      <w:start w:val="1"/>
      <w:numFmt w:val="decimal"/>
      <w:lvlText w:val="%1."/>
      <w:lvlJc w:val="left"/>
      <w:pPr>
        <w:ind w:left="786" w:hanging="360"/>
      </w:pPr>
      <w:rPr>
        <w:rFonts w:hint="default"/>
        <w:color w:val="auto"/>
      </w:rPr>
    </w:lvl>
    <w:lvl w:ilvl="1">
      <w:start w:val="1"/>
      <w:numFmt w:val="decimal"/>
      <w:isLgl/>
      <w:lvlText w:val="%1.%2."/>
      <w:lvlJc w:val="left"/>
      <w:pPr>
        <w:ind w:left="824" w:hanging="54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E74641"/>
    <w:multiLevelType w:val="hybridMultilevel"/>
    <w:tmpl w:val="EF00567C"/>
    <w:lvl w:ilvl="0" w:tplc="0426000F">
      <w:start w:val="1"/>
      <w:numFmt w:val="decimal"/>
      <w:lvlText w:val="%1."/>
      <w:lvlJc w:val="left"/>
      <w:pPr>
        <w:ind w:left="1729" w:hanging="360"/>
      </w:pPr>
    </w:lvl>
    <w:lvl w:ilvl="1" w:tplc="04260019" w:tentative="1">
      <w:start w:val="1"/>
      <w:numFmt w:val="lowerLetter"/>
      <w:lvlText w:val="%2."/>
      <w:lvlJc w:val="left"/>
      <w:pPr>
        <w:ind w:left="2449" w:hanging="360"/>
      </w:pPr>
    </w:lvl>
    <w:lvl w:ilvl="2" w:tplc="0426001B" w:tentative="1">
      <w:start w:val="1"/>
      <w:numFmt w:val="lowerRoman"/>
      <w:lvlText w:val="%3."/>
      <w:lvlJc w:val="right"/>
      <w:pPr>
        <w:ind w:left="3169" w:hanging="180"/>
      </w:pPr>
    </w:lvl>
    <w:lvl w:ilvl="3" w:tplc="0426000F" w:tentative="1">
      <w:start w:val="1"/>
      <w:numFmt w:val="decimal"/>
      <w:lvlText w:val="%4."/>
      <w:lvlJc w:val="left"/>
      <w:pPr>
        <w:ind w:left="3889" w:hanging="360"/>
      </w:pPr>
    </w:lvl>
    <w:lvl w:ilvl="4" w:tplc="04260019" w:tentative="1">
      <w:start w:val="1"/>
      <w:numFmt w:val="lowerLetter"/>
      <w:lvlText w:val="%5."/>
      <w:lvlJc w:val="left"/>
      <w:pPr>
        <w:ind w:left="4609" w:hanging="360"/>
      </w:pPr>
    </w:lvl>
    <w:lvl w:ilvl="5" w:tplc="0426001B" w:tentative="1">
      <w:start w:val="1"/>
      <w:numFmt w:val="lowerRoman"/>
      <w:lvlText w:val="%6."/>
      <w:lvlJc w:val="right"/>
      <w:pPr>
        <w:ind w:left="5329" w:hanging="180"/>
      </w:pPr>
    </w:lvl>
    <w:lvl w:ilvl="6" w:tplc="0426000F" w:tentative="1">
      <w:start w:val="1"/>
      <w:numFmt w:val="decimal"/>
      <w:lvlText w:val="%7."/>
      <w:lvlJc w:val="left"/>
      <w:pPr>
        <w:ind w:left="6049" w:hanging="360"/>
      </w:pPr>
    </w:lvl>
    <w:lvl w:ilvl="7" w:tplc="04260019" w:tentative="1">
      <w:start w:val="1"/>
      <w:numFmt w:val="lowerLetter"/>
      <w:lvlText w:val="%8."/>
      <w:lvlJc w:val="left"/>
      <w:pPr>
        <w:ind w:left="6769" w:hanging="360"/>
      </w:pPr>
    </w:lvl>
    <w:lvl w:ilvl="8" w:tplc="0426001B" w:tentative="1">
      <w:start w:val="1"/>
      <w:numFmt w:val="lowerRoman"/>
      <w:lvlText w:val="%9."/>
      <w:lvlJc w:val="right"/>
      <w:pPr>
        <w:ind w:left="7489" w:hanging="180"/>
      </w:pPr>
    </w:lvl>
  </w:abstractNum>
  <w:abstractNum w:abstractNumId="11" w15:restartNumberingAfterBreak="0">
    <w:nsid w:val="4A9E4594"/>
    <w:multiLevelType w:val="multilevel"/>
    <w:tmpl w:val="C9BA6E24"/>
    <w:lvl w:ilvl="0">
      <w:start w:val="2"/>
      <w:numFmt w:val="decimal"/>
      <w:lvlText w:val="%1."/>
      <w:lvlJc w:val="left"/>
      <w:pPr>
        <w:ind w:left="453" w:hanging="321"/>
      </w:pPr>
      <w:rPr>
        <w:rFonts w:ascii="Times New Roman" w:eastAsia="Times New Roman" w:hAnsi="Times New Roman" w:cs="Times New Roman" w:hint="default"/>
        <w:color w:val="343134"/>
        <w:spacing w:val="15"/>
        <w:w w:val="90"/>
        <w:sz w:val="24"/>
        <w:szCs w:val="24"/>
      </w:rPr>
    </w:lvl>
    <w:lvl w:ilvl="1">
      <w:start w:val="1"/>
      <w:numFmt w:val="decimal"/>
      <w:lvlText w:val="%1.%2."/>
      <w:lvlJc w:val="left"/>
      <w:pPr>
        <w:ind w:left="548" w:hanging="407"/>
      </w:pPr>
      <w:rPr>
        <w:rFonts w:ascii="Times New Roman" w:eastAsia="Times New Roman" w:hAnsi="Times New Roman" w:cs="Times New Roman" w:hint="default"/>
        <w:color w:val="343134"/>
        <w:w w:val="101"/>
        <w:sz w:val="24"/>
        <w:szCs w:val="24"/>
      </w:rPr>
    </w:lvl>
    <w:lvl w:ilvl="2">
      <w:start w:val="1"/>
      <w:numFmt w:val="bullet"/>
      <w:lvlText w:val="•"/>
      <w:lvlJc w:val="left"/>
      <w:pPr>
        <w:ind w:left="1416" w:hanging="407"/>
      </w:pPr>
    </w:lvl>
    <w:lvl w:ilvl="3">
      <w:start w:val="1"/>
      <w:numFmt w:val="bullet"/>
      <w:lvlText w:val="•"/>
      <w:lvlJc w:val="left"/>
      <w:pPr>
        <w:ind w:left="2378" w:hanging="407"/>
      </w:pPr>
    </w:lvl>
    <w:lvl w:ilvl="4">
      <w:start w:val="1"/>
      <w:numFmt w:val="bullet"/>
      <w:lvlText w:val="•"/>
      <w:lvlJc w:val="left"/>
      <w:pPr>
        <w:ind w:left="3341" w:hanging="407"/>
      </w:pPr>
    </w:lvl>
    <w:lvl w:ilvl="5">
      <w:start w:val="1"/>
      <w:numFmt w:val="bullet"/>
      <w:lvlText w:val="•"/>
      <w:lvlJc w:val="left"/>
      <w:pPr>
        <w:ind w:left="4304" w:hanging="407"/>
      </w:pPr>
    </w:lvl>
    <w:lvl w:ilvl="6">
      <w:start w:val="1"/>
      <w:numFmt w:val="bullet"/>
      <w:lvlText w:val="•"/>
      <w:lvlJc w:val="left"/>
      <w:pPr>
        <w:ind w:left="5267" w:hanging="407"/>
      </w:pPr>
    </w:lvl>
    <w:lvl w:ilvl="7">
      <w:start w:val="1"/>
      <w:numFmt w:val="bullet"/>
      <w:lvlText w:val="•"/>
      <w:lvlJc w:val="left"/>
      <w:pPr>
        <w:ind w:left="6230" w:hanging="407"/>
      </w:pPr>
    </w:lvl>
    <w:lvl w:ilvl="8">
      <w:start w:val="1"/>
      <w:numFmt w:val="bullet"/>
      <w:lvlText w:val="•"/>
      <w:lvlJc w:val="left"/>
      <w:pPr>
        <w:ind w:left="7193" w:hanging="407"/>
      </w:pPr>
    </w:lvl>
  </w:abstractNum>
  <w:abstractNum w:abstractNumId="12" w15:restartNumberingAfterBreak="0">
    <w:nsid w:val="4CC5679F"/>
    <w:multiLevelType w:val="multilevel"/>
    <w:tmpl w:val="F588F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7B289C"/>
    <w:multiLevelType w:val="singleLevel"/>
    <w:tmpl w:val="36407BA0"/>
    <w:lvl w:ilvl="0">
      <w:start w:val="5"/>
      <w:numFmt w:val="decimal"/>
      <w:lvlText w:val="3.%1."/>
      <w:legacy w:legacy="1" w:legacySpace="0" w:legacyIndent="365"/>
      <w:lvlJc w:val="left"/>
      <w:rPr>
        <w:rFonts w:ascii="Times New Roman" w:hAnsi="Times New Roman" w:cs="Times New Roman" w:hint="default"/>
      </w:rPr>
    </w:lvl>
  </w:abstractNum>
  <w:abstractNum w:abstractNumId="14" w15:restartNumberingAfterBreak="0">
    <w:nsid w:val="59CE7914"/>
    <w:multiLevelType w:val="multilevel"/>
    <w:tmpl w:val="888C08E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A915A8"/>
    <w:multiLevelType w:val="singleLevel"/>
    <w:tmpl w:val="F6A849AC"/>
    <w:lvl w:ilvl="0">
      <w:start w:val="1"/>
      <w:numFmt w:val="decimal"/>
      <w:lvlText w:val="5.%1."/>
      <w:legacy w:legacy="1" w:legacySpace="0" w:legacyIndent="418"/>
      <w:lvlJc w:val="left"/>
      <w:rPr>
        <w:rFonts w:ascii="Times New Roman" w:hAnsi="Times New Roman" w:cs="Times New Roman" w:hint="default"/>
      </w:rPr>
    </w:lvl>
  </w:abstractNum>
  <w:abstractNum w:abstractNumId="16" w15:restartNumberingAfterBreak="0">
    <w:nsid w:val="5D5B4750"/>
    <w:multiLevelType w:val="multilevel"/>
    <w:tmpl w:val="32D09B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310613"/>
    <w:multiLevelType w:val="multilevel"/>
    <w:tmpl w:val="888C08E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37647C"/>
    <w:multiLevelType w:val="multilevel"/>
    <w:tmpl w:val="C9BA6E24"/>
    <w:lvl w:ilvl="0">
      <w:start w:val="2"/>
      <w:numFmt w:val="decimal"/>
      <w:lvlText w:val="%1."/>
      <w:lvlJc w:val="left"/>
      <w:pPr>
        <w:ind w:left="453" w:hanging="321"/>
      </w:pPr>
      <w:rPr>
        <w:rFonts w:ascii="Times New Roman" w:eastAsia="Times New Roman" w:hAnsi="Times New Roman" w:cs="Times New Roman" w:hint="default"/>
        <w:color w:val="343134"/>
        <w:spacing w:val="15"/>
        <w:w w:val="90"/>
        <w:sz w:val="24"/>
        <w:szCs w:val="24"/>
      </w:rPr>
    </w:lvl>
    <w:lvl w:ilvl="1">
      <w:start w:val="1"/>
      <w:numFmt w:val="decimal"/>
      <w:lvlText w:val="%1.%2."/>
      <w:lvlJc w:val="left"/>
      <w:pPr>
        <w:ind w:left="548" w:hanging="407"/>
      </w:pPr>
      <w:rPr>
        <w:rFonts w:ascii="Times New Roman" w:eastAsia="Times New Roman" w:hAnsi="Times New Roman" w:cs="Times New Roman" w:hint="default"/>
        <w:color w:val="343134"/>
        <w:w w:val="101"/>
        <w:sz w:val="24"/>
        <w:szCs w:val="24"/>
      </w:rPr>
    </w:lvl>
    <w:lvl w:ilvl="2">
      <w:start w:val="1"/>
      <w:numFmt w:val="bullet"/>
      <w:lvlText w:val="•"/>
      <w:lvlJc w:val="left"/>
      <w:pPr>
        <w:ind w:left="1416" w:hanging="407"/>
      </w:pPr>
    </w:lvl>
    <w:lvl w:ilvl="3">
      <w:start w:val="1"/>
      <w:numFmt w:val="bullet"/>
      <w:lvlText w:val="•"/>
      <w:lvlJc w:val="left"/>
      <w:pPr>
        <w:ind w:left="2378" w:hanging="407"/>
      </w:pPr>
    </w:lvl>
    <w:lvl w:ilvl="4">
      <w:start w:val="1"/>
      <w:numFmt w:val="bullet"/>
      <w:lvlText w:val="•"/>
      <w:lvlJc w:val="left"/>
      <w:pPr>
        <w:ind w:left="3341" w:hanging="407"/>
      </w:pPr>
    </w:lvl>
    <w:lvl w:ilvl="5">
      <w:start w:val="1"/>
      <w:numFmt w:val="bullet"/>
      <w:lvlText w:val="•"/>
      <w:lvlJc w:val="left"/>
      <w:pPr>
        <w:ind w:left="4304" w:hanging="407"/>
      </w:pPr>
    </w:lvl>
    <w:lvl w:ilvl="6">
      <w:start w:val="1"/>
      <w:numFmt w:val="bullet"/>
      <w:lvlText w:val="•"/>
      <w:lvlJc w:val="left"/>
      <w:pPr>
        <w:ind w:left="5267" w:hanging="407"/>
      </w:pPr>
    </w:lvl>
    <w:lvl w:ilvl="7">
      <w:start w:val="1"/>
      <w:numFmt w:val="bullet"/>
      <w:lvlText w:val="•"/>
      <w:lvlJc w:val="left"/>
      <w:pPr>
        <w:ind w:left="6230" w:hanging="407"/>
      </w:pPr>
    </w:lvl>
    <w:lvl w:ilvl="8">
      <w:start w:val="1"/>
      <w:numFmt w:val="bullet"/>
      <w:lvlText w:val="•"/>
      <w:lvlJc w:val="left"/>
      <w:pPr>
        <w:ind w:left="7193" w:hanging="407"/>
      </w:pPr>
    </w:lvl>
  </w:abstractNum>
  <w:abstractNum w:abstractNumId="19" w15:restartNumberingAfterBreak="0">
    <w:nsid w:val="7D364967"/>
    <w:multiLevelType w:val="multilevel"/>
    <w:tmpl w:val="C9BA6E24"/>
    <w:lvl w:ilvl="0">
      <w:start w:val="2"/>
      <w:numFmt w:val="decimal"/>
      <w:lvlText w:val="%1."/>
      <w:lvlJc w:val="left"/>
      <w:pPr>
        <w:ind w:left="453" w:hanging="321"/>
      </w:pPr>
      <w:rPr>
        <w:rFonts w:ascii="Times New Roman" w:eastAsia="Times New Roman" w:hAnsi="Times New Roman" w:cs="Times New Roman" w:hint="default"/>
        <w:color w:val="343134"/>
        <w:spacing w:val="15"/>
        <w:w w:val="90"/>
        <w:sz w:val="24"/>
        <w:szCs w:val="24"/>
      </w:rPr>
    </w:lvl>
    <w:lvl w:ilvl="1">
      <w:start w:val="1"/>
      <w:numFmt w:val="decimal"/>
      <w:lvlText w:val="%1.%2."/>
      <w:lvlJc w:val="left"/>
      <w:pPr>
        <w:ind w:left="548" w:hanging="407"/>
      </w:pPr>
      <w:rPr>
        <w:rFonts w:ascii="Times New Roman" w:eastAsia="Times New Roman" w:hAnsi="Times New Roman" w:cs="Times New Roman" w:hint="default"/>
        <w:color w:val="343134"/>
        <w:w w:val="101"/>
        <w:sz w:val="24"/>
        <w:szCs w:val="24"/>
      </w:rPr>
    </w:lvl>
    <w:lvl w:ilvl="2">
      <w:start w:val="1"/>
      <w:numFmt w:val="bullet"/>
      <w:lvlText w:val="•"/>
      <w:lvlJc w:val="left"/>
      <w:pPr>
        <w:ind w:left="1416" w:hanging="407"/>
      </w:pPr>
    </w:lvl>
    <w:lvl w:ilvl="3">
      <w:start w:val="1"/>
      <w:numFmt w:val="bullet"/>
      <w:lvlText w:val="•"/>
      <w:lvlJc w:val="left"/>
      <w:pPr>
        <w:ind w:left="2378" w:hanging="407"/>
      </w:pPr>
    </w:lvl>
    <w:lvl w:ilvl="4">
      <w:start w:val="1"/>
      <w:numFmt w:val="bullet"/>
      <w:lvlText w:val="•"/>
      <w:lvlJc w:val="left"/>
      <w:pPr>
        <w:ind w:left="3341" w:hanging="407"/>
      </w:pPr>
    </w:lvl>
    <w:lvl w:ilvl="5">
      <w:start w:val="1"/>
      <w:numFmt w:val="bullet"/>
      <w:lvlText w:val="•"/>
      <w:lvlJc w:val="left"/>
      <w:pPr>
        <w:ind w:left="4304" w:hanging="407"/>
      </w:pPr>
    </w:lvl>
    <w:lvl w:ilvl="6">
      <w:start w:val="1"/>
      <w:numFmt w:val="bullet"/>
      <w:lvlText w:val="•"/>
      <w:lvlJc w:val="left"/>
      <w:pPr>
        <w:ind w:left="5267" w:hanging="407"/>
      </w:pPr>
    </w:lvl>
    <w:lvl w:ilvl="7">
      <w:start w:val="1"/>
      <w:numFmt w:val="bullet"/>
      <w:lvlText w:val="•"/>
      <w:lvlJc w:val="left"/>
      <w:pPr>
        <w:ind w:left="6230" w:hanging="407"/>
      </w:pPr>
    </w:lvl>
    <w:lvl w:ilvl="8">
      <w:start w:val="1"/>
      <w:numFmt w:val="bullet"/>
      <w:lvlText w:val="•"/>
      <w:lvlJc w:val="left"/>
      <w:pPr>
        <w:ind w:left="7193" w:hanging="407"/>
      </w:pPr>
    </w:lvl>
  </w:abstractNum>
  <w:num w:numId="1" w16cid:durableId="110248284">
    <w:abstractNumId w:val="5"/>
  </w:num>
  <w:num w:numId="2" w16cid:durableId="773669453">
    <w:abstractNumId w:val="13"/>
  </w:num>
  <w:num w:numId="3" w16cid:durableId="1343820323">
    <w:abstractNumId w:val="2"/>
  </w:num>
  <w:num w:numId="4" w16cid:durableId="705836062">
    <w:abstractNumId w:val="3"/>
  </w:num>
  <w:num w:numId="5" w16cid:durableId="552499278">
    <w:abstractNumId w:val="15"/>
  </w:num>
  <w:num w:numId="6" w16cid:durableId="377776230">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7" w16cid:durableId="1828789789">
    <w:abstractNumId w:val="9"/>
  </w:num>
  <w:num w:numId="8" w16cid:durableId="104496642">
    <w:abstractNumId w:val="7"/>
  </w:num>
  <w:num w:numId="9" w16cid:durableId="1314721422">
    <w:abstractNumId w:val="1"/>
  </w:num>
  <w:num w:numId="10" w16cid:durableId="1842741990">
    <w:abstractNumId w:val="17"/>
  </w:num>
  <w:num w:numId="11" w16cid:durableId="1446584066">
    <w:abstractNumId w:val="14"/>
  </w:num>
  <w:num w:numId="12" w16cid:durableId="714624896">
    <w:abstractNumId w:val="8"/>
  </w:num>
  <w:num w:numId="13" w16cid:durableId="1934774602">
    <w:abstractNumId w:val="4"/>
  </w:num>
  <w:num w:numId="14" w16cid:durableId="1714305316">
    <w:abstractNumId w:val="12"/>
  </w:num>
  <w:num w:numId="15" w16cid:durableId="110831294">
    <w:abstractNumId w:val="0"/>
  </w:num>
  <w:num w:numId="16" w16cid:durableId="1945990331">
    <w:abstractNumId w:val="18"/>
  </w:num>
  <w:num w:numId="17" w16cid:durableId="203711437">
    <w:abstractNumId w:val="19"/>
  </w:num>
  <w:num w:numId="18" w16cid:durableId="990014661">
    <w:abstractNumId w:val="6"/>
  </w:num>
  <w:num w:numId="19" w16cid:durableId="100612297">
    <w:abstractNumId w:val="10"/>
  </w:num>
  <w:num w:numId="20" w16cid:durableId="15407819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13"/>
    <w:rsid w:val="00022777"/>
    <w:rsid w:val="00081295"/>
    <w:rsid w:val="000B1077"/>
    <w:rsid w:val="000F673C"/>
    <w:rsid w:val="002B744E"/>
    <w:rsid w:val="0035069C"/>
    <w:rsid w:val="003C6ED0"/>
    <w:rsid w:val="004745AA"/>
    <w:rsid w:val="004B3115"/>
    <w:rsid w:val="005A0268"/>
    <w:rsid w:val="00624640"/>
    <w:rsid w:val="00630515"/>
    <w:rsid w:val="006B6C74"/>
    <w:rsid w:val="00804675"/>
    <w:rsid w:val="008238B8"/>
    <w:rsid w:val="00842542"/>
    <w:rsid w:val="009A2898"/>
    <w:rsid w:val="009B6C68"/>
    <w:rsid w:val="00A51AA2"/>
    <w:rsid w:val="00A66C13"/>
    <w:rsid w:val="00AE663A"/>
    <w:rsid w:val="00BF6B91"/>
    <w:rsid w:val="00C00002"/>
    <w:rsid w:val="00C06142"/>
    <w:rsid w:val="00E150CA"/>
    <w:rsid w:val="00F40413"/>
    <w:rsid w:val="00F53AA0"/>
    <w:rsid w:val="00F5759F"/>
    <w:rsid w:val="00FA1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51BB"/>
  <w15:chartTrackingRefBased/>
  <w15:docId w15:val="{DE4F69D5-A49E-4B02-9EDF-6E947A1B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E8"/>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A10E8"/>
    <w:pPr>
      <w:spacing w:line="274" w:lineRule="exact"/>
      <w:ind w:hanging="365"/>
    </w:pPr>
  </w:style>
  <w:style w:type="paragraph" w:customStyle="1" w:styleId="Style2">
    <w:name w:val="Style2"/>
    <w:basedOn w:val="Normal"/>
    <w:uiPriority w:val="99"/>
    <w:rsid w:val="00FA10E8"/>
    <w:pPr>
      <w:spacing w:line="259" w:lineRule="exact"/>
      <w:ind w:hanging="542"/>
    </w:pPr>
  </w:style>
  <w:style w:type="paragraph" w:customStyle="1" w:styleId="Style3">
    <w:name w:val="Style3"/>
    <w:basedOn w:val="Normal"/>
    <w:uiPriority w:val="99"/>
    <w:rsid w:val="00FA10E8"/>
    <w:pPr>
      <w:spacing w:line="278" w:lineRule="exact"/>
    </w:pPr>
  </w:style>
  <w:style w:type="paragraph" w:customStyle="1" w:styleId="Style4">
    <w:name w:val="Style4"/>
    <w:basedOn w:val="Normal"/>
    <w:uiPriority w:val="99"/>
    <w:rsid w:val="00FA10E8"/>
    <w:pPr>
      <w:spacing w:line="278" w:lineRule="exact"/>
      <w:ind w:hanging="326"/>
    </w:pPr>
  </w:style>
  <w:style w:type="paragraph" w:customStyle="1" w:styleId="Style5">
    <w:name w:val="Style5"/>
    <w:basedOn w:val="Normal"/>
    <w:uiPriority w:val="99"/>
    <w:rsid w:val="00FA10E8"/>
    <w:pPr>
      <w:spacing w:line="261" w:lineRule="exact"/>
      <w:jc w:val="both"/>
    </w:pPr>
  </w:style>
  <w:style w:type="paragraph" w:customStyle="1" w:styleId="Style6">
    <w:name w:val="Style6"/>
    <w:basedOn w:val="Normal"/>
    <w:uiPriority w:val="99"/>
    <w:rsid w:val="00FA10E8"/>
    <w:pPr>
      <w:spacing w:line="281" w:lineRule="exact"/>
      <w:ind w:hanging="322"/>
      <w:jc w:val="both"/>
    </w:pPr>
  </w:style>
  <w:style w:type="paragraph" w:customStyle="1" w:styleId="Style7">
    <w:name w:val="Style7"/>
    <w:basedOn w:val="Normal"/>
    <w:uiPriority w:val="99"/>
    <w:rsid w:val="00FA10E8"/>
  </w:style>
  <w:style w:type="paragraph" w:customStyle="1" w:styleId="Style8">
    <w:name w:val="Style8"/>
    <w:basedOn w:val="Normal"/>
    <w:uiPriority w:val="99"/>
    <w:rsid w:val="00FA10E8"/>
  </w:style>
  <w:style w:type="paragraph" w:customStyle="1" w:styleId="Style9">
    <w:name w:val="Style9"/>
    <w:basedOn w:val="Normal"/>
    <w:uiPriority w:val="99"/>
    <w:rsid w:val="00FA10E8"/>
    <w:pPr>
      <w:spacing w:line="298" w:lineRule="exact"/>
      <w:ind w:firstLine="557"/>
    </w:pPr>
  </w:style>
  <w:style w:type="paragraph" w:customStyle="1" w:styleId="Style10">
    <w:name w:val="Style10"/>
    <w:basedOn w:val="Normal"/>
    <w:uiPriority w:val="99"/>
    <w:rsid w:val="00FA10E8"/>
    <w:pPr>
      <w:spacing w:line="274" w:lineRule="exact"/>
      <w:ind w:hanging="566"/>
      <w:jc w:val="both"/>
    </w:pPr>
  </w:style>
  <w:style w:type="character" w:customStyle="1" w:styleId="FontStyle13">
    <w:name w:val="Font Style13"/>
    <w:basedOn w:val="DefaultParagraphFont"/>
    <w:uiPriority w:val="99"/>
    <w:rsid w:val="00FA10E8"/>
    <w:rPr>
      <w:rFonts w:ascii="Times New Roman" w:hAnsi="Times New Roman" w:cs="Times New Roman"/>
      <w:sz w:val="16"/>
      <w:szCs w:val="16"/>
    </w:rPr>
  </w:style>
  <w:style w:type="character" w:customStyle="1" w:styleId="FontStyle14">
    <w:name w:val="Font Style14"/>
    <w:basedOn w:val="DefaultParagraphFont"/>
    <w:uiPriority w:val="99"/>
    <w:rsid w:val="00FA10E8"/>
    <w:rPr>
      <w:rFonts w:ascii="Times New Roman" w:hAnsi="Times New Roman" w:cs="Times New Roman"/>
      <w:b/>
      <w:bCs/>
      <w:sz w:val="20"/>
      <w:szCs w:val="20"/>
    </w:rPr>
  </w:style>
  <w:style w:type="character" w:customStyle="1" w:styleId="FontStyle15">
    <w:name w:val="Font Style15"/>
    <w:basedOn w:val="DefaultParagraphFont"/>
    <w:uiPriority w:val="99"/>
    <w:rsid w:val="00FA10E8"/>
    <w:rPr>
      <w:rFonts w:ascii="Times New Roman" w:hAnsi="Times New Roman" w:cs="Times New Roman"/>
      <w:sz w:val="20"/>
      <w:szCs w:val="20"/>
    </w:rPr>
  </w:style>
  <w:style w:type="character" w:customStyle="1" w:styleId="FontStyle16">
    <w:name w:val="Font Style16"/>
    <w:basedOn w:val="DefaultParagraphFont"/>
    <w:uiPriority w:val="99"/>
    <w:rsid w:val="00FA10E8"/>
    <w:rPr>
      <w:rFonts w:ascii="Times New Roman" w:hAnsi="Times New Roman" w:cs="Times New Roman"/>
      <w:sz w:val="22"/>
      <w:szCs w:val="22"/>
    </w:rPr>
  </w:style>
  <w:style w:type="paragraph" w:styleId="BodyText">
    <w:name w:val="Body Text"/>
    <w:basedOn w:val="Normal"/>
    <w:link w:val="BodyTextChar"/>
    <w:semiHidden/>
    <w:unhideWhenUsed/>
    <w:rsid w:val="00081295"/>
    <w:pPr>
      <w:widowControl/>
      <w:autoSpaceDE/>
      <w:autoSpaceDN/>
      <w:adjustRightInd/>
      <w:jc w:val="both"/>
    </w:pPr>
    <w:rPr>
      <w:rFonts w:eastAsia="Times New Roman"/>
      <w:sz w:val="28"/>
      <w:lang w:eastAsia="en-US"/>
    </w:rPr>
  </w:style>
  <w:style w:type="character" w:customStyle="1" w:styleId="BodyTextChar">
    <w:name w:val="Body Text Char"/>
    <w:basedOn w:val="DefaultParagraphFont"/>
    <w:link w:val="BodyText"/>
    <w:semiHidden/>
    <w:rsid w:val="00081295"/>
    <w:rPr>
      <w:rFonts w:ascii="Times New Roman" w:eastAsia="Times New Roman" w:hAnsi="Times New Roman" w:cs="Times New Roman"/>
      <w:sz w:val="28"/>
      <w:szCs w:val="24"/>
    </w:rPr>
  </w:style>
  <w:style w:type="paragraph" w:styleId="ListParagraph">
    <w:name w:val="List Paragraph"/>
    <w:basedOn w:val="Normal"/>
    <w:qFormat/>
    <w:rsid w:val="00C06142"/>
    <w:pPr>
      <w:widowControl/>
      <w:autoSpaceDE/>
      <w:autoSpaceDN/>
      <w:adjustRightInd/>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2765</Words>
  <Characters>1577</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Petrova</dc:creator>
  <cp:keywords/>
  <dc:description/>
  <cp:lastModifiedBy>Silvija Strankale</cp:lastModifiedBy>
  <cp:revision>2</cp:revision>
  <dcterms:created xsi:type="dcterms:W3CDTF">2022-12-15T09:00:00Z</dcterms:created>
  <dcterms:modified xsi:type="dcterms:W3CDTF">2022-12-15T09:00:00Z</dcterms:modified>
</cp:coreProperties>
</file>