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B2FE" w14:textId="77777777" w:rsidR="00FC6342" w:rsidRPr="00873DA7" w:rsidRDefault="00FC6342" w:rsidP="00FC6342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873DA7">
        <w:rPr>
          <w:rFonts w:ascii="Times New Roman" w:eastAsia="Times New Roman" w:hAnsi="Times New Roman"/>
          <w:b/>
          <w:sz w:val="28"/>
          <w:szCs w:val="20"/>
        </w:rPr>
        <w:t xml:space="preserve">    </w:t>
      </w:r>
      <w:r w:rsidRPr="00873DA7">
        <w:rPr>
          <w:rFonts w:ascii="Times New Roman" w:eastAsia="Times New Roman" w:hAnsi="Times New Roman"/>
          <w:sz w:val="24"/>
          <w:szCs w:val="24"/>
        </w:rPr>
        <w:t>1.Pielikums</w:t>
      </w:r>
      <w:r w:rsidRPr="00873DA7">
        <w:rPr>
          <w:rFonts w:ascii="Times New Roman" w:eastAsia="Times New Roman" w:hAnsi="Times New Roman"/>
          <w:sz w:val="24"/>
          <w:szCs w:val="24"/>
        </w:rPr>
        <w:tab/>
      </w:r>
    </w:p>
    <w:p w14:paraId="37C47A6A" w14:textId="77777777" w:rsidR="00FC6342" w:rsidRPr="00873DA7" w:rsidRDefault="00FC6342" w:rsidP="00FC6342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8"/>
          <w:szCs w:val="20"/>
        </w:rPr>
      </w:pPr>
    </w:p>
    <w:p w14:paraId="0798FA92" w14:textId="77777777" w:rsidR="00FC6342" w:rsidRPr="00873DA7" w:rsidRDefault="00FC6342" w:rsidP="00FC6342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8"/>
          <w:szCs w:val="20"/>
        </w:rPr>
      </w:pPr>
      <w:r w:rsidRPr="00873DA7">
        <w:rPr>
          <w:rFonts w:ascii="Times New Roman" w:eastAsia="Times New Roman" w:hAnsi="Times New Roman"/>
          <w:b/>
          <w:sz w:val="28"/>
          <w:szCs w:val="20"/>
        </w:rPr>
        <w:t>APSTIPRINU:</w:t>
      </w:r>
    </w:p>
    <w:p w14:paraId="12D16B9D" w14:textId="77777777" w:rsidR="00FC6342" w:rsidRPr="00873DA7" w:rsidRDefault="00FC6342" w:rsidP="00FC6342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/>
          <w:sz w:val="24"/>
          <w:szCs w:val="20"/>
        </w:rPr>
      </w:pPr>
      <w:r w:rsidRPr="00873DA7">
        <w:rPr>
          <w:rFonts w:ascii="Times New Roman" w:eastAsia="Times New Roman" w:hAnsi="Times New Roman"/>
          <w:sz w:val="24"/>
          <w:szCs w:val="20"/>
        </w:rPr>
        <w:t>Viļānu  apvienības pārvaldes</w:t>
      </w:r>
    </w:p>
    <w:p w14:paraId="071A1ED6" w14:textId="77777777" w:rsidR="00FC6342" w:rsidRPr="00873DA7" w:rsidRDefault="00FC6342" w:rsidP="00FC6342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0"/>
        </w:rPr>
      </w:pPr>
      <w:r w:rsidRPr="00873DA7">
        <w:rPr>
          <w:rFonts w:ascii="Times New Roman" w:eastAsia="Times New Roman" w:hAnsi="Times New Roman"/>
          <w:sz w:val="24"/>
          <w:szCs w:val="20"/>
        </w:rPr>
        <w:t>vadītājs</w:t>
      </w:r>
      <w:r w:rsidRPr="00873DA7">
        <w:rPr>
          <w:rFonts w:ascii="Times New Roman" w:eastAsia="Times New Roman" w:hAnsi="Times New Roman"/>
          <w:sz w:val="24"/>
          <w:szCs w:val="20"/>
        </w:rPr>
        <w:tab/>
        <w:t xml:space="preserve">               I.Ikaunieks</w:t>
      </w:r>
    </w:p>
    <w:p w14:paraId="101D9F15" w14:textId="77777777" w:rsidR="00FC6342" w:rsidRPr="00873DA7" w:rsidRDefault="00FC6342" w:rsidP="00FC6342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2023.gada   ________________</w:t>
      </w:r>
    </w:p>
    <w:p w14:paraId="5B6CA9F7" w14:textId="77777777" w:rsidR="00FC6342" w:rsidRPr="00873DA7" w:rsidRDefault="00FC6342" w:rsidP="00FC634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3DA7">
        <w:rPr>
          <w:rFonts w:ascii="Times New Roman" w:eastAsia="Times New Roman" w:hAnsi="Times New Roman"/>
          <w:b/>
          <w:bCs/>
          <w:sz w:val="24"/>
          <w:szCs w:val="24"/>
        </w:rPr>
        <w:t>AMATA APRAKSTS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79"/>
      </w:tblGrid>
      <w:tr w:rsidR="00FC6342" w:rsidRPr="00873DA7" w14:paraId="59F000D2" w14:textId="77777777" w:rsidTr="00F47C28">
        <w:tc>
          <w:tcPr>
            <w:tcW w:w="3168" w:type="dxa"/>
          </w:tcPr>
          <w:p w14:paraId="72C1518D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1.Iestādes nosaukums:</w:t>
            </w:r>
          </w:p>
          <w:p w14:paraId="7D6292D8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</w:tcPr>
          <w:p w14:paraId="49A855CA" w14:textId="77777777" w:rsidR="00FC6342" w:rsidRPr="00873DA7" w:rsidRDefault="00FC6342" w:rsidP="00F47C28">
            <w:pPr>
              <w:keepNext/>
              <w:spacing w:after="0" w:line="240" w:lineRule="auto"/>
              <w:ind w:left="4320"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sz w:val="24"/>
                <w:szCs w:val="24"/>
              </w:rPr>
              <w:t>Rēzeknes novada pašvaldības Viļānu apvienības pārvalde  (turpmāk – Pārvalde)</w:t>
            </w:r>
          </w:p>
        </w:tc>
      </w:tr>
      <w:tr w:rsidR="00FC6342" w:rsidRPr="00873DA7" w14:paraId="4E02272F" w14:textId="77777777" w:rsidTr="00F47C28">
        <w:trPr>
          <w:trHeight w:val="330"/>
        </w:trPr>
        <w:tc>
          <w:tcPr>
            <w:tcW w:w="3168" w:type="dxa"/>
            <w:vMerge w:val="restart"/>
          </w:tcPr>
          <w:p w14:paraId="675C5B58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2.Amata nosaukums:</w:t>
            </w:r>
          </w:p>
          <w:p w14:paraId="5D291DC0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2.1.Amata statuss:</w:t>
            </w:r>
          </w:p>
        </w:tc>
        <w:tc>
          <w:tcPr>
            <w:tcW w:w="6579" w:type="dxa"/>
          </w:tcPr>
          <w:p w14:paraId="0D674657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Pavāre</w:t>
            </w:r>
          </w:p>
        </w:tc>
      </w:tr>
      <w:tr w:rsidR="00FC6342" w:rsidRPr="00873DA7" w14:paraId="60AF3077" w14:textId="77777777" w:rsidTr="00F47C28">
        <w:trPr>
          <w:trHeight w:val="210"/>
        </w:trPr>
        <w:tc>
          <w:tcPr>
            <w:tcW w:w="3168" w:type="dxa"/>
            <w:vMerge/>
          </w:tcPr>
          <w:p w14:paraId="43A61D07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</w:tcPr>
          <w:p w14:paraId="56B45F0C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sz w:val="24"/>
                <w:szCs w:val="24"/>
              </w:rPr>
              <w:t>Darbinieks</w:t>
            </w:r>
          </w:p>
        </w:tc>
      </w:tr>
      <w:tr w:rsidR="00FC6342" w:rsidRPr="00873DA7" w14:paraId="2ABC4544" w14:textId="77777777" w:rsidTr="00F47C28">
        <w:tc>
          <w:tcPr>
            <w:tcW w:w="3168" w:type="dxa"/>
          </w:tcPr>
          <w:p w14:paraId="3BE32EA8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3.Struktūrvienība</w:t>
            </w:r>
          </w:p>
        </w:tc>
        <w:tc>
          <w:tcPr>
            <w:tcW w:w="6579" w:type="dxa"/>
          </w:tcPr>
          <w:p w14:paraId="1581AC50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Viļānu vidusskola</w:t>
            </w:r>
          </w:p>
        </w:tc>
      </w:tr>
      <w:tr w:rsidR="00FC6342" w:rsidRPr="00873DA7" w14:paraId="1CC34D36" w14:textId="77777777" w:rsidTr="00F47C28">
        <w:tc>
          <w:tcPr>
            <w:tcW w:w="3168" w:type="dxa"/>
          </w:tcPr>
          <w:p w14:paraId="13BA1121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4.Profesijas kods:</w:t>
            </w:r>
          </w:p>
        </w:tc>
        <w:tc>
          <w:tcPr>
            <w:tcW w:w="6579" w:type="dxa"/>
          </w:tcPr>
          <w:p w14:paraId="642FE724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5120 02</w:t>
            </w:r>
          </w:p>
        </w:tc>
      </w:tr>
      <w:tr w:rsidR="00FC6342" w:rsidRPr="00873DA7" w14:paraId="00D534B2" w14:textId="77777777" w:rsidTr="00F47C28">
        <w:tc>
          <w:tcPr>
            <w:tcW w:w="3168" w:type="dxa"/>
          </w:tcPr>
          <w:p w14:paraId="0B75D122" w14:textId="77777777" w:rsidR="00FC6342" w:rsidRPr="00187E25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7E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5.Amata saime un līmenis</w:t>
            </w:r>
          </w:p>
        </w:tc>
        <w:tc>
          <w:tcPr>
            <w:tcW w:w="6579" w:type="dxa"/>
          </w:tcPr>
          <w:p w14:paraId="41E4C7E3" w14:textId="77777777" w:rsidR="00FC6342" w:rsidRPr="00187E25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E25">
              <w:rPr>
                <w:rFonts w:ascii="Times New Roman" w:eastAsia="Times New Roman" w:hAnsi="Times New Roman"/>
                <w:sz w:val="24"/>
                <w:szCs w:val="24"/>
              </w:rPr>
              <w:t>16.  III</w:t>
            </w:r>
          </w:p>
        </w:tc>
      </w:tr>
      <w:tr w:rsidR="00FC6342" w:rsidRPr="00873DA7" w14:paraId="23F2859E" w14:textId="77777777" w:rsidTr="00F47C28">
        <w:trPr>
          <w:trHeight w:val="285"/>
        </w:trPr>
        <w:tc>
          <w:tcPr>
            <w:tcW w:w="3168" w:type="dxa"/>
            <w:vMerge w:val="restart"/>
          </w:tcPr>
          <w:p w14:paraId="0E53535B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6.Tiešais vadītājs:</w:t>
            </w:r>
          </w:p>
          <w:p w14:paraId="2DB17080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6.1.Funkcionālais vadītājs</w:t>
            </w:r>
          </w:p>
        </w:tc>
        <w:tc>
          <w:tcPr>
            <w:tcW w:w="6579" w:type="dxa"/>
          </w:tcPr>
          <w:p w14:paraId="0B35A473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sz w:val="24"/>
                <w:szCs w:val="24"/>
              </w:rPr>
              <w:t>Pārvaldes vadītājs</w:t>
            </w:r>
          </w:p>
        </w:tc>
      </w:tr>
      <w:tr w:rsidR="00FC6342" w:rsidRPr="00873DA7" w14:paraId="62EB7241" w14:textId="77777777" w:rsidTr="00F47C28">
        <w:trPr>
          <w:trHeight w:val="255"/>
        </w:trPr>
        <w:tc>
          <w:tcPr>
            <w:tcW w:w="3168" w:type="dxa"/>
            <w:vMerge/>
          </w:tcPr>
          <w:p w14:paraId="29FCB237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</w:tcPr>
          <w:p w14:paraId="5E4D9F77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2A">
              <w:rPr>
                <w:rFonts w:ascii="Times New Roman" w:eastAsia="Times New Roman" w:hAnsi="Times New Roman"/>
                <w:sz w:val="24"/>
                <w:szCs w:val="24"/>
              </w:rPr>
              <w:t>Viļānu vidusskolas direktors, Viļānu vidusskolas saimniecības pārzinis</w:t>
            </w:r>
          </w:p>
        </w:tc>
      </w:tr>
      <w:tr w:rsidR="00FC6342" w:rsidRPr="00873DA7" w14:paraId="134B6D25" w14:textId="77777777" w:rsidTr="00F47C28">
        <w:trPr>
          <w:trHeight w:val="285"/>
        </w:trPr>
        <w:tc>
          <w:tcPr>
            <w:tcW w:w="3168" w:type="dxa"/>
            <w:vMerge w:val="restart"/>
          </w:tcPr>
          <w:p w14:paraId="7D8B1DD9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7.Tiek aizvietots ar</w:t>
            </w:r>
          </w:p>
          <w:p w14:paraId="5D04FFCC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7.1.Aizvieto</w:t>
            </w:r>
          </w:p>
        </w:tc>
        <w:tc>
          <w:tcPr>
            <w:tcW w:w="6579" w:type="dxa"/>
          </w:tcPr>
          <w:p w14:paraId="23D61997" w14:textId="77777777" w:rsidR="00FC6342" w:rsidRPr="000A6B6C" w:rsidRDefault="00FC6342" w:rsidP="00F4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6C">
              <w:rPr>
                <w:rFonts w:ascii="Times New Roman" w:hAnsi="Times New Roman"/>
                <w:sz w:val="24"/>
                <w:szCs w:val="24"/>
              </w:rPr>
              <w:t>Prombūtnes laikā darbinieku aizstāj iestādes vadītāja norīkots speciālists.</w:t>
            </w:r>
          </w:p>
          <w:p w14:paraId="67A07F95" w14:textId="77777777" w:rsidR="00FC6342" w:rsidRPr="000A6B6C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342" w:rsidRPr="00873DA7" w14:paraId="42655CAF" w14:textId="77777777" w:rsidTr="00F47C28">
        <w:trPr>
          <w:trHeight w:val="270"/>
        </w:trPr>
        <w:tc>
          <w:tcPr>
            <w:tcW w:w="3168" w:type="dxa"/>
            <w:vMerge/>
          </w:tcPr>
          <w:p w14:paraId="4FA6DB23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</w:tcPr>
          <w:p w14:paraId="4F31BE7B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342" w:rsidRPr="00873DA7" w14:paraId="3749AA8B" w14:textId="77777777" w:rsidTr="00F47C28">
        <w:tc>
          <w:tcPr>
            <w:tcW w:w="3168" w:type="dxa"/>
          </w:tcPr>
          <w:p w14:paraId="45A183E9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8.Iekšējā sadarbība</w:t>
            </w:r>
          </w:p>
        </w:tc>
        <w:tc>
          <w:tcPr>
            <w:tcW w:w="6579" w:type="dxa"/>
          </w:tcPr>
          <w:p w14:paraId="604E4F6B" w14:textId="77777777" w:rsidR="00FC6342" w:rsidRPr="00873DA7" w:rsidRDefault="00FC6342" w:rsidP="00F47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sz w:val="24"/>
                <w:szCs w:val="24"/>
              </w:rPr>
              <w:t xml:space="preserve">Sadarbojas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3DA7">
              <w:rPr>
                <w:rFonts w:ascii="Times New Roman" w:eastAsia="Times New Roman" w:hAnsi="Times New Roman"/>
                <w:sz w:val="24"/>
                <w:szCs w:val="24"/>
              </w:rPr>
              <w:t xml:space="preserve">ar apvienības vadību,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Viļānu vidusskolas saimniecības pārzini un </w:t>
            </w:r>
            <w:r w:rsidRPr="00873DA7">
              <w:rPr>
                <w:rFonts w:ascii="Times New Roman" w:eastAsia="Times New Roman" w:hAnsi="Times New Roman"/>
                <w:sz w:val="24"/>
                <w:szCs w:val="24"/>
              </w:rPr>
              <w:t>struk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tūrvienības darbiniekiem.</w:t>
            </w:r>
          </w:p>
        </w:tc>
      </w:tr>
      <w:tr w:rsidR="00FC6342" w:rsidRPr="00873DA7" w14:paraId="69747086" w14:textId="77777777" w:rsidTr="00F47C28">
        <w:tc>
          <w:tcPr>
            <w:tcW w:w="3168" w:type="dxa"/>
          </w:tcPr>
          <w:p w14:paraId="202054D7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9.Ārējā sadarbība</w:t>
            </w:r>
          </w:p>
        </w:tc>
        <w:tc>
          <w:tcPr>
            <w:tcW w:w="6579" w:type="dxa"/>
          </w:tcPr>
          <w:p w14:paraId="13637461" w14:textId="77777777" w:rsidR="00FC6342" w:rsidRPr="00873DA7" w:rsidRDefault="00FC6342" w:rsidP="00F47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sz w:val="24"/>
                <w:szCs w:val="24"/>
              </w:rPr>
              <w:t xml:space="preserve">Sadarbojas ar </w:t>
            </w:r>
            <w:r w:rsidRPr="000A6B6C">
              <w:rPr>
                <w:rFonts w:ascii="Times New Roman" w:eastAsia="Times New Roman" w:hAnsi="Times New Roman"/>
                <w:sz w:val="24"/>
                <w:szCs w:val="24"/>
              </w:rPr>
              <w:t>fiziskām un juridiskām personām</w:t>
            </w:r>
          </w:p>
        </w:tc>
      </w:tr>
      <w:tr w:rsidR="00FC6342" w:rsidRPr="00873DA7" w14:paraId="53BD31F5" w14:textId="77777777" w:rsidTr="00F47C28">
        <w:tc>
          <w:tcPr>
            <w:tcW w:w="3168" w:type="dxa"/>
          </w:tcPr>
          <w:p w14:paraId="330DA2DE" w14:textId="77777777" w:rsidR="00FC6342" w:rsidRPr="00873DA7" w:rsidRDefault="00FC6342" w:rsidP="00F47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3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10.Darba raksturs:</w:t>
            </w:r>
          </w:p>
        </w:tc>
        <w:tc>
          <w:tcPr>
            <w:tcW w:w="6579" w:type="dxa"/>
          </w:tcPr>
          <w:p w14:paraId="2D2DDE7D" w14:textId="77777777" w:rsidR="00FC6342" w:rsidRPr="00873DA7" w:rsidRDefault="00FC6342" w:rsidP="00F47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F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Nodrošināt  kvalitatīvu ēdienu gatavošanu skolas ēdnīcā, ievērojot sanitārās normas un prasības.</w:t>
            </w:r>
          </w:p>
        </w:tc>
      </w:tr>
    </w:tbl>
    <w:p w14:paraId="1C3267F6" w14:textId="77777777" w:rsidR="00FC6342" w:rsidRPr="00873DA7" w:rsidRDefault="00FC6342" w:rsidP="00FC63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54CB07AE" w14:textId="77777777" w:rsidR="00FC6342" w:rsidRPr="00873DA7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3DA7">
        <w:rPr>
          <w:rFonts w:ascii="Times New Roman" w:eastAsia="Times New Roman" w:hAnsi="Times New Roman"/>
          <w:b/>
          <w:sz w:val="24"/>
          <w:szCs w:val="24"/>
        </w:rPr>
        <w:t>11.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3DA7">
        <w:rPr>
          <w:rFonts w:ascii="Times New Roman" w:eastAsia="Times New Roman" w:hAnsi="Times New Roman"/>
          <w:b/>
          <w:sz w:val="24"/>
          <w:szCs w:val="24"/>
        </w:rPr>
        <w:t>Amata pienākumi:</w:t>
      </w:r>
    </w:p>
    <w:p w14:paraId="0BF28AB6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1</w:t>
      </w:r>
      <w:r w:rsidRPr="00E72FA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lv-LV"/>
        </w:rPr>
        <w:t>1.1.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Nodrošināt kvalitatīvu, augstvērtīgu ēdienu gatavošanu.</w:t>
      </w:r>
    </w:p>
    <w:p w14:paraId="72C01C31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1.2. 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Ēdnīcas vadītāja prombūtnes laikā vadīt ēdnīcas un virtuves darbinieku kolektīvu.</w:t>
      </w:r>
    </w:p>
    <w:p w14:paraId="4F0666DB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1.3.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Atbild par virtuves  telpu sanitāro stāvokli, piedalās  to  uzkopšanā.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43A4BE7E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1.4. 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Raugās, lai regulāri un kvalitatīvi tiktu nomazgāti trauki, tie tiktu kārtīgi uzglabāti un dezinficēti. </w:t>
      </w:r>
    </w:p>
    <w:p w14:paraId="222CC6EF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1.5. 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Atbild par taupīgu elektroenerģijas izmantošanu ēdnīcā.</w:t>
      </w:r>
    </w:p>
    <w:p w14:paraId="2AD88C87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1.6.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Stingri ievēro ugunsdrošības noteikumus un drošības noteikumus darbā ar elektroierīcēm.</w:t>
      </w:r>
    </w:p>
    <w:p w14:paraId="5093D861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1.7.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Skolas brīvlaikos administrācija var norīkot citu saimnieciska rakstura darbu veikšanā, ja tie ir skolas interesēs.</w:t>
      </w:r>
    </w:p>
    <w:p w14:paraId="52E0EA10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1.8.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Sekot ēdnīcas apmeklētāju apkalpošanas kultūrai un pieprasa šo noteikumu punktu ievērošanu visiem ēdnīcas darbiniekiem.</w:t>
      </w:r>
    </w:p>
    <w:p w14:paraId="19804613" w14:textId="48862FF5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1.9.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B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rīvdienu laikā veikt ģenerāltīrīšanu skolas  ēdnīcas telpās.</w:t>
      </w:r>
    </w:p>
    <w:p w14:paraId="690D0DB5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1.10.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Par bojājumiem santehnikas ierīcēs un elektriskajā instalācijā, salauztu inventāru, izsistiem stikliem u.c. nekavējoties ziņot skolas vadībai.</w:t>
      </w:r>
    </w:p>
    <w:p w14:paraId="34D3CB8C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1.11. 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Ievērot darba disciplīnu un darba laika grafiku, maksimāli izmantot uzticētā darba veikšanai. </w:t>
      </w:r>
    </w:p>
    <w:p w14:paraId="3C3477D3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1.12.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Prast izsaukt ugunsdzēsējus, policiju, ātro palīdzību.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br/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1.13.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Saudzīgi izturēties pret darba devēja mantu.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43E5BBCF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1.14. 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Aktīvi reaģēt uz visām pamanītajām nekārtībām un ziņot par tām skolas vadībai.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5F62CC17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Theme="minorHAnsi" w:hAnsi="Times New Roman"/>
          <w:bCs/>
          <w:iCs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bCs/>
          <w:iCs/>
          <w:color w:val="000000" w:themeColor="text1"/>
          <w:sz w:val="24"/>
          <w:szCs w:val="24"/>
        </w:rPr>
        <w:t xml:space="preserve">1.15. 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Sekot, lai netiktu bojātas skolas mēbeles un inventārs.</w:t>
      </w:r>
    </w:p>
    <w:p w14:paraId="6C3C6AAA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1.16. Pēc darba pārbauda vai ir noslēgti ūdens krāni, izslēgta elektrība un elektroiekārtas. </w:t>
      </w:r>
    </w:p>
    <w:p w14:paraId="64D4F391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1.17. Darba laikā ievērot ugunsdrošības, darba drošības un elektrodrošības noteikumus. Zināt ugunsdzēšamo aparātu atrašanās vietas un vajadzības gadījumā prast tos pielietot.</w:t>
      </w:r>
    </w:p>
    <w:p w14:paraId="5890EC99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1.18. Sekot ventilācijas sistēmas darbībai, tās savlaicīgai ieslēgšanai un izslēgšanai.</w:t>
      </w:r>
    </w:p>
    <w:p w14:paraId="4AD18B23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1.19. Pavāre ir tiesīga strādāt virtuvē tikai paredzētajā darba apģērbā. Ikdienas apģērbs un personīgās mantas atstājamas individuālajā skapī.. Ikdienas apģērbs un darba apģērbs glabājams atsevišķi.</w:t>
      </w:r>
    </w:p>
    <w:p w14:paraId="63D3AA95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1.20. Pavārei ievērot sekojošas personīgās higiēnas noteikumus: nēsāt tīru specapģeŗbu, kurš nosedz personīgo apģērbu; matus nosegt ar cepuri; ražošanas telpās neienest personīgās mantas; piedaloties darba procesā, tīrīt, mazgāt un dezinficēt rokas( pirms darba uzsākšanas un pēc tā; ēdienu gatavošanas laikā; mainoties darba secībai, ja rīcībai ar neapstrādātu pārtiku seko rīcība ar sagatavotu pārtiku; pēc tualetes lietošanas; pēc ēšanas; pēc netīru priekšmetu aiztikšanas; pēc rīcības ar jēlām izejvielām; pēc rīcības ar netīrām iekārtām un darba rīkiem).</w:t>
      </w:r>
    </w:p>
    <w:p w14:paraId="4A441369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11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.21. Sekot. Lai personas, kuras ir tiesīgas pārbaudīt virtuves darbību apmeklētu  ēdnīcu vadītāja pavadībā, lietojot virsvalkus.</w:t>
      </w:r>
    </w:p>
    <w:p w14:paraId="30A97199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 w:themeColor="text1"/>
          <w:sz w:val="24"/>
          <w:szCs w:val="24"/>
        </w:rPr>
      </w:pPr>
    </w:p>
    <w:p w14:paraId="6F77B4E0" w14:textId="77777777" w:rsidR="00FC6342" w:rsidRPr="00D6482A" w:rsidRDefault="00FC6342" w:rsidP="00FC634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E62DB5A" w14:textId="77777777" w:rsidR="00FC634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3DA7">
        <w:rPr>
          <w:rFonts w:ascii="Times New Roman" w:eastAsia="Times New Roman" w:hAnsi="Times New Roman"/>
          <w:b/>
          <w:sz w:val="24"/>
          <w:szCs w:val="24"/>
        </w:rPr>
        <w:t>12.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3DA7">
        <w:rPr>
          <w:rFonts w:ascii="Times New Roman" w:eastAsia="Times New Roman" w:hAnsi="Times New Roman"/>
          <w:b/>
          <w:sz w:val="24"/>
          <w:szCs w:val="24"/>
        </w:rPr>
        <w:t xml:space="preserve">Amata tiesības: </w:t>
      </w:r>
    </w:p>
    <w:p w14:paraId="1185EDC8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12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.1. Pieprasīt un saņemt informāciju no darba devēja, pirms tas pieņem tādus lēmumus, kuri var skart darbinieka intereses vai būtiski ietekmēt darba samaksu, darba apstākļus un darbinieku drošību. </w:t>
      </w:r>
    </w:p>
    <w:p w14:paraId="59FFBC37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12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.2  Saņemt konsultācijas un atbalstu no Viļānu vidusskolas vadības.</w:t>
      </w:r>
    </w:p>
    <w:p w14:paraId="42E46A6A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12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.3. Saņemt darbam nepieciešamos saimnieciskos materiālus un mazgāšanas līdzekļus.  </w:t>
      </w:r>
    </w:p>
    <w:p w14:paraId="4FD33594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12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.4. Aizrādīt skolēniem par disciplīnas pārkāpumiem un ziņot par tiem skolas vadībai.              </w:t>
      </w:r>
    </w:p>
    <w:p w14:paraId="74BB5D22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12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.5. Prasīt darba rīkus un līdzekļus, kas nepieciešami darbam.</w:t>
      </w:r>
    </w:p>
    <w:p w14:paraId="52F0D08B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12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.6. Izteikt aizrādījumus izglītojamajiem par iekšējās kārtības noteikumu pārkāpumiem.</w:t>
      </w:r>
    </w:p>
    <w:p w14:paraId="7B7D539D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12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.7. Saņemt vajadzīgās materiālās vērtības kvalitatīvai darba izpildei.</w:t>
      </w:r>
    </w:p>
    <w:p w14:paraId="11FD9630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12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.8. Saņemt ikgadējo apmaksātu atvaļinājumu.</w:t>
      </w:r>
    </w:p>
    <w:p w14:paraId="4877757F" w14:textId="77777777" w:rsidR="00FC6342" w:rsidRPr="00730984" w:rsidRDefault="00FC6342" w:rsidP="00FC6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12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.9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730984">
        <w:rPr>
          <w:rFonts w:ascii="Times New Roman" w:hAnsi="Times New Roman"/>
          <w:sz w:val="24"/>
          <w:szCs w:val="24"/>
        </w:rPr>
        <w:t>Saņemt ik mēnesi līdz 12.datumam atalgojumu par darbu.</w:t>
      </w:r>
    </w:p>
    <w:p w14:paraId="29E35C9C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12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E72FA2">
        <w:rPr>
          <w:rFonts w:ascii="Times New Roman" w:eastAsiaTheme="minorHAnsi" w:hAnsi="Times New Roman"/>
          <w:color w:val="000000" w:themeColor="text1"/>
          <w:sz w:val="24"/>
          <w:szCs w:val="24"/>
        </w:rPr>
        <w:t>0. Savas kompetences ietvaros iesniegt darba devējam priekšlikumus darba uzlabošanai un savlaicīgi saņemt darbam nepieciešamo informāciju no darba devēja.</w:t>
      </w:r>
    </w:p>
    <w:p w14:paraId="12648D7D" w14:textId="45E162B8" w:rsidR="00FC6342" w:rsidRPr="00873DA7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12.11</w:t>
      </w:r>
      <w:r w:rsidRPr="00873DA7">
        <w:rPr>
          <w:rFonts w:ascii="Times New Roman" w:eastAsia="Times New Roman" w:hAnsi="Times New Roman"/>
          <w:sz w:val="24"/>
          <w:szCs w:val="24"/>
        </w:rPr>
        <w:t>.Izmantot sociālās garantijas saskaņā ar darba līgumu</w:t>
      </w:r>
      <w:r>
        <w:rPr>
          <w:rFonts w:ascii="Times New Roman" w:eastAsia="Times New Roman" w:hAnsi="Times New Roman"/>
          <w:sz w:val="24"/>
          <w:szCs w:val="24"/>
        </w:rPr>
        <w:t xml:space="preserve"> un koplīgumu</w:t>
      </w:r>
      <w:r w:rsidRPr="00873DA7">
        <w:rPr>
          <w:rFonts w:ascii="Times New Roman" w:eastAsia="Times New Roman" w:hAnsi="Times New Roman"/>
          <w:sz w:val="24"/>
          <w:szCs w:val="24"/>
        </w:rPr>
        <w:t>,  apvienības pārvaldes vadītāja vai Tiešā vadītāja rīkojumiem, izmantot darba telpas, sakaru līdzekļus, biroja piederumus  darba pienākumu veikšanai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694AC75" w14:textId="77777777" w:rsidR="00FC634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A8D941" w14:textId="77777777" w:rsidR="00FC6342" w:rsidRPr="0011505C" w:rsidRDefault="00FC6342" w:rsidP="00FC634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873DA7">
        <w:rPr>
          <w:rFonts w:ascii="Times New Roman" w:eastAsia="Times New Roman" w:hAnsi="Times New Roman"/>
          <w:b/>
          <w:sz w:val="24"/>
          <w:szCs w:val="24"/>
        </w:rPr>
        <w:t>13.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3DA7">
        <w:rPr>
          <w:rFonts w:ascii="Times New Roman" w:eastAsia="Times New Roman" w:hAnsi="Times New Roman"/>
          <w:b/>
          <w:sz w:val="24"/>
          <w:szCs w:val="24"/>
        </w:rPr>
        <w:t xml:space="preserve">Amata pildīšanai nepieciešamā izglītība: </w:t>
      </w:r>
      <w:r w:rsidRPr="00873D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lv-LV"/>
        </w:rPr>
        <w:t>V</w:t>
      </w:r>
      <w:r w:rsidRPr="00E72FA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lv-LV"/>
        </w:rPr>
        <w:t>idējā, vidējā speciālā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izglītība.</w:t>
      </w:r>
    </w:p>
    <w:p w14:paraId="68A3306F" w14:textId="77777777" w:rsidR="00FC634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3DA7">
        <w:rPr>
          <w:rFonts w:ascii="Times New Roman" w:eastAsia="Times New Roman" w:hAnsi="Times New Roman"/>
          <w:b/>
          <w:sz w:val="24"/>
          <w:szCs w:val="24"/>
        </w:rPr>
        <w:t>14.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3DA7">
        <w:rPr>
          <w:rFonts w:ascii="Times New Roman" w:eastAsia="Times New Roman" w:hAnsi="Times New Roman"/>
          <w:b/>
          <w:sz w:val="24"/>
          <w:szCs w:val="24"/>
        </w:rPr>
        <w:t>Amata pildīšanai nepieciešamā profesionālā pieredze un iemaņas:</w:t>
      </w:r>
    </w:p>
    <w:p w14:paraId="5785F767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14.1.T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eorētiskās zināšanas, prasmes un atbildības pakāpe, kas nodrošina darba pamatuzdevumu sekmīgu izpildi. Apgūtas ievadinstruktāžas un instruktāžas darba vietā.</w:t>
      </w:r>
    </w:p>
    <w:p w14:paraId="497110FF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14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.2. Ievērot darba disciplīnu, maksimāli izmantot laiku efektīvai pienākumu izpildei.</w:t>
      </w:r>
    </w:p>
    <w:p w14:paraId="11A5D3AB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lastRenderedPageBreak/>
        <w:t>14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.3. Prast izmantot elektroniskos saziņas līdzekļus.       </w:t>
      </w:r>
    </w:p>
    <w:p w14:paraId="21B5F01C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14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.4. Komunikācijas  prasme.</w:t>
      </w:r>
    </w:p>
    <w:p w14:paraId="5BC9235C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14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.5. Pašanalīzes prasmes.</w:t>
      </w:r>
    </w:p>
    <w:p w14:paraId="4E5E5B4F" w14:textId="77777777" w:rsidR="00FC6342" w:rsidRPr="00E72FA2" w:rsidRDefault="00FC6342" w:rsidP="00FC63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14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.6. Prasme orientēties sarežģītās situācijās.</w:t>
      </w:r>
    </w:p>
    <w:p w14:paraId="14E1CC34" w14:textId="77777777" w:rsidR="00FC6342" w:rsidRPr="00E72FA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14</w:t>
      </w:r>
      <w:r w:rsidRPr="00E72FA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.7. Augsta atbildības sajūta.</w:t>
      </w:r>
    </w:p>
    <w:p w14:paraId="4BEEB9BF" w14:textId="0571B457" w:rsidR="00FC6342" w:rsidRPr="00873DA7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14.</w:t>
      </w:r>
      <w:r w:rsidR="001C1E64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873DA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73DA7">
        <w:rPr>
          <w:rFonts w:ascii="Times New Roman" w:eastAsia="Times New Roman" w:hAnsi="Times New Roman"/>
          <w:sz w:val="24"/>
          <w:szCs w:val="24"/>
          <w:lang w:eastAsia="lv-LV"/>
        </w:rPr>
        <w:t>Atbildības sajūta un spēja patstāvīgi veikt uzticētos darba pienākumus;</w:t>
      </w:r>
    </w:p>
    <w:p w14:paraId="2058BB91" w14:textId="48C77E21" w:rsidR="00FC6342" w:rsidRPr="00873DA7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0984">
        <w:rPr>
          <w:rFonts w:ascii="Times New Roman" w:eastAsia="Times New Roman" w:hAnsi="Times New Roman"/>
          <w:sz w:val="24"/>
          <w:szCs w:val="24"/>
          <w:lang w:eastAsia="lv-LV"/>
        </w:rPr>
        <w:t>14.</w:t>
      </w:r>
      <w:r w:rsidR="001C1E64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730984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873DA7">
        <w:rPr>
          <w:rFonts w:ascii="Times New Roman" w:eastAsia="Times New Roman" w:hAnsi="Times New Roman"/>
          <w:sz w:val="24"/>
          <w:szCs w:val="24"/>
        </w:rPr>
        <w:t>Valsts valodas lietošanas p</w:t>
      </w:r>
      <w:r>
        <w:rPr>
          <w:rFonts w:ascii="Times New Roman" w:eastAsia="Times New Roman" w:hAnsi="Times New Roman"/>
          <w:sz w:val="24"/>
          <w:szCs w:val="24"/>
        </w:rPr>
        <w:t>rasmes vidējā līmenī (B1, B2).</w:t>
      </w:r>
    </w:p>
    <w:p w14:paraId="072061BA" w14:textId="77777777" w:rsidR="00FC6342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51CAF5" w14:textId="77777777" w:rsidR="00FC6342" w:rsidRPr="00873DA7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DA7">
        <w:rPr>
          <w:rFonts w:ascii="Times New Roman" w:eastAsia="Times New Roman" w:hAnsi="Times New Roman"/>
          <w:b/>
          <w:sz w:val="24"/>
          <w:szCs w:val="24"/>
        </w:rPr>
        <w:t>15.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3DA7">
        <w:rPr>
          <w:rFonts w:ascii="Times New Roman" w:eastAsia="Times New Roman" w:hAnsi="Times New Roman"/>
          <w:b/>
          <w:sz w:val="24"/>
          <w:szCs w:val="24"/>
        </w:rPr>
        <w:t xml:space="preserve">Atbildība par darba norisi un rezultātiem: </w:t>
      </w:r>
      <w:r w:rsidRPr="00873DA7">
        <w:rPr>
          <w:rFonts w:ascii="Times New Roman" w:eastAsia="Times New Roman" w:hAnsi="Times New Roman"/>
          <w:sz w:val="24"/>
          <w:szCs w:val="24"/>
        </w:rPr>
        <w:t>atbild par uzdotā darba norisi un rezultātiem, par amata pienākumu savlaicīgu un kvalitatīvu izpildi, par pieņemtajiem lēmumiem un lietošanā  nodotā inventāra un tehnisko līdzekļu izmantošanu saskaņā ar to lietošanas noteikumiem.</w:t>
      </w:r>
    </w:p>
    <w:p w14:paraId="5CE3B6D3" w14:textId="77777777" w:rsidR="00FC6342" w:rsidRPr="00873DA7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6E9A1BC" w14:textId="77777777" w:rsidR="00FC6342" w:rsidRPr="00873DA7" w:rsidRDefault="00FC6342" w:rsidP="00FC63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73DA7">
        <w:rPr>
          <w:rFonts w:ascii="Times New Roman" w:eastAsia="Times New Roman" w:hAnsi="Times New Roman"/>
          <w:sz w:val="24"/>
          <w:szCs w:val="24"/>
        </w:rPr>
        <w:t>Darbinieks _________________________________</w:t>
      </w:r>
    </w:p>
    <w:p w14:paraId="6BEE6C6E" w14:textId="77777777" w:rsidR="00FC6342" w:rsidRPr="00873DA7" w:rsidRDefault="00FC6342" w:rsidP="00FC6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DA7">
        <w:rPr>
          <w:rFonts w:ascii="Times New Roman" w:eastAsia="Times New Roman" w:hAnsi="Times New Roman"/>
          <w:sz w:val="24"/>
          <w:szCs w:val="24"/>
        </w:rPr>
        <w:tab/>
      </w:r>
      <w:r w:rsidRPr="00873DA7">
        <w:rPr>
          <w:rFonts w:ascii="Times New Roman" w:eastAsia="Times New Roman" w:hAnsi="Times New Roman"/>
          <w:sz w:val="24"/>
          <w:szCs w:val="24"/>
        </w:rPr>
        <w:tab/>
      </w:r>
      <w:r w:rsidRPr="00873DA7">
        <w:rPr>
          <w:rFonts w:ascii="Times New Roman" w:eastAsia="Times New Roman" w:hAnsi="Times New Roman"/>
          <w:sz w:val="24"/>
          <w:szCs w:val="24"/>
        </w:rPr>
        <w:tab/>
        <w:t>(paraksts, tā atšifrējums)</w:t>
      </w:r>
    </w:p>
    <w:p w14:paraId="34C2AE93" w14:textId="77777777" w:rsidR="00FC6342" w:rsidRPr="00873DA7" w:rsidRDefault="00FC6342" w:rsidP="00FC6342">
      <w:pPr>
        <w:keepNext/>
        <w:spacing w:after="0" w:line="240" w:lineRule="auto"/>
        <w:ind w:left="4320" w:firstLine="72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873DA7">
        <w:rPr>
          <w:rFonts w:ascii="Times New Roman" w:eastAsia="Times New Roman" w:hAnsi="Times New Roman"/>
          <w:sz w:val="24"/>
          <w:szCs w:val="24"/>
        </w:rPr>
        <w:t>Datums:____________________</w:t>
      </w:r>
    </w:p>
    <w:p w14:paraId="6F7A3B50" w14:textId="77777777" w:rsidR="00016A0D" w:rsidRDefault="00016A0D"/>
    <w:sectPr w:rsidR="0001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42"/>
    <w:rsid w:val="00016A0D"/>
    <w:rsid w:val="001C1E64"/>
    <w:rsid w:val="00D92A22"/>
    <w:rsid w:val="00F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F0A0"/>
  <w15:chartTrackingRefBased/>
  <w15:docId w15:val="{384B9E32-B419-4EE2-9EDB-AB4EA346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634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6Q4W8T3</dc:creator>
  <cp:keywords/>
  <dc:description/>
  <cp:lastModifiedBy>6Q4W8T3</cp:lastModifiedBy>
  <cp:revision>2</cp:revision>
  <dcterms:created xsi:type="dcterms:W3CDTF">2023-03-28T07:40:00Z</dcterms:created>
  <dcterms:modified xsi:type="dcterms:W3CDTF">2023-03-28T07:40:00Z</dcterms:modified>
</cp:coreProperties>
</file>