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F54B" w14:textId="67A3C6DD" w:rsidR="004C16F0" w:rsidRPr="00772B4C" w:rsidRDefault="004C16F0" w:rsidP="00772B4C">
      <w:pPr>
        <w:pStyle w:val="Virsraksts1"/>
        <w:spacing w:before="100" w:beforeAutospacing="1" w:after="100" w:afterAutospacing="1" w:line="360" w:lineRule="auto"/>
        <w:jc w:val="center"/>
        <w:rPr>
          <w:b/>
          <w:sz w:val="40"/>
          <w:szCs w:val="40"/>
          <w:lang w:val="lv-LV"/>
        </w:rPr>
      </w:pPr>
      <w:bookmarkStart w:id="0" w:name="_Hlk130365938"/>
      <w:bookmarkEnd w:id="0"/>
      <w:r w:rsidRPr="00772B4C">
        <w:rPr>
          <w:b/>
          <w:sz w:val="40"/>
          <w:szCs w:val="40"/>
          <w:lang w:val="lv-LV"/>
        </w:rPr>
        <w:t>Izglītība</w:t>
      </w:r>
    </w:p>
    <w:p w14:paraId="47A03A54" w14:textId="1A271029" w:rsidR="004C16F0" w:rsidRPr="00772B4C" w:rsidRDefault="004C16F0" w:rsidP="00772B4C">
      <w:pPr>
        <w:pStyle w:val="Virsraksts1"/>
        <w:spacing w:before="100" w:beforeAutospacing="1" w:after="100" w:afterAutospacing="1" w:line="360" w:lineRule="auto"/>
        <w:jc w:val="both"/>
        <w:rPr>
          <w:b/>
          <w:sz w:val="24"/>
          <w:u w:val="single"/>
          <w:lang w:val="lv-LV"/>
        </w:rPr>
      </w:pPr>
      <w:r w:rsidRPr="00772B4C">
        <w:rPr>
          <w:b/>
          <w:sz w:val="24"/>
          <w:u w:val="single"/>
          <w:lang w:val="lv-LV"/>
        </w:rPr>
        <w:t>Kopējā statistiskā informācija</w:t>
      </w:r>
    </w:p>
    <w:p w14:paraId="68EA7A8F" w14:textId="33E2FA99" w:rsidR="004C16F0" w:rsidRPr="00772B4C" w:rsidRDefault="004C16F0" w:rsidP="00772B4C">
      <w:pPr>
        <w:pStyle w:val="Virsraksts1"/>
        <w:spacing w:before="100" w:beforeAutospacing="1" w:after="100" w:afterAutospacing="1" w:line="360" w:lineRule="auto"/>
        <w:ind w:firstLine="720"/>
        <w:jc w:val="both"/>
        <w:rPr>
          <w:sz w:val="24"/>
          <w:lang w:val="lv-LV"/>
        </w:rPr>
      </w:pPr>
      <w:r w:rsidRPr="00772B4C">
        <w:rPr>
          <w:b/>
          <w:sz w:val="24"/>
          <w:lang w:val="lv-LV"/>
        </w:rPr>
        <w:t xml:space="preserve"> </w:t>
      </w:r>
      <w:r w:rsidRPr="00772B4C">
        <w:rPr>
          <w:sz w:val="24"/>
          <w:lang w:val="lv-LV"/>
        </w:rPr>
        <w:t>Rēzeknes novadā  uz  01.09.202</w:t>
      </w:r>
      <w:r w:rsidR="0051484B" w:rsidRPr="00772B4C">
        <w:rPr>
          <w:sz w:val="24"/>
          <w:lang w:val="lv-LV"/>
        </w:rPr>
        <w:t>2</w:t>
      </w:r>
      <w:r w:rsidRPr="00772B4C">
        <w:rPr>
          <w:sz w:val="24"/>
          <w:lang w:val="lv-LV"/>
        </w:rPr>
        <w:t>. darbojas  sekojošas  izglītības  iestādes:</w:t>
      </w:r>
    </w:p>
    <w:tbl>
      <w:tblPr>
        <w:tblpPr w:leftFromText="180" w:rightFromText="180" w:vertAnchor="text" w:horzAnchor="margin" w:tblpY="5"/>
        <w:tblW w:w="92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95"/>
        <w:gridCol w:w="709"/>
        <w:gridCol w:w="850"/>
        <w:gridCol w:w="993"/>
        <w:gridCol w:w="1134"/>
        <w:gridCol w:w="1134"/>
        <w:gridCol w:w="1999"/>
      </w:tblGrid>
      <w:tr w:rsidR="004C16F0" w:rsidRPr="00772B4C" w14:paraId="3071324B" w14:textId="77777777" w:rsidTr="00F939D6">
        <w:trPr>
          <w:cantSplit/>
          <w:trHeight w:val="1812"/>
        </w:trPr>
        <w:tc>
          <w:tcPr>
            <w:tcW w:w="2395" w:type="dxa"/>
            <w:tcBorders>
              <w:top w:val="double" w:sz="4" w:space="0" w:color="auto"/>
              <w:bottom w:val="double" w:sz="4" w:space="0" w:color="auto"/>
            </w:tcBorders>
            <w:textDirection w:val="btLr"/>
            <w:vAlign w:val="center"/>
          </w:tcPr>
          <w:p w14:paraId="066CBC2F" w14:textId="77777777" w:rsidR="004C16F0" w:rsidRPr="00772B4C" w:rsidRDefault="004C16F0" w:rsidP="00772B4C">
            <w:pPr>
              <w:pStyle w:val="Virsraksts1"/>
              <w:spacing w:before="100" w:beforeAutospacing="1" w:after="100" w:afterAutospacing="1" w:line="360" w:lineRule="auto"/>
              <w:ind w:left="113" w:right="113"/>
              <w:jc w:val="both"/>
              <w:rPr>
                <w:sz w:val="24"/>
                <w:lang w:val="lv-LV"/>
              </w:rPr>
            </w:pPr>
            <w:r w:rsidRPr="00772B4C">
              <w:rPr>
                <w:sz w:val="24"/>
                <w:lang w:val="lv-LV"/>
              </w:rPr>
              <w:t>Pagasts</w:t>
            </w:r>
          </w:p>
        </w:tc>
        <w:tc>
          <w:tcPr>
            <w:tcW w:w="709" w:type="dxa"/>
            <w:tcBorders>
              <w:top w:val="double" w:sz="4" w:space="0" w:color="auto"/>
              <w:bottom w:val="double" w:sz="4" w:space="0" w:color="auto"/>
            </w:tcBorders>
            <w:textDirection w:val="btLr"/>
            <w:vAlign w:val="center"/>
          </w:tcPr>
          <w:p w14:paraId="147C10B2"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Vidusskola</w:t>
            </w:r>
          </w:p>
        </w:tc>
        <w:tc>
          <w:tcPr>
            <w:tcW w:w="850" w:type="dxa"/>
            <w:tcBorders>
              <w:top w:val="double" w:sz="4" w:space="0" w:color="auto"/>
              <w:bottom w:val="double" w:sz="4" w:space="0" w:color="auto"/>
            </w:tcBorders>
            <w:textDirection w:val="btLr"/>
            <w:vAlign w:val="center"/>
          </w:tcPr>
          <w:p w14:paraId="71C3D99D" w14:textId="6D5B0EEF"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Pamatskola</w:t>
            </w:r>
          </w:p>
        </w:tc>
        <w:tc>
          <w:tcPr>
            <w:tcW w:w="993" w:type="dxa"/>
            <w:tcBorders>
              <w:top w:val="double" w:sz="4" w:space="0" w:color="auto"/>
              <w:bottom w:val="double" w:sz="4" w:space="0" w:color="auto"/>
            </w:tcBorders>
            <w:textDirection w:val="btLr"/>
          </w:tcPr>
          <w:p w14:paraId="317F8304" w14:textId="2642C7E3"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 xml:space="preserve">Struktūrvienības </w:t>
            </w:r>
          </w:p>
          <w:p w14:paraId="03D1FDA2"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p>
        </w:tc>
        <w:tc>
          <w:tcPr>
            <w:tcW w:w="1134" w:type="dxa"/>
            <w:tcBorders>
              <w:top w:val="double" w:sz="4" w:space="0" w:color="auto"/>
              <w:bottom w:val="double" w:sz="4" w:space="0" w:color="auto"/>
            </w:tcBorders>
            <w:textDirection w:val="btLr"/>
            <w:vAlign w:val="center"/>
          </w:tcPr>
          <w:p w14:paraId="29FBF247"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Pirmsskolas izglītības iestādes</w:t>
            </w:r>
          </w:p>
        </w:tc>
        <w:tc>
          <w:tcPr>
            <w:tcW w:w="1134" w:type="dxa"/>
            <w:tcBorders>
              <w:top w:val="double" w:sz="4" w:space="0" w:color="auto"/>
              <w:bottom w:val="double" w:sz="4" w:space="0" w:color="auto"/>
            </w:tcBorders>
            <w:textDirection w:val="btLr"/>
            <w:vAlign w:val="center"/>
          </w:tcPr>
          <w:p w14:paraId="418A5563"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PI grupas skolās vai programmas realizācija</w:t>
            </w:r>
          </w:p>
        </w:tc>
        <w:tc>
          <w:tcPr>
            <w:tcW w:w="1999" w:type="dxa"/>
            <w:tcBorders>
              <w:top w:val="double" w:sz="4" w:space="0" w:color="auto"/>
              <w:bottom w:val="double" w:sz="4" w:space="0" w:color="auto"/>
            </w:tcBorders>
            <w:textDirection w:val="btLr"/>
            <w:vAlign w:val="center"/>
          </w:tcPr>
          <w:p w14:paraId="72FA9303"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 xml:space="preserve">Speciālās </w:t>
            </w:r>
          </w:p>
          <w:p w14:paraId="11E6CCBC"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skolas</w:t>
            </w:r>
          </w:p>
          <w:p w14:paraId="5E48F879" w14:textId="77777777" w:rsidR="004C16F0" w:rsidRPr="00772B4C" w:rsidRDefault="004C16F0" w:rsidP="00772B4C">
            <w:pPr>
              <w:pStyle w:val="Virsraksts1"/>
              <w:spacing w:before="100" w:beforeAutospacing="1" w:after="100" w:afterAutospacing="1" w:line="360" w:lineRule="auto"/>
              <w:ind w:left="113" w:right="113"/>
              <w:jc w:val="both"/>
              <w:rPr>
                <w:sz w:val="22"/>
                <w:szCs w:val="22"/>
                <w:lang w:val="lv-LV"/>
              </w:rPr>
            </w:pPr>
            <w:r w:rsidRPr="00772B4C">
              <w:rPr>
                <w:sz w:val="22"/>
                <w:szCs w:val="22"/>
                <w:lang w:val="lv-LV"/>
              </w:rPr>
              <w:t>(nodrošina pamatizglītības apguvi)</w:t>
            </w:r>
          </w:p>
        </w:tc>
      </w:tr>
      <w:tr w:rsidR="004C16F0" w:rsidRPr="00772B4C" w14:paraId="22DC15A2" w14:textId="77777777" w:rsidTr="00F939D6">
        <w:tc>
          <w:tcPr>
            <w:tcW w:w="2395" w:type="dxa"/>
            <w:vAlign w:val="center"/>
          </w:tcPr>
          <w:p w14:paraId="01A33626"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Audriņu pagasts</w:t>
            </w:r>
          </w:p>
        </w:tc>
        <w:tc>
          <w:tcPr>
            <w:tcW w:w="709" w:type="dxa"/>
            <w:vAlign w:val="center"/>
          </w:tcPr>
          <w:p w14:paraId="6D610D8B"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3F51811D"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34D2FF0A"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D8F03BE"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128F531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1F733C46"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4CA9FFC" w14:textId="77777777" w:rsidTr="00F939D6">
        <w:tc>
          <w:tcPr>
            <w:tcW w:w="2395" w:type="dxa"/>
            <w:vAlign w:val="center"/>
          </w:tcPr>
          <w:p w14:paraId="7036B746"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Bērzgales pagasts</w:t>
            </w:r>
          </w:p>
        </w:tc>
        <w:tc>
          <w:tcPr>
            <w:tcW w:w="709" w:type="dxa"/>
            <w:vAlign w:val="center"/>
          </w:tcPr>
          <w:p w14:paraId="7E21E6F2"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75A5CF1E"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75079FD1"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408B00BF"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FA887EA"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6F72DE64"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129EE3C1" w14:textId="77777777" w:rsidTr="00F939D6">
        <w:tc>
          <w:tcPr>
            <w:tcW w:w="2395" w:type="dxa"/>
            <w:vAlign w:val="center"/>
          </w:tcPr>
          <w:p w14:paraId="0C68518E" w14:textId="77777777" w:rsidR="004C16F0" w:rsidRPr="00772B4C" w:rsidRDefault="004C16F0" w:rsidP="00772B4C">
            <w:pPr>
              <w:pStyle w:val="Virsraksts1"/>
              <w:spacing w:before="100" w:beforeAutospacing="1" w:after="100" w:afterAutospacing="1" w:line="360" w:lineRule="auto"/>
              <w:jc w:val="both"/>
              <w:rPr>
                <w:sz w:val="24"/>
                <w:lang w:val="lv-LV"/>
              </w:rPr>
            </w:pPr>
            <w:proofErr w:type="spellStart"/>
            <w:r w:rsidRPr="00772B4C">
              <w:rPr>
                <w:sz w:val="24"/>
                <w:lang w:val="lv-LV"/>
              </w:rPr>
              <w:t>Čornajas</w:t>
            </w:r>
            <w:proofErr w:type="spellEnd"/>
            <w:r w:rsidRPr="00772B4C">
              <w:rPr>
                <w:sz w:val="24"/>
                <w:lang w:val="lv-LV"/>
              </w:rPr>
              <w:t xml:space="preserve"> pagasts</w:t>
            </w:r>
          </w:p>
        </w:tc>
        <w:tc>
          <w:tcPr>
            <w:tcW w:w="709" w:type="dxa"/>
            <w:vAlign w:val="center"/>
          </w:tcPr>
          <w:p w14:paraId="190D613F"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31586B41"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28176D63"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5CC417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7F8252F"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75B74354"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ED2D910" w14:textId="77777777" w:rsidTr="00F939D6">
        <w:tc>
          <w:tcPr>
            <w:tcW w:w="2395" w:type="dxa"/>
            <w:vAlign w:val="center"/>
          </w:tcPr>
          <w:p w14:paraId="74942EDD"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Dekšāres pagasts</w:t>
            </w:r>
          </w:p>
        </w:tc>
        <w:tc>
          <w:tcPr>
            <w:tcW w:w="709" w:type="dxa"/>
            <w:vAlign w:val="center"/>
          </w:tcPr>
          <w:p w14:paraId="73D6C69F"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118EC92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2DC7E610"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68D1C82E"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52F97AC8"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47E81DFA"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8261154" w14:textId="77777777" w:rsidTr="00F939D6">
        <w:tc>
          <w:tcPr>
            <w:tcW w:w="2395" w:type="dxa"/>
            <w:vAlign w:val="center"/>
          </w:tcPr>
          <w:p w14:paraId="69DDFB1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Dricānu pagasts</w:t>
            </w:r>
          </w:p>
        </w:tc>
        <w:tc>
          <w:tcPr>
            <w:tcW w:w="709" w:type="dxa"/>
            <w:vAlign w:val="center"/>
          </w:tcPr>
          <w:p w14:paraId="03F6E872"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850" w:type="dxa"/>
            <w:vAlign w:val="center"/>
          </w:tcPr>
          <w:p w14:paraId="32400248"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5CA445B8"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5137B36"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776A9883"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4F69C7E2"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79544B9B" w14:textId="77777777" w:rsidTr="00F939D6">
        <w:tc>
          <w:tcPr>
            <w:tcW w:w="2395" w:type="dxa"/>
            <w:vAlign w:val="center"/>
          </w:tcPr>
          <w:p w14:paraId="57739064"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Feimaņu pagasts</w:t>
            </w:r>
          </w:p>
        </w:tc>
        <w:tc>
          <w:tcPr>
            <w:tcW w:w="709" w:type="dxa"/>
            <w:vAlign w:val="center"/>
          </w:tcPr>
          <w:p w14:paraId="0777341C"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0316B93E"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19CD334D"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7035D82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5CB25670"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40AAF3B5"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04592C3D" w14:textId="77777777" w:rsidTr="00F939D6">
        <w:tc>
          <w:tcPr>
            <w:tcW w:w="2395" w:type="dxa"/>
            <w:vAlign w:val="center"/>
          </w:tcPr>
          <w:p w14:paraId="31E565E2"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Gaigalavas pagasts</w:t>
            </w:r>
          </w:p>
        </w:tc>
        <w:tc>
          <w:tcPr>
            <w:tcW w:w="709" w:type="dxa"/>
            <w:vAlign w:val="center"/>
          </w:tcPr>
          <w:p w14:paraId="48824A38"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49662C3F"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6FBC47EC"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5201D2D"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5C0C0550"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5434B038"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77666425" w14:textId="77777777" w:rsidTr="00F939D6">
        <w:tc>
          <w:tcPr>
            <w:tcW w:w="2395" w:type="dxa"/>
            <w:vAlign w:val="center"/>
          </w:tcPr>
          <w:p w14:paraId="6C02D61B"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Griškānu pagasts</w:t>
            </w:r>
          </w:p>
        </w:tc>
        <w:tc>
          <w:tcPr>
            <w:tcW w:w="709" w:type="dxa"/>
            <w:vAlign w:val="center"/>
          </w:tcPr>
          <w:p w14:paraId="43DCC19E"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06FCB553"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27C4EC59"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48ABD8D7"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03AA870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400ABFA1"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678C603" w14:textId="77777777" w:rsidTr="00F939D6">
        <w:tc>
          <w:tcPr>
            <w:tcW w:w="2395" w:type="dxa"/>
            <w:vAlign w:val="center"/>
          </w:tcPr>
          <w:p w14:paraId="2E1CC56C"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Ilzeskalna pagasts</w:t>
            </w:r>
          </w:p>
        </w:tc>
        <w:tc>
          <w:tcPr>
            <w:tcW w:w="709" w:type="dxa"/>
            <w:vAlign w:val="center"/>
          </w:tcPr>
          <w:p w14:paraId="20CE7BF4"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2C761091"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486644BF"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668247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344B8AE0"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511B7C34"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7D37785B" w14:textId="77777777" w:rsidTr="00F939D6">
        <w:tc>
          <w:tcPr>
            <w:tcW w:w="2395" w:type="dxa"/>
            <w:vAlign w:val="center"/>
          </w:tcPr>
          <w:p w14:paraId="025122E2"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Kaunatas pagasts</w:t>
            </w:r>
          </w:p>
        </w:tc>
        <w:tc>
          <w:tcPr>
            <w:tcW w:w="709" w:type="dxa"/>
            <w:vAlign w:val="center"/>
          </w:tcPr>
          <w:p w14:paraId="7DB3D7A5"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 xml:space="preserve">1 </w:t>
            </w:r>
          </w:p>
        </w:tc>
        <w:tc>
          <w:tcPr>
            <w:tcW w:w="850" w:type="dxa"/>
            <w:vAlign w:val="center"/>
          </w:tcPr>
          <w:p w14:paraId="7764C0D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6F46D83C"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0BE277CD"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0A1AACA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3C5E001F"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49DD2A40" w14:textId="77777777" w:rsidTr="00F939D6">
        <w:tc>
          <w:tcPr>
            <w:tcW w:w="2395" w:type="dxa"/>
            <w:vAlign w:val="center"/>
          </w:tcPr>
          <w:p w14:paraId="541125C1"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Lūznavas pagasts</w:t>
            </w:r>
          </w:p>
        </w:tc>
        <w:tc>
          <w:tcPr>
            <w:tcW w:w="709" w:type="dxa"/>
            <w:vAlign w:val="center"/>
          </w:tcPr>
          <w:p w14:paraId="30E25021"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7528D4DB"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3A7AD1B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4CC3293"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78BCE3C0"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017A3F5B"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47B84476" w14:textId="77777777" w:rsidTr="00F939D6">
        <w:tc>
          <w:tcPr>
            <w:tcW w:w="2395" w:type="dxa"/>
            <w:vAlign w:val="center"/>
          </w:tcPr>
          <w:p w14:paraId="44AAA8D3"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Maltas pagasts</w:t>
            </w:r>
          </w:p>
        </w:tc>
        <w:tc>
          <w:tcPr>
            <w:tcW w:w="709" w:type="dxa"/>
            <w:vAlign w:val="center"/>
          </w:tcPr>
          <w:p w14:paraId="621B8835"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 xml:space="preserve">1 </w:t>
            </w:r>
          </w:p>
        </w:tc>
        <w:tc>
          <w:tcPr>
            <w:tcW w:w="850" w:type="dxa"/>
            <w:vAlign w:val="center"/>
          </w:tcPr>
          <w:p w14:paraId="55454620"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5DA0108A"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60A772F2"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12F18E93" w14:textId="4F17406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57F75D04"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 xml:space="preserve">1 </w:t>
            </w:r>
          </w:p>
        </w:tc>
      </w:tr>
      <w:tr w:rsidR="004C16F0" w:rsidRPr="00772B4C" w14:paraId="594DF5B5" w14:textId="77777777" w:rsidTr="00F939D6">
        <w:tc>
          <w:tcPr>
            <w:tcW w:w="2395" w:type="dxa"/>
            <w:vAlign w:val="center"/>
          </w:tcPr>
          <w:p w14:paraId="03272CD3"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Nagļu pagasts</w:t>
            </w:r>
          </w:p>
        </w:tc>
        <w:tc>
          <w:tcPr>
            <w:tcW w:w="709" w:type="dxa"/>
            <w:vAlign w:val="center"/>
          </w:tcPr>
          <w:p w14:paraId="10EF58D9"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4930272B"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575B7F2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6C29CF89"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B0BA8D7"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29591381"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F16FEF5" w14:textId="77777777" w:rsidTr="00F939D6">
        <w:tc>
          <w:tcPr>
            <w:tcW w:w="2395" w:type="dxa"/>
            <w:vAlign w:val="center"/>
          </w:tcPr>
          <w:p w14:paraId="1ED8034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Nautrēnu pagasts</w:t>
            </w:r>
          </w:p>
        </w:tc>
        <w:tc>
          <w:tcPr>
            <w:tcW w:w="709" w:type="dxa"/>
            <w:vAlign w:val="center"/>
          </w:tcPr>
          <w:p w14:paraId="6002DBE3"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850" w:type="dxa"/>
            <w:vAlign w:val="center"/>
          </w:tcPr>
          <w:p w14:paraId="68BA8188"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5608381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45CA39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40FCE4DF"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40E51302"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36A29A0A" w14:textId="77777777" w:rsidTr="00F939D6">
        <w:tc>
          <w:tcPr>
            <w:tcW w:w="2395" w:type="dxa"/>
            <w:vAlign w:val="center"/>
          </w:tcPr>
          <w:p w14:paraId="203FBE92"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Ozolaines pagasts</w:t>
            </w:r>
          </w:p>
        </w:tc>
        <w:tc>
          <w:tcPr>
            <w:tcW w:w="709" w:type="dxa"/>
            <w:vAlign w:val="center"/>
          </w:tcPr>
          <w:p w14:paraId="487E980B"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3B9BAFE5"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5EB7AC1F"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4753097D"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579FCD49"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2893514C"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61AB6906" w14:textId="77777777" w:rsidTr="00F939D6">
        <w:tc>
          <w:tcPr>
            <w:tcW w:w="2395" w:type="dxa"/>
            <w:vAlign w:val="center"/>
          </w:tcPr>
          <w:p w14:paraId="16FC4BC6"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Rikavas pagasts</w:t>
            </w:r>
          </w:p>
        </w:tc>
        <w:tc>
          <w:tcPr>
            <w:tcW w:w="709" w:type="dxa"/>
            <w:vAlign w:val="center"/>
          </w:tcPr>
          <w:p w14:paraId="67F3B21C"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0B04CB72"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51FD7DC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04CEF8F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331BBA7"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75F8B7AD"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76DED7F8" w14:textId="77777777" w:rsidTr="00F939D6">
        <w:tc>
          <w:tcPr>
            <w:tcW w:w="2395" w:type="dxa"/>
            <w:vAlign w:val="center"/>
          </w:tcPr>
          <w:p w14:paraId="07E8EAB8"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 xml:space="preserve">Sakstagala pagasts </w:t>
            </w:r>
          </w:p>
        </w:tc>
        <w:tc>
          <w:tcPr>
            <w:tcW w:w="709" w:type="dxa"/>
            <w:vAlign w:val="center"/>
          </w:tcPr>
          <w:p w14:paraId="0D8138AA"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31677E7E"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6A6C6C1B"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5C7C3AD2"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24E9838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2D678179"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39201D1A" w14:textId="77777777" w:rsidTr="00F939D6">
        <w:tc>
          <w:tcPr>
            <w:tcW w:w="2395" w:type="dxa"/>
            <w:vAlign w:val="center"/>
          </w:tcPr>
          <w:p w14:paraId="5E103D34"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Silmalas pagasts</w:t>
            </w:r>
          </w:p>
        </w:tc>
        <w:tc>
          <w:tcPr>
            <w:tcW w:w="709" w:type="dxa"/>
            <w:vAlign w:val="center"/>
          </w:tcPr>
          <w:p w14:paraId="3008D453" w14:textId="269F289B"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5DC64539" w14:textId="42E58332" w:rsidR="004C16F0" w:rsidRPr="00772B4C" w:rsidRDefault="0051484B"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1A5A8A14"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E6FEA1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467489D6"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7FD8BEE4"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roofErr w:type="spellStart"/>
            <w:r w:rsidRPr="00772B4C">
              <w:rPr>
                <w:sz w:val="24"/>
                <w:lang w:val="lv-LV"/>
              </w:rPr>
              <w:t>pr.real.v</w:t>
            </w:r>
            <w:proofErr w:type="spellEnd"/>
            <w:r w:rsidRPr="00772B4C">
              <w:rPr>
                <w:sz w:val="24"/>
                <w:lang w:val="lv-LV"/>
              </w:rPr>
              <w:t>.)</w:t>
            </w:r>
          </w:p>
        </w:tc>
      </w:tr>
      <w:tr w:rsidR="004C16F0" w:rsidRPr="00772B4C" w14:paraId="02F94129" w14:textId="77777777" w:rsidTr="00F939D6">
        <w:tc>
          <w:tcPr>
            <w:tcW w:w="2395" w:type="dxa"/>
            <w:vAlign w:val="center"/>
          </w:tcPr>
          <w:p w14:paraId="2009340E"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Stoļerovas pagasts</w:t>
            </w:r>
          </w:p>
        </w:tc>
        <w:tc>
          <w:tcPr>
            <w:tcW w:w="709" w:type="dxa"/>
            <w:vAlign w:val="center"/>
          </w:tcPr>
          <w:p w14:paraId="1C1ECD1D"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64AF84B6"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3C831648"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0BFA8BAC"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5CCEBD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4180BDAC"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09F4DF1" w14:textId="77777777" w:rsidTr="00F939D6">
        <w:tc>
          <w:tcPr>
            <w:tcW w:w="2395" w:type="dxa"/>
            <w:vAlign w:val="center"/>
          </w:tcPr>
          <w:p w14:paraId="2F4574EC"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Strūžānu pagasts</w:t>
            </w:r>
          </w:p>
        </w:tc>
        <w:tc>
          <w:tcPr>
            <w:tcW w:w="709" w:type="dxa"/>
            <w:vAlign w:val="center"/>
          </w:tcPr>
          <w:p w14:paraId="16A34FF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123F7320"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2730558A"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044E4A7B"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4A8BFEC4"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77B973E0"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26B8B92" w14:textId="77777777" w:rsidTr="00F939D6">
        <w:tc>
          <w:tcPr>
            <w:tcW w:w="2395" w:type="dxa"/>
            <w:vAlign w:val="center"/>
          </w:tcPr>
          <w:p w14:paraId="1A7DC9E1"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Vērēmu pagasts</w:t>
            </w:r>
          </w:p>
        </w:tc>
        <w:tc>
          <w:tcPr>
            <w:tcW w:w="709" w:type="dxa"/>
            <w:vAlign w:val="center"/>
          </w:tcPr>
          <w:p w14:paraId="66B6807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850" w:type="dxa"/>
            <w:vAlign w:val="center"/>
          </w:tcPr>
          <w:p w14:paraId="026B8398"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993" w:type="dxa"/>
          </w:tcPr>
          <w:p w14:paraId="71A40554"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3C6D60AD"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4B22B2AD"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w:t>
            </w:r>
          </w:p>
        </w:tc>
        <w:tc>
          <w:tcPr>
            <w:tcW w:w="1999" w:type="dxa"/>
            <w:vAlign w:val="center"/>
          </w:tcPr>
          <w:p w14:paraId="0D2D6AEC"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5AAA5A01" w14:textId="77777777" w:rsidTr="00F939D6">
        <w:tc>
          <w:tcPr>
            <w:tcW w:w="2395" w:type="dxa"/>
            <w:vAlign w:val="center"/>
          </w:tcPr>
          <w:p w14:paraId="12D61D7C"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Viļānu pagasts</w:t>
            </w:r>
          </w:p>
        </w:tc>
        <w:tc>
          <w:tcPr>
            <w:tcW w:w="709" w:type="dxa"/>
            <w:vAlign w:val="center"/>
          </w:tcPr>
          <w:p w14:paraId="3B35CF6D"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850" w:type="dxa"/>
            <w:vAlign w:val="center"/>
          </w:tcPr>
          <w:p w14:paraId="1A6356FA"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700C6825"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27043D8B"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68B9B8C3"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37F204AE"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20BF1358" w14:textId="77777777" w:rsidTr="00F939D6">
        <w:tc>
          <w:tcPr>
            <w:tcW w:w="2395" w:type="dxa"/>
            <w:vAlign w:val="center"/>
          </w:tcPr>
          <w:p w14:paraId="544BCD8D"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lastRenderedPageBreak/>
              <w:t>Viļānu pilsēta</w:t>
            </w:r>
          </w:p>
        </w:tc>
        <w:tc>
          <w:tcPr>
            <w:tcW w:w="709" w:type="dxa"/>
            <w:vAlign w:val="center"/>
          </w:tcPr>
          <w:p w14:paraId="7B19775B"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850" w:type="dxa"/>
            <w:vAlign w:val="center"/>
          </w:tcPr>
          <w:p w14:paraId="1B04D5CC"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993" w:type="dxa"/>
          </w:tcPr>
          <w:p w14:paraId="238AB0C7"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134" w:type="dxa"/>
            <w:vAlign w:val="center"/>
          </w:tcPr>
          <w:p w14:paraId="1AAC8894"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p>
        </w:tc>
        <w:tc>
          <w:tcPr>
            <w:tcW w:w="1134" w:type="dxa"/>
            <w:vAlign w:val="center"/>
          </w:tcPr>
          <w:p w14:paraId="680057C6" w14:textId="77777777" w:rsidR="004C16F0" w:rsidRPr="00772B4C" w:rsidRDefault="004C16F0" w:rsidP="00772B4C">
            <w:pPr>
              <w:pStyle w:val="Virsraksts1"/>
              <w:spacing w:before="100" w:beforeAutospacing="1" w:after="100" w:afterAutospacing="1" w:line="360" w:lineRule="auto"/>
              <w:jc w:val="both"/>
              <w:rPr>
                <w:sz w:val="24"/>
                <w:lang w:val="lv-LV"/>
              </w:rPr>
            </w:pPr>
          </w:p>
        </w:tc>
        <w:tc>
          <w:tcPr>
            <w:tcW w:w="1999" w:type="dxa"/>
            <w:vAlign w:val="center"/>
          </w:tcPr>
          <w:p w14:paraId="7034481A" w14:textId="77777777" w:rsidR="004C16F0" w:rsidRPr="00772B4C" w:rsidRDefault="004C16F0" w:rsidP="00772B4C">
            <w:pPr>
              <w:pStyle w:val="Virsraksts1"/>
              <w:spacing w:before="100" w:beforeAutospacing="1" w:after="100" w:afterAutospacing="1" w:line="360" w:lineRule="auto"/>
              <w:jc w:val="both"/>
              <w:rPr>
                <w:sz w:val="24"/>
                <w:lang w:val="lv-LV"/>
              </w:rPr>
            </w:pPr>
          </w:p>
        </w:tc>
      </w:tr>
      <w:tr w:rsidR="004C16F0" w:rsidRPr="00772B4C" w14:paraId="19160F20" w14:textId="77777777" w:rsidTr="00F939D6">
        <w:tc>
          <w:tcPr>
            <w:tcW w:w="2395" w:type="dxa"/>
            <w:vAlign w:val="center"/>
          </w:tcPr>
          <w:p w14:paraId="5D55E139"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Kopā:</w:t>
            </w:r>
          </w:p>
        </w:tc>
        <w:tc>
          <w:tcPr>
            <w:tcW w:w="709" w:type="dxa"/>
            <w:vAlign w:val="center"/>
          </w:tcPr>
          <w:p w14:paraId="42AE21C5" w14:textId="2D26771F" w:rsidR="004C16F0" w:rsidRPr="00772B4C" w:rsidRDefault="0051484B" w:rsidP="00772B4C">
            <w:pPr>
              <w:pStyle w:val="Virsraksts1"/>
              <w:spacing w:before="100" w:beforeAutospacing="1" w:after="100" w:afterAutospacing="1" w:line="360" w:lineRule="auto"/>
              <w:jc w:val="both"/>
              <w:rPr>
                <w:sz w:val="24"/>
                <w:lang w:val="lv-LV"/>
              </w:rPr>
            </w:pPr>
            <w:r w:rsidRPr="00772B4C">
              <w:rPr>
                <w:sz w:val="24"/>
                <w:lang w:val="lv-LV"/>
              </w:rPr>
              <w:t>6</w:t>
            </w:r>
          </w:p>
        </w:tc>
        <w:tc>
          <w:tcPr>
            <w:tcW w:w="850" w:type="dxa"/>
            <w:vAlign w:val="center"/>
          </w:tcPr>
          <w:p w14:paraId="2D526925" w14:textId="2823EDD9" w:rsidR="004C16F0" w:rsidRPr="00772B4C" w:rsidRDefault="0051484B" w:rsidP="00772B4C">
            <w:pPr>
              <w:pStyle w:val="Virsraksts1"/>
              <w:spacing w:before="100" w:beforeAutospacing="1" w:after="100" w:afterAutospacing="1" w:line="360" w:lineRule="auto"/>
              <w:jc w:val="both"/>
              <w:rPr>
                <w:sz w:val="24"/>
                <w:lang w:val="lv-LV"/>
              </w:rPr>
            </w:pPr>
            <w:r w:rsidRPr="00772B4C">
              <w:rPr>
                <w:sz w:val="24"/>
                <w:lang w:val="lv-LV"/>
              </w:rPr>
              <w:t>7</w:t>
            </w:r>
          </w:p>
        </w:tc>
        <w:tc>
          <w:tcPr>
            <w:tcW w:w="993" w:type="dxa"/>
          </w:tcPr>
          <w:p w14:paraId="4D987D78"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3</w:t>
            </w:r>
          </w:p>
        </w:tc>
        <w:tc>
          <w:tcPr>
            <w:tcW w:w="1134" w:type="dxa"/>
            <w:vAlign w:val="center"/>
          </w:tcPr>
          <w:p w14:paraId="6E1233F1"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13</w:t>
            </w:r>
          </w:p>
        </w:tc>
        <w:tc>
          <w:tcPr>
            <w:tcW w:w="1134" w:type="dxa"/>
            <w:vAlign w:val="center"/>
          </w:tcPr>
          <w:p w14:paraId="4B5F8C1A" w14:textId="3791C721"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1</w:t>
            </w:r>
            <w:r w:rsidR="0051484B" w:rsidRPr="00772B4C">
              <w:rPr>
                <w:sz w:val="24"/>
                <w:lang w:val="lv-LV"/>
              </w:rPr>
              <w:t xml:space="preserve">1 </w:t>
            </w:r>
            <w:r w:rsidRPr="00772B4C">
              <w:rPr>
                <w:sz w:val="24"/>
                <w:lang w:val="lv-LV"/>
              </w:rPr>
              <w:t>vietās</w:t>
            </w:r>
          </w:p>
        </w:tc>
        <w:tc>
          <w:tcPr>
            <w:tcW w:w="1999" w:type="dxa"/>
            <w:vAlign w:val="center"/>
          </w:tcPr>
          <w:p w14:paraId="2B8E9C7C" w14:textId="77777777" w:rsidR="004C16F0" w:rsidRPr="00772B4C" w:rsidRDefault="004C16F0" w:rsidP="00772B4C">
            <w:pPr>
              <w:pStyle w:val="Virsraksts1"/>
              <w:spacing w:before="100" w:beforeAutospacing="1" w:after="100" w:afterAutospacing="1" w:line="360" w:lineRule="auto"/>
              <w:jc w:val="both"/>
              <w:rPr>
                <w:sz w:val="24"/>
                <w:lang w:val="lv-LV"/>
              </w:rPr>
            </w:pPr>
            <w:r w:rsidRPr="00772B4C">
              <w:rPr>
                <w:sz w:val="24"/>
                <w:lang w:val="lv-LV"/>
              </w:rPr>
              <w:t xml:space="preserve">1+1 </w:t>
            </w:r>
            <w:proofErr w:type="spellStart"/>
            <w:r w:rsidRPr="00772B4C">
              <w:rPr>
                <w:sz w:val="24"/>
                <w:lang w:val="lv-LV"/>
              </w:rPr>
              <w:t>pr.r.v</w:t>
            </w:r>
            <w:proofErr w:type="spellEnd"/>
            <w:r w:rsidRPr="00772B4C">
              <w:rPr>
                <w:sz w:val="24"/>
                <w:lang w:val="lv-LV"/>
              </w:rPr>
              <w:t>.</w:t>
            </w:r>
          </w:p>
        </w:tc>
      </w:tr>
    </w:tbl>
    <w:p w14:paraId="5FE8EA33" w14:textId="5EF98666" w:rsidR="004C16F0" w:rsidRPr="00772B4C" w:rsidRDefault="004C16F0" w:rsidP="00772B4C">
      <w:pPr>
        <w:pStyle w:val="Pamattekstsaratkpi"/>
        <w:spacing w:before="100" w:beforeAutospacing="1" w:after="100" w:afterAutospacing="1" w:line="360" w:lineRule="auto"/>
        <w:ind w:firstLine="0"/>
        <w:jc w:val="both"/>
        <w:rPr>
          <w:lang w:val="lv-LV"/>
        </w:rPr>
      </w:pPr>
      <w:r w:rsidRPr="00772B4C">
        <w:rPr>
          <w:lang w:val="lv-LV"/>
        </w:rPr>
        <w:tab/>
        <w:t>Vēl</w:t>
      </w:r>
      <w:r w:rsidR="00A47374" w:rsidRPr="00772B4C">
        <w:rPr>
          <w:lang w:val="lv-LV"/>
        </w:rPr>
        <w:t xml:space="preserve"> </w:t>
      </w:r>
      <w:r w:rsidRPr="00772B4C">
        <w:rPr>
          <w:lang w:val="lv-LV"/>
        </w:rPr>
        <w:t>novada</w:t>
      </w:r>
      <w:r w:rsidR="00A47374" w:rsidRPr="00772B4C">
        <w:rPr>
          <w:lang w:val="lv-LV"/>
        </w:rPr>
        <w:t xml:space="preserve"> </w:t>
      </w:r>
      <w:r w:rsidRPr="00772B4C">
        <w:rPr>
          <w:lang w:val="lv-LV"/>
        </w:rPr>
        <w:t>teritorijā darbojas</w:t>
      </w:r>
      <w:r w:rsidR="00A47374" w:rsidRPr="00772B4C">
        <w:rPr>
          <w:lang w:val="lv-LV"/>
        </w:rPr>
        <w:t xml:space="preserve"> </w:t>
      </w:r>
      <w:r w:rsidR="0051484B" w:rsidRPr="00772B4C">
        <w:rPr>
          <w:lang w:val="lv-LV"/>
        </w:rPr>
        <w:t>3</w:t>
      </w:r>
      <w:r w:rsidRPr="00772B4C">
        <w:rPr>
          <w:lang w:val="lv-LV"/>
        </w:rPr>
        <w:t xml:space="preserve"> profesionālās</w:t>
      </w:r>
      <w:r w:rsidR="00A47374" w:rsidRPr="00772B4C">
        <w:rPr>
          <w:lang w:val="lv-LV"/>
        </w:rPr>
        <w:t xml:space="preserve"> </w:t>
      </w:r>
      <w:r w:rsidRPr="00772B4C">
        <w:rPr>
          <w:lang w:val="lv-LV"/>
        </w:rPr>
        <w:t>ievirzes</w:t>
      </w:r>
      <w:r w:rsidR="00A47374" w:rsidRPr="00772B4C">
        <w:rPr>
          <w:lang w:val="lv-LV"/>
        </w:rPr>
        <w:t xml:space="preserve"> </w:t>
      </w:r>
      <w:r w:rsidRPr="00772B4C">
        <w:rPr>
          <w:lang w:val="lv-LV"/>
        </w:rPr>
        <w:t>izglītības</w:t>
      </w:r>
      <w:r w:rsidR="00A47374" w:rsidRPr="00772B4C">
        <w:rPr>
          <w:lang w:val="lv-LV"/>
        </w:rPr>
        <w:t xml:space="preserve"> </w:t>
      </w:r>
      <w:r w:rsidRPr="00772B4C">
        <w:rPr>
          <w:lang w:val="lv-LV"/>
        </w:rPr>
        <w:t xml:space="preserve">iestādes (Rēzeknes  novada </w:t>
      </w:r>
      <w:r w:rsidR="0051484B" w:rsidRPr="00772B4C">
        <w:rPr>
          <w:lang w:val="lv-LV"/>
        </w:rPr>
        <w:t>Sporta</w:t>
      </w:r>
      <w:r w:rsidRPr="00772B4C">
        <w:rPr>
          <w:lang w:val="lv-LV"/>
        </w:rPr>
        <w:t xml:space="preserve"> skola, Maltas Mūzikas skola,</w:t>
      </w:r>
      <w:r w:rsidR="00A47374" w:rsidRPr="00772B4C">
        <w:rPr>
          <w:lang w:val="lv-LV"/>
        </w:rPr>
        <w:t xml:space="preserve"> </w:t>
      </w:r>
      <w:r w:rsidRPr="00772B4C">
        <w:rPr>
          <w:lang w:val="lv-LV"/>
        </w:rPr>
        <w:t xml:space="preserve">Viļānu Mūzikas un mākslas skola), kā  arī Ludzas bērnu mākslas skolas Nautrēnu filiāle un Rēzeknes bērnu  mākslas  skolas Sakstagala, Gaigalavas un Kaunatas filiāles. </w:t>
      </w:r>
    </w:p>
    <w:p w14:paraId="056D8218" w14:textId="53E4FEF0" w:rsidR="004C16F0" w:rsidRPr="00772B4C" w:rsidRDefault="004C16F0" w:rsidP="00772B4C">
      <w:pPr>
        <w:pStyle w:val="Pamattekstsaratkpi"/>
        <w:spacing w:before="100" w:beforeAutospacing="1" w:after="100" w:afterAutospacing="1" w:line="360" w:lineRule="auto"/>
        <w:ind w:firstLine="709"/>
        <w:jc w:val="both"/>
        <w:rPr>
          <w:bCs/>
          <w:lang w:val="lv-LV"/>
        </w:rPr>
      </w:pPr>
      <w:r w:rsidRPr="00772B4C">
        <w:rPr>
          <w:bCs/>
          <w:lang w:val="lv-LV"/>
        </w:rPr>
        <w:t>Vispārizglītojošo skolu skaits</w:t>
      </w:r>
      <w:r w:rsidR="00A47374" w:rsidRPr="00772B4C">
        <w:rPr>
          <w:bCs/>
          <w:lang w:val="lv-LV"/>
        </w:rPr>
        <w:t xml:space="preserve"> </w:t>
      </w:r>
      <w:r w:rsidRPr="00772B4C">
        <w:rPr>
          <w:bCs/>
          <w:lang w:val="lv-LV"/>
        </w:rPr>
        <w:t>un</w:t>
      </w:r>
      <w:r w:rsidR="00A47374" w:rsidRPr="00772B4C">
        <w:rPr>
          <w:bCs/>
          <w:lang w:val="lv-LV"/>
        </w:rPr>
        <w:t xml:space="preserve"> </w:t>
      </w:r>
      <w:r w:rsidRPr="00772B4C">
        <w:rPr>
          <w:bCs/>
          <w:lang w:val="lv-LV"/>
        </w:rPr>
        <w:t>pedagogu likmes</w:t>
      </w:r>
      <w:r w:rsidR="00A47374" w:rsidRPr="00772B4C">
        <w:rPr>
          <w:bCs/>
          <w:lang w:val="lv-LV"/>
        </w:rPr>
        <w:t xml:space="preserve"> </w:t>
      </w:r>
      <w:r w:rsidRPr="00772B4C">
        <w:rPr>
          <w:bCs/>
          <w:lang w:val="lv-LV"/>
        </w:rPr>
        <w:t>Rēzeknes novadā uz  1.septembri (2009.-202</w:t>
      </w:r>
      <w:r w:rsidR="0051484B" w:rsidRPr="00772B4C">
        <w:rPr>
          <w:bCs/>
          <w:lang w:val="lv-LV"/>
        </w:rPr>
        <w:t>2</w:t>
      </w:r>
      <w:r w:rsidRPr="00772B4C">
        <w:rPr>
          <w:bCs/>
          <w:lang w:val="lv-LV"/>
        </w:rPr>
        <w:t>.gados – Rēzeknes  novadā).</w:t>
      </w:r>
    </w:p>
    <w:tbl>
      <w:tblPr>
        <w:tblW w:w="0" w:type="auto"/>
        <w:tblInd w:w="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30"/>
        <w:gridCol w:w="1376"/>
        <w:gridCol w:w="1122"/>
        <w:gridCol w:w="2596"/>
        <w:gridCol w:w="2107"/>
      </w:tblGrid>
      <w:tr w:rsidR="004C16F0" w:rsidRPr="00772B4C" w14:paraId="41CD7EBD" w14:textId="77777777" w:rsidTr="001C3DFF">
        <w:tc>
          <w:tcPr>
            <w:tcW w:w="1050" w:type="dxa"/>
            <w:tcBorders>
              <w:top w:val="double" w:sz="4" w:space="0" w:color="auto"/>
              <w:left w:val="double" w:sz="4" w:space="0" w:color="auto"/>
              <w:bottom w:val="double" w:sz="4" w:space="0" w:color="auto"/>
              <w:right w:val="single" w:sz="4" w:space="0" w:color="auto"/>
            </w:tcBorders>
            <w:vAlign w:val="center"/>
          </w:tcPr>
          <w:p w14:paraId="552484D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Gads</w:t>
            </w:r>
          </w:p>
        </w:tc>
        <w:tc>
          <w:tcPr>
            <w:tcW w:w="1417" w:type="dxa"/>
            <w:tcBorders>
              <w:top w:val="double" w:sz="4" w:space="0" w:color="auto"/>
              <w:left w:val="single" w:sz="4" w:space="0" w:color="auto"/>
              <w:bottom w:val="double" w:sz="4" w:space="0" w:color="auto"/>
              <w:right w:val="single" w:sz="4" w:space="0" w:color="auto"/>
            </w:tcBorders>
            <w:vAlign w:val="center"/>
          </w:tcPr>
          <w:p w14:paraId="75094029"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Skolu skaits</w:t>
            </w:r>
          </w:p>
        </w:tc>
        <w:tc>
          <w:tcPr>
            <w:tcW w:w="1134" w:type="dxa"/>
            <w:tcBorders>
              <w:top w:val="double" w:sz="4" w:space="0" w:color="auto"/>
              <w:left w:val="single" w:sz="4" w:space="0" w:color="auto"/>
              <w:bottom w:val="double" w:sz="4" w:space="0" w:color="auto"/>
              <w:right w:val="single" w:sz="4" w:space="0" w:color="auto"/>
            </w:tcBorders>
            <w:vAlign w:val="center"/>
          </w:tcPr>
          <w:p w14:paraId="7EEF6219"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Skolēnu skaits</w:t>
            </w:r>
          </w:p>
        </w:tc>
        <w:tc>
          <w:tcPr>
            <w:tcW w:w="2693" w:type="dxa"/>
            <w:tcBorders>
              <w:top w:val="double" w:sz="4" w:space="0" w:color="auto"/>
              <w:left w:val="single" w:sz="4" w:space="0" w:color="auto"/>
              <w:bottom w:val="double" w:sz="4" w:space="0" w:color="auto"/>
              <w:right w:val="single" w:sz="4" w:space="0" w:color="auto"/>
            </w:tcBorders>
            <w:vAlign w:val="center"/>
          </w:tcPr>
          <w:p w14:paraId="4093470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Pedagogu likmes</w:t>
            </w:r>
            <w:r w:rsidRPr="00772B4C">
              <w:rPr>
                <w:bCs/>
                <w:sz w:val="22"/>
                <w:szCs w:val="22"/>
                <w:lang w:val="lv-LV"/>
              </w:rPr>
              <w:t xml:space="preserve"> bez  speciālās skolas</w:t>
            </w:r>
          </w:p>
        </w:tc>
        <w:tc>
          <w:tcPr>
            <w:tcW w:w="2177" w:type="dxa"/>
            <w:tcBorders>
              <w:top w:val="double" w:sz="4" w:space="0" w:color="auto"/>
              <w:left w:val="single" w:sz="4" w:space="0" w:color="auto"/>
              <w:bottom w:val="double" w:sz="4" w:space="0" w:color="auto"/>
              <w:right w:val="double" w:sz="4" w:space="0" w:color="auto"/>
            </w:tcBorders>
            <w:vAlign w:val="center"/>
          </w:tcPr>
          <w:p w14:paraId="6D17B6D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Tai skaitā skolotāju likmes</w:t>
            </w:r>
          </w:p>
        </w:tc>
      </w:tr>
      <w:tr w:rsidR="004C16F0" w:rsidRPr="00772B4C" w14:paraId="5106F929" w14:textId="77777777" w:rsidTr="001C3DFF">
        <w:tc>
          <w:tcPr>
            <w:tcW w:w="1050" w:type="dxa"/>
            <w:tcBorders>
              <w:top w:val="single" w:sz="4" w:space="0" w:color="auto"/>
              <w:bottom w:val="single" w:sz="4" w:space="0" w:color="auto"/>
              <w:right w:val="single" w:sz="4" w:space="0" w:color="auto"/>
            </w:tcBorders>
            <w:vAlign w:val="center"/>
          </w:tcPr>
          <w:p w14:paraId="0383FA9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2009.</w:t>
            </w:r>
          </w:p>
        </w:tc>
        <w:tc>
          <w:tcPr>
            <w:tcW w:w="1417" w:type="dxa"/>
            <w:tcBorders>
              <w:top w:val="single" w:sz="4" w:space="0" w:color="auto"/>
              <w:left w:val="single" w:sz="4" w:space="0" w:color="auto"/>
              <w:bottom w:val="single" w:sz="4" w:space="0" w:color="auto"/>
              <w:right w:val="single" w:sz="4" w:space="0" w:color="auto"/>
            </w:tcBorders>
            <w:vAlign w:val="center"/>
          </w:tcPr>
          <w:p w14:paraId="79315C3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75AB1F90"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3273</w:t>
            </w:r>
          </w:p>
        </w:tc>
        <w:tc>
          <w:tcPr>
            <w:tcW w:w="2693" w:type="dxa"/>
            <w:tcBorders>
              <w:top w:val="single" w:sz="4" w:space="0" w:color="auto"/>
              <w:left w:val="single" w:sz="4" w:space="0" w:color="auto"/>
              <w:bottom w:val="single" w:sz="4" w:space="0" w:color="auto"/>
              <w:right w:val="single" w:sz="4" w:space="0" w:color="auto"/>
            </w:tcBorders>
            <w:vAlign w:val="center"/>
          </w:tcPr>
          <w:p w14:paraId="40E6CE1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553,537</w:t>
            </w:r>
          </w:p>
        </w:tc>
        <w:tc>
          <w:tcPr>
            <w:tcW w:w="2177" w:type="dxa"/>
            <w:tcBorders>
              <w:top w:val="single" w:sz="4" w:space="0" w:color="auto"/>
              <w:left w:val="single" w:sz="4" w:space="0" w:color="auto"/>
              <w:bottom w:val="single" w:sz="4" w:space="0" w:color="auto"/>
            </w:tcBorders>
            <w:vAlign w:val="center"/>
          </w:tcPr>
          <w:p w14:paraId="717C84FE"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411,254</w:t>
            </w:r>
          </w:p>
        </w:tc>
      </w:tr>
      <w:tr w:rsidR="004C16F0" w:rsidRPr="00772B4C" w14:paraId="3B4A40EA" w14:textId="77777777" w:rsidTr="001C3DFF">
        <w:tc>
          <w:tcPr>
            <w:tcW w:w="1050" w:type="dxa"/>
            <w:tcBorders>
              <w:top w:val="single" w:sz="4" w:space="0" w:color="auto"/>
              <w:bottom w:val="single" w:sz="4" w:space="0" w:color="auto"/>
              <w:right w:val="single" w:sz="4" w:space="0" w:color="auto"/>
            </w:tcBorders>
            <w:vAlign w:val="center"/>
          </w:tcPr>
          <w:p w14:paraId="13918186"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2010.</w:t>
            </w:r>
          </w:p>
        </w:tc>
        <w:tc>
          <w:tcPr>
            <w:tcW w:w="1417" w:type="dxa"/>
            <w:tcBorders>
              <w:top w:val="single" w:sz="4" w:space="0" w:color="auto"/>
              <w:left w:val="single" w:sz="4" w:space="0" w:color="auto"/>
              <w:bottom w:val="single" w:sz="4" w:space="0" w:color="auto"/>
              <w:right w:val="single" w:sz="4" w:space="0" w:color="auto"/>
            </w:tcBorders>
            <w:vAlign w:val="center"/>
          </w:tcPr>
          <w:p w14:paraId="5022AD2C"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5D5A535D"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3026</w:t>
            </w:r>
          </w:p>
        </w:tc>
        <w:tc>
          <w:tcPr>
            <w:tcW w:w="2693" w:type="dxa"/>
            <w:tcBorders>
              <w:top w:val="single" w:sz="4" w:space="0" w:color="auto"/>
              <w:left w:val="single" w:sz="4" w:space="0" w:color="auto"/>
              <w:bottom w:val="single" w:sz="4" w:space="0" w:color="auto"/>
              <w:right w:val="single" w:sz="4" w:space="0" w:color="auto"/>
            </w:tcBorders>
            <w:vAlign w:val="center"/>
          </w:tcPr>
          <w:p w14:paraId="6D3D039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498,964</w:t>
            </w:r>
          </w:p>
        </w:tc>
        <w:tc>
          <w:tcPr>
            <w:tcW w:w="2177" w:type="dxa"/>
            <w:tcBorders>
              <w:top w:val="single" w:sz="4" w:space="0" w:color="auto"/>
              <w:left w:val="single" w:sz="4" w:space="0" w:color="auto"/>
              <w:bottom w:val="single" w:sz="4" w:space="0" w:color="auto"/>
            </w:tcBorders>
            <w:vAlign w:val="center"/>
          </w:tcPr>
          <w:p w14:paraId="58BF3B1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437,365</w:t>
            </w:r>
          </w:p>
        </w:tc>
      </w:tr>
      <w:tr w:rsidR="004C16F0" w:rsidRPr="00772B4C" w14:paraId="22EBD3ED" w14:textId="77777777" w:rsidTr="001C3DFF">
        <w:tc>
          <w:tcPr>
            <w:tcW w:w="1050" w:type="dxa"/>
            <w:tcBorders>
              <w:top w:val="single" w:sz="4" w:space="0" w:color="auto"/>
              <w:bottom w:val="single" w:sz="4" w:space="0" w:color="auto"/>
              <w:right w:val="single" w:sz="4" w:space="0" w:color="auto"/>
            </w:tcBorders>
            <w:vAlign w:val="center"/>
          </w:tcPr>
          <w:p w14:paraId="2AA911E6"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2011.</w:t>
            </w:r>
          </w:p>
        </w:tc>
        <w:tc>
          <w:tcPr>
            <w:tcW w:w="1417" w:type="dxa"/>
            <w:tcBorders>
              <w:top w:val="single" w:sz="4" w:space="0" w:color="auto"/>
              <w:left w:val="single" w:sz="4" w:space="0" w:color="auto"/>
              <w:bottom w:val="single" w:sz="4" w:space="0" w:color="auto"/>
              <w:right w:val="single" w:sz="4" w:space="0" w:color="auto"/>
            </w:tcBorders>
            <w:vAlign w:val="center"/>
          </w:tcPr>
          <w:p w14:paraId="3320639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7C98A8A9"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2930</w:t>
            </w:r>
          </w:p>
        </w:tc>
        <w:tc>
          <w:tcPr>
            <w:tcW w:w="2693" w:type="dxa"/>
            <w:tcBorders>
              <w:top w:val="single" w:sz="4" w:space="0" w:color="auto"/>
              <w:left w:val="single" w:sz="4" w:space="0" w:color="auto"/>
              <w:bottom w:val="single" w:sz="4" w:space="0" w:color="auto"/>
              <w:right w:val="single" w:sz="4" w:space="0" w:color="auto"/>
            </w:tcBorders>
            <w:vAlign w:val="center"/>
          </w:tcPr>
          <w:p w14:paraId="078B465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493,28</w:t>
            </w:r>
          </w:p>
        </w:tc>
        <w:tc>
          <w:tcPr>
            <w:tcW w:w="2177" w:type="dxa"/>
            <w:tcBorders>
              <w:top w:val="single" w:sz="4" w:space="0" w:color="auto"/>
              <w:left w:val="single" w:sz="4" w:space="0" w:color="auto"/>
              <w:bottom w:val="single" w:sz="4" w:space="0" w:color="auto"/>
            </w:tcBorders>
            <w:vAlign w:val="center"/>
          </w:tcPr>
          <w:p w14:paraId="05157310"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429,87</w:t>
            </w:r>
          </w:p>
        </w:tc>
      </w:tr>
      <w:tr w:rsidR="004C16F0" w:rsidRPr="00772B4C" w14:paraId="652A4173" w14:textId="77777777" w:rsidTr="001C3DFF">
        <w:tc>
          <w:tcPr>
            <w:tcW w:w="1050" w:type="dxa"/>
            <w:tcBorders>
              <w:top w:val="single" w:sz="4" w:space="0" w:color="auto"/>
              <w:bottom w:val="single" w:sz="4" w:space="0" w:color="auto"/>
              <w:right w:val="single" w:sz="4" w:space="0" w:color="auto"/>
            </w:tcBorders>
            <w:vAlign w:val="center"/>
          </w:tcPr>
          <w:p w14:paraId="4C2DFDE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2012.</w:t>
            </w:r>
          </w:p>
        </w:tc>
        <w:tc>
          <w:tcPr>
            <w:tcW w:w="1417" w:type="dxa"/>
            <w:tcBorders>
              <w:top w:val="single" w:sz="4" w:space="0" w:color="auto"/>
              <w:left w:val="single" w:sz="4" w:space="0" w:color="auto"/>
              <w:bottom w:val="single" w:sz="4" w:space="0" w:color="auto"/>
              <w:right w:val="single" w:sz="4" w:space="0" w:color="auto"/>
            </w:tcBorders>
            <w:vAlign w:val="center"/>
          </w:tcPr>
          <w:p w14:paraId="1B72090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00D0BB9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2773</w:t>
            </w:r>
          </w:p>
        </w:tc>
        <w:tc>
          <w:tcPr>
            <w:tcW w:w="2693" w:type="dxa"/>
            <w:tcBorders>
              <w:top w:val="single" w:sz="4" w:space="0" w:color="auto"/>
              <w:left w:val="single" w:sz="4" w:space="0" w:color="auto"/>
              <w:bottom w:val="single" w:sz="4" w:space="0" w:color="auto"/>
              <w:right w:val="single" w:sz="4" w:space="0" w:color="auto"/>
            </w:tcBorders>
            <w:vAlign w:val="center"/>
          </w:tcPr>
          <w:p w14:paraId="62B9613A"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464,32</w:t>
            </w:r>
          </w:p>
        </w:tc>
        <w:tc>
          <w:tcPr>
            <w:tcW w:w="2177" w:type="dxa"/>
            <w:tcBorders>
              <w:top w:val="single" w:sz="4" w:space="0" w:color="auto"/>
              <w:left w:val="single" w:sz="4" w:space="0" w:color="auto"/>
              <w:bottom w:val="single" w:sz="4" w:space="0" w:color="auto"/>
            </w:tcBorders>
            <w:vAlign w:val="center"/>
          </w:tcPr>
          <w:p w14:paraId="7CD3D1F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400,70</w:t>
            </w:r>
          </w:p>
        </w:tc>
      </w:tr>
      <w:tr w:rsidR="004C16F0" w:rsidRPr="00772B4C" w14:paraId="598218C1" w14:textId="77777777" w:rsidTr="001C3DFF">
        <w:tc>
          <w:tcPr>
            <w:tcW w:w="1050" w:type="dxa"/>
            <w:tcBorders>
              <w:top w:val="single" w:sz="4" w:space="0" w:color="auto"/>
              <w:bottom w:val="single" w:sz="4" w:space="0" w:color="auto"/>
              <w:right w:val="single" w:sz="4" w:space="0" w:color="auto"/>
            </w:tcBorders>
            <w:vAlign w:val="center"/>
          </w:tcPr>
          <w:p w14:paraId="211DC17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2013.</w:t>
            </w:r>
          </w:p>
        </w:tc>
        <w:tc>
          <w:tcPr>
            <w:tcW w:w="1417" w:type="dxa"/>
            <w:tcBorders>
              <w:top w:val="single" w:sz="4" w:space="0" w:color="auto"/>
              <w:left w:val="single" w:sz="4" w:space="0" w:color="auto"/>
              <w:bottom w:val="single" w:sz="4" w:space="0" w:color="auto"/>
              <w:right w:val="single" w:sz="4" w:space="0" w:color="auto"/>
            </w:tcBorders>
            <w:vAlign w:val="center"/>
          </w:tcPr>
          <w:p w14:paraId="0D934F7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675C5747"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2659</w:t>
            </w:r>
          </w:p>
        </w:tc>
        <w:tc>
          <w:tcPr>
            <w:tcW w:w="2693" w:type="dxa"/>
            <w:tcBorders>
              <w:top w:val="single" w:sz="4" w:space="0" w:color="auto"/>
              <w:left w:val="single" w:sz="4" w:space="0" w:color="auto"/>
              <w:bottom w:val="single" w:sz="4" w:space="0" w:color="auto"/>
              <w:right w:val="single" w:sz="4" w:space="0" w:color="auto"/>
            </w:tcBorders>
            <w:vAlign w:val="center"/>
          </w:tcPr>
          <w:p w14:paraId="5C8D30D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443,725</w:t>
            </w:r>
          </w:p>
        </w:tc>
        <w:tc>
          <w:tcPr>
            <w:tcW w:w="2177" w:type="dxa"/>
            <w:tcBorders>
              <w:top w:val="single" w:sz="4" w:space="0" w:color="auto"/>
              <w:left w:val="single" w:sz="4" w:space="0" w:color="auto"/>
              <w:bottom w:val="single" w:sz="4" w:space="0" w:color="auto"/>
            </w:tcBorders>
            <w:vAlign w:val="center"/>
          </w:tcPr>
          <w:p w14:paraId="2F9746C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394,306</w:t>
            </w:r>
          </w:p>
        </w:tc>
      </w:tr>
      <w:tr w:rsidR="004C16F0" w:rsidRPr="00772B4C" w14:paraId="21B0836A" w14:textId="77777777" w:rsidTr="001C3DFF">
        <w:tc>
          <w:tcPr>
            <w:tcW w:w="1050" w:type="dxa"/>
            <w:tcBorders>
              <w:top w:val="single" w:sz="4" w:space="0" w:color="auto"/>
              <w:bottom w:val="single" w:sz="4" w:space="0" w:color="auto"/>
              <w:right w:val="single" w:sz="4" w:space="0" w:color="auto"/>
            </w:tcBorders>
            <w:vAlign w:val="center"/>
          </w:tcPr>
          <w:p w14:paraId="6EFC784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2014.</w:t>
            </w:r>
          </w:p>
        </w:tc>
        <w:tc>
          <w:tcPr>
            <w:tcW w:w="1417" w:type="dxa"/>
            <w:tcBorders>
              <w:top w:val="single" w:sz="4" w:space="0" w:color="auto"/>
              <w:left w:val="single" w:sz="4" w:space="0" w:color="auto"/>
              <w:bottom w:val="single" w:sz="4" w:space="0" w:color="auto"/>
              <w:right w:val="single" w:sz="4" w:space="0" w:color="auto"/>
            </w:tcBorders>
            <w:vAlign w:val="center"/>
          </w:tcPr>
          <w:p w14:paraId="669E552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17</w:t>
            </w:r>
          </w:p>
        </w:tc>
        <w:tc>
          <w:tcPr>
            <w:tcW w:w="1134" w:type="dxa"/>
            <w:tcBorders>
              <w:top w:val="single" w:sz="4" w:space="0" w:color="auto"/>
              <w:left w:val="single" w:sz="4" w:space="0" w:color="auto"/>
              <w:bottom w:val="single" w:sz="4" w:space="0" w:color="auto"/>
              <w:right w:val="single" w:sz="4" w:space="0" w:color="auto"/>
            </w:tcBorders>
            <w:vAlign w:val="center"/>
          </w:tcPr>
          <w:p w14:paraId="633525E9"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2621</w:t>
            </w:r>
          </w:p>
        </w:tc>
        <w:tc>
          <w:tcPr>
            <w:tcW w:w="2693" w:type="dxa"/>
            <w:tcBorders>
              <w:top w:val="single" w:sz="4" w:space="0" w:color="auto"/>
              <w:left w:val="single" w:sz="4" w:space="0" w:color="auto"/>
              <w:bottom w:val="single" w:sz="4" w:space="0" w:color="auto"/>
              <w:right w:val="single" w:sz="4" w:space="0" w:color="auto"/>
            </w:tcBorders>
            <w:vAlign w:val="center"/>
          </w:tcPr>
          <w:p w14:paraId="08FC41B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441,91</w:t>
            </w:r>
          </w:p>
        </w:tc>
        <w:tc>
          <w:tcPr>
            <w:tcW w:w="2177" w:type="dxa"/>
            <w:tcBorders>
              <w:top w:val="single" w:sz="4" w:space="0" w:color="auto"/>
              <w:left w:val="single" w:sz="4" w:space="0" w:color="auto"/>
              <w:bottom w:val="single" w:sz="4" w:space="0" w:color="auto"/>
            </w:tcBorders>
            <w:vAlign w:val="center"/>
          </w:tcPr>
          <w:p w14:paraId="507132A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395,553</w:t>
            </w:r>
          </w:p>
        </w:tc>
      </w:tr>
      <w:tr w:rsidR="004C16F0" w:rsidRPr="00772B4C" w14:paraId="010B5889" w14:textId="77777777" w:rsidTr="001C3DFF">
        <w:tc>
          <w:tcPr>
            <w:tcW w:w="1050" w:type="dxa"/>
            <w:tcBorders>
              <w:top w:val="single" w:sz="4" w:space="0" w:color="auto"/>
              <w:bottom w:val="single" w:sz="4" w:space="0" w:color="auto"/>
              <w:right w:val="single" w:sz="4" w:space="0" w:color="auto"/>
            </w:tcBorders>
            <w:vAlign w:val="center"/>
          </w:tcPr>
          <w:p w14:paraId="0BAE381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2015.</w:t>
            </w:r>
          </w:p>
        </w:tc>
        <w:tc>
          <w:tcPr>
            <w:tcW w:w="1417" w:type="dxa"/>
            <w:tcBorders>
              <w:top w:val="single" w:sz="4" w:space="0" w:color="auto"/>
              <w:left w:val="single" w:sz="4" w:space="0" w:color="auto"/>
              <w:bottom w:val="single" w:sz="4" w:space="0" w:color="auto"/>
              <w:right w:val="single" w:sz="4" w:space="0" w:color="auto"/>
            </w:tcBorders>
            <w:vAlign w:val="center"/>
          </w:tcPr>
          <w:p w14:paraId="35A9FE1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17</w:t>
            </w:r>
          </w:p>
        </w:tc>
        <w:tc>
          <w:tcPr>
            <w:tcW w:w="1134" w:type="dxa"/>
            <w:tcBorders>
              <w:top w:val="single" w:sz="4" w:space="0" w:color="auto"/>
              <w:left w:val="single" w:sz="4" w:space="0" w:color="auto"/>
              <w:bottom w:val="single" w:sz="4" w:space="0" w:color="auto"/>
              <w:right w:val="single" w:sz="4" w:space="0" w:color="auto"/>
            </w:tcBorders>
            <w:vAlign w:val="center"/>
          </w:tcPr>
          <w:p w14:paraId="5585228D"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2562</w:t>
            </w:r>
          </w:p>
        </w:tc>
        <w:tc>
          <w:tcPr>
            <w:tcW w:w="2693" w:type="dxa"/>
            <w:tcBorders>
              <w:top w:val="single" w:sz="4" w:space="0" w:color="auto"/>
              <w:left w:val="single" w:sz="4" w:space="0" w:color="auto"/>
              <w:bottom w:val="single" w:sz="4" w:space="0" w:color="auto"/>
              <w:right w:val="single" w:sz="4" w:space="0" w:color="auto"/>
            </w:tcBorders>
            <w:vAlign w:val="center"/>
          </w:tcPr>
          <w:p w14:paraId="6F8B5A87"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430,407</w:t>
            </w:r>
          </w:p>
        </w:tc>
        <w:tc>
          <w:tcPr>
            <w:tcW w:w="2177" w:type="dxa"/>
            <w:tcBorders>
              <w:top w:val="single" w:sz="4" w:space="0" w:color="auto"/>
              <w:left w:val="single" w:sz="4" w:space="0" w:color="auto"/>
              <w:bottom w:val="single" w:sz="4" w:space="0" w:color="auto"/>
            </w:tcBorders>
            <w:vAlign w:val="center"/>
          </w:tcPr>
          <w:p w14:paraId="501CEF0B"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378,568</w:t>
            </w:r>
          </w:p>
        </w:tc>
      </w:tr>
      <w:tr w:rsidR="004C16F0" w:rsidRPr="00772B4C" w14:paraId="17B7ACCE" w14:textId="77777777" w:rsidTr="001C3DFF">
        <w:tc>
          <w:tcPr>
            <w:tcW w:w="1050" w:type="dxa"/>
            <w:tcBorders>
              <w:top w:val="single" w:sz="4" w:space="0" w:color="auto"/>
              <w:bottom w:val="single" w:sz="4" w:space="0" w:color="auto"/>
              <w:right w:val="single" w:sz="4" w:space="0" w:color="auto"/>
            </w:tcBorders>
            <w:vAlign w:val="center"/>
          </w:tcPr>
          <w:p w14:paraId="2B502396"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2016.</w:t>
            </w:r>
          </w:p>
        </w:tc>
        <w:tc>
          <w:tcPr>
            <w:tcW w:w="1417" w:type="dxa"/>
            <w:tcBorders>
              <w:top w:val="single" w:sz="4" w:space="0" w:color="auto"/>
              <w:left w:val="single" w:sz="4" w:space="0" w:color="auto"/>
              <w:bottom w:val="single" w:sz="4" w:space="0" w:color="auto"/>
              <w:right w:val="single" w:sz="4" w:space="0" w:color="auto"/>
            </w:tcBorders>
            <w:vAlign w:val="center"/>
          </w:tcPr>
          <w:p w14:paraId="3C720497"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16</w:t>
            </w:r>
          </w:p>
        </w:tc>
        <w:tc>
          <w:tcPr>
            <w:tcW w:w="1134" w:type="dxa"/>
            <w:tcBorders>
              <w:top w:val="single" w:sz="4" w:space="0" w:color="auto"/>
              <w:left w:val="single" w:sz="4" w:space="0" w:color="auto"/>
              <w:bottom w:val="single" w:sz="4" w:space="0" w:color="auto"/>
              <w:right w:val="single" w:sz="4" w:space="0" w:color="auto"/>
            </w:tcBorders>
            <w:vAlign w:val="center"/>
          </w:tcPr>
          <w:p w14:paraId="7D26E4B0"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2404</w:t>
            </w:r>
          </w:p>
        </w:tc>
        <w:tc>
          <w:tcPr>
            <w:tcW w:w="2693" w:type="dxa"/>
            <w:tcBorders>
              <w:top w:val="single" w:sz="4" w:space="0" w:color="auto"/>
              <w:left w:val="single" w:sz="4" w:space="0" w:color="auto"/>
              <w:bottom w:val="single" w:sz="4" w:space="0" w:color="auto"/>
              <w:right w:val="single" w:sz="4" w:space="0" w:color="auto"/>
            </w:tcBorders>
            <w:vAlign w:val="center"/>
          </w:tcPr>
          <w:p w14:paraId="58203590"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289,229</w:t>
            </w:r>
          </w:p>
        </w:tc>
        <w:tc>
          <w:tcPr>
            <w:tcW w:w="2177" w:type="dxa"/>
            <w:tcBorders>
              <w:top w:val="single" w:sz="4" w:space="0" w:color="auto"/>
              <w:left w:val="single" w:sz="4" w:space="0" w:color="auto"/>
              <w:bottom w:val="single" w:sz="4" w:space="0" w:color="auto"/>
            </w:tcBorders>
            <w:vAlign w:val="center"/>
          </w:tcPr>
          <w:p w14:paraId="66B3B87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252,743</w:t>
            </w:r>
          </w:p>
        </w:tc>
      </w:tr>
      <w:tr w:rsidR="004C16F0" w:rsidRPr="00772B4C" w14:paraId="6B44CF5D" w14:textId="77777777" w:rsidTr="001C3DFF">
        <w:tc>
          <w:tcPr>
            <w:tcW w:w="1050" w:type="dxa"/>
            <w:tcBorders>
              <w:top w:val="single" w:sz="4" w:space="0" w:color="auto"/>
              <w:bottom w:val="single" w:sz="4" w:space="0" w:color="auto"/>
              <w:right w:val="single" w:sz="4" w:space="0" w:color="auto"/>
            </w:tcBorders>
            <w:vAlign w:val="center"/>
          </w:tcPr>
          <w:p w14:paraId="7C6D27EF"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2017.</w:t>
            </w:r>
          </w:p>
        </w:tc>
        <w:tc>
          <w:tcPr>
            <w:tcW w:w="1417" w:type="dxa"/>
            <w:tcBorders>
              <w:top w:val="single" w:sz="4" w:space="0" w:color="auto"/>
              <w:left w:val="single" w:sz="4" w:space="0" w:color="auto"/>
              <w:bottom w:val="single" w:sz="4" w:space="0" w:color="auto"/>
              <w:right w:val="single" w:sz="4" w:space="0" w:color="auto"/>
            </w:tcBorders>
            <w:vAlign w:val="center"/>
          </w:tcPr>
          <w:p w14:paraId="02A1F88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16</w:t>
            </w:r>
          </w:p>
        </w:tc>
        <w:tc>
          <w:tcPr>
            <w:tcW w:w="1134" w:type="dxa"/>
            <w:tcBorders>
              <w:top w:val="single" w:sz="4" w:space="0" w:color="auto"/>
              <w:left w:val="single" w:sz="4" w:space="0" w:color="auto"/>
              <w:bottom w:val="single" w:sz="4" w:space="0" w:color="auto"/>
              <w:right w:val="single" w:sz="4" w:space="0" w:color="auto"/>
            </w:tcBorders>
            <w:vAlign w:val="center"/>
          </w:tcPr>
          <w:p w14:paraId="1AC7504C"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2292</w:t>
            </w:r>
          </w:p>
        </w:tc>
        <w:tc>
          <w:tcPr>
            <w:tcW w:w="2693" w:type="dxa"/>
            <w:tcBorders>
              <w:top w:val="single" w:sz="4" w:space="0" w:color="auto"/>
              <w:left w:val="single" w:sz="4" w:space="0" w:color="auto"/>
              <w:bottom w:val="single" w:sz="4" w:space="0" w:color="auto"/>
              <w:right w:val="single" w:sz="4" w:space="0" w:color="auto"/>
            </w:tcBorders>
            <w:vAlign w:val="center"/>
          </w:tcPr>
          <w:p w14:paraId="6B60288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269,4</w:t>
            </w:r>
          </w:p>
        </w:tc>
        <w:tc>
          <w:tcPr>
            <w:tcW w:w="2177" w:type="dxa"/>
            <w:tcBorders>
              <w:top w:val="single" w:sz="4" w:space="0" w:color="auto"/>
              <w:left w:val="single" w:sz="4" w:space="0" w:color="auto"/>
              <w:bottom w:val="single" w:sz="4" w:space="0" w:color="auto"/>
            </w:tcBorders>
            <w:vAlign w:val="center"/>
          </w:tcPr>
          <w:p w14:paraId="62FEFD3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236,39</w:t>
            </w:r>
          </w:p>
        </w:tc>
      </w:tr>
      <w:tr w:rsidR="004C16F0" w:rsidRPr="00772B4C" w14:paraId="3717058D" w14:textId="77777777" w:rsidTr="001C3DFF">
        <w:tc>
          <w:tcPr>
            <w:tcW w:w="1050" w:type="dxa"/>
            <w:tcBorders>
              <w:top w:val="single" w:sz="4" w:space="0" w:color="auto"/>
              <w:bottom w:val="single" w:sz="4" w:space="0" w:color="auto"/>
              <w:right w:val="single" w:sz="4" w:space="0" w:color="auto"/>
            </w:tcBorders>
            <w:vAlign w:val="center"/>
          </w:tcPr>
          <w:p w14:paraId="49D41F5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69C23C1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16</w:t>
            </w:r>
          </w:p>
        </w:tc>
        <w:tc>
          <w:tcPr>
            <w:tcW w:w="1134" w:type="dxa"/>
            <w:tcBorders>
              <w:top w:val="single" w:sz="4" w:space="0" w:color="auto"/>
              <w:left w:val="single" w:sz="4" w:space="0" w:color="auto"/>
              <w:bottom w:val="single" w:sz="4" w:space="0" w:color="auto"/>
              <w:right w:val="single" w:sz="4" w:space="0" w:color="auto"/>
            </w:tcBorders>
            <w:vAlign w:val="center"/>
          </w:tcPr>
          <w:p w14:paraId="5B87499E"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2191</w:t>
            </w:r>
          </w:p>
        </w:tc>
        <w:tc>
          <w:tcPr>
            <w:tcW w:w="2693" w:type="dxa"/>
            <w:tcBorders>
              <w:top w:val="single" w:sz="4" w:space="0" w:color="auto"/>
              <w:left w:val="single" w:sz="4" w:space="0" w:color="auto"/>
              <w:bottom w:val="single" w:sz="4" w:space="0" w:color="auto"/>
              <w:right w:val="single" w:sz="4" w:space="0" w:color="auto"/>
            </w:tcBorders>
            <w:vAlign w:val="center"/>
          </w:tcPr>
          <w:p w14:paraId="70200C6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266,74</w:t>
            </w:r>
          </w:p>
        </w:tc>
        <w:tc>
          <w:tcPr>
            <w:tcW w:w="2177" w:type="dxa"/>
            <w:tcBorders>
              <w:top w:val="single" w:sz="4" w:space="0" w:color="auto"/>
              <w:left w:val="single" w:sz="4" w:space="0" w:color="auto"/>
              <w:bottom w:val="single" w:sz="4" w:space="0" w:color="auto"/>
            </w:tcBorders>
            <w:vAlign w:val="center"/>
          </w:tcPr>
          <w:p w14:paraId="1888119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235,77</w:t>
            </w:r>
          </w:p>
        </w:tc>
      </w:tr>
      <w:tr w:rsidR="004C16F0" w:rsidRPr="00772B4C" w14:paraId="5174BA62" w14:textId="77777777" w:rsidTr="001C3DFF">
        <w:tc>
          <w:tcPr>
            <w:tcW w:w="1050" w:type="dxa"/>
            <w:tcBorders>
              <w:top w:val="single" w:sz="4" w:space="0" w:color="auto"/>
              <w:bottom w:val="single" w:sz="4" w:space="0" w:color="auto"/>
              <w:right w:val="single" w:sz="4" w:space="0" w:color="auto"/>
            </w:tcBorders>
            <w:vAlign w:val="center"/>
          </w:tcPr>
          <w:p w14:paraId="093CC13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2019.</w:t>
            </w:r>
          </w:p>
        </w:tc>
        <w:tc>
          <w:tcPr>
            <w:tcW w:w="1417" w:type="dxa"/>
            <w:tcBorders>
              <w:top w:val="single" w:sz="4" w:space="0" w:color="auto"/>
              <w:left w:val="single" w:sz="4" w:space="0" w:color="auto"/>
              <w:bottom w:val="single" w:sz="4" w:space="0" w:color="auto"/>
              <w:right w:val="single" w:sz="4" w:space="0" w:color="auto"/>
            </w:tcBorders>
            <w:vAlign w:val="center"/>
          </w:tcPr>
          <w:p w14:paraId="7ACC863C"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13469B4B"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2080</w:t>
            </w:r>
          </w:p>
        </w:tc>
        <w:tc>
          <w:tcPr>
            <w:tcW w:w="2693" w:type="dxa"/>
            <w:tcBorders>
              <w:top w:val="single" w:sz="4" w:space="0" w:color="auto"/>
              <w:left w:val="single" w:sz="4" w:space="0" w:color="auto"/>
              <w:bottom w:val="single" w:sz="4" w:space="0" w:color="auto"/>
              <w:right w:val="single" w:sz="4" w:space="0" w:color="auto"/>
            </w:tcBorders>
            <w:vAlign w:val="center"/>
          </w:tcPr>
          <w:p w14:paraId="16C04A8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265,69</w:t>
            </w:r>
          </w:p>
        </w:tc>
        <w:tc>
          <w:tcPr>
            <w:tcW w:w="2177" w:type="dxa"/>
            <w:tcBorders>
              <w:top w:val="single" w:sz="4" w:space="0" w:color="auto"/>
              <w:left w:val="single" w:sz="4" w:space="0" w:color="auto"/>
              <w:bottom w:val="single" w:sz="4" w:space="0" w:color="auto"/>
            </w:tcBorders>
            <w:vAlign w:val="center"/>
          </w:tcPr>
          <w:p w14:paraId="69F75B4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233,64</w:t>
            </w:r>
          </w:p>
        </w:tc>
      </w:tr>
      <w:tr w:rsidR="004C16F0" w:rsidRPr="00772B4C" w14:paraId="11D60672" w14:textId="77777777" w:rsidTr="001C3DFF">
        <w:tc>
          <w:tcPr>
            <w:tcW w:w="1050" w:type="dxa"/>
            <w:tcBorders>
              <w:top w:val="single" w:sz="4" w:space="0" w:color="auto"/>
              <w:bottom w:val="single" w:sz="4" w:space="0" w:color="auto"/>
              <w:right w:val="single" w:sz="4" w:space="0" w:color="auto"/>
            </w:tcBorders>
            <w:vAlign w:val="center"/>
          </w:tcPr>
          <w:p w14:paraId="061F1F6A"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7304E8DE"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1E6671CE"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1962</w:t>
            </w:r>
          </w:p>
        </w:tc>
        <w:tc>
          <w:tcPr>
            <w:tcW w:w="2693" w:type="dxa"/>
            <w:tcBorders>
              <w:top w:val="single" w:sz="4" w:space="0" w:color="auto"/>
              <w:left w:val="single" w:sz="4" w:space="0" w:color="auto"/>
              <w:bottom w:val="single" w:sz="4" w:space="0" w:color="auto"/>
              <w:right w:val="single" w:sz="4" w:space="0" w:color="auto"/>
            </w:tcBorders>
            <w:vAlign w:val="center"/>
          </w:tcPr>
          <w:p w14:paraId="5B28A7B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261,38</w:t>
            </w:r>
          </w:p>
        </w:tc>
        <w:tc>
          <w:tcPr>
            <w:tcW w:w="2177" w:type="dxa"/>
            <w:tcBorders>
              <w:top w:val="single" w:sz="4" w:space="0" w:color="auto"/>
              <w:left w:val="single" w:sz="4" w:space="0" w:color="auto"/>
              <w:bottom w:val="single" w:sz="4" w:space="0" w:color="auto"/>
            </w:tcBorders>
            <w:vAlign w:val="center"/>
          </w:tcPr>
          <w:p w14:paraId="41B68340"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229,91</w:t>
            </w:r>
          </w:p>
        </w:tc>
      </w:tr>
      <w:tr w:rsidR="004C16F0" w:rsidRPr="00772B4C" w14:paraId="4476FF18" w14:textId="77777777" w:rsidTr="001C3DFF">
        <w:tc>
          <w:tcPr>
            <w:tcW w:w="1050" w:type="dxa"/>
            <w:tcBorders>
              <w:top w:val="single" w:sz="4" w:space="0" w:color="auto"/>
              <w:bottom w:val="single" w:sz="4" w:space="0" w:color="auto"/>
              <w:right w:val="single" w:sz="4" w:space="0" w:color="auto"/>
            </w:tcBorders>
            <w:vAlign w:val="center"/>
          </w:tcPr>
          <w:p w14:paraId="5AC1EEDF"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5CF5C856"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5C137796"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2321</w:t>
            </w:r>
          </w:p>
        </w:tc>
        <w:tc>
          <w:tcPr>
            <w:tcW w:w="2693" w:type="dxa"/>
            <w:tcBorders>
              <w:top w:val="single" w:sz="4" w:space="0" w:color="auto"/>
              <w:left w:val="single" w:sz="4" w:space="0" w:color="auto"/>
              <w:bottom w:val="single" w:sz="4" w:space="0" w:color="auto"/>
              <w:right w:val="single" w:sz="4" w:space="0" w:color="auto"/>
            </w:tcBorders>
            <w:vAlign w:val="center"/>
          </w:tcPr>
          <w:p w14:paraId="71DFA85B"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299,125</w:t>
            </w:r>
          </w:p>
        </w:tc>
        <w:tc>
          <w:tcPr>
            <w:tcW w:w="2177" w:type="dxa"/>
            <w:tcBorders>
              <w:top w:val="single" w:sz="4" w:space="0" w:color="auto"/>
              <w:left w:val="single" w:sz="4" w:space="0" w:color="auto"/>
              <w:bottom w:val="single" w:sz="4" w:space="0" w:color="auto"/>
            </w:tcBorders>
            <w:vAlign w:val="center"/>
          </w:tcPr>
          <w:p w14:paraId="2C4A965C"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255,882</w:t>
            </w:r>
          </w:p>
        </w:tc>
      </w:tr>
      <w:tr w:rsidR="0051484B" w:rsidRPr="00772B4C" w14:paraId="3C4CF1C3" w14:textId="77777777" w:rsidTr="001C3DFF">
        <w:tc>
          <w:tcPr>
            <w:tcW w:w="1050" w:type="dxa"/>
            <w:tcBorders>
              <w:top w:val="single" w:sz="4" w:space="0" w:color="auto"/>
              <w:bottom w:val="single" w:sz="4" w:space="0" w:color="auto"/>
              <w:right w:val="single" w:sz="4" w:space="0" w:color="auto"/>
            </w:tcBorders>
            <w:vAlign w:val="center"/>
          </w:tcPr>
          <w:p w14:paraId="67C00BC7" w14:textId="5D671EED" w:rsidR="0051484B" w:rsidRPr="00772B4C" w:rsidRDefault="0051484B" w:rsidP="00772B4C">
            <w:pPr>
              <w:pStyle w:val="Virsraksts1"/>
              <w:spacing w:before="100" w:beforeAutospacing="1" w:after="100" w:afterAutospacing="1" w:line="360" w:lineRule="auto"/>
              <w:jc w:val="both"/>
              <w:rPr>
                <w:sz w:val="22"/>
                <w:szCs w:val="22"/>
                <w:lang w:val="lv-LV"/>
              </w:rPr>
            </w:pPr>
            <w:r w:rsidRPr="00772B4C">
              <w:rPr>
                <w:sz w:val="22"/>
                <w:szCs w:val="22"/>
                <w:lang w:val="lv-LV"/>
              </w:rPr>
              <w:t>2022.</w:t>
            </w:r>
          </w:p>
        </w:tc>
        <w:tc>
          <w:tcPr>
            <w:tcW w:w="1417" w:type="dxa"/>
            <w:tcBorders>
              <w:top w:val="single" w:sz="4" w:space="0" w:color="auto"/>
              <w:left w:val="single" w:sz="4" w:space="0" w:color="auto"/>
              <w:bottom w:val="single" w:sz="4" w:space="0" w:color="auto"/>
              <w:right w:val="single" w:sz="4" w:space="0" w:color="auto"/>
            </w:tcBorders>
            <w:vAlign w:val="center"/>
          </w:tcPr>
          <w:p w14:paraId="4D90C4FB" w14:textId="04B56875" w:rsidR="0051484B" w:rsidRPr="00772B4C" w:rsidRDefault="0051484B" w:rsidP="00772B4C">
            <w:pPr>
              <w:pStyle w:val="Virsraksts1"/>
              <w:spacing w:before="100" w:beforeAutospacing="1" w:after="100" w:afterAutospacing="1" w:line="360" w:lineRule="auto"/>
              <w:jc w:val="both"/>
              <w:rPr>
                <w:sz w:val="22"/>
                <w:szCs w:val="22"/>
                <w:lang w:val="lv-LV"/>
              </w:rPr>
            </w:pPr>
            <w:r w:rsidRPr="00772B4C">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45E1BC68" w14:textId="2798780A" w:rsidR="0051484B" w:rsidRPr="00772B4C" w:rsidRDefault="006B6E3A" w:rsidP="00772B4C">
            <w:pPr>
              <w:pStyle w:val="Virsraksts1"/>
              <w:spacing w:before="100" w:beforeAutospacing="1" w:after="100" w:afterAutospacing="1" w:line="360" w:lineRule="auto"/>
              <w:jc w:val="both"/>
              <w:rPr>
                <w:sz w:val="22"/>
                <w:szCs w:val="22"/>
                <w:lang w:val="lv-LV"/>
              </w:rPr>
            </w:pPr>
            <w:r w:rsidRPr="00772B4C">
              <w:rPr>
                <w:sz w:val="22"/>
                <w:szCs w:val="22"/>
                <w:lang w:val="lv-LV"/>
              </w:rPr>
              <w:t>2279</w:t>
            </w:r>
          </w:p>
        </w:tc>
        <w:tc>
          <w:tcPr>
            <w:tcW w:w="2693" w:type="dxa"/>
            <w:tcBorders>
              <w:top w:val="single" w:sz="4" w:space="0" w:color="auto"/>
              <w:left w:val="single" w:sz="4" w:space="0" w:color="auto"/>
              <w:bottom w:val="single" w:sz="4" w:space="0" w:color="auto"/>
              <w:right w:val="single" w:sz="4" w:space="0" w:color="auto"/>
            </w:tcBorders>
            <w:vAlign w:val="center"/>
          </w:tcPr>
          <w:p w14:paraId="0005B8DA" w14:textId="6D9B5C24" w:rsidR="0051484B" w:rsidRPr="00772B4C" w:rsidRDefault="00DF0B0B" w:rsidP="00772B4C">
            <w:pPr>
              <w:pStyle w:val="Virsraksts1"/>
              <w:spacing w:before="100" w:beforeAutospacing="1" w:after="100" w:afterAutospacing="1" w:line="360" w:lineRule="auto"/>
              <w:jc w:val="both"/>
              <w:rPr>
                <w:sz w:val="22"/>
                <w:szCs w:val="22"/>
                <w:lang w:val="lv-LV"/>
              </w:rPr>
            </w:pPr>
            <w:r w:rsidRPr="00772B4C">
              <w:rPr>
                <w:sz w:val="22"/>
                <w:szCs w:val="22"/>
                <w:lang w:val="lv-LV"/>
              </w:rPr>
              <w:t>307,01</w:t>
            </w:r>
          </w:p>
        </w:tc>
        <w:tc>
          <w:tcPr>
            <w:tcW w:w="2177" w:type="dxa"/>
            <w:tcBorders>
              <w:top w:val="single" w:sz="4" w:space="0" w:color="auto"/>
              <w:left w:val="single" w:sz="4" w:space="0" w:color="auto"/>
              <w:bottom w:val="single" w:sz="4" w:space="0" w:color="auto"/>
            </w:tcBorders>
            <w:vAlign w:val="center"/>
          </w:tcPr>
          <w:p w14:paraId="76913937" w14:textId="08FAEC1A" w:rsidR="0051484B" w:rsidRPr="00772B4C" w:rsidRDefault="004C5E33" w:rsidP="00772B4C">
            <w:pPr>
              <w:pStyle w:val="Virsraksts1"/>
              <w:spacing w:before="100" w:beforeAutospacing="1" w:after="100" w:afterAutospacing="1" w:line="360" w:lineRule="auto"/>
              <w:jc w:val="both"/>
              <w:rPr>
                <w:sz w:val="22"/>
                <w:szCs w:val="22"/>
                <w:lang w:val="lv-LV"/>
              </w:rPr>
            </w:pPr>
            <w:r w:rsidRPr="00772B4C">
              <w:rPr>
                <w:sz w:val="22"/>
                <w:szCs w:val="22"/>
                <w:lang w:val="lv-LV"/>
              </w:rPr>
              <w:t>257,78</w:t>
            </w:r>
          </w:p>
        </w:tc>
      </w:tr>
    </w:tbl>
    <w:p w14:paraId="6CC75D72" w14:textId="66505BEA" w:rsidR="004C16F0" w:rsidRPr="00772B4C" w:rsidRDefault="004C16F0" w:rsidP="00772B4C">
      <w:pPr>
        <w:pStyle w:val="Virsraksts1"/>
        <w:spacing w:before="100" w:beforeAutospacing="1" w:after="100" w:afterAutospacing="1" w:line="360" w:lineRule="auto"/>
        <w:jc w:val="center"/>
        <w:rPr>
          <w:sz w:val="24"/>
          <w:lang w:val="lv-LV"/>
        </w:rPr>
      </w:pPr>
      <w:r w:rsidRPr="00772B4C">
        <w:rPr>
          <w:sz w:val="24"/>
          <w:lang w:val="lv-LV"/>
        </w:rPr>
        <w:t>Skolēnu skaits Rēzeknes novada skolās pa gadiem:</w:t>
      </w: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00"/>
        <w:gridCol w:w="3686"/>
      </w:tblGrid>
      <w:tr w:rsidR="004C16F0" w:rsidRPr="00772B4C" w14:paraId="1557513B" w14:textId="77777777" w:rsidTr="001C3DFF">
        <w:tc>
          <w:tcPr>
            <w:tcW w:w="1900" w:type="dxa"/>
            <w:tcBorders>
              <w:top w:val="double" w:sz="4" w:space="0" w:color="auto"/>
              <w:left w:val="double" w:sz="4" w:space="0" w:color="auto"/>
              <w:bottom w:val="double" w:sz="4" w:space="0" w:color="auto"/>
              <w:right w:val="single" w:sz="4" w:space="0" w:color="auto"/>
            </w:tcBorders>
            <w:vAlign w:val="center"/>
          </w:tcPr>
          <w:p w14:paraId="3758CB23" w14:textId="77777777" w:rsidR="004C16F0" w:rsidRPr="00772B4C" w:rsidRDefault="004C16F0" w:rsidP="00772B4C">
            <w:pPr>
              <w:pStyle w:val="Virsraksts1"/>
              <w:spacing w:before="100" w:beforeAutospacing="1" w:after="100" w:afterAutospacing="1" w:line="360" w:lineRule="auto"/>
              <w:jc w:val="both"/>
              <w:rPr>
                <w:sz w:val="22"/>
                <w:szCs w:val="22"/>
                <w:lang w:val="lv-LV"/>
              </w:rPr>
            </w:pPr>
          </w:p>
        </w:tc>
        <w:tc>
          <w:tcPr>
            <w:tcW w:w="3686" w:type="dxa"/>
            <w:tcBorders>
              <w:top w:val="double" w:sz="4" w:space="0" w:color="auto"/>
              <w:left w:val="single" w:sz="4" w:space="0" w:color="auto"/>
              <w:bottom w:val="double" w:sz="4" w:space="0" w:color="auto"/>
              <w:right w:val="single" w:sz="4" w:space="0" w:color="auto"/>
            </w:tcBorders>
            <w:vAlign w:val="center"/>
          </w:tcPr>
          <w:p w14:paraId="6475C6C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Skolēnu skaits</w:t>
            </w:r>
          </w:p>
        </w:tc>
      </w:tr>
      <w:tr w:rsidR="004C16F0" w:rsidRPr="00772B4C" w14:paraId="4A46F8F9" w14:textId="77777777" w:rsidTr="001C3DFF">
        <w:tc>
          <w:tcPr>
            <w:tcW w:w="1900" w:type="dxa"/>
            <w:tcBorders>
              <w:top w:val="single" w:sz="4" w:space="0" w:color="auto"/>
              <w:bottom w:val="single" w:sz="4" w:space="0" w:color="auto"/>
              <w:right w:val="single" w:sz="4" w:space="0" w:color="auto"/>
            </w:tcBorders>
            <w:vAlign w:val="center"/>
          </w:tcPr>
          <w:p w14:paraId="51D3F9DB"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noProof/>
                <w:sz w:val="22"/>
                <w:szCs w:val="22"/>
                <w:lang w:val="lv-LV" w:eastAsia="lv-LV"/>
              </w:rPr>
              <w:t>2009.</w:t>
            </w:r>
          </w:p>
        </w:tc>
        <w:tc>
          <w:tcPr>
            <w:tcW w:w="3686" w:type="dxa"/>
            <w:tcBorders>
              <w:top w:val="single" w:sz="4" w:space="0" w:color="auto"/>
              <w:left w:val="single" w:sz="4" w:space="0" w:color="auto"/>
              <w:bottom w:val="single" w:sz="4" w:space="0" w:color="auto"/>
              <w:right w:val="single" w:sz="4" w:space="0" w:color="auto"/>
            </w:tcBorders>
            <w:vAlign w:val="center"/>
          </w:tcPr>
          <w:p w14:paraId="4C2533F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3273</w:t>
            </w:r>
          </w:p>
        </w:tc>
      </w:tr>
      <w:tr w:rsidR="004C16F0" w:rsidRPr="00772B4C" w14:paraId="4C685F47" w14:textId="77777777" w:rsidTr="001C3DFF">
        <w:tc>
          <w:tcPr>
            <w:tcW w:w="1900" w:type="dxa"/>
            <w:tcBorders>
              <w:top w:val="single" w:sz="4" w:space="0" w:color="auto"/>
              <w:bottom w:val="single" w:sz="4" w:space="0" w:color="auto"/>
              <w:right w:val="single" w:sz="4" w:space="0" w:color="auto"/>
            </w:tcBorders>
            <w:vAlign w:val="center"/>
          </w:tcPr>
          <w:p w14:paraId="1FCA406D"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2010.</w:t>
            </w:r>
          </w:p>
        </w:tc>
        <w:tc>
          <w:tcPr>
            <w:tcW w:w="3686" w:type="dxa"/>
            <w:tcBorders>
              <w:top w:val="single" w:sz="4" w:space="0" w:color="auto"/>
              <w:left w:val="single" w:sz="4" w:space="0" w:color="auto"/>
              <w:bottom w:val="single" w:sz="4" w:space="0" w:color="auto"/>
              <w:right w:val="single" w:sz="4" w:space="0" w:color="auto"/>
            </w:tcBorders>
            <w:vAlign w:val="center"/>
          </w:tcPr>
          <w:p w14:paraId="2D16528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3026</w:t>
            </w:r>
          </w:p>
        </w:tc>
      </w:tr>
      <w:tr w:rsidR="004C16F0" w:rsidRPr="00772B4C" w14:paraId="1DF69CB5" w14:textId="77777777" w:rsidTr="001C3DFF">
        <w:tc>
          <w:tcPr>
            <w:tcW w:w="1900" w:type="dxa"/>
            <w:tcBorders>
              <w:top w:val="single" w:sz="4" w:space="0" w:color="auto"/>
              <w:bottom w:val="single" w:sz="4" w:space="0" w:color="auto"/>
              <w:right w:val="single" w:sz="4" w:space="0" w:color="auto"/>
            </w:tcBorders>
            <w:vAlign w:val="center"/>
          </w:tcPr>
          <w:p w14:paraId="5B1C1204"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2011.</w:t>
            </w:r>
          </w:p>
        </w:tc>
        <w:tc>
          <w:tcPr>
            <w:tcW w:w="3686" w:type="dxa"/>
            <w:tcBorders>
              <w:top w:val="single" w:sz="4" w:space="0" w:color="auto"/>
              <w:left w:val="single" w:sz="4" w:space="0" w:color="auto"/>
              <w:bottom w:val="single" w:sz="4" w:space="0" w:color="auto"/>
              <w:right w:val="single" w:sz="4" w:space="0" w:color="auto"/>
            </w:tcBorders>
            <w:vAlign w:val="center"/>
          </w:tcPr>
          <w:p w14:paraId="5EEBFA8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2930</w:t>
            </w:r>
          </w:p>
        </w:tc>
      </w:tr>
      <w:tr w:rsidR="004C16F0" w:rsidRPr="00772B4C" w14:paraId="73882546" w14:textId="77777777" w:rsidTr="001C3DFF">
        <w:tc>
          <w:tcPr>
            <w:tcW w:w="1900" w:type="dxa"/>
            <w:tcBorders>
              <w:top w:val="single" w:sz="4" w:space="0" w:color="auto"/>
              <w:bottom w:val="single" w:sz="4" w:space="0" w:color="auto"/>
              <w:right w:val="single" w:sz="4" w:space="0" w:color="auto"/>
            </w:tcBorders>
            <w:vAlign w:val="center"/>
          </w:tcPr>
          <w:p w14:paraId="18E67DCF"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2012.</w:t>
            </w:r>
          </w:p>
        </w:tc>
        <w:tc>
          <w:tcPr>
            <w:tcW w:w="3686" w:type="dxa"/>
            <w:tcBorders>
              <w:top w:val="single" w:sz="4" w:space="0" w:color="auto"/>
              <w:left w:val="single" w:sz="4" w:space="0" w:color="auto"/>
              <w:bottom w:val="single" w:sz="4" w:space="0" w:color="auto"/>
              <w:right w:val="single" w:sz="4" w:space="0" w:color="auto"/>
            </w:tcBorders>
            <w:vAlign w:val="center"/>
          </w:tcPr>
          <w:p w14:paraId="5D752E90"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2773</w:t>
            </w:r>
          </w:p>
        </w:tc>
      </w:tr>
      <w:tr w:rsidR="004C16F0" w:rsidRPr="00772B4C" w14:paraId="45B4FB46" w14:textId="77777777" w:rsidTr="001C3DFF">
        <w:tc>
          <w:tcPr>
            <w:tcW w:w="1900" w:type="dxa"/>
            <w:tcBorders>
              <w:top w:val="single" w:sz="4" w:space="0" w:color="auto"/>
              <w:bottom w:val="single" w:sz="4" w:space="0" w:color="auto"/>
              <w:right w:val="single" w:sz="4" w:space="0" w:color="auto"/>
            </w:tcBorders>
            <w:vAlign w:val="center"/>
          </w:tcPr>
          <w:p w14:paraId="490ADBE6"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2013.</w:t>
            </w:r>
          </w:p>
        </w:tc>
        <w:tc>
          <w:tcPr>
            <w:tcW w:w="3686" w:type="dxa"/>
            <w:tcBorders>
              <w:top w:val="single" w:sz="4" w:space="0" w:color="auto"/>
              <w:left w:val="single" w:sz="4" w:space="0" w:color="auto"/>
              <w:bottom w:val="single" w:sz="4" w:space="0" w:color="auto"/>
              <w:right w:val="single" w:sz="4" w:space="0" w:color="auto"/>
            </w:tcBorders>
            <w:vAlign w:val="center"/>
          </w:tcPr>
          <w:p w14:paraId="40A2EEEE"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2659</w:t>
            </w:r>
          </w:p>
        </w:tc>
      </w:tr>
      <w:tr w:rsidR="004C16F0" w:rsidRPr="00772B4C" w14:paraId="2A9959BE" w14:textId="77777777" w:rsidTr="001C3DFF">
        <w:tc>
          <w:tcPr>
            <w:tcW w:w="1900" w:type="dxa"/>
            <w:tcBorders>
              <w:top w:val="single" w:sz="4" w:space="0" w:color="auto"/>
              <w:bottom w:val="single" w:sz="4" w:space="0" w:color="auto"/>
              <w:right w:val="single" w:sz="4" w:space="0" w:color="auto"/>
            </w:tcBorders>
            <w:vAlign w:val="center"/>
          </w:tcPr>
          <w:p w14:paraId="4B188BF7"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lastRenderedPageBreak/>
              <w:t>2014.</w:t>
            </w:r>
          </w:p>
        </w:tc>
        <w:tc>
          <w:tcPr>
            <w:tcW w:w="3686" w:type="dxa"/>
            <w:tcBorders>
              <w:top w:val="single" w:sz="4" w:space="0" w:color="auto"/>
              <w:left w:val="single" w:sz="4" w:space="0" w:color="auto"/>
              <w:bottom w:val="single" w:sz="4" w:space="0" w:color="auto"/>
              <w:right w:val="single" w:sz="4" w:space="0" w:color="auto"/>
            </w:tcBorders>
            <w:vAlign w:val="center"/>
          </w:tcPr>
          <w:p w14:paraId="07BE4CEA"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2621</w:t>
            </w:r>
          </w:p>
        </w:tc>
      </w:tr>
      <w:tr w:rsidR="004C16F0" w:rsidRPr="00772B4C" w14:paraId="2BECCBC6" w14:textId="77777777" w:rsidTr="001C3DFF">
        <w:tc>
          <w:tcPr>
            <w:tcW w:w="1900" w:type="dxa"/>
            <w:tcBorders>
              <w:top w:val="single" w:sz="4" w:space="0" w:color="auto"/>
              <w:bottom w:val="single" w:sz="4" w:space="0" w:color="auto"/>
              <w:right w:val="single" w:sz="4" w:space="0" w:color="auto"/>
            </w:tcBorders>
            <w:vAlign w:val="center"/>
          </w:tcPr>
          <w:p w14:paraId="5814925B"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2015.</w:t>
            </w:r>
          </w:p>
        </w:tc>
        <w:tc>
          <w:tcPr>
            <w:tcW w:w="3686" w:type="dxa"/>
            <w:tcBorders>
              <w:top w:val="single" w:sz="4" w:space="0" w:color="auto"/>
              <w:left w:val="single" w:sz="4" w:space="0" w:color="auto"/>
              <w:bottom w:val="single" w:sz="4" w:space="0" w:color="auto"/>
              <w:right w:val="single" w:sz="4" w:space="0" w:color="auto"/>
            </w:tcBorders>
            <w:vAlign w:val="center"/>
          </w:tcPr>
          <w:p w14:paraId="283FA013"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2562</w:t>
            </w:r>
          </w:p>
        </w:tc>
      </w:tr>
      <w:tr w:rsidR="004C16F0" w:rsidRPr="00772B4C" w14:paraId="1E52A675" w14:textId="77777777" w:rsidTr="001C3DFF">
        <w:tc>
          <w:tcPr>
            <w:tcW w:w="1900" w:type="dxa"/>
            <w:tcBorders>
              <w:top w:val="single" w:sz="4" w:space="0" w:color="auto"/>
              <w:bottom w:val="single" w:sz="4" w:space="0" w:color="auto"/>
              <w:right w:val="single" w:sz="4" w:space="0" w:color="auto"/>
            </w:tcBorders>
            <w:vAlign w:val="center"/>
          </w:tcPr>
          <w:p w14:paraId="365240B9"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2016.</w:t>
            </w:r>
          </w:p>
        </w:tc>
        <w:tc>
          <w:tcPr>
            <w:tcW w:w="3686" w:type="dxa"/>
            <w:tcBorders>
              <w:top w:val="single" w:sz="4" w:space="0" w:color="auto"/>
              <w:left w:val="single" w:sz="4" w:space="0" w:color="auto"/>
              <w:bottom w:val="single" w:sz="4" w:space="0" w:color="auto"/>
              <w:right w:val="single" w:sz="4" w:space="0" w:color="auto"/>
            </w:tcBorders>
            <w:vAlign w:val="center"/>
          </w:tcPr>
          <w:p w14:paraId="0C89D23A"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2404</w:t>
            </w:r>
          </w:p>
        </w:tc>
      </w:tr>
      <w:tr w:rsidR="004C16F0" w:rsidRPr="00772B4C" w14:paraId="0F5A2E70" w14:textId="77777777" w:rsidTr="001C3DFF">
        <w:tc>
          <w:tcPr>
            <w:tcW w:w="1900" w:type="dxa"/>
            <w:tcBorders>
              <w:top w:val="single" w:sz="4" w:space="0" w:color="auto"/>
              <w:bottom w:val="single" w:sz="4" w:space="0" w:color="auto"/>
              <w:right w:val="single" w:sz="4" w:space="0" w:color="auto"/>
            </w:tcBorders>
            <w:vAlign w:val="center"/>
          </w:tcPr>
          <w:p w14:paraId="63C8907F"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2017.</w:t>
            </w:r>
          </w:p>
        </w:tc>
        <w:tc>
          <w:tcPr>
            <w:tcW w:w="3686" w:type="dxa"/>
            <w:tcBorders>
              <w:top w:val="single" w:sz="4" w:space="0" w:color="auto"/>
              <w:left w:val="single" w:sz="4" w:space="0" w:color="auto"/>
              <w:bottom w:val="single" w:sz="4" w:space="0" w:color="auto"/>
              <w:right w:val="single" w:sz="4" w:space="0" w:color="auto"/>
            </w:tcBorders>
            <w:vAlign w:val="center"/>
          </w:tcPr>
          <w:p w14:paraId="205C489B"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2292</w:t>
            </w:r>
          </w:p>
        </w:tc>
      </w:tr>
      <w:tr w:rsidR="004C16F0" w:rsidRPr="00772B4C" w14:paraId="21B2C33D" w14:textId="77777777" w:rsidTr="001C3DFF">
        <w:tc>
          <w:tcPr>
            <w:tcW w:w="1900" w:type="dxa"/>
            <w:tcBorders>
              <w:top w:val="single" w:sz="4" w:space="0" w:color="auto"/>
              <w:bottom w:val="single" w:sz="4" w:space="0" w:color="auto"/>
              <w:right w:val="single" w:sz="4" w:space="0" w:color="auto"/>
            </w:tcBorders>
            <w:vAlign w:val="center"/>
          </w:tcPr>
          <w:p w14:paraId="11B44725"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2018.</w:t>
            </w:r>
          </w:p>
        </w:tc>
        <w:tc>
          <w:tcPr>
            <w:tcW w:w="3686" w:type="dxa"/>
            <w:tcBorders>
              <w:top w:val="single" w:sz="4" w:space="0" w:color="auto"/>
              <w:left w:val="single" w:sz="4" w:space="0" w:color="auto"/>
              <w:bottom w:val="single" w:sz="4" w:space="0" w:color="auto"/>
              <w:right w:val="single" w:sz="4" w:space="0" w:color="auto"/>
            </w:tcBorders>
            <w:vAlign w:val="center"/>
          </w:tcPr>
          <w:p w14:paraId="4C1A22B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2191</w:t>
            </w:r>
          </w:p>
        </w:tc>
      </w:tr>
      <w:tr w:rsidR="004C16F0" w:rsidRPr="00772B4C" w14:paraId="086A6BB2" w14:textId="77777777" w:rsidTr="001C3DFF">
        <w:tc>
          <w:tcPr>
            <w:tcW w:w="1900" w:type="dxa"/>
            <w:tcBorders>
              <w:top w:val="single" w:sz="4" w:space="0" w:color="auto"/>
              <w:bottom w:val="single" w:sz="4" w:space="0" w:color="auto"/>
              <w:right w:val="single" w:sz="4" w:space="0" w:color="auto"/>
            </w:tcBorders>
            <w:vAlign w:val="center"/>
          </w:tcPr>
          <w:p w14:paraId="61F8BF31"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2019.</w:t>
            </w:r>
          </w:p>
        </w:tc>
        <w:tc>
          <w:tcPr>
            <w:tcW w:w="3686" w:type="dxa"/>
            <w:tcBorders>
              <w:top w:val="single" w:sz="4" w:space="0" w:color="auto"/>
              <w:left w:val="single" w:sz="4" w:space="0" w:color="auto"/>
              <w:bottom w:val="single" w:sz="4" w:space="0" w:color="auto"/>
              <w:right w:val="single" w:sz="4" w:space="0" w:color="auto"/>
            </w:tcBorders>
            <w:vAlign w:val="center"/>
          </w:tcPr>
          <w:p w14:paraId="1ECBB84F"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2080</w:t>
            </w:r>
          </w:p>
        </w:tc>
      </w:tr>
      <w:tr w:rsidR="004C16F0" w:rsidRPr="00772B4C" w14:paraId="46E7183B" w14:textId="77777777" w:rsidTr="001C3DFF">
        <w:tc>
          <w:tcPr>
            <w:tcW w:w="1900" w:type="dxa"/>
            <w:tcBorders>
              <w:top w:val="single" w:sz="4" w:space="0" w:color="auto"/>
              <w:bottom w:val="single" w:sz="4" w:space="0" w:color="auto"/>
              <w:right w:val="single" w:sz="4" w:space="0" w:color="auto"/>
            </w:tcBorders>
            <w:vAlign w:val="center"/>
          </w:tcPr>
          <w:p w14:paraId="75B2399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2020.</w:t>
            </w:r>
          </w:p>
        </w:tc>
        <w:tc>
          <w:tcPr>
            <w:tcW w:w="3686" w:type="dxa"/>
            <w:tcBorders>
              <w:top w:val="single" w:sz="4" w:space="0" w:color="auto"/>
              <w:left w:val="single" w:sz="4" w:space="0" w:color="auto"/>
              <w:bottom w:val="single" w:sz="4" w:space="0" w:color="auto"/>
              <w:right w:val="single" w:sz="4" w:space="0" w:color="auto"/>
            </w:tcBorders>
            <w:vAlign w:val="center"/>
          </w:tcPr>
          <w:p w14:paraId="51586352"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1962</w:t>
            </w:r>
          </w:p>
        </w:tc>
      </w:tr>
      <w:tr w:rsidR="004C16F0" w:rsidRPr="00772B4C" w14:paraId="5AA78241" w14:textId="77777777" w:rsidTr="001C3DFF">
        <w:tc>
          <w:tcPr>
            <w:tcW w:w="1900" w:type="dxa"/>
            <w:tcBorders>
              <w:top w:val="single" w:sz="4" w:space="0" w:color="auto"/>
              <w:bottom w:val="single" w:sz="4" w:space="0" w:color="auto"/>
              <w:right w:val="single" w:sz="4" w:space="0" w:color="auto"/>
            </w:tcBorders>
            <w:vAlign w:val="center"/>
          </w:tcPr>
          <w:p w14:paraId="2A99684D"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2021.</w:t>
            </w:r>
          </w:p>
        </w:tc>
        <w:tc>
          <w:tcPr>
            <w:tcW w:w="3686" w:type="dxa"/>
            <w:tcBorders>
              <w:top w:val="single" w:sz="4" w:space="0" w:color="auto"/>
              <w:left w:val="single" w:sz="4" w:space="0" w:color="auto"/>
              <w:bottom w:val="single" w:sz="4" w:space="0" w:color="auto"/>
              <w:right w:val="single" w:sz="4" w:space="0" w:color="auto"/>
            </w:tcBorders>
            <w:vAlign w:val="center"/>
          </w:tcPr>
          <w:p w14:paraId="5A4315C8" w14:textId="77777777" w:rsidR="004C16F0" w:rsidRPr="00772B4C" w:rsidRDefault="004C16F0" w:rsidP="00772B4C">
            <w:pPr>
              <w:pStyle w:val="Virsraksts1"/>
              <w:spacing w:before="100" w:beforeAutospacing="1" w:after="100" w:afterAutospacing="1" w:line="360" w:lineRule="auto"/>
              <w:jc w:val="both"/>
              <w:rPr>
                <w:sz w:val="22"/>
                <w:szCs w:val="22"/>
                <w:lang w:val="lv-LV"/>
              </w:rPr>
            </w:pPr>
            <w:r w:rsidRPr="00772B4C">
              <w:rPr>
                <w:sz w:val="22"/>
                <w:szCs w:val="22"/>
                <w:lang w:val="lv-LV"/>
              </w:rPr>
              <w:t>2321</w:t>
            </w:r>
          </w:p>
        </w:tc>
      </w:tr>
      <w:tr w:rsidR="006B6E3A" w:rsidRPr="00772B4C" w14:paraId="6D1EEFE2" w14:textId="77777777" w:rsidTr="001C3DFF">
        <w:tc>
          <w:tcPr>
            <w:tcW w:w="1900" w:type="dxa"/>
            <w:tcBorders>
              <w:top w:val="single" w:sz="4" w:space="0" w:color="auto"/>
              <w:bottom w:val="single" w:sz="4" w:space="0" w:color="auto"/>
              <w:right w:val="single" w:sz="4" w:space="0" w:color="auto"/>
            </w:tcBorders>
            <w:vAlign w:val="center"/>
          </w:tcPr>
          <w:p w14:paraId="55925F2A" w14:textId="3F50F270" w:rsidR="006B6E3A" w:rsidRPr="00772B4C" w:rsidRDefault="006B6E3A" w:rsidP="00772B4C">
            <w:pPr>
              <w:pStyle w:val="Virsraksts1"/>
              <w:spacing w:before="100" w:beforeAutospacing="1" w:after="100" w:afterAutospacing="1" w:line="360" w:lineRule="auto"/>
              <w:jc w:val="both"/>
              <w:rPr>
                <w:sz w:val="22"/>
                <w:szCs w:val="22"/>
                <w:lang w:val="lv-LV"/>
              </w:rPr>
            </w:pPr>
            <w:r w:rsidRPr="00772B4C">
              <w:rPr>
                <w:sz w:val="22"/>
                <w:szCs w:val="22"/>
                <w:lang w:val="lv-LV"/>
              </w:rPr>
              <w:t>2022.</w:t>
            </w:r>
          </w:p>
        </w:tc>
        <w:tc>
          <w:tcPr>
            <w:tcW w:w="3686" w:type="dxa"/>
            <w:tcBorders>
              <w:top w:val="single" w:sz="4" w:space="0" w:color="auto"/>
              <w:left w:val="single" w:sz="4" w:space="0" w:color="auto"/>
              <w:bottom w:val="single" w:sz="4" w:space="0" w:color="auto"/>
              <w:right w:val="single" w:sz="4" w:space="0" w:color="auto"/>
            </w:tcBorders>
            <w:vAlign w:val="center"/>
          </w:tcPr>
          <w:p w14:paraId="6B59BFC6" w14:textId="0BFC4E8E" w:rsidR="006B6E3A" w:rsidRPr="00772B4C" w:rsidRDefault="006B6E3A" w:rsidP="00772B4C">
            <w:pPr>
              <w:pStyle w:val="Virsraksts1"/>
              <w:spacing w:before="100" w:beforeAutospacing="1" w:after="100" w:afterAutospacing="1" w:line="360" w:lineRule="auto"/>
              <w:jc w:val="both"/>
              <w:rPr>
                <w:sz w:val="22"/>
                <w:szCs w:val="22"/>
                <w:lang w:val="lv-LV"/>
              </w:rPr>
            </w:pPr>
            <w:r w:rsidRPr="00772B4C">
              <w:rPr>
                <w:sz w:val="22"/>
                <w:szCs w:val="22"/>
                <w:lang w:val="lv-LV"/>
              </w:rPr>
              <w:t>2279</w:t>
            </w:r>
          </w:p>
        </w:tc>
      </w:tr>
    </w:tbl>
    <w:p w14:paraId="26837B0D" w14:textId="5F8DA97E" w:rsidR="004C16F0" w:rsidRPr="00772B4C" w:rsidRDefault="004B5155" w:rsidP="00772B4C">
      <w:pPr>
        <w:spacing w:before="100" w:beforeAutospacing="1" w:after="100" w:afterAutospacing="1" w:line="360" w:lineRule="auto"/>
        <w:rPr>
          <w:lang w:val="lv-LV"/>
        </w:rPr>
      </w:pPr>
      <w:r w:rsidRPr="00772B4C">
        <w:rPr>
          <w:noProof/>
          <w:lang w:val="lv-LV"/>
        </w:rPr>
        <w:drawing>
          <wp:anchor distT="0" distB="0" distL="114300" distR="114300" simplePos="0" relativeHeight="251659264" behindDoc="0" locked="0" layoutInCell="1" allowOverlap="1" wp14:anchorId="1D5DE1E1" wp14:editId="606158E1">
            <wp:simplePos x="0" y="0"/>
            <wp:positionH relativeFrom="margin">
              <wp:align>left</wp:align>
            </wp:positionH>
            <wp:positionV relativeFrom="paragraph">
              <wp:posOffset>1171575</wp:posOffset>
            </wp:positionV>
            <wp:extent cx="5486400" cy="2943225"/>
            <wp:effectExtent l="0" t="0" r="0" b="9525"/>
            <wp:wrapSquare wrapText="bothSides"/>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V relativeFrom="margin">
              <wp14:pctHeight>0</wp14:pctHeight>
            </wp14:sizeRelV>
          </wp:anchor>
        </w:drawing>
      </w:r>
    </w:p>
    <w:p w14:paraId="58AC2242" w14:textId="5EAB35DC" w:rsidR="004B5155" w:rsidRPr="00772B4C" w:rsidRDefault="004B5155" w:rsidP="00772B4C">
      <w:pPr>
        <w:spacing w:before="100" w:beforeAutospacing="1" w:after="100" w:afterAutospacing="1" w:line="360" w:lineRule="auto"/>
        <w:rPr>
          <w:lang w:val="lv-LV"/>
        </w:rPr>
      </w:pPr>
    </w:p>
    <w:p w14:paraId="693E2ABC" w14:textId="77777777" w:rsidR="004B5155" w:rsidRPr="00772B4C" w:rsidRDefault="004B5155" w:rsidP="00772B4C">
      <w:pPr>
        <w:spacing w:before="100" w:beforeAutospacing="1" w:after="100" w:afterAutospacing="1" w:line="360" w:lineRule="auto"/>
        <w:rPr>
          <w:lang w:val="lv-LV"/>
        </w:rPr>
      </w:pPr>
    </w:p>
    <w:p w14:paraId="1D146D07" w14:textId="77777777" w:rsidR="004C16F0" w:rsidRPr="00772B4C" w:rsidRDefault="004C16F0" w:rsidP="00772B4C">
      <w:pPr>
        <w:spacing w:before="100" w:beforeAutospacing="1" w:after="100" w:afterAutospacing="1" w:line="360" w:lineRule="auto"/>
        <w:rPr>
          <w:lang w:val="lv-LV"/>
        </w:rPr>
      </w:pPr>
    </w:p>
    <w:p w14:paraId="33A76E13" w14:textId="71EC9BFD" w:rsidR="004C16F0" w:rsidRPr="00772B4C" w:rsidRDefault="004C16F0" w:rsidP="00772B4C">
      <w:pPr>
        <w:pStyle w:val="Virsraksts1"/>
        <w:spacing w:before="100" w:beforeAutospacing="1" w:after="100" w:afterAutospacing="1" w:line="360" w:lineRule="auto"/>
        <w:ind w:firstLine="720"/>
        <w:jc w:val="both"/>
        <w:rPr>
          <w:sz w:val="24"/>
          <w:lang w:val="lv-LV"/>
        </w:rPr>
      </w:pPr>
    </w:p>
    <w:p w14:paraId="3936A226" w14:textId="17BE39E8" w:rsidR="004C16F0" w:rsidRPr="00772B4C" w:rsidRDefault="004C16F0" w:rsidP="00772B4C">
      <w:pPr>
        <w:spacing w:before="100" w:beforeAutospacing="1" w:after="100" w:afterAutospacing="1" w:line="360" w:lineRule="auto"/>
        <w:jc w:val="both"/>
        <w:rPr>
          <w:lang w:val="lv-LV"/>
        </w:rPr>
      </w:pPr>
      <w:r w:rsidRPr="00772B4C">
        <w:rPr>
          <w:lang w:val="lv-LV"/>
        </w:rPr>
        <w:t>Rēzeknes novada skolās tiek īstenots ļoti plašs izglītības programmu klāsts:</w:t>
      </w:r>
    </w:p>
    <w:p w14:paraId="7FF75E13" w14:textId="77777777" w:rsidR="004C16F0" w:rsidRPr="00772B4C" w:rsidRDefault="004C16F0" w:rsidP="00772B4C">
      <w:pPr>
        <w:spacing w:before="100" w:beforeAutospacing="1" w:after="100" w:afterAutospacing="1" w:line="360" w:lineRule="auto"/>
        <w:rPr>
          <w:lang w:val="lv-LV" w:eastAsia="lv-LV"/>
        </w:rPr>
      </w:pPr>
      <w:r w:rsidRPr="00772B4C">
        <w:rPr>
          <w:b/>
          <w:bCs/>
          <w:lang w:val="lv-LV" w:eastAsia="lv-LV"/>
        </w:rPr>
        <w:t>1.Vispārējās izglītības programmas</w:t>
      </w:r>
    </w:p>
    <w:p w14:paraId="7F5F7D02" w14:textId="77777777" w:rsidR="00D17F1D" w:rsidRPr="00772B4C" w:rsidRDefault="00D17F1D" w:rsidP="00772B4C">
      <w:pPr>
        <w:spacing w:before="100" w:beforeAutospacing="1" w:after="100" w:afterAutospacing="1" w:line="360" w:lineRule="auto"/>
        <w:rPr>
          <w:lang w:val="lv-LV" w:eastAsia="lv-LV"/>
        </w:rPr>
      </w:pPr>
      <w:r w:rsidRPr="00772B4C">
        <w:rPr>
          <w:lang w:val="lv-LV" w:eastAsia="lv-LV"/>
        </w:rPr>
        <w:t>Rēzeknes novada 13 vispārizglītojošajās skolās, neskaitot integrētās speciālās izglītības programmas, šobrīd  tiek  īstenotas 8 vispārējās izglītības programmas (skat. 1.tabulā):</w:t>
      </w:r>
    </w:p>
    <w:p w14:paraId="0D4BA526"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Pirmsskolas izglītības programma, kods 01011111 – 5 skolās;</w:t>
      </w:r>
    </w:p>
    <w:p w14:paraId="2A0B5A2E"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Pirmsskolas izglītības mazākumtautību programma, kods 01011121 – 1 skolā;</w:t>
      </w:r>
    </w:p>
    <w:p w14:paraId="108F531B"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Pamatizglītības programma, kods 21011111 – 11 skolās;</w:t>
      </w:r>
    </w:p>
    <w:p w14:paraId="6573F5B8"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Pamatizglītības mazākumtautību izglītības programma, kods 21011121 – 3 skolās;</w:t>
      </w:r>
    </w:p>
    <w:p w14:paraId="2CA6758D"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Pamatizglītības programma (paaugstināti sasniedzamie rezultāti kultūras izpratnes un pašizpausmes mākslā un tehnoloģiju mācību jomās), kods 21017111 – 1 skolā;</w:t>
      </w:r>
    </w:p>
    <w:p w14:paraId="08F876AC"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lastRenderedPageBreak/>
        <w:t>Pamatizglītības mazākumtautību izglītības programma (paaugstināti sasniedzamie rezultāti kultūras izpratnes un pašizpausmes mākslā un tehnoloģiju mācību jomās, kods 21017121 – 1 skolā;</w:t>
      </w:r>
    </w:p>
    <w:p w14:paraId="3EED4CCC" w14:textId="77777777"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Vispārējās vidējās izglītības programma, kods 31016011 – 6 skolās;</w:t>
      </w:r>
    </w:p>
    <w:p w14:paraId="6E1EEE5D" w14:textId="6CF948E2" w:rsidR="00D17F1D" w:rsidRPr="00772B4C" w:rsidRDefault="00D17F1D" w:rsidP="00772B4C">
      <w:pPr>
        <w:numPr>
          <w:ilvl w:val="0"/>
          <w:numId w:val="2"/>
        </w:numPr>
        <w:spacing w:before="100" w:beforeAutospacing="1" w:after="100" w:afterAutospacing="1" w:line="360" w:lineRule="auto"/>
        <w:ind w:left="0"/>
        <w:rPr>
          <w:lang w:val="lv-LV" w:eastAsia="lv-LV"/>
        </w:rPr>
      </w:pPr>
      <w:r w:rsidRPr="00772B4C">
        <w:rPr>
          <w:lang w:val="lv-LV" w:eastAsia="lv-LV"/>
        </w:rPr>
        <w:t>Vispārējās vidējās izglītības programma [neklātienes], kods 31016013 – 1 skolā.</w:t>
      </w:r>
    </w:p>
    <w:p w14:paraId="755F101C" w14:textId="5AF9F63C" w:rsidR="00D17F1D" w:rsidRPr="00772B4C" w:rsidRDefault="00D17F1D" w:rsidP="00772B4C">
      <w:pPr>
        <w:spacing w:before="100" w:beforeAutospacing="1" w:after="100" w:afterAutospacing="1" w:line="360" w:lineRule="auto"/>
        <w:rPr>
          <w:lang w:val="lv-LV" w:eastAsia="lv-LV"/>
        </w:rPr>
      </w:pPr>
    </w:p>
    <w:p w14:paraId="42684393" w14:textId="34F527D5" w:rsidR="00D17F1D" w:rsidRPr="00772B4C" w:rsidRDefault="00D17F1D" w:rsidP="00772B4C">
      <w:pPr>
        <w:spacing w:before="100" w:beforeAutospacing="1" w:after="100" w:afterAutospacing="1" w:line="360" w:lineRule="auto"/>
        <w:rPr>
          <w:lang w:val="lv-LV" w:eastAsia="lv-LV"/>
        </w:rPr>
      </w:pPr>
    </w:p>
    <w:p w14:paraId="552D0712" w14:textId="77777777" w:rsidR="004C16F0" w:rsidRPr="00772B4C" w:rsidRDefault="004C16F0" w:rsidP="00772B4C">
      <w:pPr>
        <w:spacing w:before="100" w:beforeAutospacing="1" w:after="100" w:afterAutospacing="1" w:line="360" w:lineRule="auto"/>
        <w:rPr>
          <w:b/>
          <w:bCs/>
          <w:lang w:val="lv-LV" w:eastAsia="lv-LV"/>
        </w:rPr>
        <w:sectPr w:rsidR="004C16F0" w:rsidRPr="00772B4C" w:rsidSect="00D17F1D">
          <w:pgSz w:w="11906" w:h="16838" w:code="9"/>
          <w:pgMar w:top="1440" w:right="1797" w:bottom="1440" w:left="1797" w:header="709" w:footer="709" w:gutter="0"/>
          <w:cols w:space="708"/>
          <w:docGrid w:linePitch="360"/>
        </w:sectPr>
      </w:pPr>
    </w:p>
    <w:p w14:paraId="4A93360D" w14:textId="77777777" w:rsidR="004C5E33" w:rsidRPr="00772B4C" w:rsidRDefault="002005D4" w:rsidP="00772B4C">
      <w:pPr>
        <w:spacing w:before="100" w:beforeAutospacing="1" w:after="100" w:afterAutospacing="1" w:line="360" w:lineRule="auto"/>
        <w:rPr>
          <w:b/>
          <w:bCs/>
          <w:lang w:val="lv-LV" w:eastAsia="lv-LV"/>
        </w:rPr>
      </w:pPr>
      <w:r w:rsidRPr="00772B4C">
        <w:rPr>
          <w:b/>
          <w:bCs/>
          <w:lang w:val="lv-LV" w:eastAsia="lv-LV"/>
        </w:rPr>
        <w:lastRenderedPageBreak/>
        <w:t xml:space="preserve">1.tabula.Vispārējās izglītības programmu sadalījums Rēzeknes novada skolās     </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29"/>
        <w:gridCol w:w="4820"/>
        <w:gridCol w:w="992"/>
        <w:gridCol w:w="992"/>
        <w:gridCol w:w="993"/>
        <w:gridCol w:w="992"/>
        <w:gridCol w:w="992"/>
        <w:gridCol w:w="992"/>
        <w:gridCol w:w="993"/>
        <w:gridCol w:w="992"/>
      </w:tblGrid>
      <w:tr w:rsidR="002005D4" w:rsidRPr="00772B4C" w14:paraId="3F772B25"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0A1A18C6"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Nr.p.k</w:t>
            </w:r>
            <w:proofErr w:type="spellEnd"/>
            <w:r w:rsidRPr="00772B4C">
              <w:rPr>
                <w:lang w:val="lv-LV" w:eastAsia="lv-LV"/>
              </w:rPr>
              <w: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635207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B92C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01011111</w:t>
            </w:r>
          </w:p>
          <w:p w14:paraId="25ABC24D"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4949D92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01011121</w:t>
            </w:r>
          </w:p>
        </w:tc>
        <w:tc>
          <w:tcPr>
            <w:tcW w:w="993" w:type="dxa"/>
            <w:tcBorders>
              <w:top w:val="single" w:sz="4" w:space="0" w:color="auto"/>
              <w:left w:val="single" w:sz="4" w:space="0" w:color="auto"/>
              <w:bottom w:val="single" w:sz="4" w:space="0" w:color="auto"/>
              <w:right w:val="single" w:sz="4" w:space="0" w:color="auto"/>
            </w:tcBorders>
            <w:vAlign w:val="center"/>
          </w:tcPr>
          <w:p w14:paraId="311D0E4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21011111</w:t>
            </w:r>
          </w:p>
        </w:tc>
        <w:tc>
          <w:tcPr>
            <w:tcW w:w="992" w:type="dxa"/>
            <w:tcBorders>
              <w:top w:val="single" w:sz="4" w:space="0" w:color="auto"/>
              <w:left w:val="single" w:sz="4" w:space="0" w:color="auto"/>
              <w:bottom w:val="single" w:sz="4" w:space="0" w:color="auto"/>
              <w:right w:val="single" w:sz="4" w:space="0" w:color="auto"/>
            </w:tcBorders>
            <w:vAlign w:val="center"/>
          </w:tcPr>
          <w:p w14:paraId="42B89FF7"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21011121</w:t>
            </w:r>
          </w:p>
        </w:tc>
        <w:tc>
          <w:tcPr>
            <w:tcW w:w="992" w:type="dxa"/>
            <w:tcBorders>
              <w:top w:val="single" w:sz="4" w:space="0" w:color="auto"/>
              <w:left w:val="single" w:sz="4" w:space="0" w:color="auto"/>
              <w:bottom w:val="single" w:sz="4" w:space="0" w:color="auto"/>
              <w:right w:val="single" w:sz="4" w:space="0" w:color="auto"/>
            </w:tcBorders>
            <w:vAlign w:val="center"/>
          </w:tcPr>
          <w:p w14:paraId="3FDDA417"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21017111</w:t>
            </w:r>
          </w:p>
          <w:p w14:paraId="34ECECA2"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03EDA5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21017121</w:t>
            </w:r>
          </w:p>
        </w:tc>
        <w:tc>
          <w:tcPr>
            <w:tcW w:w="993" w:type="dxa"/>
            <w:tcBorders>
              <w:top w:val="single" w:sz="4" w:space="0" w:color="auto"/>
              <w:left w:val="single" w:sz="4" w:space="0" w:color="auto"/>
              <w:bottom w:val="single" w:sz="4" w:space="0" w:color="auto"/>
              <w:right w:val="single" w:sz="4" w:space="0" w:color="auto"/>
            </w:tcBorders>
            <w:vAlign w:val="center"/>
          </w:tcPr>
          <w:p w14:paraId="064C27FC"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31016011</w:t>
            </w:r>
          </w:p>
        </w:tc>
        <w:tc>
          <w:tcPr>
            <w:tcW w:w="992" w:type="dxa"/>
            <w:tcBorders>
              <w:top w:val="single" w:sz="4" w:space="0" w:color="auto"/>
              <w:left w:val="single" w:sz="4" w:space="0" w:color="auto"/>
              <w:bottom w:val="single" w:sz="4" w:space="0" w:color="auto"/>
              <w:right w:val="single" w:sz="4" w:space="0" w:color="auto"/>
            </w:tcBorders>
            <w:vAlign w:val="center"/>
          </w:tcPr>
          <w:p w14:paraId="32A6AE3D"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31016013</w:t>
            </w:r>
          </w:p>
        </w:tc>
      </w:tr>
      <w:tr w:rsidR="002005D4" w:rsidRPr="00772B4C" w14:paraId="41418157"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59BEFAF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EAE2FF8"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Dekšāru  pamatskola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7301F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61EC4B6"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356D302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38DCAD7F"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4F8A181"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1588676"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4C2B4A56"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3CFAD8B"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322F893D" w14:textId="77777777" w:rsidTr="00B93170">
        <w:trPr>
          <w:trHeight w:val="708"/>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090BCA44" w14:textId="77777777" w:rsidR="002005D4" w:rsidRPr="00772B4C" w:rsidRDefault="002005D4" w:rsidP="00B93170">
            <w:pPr>
              <w:rPr>
                <w:lang w:val="lv-LV" w:eastAsia="lv-LV"/>
              </w:rPr>
            </w:pPr>
            <w:r w:rsidRPr="00772B4C">
              <w:rPr>
                <w:lang w:val="lv-LV" w:eastAsia="lv-LV"/>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45B3625" w14:textId="73BB7582" w:rsidR="002005D4" w:rsidRPr="00772B4C" w:rsidRDefault="002005D4" w:rsidP="00B93170">
            <w:pPr>
              <w:rPr>
                <w:lang w:val="lv-LV" w:eastAsia="lv-LV"/>
              </w:rPr>
            </w:pPr>
            <w:r w:rsidRPr="00772B4C">
              <w:rPr>
                <w:lang w:val="lv-LV" w:eastAsia="lv-LV"/>
              </w:rPr>
              <w:t>Dr</w:t>
            </w:r>
            <w:r w:rsidR="00B93170">
              <w:rPr>
                <w:lang w:val="lv-LV" w:eastAsia="lv-LV"/>
              </w:rPr>
              <w:t>i</w:t>
            </w:r>
            <w:r w:rsidRPr="00772B4C">
              <w:rPr>
                <w:lang w:val="lv-LV" w:eastAsia="lv-LV"/>
              </w:rPr>
              <w:t>cānu vidusskola,</w:t>
            </w:r>
          </w:p>
          <w:p w14:paraId="5A39000F" w14:textId="77777777" w:rsidR="002005D4" w:rsidRPr="00772B4C" w:rsidRDefault="002005D4" w:rsidP="00B93170">
            <w:pPr>
              <w:rPr>
                <w:lang w:val="lv-LV" w:eastAsia="lv-LV"/>
              </w:rPr>
            </w:pPr>
            <w:r w:rsidRPr="00772B4C">
              <w:rPr>
                <w:lang w:val="lv-LV" w:eastAsia="lv-LV"/>
              </w:rPr>
              <w:t xml:space="preserve"> </w:t>
            </w:r>
            <w:r w:rsidRPr="00772B4C">
              <w:rPr>
                <w:b/>
                <w:lang w:val="lv-LV" w:eastAsia="lv-LV"/>
              </w:rPr>
              <w:t xml:space="preserve">tās </w:t>
            </w:r>
            <w:proofErr w:type="spellStart"/>
            <w:r w:rsidRPr="00772B4C">
              <w:rPr>
                <w:b/>
                <w:lang w:val="lv-LV" w:eastAsia="lv-LV"/>
              </w:rPr>
              <w:t>str</w:t>
            </w:r>
            <w:proofErr w:type="spellEnd"/>
            <w:r w:rsidRPr="00772B4C">
              <w:rPr>
                <w:b/>
                <w:lang w:val="lv-LV" w:eastAsia="lv-LV"/>
              </w:rPr>
              <w:t xml:space="preserve">. </w:t>
            </w:r>
            <w:proofErr w:type="spellStart"/>
            <w:r w:rsidRPr="00772B4C">
              <w:rPr>
                <w:b/>
                <w:lang w:val="lv-LV" w:eastAsia="lv-LV"/>
              </w:rPr>
              <w:t>Jaunstrūžānu</w:t>
            </w:r>
            <w:proofErr w:type="spellEnd"/>
            <w:r w:rsidRPr="00772B4C">
              <w:rPr>
                <w:b/>
                <w:lang w:val="lv-LV" w:eastAsia="lv-LV"/>
              </w:rPr>
              <w:t xml:space="preserve"> s-</w:t>
            </w:r>
            <w:proofErr w:type="spellStart"/>
            <w:r w:rsidRPr="00772B4C">
              <w:rPr>
                <w:b/>
                <w:lang w:val="lv-LV" w:eastAsia="lv-LV"/>
              </w:rPr>
              <w:t>sk</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7C41863"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8E87F1C" w14:textId="77777777" w:rsidR="002005D4" w:rsidRPr="00772B4C" w:rsidRDefault="002005D4" w:rsidP="00B93170">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2A61134A" w14:textId="77777777" w:rsidR="002005D4" w:rsidRPr="00772B4C" w:rsidRDefault="002005D4" w:rsidP="00B93170">
            <w:pPr>
              <w:rPr>
                <w:lang w:val="lv-LV" w:eastAsia="lv-LV"/>
              </w:rPr>
            </w:pPr>
            <w:r w:rsidRPr="00772B4C">
              <w:rPr>
                <w:lang w:val="lv-LV" w:eastAsia="lv-LV"/>
              </w:rPr>
              <w:t>+</w:t>
            </w:r>
          </w:p>
          <w:p w14:paraId="1C4FA1B0" w14:textId="646E8D82" w:rsidR="002005D4" w:rsidRPr="00772B4C" w:rsidRDefault="002005D4" w:rsidP="00B93170">
            <w:pPr>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35FA93A3"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68FE9E9E"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B17FB67" w14:textId="77777777" w:rsidR="002005D4" w:rsidRPr="00772B4C" w:rsidRDefault="002005D4" w:rsidP="00B93170">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32145664" w14:textId="77777777" w:rsidR="002005D4" w:rsidRPr="00772B4C" w:rsidRDefault="002005D4" w:rsidP="00B93170">
            <w:pPr>
              <w:rPr>
                <w:lang w:val="lv-LV" w:eastAsia="lv-LV"/>
              </w:rPr>
            </w:pPr>
            <w:r w:rsidRPr="00772B4C">
              <w:rPr>
                <w:lang w:val="lv-LV" w:eastAsia="lv-LV"/>
              </w:rPr>
              <w:t>+</w:t>
            </w:r>
          </w:p>
          <w:p w14:paraId="5143081A" w14:textId="77777777" w:rsidR="002005D4" w:rsidRPr="00772B4C" w:rsidRDefault="002005D4" w:rsidP="00B93170">
            <w:pPr>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39ABC1E" w14:textId="77777777" w:rsidR="002005D4" w:rsidRPr="00772B4C" w:rsidRDefault="002005D4" w:rsidP="00B93170">
            <w:pPr>
              <w:rPr>
                <w:lang w:val="lv-LV" w:eastAsia="lv-LV"/>
              </w:rPr>
            </w:pPr>
          </w:p>
        </w:tc>
      </w:tr>
      <w:tr w:rsidR="002005D4" w:rsidRPr="00772B4C" w14:paraId="1F8A5DCA"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64B0C7CB"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CEDA06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Kaunatas vidusskola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F20E0"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720D17A6"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7B51394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760E7FD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254BB72C"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64BED8E4"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08938EBB"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FD73EA1"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0561AF10"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1A3CC3C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830A33C"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L.Rancānes</w:t>
            </w:r>
            <w:proofErr w:type="spellEnd"/>
            <w:r w:rsidRPr="00772B4C">
              <w:rPr>
                <w:lang w:val="lv-LV" w:eastAsia="lv-LV"/>
              </w:rPr>
              <w:t xml:space="preserve"> Makašānu Amatu vidusskola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F2EFC3"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EE50A2B"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73C3F70C"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FE988FC"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7D390EAC"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0F4E89A"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1E8C293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0215476C"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6E4CBEFE"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0F85AE77" w14:textId="77777777" w:rsidR="002005D4" w:rsidRPr="00772B4C" w:rsidRDefault="002005D4" w:rsidP="00B93170">
            <w:pPr>
              <w:rPr>
                <w:lang w:val="lv-LV" w:eastAsia="lv-LV"/>
              </w:rPr>
            </w:pPr>
            <w:r w:rsidRPr="00772B4C">
              <w:rPr>
                <w:lang w:val="lv-LV" w:eastAsia="lv-LV"/>
              </w:rPr>
              <w:t>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682D7CD" w14:textId="77777777" w:rsidR="002005D4" w:rsidRPr="00772B4C" w:rsidRDefault="002005D4" w:rsidP="00B93170">
            <w:pPr>
              <w:rPr>
                <w:lang w:val="lv-LV" w:eastAsia="lv-LV"/>
              </w:rPr>
            </w:pPr>
            <w:r w:rsidRPr="00772B4C">
              <w:rPr>
                <w:lang w:val="lv-LV" w:eastAsia="lv-LV"/>
              </w:rPr>
              <w:t xml:space="preserve">Maltas vidusskola, </w:t>
            </w:r>
          </w:p>
          <w:p w14:paraId="349D9021" w14:textId="77777777" w:rsidR="002005D4" w:rsidRPr="00772B4C" w:rsidRDefault="002005D4" w:rsidP="00B93170">
            <w:pPr>
              <w:rPr>
                <w:lang w:val="lv-LV" w:eastAsia="lv-LV"/>
              </w:rPr>
            </w:pPr>
            <w:r w:rsidRPr="00772B4C">
              <w:rPr>
                <w:b/>
                <w:lang w:val="lv-LV" w:eastAsia="lv-LV"/>
              </w:rPr>
              <w:t xml:space="preserve">tās </w:t>
            </w:r>
            <w:proofErr w:type="spellStart"/>
            <w:r w:rsidRPr="00772B4C">
              <w:rPr>
                <w:b/>
                <w:lang w:val="lv-LV" w:eastAsia="lv-LV"/>
              </w:rPr>
              <w:t>str</w:t>
            </w:r>
            <w:proofErr w:type="spellEnd"/>
            <w:r w:rsidRPr="00772B4C">
              <w:rPr>
                <w:b/>
                <w:lang w:val="lv-LV" w:eastAsia="lv-LV"/>
              </w:rPr>
              <w:t>. Liepu p-</w:t>
            </w:r>
            <w:proofErr w:type="spellStart"/>
            <w:r w:rsidRPr="00772B4C">
              <w:rPr>
                <w:b/>
                <w:lang w:val="lv-LV" w:eastAsia="lv-LV"/>
              </w:rPr>
              <w:t>sk</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BAF0A1C"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5239446" w14:textId="77777777" w:rsidR="002005D4" w:rsidRPr="00772B4C" w:rsidRDefault="002005D4" w:rsidP="00B93170">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60FC172F" w14:textId="77777777" w:rsidR="002005D4" w:rsidRPr="00772B4C" w:rsidRDefault="002005D4" w:rsidP="00B93170">
            <w:pPr>
              <w:rPr>
                <w:b/>
                <w:lang w:val="lv-LV" w:eastAsia="lv-LV"/>
              </w:rPr>
            </w:pPr>
            <w:r w:rsidRPr="00772B4C">
              <w:rPr>
                <w:b/>
                <w:lang w:val="lv-LV" w:eastAsia="lv-LV"/>
              </w:rPr>
              <w:t>+</w:t>
            </w:r>
          </w:p>
          <w:p w14:paraId="42124EC9" w14:textId="77777777" w:rsidR="002005D4" w:rsidRPr="00772B4C" w:rsidRDefault="002005D4" w:rsidP="00B93170">
            <w:pPr>
              <w:rPr>
                <w:b/>
                <w:lang w:val="lv-LV" w:eastAsia="lv-LV"/>
              </w:rPr>
            </w:pPr>
            <w:r w:rsidRPr="00772B4C">
              <w:rPr>
                <w:b/>
                <w:lang w:val="lv-LV" w:eastAsia="lv-LV"/>
              </w:rPr>
              <w:t>_-</w:t>
            </w:r>
          </w:p>
        </w:tc>
        <w:tc>
          <w:tcPr>
            <w:tcW w:w="992" w:type="dxa"/>
            <w:tcBorders>
              <w:top w:val="single" w:sz="4" w:space="0" w:color="auto"/>
              <w:left w:val="single" w:sz="4" w:space="0" w:color="auto"/>
              <w:bottom w:val="single" w:sz="4" w:space="0" w:color="auto"/>
              <w:right w:val="single" w:sz="4" w:space="0" w:color="auto"/>
            </w:tcBorders>
            <w:vAlign w:val="center"/>
          </w:tcPr>
          <w:p w14:paraId="53655BF8"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728628F5"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FDE467A" w14:textId="77777777" w:rsidR="002005D4" w:rsidRPr="00772B4C" w:rsidRDefault="002005D4" w:rsidP="00B93170">
            <w:pPr>
              <w:rPr>
                <w:lang w:val="lv-LV" w:eastAsia="lv-LV"/>
              </w:rPr>
            </w:pPr>
            <w:r w:rsidRPr="00772B4C">
              <w:rPr>
                <w:lang w:val="lv-LV" w:eastAsia="lv-LV"/>
              </w:rPr>
              <w:t>+</w:t>
            </w:r>
          </w:p>
          <w:p w14:paraId="2D427962" w14:textId="77777777" w:rsidR="002005D4" w:rsidRPr="00772B4C" w:rsidRDefault="002005D4" w:rsidP="00B93170">
            <w:pPr>
              <w:rPr>
                <w:lang w:val="lv-LV" w:eastAsia="lv-LV"/>
              </w:rPr>
            </w:pPr>
            <w:r w:rsidRPr="00772B4C">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6A376DE1" w14:textId="77777777" w:rsidR="002005D4" w:rsidRPr="00772B4C" w:rsidRDefault="002005D4" w:rsidP="00B93170">
            <w:pPr>
              <w:rPr>
                <w:lang w:val="lv-LV" w:eastAsia="lv-LV"/>
              </w:rPr>
            </w:pPr>
            <w:r w:rsidRPr="00772B4C">
              <w:rPr>
                <w:lang w:val="lv-LV" w:eastAsia="lv-LV"/>
              </w:rPr>
              <w:t>+</w:t>
            </w:r>
          </w:p>
          <w:p w14:paraId="6B7F434D" w14:textId="77777777" w:rsidR="002005D4" w:rsidRPr="00772B4C" w:rsidRDefault="002005D4" w:rsidP="00B93170">
            <w:pPr>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0C45D6C3" w14:textId="77777777" w:rsidR="002005D4" w:rsidRPr="00772B4C" w:rsidRDefault="002005D4" w:rsidP="00B93170">
            <w:pPr>
              <w:rPr>
                <w:lang w:val="lv-LV" w:eastAsia="lv-LV"/>
              </w:rPr>
            </w:pPr>
          </w:p>
        </w:tc>
      </w:tr>
      <w:tr w:rsidR="002005D4" w:rsidRPr="00772B4C" w14:paraId="4C3564D8"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11481368" w14:textId="77777777" w:rsidR="002005D4" w:rsidRPr="00772B4C" w:rsidRDefault="002005D4" w:rsidP="00B93170">
            <w:pPr>
              <w:rPr>
                <w:lang w:val="lv-LV" w:eastAsia="lv-LV"/>
              </w:rPr>
            </w:pPr>
            <w:r w:rsidRPr="00772B4C">
              <w:rPr>
                <w:lang w:val="lv-LV" w:eastAsia="lv-LV"/>
              </w:rPr>
              <w:t>6.</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51D3D73" w14:textId="77777777" w:rsidR="002005D4" w:rsidRPr="00772B4C" w:rsidRDefault="002005D4" w:rsidP="00B93170">
            <w:pPr>
              <w:rPr>
                <w:lang w:val="lv-LV" w:eastAsia="lv-LV"/>
              </w:rPr>
            </w:pPr>
            <w:r w:rsidRPr="00772B4C">
              <w:rPr>
                <w:lang w:val="lv-LV" w:eastAsia="lv-LV"/>
              </w:rPr>
              <w:t>Nautrēnu vidusskola,</w:t>
            </w:r>
          </w:p>
          <w:p w14:paraId="1DCB0EE4" w14:textId="77777777" w:rsidR="002005D4" w:rsidRPr="00772B4C" w:rsidRDefault="002005D4" w:rsidP="00B93170">
            <w:pPr>
              <w:rPr>
                <w:lang w:val="lv-LV" w:eastAsia="lv-LV"/>
              </w:rPr>
            </w:pPr>
            <w:r w:rsidRPr="00772B4C">
              <w:rPr>
                <w:b/>
                <w:lang w:val="lv-LV" w:eastAsia="lv-LV"/>
              </w:rPr>
              <w:t xml:space="preserve">tās </w:t>
            </w:r>
            <w:proofErr w:type="spellStart"/>
            <w:r w:rsidRPr="00772B4C">
              <w:rPr>
                <w:b/>
                <w:lang w:val="lv-LV" w:eastAsia="lv-LV"/>
              </w:rPr>
              <w:t>str</w:t>
            </w:r>
            <w:proofErr w:type="spellEnd"/>
            <w:r w:rsidRPr="00772B4C">
              <w:rPr>
                <w:b/>
                <w:lang w:val="lv-LV" w:eastAsia="lv-LV"/>
              </w:rPr>
              <w:t>. Bērzgales p-</w:t>
            </w:r>
            <w:proofErr w:type="spellStart"/>
            <w:r w:rsidRPr="00772B4C">
              <w:rPr>
                <w:b/>
                <w:lang w:val="lv-LV" w:eastAsia="lv-LV"/>
              </w:rPr>
              <w:t>sk</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206F774"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04FE094" w14:textId="77777777" w:rsidR="002005D4" w:rsidRPr="00772B4C" w:rsidRDefault="002005D4" w:rsidP="00B93170">
            <w:pPr>
              <w:rPr>
                <w:b/>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03675387" w14:textId="77777777" w:rsidR="002005D4" w:rsidRPr="00772B4C" w:rsidRDefault="002005D4" w:rsidP="00B93170">
            <w:pPr>
              <w:rPr>
                <w:lang w:val="lv-LV" w:eastAsia="lv-LV"/>
              </w:rPr>
            </w:pPr>
            <w:r w:rsidRPr="00772B4C">
              <w:rPr>
                <w:lang w:val="lv-LV" w:eastAsia="lv-LV"/>
              </w:rPr>
              <w:t>+</w:t>
            </w:r>
          </w:p>
          <w:p w14:paraId="2DFC19A4" w14:textId="77777777" w:rsidR="002005D4" w:rsidRPr="00772B4C" w:rsidRDefault="002005D4" w:rsidP="00B93170">
            <w:pPr>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3B7079E0"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65006349" w14:textId="77777777" w:rsidR="002005D4" w:rsidRPr="00772B4C" w:rsidRDefault="002005D4" w:rsidP="00B93170">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AEDCA59" w14:textId="77777777" w:rsidR="002005D4" w:rsidRPr="00772B4C" w:rsidRDefault="002005D4" w:rsidP="00B93170">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6F78A892" w14:textId="77777777" w:rsidR="002005D4" w:rsidRPr="00772B4C" w:rsidRDefault="002005D4" w:rsidP="00B93170">
            <w:pPr>
              <w:rPr>
                <w:lang w:val="lv-LV" w:eastAsia="lv-LV"/>
              </w:rPr>
            </w:pPr>
            <w:r w:rsidRPr="00772B4C">
              <w:rPr>
                <w:lang w:val="lv-LV" w:eastAsia="lv-LV"/>
              </w:rPr>
              <w:t>+</w:t>
            </w:r>
          </w:p>
          <w:p w14:paraId="02E7ECFE" w14:textId="77777777" w:rsidR="002005D4" w:rsidRPr="00772B4C" w:rsidRDefault="002005D4" w:rsidP="00B93170">
            <w:pPr>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67B7ACF" w14:textId="77777777" w:rsidR="002005D4" w:rsidRPr="00772B4C" w:rsidRDefault="002005D4" w:rsidP="00B93170">
            <w:pPr>
              <w:rPr>
                <w:lang w:val="lv-LV" w:eastAsia="lv-LV"/>
              </w:rPr>
            </w:pPr>
            <w:r w:rsidRPr="00772B4C">
              <w:rPr>
                <w:lang w:val="lv-LV" w:eastAsia="lv-LV"/>
              </w:rPr>
              <w:t>+</w:t>
            </w:r>
          </w:p>
          <w:p w14:paraId="1A2302F6" w14:textId="77777777" w:rsidR="002005D4" w:rsidRPr="00772B4C" w:rsidRDefault="002005D4" w:rsidP="00B93170">
            <w:pPr>
              <w:rPr>
                <w:lang w:val="lv-LV" w:eastAsia="lv-LV"/>
              </w:rPr>
            </w:pPr>
            <w:r w:rsidRPr="00772B4C">
              <w:rPr>
                <w:lang w:val="lv-LV" w:eastAsia="lv-LV"/>
              </w:rPr>
              <w:t>-</w:t>
            </w:r>
          </w:p>
        </w:tc>
      </w:tr>
      <w:tr w:rsidR="002005D4" w:rsidRPr="00772B4C" w14:paraId="1D9325AA"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376A854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7.</w:t>
            </w:r>
          </w:p>
        </w:tc>
        <w:tc>
          <w:tcPr>
            <w:tcW w:w="4820" w:type="dxa"/>
            <w:tcBorders>
              <w:top w:val="single" w:sz="4" w:space="0" w:color="auto"/>
              <w:left w:val="single" w:sz="4" w:space="0" w:color="auto"/>
              <w:bottom w:val="single" w:sz="4" w:space="0" w:color="auto"/>
              <w:right w:val="single" w:sz="4" w:space="0" w:color="auto"/>
            </w:tcBorders>
            <w:vAlign w:val="center"/>
          </w:tcPr>
          <w:p w14:paraId="0C875088"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Tiskādu pamatskola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29282E" w14:textId="77777777" w:rsidR="002005D4" w:rsidRPr="00772B4C" w:rsidRDefault="002005D4" w:rsidP="00772B4C">
            <w:pPr>
              <w:spacing w:before="100" w:beforeAutospacing="1" w:after="100" w:afterAutospacing="1" w:line="360" w:lineRule="auto"/>
              <w:rPr>
                <w:b/>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4BF73E15" w14:textId="77777777" w:rsidR="002005D4" w:rsidRPr="00772B4C" w:rsidRDefault="002005D4" w:rsidP="00772B4C">
            <w:pPr>
              <w:spacing w:before="100" w:beforeAutospacing="1" w:after="100" w:afterAutospacing="1" w:line="360" w:lineRule="auto"/>
              <w:rPr>
                <w:b/>
                <w:lang w:val="lv-LV" w:eastAsia="lv-LV"/>
              </w:rPr>
            </w:pPr>
            <w:r w:rsidRPr="00772B4C">
              <w:rPr>
                <w:b/>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67158F82" w14:textId="77777777" w:rsidR="002005D4" w:rsidRPr="00772B4C" w:rsidRDefault="002005D4" w:rsidP="00772B4C">
            <w:pPr>
              <w:spacing w:before="100" w:beforeAutospacing="1" w:after="100" w:afterAutospacing="1" w:line="360" w:lineRule="auto"/>
              <w:rPr>
                <w:b/>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412F4CF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4EA75D71"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5B8921E"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14CA491D"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F63AA90"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298A2F76"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3118ABF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8.</w:t>
            </w:r>
          </w:p>
        </w:tc>
        <w:tc>
          <w:tcPr>
            <w:tcW w:w="4820" w:type="dxa"/>
            <w:tcBorders>
              <w:top w:val="single" w:sz="4" w:space="0" w:color="auto"/>
              <w:left w:val="single" w:sz="4" w:space="0" w:color="auto"/>
              <w:bottom w:val="single" w:sz="4" w:space="0" w:color="auto"/>
              <w:right w:val="single" w:sz="4" w:space="0" w:color="auto"/>
            </w:tcBorders>
            <w:vAlign w:val="center"/>
          </w:tcPr>
          <w:p w14:paraId="1A893DC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Feimaņu pamatskola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14C7F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E4887E1"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5F91963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6F3C566D"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78CC985E"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BFE4941"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54D2D3C"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CCD42D8"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3DF7BA25"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354B974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9.</w:t>
            </w:r>
          </w:p>
        </w:tc>
        <w:tc>
          <w:tcPr>
            <w:tcW w:w="4820" w:type="dxa"/>
            <w:tcBorders>
              <w:top w:val="single" w:sz="4" w:space="0" w:color="auto"/>
              <w:left w:val="single" w:sz="4" w:space="0" w:color="auto"/>
              <w:bottom w:val="single" w:sz="4" w:space="0" w:color="auto"/>
              <w:right w:val="single" w:sz="4" w:space="0" w:color="auto"/>
            </w:tcBorders>
            <w:vAlign w:val="center"/>
          </w:tcPr>
          <w:p w14:paraId="2FF7A80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Gaigalavas pamatskola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F7077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01E5322D" w14:textId="77777777" w:rsidR="002005D4" w:rsidRPr="00772B4C" w:rsidRDefault="002005D4" w:rsidP="00772B4C">
            <w:pPr>
              <w:spacing w:before="100" w:beforeAutospacing="1" w:after="100" w:afterAutospacing="1" w:line="360" w:lineRule="auto"/>
              <w:rPr>
                <w:b/>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50C29DB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55289C18"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1F91AD1"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C866C17"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BED6F9E"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EDFE242"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03059CF2"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63ACF1C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10.</w:t>
            </w:r>
          </w:p>
        </w:tc>
        <w:tc>
          <w:tcPr>
            <w:tcW w:w="4820" w:type="dxa"/>
            <w:tcBorders>
              <w:top w:val="single" w:sz="4" w:space="0" w:color="auto"/>
              <w:left w:val="single" w:sz="4" w:space="0" w:color="auto"/>
              <w:bottom w:val="single" w:sz="4" w:space="0" w:color="auto"/>
              <w:right w:val="single" w:sz="4" w:space="0" w:color="auto"/>
            </w:tcBorders>
            <w:vAlign w:val="center"/>
          </w:tcPr>
          <w:p w14:paraId="7CC58044"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Rēznas</w:t>
            </w:r>
            <w:proofErr w:type="spellEnd"/>
            <w:r w:rsidRPr="00772B4C">
              <w:rPr>
                <w:lang w:val="lv-LV" w:eastAsia="lv-LV"/>
              </w:rPr>
              <w:t xml:space="preserve"> pamatskola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D6AA6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29537135"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012ABE8C"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5FDCAE7D"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01EE301"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BF76A64"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DB94DAD"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8E5CD66"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75207BB4"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0962B00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11.</w:t>
            </w:r>
          </w:p>
        </w:tc>
        <w:tc>
          <w:tcPr>
            <w:tcW w:w="4820" w:type="dxa"/>
            <w:tcBorders>
              <w:top w:val="single" w:sz="4" w:space="0" w:color="auto"/>
              <w:left w:val="single" w:sz="4" w:space="0" w:color="auto"/>
              <w:bottom w:val="single" w:sz="4" w:space="0" w:color="auto"/>
              <w:right w:val="single" w:sz="4" w:space="0" w:color="auto"/>
            </w:tcBorders>
            <w:vAlign w:val="center"/>
          </w:tcPr>
          <w:p w14:paraId="2A08CF26"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Sakstagala J. Klīdzēja pamatskola</w:t>
            </w:r>
          </w:p>
        </w:tc>
        <w:tc>
          <w:tcPr>
            <w:tcW w:w="992" w:type="dxa"/>
            <w:tcBorders>
              <w:top w:val="single" w:sz="4" w:space="0" w:color="auto"/>
              <w:left w:val="single" w:sz="4" w:space="0" w:color="auto"/>
              <w:bottom w:val="single" w:sz="4" w:space="0" w:color="auto"/>
              <w:right w:val="single" w:sz="4" w:space="0" w:color="auto"/>
            </w:tcBorders>
            <w:vAlign w:val="center"/>
          </w:tcPr>
          <w:p w14:paraId="2EFFA8E8"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0FF9B25"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08EFA7E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6D08453B"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7154CC7F"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D36277C"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0195A9ED"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65A48F75"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557A02F8"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7A36ABE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12.</w:t>
            </w:r>
          </w:p>
        </w:tc>
        <w:tc>
          <w:tcPr>
            <w:tcW w:w="4820" w:type="dxa"/>
            <w:tcBorders>
              <w:top w:val="single" w:sz="4" w:space="0" w:color="auto"/>
              <w:left w:val="single" w:sz="4" w:space="0" w:color="auto"/>
              <w:bottom w:val="single" w:sz="4" w:space="0" w:color="auto"/>
              <w:right w:val="single" w:sz="4" w:space="0" w:color="auto"/>
            </w:tcBorders>
            <w:vAlign w:val="center"/>
          </w:tcPr>
          <w:p w14:paraId="1E6D1B47"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Verēmu</w:t>
            </w:r>
            <w:proofErr w:type="spellEnd"/>
            <w:r w:rsidRPr="00772B4C">
              <w:rPr>
                <w:lang w:val="lv-LV" w:eastAsia="lv-LV"/>
              </w:rPr>
              <w:t xml:space="preserve"> pamatskola</w:t>
            </w:r>
          </w:p>
        </w:tc>
        <w:tc>
          <w:tcPr>
            <w:tcW w:w="992" w:type="dxa"/>
            <w:tcBorders>
              <w:top w:val="single" w:sz="4" w:space="0" w:color="auto"/>
              <w:left w:val="single" w:sz="4" w:space="0" w:color="auto"/>
              <w:bottom w:val="single" w:sz="4" w:space="0" w:color="auto"/>
              <w:right w:val="single" w:sz="4" w:space="0" w:color="auto"/>
            </w:tcBorders>
            <w:vAlign w:val="center"/>
          </w:tcPr>
          <w:p w14:paraId="5ABC375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01A45942"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1900D92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5096512E"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1B52BAA"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E58E1BE"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2D8E65B"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609EA9A"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77D0E481" w14:textId="77777777" w:rsidTr="001C3DFF">
        <w:trPr>
          <w:tblCellSpacing w:w="0" w:type="dxa"/>
        </w:trPr>
        <w:tc>
          <w:tcPr>
            <w:tcW w:w="1129" w:type="dxa"/>
            <w:tcBorders>
              <w:top w:val="single" w:sz="4" w:space="0" w:color="auto"/>
              <w:left w:val="single" w:sz="4" w:space="0" w:color="auto"/>
              <w:bottom w:val="single" w:sz="4" w:space="0" w:color="auto"/>
              <w:right w:val="single" w:sz="4" w:space="0" w:color="auto"/>
            </w:tcBorders>
            <w:vAlign w:val="center"/>
            <w:hideMark/>
          </w:tcPr>
          <w:p w14:paraId="44D0B996"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13.</w:t>
            </w:r>
          </w:p>
        </w:tc>
        <w:tc>
          <w:tcPr>
            <w:tcW w:w="4820" w:type="dxa"/>
            <w:tcBorders>
              <w:top w:val="single" w:sz="4" w:space="0" w:color="auto"/>
              <w:left w:val="single" w:sz="4" w:space="0" w:color="auto"/>
              <w:bottom w:val="single" w:sz="4" w:space="0" w:color="auto"/>
              <w:right w:val="single" w:sz="4" w:space="0" w:color="auto"/>
            </w:tcBorders>
            <w:vAlign w:val="center"/>
          </w:tcPr>
          <w:p w14:paraId="166C930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Viļānu vidusskola</w:t>
            </w:r>
          </w:p>
        </w:tc>
        <w:tc>
          <w:tcPr>
            <w:tcW w:w="992" w:type="dxa"/>
            <w:tcBorders>
              <w:top w:val="single" w:sz="4" w:space="0" w:color="auto"/>
              <w:left w:val="single" w:sz="4" w:space="0" w:color="auto"/>
              <w:bottom w:val="single" w:sz="4" w:space="0" w:color="auto"/>
              <w:right w:val="single" w:sz="4" w:space="0" w:color="auto"/>
            </w:tcBorders>
            <w:vAlign w:val="center"/>
          </w:tcPr>
          <w:p w14:paraId="5E5022DE"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43567D82"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6819BC6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3E5E26B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3CFF3BA1" w14:textId="77777777" w:rsidR="002005D4" w:rsidRPr="00772B4C" w:rsidRDefault="002005D4" w:rsidP="00772B4C">
            <w:pPr>
              <w:spacing w:before="100" w:beforeAutospacing="1" w:after="100" w:afterAutospacing="1" w:line="360" w:lineRule="auto"/>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69F5579" w14:textId="77777777" w:rsidR="002005D4" w:rsidRPr="00772B4C" w:rsidRDefault="002005D4" w:rsidP="00772B4C">
            <w:pPr>
              <w:spacing w:before="100" w:beforeAutospacing="1" w:after="100" w:afterAutospacing="1" w:line="360" w:lineRule="auto"/>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99ECF7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6C89A6CC" w14:textId="77777777" w:rsidR="002005D4" w:rsidRPr="00772B4C" w:rsidRDefault="002005D4" w:rsidP="00772B4C">
            <w:pPr>
              <w:spacing w:before="100" w:beforeAutospacing="1" w:after="100" w:afterAutospacing="1" w:line="360" w:lineRule="auto"/>
              <w:rPr>
                <w:lang w:val="lv-LV" w:eastAsia="lv-LV"/>
              </w:rPr>
            </w:pPr>
          </w:p>
        </w:tc>
      </w:tr>
    </w:tbl>
    <w:p w14:paraId="6BFE3EA5" w14:textId="1168650C" w:rsidR="002005D4" w:rsidRPr="00772B4C" w:rsidRDefault="002005D4" w:rsidP="00772B4C">
      <w:pPr>
        <w:tabs>
          <w:tab w:val="left" w:pos="780"/>
        </w:tabs>
        <w:spacing w:before="100" w:beforeAutospacing="1" w:after="100" w:afterAutospacing="1" w:line="360" w:lineRule="auto"/>
        <w:rPr>
          <w:lang w:val="lv-LV" w:eastAsia="lv-LV"/>
        </w:rPr>
        <w:sectPr w:rsidR="002005D4" w:rsidRPr="00772B4C" w:rsidSect="0012147C">
          <w:pgSz w:w="16838" w:h="11906" w:orient="landscape" w:code="9"/>
          <w:pgMar w:top="1797" w:right="1440" w:bottom="1797" w:left="1440" w:header="709" w:footer="709" w:gutter="0"/>
          <w:cols w:space="708"/>
          <w:docGrid w:linePitch="360"/>
        </w:sectPr>
      </w:pPr>
    </w:p>
    <w:p w14:paraId="429FE5CB" w14:textId="77777777" w:rsidR="002005D4" w:rsidRPr="00772B4C" w:rsidRDefault="002005D4" w:rsidP="00772B4C">
      <w:pPr>
        <w:spacing w:before="100" w:beforeAutospacing="1" w:after="100" w:afterAutospacing="1" w:line="360" w:lineRule="auto"/>
        <w:rPr>
          <w:lang w:val="lv-LV" w:eastAsia="lv-LV"/>
        </w:rPr>
      </w:pPr>
      <w:r w:rsidRPr="00772B4C">
        <w:rPr>
          <w:b/>
          <w:bCs/>
          <w:lang w:val="lv-LV" w:eastAsia="lv-LV"/>
        </w:rPr>
        <w:lastRenderedPageBreak/>
        <w:t>2.Speciālās izglītības programmas</w:t>
      </w:r>
    </w:p>
    <w:p w14:paraId="0B3F759D"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Rēzeknes novada 13 skolās, t.sk. speciālajā izglītības iestādē, tiek  īstenotas 11 speciālās izglītības programmas (skat. 2.tabulā):</w:t>
      </w:r>
    </w:p>
    <w:p w14:paraId="1C8FCBD9"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pirmsskolas izglītības programma  izglītojamajiem  ar  smagiem garīgās  attīstības  traucējumiem vai  vairākiem  smagiem  attīstības  traucējumiem, kods  01015911 – 1 skolā;</w:t>
      </w:r>
    </w:p>
    <w:p w14:paraId="538C0611"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izglītības programma izglītojamiem ar valodas traucējumiem, 21015511 – 1 skolā (integrēti);</w:t>
      </w:r>
    </w:p>
    <w:p w14:paraId="3DD1A9E5" w14:textId="5DAE8B91"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mazākumtautību   izglītības programma izglītojamiem ar valodas traucējumiem, 21015521 – 1 skolā (integrēti);</w:t>
      </w:r>
    </w:p>
    <w:p w14:paraId="2F6F895D"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programma izglītojamajiem ar mācīšanās traucējumiem, kods 21015611 – 10 skolās (integrēti);</w:t>
      </w:r>
    </w:p>
    <w:p w14:paraId="64F58016"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mazākumtautību programma izglītojamajiem ar mācīšanās traucējumiem, kods 21015621 – 3 skolās (integrēti);</w:t>
      </w:r>
    </w:p>
    <w:p w14:paraId="393FBAE3"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programma izglītojamiem ar garīgās veselības traucējumiem, kods 21015711 – 1 skolā;</w:t>
      </w:r>
    </w:p>
    <w:p w14:paraId="5CF169B5"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mazākumtautību programma izglītojamiem ar garīgās veselības traucējumiem, kods 21015721 – 1 skolā;</w:t>
      </w:r>
    </w:p>
    <w:p w14:paraId="34713D64"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programma izglītojamajiem ar garīgās attīstības traucējumiem, kods 21015811 – 8 skolās, t.sk. septiņās– integrēti;</w:t>
      </w:r>
    </w:p>
    <w:p w14:paraId="774CE9BC"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mazākumtautību programma izglītojamajiem ar garīgās attīstības traucējumiem, kods 21015821 – 3 skolās, t.sk. divās– integrēti;</w:t>
      </w:r>
    </w:p>
    <w:p w14:paraId="5CAFCB47"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programma izglītojamajiem ar garīgās attīstības traucējumiem vai vairākiem smagiem attīstības traucējumiem, kods 21015911 – 2 skolās, t.sk., vienā - integrēti;</w:t>
      </w:r>
    </w:p>
    <w:p w14:paraId="5F1657E8" w14:textId="77777777" w:rsidR="002005D4" w:rsidRPr="00772B4C" w:rsidRDefault="002005D4" w:rsidP="00772B4C">
      <w:pPr>
        <w:numPr>
          <w:ilvl w:val="0"/>
          <w:numId w:val="5"/>
        </w:numPr>
        <w:spacing w:before="100" w:beforeAutospacing="1" w:after="100" w:afterAutospacing="1" w:line="360" w:lineRule="auto"/>
        <w:ind w:left="0"/>
        <w:rPr>
          <w:lang w:val="lv-LV" w:eastAsia="lv-LV"/>
        </w:rPr>
      </w:pPr>
      <w:r w:rsidRPr="00772B4C">
        <w:rPr>
          <w:lang w:val="lv-LV" w:eastAsia="lv-LV"/>
        </w:rPr>
        <w:t>Speciālās pamatizglītības mazākumtautību programma izglītojamajiem ar garīgās attīstības traucējumiem vai vairākiem smagiem attīstības traucējumiem, kods 21015921 – 1 skolā.</w:t>
      </w:r>
    </w:p>
    <w:p w14:paraId="7737357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No 13 vispārizglītojošajām skolām tikai vienā (</w:t>
      </w:r>
      <w:proofErr w:type="spellStart"/>
      <w:r w:rsidRPr="00772B4C">
        <w:rPr>
          <w:lang w:val="lv-LV" w:eastAsia="lv-LV"/>
        </w:rPr>
        <w:t>L.Rancānes</w:t>
      </w:r>
      <w:proofErr w:type="spellEnd"/>
      <w:r w:rsidRPr="00772B4C">
        <w:rPr>
          <w:lang w:val="lv-LV" w:eastAsia="lv-LV"/>
        </w:rPr>
        <w:t xml:space="preserve"> Makašānu Amatu v-</w:t>
      </w:r>
      <w:proofErr w:type="spellStart"/>
      <w:r w:rsidRPr="00772B4C">
        <w:rPr>
          <w:lang w:val="lv-LV" w:eastAsia="lv-LV"/>
        </w:rPr>
        <w:t>sk</w:t>
      </w:r>
      <w:proofErr w:type="spellEnd"/>
      <w:r w:rsidRPr="00772B4C">
        <w:rPr>
          <w:lang w:val="lv-LV" w:eastAsia="lv-LV"/>
        </w:rPr>
        <w:t>) neīsteno integrētās speciālās izglītības programmas.</w:t>
      </w:r>
    </w:p>
    <w:p w14:paraId="28F661F9" w14:textId="77777777" w:rsidR="008F005F" w:rsidRDefault="008F005F" w:rsidP="00772B4C">
      <w:pPr>
        <w:spacing w:before="100" w:beforeAutospacing="1" w:after="100" w:afterAutospacing="1" w:line="360" w:lineRule="auto"/>
        <w:rPr>
          <w:b/>
          <w:bCs/>
          <w:lang w:val="lv-LV" w:eastAsia="lv-LV"/>
        </w:rPr>
      </w:pPr>
    </w:p>
    <w:p w14:paraId="599A42F0" w14:textId="77777777" w:rsidR="008F005F" w:rsidRDefault="008F005F" w:rsidP="00772B4C">
      <w:pPr>
        <w:spacing w:before="100" w:beforeAutospacing="1" w:after="100" w:afterAutospacing="1" w:line="360" w:lineRule="auto"/>
        <w:rPr>
          <w:b/>
          <w:bCs/>
          <w:lang w:val="lv-LV" w:eastAsia="lv-LV"/>
        </w:rPr>
      </w:pPr>
    </w:p>
    <w:p w14:paraId="1C0A5246" w14:textId="0F195338" w:rsidR="002005D4" w:rsidRPr="00772B4C" w:rsidRDefault="002005D4" w:rsidP="00772B4C">
      <w:pPr>
        <w:spacing w:before="100" w:beforeAutospacing="1" w:after="100" w:afterAutospacing="1" w:line="360" w:lineRule="auto"/>
        <w:rPr>
          <w:lang w:val="lv-LV" w:eastAsia="lv-LV"/>
        </w:rPr>
      </w:pPr>
      <w:r w:rsidRPr="00772B4C">
        <w:rPr>
          <w:b/>
          <w:bCs/>
          <w:lang w:val="lv-LV" w:eastAsia="lv-LV"/>
        </w:rPr>
        <w:lastRenderedPageBreak/>
        <w:t>2.tabula. Speciālās izglītības programmu sadalījums Rēzeknes novada skolās</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7"/>
        <w:gridCol w:w="1292"/>
        <w:gridCol w:w="567"/>
        <w:gridCol w:w="648"/>
        <w:gridCol w:w="567"/>
        <w:gridCol w:w="567"/>
        <w:gridCol w:w="567"/>
        <w:gridCol w:w="567"/>
        <w:gridCol w:w="567"/>
        <w:gridCol w:w="567"/>
        <w:gridCol w:w="645"/>
        <w:gridCol w:w="657"/>
        <w:gridCol w:w="652"/>
      </w:tblGrid>
      <w:tr w:rsidR="002005D4" w:rsidRPr="00772B4C" w14:paraId="6F693C12"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530304A5"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Nr.p.k</w:t>
            </w:r>
            <w:proofErr w:type="spellEnd"/>
            <w:r w:rsidRPr="00772B4C">
              <w:rPr>
                <w:lang w:val="lv-LV" w:eastAsia="lv-LV"/>
              </w:rPr>
              <w:t>.</w:t>
            </w:r>
          </w:p>
        </w:tc>
        <w:tc>
          <w:tcPr>
            <w:tcW w:w="779" w:type="pct"/>
            <w:tcBorders>
              <w:top w:val="outset" w:sz="6" w:space="0" w:color="auto"/>
              <w:left w:val="outset" w:sz="6" w:space="0" w:color="auto"/>
              <w:bottom w:val="outset" w:sz="6" w:space="0" w:color="auto"/>
              <w:right w:val="outset" w:sz="6" w:space="0" w:color="auto"/>
            </w:tcBorders>
            <w:vAlign w:val="center"/>
            <w:hideMark/>
          </w:tcPr>
          <w:p w14:paraId="35D6172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Skola</w:t>
            </w:r>
          </w:p>
        </w:tc>
        <w:tc>
          <w:tcPr>
            <w:tcW w:w="342" w:type="pct"/>
            <w:tcBorders>
              <w:top w:val="outset" w:sz="6" w:space="0" w:color="auto"/>
              <w:left w:val="outset" w:sz="6" w:space="0" w:color="auto"/>
              <w:bottom w:val="outset" w:sz="6" w:space="0" w:color="auto"/>
              <w:right w:val="outset" w:sz="6" w:space="0" w:color="auto"/>
            </w:tcBorders>
            <w:vAlign w:val="center"/>
          </w:tcPr>
          <w:p w14:paraId="71429AD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01015911</w:t>
            </w:r>
          </w:p>
        </w:tc>
        <w:tc>
          <w:tcPr>
            <w:tcW w:w="391" w:type="pct"/>
            <w:tcBorders>
              <w:top w:val="outset" w:sz="6" w:space="0" w:color="auto"/>
              <w:left w:val="outset" w:sz="6" w:space="0" w:color="auto"/>
              <w:bottom w:val="outset" w:sz="6" w:space="0" w:color="auto"/>
              <w:right w:val="outset" w:sz="6" w:space="0" w:color="auto"/>
            </w:tcBorders>
            <w:vAlign w:val="center"/>
            <w:hideMark/>
          </w:tcPr>
          <w:p w14:paraId="233A1C7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 xml:space="preserve">21015511 </w:t>
            </w:r>
          </w:p>
        </w:tc>
        <w:tc>
          <w:tcPr>
            <w:tcW w:w="342" w:type="pct"/>
            <w:tcBorders>
              <w:top w:val="outset" w:sz="6" w:space="0" w:color="auto"/>
              <w:left w:val="outset" w:sz="6" w:space="0" w:color="auto"/>
              <w:bottom w:val="outset" w:sz="6" w:space="0" w:color="auto"/>
              <w:right w:val="outset" w:sz="6" w:space="0" w:color="auto"/>
            </w:tcBorders>
            <w:vAlign w:val="center"/>
          </w:tcPr>
          <w:p w14:paraId="0763DC3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21015521</w:t>
            </w:r>
          </w:p>
        </w:tc>
        <w:tc>
          <w:tcPr>
            <w:tcW w:w="342" w:type="pct"/>
            <w:tcBorders>
              <w:top w:val="outset" w:sz="6" w:space="0" w:color="auto"/>
              <w:left w:val="outset" w:sz="6" w:space="0" w:color="auto"/>
              <w:bottom w:val="outset" w:sz="6" w:space="0" w:color="auto"/>
              <w:right w:val="outset" w:sz="6" w:space="0" w:color="auto"/>
            </w:tcBorders>
            <w:vAlign w:val="center"/>
          </w:tcPr>
          <w:p w14:paraId="1D04575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21015611</w:t>
            </w:r>
          </w:p>
        </w:tc>
        <w:tc>
          <w:tcPr>
            <w:tcW w:w="342" w:type="pct"/>
            <w:tcBorders>
              <w:top w:val="outset" w:sz="6" w:space="0" w:color="auto"/>
              <w:left w:val="outset" w:sz="6" w:space="0" w:color="auto"/>
              <w:bottom w:val="outset" w:sz="6" w:space="0" w:color="auto"/>
              <w:right w:val="outset" w:sz="6" w:space="0" w:color="auto"/>
            </w:tcBorders>
            <w:vAlign w:val="center"/>
          </w:tcPr>
          <w:p w14:paraId="4A9870C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21015621</w:t>
            </w:r>
          </w:p>
        </w:tc>
        <w:tc>
          <w:tcPr>
            <w:tcW w:w="342" w:type="pct"/>
            <w:tcBorders>
              <w:top w:val="outset" w:sz="6" w:space="0" w:color="auto"/>
              <w:left w:val="outset" w:sz="6" w:space="0" w:color="auto"/>
              <w:bottom w:val="outset" w:sz="6" w:space="0" w:color="auto"/>
              <w:right w:val="outset" w:sz="6" w:space="0" w:color="auto"/>
            </w:tcBorders>
            <w:vAlign w:val="center"/>
          </w:tcPr>
          <w:p w14:paraId="552ACAD8"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21015711</w:t>
            </w:r>
          </w:p>
        </w:tc>
        <w:tc>
          <w:tcPr>
            <w:tcW w:w="342" w:type="pct"/>
            <w:tcBorders>
              <w:top w:val="outset" w:sz="6" w:space="0" w:color="auto"/>
              <w:left w:val="outset" w:sz="6" w:space="0" w:color="auto"/>
              <w:bottom w:val="outset" w:sz="6" w:space="0" w:color="auto"/>
              <w:right w:val="outset" w:sz="6" w:space="0" w:color="auto"/>
            </w:tcBorders>
            <w:vAlign w:val="center"/>
          </w:tcPr>
          <w:p w14:paraId="65B4B0C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21015721</w:t>
            </w:r>
          </w:p>
        </w:tc>
        <w:tc>
          <w:tcPr>
            <w:tcW w:w="342" w:type="pct"/>
            <w:tcBorders>
              <w:top w:val="outset" w:sz="6" w:space="0" w:color="auto"/>
              <w:left w:val="outset" w:sz="6" w:space="0" w:color="auto"/>
              <w:bottom w:val="outset" w:sz="6" w:space="0" w:color="auto"/>
              <w:right w:val="outset" w:sz="6" w:space="0" w:color="auto"/>
            </w:tcBorders>
            <w:vAlign w:val="center"/>
          </w:tcPr>
          <w:p w14:paraId="5FEEF39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21015811</w:t>
            </w:r>
          </w:p>
        </w:tc>
        <w:tc>
          <w:tcPr>
            <w:tcW w:w="389" w:type="pct"/>
            <w:tcBorders>
              <w:top w:val="outset" w:sz="6" w:space="0" w:color="auto"/>
              <w:left w:val="outset" w:sz="6" w:space="0" w:color="auto"/>
              <w:bottom w:val="outset" w:sz="6" w:space="0" w:color="auto"/>
              <w:right w:val="outset" w:sz="6" w:space="0" w:color="auto"/>
            </w:tcBorders>
            <w:vAlign w:val="center"/>
            <w:hideMark/>
          </w:tcPr>
          <w:p w14:paraId="6D031F1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21015821</w:t>
            </w:r>
          </w:p>
        </w:tc>
        <w:tc>
          <w:tcPr>
            <w:tcW w:w="396" w:type="pct"/>
            <w:tcBorders>
              <w:top w:val="outset" w:sz="6" w:space="0" w:color="auto"/>
              <w:left w:val="outset" w:sz="6" w:space="0" w:color="auto"/>
              <w:bottom w:val="outset" w:sz="6" w:space="0" w:color="auto"/>
              <w:right w:val="outset" w:sz="6" w:space="0" w:color="auto"/>
            </w:tcBorders>
            <w:vAlign w:val="center"/>
            <w:hideMark/>
          </w:tcPr>
          <w:p w14:paraId="2BCCF3F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21015911</w:t>
            </w:r>
          </w:p>
        </w:tc>
        <w:tc>
          <w:tcPr>
            <w:tcW w:w="393" w:type="pct"/>
            <w:tcBorders>
              <w:top w:val="outset" w:sz="6" w:space="0" w:color="auto"/>
              <w:left w:val="outset" w:sz="6" w:space="0" w:color="auto"/>
              <w:bottom w:val="outset" w:sz="6" w:space="0" w:color="auto"/>
              <w:right w:val="outset" w:sz="6" w:space="0" w:color="auto"/>
            </w:tcBorders>
          </w:tcPr>
          <w:p w14:paraId="70B874E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21015921</w:t>
            </w:r>
          </w:p>
        </w:tc>
      </w:tr>
      <w:tr w:rsidR="002005D4" w:rsidRPr="00772B4C" w14:paraId="239CABE5"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3332787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w:t>
            </w:r>
          </w:p>
        </w:tc>
        <w:tc>
          <w:tcPr>
            <w:tcW w:w="779" w:type="pct"/>
            <w:tcBorders>
              <w:top w:val="outset" w:sz="6" w:space="0" w:color="auto"/>
              <w:left w:val="outset" w:sz="6" w:space="0" w:color="auto"/>
              <w:bottom w:val="outset" w:sz="6" w:space="0" w:color="auto"/>
              <w:right w:val="outset" w:sz="6" w:space="0" w:color="auto"/>
            </w:tcBorders>
            <w:vAlign w:val="center"/>
            <w:hideMark/>
          </w:tcPr>
          <w:p w14:paraId="32439BA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Dekšāru</w:t>
            </w:r>
          </w:p>
          <w:p w14:paraId="66B6771B"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pamatskola</w:t>
            </w:r>
          </w:p>
        </w:tc>
        <w:tc>
          <w:tcPr>
            <w:tcW w:w="342" w:type="pct"/>
            <w:tcBorders>
              <w:top w:val="outset" w:sz="6" w:space="0" w:color="auto"/>
              <w:left w:val="outset" w:sz="6" w:space="0" w:color="auto"/>
              <w:bottom w:val="outset" w:sz="6" w:space="0" w:color="auto"/>
              <w:right w:val="outset" w:sz="6" w:space="0" w:color="auto"/>
            </w:tcBorders>
            <w:vAlign w:val="center"/>
          </w:tcPr>
          <w:p w14:paraId="01043E2C"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1AD1DF06"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hideMark/>
          </w:tcPr>
          <w:p w14:paraId="0065B623"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9090A3C"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4ADA73C1"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9979C63"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85763AD"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1B9791E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20C62623"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6CB1DBE9"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7E4E799E"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33FB244F"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4C7B2FA8"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2.</w:t>
            </w:r>
          </w:p>
        </w:tc>
        <w:tc>
          <w:tcPr>
            <w:tcW w:w="779" w:type="pct"/>
            <w:tcBorders>
              <w:top w:val="outset" w:sz="6" w:space="0" w:color="auto"/>
              <w:left w:val="outset" w:sz="6" w:space="0" w:color="auto"/>
              <w:bottom w:val="outset" w:sz="6" w:space="0" w:color="auto"/>
              <w:right w:val="outset" w:sz="6" w:space="0" w:color="auto"/>
            </w:tcBorders>
            <w:vAlign w:val="center"/>
            <w:hideMark/>
          </w:tcPr>
          <w:p w14:paraId="2CE0141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Dricānu</w:t>
            </w:r>
          </w:p>
          <w:p w14:paraId="2B6FFBA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 xml:space="preserve">vidusskola, </w:t>
            </w:r>
            <w:r w:rsidRPr="00772B4C">
              <w:rPr>
                <w:b/>
                <w:lang w:val="lv-LV" w:eastAsia="lv-LV"/>
              </w:rPr>
              <w:t xml:space="preserve">tās </w:t>
            </w:r>
            <w:proofErr w:type="spellStart"/>
            <w:r w:rsidRPr="00772B4C">
              <w:rPr>
                <w:b/>
                <w:lang w:val="lv-LV" w:eastAsia="lv-LV"/>
              </w:rPr>
              <w:t>str</w:t>
            </w:r>
            <w:proofErr w:type="spellEnd"/>
            <w:r w:rsidRPr="00772B4C">
              <w:rPr>
                <w:b/>
                <w:lang w:val="lv-LV" w:eastAsia="lv-LV"/>
              </w:rPr>
              <w:t xml:space="preserve">. </w:t>
            </w:r>
            <w:proofErr w:type="spellStart"/>
            <w:r w:rsidRPr="00772B4C">
              <w:rPr>
                <w:b/>
                <w:lang w:val="lv-LV" w:eastAsia="lv-LV"/>
              </w:rPr>
              <w:t>Jaunstrūžānu</w:t>
            </w:r>
            <w:proofErr w:type="spellEnd"/>
            <w:r w:rsidRPr="00772B4C">
              <w:rPr>
                <w:b/>
                <w:lang w:val="lv-LV" w:eastAsia="lv-LV"/>
              </w:rPr>
              <w:t xml:space="preserve"> s-</w:t>
            </w:r>
            <w:proofErr w:type="spellStart"/>
            <w:r w:rsidRPr="00772B4C">
              <w:rPr>
                <w:b/>
                <w:lang w:val="lv-LV" w:eastAsia="lv-LV"/>
              </w:rPr>
              <w:t>sk</w:t>
            </w:r>
            <w:proofErr w:type="spellEnd"/>
          </w:p>
        </w:tc>
        <w:tc>
          <w:tcPr>
            <w:tcW w:w="342" w:type="pct"/>
            <w:tcBorders>
              <w:top w:val="outset" w:sz="6" w:space="0" w:color="auto"/>
              <w:left w:val="outset" w:sz="6" w:space="0" w:color="auto"/>
              <w:bottom w:val="outset" w:sz="6" w:space="0" w:color="auto"/>
              <w:right w:val="outset" w:sz="6" w:space="0" w:color="auto"/>
            </w:tcBorders>
            <w:vAlign w:val="center"/>
          </w:tcPr>
          <w:p w14:paraId="0215A663"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139CD558"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hideMark/>
          </w:tcPr>
          <w:p w14:paraId="02B15F5A"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9A3A3A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p w14:paraId="45CA6B6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01882E10"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05BB9C8"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9F320AC"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F3944D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p w14:paraId="1311FA1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33B3267C"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7AD82162"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5085B199"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0BECE8E3"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44ACA97D"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3.</w:t>
            </w:r>
          </w:p>
        </w:tc>
        <w:tc>
          <w:tcPr>
            <w:tcW w:w="779" w:type="pct"/>
            <w:tcBorders>
              <w:top w:val="outset" w:sz="6" w:space="0" w:color="auto"/>
              <w:left w:val="outset" w:sz="6" w:space="0" w:color="auto"/>
              <w:bottom w:val="outset" w:sz="6" w:space="0" w:color="auto"/>
              <w:right w:val="outset" w:sz="6" w:space="0" w:color="auto"/>
            </w:tcBorders>
            <w:vAlign w:val="center"/>
            <w:hideMark/>
          </w:tcPr>
          <w:p w14:paraId="2EEF027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Kaunatas vidusskola</w:t>
            </w:r>
          </w:p>
        </w:tc>
        <w:tc>
          <w:tcPr>
            <w:tcW w:w="342" w:type="pct"/>
            <w:tcBorders>
              <w:top w:val="outset" w:sz="6" w:space="0" w:color="auto"/>
              <w:left w:val="outset" w:sz="6" w:space="0" w:color="auto"/>
              <w:bottom w:val="outset" w:sz="6" w:space="0" w:color="auto"/>
              <w:right w:val="outset" w:sz="6" w:space="0" w:color="auto"/>
            </w:tcBorders>
            <w:vAlign w:val="center"/>
          </w:tcPr>
          <w:p w14:paraId="223F6CB3"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7639C918"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21E49528"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93AE7B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43D721B4"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2F34DD4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1A19629B"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AE8932C"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2762E809"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186C6E13"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12C78959"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10F43063"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1AAEFFD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4.</w:t>
            </w:r>
          </w:p>
        </w:tc>
        <w:tc>
          <w:tcPr>
            <w:tcW w:w="779" w:type="pct"/>
            <w:tcBorders>
              <w:top w:val="outset" w:sz="6" w:space="0" w:color="auto"/>
              <w:left w:val="outset" w:sz="6" w:space="0" w:color="auto"/>
              <w:bottom w:val="outset" w:sz="6" w:space="0" w:color="auto"/>
              <w:right w:val="outset" w:sz="6" w:space="0" w:color="auto"/>
            </w:tcBorders>
            <w:vAlign w:val="center"/>
            <w:hideMark/>
          </w:tcPr>
          <w:p w14:paraId="469AB25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 xml:space="preserve">Maltas vidusskola, </w:t>
            </w:r>
            <w:r w:rsidRPr="00772B4C">
              <w:rPr>
                <w:b/>
                <w:lang w:val="lv-LV" w:eastAsia="lv-LV"/>
              </w:rPr>
              <w:t xml:space="preserve">tās </w:t>
            </w:r>
            <w:proofErr w:type="spellStart"/>
            <w:r w:rsidRPr="00772B4C">
              <w:rPr>
                <w:b/>
                <w:lang w:val="lv-LV" w:eastAsia="lv-LV"/>
              </w:rPr>
              <w:t>str</w:t>
            </w:r>
            <w:proofErr w:type="spellEnd"/>
            <w:r w:rsidRPr="00772B4C">
              <w:rPr>
                <w:b/>
                <w:lang w:val="lv-LV" w:eastAsia="lv-LV"/>
              </w:rPr>
              <w:t>. Liepu p-</w:t>
            </w:r>
            <w:proofErr w:type="spellStart"/>
            <w:r w:rsidRPr="00772B4C">
              <w:rPr>
                <w:b/>
                <w:lang w:val="lv-LV" w:eastAsia="lv-LV"/>
              </w:rPr>
              <w:t>sk</w:t>
            </w:r>
            <w:proofErr w:type="spellEnd"/>
          </w:p>
        </w:tc>
        <w:tc>
          <w:tcPr>
            <w:tcW w:w="342" w:type="pct"/>
            <w:tcBorders>
              <w:top w:val="outset" w:sz="6" w:space="0" w:color="auto"/>
              <w:left w:val="outset" w:sz="6" w:space="0" w:color="auto"/>
              <w:bottom w:val="outset" w:sz="6" w:space="0" w:color="auto"/>
              <w:right w:val="outset" w:sz="6" w:space="0" w:color="auto"/>
            </w:tcBorders>
            <w:vAlign w:val="center"/>
          </w:tcPr>
          <w:p w14:paraId="37B90435"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4FE3331B" w14:textId="77777777" w:rsidR="002005D4" w:rsidRPr="00772B4C" w:rsidRDefault="002005D4" w:rsidP="00772B4C">
            <w:pPr>
              <w:spacing w:before="100" w:beforeAutospacing="1" w:after="100" w:afterAutospacing="1" w:line="360" w:lineRule="auto"/>
              <w:rPr>
                <w:b/>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A2C621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p w14:paraId="73BBA03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7FFE169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p w14:paraId="51B6DE40" w14:textId="77777777" w:rsidR="002005D4" w:rsidRPr="00772B4C" w:rsidRDefault="002005D4" w:rsidP="00772B4C">
            <w:pPr>
              <w:spacing w:before="100" w:beforeAutospacing="1" w:after="100" w:afterAutospacing="1" w:line="360" w:lineRule="auto"/>
              <w:rPr>
                <w:b/>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6F792D44" w14:textId="77777777" w:rsidR="002005D4" w:rsidRPr="00772B4C" w:rsidRDefault="002005D4" w:rsidP="00772B4C">
            <w:pPr>
              <w:spacing w:before="100" w:beforeAutospacing="1" w:after="100" w:afterAutospacing="1" w:line="360" w:lineRule="auto"/>
              <w:rPr>
                <w:b/>
                <w:lang w:val="lv-LV" w:eastAsia="lv-LV"/>
              </w:rPr>
            </w:pPr>
            <w:r w:rsidRPr="00772B4C">
              <w:rPr>
                <w:b/>
                <w:lang w:val="lv-LV" w:eastAsia="lv-LV"/>
              </w:rPr>
              <w:t>+</w:t>
            </w:r>
          </w:p>
          <w:p w14:paraId="16CA78C0" w14:textId="77777777" w:rsidR="002005D4" w:rsidRPr="00772B4C" w:rsidRDefault="002005D4" w:rsidP="00772B4C">
            <w:pPr>
              <w:spacing w:before="100" w:beforeAutospacing="1" w:after="100" w:afterAutospacing="1" w:line="360" w:lineRule="auto"/>
              <w:rPr>
                <w:lang w:val="lv-LV" w:eastAsia="lv-LV"/>
              </w:rPr>
            </w:pPr>
            <w:r w:rsidRPr="00772B4C">
              <w:rPr>
                <w:b/>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708718B7"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9CC22D0"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76042A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p w14:paraId="42E8F5C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7E28A9E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p w14:paraId="790A027D"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96" w:type="pct"/>
            <w:tcBorders>
              <w:top w:val="outset" w:sz="6" w:space="0" w:color="auto"/>
              <w:left w:val="outset" w:sz="6" w:space="0" w:color="auto"/>
              <w:bottom w:val="outset" w:sz="6" w:space="0" w:color="auto"/>
              <w:right w:val="outset" w:sz="6" w:space="0" w:color="auto"/>
            </w:tcBorders>
            <w:vAlign w:val="center"/>
          </w:tcPr>
          <w:p w14:paraId="100E6907"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13DFEF83"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7A9D771E"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02F0F77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5.</w:t>
            </w:r>
          </w:p>
        </w:tc>
        <w:tc>
          <w:tcPr>
            <w:tcW w:w="779" w:type="pct"/>
            <w:tcBorders>
              <w:top w:val="outset" w:sz="6" w:space="0" w:color="auto"/>
              <w:left w:val="outset" w:sz="6" w:space="0" w:color="auto"/>
              <w:bottom w:val="outset" w:sz="6" w:space="0" w:color="auto"/>
              <w:right w:val="outset" w:sz="6" w:space="0" w:color="auto"/>
            </w:tcBorders>
            <w:vAlign w:val="center"/>
            <w:hideMark/>
          </w:tcPr>
          <w:p w14:paraId="71537915" w14:textId="77777777" w:rsidR="002005D4" w:rsidRPr="00772B4C" w:rsidRDefault="002005D4" w:rsidP="00772B4C">
            <w:pPr>
              <w:spacing w:before="100" w:beforeAutospacing="1" w:after="100" w:afterAutospacing="1" w:line="360" w:lineRule="auto"/>
              <w:rPr>
                <w:sz w:val="20"/>
                <w:szCs w:val="20"/>
                <w:lang w:val="lv-LV" w:eastAsia="lv-LV"/>
              </w:rPr>
            </w:pPr>
            <w:r w:rsidRPr="00772B4C">
              <w:rPr>
                <w:sz w:val="20"/>
                <w:szCs w:val="20"/>
                <w:lang w:val="lv-LV" w:eastAsia="lv-LV"/>
              </w:rPr>
              <w:t xml:space="preserve">Nautrēnu vidusskola, </w:t>
            </w:r>
            <w:r w:rsidRPr="00772B4C">
              <w:rPr>
                <w:b/>
                <w:sz w:val="20"/>
                <w:szCs w:val="20"/>
                <w:lang w:val="lv-LV" w:eastAsia="lv-LV"/>
              </w:rPr>
              <w:t xml:space="preserve">tās </w:t>
            </w:r>
            <w:proofErr w:type="spellStart"/>
            <w:r w:rsidRPr="00772B4C">
              <w:rPr>
                <w:b/>
                <w:sz w:val="20"/>
                <w:szCs w:val="20"/>
                <w:lang w:val="lv-LV" w:eastAsia="lv-LV"/>
              </w:rPr>
              <w:t>str</w:t>
            </w:r>
            <w:proofErr w:type="spellEnd"/>
            <w:r w:rsidRPr="00772B4C">
              <w:rPr>
                <w:b/>
                <w:sz w:val="20"/>
                <w:szCs w:val="20"/>
                <w:lang w:val="lv-LV" w:eastAsia="lv-LV"/>
              </w:rPr>
              <w:t>. Bērzgales p-</w:t>
            </w:r>
            <w:proofErr w:type="spellStart"/>
            <w:r w:rsidRPr="00772B4C">
              <w:rPr>
                <w:b/>
                <w:sz w:val="20"/>
                <w:szCs w:val="20"/>
                <w:lang w:val="lv-LV" w:eastAsia="lv-LV"/>
              </w:rPr>
              <w:t>sk</w:t>
            </w:r>
            <w:proofErr w:type="spellEnd"/>
          </w:p>
        </w:tc>
        <w:tc>
          <w:tcPr>
            <w:tcW w:w="342" w:type="pct"/>
            <w:tcBorders>
              <w:top w:val="outset" w:sz="6" w:space="0" w:color="auto"/>
              <w:left w:val="outset" w:sz="6" w:space="0" w:color="auto"/>
              <w:bottom w:val="outset" w:sz="6" w:space="0" w:color="auto"/>
              <w:right w:val="outset" w:sz="6" w:space="0" w:color="auto"/>
            </w:tcBorders>
            <w:vAlign w:val="center"/>
            <w:hideMark/>
          </w:tcPr>
          <w:p w14:paraId="2A591271"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3625548A"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12903A7" w14:textId="77777777" w:rsidR="002005D4" w:rsidRPr="00772B4C" w:rsidRDefault="002005D4" w:rsidP="00772B4C">
            <w:pPr>
              <w:spacing w:before="100" w:beforeAutospacing="1" w:after="100" w:afterAutospacing="1" w:line="360" w:lineRule="auto"/>
              <w:rPr>
                <w:b/>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2D7E0F7C" w14:textId="77777777" w:rsidR="002005D4" w:rsidRPr="00772B4C" w:rsidRDefault="002005D4" w:rsidP="00772B4C">
            <w:pPr>
              <w:spacing w:before="100" w:beforeAutospacing="1" w:after="100" w:afterAutospacing="1" w:line="360" w:lineRule="auto"/>
              <w:rPr>
                <w:b/>
                <w:lang w:val="lv-LV" w:eastAsia="lv-LV"/>
              </w:rPr>
            </w:pPr>
            <w:r w:rsidRPr="00772B4C">
              <w:rPr>
                <w:b/>
                <w:lang w:val="lv-LV" w:eastAsia="lv-LV"/>
              </w:rPr>
              <w:t>+</w:t>
            </w:r>
          </w:p>
          <w:p w14:paraId="5824DE83" w14:textId="77777777" w:rsidR="002005D4" w:rsidRPr="00772B4C" w:rsidRDefault="002005D4" w:rsidP="00772B4C">
            <w:pPr>
              <w:spacing w:before="100" w:beforeAutospacing="1" w:after="100" w:afterAutospacing="1" w:line="360" w:lineRule="auto"/>
              <w:rPr>
                <w:b/>
                <w:lang w:val="lv-LV" w:eastAsia="lv-LV"/>
              </w:rPr>
            </w:pPr>
            <w:r w:rsidRPr="00772B4C">
              <w:rPr>
                <w:b/>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197938F6" w14:textId="77777777" w:rsidR="002005D4" w:rsidRPr="00772B4C" w:rsidRDefault="002005D4" w:rsidP="00772B4C">
            <w:pPr>
              <w:spacing w:before="100" w:beforeAutospacing="1" w:after="100" w:afterAutospacing="1" w:line="360" w:lineRule="auto"/>
              <w:rPr>
                <w:b/>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A8AE206" w14:textId="77777777" w:rsidR="002005D4" w:rsidRPr="00772B4C" w:rsidRDefault="002005D4" w:rsidP="00772B4C">
            <w:pPr>
              <w:spacing w:before="100" w:beforeAutospacing="1" w:after="100" w:afterAutospacing="1" w:line="360" w:lineRule="auto"/>
              <w:rPr>
                <w:b/>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1D0DE3E9" w14:textId="77777777" w:rsidR="002005D4" w:rsidRPr="00772B4C" w:rsidRDefault="002005D4" w:rsidP="00772B4C">
            <w:pPr>
              <w:spacing w:before="100" w:beforeAutospacing="1" w:after="100" w:afterAutospacing="1" w:line="360" w:lineRule="auto"/>
              <w:rPr>
                <w:b/>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8ED326B" w14:textId="77777777" w:rsidR="002005D4" w:rsidRPr="00772B4C" w:rsidRDefault="002005D4" w:rsidP="00772B4C">
            <w:pPr>
              <w:spacing w:before="100" w:beforeAutospacing="1" w:after="100" w:afterAutospacing="1" w:line="360" w:lineRule="auto"/>
              <w:rPr>
                <w:b/>
                <w:lang w:val="lv-LV" w:eastAsia="lv-LV"/>
              </w:rPr>
            </w:pPr>
            <w:r w:rsidRPr="00772B4C">
              <w:rPr>
                <w:b/>
                <w:lang w:val="lv-LV" w:eastAsia="lv-LV"/>
              </w:rPr>
              <w:t>+</w:t>
            </w:r>
          </w:p>
          <w:p w14:paraId="7EB4055D" w14:textId="77777777" w:rsidR="002005D4" w:rsidRPr="00772B4C" w:rsidRDefault="002005D4" w:rsidP="00772B4C">
            <w:pPr>
              <w:spacing w:before="100" w:beforeAutospacing="1" w:after="100" w:afterAutospacing="1" w:line="360" w:lineRule="auto"/>
              <w:rPr>
                <w:lang w:val="lv-LV" w:eastAsia="lv-LV"/>
              </w:rPr>
            </w:pPr>
            <w:r w:rsidRPr="00772B4C">
              <w:rPr>
                <w:b/>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5B3EC076"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116A5C7E"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386AF749"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5EE0777B" w14:textId="77777777" w:rsidTr="001C3DFF">
        <w:trPr>
          <w:trHeight w:val="303"/>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05EFC4AB"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6.</w:t>
            </w:r>
          </w:p>
        </w:tc>
        <w:tc>
          <w:tcPr>
            <w:tcW w:w="779" w:type="pct"/>
            <w:tcBorders>
              <w:top w:val="outset" w:sz="6" w:space="0" w:color="auto"/>
              <w:left w:val="outset" w:sz="6" w:space="0" w:color="auto"/>
              <w:bottom w:val="outset" w:sz="6" w:space="0" w:color="auto"/>
              <w:right w:val="outset" w:sz="6" w:space="0" w:color="auto"/>
            </w:tcBorders>
            <w:vAlign w:val="center"/>
            <w:hideMark/>
          </w:tcPr>
          <w:p w14:paraId="5A5896E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Tiskādu pamatskola</w:t>
            </w:r>
          </w:p>
        </w:tc>
        <w:tc>
          <w:tcPr>
            <w:tcW w:w="342" w:type="pct"/>
            <w:tcBorders>
              <w:top w:val="outset" w:sz="6" w:space="0" w:color="auto"/>
              <w:left w:val="outset" w:sz="6" w:space="0" w:color="auto"/>
              <w:bottom w:val="outset" w:sz="6" w:space="0" w:color="auto"/>
              <w:right w:val="outset" w:sz="6" w:space="0" w:color="auto"/>
            </w:tcBorders>
            <w:vAlign w:val="center"/>
            <w:hideMark/>
          </w:tcPr>
          <w:p w14:paraId="13A12FE0"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29B65AB3"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3C252F4"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0F530E2"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9612A9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5FAAB5B2"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309504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7594268" w14:textId="77777777" w:rsidR="002005D4" w:rsidRPr="00772B4C" w:rsidRDefault="002005D4" w:rsidP="00772B4C">
            <w:pPr>
              <w:spacing w:before="100" w:beforeAutospacing="1" w:after="100" w:afterAutospacing="1" w:line="360" w:lineRule="auto"/>
              <w:rPr>
                <w:lang w:val="lv-LV" w:eastAsia="lv-LV"/>
              </w:rPr>
            </w:pPr>
          </w:p>
        </w:tc>
        <w:tc>
          <w:tcPr>
            <w:tcW w:w="389" w:type="pct"/>
            <w:tcBorders>
              <w:top w:val="outset" w:sz="6" w:space="0" w:color="auto"/>
              <w:left w:val="outset" w:sz="6" w:space="0" w:color="auto"/>
              <w:bottom w:val="outset" w:sz="6" w:space="0" w:color="auto"/>
              <w:right w:val="outset" w:sz="6" w:space="0" w:color="auto"/>
            </w:tcBorders>
            <w:vAlign w:val="center"/>
          </w:tcPr>
          <w:p w14:paraId="0655535F"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126C10D9"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56CF0430"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0F37798A"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6454A5E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7.</w:t>
            </w:r>
          </w:p>
        </w:tc>
        <w:tc>
          <w:tcPr>
            <w:tcW w:w="779" w:type="pct"/>
            <w:tcBorders>
              <w:top w:val="outset" w:sz="6" w:space="0" w:color="auto"/>
              <w:left w:val="outset" w:sz="6" w:space="0" w:color="auto"/>
              <w:bottom w:val="outset" w:sz="6" w:space="0" w:color="auto"/>
              <w:right w:val="outset" w:sz="6" w:space="0" w:color="auto"/>
            </w:tcBorders>
            <w:vAlign w:val="center"/>
            <w:hideMark/>
          </w:tcPr>
          <w:p w14:paraId="1E6DE1F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Feimaņu pamatskola</w:t>
            </w:r>
          </w:p>
        </w:tc>
        <w:tc>
          <w:tcPr>
            <w:tcW w:w="342" w:type="pct"/>
            <w:tcBorders>
              <w:top w:val="outset" w:sz="6" w:space="0" w:color="auto"/>
              <w:left w:val="outset" w:sz="6" w:space="0" w:color="auto"/>
              <w:bottom w:val="outset" w:sz="6" w:space="0" w:color="auto"/>
              <w:right w:val="outset" w:sz="6" w:space="0" w:color="auto"/>
            </w:tcBorders>
            <w:vAlign w:val="center"/>
            <w:hideMark/>
          </w:tcPr>
          <w:p w14:paraId="78839AE5"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6BDA4A49"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060BF8B"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AA0F61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5C0C90FD"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9231732"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23DB87A"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14DAD599" w14:textId="77777777" w:rsidR="002005D4" w:rsidRPr="00772B4C" w:rsidRDefault="002005D4" w:rsidP="00772B4C">
            <w:pPr>
              <w:spacing w:before="100" w:beforeAutospacing="1" w:after="100" w:afterAutospacing="1" w:line="360" w:lineRule="auto"/>
              <w:rPr>
                <w:lang w:val="lv-LV" w:eastAsia="lv-LV"/>
              </w:rPr>
            </w:pPr>
          </w:p>
        </w:tc>
        <w:tc>
          <w:tcPr>
            <w:tcW w:w="389" w:type="pct"/>
            <w:tcBorders>
              <w:top w:val="outset" w:sz="6" w:space="0" w:color="auto"/>
              <w:left w:val="outset" w:sz="6" w:space="0" w:color="auto"/>
              <w:bottom w:val="outset" w:sz="6" w:space="0" w:color="auto"/>
              <w:right w:val="outset" w:sz="6" w:space="0" w:color="auto"/>
            </w:tcBorders>
            <w:vAlign w:val="center"/>
          </w:tcPr>
          <w:p w14:paraId="2A4107AE"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1BD0786D"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93" w:type="pct"/>
            <w:tcBorders>
              <w:top w:val="outset" w:sz="6" w:space="0" w:color="auto"/>
              <w:left w:val="outset" w:sz="6" w:space="0" w:color="auto"/>
              <w:bottom w:val="outset" w:sz="6" w:space="0" w:color="auto"/>
              <w:right w:val="outset" w:sz="6" w:space="0" w:color="auto"/>
            </w:tcBorders>
            <w:vAlign w:val="center"/>
          </w:tcPr>
          <w:p w14:paraId="27A8BBC0"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1E90EF1E"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5E3E4CDE"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8.</w:t>
            </w:r>
          </w:p>
        </w:tc>
        <w:tc>
          <w:tcPr>
            <w:tcW w:w="779" w:type="pct"/>
            <w:tcBorders>
              <w:top w:val="outset" w:sz="6" w:space="0" w:color="auto"/>
              <w:left w:val="outset" w:sz="6" w:space="0" w:color="auto"/>
              <w:bottom w:val="outset" w:sz="6" w:space="0" w:color="auto"/>
              <w:right w:val="outset" w:sz="6" w:space="0" w:color="auto"/>
            </w:tcBorders>
            <w:vAlign w:val="center"/>
            <w:hideMark/>
          </w:tcPr>
          <w:p w14:paraId="1717C12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Gaigalavas p-</w:t>
            </w:r>
            <w:proofErr w:type="spellStart"/>
            <w:r w:rsidRPr="00772B4C">
              <w:rPr>
                <w:lang w:val="lv-LV" w:eastAsia="lv-LV"/>
              </w:rPr>
              <w:t>sk</w:t>
            </w:r>
            <w:proofErr w:type="spellEnd"/>
          </w:p>
        </w:tc>
        <w:tc>
          <w:tcPr>
            <w:tcW w:w="342" w:type="pct"/>
            <w:tcBorders>
              <w:top w:val="outset" w:sz="6" w:space="0" w:color="auto"/>
              <w:left w:val="outset" w:sz="6" w:space="0" w:color="auto"/>
              <w:bottom w:val="outset" w:sz="6" w:space="0" w:color="auto"/>
              <w:right w:val="outset" w:sz="6" w:space="0" w:color="auto"/>
            </w:tcBorders>
            <w:vAlign w:val="center"/>
            <w:hideMark/>
          </w:tcPr>
          <w:p w14:paraId="0559F393"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66E21249"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9E46A17"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1AC6B998"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54CAA966"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DD19C32"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D622AD0" w14:textId="77777777" w:rsidR="002005D4" w:rsidRPr="00772B4C" w:rsidRDefault="002005D4" w:rsidP="00772B4C">
            <w:pPr>
              <w:spacing w:before="100" w:beforeAutospacing="1" w:after="100" w:afterAutospacing="1" w:line="360" w:lineRule="auto"/>
              <w:rPr>
                <w:b/>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A11691E" w14:textId="77777777" w:rsidR="002005D4" w:rsidRPr="00772B4C" w:rsidRDefault="002005D4" w:rsidP="00772B4C">
            <w:pPr>
              <w:spacing w:before="100" w:beforeAutospacing="1" w:after="100" w:afterAutospacing="1" w:line="360" w:lineRule="auto"/>
              <w:rPr>
                <w:lang w:val="lv-LV" w:eastAsia="lv-LV"/>
              </w:rPr>
            </w:pPr>
            <w:r w:rsidRPr="00772B4C">
              <w:rPr>
                <w:b/>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38FA91F8"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7FBEAA69"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509C7DBF"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1F0BDED1"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3932068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9.</w:t>
            </w:r>
          </w:p>
        </w:tc>
        <w:tc>
          <w:tcPr>
            <w:tcW w:w="779" w:type="pct"/>
            <w:tcBorders>
              <w:top w:val="outset" w:sz="6" w:space="0" w:color="auto"/>
              <w:left w:val="outset" w:sz="6" w:space="0" w:color="auto"/>
              <w:bottom w:val="outset" w:sz="6" w:space="0" w:color="auto"/>
              <w:right w:val="outset" w:sz="6" w:space="0" w:color="auto"/>
            </w:tcBorders>
            <w:vAlign w:val="center"/>
            <w:hideMark/>
          </w:tcPr>
          <w:p w14:paraId="4F30239B"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Rēznas</w:t>
            </w:r>
            <w:proofErr w:type="spellEnd"/>
            <w:r w:rsidRPr="00772B4C">
              <w:rPr>
                <w:lang w:val="lv-LV" w:eastAsia="lv-LV"/>
              </w:rPr>
              <w:t xml:space="preserve"> pamatskola</w:t>
            </w:r>
          </w:p>
        </w:tc>
        <w:tc>
          <w:tcPr>
            <w:tcW w:w="342" w:type="pct"/>
            <w:tcBorders>
              <w:top w:val="outset" w:sz="6" w:space="0" w:color="auto"/>
              <w:left w:val="outset" w:sz="6" w:space="0" w:color="auto"/>
              <w:bottom w:val="outset" w:sz="6" w:space="0" w:color="auto"/>
              <w:right w:val="outset" w:sz="6" w:space="0" w:color="auto"/>
            </w:tcBorders>
            <w:vAlign w:val="center"/>
            <w:hideMark/>
          </w:tcPr>
          <w:p w14:paraId="04D2D99D"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hideMark/>
          </w:tcPr>
          <w:p w14:paraId="27F3098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1C0F09C"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1DB5A7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672AD0EF"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09E6020"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6DA9CC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BBCEFD6" w14:textId="77777777" w:rsidR="002005D4" w:rsidRPr="00772B4C" w:rsidRDefault="002005D4" w:rsidP="00772B4C">
            <w:pPr>
              <w:spacing w:before="100" w:beforeAutospacing="1" w:after="100" w:afterAutospacing="1" w:line="360" w:lineRule="auto"/>
              <w:rPr>
                <w:lang w:val="lv-LV" w:eastAsia="lv-LV"/>
              </w:rPr>
            </w:pPr>
          </w:p>
        </w:tc>
        <w:tc>
          <w:tcPr>
            <w:tcW w:w="389" w:type="pct"/>
            <w:tcBorders>
              <w:top w:val="outset" w:sz="6" w:space="0" w:color="auto"/>
              <w:left w:val="outset" w:sz="6" w:space="0" w:color="auto"/>
              <w:bottom w:val="outset" w:sz="6" w:space="0" w:color="auto"/>
              <w:right w:val="outset" w:sz="6" w:space="0" w:color="auto"/>
            </w:tcBorders>
            <w:vAlign w:val="center"/>
          </w:tcPr>
          <w:p w14:paraId="6A49960B"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240E11C5"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4ACC6A03"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1597533C"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256FB6B8"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10.</w:t>
            </w:r>
          </w:p>
        </w:tc>
        <w:tc>
          <w:tcPr>
            <w:tcW w:w="779" w:type="pct"/>
            <w:tcBorders>
              <w:top w:val="outset" w:sz="6" w:space="0" w:color="auto"/>
              <w:left w:val="outset" w:sz="6" w:space="0" w:color="auto"/>
              <w:bottom w:val="outset" w:sz="6" w:space="0" w:color="auto"/>
              <w:right w:val="outset" w:sz="6" w:space="0" w:color="auto"/>
            </w:tcBorders>
            <w:vAlign w:val="center"/>
          </w:tcPr>
          <w:p w14:paraId="49C16C9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Sakstagala Jāņa Klīdzēja pamatskola</w:t>
            </w:r>
          </w:p>
        </w:tc>
        <w:tc>
          <w:tcPr>
            <w:tcW w:w="342" w:type="pct"/>
            <w:tcBorders>
              <w:top w:val="outset" w:sz="6" w:space="0" w:color="auto"/>
              <w:left w:val="outset" w:sz="6" w:space="0" w:color="auto"/>
              <w:bottom w:val="outset" w:sz="6" w:space="0" w:color="auto"/>
              <w:right w:val="outset" w:sz="6" w:space="0" w:color="auto"/>
            </w:tcBorders>
            <w:vAlign w:val="center"/>
          </w:tcPr>
          <w:p w14:paraId="1C6EA13D"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tcPr>
          <w:p w14:paraId="5B2C5B3A"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4FB4B781"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2F0BE3B"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48BECCA1"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5ABD053E"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207F03AD"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43BCC9C1" w14:textId="77777777" w:rsidR="002005D4" w:rsidRPr="00772B4C" w:rsidRDefault="002005D4" w:rsidP="00772B4C">
            <w:pPr>
              <w:spacing w:before="100" w:beforeAutospacing="1" w:after="100" w:afterAutospacing="1" w:line="360" w:lineRule="auto"/>
              <w:rPr>
                <w:lang w:val="lv-LV" w:eastAsia="lv-LV"/>
              </w:rPr>
            </w:pPr>
          </w:p>
        </w:tc>
        <w:tc>
          <w:tcPr>
            <w:tcW w:w="389" w:type="pct"/>
            <w:tcBorders>
              <w:top w:val="outset" w:sz="6" w:space="0" w:color="auto"/>
              <w:left w:val="outset" w:sz="6" w:space="0" w:color="auto"/>
              <w:bottom w:val="outset" w:sz="6" w:space="0" w:color="auto"/>
              <w:right w:val="outset" w:sz="6" w:space="0" w:color="auto"/>
            </w:tcBorders>
            <w:vAlign w:val="center"/>
          </w:tcPr>
          <w:p w14:paraId="3C94DD03"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35EF8525"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40D3BA1A"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6A4B61B8"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6960EBD4"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lastRenderedPageBreak/>
              <w:t>11.</w:t>
            </w:r>
          </w:p>
        </w:tc>
        <w:tc>
          <w:tcPr>
            <w:tcW w:w="779" w:type="pct"/>
            <w:tcBorders>
              <w:top w:val="outset" w:sz="6" w:space="0" w:color="auto"/>
              <w:left w:val="outset" w:sz="6" w:space="0" w:color="auto"/>
              <w:bottom w:val="outset" w:sz="6" w:space="0" w:color="auto"/>
              <w:right w:val="outset" w:sz="6" w:space="0" w:color="auto"/>
            </w:tcBorders>
            <w:vAlign w:val="center"/>
          </w:tcPr>
          <w:p w14:paraId="46440559" w14:textId="77777777" w:rsidR="002005D4" w:rsidRPr="00772B4C" w:rsidRDefault="002005D4" w:rsidP="00772B4C">
            <w:pPr>
              <w:spacing w:before="100" w:beforeAutospacing="1" w:after="100" w:afterAutospacing="1" w:line="360" w:lineRule="auto"/>
              <w:rPr>
                <w:lang w:val="lv-LV" w:eastAsia="lv-LV"/>
              </w:rPr>
            </w:pPr>
            <w:proofErr w:type="spellStart"/>
            <w:r w:rsidRPr="00772B4C">
              <w:rPr>
                <w:lang w:val="lv-LV" w:eastAsia="lv-LV"/>
              </w:rPr>
              <w:t>Verēmu</w:t>
            </w:r>
            <w:proofErr w:type="spellEnd"/>
            <w:r w:rsidRPr="00772B4C">
              <w:rPr>
                <w:lang w:val="lv-LV" w:eastAsia="lv-LV"/>
              </w:rPr>
              <w:t xml:space="preserve"> pamatskola</w:t>
            </w:r>
          </w:p>
        </w:tc>
        <w:tc>
          <w:tcPr>
            <w:tcW w:w="342" w:type="pct"/>
            <w:tcBorders>
              <w:top w:val="outset" w:sz="6" w:space="0" w:color="auto"/>
              <w:left w:val="outset" w:sz="6" w:space="0" w:color="auto"/>
              <w:bottom w:val="outset" w:sz="6" w:space="0" w:color="auto"/>
              <w:right w:val="outset" w:sz="6" w:space="0" w:color="auto"/>
            </w:tcBorders>
            <w:vAlign w:val="center"/>
          </w:tcPr>
          <w:p w14:paraId="3A8DFF4C"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tcPr>
          <w:p w14:paraId="7487E9E3"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1D249D28"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20ADCC6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4686EF6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419AD214"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B7A21AE"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476AF6F0" w14:textId="77777777" w:rsidR="002005D4" w:rsidRPr="00772B4C" w:rsidRDefault="002005D4" w:rsidP="00772B4C">
            <w:pPr>
              <w:spacing w:before="100" w:beforeAutospacing="1" w:after="100" w:afterAutospacing="1" w:line="360" w:lineRule="auto"/>
              <w:rPr>
                <w:lang w:val="lv-LV" w:eastAsia="lv-LV"/>
              </w:rPr>
            </w:pPr>
          </w:p>
        </w:tc>
        <w:tc>
          <w:tcPr>
            <w:tcW w:w="389" w:type="pct"/>
            <w:tcBorders>
              <w:top w:val="outset" w:sz="6" w:space="0" w:color="auto"/>
              <w:left w:val="outset" w:sz="6" w:space="0" w:color="auto"/>
              <w:bottom w:val="outset" w:sz="6" w:space="0" w:color="auto"/>
              <w:right w:val="outset" w:sz="6" w:space="0" w:color="auto"/>
            </w:tcBorders>
            <w:vAlign w:val="center"/>
          </w:tcPr>
          <w:p w14:paraId="6D903039" w14:textId="77777777" w:rsidR="002005D4" w:rsidRPr="00772B4C" w:rsidRDefault="002005D4" w:rsidP="00772B4C">
            <w:pPr>
              <w:spacing w:before="100" w:beforeAutospacing="1" w:after="100" w:afterAutospacing="1" w:line="360" w:lineRule="auto"/>
              <w:rPr>
                <w:lang w:val="lv-LV" w:eastAsia="lv-LV"/>
              </w:rPr>
            </w:pPr>
          </w:p>
        </w:tc>
        <w:tc>
          <w:tcPr>
            <w:tcW w:w="396" w:type="pct"/>
            <w:tcBorders>
              <w:top w:val="outset" w:sz="6" w:space="0" w:color="auto"/>
              <w:left w:val="outset" w:sz="6" w:space="0" w:color="auto"/>
              <w:bottom w:val="outset" w:sz="6" w:space="0" w:color="auto"/>
              <w:right w:val="outset" w:sz="6" w:space="0" w:color="auto"/>
            </w:tcBorders>
            <w:vAlign w:val="center"/>
          </w:tcPr>
          <w:p w14:paraId="4F96EF25"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6C6142C5"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5FC37FC1"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68F0CE3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12.</w:t>
            </w:r>
          </w:p>
        </w:tc>
        <w:tc>
          <w:tcPr>
            <w:tcW w:w="779" w:type="pct"/>
            <w:tcBorders>
              <w:top w:val="outset" w:sz="6" w:space="0" w:color="auto"/>
              <w:left w:val="outset" w:sz="6" w:space="0" w:color="auto"/>
              <w:bottom w:val="outset" w:sz="6" w:space="0" w:color="auto"/>
              <w:right w:val="outset" w:sz="6" w:space="0" w:color="auto"/>
            </w:tcBorders>
            <w:vAlign w:val="center"/>
          </w:tcPr>
          <w:p w14:paraId="79253122"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Viļānu vidusskola</w:t>
            </w:r>
          </w:p>
        </w:tc>
        <w:tc>
          <w:tcPr>
            <w:tcW w:w="342" w:type="pct"/>
            <w:tcBorders>
              <w:top w:val="outset" w:sz="6" w:space="0" w:color="auto"/>
              <w:left w:val="outset" w:sz="6" w:space="0" w:color="auto"/>
              <w:bottom w:val="outset" w:sz="6" w:space="0" w:color="auto"/>
              <w:right w:val="outset" w:sz="6" w:space="0" w:color="auto"/>
            </w:tcBorders>
            <w:vAlign w:val="center"/>
          </w:tcPr>
          <w:p w14:paraId="22DAD4EC" w14:textId="77777777" w:rsidR="002005D4" w:rsidRPr="00772B4C" w:rsidRDefault="002005D4" w:rsidP="00772B4C">
            <w:pPr>
              <w:spacing w:before="100" w:beforeAutospacing="1" w:after="100" w:afterAutospacing="1" w:line="360" w:lineRule="auto"/>
              <w:rPr>
                <w:lang w:val="lv-LV" w:eastAsia="lv-LV"/>
              </w:rPr>
            </w:pPr>
          </w:p>
        </w:tc>
        <w:tc>
          <w:tcPr>
            <w:tcW w:w="391" w:type="pct"/>
            <w:tcBorders>
              <w:top w:val="outset" w:sz="6" w:space="0" w:color="auto"/>
              <w:left w:val="outset" w:sz="6" w:space="0" w:color="auto"/>
              <w:bottom w:val="outset" w:sz="6" w:space="0" w:color="auto"/>
              <w:right w:val="outset" w:sz="6" w:space="0" w:color="auto"/>
            </w:tcBorders>
            <w:vAlign w:val="center"/>
          </w:tcPr>
          <w:p w14:paraId="4027270B"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3911AB83"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5ED843F"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33F765E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350D93C1"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64EA3378"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07C5731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3CDBF8F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96" w:type="pct"/>
            <w:tcBorders>
              <w:top w:val="outset" w:sz="6" w:space="0" w:color="auto"/>
              <w:left w:val="outset" w:sz="6" w:space="0" w:color="auto"/>
              <w:bottom w:val="outset" w:sz="6" w:space="0" w:color="auto"/>
              <w:right w:val="outset" w:sz="6" w:space="0" w:color="auto"/>
            </w:tcBorders>
            <w:vAlign w:val="center"/>
          </w:tcPr>
          <w:p w14:paraId="5DE9FE01" w14:textId="77777777" w:rsidR="002005D4" w:rsidRPr="00772B4C" w:rsidRDefault="002005D4" w:rsidP="00772B4C">
            <w:pPr>
              <w:spacing w:before="100" w:beforeAutospacing="1" w:after="100" w:afterAutospacing="1" w:line="360" w:lineRule="auto"/>
              <w:rPr>
                <w:lang w:val="lv-LV" w:eastAsia="lv-LV"/>
              </w:rPr>
            </w:pPr>
          </w:p>
        </w:tc>
        <w:tc>
          <w:tcPr>
            <w:tcW w:w="393" w:type="pct"/>
            <w:tcBorders>
              <w:top w:val="outset" w:sz="6" w:space="0" w:color="auto"/>
              <w:left w:val="outset" w:sz="6" w:space="0" w:color="auto"/>
              <w:bottom w:val="outset" w:sz="6" w:space="0" w:color="auto"/>
              <w:right w:val="outset" w:sz="6" w:space="0" w:color="auto"/>
            </w:tcBorders>
            <w:vAlign w:val="center"/>
          </w:tcPr>
          <w:p w14:paraId="74C25F00" w14:textId="77777777" w:rsidR="002005D4" w:rsidRPr="00772B4C" w:rsidRDefault="002005D4" w:rsidP="00772B4C">
            <w:pPr>
              <w:spacing w:before="100" w:beforeAutospacing="1" w:after="100" w:afterAutospacing="1" w:line="360" w:lineRule="auto"/>
              <w:rPr>
                <w:lang w:val="lv-LV" w:eastAsia="lv-LV"/>
              </w:rPr>
            </w:pPr>
          </w:p>
        </w:tc>
      </w:tr>
      <w:tr w:rsidR="002005D4" w:rsidRPr="00772B4C" w14:paraId="381CC20D" w14:textId="77777777" w:rsidTr="001C3DFF">
        <w:trPr>
          <w:tblCellSpacing w:w="0" w:type="dxa"/>
        </w:trPr>
        <w:tc>
          <w:tcPr>
            <w:tcW w:w="257" w:type="pct"/>
            <w:tcBorders>
              <w:top w:val="outset" w:sz="6" w:space="0" w:color="auto"/>
              <w:left w:val="outset" w:sz="6" w:space="0" w:color="auto"/>
              <w:bottom w:val="outset" w:sz="6" w:space="0" w:color="auto"/>
              <w:right w:val="outset" w:sz="6" w:space="0" w:color="auto"/>
            </w:tcBorders>
            <w:vAlign w:val="center"/>
            <w:hideMark/>
          </w:tcPr>
          <w:p w14:paraId="6A08F996"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13.</w:t>
            </w:r>
          </w:p>
        </w:tc>
        <w:tc>
          <w:tcPr>
            <w:tcW w:w="779" w:type="pct"/>
            <w:tcBorders>
              <w:top w:val="outset" w:sz="6" w:space="0" w:color="auto"/>
              <w:left w:val="outset" w:sz="6" w:space="0" w:color="auto"/>
              <w:bottom w:val="outset" w:sz="6" w:space="0" w:color="auto"/>
              <w:right w:val="outset" w:sz="6" w:space="0" w:color="auto"/>
            </w:tcBorders>
            <w:vAlign w:val="center"/>
            <w:hideMark/>
          </w:tcPr>
          <w:p w14:paraId="755BCD99"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Rēzeknes novada spec. pamatskola</w:t>
            </w:r>
          </w:p>
        </w:tc>
        <w:tc>
          <w:tcPr>
            <w:tcW w:w="342" w:type="pct"/>
            <w:tcBorders>
              <w:top w:val="outset" w:sz="6" w:space="0" w:color="auto"/>
              <w:left w:val="outset" w:sz="6" w:space="0" w:color="auto"/>
              <w:bottom w:val="outset" w:sz="6" w:space="0" w:color="auto"/>
              <w:right w:val="outset" w:sz="6" w:space="0" w:color="auto"/>
            </w:tcBorders>
            <w:vAlign w:val="center"/>
            <w:hideMark/>
          </w:tcPr>
          <w:p w14:paraId="5DEB6C2D"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91" w:type="pct"/>
            <w:tcBorders>
              <w:top w:val="outset" w:sz="6" w:space="0" w:color="auto"/>
              <w:left w:val="outset" w:sz="6" w:space="0" w:color="auto"/>
              <w:bottom w:val="outset" w:sz="6" w:space="0" w:color="auto"/>
              <w:right w:val="outset" w:sz="6" w:space="0" w:color="auto"/>
            </w:tcBorders>
            <w:vAlign w:val="center"/>
            <w:hideMark/>
          </w:tcPr>
          <w:p w14:paraId="2BA1F57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F524DAF"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137B3E05"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A06FAA3" w14:textId="77777777" w:rsidR="002005D4" w:rsidRPr="00772B4C" w:rsidRDefault="002005D4" w:rsidP="00772B4C">
            <w:pPr>
              <w:spacing w:before="100" w:beforeAutospacing="1" w:after="100" w:afterAutospacing="1" w:line="360" w:lineRule="auto"/>
              <w:rPr>
                <w:lang w:val="lv-LV" w:eastAsia="lv-LV"/>
              </w:rPr>
            </w:pPr>
          </w:p>
        </w:tc>
        <w:tc>
          <w:tcPr>
            <w:tcW w:w="342" w:type="pct"/>
            <w:tcBorders>
              <w:top w:val="outset" w:sz="6" w:space="0" w:color="auto"/>
              <w:left w:val="outset" w:sz="6" w:space="0" w:color="auto"/>
              <w:bottom w:val="outset" w:sz="6" w:space="0" w:color="auto"/>
              <w:right w:val="outset" w:sz="6" w:space="0" w:color="auto"/>
            </w:tcBorders>
            <w:vAlign w:val="center"/>
          </w:tcPr>
          <w:p w14:paraId="78CA4196"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024319CC"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42" w:type="pct"/>
            <w:tcBorders>
              <w:top w:val="outset" w:sz="6" w:space="0" w:color="auto"/>
              <w:left w:val="outset" w:sz="6" w:space="0" w:color="auto"/>
              <w:bottom w:val="outset" w:sz="6" w:space="0" w:color="auto"/>
              <w:right w:val="outset" w:sz="6" w:space="0" w:color="auto"/>
            </w:tcBorders>
            <w:vAlign w:val="center"/>
          </w:tcPr>
          <w:p w14:paraId="634155C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89" w:type="pct"/>
            <w:tcBorders>
              <w:top w:val="outset" w:sz="6" w:space="0" w:color="auto"/>
              <w:left w:val="outset" w:sz="6" w:space="0" w:color="auto"/>
              <w:bottom w:val="outset" w:sz="6" w:space="0" w:color="auto"/>
              <w:right w:val="outset" w:sz="6" w:space="0" w:color="auto"/>
            </w:tcBorders>
            <w:vAlign w:val="center"/>
          </w:tcPr>
          <w:p w14:paraId="5C850671"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96" w:type="pct"/>
            <w:tcBorders>
              <w:top w:val="outset" w:sz="6" w:space="0" w:color="auto"/>
              <w:left w:val="outset" w:sz="6" w:space="0" w:color="auto"/>
              <w:bottom w:val="outset" w:sz="6" w:space="0" w:color="auto"/>
              <w:right w:val="outset" w:sz="6" w:space="0" w:color="auto"/>
            </w:tcBorders>
            <w:vAlign w:val="center"/>
          </w:tcPr>
          <w:p w14:paraId="765508A5"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c>
          <w:tcPr>
            <w:tcW w:w="393" w:type="pct"/>
            <w:tcBorders>
              <w:top w:val="outset" w:sz="6" w:space="0" w:color="auto"/>
              <w:left w:val="outset" w:sz="6" w:space="0" w:color="auto"/>
              <w:bottom w:val="outset" w:sz="6" w:space="0" w:color="auto"/>
              <w:right w:val="outset" w:sz="6" w:space="0" w:color="auto"/>
            </w:tcBorders>
            <w:vAlign w:val="center"/>
          </w:tcPr>
          <w:p w14:paraId="37399BDA"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w:t>
            </w:r>
          </w:p>
        </w:tc>
      </w:tr>
    </w:tbl>
    <w:p w14:paraId="6D7A4C01" w14:textId="77777777" w:rsidR="002005D4" w:rsidRPr="00772B4C" w:rsidRDefault="002005D4" w:rsidP="00772B4C">
      <w:pPr>
        <w:spacing w:before="100" w:beforeAutospacing="1" w:after="100" w:afterAutospacing="1" w:line="360" w:lineRule="auto"/>
        <w:rPr>
          <w:lang w:val="lv-LV" w:eastAsia="lv-LV"/>
        </w:rPr>
      </w:pPr>
      <w:r w:rsidRPr="00772B4C">
        <w:rPr>
          <w:b/>
          <w:bCs/>
          <w:lang w:val="lv-LV" w:eastAsia="lv-LV"/>
        </w:rPr>
        <w:t>3. Profesionālās izglītības programmas</w:t>
      </w:r>
    </w:p>
    <w:p w14:paraId="07C2AF50" w14:textId="77777777" w:rsidR="002005D4" w:rsidRPr="00772B4C" w:rsidRDefault="002005D4" w:rsidP="00772B4C">
      <w:pPr>
        <w:spacing w:before="100" w:beforeAutospacing="1" w:after="100" w:afterAutospacing="1" w:line="360" w:lineRule="auto"/>
        <w:rPr>
          <w:lang w:val="lv-LV" w:eastAsia="lv-LV"/>
        </w:rPr>
      </w:pPr>
      <w:r w:rsidRPr="00772B4C">
        <w:rPr>
          <w:lang w:val="lv-LV" w:eastAsia="lv-LV"/>
        </w:rPr>
        <w:t>Rēzeknes novada speciālā pamatskola realizē 1.līmeņa profesionālās izglītības programmas izglītojamajiem ar garīgās attīstības traucējumiem:</w:t>
      </w:r>
    </w:p>
    <w:p w14:paraId="52CC47BC" w14:textId="77777777" w:rsidR="002005D4" w:rsidRPr="00772B4C" w:rsidRDefault="002005D4" w:rsidP="00772B4C">
      <w:pPr>
        <w:numPr>
          <w:ilvl w:val="0"/>
          <w:numId w:val="4"/>
        </w:numPr>
        <w:spacing w:before="100" w:beforeAutospacing="1" w:after="100" w:afterAutospacing="1" w:line="360" w:lineRule="auto"/>
        <w:ind w:left="0"/>
        <w:rPr>
          <w:lang w:val="lv-LV" w:eastAsia="lv-LV"/>
        </w:rPr>
      </w:pPr>
      <w:r w:rsidRPr="00772B4C">
        <w:rPr>
          <w:lang w:val="lv-LV" w:eastAsia="lv-LV"/>
        </w:rPr>
        <w:t>Ēdināšanas pakalpojumi (izglītības programmas kods 22811021), piešķiramā kvalifikācija Pavāra palīgs;</w:t>
      </w:r>
    </w:p>
    <w:p w14:paraId="01E8CF91" w14:textId="77777777" w:rsidR="002005D4" w:rsidRPr="00772B4C" w:rsidRDefault="002005D4" w:rsidP="00772B4C">
      <w:pPr>
        <w:numPr>
          <w:ilvl w:val="0"/>
          <w:numId w:val="4"/>
        </w:numPr>
        <w:spacing w:before="100" w:beforeAutospacing="1" w:after="100" w:afterAutospacing="1" w:line="360" w:lineRule="auto"/>
        <w:ind w:left="0"/>
        <w:rPr>
          <w:lang w:val="lv-LV" w:eastAsia="lv-LV"/>
        </w:rPr>
      </w:pPr>
      <w:r w:rsidRPr="00772B4C">
        <w:rPr>
          <w:lang w:val="lv-LV" w:eastAsia="lv-LV"/>
        </w:rPr>
        <w:t xml:space="preserve">Šūto izstrādājumu ražošanas tehnoloģija (izglītības programmas kods 22542021), piešķiramā kvalifikācija </w:t>
      </w:r>
      <w:proofErr w:type="spellStart"/>
      <w:r w:rsidRPr="00772B4C">
        <w:rPr>
          <w:lang w:val="lv-LV" w:eastAsia="lv-LV"/>
        </w:rPr>
        <w:t>Palīgšuvējs</w:t>
      </w:r>
      <w:proofErr w:type="spellEnd"/>
      <w:r w:rsidRPr="00772B4C">
        <w:rPr>
          <w:lang w:val="lv-LV" w:eastAsia="lv-LV"/>
        </w:rPr>
        <w:t>;</w:t>
      </w:r>
    </w:p>
    <w:p w14:paraId="5B6FA01A" w14:textId="77777777" w:rsidR="002005D4" w:rsidRPr="00772B4C" w:rsidRDefault="002005D4" w:rsidP="00772B4C">
      <w:pPr>
        <w:spacing w:before="100" w:beforeAutospacing="1" w:after="100" w:afterAutospacing="1" w:line="360" w:lineRule="auto"/>
        <w:rPr>
          <w:lang w:val="lv-LV"/>
        </w:rPr>
      </w:pPr>
      <w:r w:rsidRPr="00772B4C">
        <w:rPr>
          <w:lang w:val="lv-LV" w:eastAsia="lv-LV"/>
        </w:rPr>
        <w:t>Koka izstrādājumu izgatavošana (izglītības programmas kods 22543041), piešķiramā kvalifikācija Galdnieka palīgs</w:t>
      </w:r>
    </w:p>
    <w:p w14:paraId="7C1A1BDF" w14:textId="37514F0B" w:rsidR="004C16F0" w:rsidRPr="00772B4C" w:rsidRDefault="004C16F0" w:rsidP="00772B4C">
      <w:pPr>
        <w:pStyle w:val="Virsraksts1"/>
        <w:spacing w:before="100" w:beforeAutospacing="1" w:after="100" w:afterAutospacing="1" w:line="360" w:lineRule="auto"/>
        <w:ind w:right="-483" w:firstLine="709"/>
        <w:jc w:val="both"/>
        <w:rPr>
          <w:sz w:val="24"/>
          <w:lang w:val="lv-LV"/>
        </w:rPr>
      </w:pPr>
      <w:r w:rsidRPr="00772B4C">
        <w:rPr>
          <w:sz w:val="24"/>
          <w:lang w:val="lv-LV"/>
        </w:rPr>
        <w:t>Rēzeknes novada speciālajā  pamatskolā,  kura tiek finansēta no valsts budžeta, uz 202</w:t>
      </w:r>
      <w:r w:rsidR="00D17F1D" w:rsidRPr="00772B4C">
        <w:rPr>
          <w:sz w:val="24"/>
          <w:lang w:val="lv-LV"/>
        </w:rPr>
        <w:t>2</w:t>
      </w:r>
      <w:r w:rsidRPr="00772B4C">
        <w:rPr>
          <w:sz w:val="24"/>
          <w:lang w:val="lv-LV"/>
        </w:rPr>
        <w:t>.gada  1.septembri  skolēnu skaits bija  16</w:t>
      </w:r>
      <w:r w:rsidR="00D17F1D" w:rsidRPr="00772B4C">
        <w:rPr>
          <w:sz w:val="24"/>
          <w:lang w:val="lv-LV"/>
        </w:rPr>
        <w:t>3</w:t>
      </w:r>
      <w:r w:rsidRPr="00772B4C">
        <w:rPr>
          <w:sz w:val="24"/>
          <w:lang w:val="lv-LV"/>
        </w:rPr>
        <w:t xml:space="preserve"> (-</w:t>
      </w:r>
      <w:r w:rsidR="00D17F1D" w:rsidRPr="00772B4C">
        <w:rPr>
          <w:sz w:val="24"/>
          <w:lang w:val="lv-LV"/>
        </w:rPr>
        <w:t>1</w:t>
      </w:r>
      <w:r w:rsidRPr="00772B4C">
        <w:rPr>
          <w:sz w:val="24"/>
          <w:lang w:val="lv-LV"/>
        </w:rPr>
        <w:t xml:space="preserve"> salīdzinot ar  iepriekšējo mācību gadu). </w:t>
      </w:r>
    </w:p>
    <w:p w14:paraId="10AC47A1" w14:textId="5EBAD955" w:rsidR="004C16F0" w:rsidRPr="00772B4C" w:rsidRDefault="004C16F0" w:rsidP="00772B4C">
      <w:pPr>
        <w:spacing w:before="100" w:beforeAutospacing="1" w:after="100" w:afterAutospacing="1" w:line="360" w:lineRule="auto"/>
        <w:ind w:right="-483" w:firstLine="709"/>
        <w:jc w:val="both"/>
        <w:rPr>
          <w:lang w:val="lv-LV"/>
        </w:rPr>
      </w:pPr>
      <w:r w:rsidRPr="00772B4C">
        <w:rPr>
          <w:lang w:val="lv-LV"/>
        </w:rPr>
        <w:t>Jau  otro  gadu  vidusskolēni  apguva  B  kategorijas  autovadītāju  kursus, kurus  apmaksā  novada  pašvaldība. 202</w:t>
      </w:r>
      <w:r w:rsidR="00D17F1D" w:rsidRPr="00772B4C">
        <w:rPr>
          <w:lang w:val="lv-LV"/>
        </w:rPr>
        <w:t>1</w:t>
      </w:r>
      <w:r w:rsidRPr="00772B4C">
        <w:rPr>
          <w:lang w:val="lv-LV"/>
        </w:rPr>
        <w:t>./202</w:t>
      </w:r>
      <w:r w:rsidR="00D17F1D" w:rsidRPr="00772B4C">
        <w:rPr>
          <w:lang w:val="lv-LV"/>
        </w:rPr>
        <w:t>2</w:t>
      </w:r>
      <w:r w:rsidRPr="00772B4C">
        <w:rPr>
          <w:lang w:val="lv-LV"/>
        </w:rPr>
        <w:t xml:space="preserve">.mācību  gadā  to  apgūst  </w:t>
      </w:r>
      <w:r w:rsidR="00D17F1D" w:rsidRPr="00772B4C">
        <w:rPr>
          <w:lang w:val="lv-LV"/>
        </w:rPr>
        <w:t>77</w:t>
      </w:r>
      <w:r w:rsidRPr="00772B4C">
        <w:rPr>
          <w:lang w:val="lv-LV"/>
        </w:rPr>
        <w:t xml:space="preserve">  skolēni (20</w:t>
      </w:r>
      <w:r w:rsidR="00D17F1D" w:rsidRPr="00772B4C">
        <w:rPr>
          <w:lang w:val="lv-LV"/>
        </w:rPr>
        <w:t>20</w:t>
      </w:r>
      <w:r w:rsidRPr="00772B4C">
        <w:rPr>
          <w:lang w:val="lv-LV"/>
        </w:rPr>
        <w:t>./202</w:t>
      </w:r>
      <w:r w:rsidR="00D17F1D" w:rsidRPr="00772B4C">
        <w:rPr>
          <w:lang w:val="lv-LV"/>
        </w:rPr>
        <w:t>1</w:t>
      </w:r>
      <w:r w:rsidRPr="00772B4C">
        <w:rPr>
          <w:lang w:val="lv-LV"/>
        </w:rPr>
        <w:t xml:space="preserve">.mācību  gadā – </w:t>
      </w:r>
      <w:r w:rsidR="00D17F1D" w:rsidRPr="00772B4C">
        <w:rPr>
          <w:lang w:val="lv-LV"/>
        </w:rPr>
        <w:t>64</w:t>
      </w:r>
      <w:r w:rsidRPr="00772B4C">
        <w:rPr>
          <w:lang w:val="lv-LV"/>
        </w:rPr>
        <w:t xml:space="preserve">  skolēni).</w:t>
      </w:r>
    </w:p>
    <w:p w14:paraId="3C44AAA7" w14:textId="29FEB56D" w:rsidR="004C16F0" w:rsidRPr="00772B4C" w:rsidRDefault="004C16F0" w:rsidP="00772B4C">
      <w:pPr>
        <w:pStyle w:val="Virsraksts1"/>
        <w:spacing w:before="100" w:beforeAutospacing="1" w:after="100" w:afterAutospacing="1" w:line="360" w:lineRule="auto"/>
        <w:ind w:right="-483" w:firstLine="709"/>
        <w:jc w:val="both"/>
        <w:rPr>
          <w:sz w:val="24"/>
          <w:lang w:val="lv-LV"/>
        </w:rPr>
      </w:pPr>
      <w:r w:rsidRPr="00772B4C">
        <w:rPr>
          <w:sz w:val="24"/>
          <w:lang w:val="lv-LV"/>
        </w:rPr>
        <w:t>Sakarā ar to, ka novadā ir daudz skolu ar nelielu skolēnu skaitu (piecās  skolās  un  trīs struktūrvienībās mācās mazāk kā 100 skolēni) raksturīga ir apvienoto klašu sistēma. 202</w:t>
      </w:r>
      <w:r w:rsidR="00D23834" w:rsidRPr="00772B4C">
        <w:rPr>
          <w:sz w:val="24"/>
          <w:lang w:val="lv-LV"/>
        </w:rPr>
        <w:t>2</w:t>
      </w:r>
      <w:r w:rsidRPr="00772B4C">
        <w:rPr>
          <w:sz w:val="24"/>
          <w:lang w:val="lv-LV"/>
        </w:rPr>
        <w:t>./202</w:t>
      </w:r>
      <w:r w:rsidR="00D23834" w:rsidRPr="00772B4C">
        <w:rPr>
          <w:sz w:val="24"/>
          <w:lang w:val="lv-LV"/>
        </w:rPr>
        <w:t>3</w:t>
      </w:r>
      <w:r w:rsidRPr="00772B4C">
        <w:rPr>
          <w:sz w:val="24"/>
          <w:lang w:val="lv-LV"/>
        </w:rPr>
        <w:t xml:space="preserve">.mācību gadā novada skolās ir </w:t>
      </w:r>
      <w:r w:rsidR="00D379C9" w:rsidRPr="00772B4C">
        <w:rPr>
          <w:sz w:val="24"/>
          <w:lang w:val="lv-LV"/>
        </w:rPr>
        <w:t>85</w:t>
      </w:r>
      <w:r w:rsidRPr="00772B4C">
        <w:rPr>
          <w:sz w:val="24"/>
          <w:lang w:val="lv-LV"/>
        </w:rPr>
        <w:t xml:space="preserve"> apvienotās klases 3</w:t>
      </w:r>
      <w:r w:rsidR="00D379C9" w:rsidRPr="00772B4C">
        <w:rPr>
          <w:sz w:val="24"/>
          <w:lang w:val="lv-LV"/>
        </w:rPr>
        <w:t>9</w:t>
      </w:r>
      <w:r w:rsidRPr="00772B4C">
        <w:rPr>
          <w:sz w:val="24"/>
          <w:lang w:val="lv-LV"/>
        </w:rPr>
        <w:t xml:space="preserve">  klašu  komplektos. </w:t>
      </w:r>
    </w:p>
    <w:p w14:paraId="3153A73B" w14:textId="3C4AFF6B" w:rsidR="004C16F0" w:rsidRPr="00772B4C" w:rsidRDefault="004B5155" w:rsidP="00772B4C">
      <w:pPr>
        <w:spacing w:before="100" w:beforeAutospacing="1" w:after="100" w:afterAutospacing="1" w:line="360" w:lineRule="auto"/>
        <w:ind w:firstLine="709"/>
        <w:rPr>
          <w:b/>
          <w:lang w:val="lv-LV"/>
        </w:rPr>
      </w:pPr>
      <w:r w:rsidRPr="00772B4C">
        <w:rPr>
          <w:lang w:val="lv-LV"/>
        </w:rPr>
        <w:t xml:space="preserve">Pavisam novada izglītības iestādēs nodarbināti  </w:t>
      </w:r>
      <w:r w:rsidR="002B08AA" w:rsidRPr="00772B4C">
        <w:rPr>
          <w:lang w:val="lv-LV"/>
        </w:rPr>
        <w:t>582</w:t>
      </w:r>
      <w:r w:rsidRPr="00772B4C">
        <w:rPr>
          <w:lang w:val="lv-LV"/>
        </w:rPr>
        <w:t xml:space="preserve">   pedagogi.</w:t>
      </w:r>
    </w:p>
    <w:p w14:paraId="71433EC0" w14:textId="0E06E8DA" w:rsidR="004C16F0" w:rsidRPr="00772B4C" w:rsidRDefault="004C16F0" w:rsidP="00772B4C">
      <w:pPr>
        <w:spacing w:before="100" w:beforeAutospacing="1" w:after="100" w:afterAutospacing="1" w:line="360" w:lineRule="auto"/>
        <w:ind w:firstLine="709"/>
        <w:rPr>
          <w:b/>
          <w:lang w:val="lv-LV"/>
        </w:rPr>
      </w:pPr>
      <w:r w:rsidRPr="00772B4C">
        <w:rPr>
          <w:b/>
          <w:lang w:val="lv-LV"/>
        </w:rPr>
        <w:t>Olimpiādes, eksāmeni.</w:t>
      </w:r>
    </w:p>
    <w:p w14:paraId="3BCB2E0E" w14:textId="25655FAA" w:rsidR="004C16F0" w:rsidRPr="00772B4C" w:rsidRDefault="004C16F0" w:rsidP="00772B4C">
      <w:pPr>
        <w:spacing w:before="100" w:beforeAutospacing="1" w:after="100" w:afterAutospacing="1" w:line="360" w:lineRule="auto"/>
        <w:ind w:firstLine="709"/>
        <w:jc w:val="both"/>
        <w:rPr>
          <w:lang w:val="lv-LV"/>
        </w:rPr>
      </w:pPr>
      <w:r w:rsidRPr="00772B4C">
        <w:rPr>
          <w:lang w:val="lv-LV"/>
        </w:rPr>
        <w:t>202</w:t>
      </w:r>
      <w:r w:rsidR="008C7A91" w:rsidRPr="00772B4C">
        <w:rPr>
          <w:lang w:val="lv-LV"/>
        </w:rPr>
        <w:t>1</w:t>
      </w:r>
      <w:r w:rsidRPr="00772B4C">
        <w:rPr>
          <w:lang w:val="lv-LV"/>
        </w:rPr>
        <w:t>./202</w:t>
      </w:r>
      <w:r w:rsidR="008C7A91" w:rsidRPr="00772B4C">
        <w:rPr>
          <w:lang w:val="lv-LV"/>
        </w:rPr>
        <w:t>2</w:t>
      </w:r>
      <w:r w:rsidRPr="00772B4C">
        <w:rPr>
          <w:lang w:val="lv-LV"/>
        </w:rPr>
        <w:t>.mācību gadā tika organizētas:</w:t>
      </w:r>
    </w:p>
    <w:p w14:paraId="7CB2B4E9" w14:textId="2B82D2FE" w:rsidR="004C16F0" w:rsidRPr="00772B4C" w:rsidRDefault="004C16F0" w:rsidP="00772B4C">
      <w:pPr>
        <w:numPr>
          <w:ilvl w:val="0"/>
          <w:numId w:val="1"/>
        </w:numPr>
        <w:suppressAutoHyphens/>
        <w:spacing w:before="100" w:beforeAutospacing="1" w:after="100" w:afterAutospacing="1" w:line="360" w:lineRule="auto"/>
        <w:ind w:firstLine="709"/>
        <w:jc w:val="both"/>
        <w:rPr>
          <w:lang w:val="lv-LV"/>
        </w:rPr>
      </w:pPr>
      <w:r w:rsidRPr="00772B4C">
        <w:rPr>
          <w:lang w:val="lv-LV"/>
        </w:rPr>
        <w:t>1</w:t>
      </w:r>
      <w:r w:rsidR="008C7A91" w:rsidRPr="00772B4C">
        <w:rPr>
          <w:lang w:val="lv-LV"/>
        </w:rPr>
        <w:t>5</w:t>
      </w:r>
      <w:r w:rsidRPr="00772B4C">
        <w:rPr>
          <w:lang w:val="lv-LV"/>
        </w:rPr>
        <w:t xml:space="preserve"> mācību  priekšmetu  Rēzeknes  </w:t>
      </w:r>
      <w:r w:rsidR="008C7A91" w:rsidRPr="00772B4C">
        <w:rPr>
          <w:lang w:val="lv-LV"/>
        </w:rPr>
        <w:t>novada</w:t>
      </w:r>
      <w:r w:rsidRPr="00772B4C">
        <w:rPr>
          <w:lang w:val="lv-LV"/>
        </w:rPr>
        <w:t xml:space="preserve">  olimpiādes;</w:t>
      </w:r>
    </w:p>
    <w:p w14:paraId="6ED34913" w14:textId="12CE3CC3" w:rsidR="004C16F0" w:rsidRPr="00772B4C" w:rsidRDefault="008C7A91" w:rsidP="00772B4C">
      <w:pPr>
        <w:numPr>
          <w:ilvl w:val="0"/>
          <w:numId w:val="1"/>
        </w:numPr>
        <w:spacing w:before="100" w:beforeAutospacing="1" w:after="100" w:afterAutospacing="1" w:line="360" w:lineRule="auto"/>
        <w:ind w:firstLine="709"/>
        <w:jc w:val="both"/>
        <w:rPr>
          <w:lang w:val="lv-LV"/>
        </w:rPr>
      </w:pPr>
      <w:r w:rsidRPr="00772B4C">
        <w:rPr>
          <w:lang w:val="lv-LV"/>
        </w:rPr>
        <w:lastRenderedPageBreak/>
        <w:t>9</w:t>
      </w:r>
      <w:r w:rsidR="004C16F0" w:rsidRPr="00772B4C">
        <w:rPr>
          <w:lang w:val="lv-LV"/>
        </w:rPr>
        <w:t xml:space="preserve"> izglītības iestādēs </w:t>
      </w:r>
      <w:r w:rsidRPr="00772B4C">
        <w:rPr>
          <w:lang w:val="lv-LV"/>
        </w:rPr>
        <w:t>45</w:t>
      </w:r>
      <w:r w:rsidR="004C16F0" w:rsidRPr="00772B4C">
        <w:rPr>
          <w:lang w:val="lv-LV"/>
        </w:rPr>
        <w:t xml:space="preserve"> centralizētie  eksāmeni  </w:t>
      </w:r>
      <w:r w:rsidRPr="00772B4C">
        <w:rPr>
          <w:lang w:val="lv-LV"/>
        </w:rPr>
        <w:t>204</w:t>
      </w:r>
      <w:r w:rsidR="004C16F0" w:rsidRPr="00772B4C">
        <w:rPr>
          <w:lang w:val="lv-LV"/>
        </w:rPr>
        <w:t xml:space="preserve"> skolēniem.</w:t>
      </w:r>
    </w:p>
    <w:p w14:paraId="3AA7569D" w14:textId="7269A0FE" w:rsidR="004C16F0" w:rsidRPr="00772B4C" w:rsidRDefault="004C16F0" w:rsidP="00772B4C">
      <w:pPr>
        <w:spacing w:before="100" w:beforeAutospacing="1" w:after="100" w:afterAutospacing="1" w:line="360" w:lineRule="auto"/>
        <w:jc w:val="both"/>
        <w:rPr>
          <w:lang w:val="lv-LV"/>
        </w:rPr>
      </w:pPr>
      <w:r w:rsidRPr="00772B4C">
        <w:rPr>
          <w:lang w:val="lv-LV"/>
        </w:rPr>
        <w:t>Valsts olimpiādēs vislabākos rezultātus sasniedza</w:t>
      </w:r>
      <w:r w:rsidR="008C7A91" w:rsidRPr="00772B4C">
        <w:rPr>
          <w:lang w:val="lv-LV"/>
        </w:rPr>
        <w:t xml:space="preserve"> Nautrēnu vidusskolas 9.klases skolniece Amanda </w:t>
      </w:r>
      <w:proofErr w:type="spellStart"/>
      <w:r w:rsidR="008C7A91" w:rsidRPr="00772B4C">
        <w:rPr>
          <w:lang w:val="lv-LV"/>
        </w:rPr>
        <w:t>Ludborža</w:t>
      </w:r>
      <w:proofErr w:type="spellEnd"/>
      <w:r w:rsidR="008C7A91" w:rsidRPr="00772B4C">
        <w:rPr>
          <w:lang w:val="lv-LV"/>
        </w:rPr>
        <w:t xml:space="preserve"> (skolotāja Valentīna </w:t>
      </w:r>
      <w:proofErr w:type="spellStart"/>
      <w:r w:rsidR="008C7A91" w:rsidRPr="00772B4C">
        <w:rPr>
          <w:lang w:val="lv-LV"/>
        </w:rPr>
        <w:t>Turlaja</w:t>
      </w:r>
      <w:proofErr w:type="spellEnd"/>
      <w:r w:rsidR="008C7A91" w:rsidRPr="00772B4C">
        <w:rPr>
          <w:lang w:val="lv-LV"/>
        </w:rPr>
        <w:t xml:space="preserve">), kura vēstures olimpiādē valstī ieguva 1.pakāpes diplomu. 3.pakāpes diplomu bioloģijas olimpiādē valstī </w:t>
      </w:r>
      <w:r w:rsidRPr="00772B4C">
        <w:rPr>
          <w:lang w:val="lv-LV"/>
        </w:rPr>
        <w:t xml:space="preserve"> </w:t>
      </w:r>
      <w:r w:rsidR="008C7A91" w:rsidRPr="00772B4C">
        <w:rPr>
          <w:lang w:val="lv-LV"/>
        </w:rPr>
        <w:t xml:space="preserve">ieguva Maltas vidusskolas 9.klases skolēns Raivis </w:t>
      </w:r>
      <w:proofErr w:type="spellStart"/>
      <w:r w:rsidR="008C7A91" w:rsidRPr="00772B4C">
        <w:rPr>
          <w:lang w:val="lv-LV"/>
        </w:rPr>
        <w:t>Madelāns</w:t>
      </w:r>
      <w:proofErr w:type="spellEnd"/>
      <w:r w:rsidR="008C7A91" w:rsidRPr="00772B4C">
        <w:rPr>
          <w:lang w:val="lv-LV"/>
        </w:rPr>
        <w:t xml:space="preserve">  skolotāja Aija Sniķere), savukārt </w:t>
      </w:r>
      <w:r w:rsidRPr="00772B4C">
        <w:rPr>
          <w:lang w:val="lv-LV"/>
        </w:rPr>
        <w:t xml:space="preserve">Viļānu vidusskolas 9.klases skolniece </w:t>
      </w:r>
      <w:proofErr w:type="spellStart"/>
      <w:r w:rsidR="008C7A91" w:rsidRPr="00772B4C">
        <w:rPr>
          <w:lang w:val="lv-LV"/>
        </w:rPr>
        <w:t>Elizaveta</w:t>
      </w:r>
      <w:proofErr w:type="spellEnd"/>
      <w:r w:rsidR="008C7A91" w:rsidRPr="00772B4C">
        <w:rPr>
          <w:lang w:val="lv-LV"/>
        </w:rPr>
        <w:t xml:space="preserve"> </w:t>
      </w:r>
      <w:proofErr w:type="spellStart"/>
      <w:r w:rsidR="008C7A91" w:rsidRPr="00772B4C">
        <w:rPr>
          <w:lang w:val="lv-LV"/>
        </w:rPr>
        <w:t>Kudrjavceva</w:t>
      </w:r>
      <w:proofErr w:type="spellEnd"/>
      <w:r w:rsidR="008C7A91" w:rsidRPr="00772B4C">
        <w:rPr>
          <w:lang w:val="lv-LV"/>
        </w:rPr>
        <w:t xml:space="preserve"> (skolotāja Tatjana </w:t>
      </w:r>
      <w:proofErr w:type="spellStart"/>
      <w:r w:rsidR="008C7A91" w:rsidRPr="00772B4C">
        <w:rPr>
          <w:lang w:val="lv-LV"/>
        </w:rPr>
        <w:t>Samuilova</w:t>
      </w:r>
      <w:proofErr w:type="spellEnd"/>
      <w:r w:rsidR="008C7A91" w:rsidRPr="00772B4C">
        <w:rPr>
          <w:lang w:val="lv-LV"/>
        </w:rPr>
        <w:t xml:space="preserve">) krievu valodas olimpiādē valstī ieguva 3.pakāpes diplomu, bet Viļānu vidusskolas 11.klases skolniece Sintija </w:t>
      </w:r>
      <w:proofErr w:type="spellStart"/>
      <w:r w:rsidR="008C7A91" w:rsidRPr="00772B4C">
        <w:rPr>
          <w:lang w:val="lv-LV"/>
        </w:rPr>
        <w:t>Pokšāne</w:t>
      </w:r>
      <w:proofErr w:type="spellEnd"/>
      <w:r w:rsidRPr="00772B4C">
        <w:rPr>
          <w:lang w:val="lv-LV"/>
        </w:rPr>
        <w:t xml:space="preserve"> ieguva  Atzinību  valstī </w:t>
      </w:r>
      <w:r w:rsidR="008C7A91" w:rsidRPr="00772B4C">
        <w:rPr>
          <w:lang w:val="lv-LV"/>
        </w:rPr>
        <w:t>krievu</w:t>
      </w:r>
      <w:r w:rsidRPr="00772B4C">
        <w:rPr>
          <w:lang w:val="lv-LV"/>
        </w:rPr>
        <w:t xml:space="preserve"> valodas olimpiādē (skolotāja </w:t>
      </w:r>
      <w:r w:rsidR="008C7A91" w:rsidRPr="00772B4C">
        <w:rPr>
          <w:lang w:val="lv-LV"/>
        </w:rPr>
        <w:t>Valentīna Kozule</w:t>
      </w:r>
      <w:r w:rsidRPr="00772B4C">
        <w:rPr>
          <w:lang w:val="lv-LV"/>
        </w:rPr>
        <w:t xml:space="preserve">). </w:t>
      </w:r>
      <w:r w:rsidR="00CA3A3C" w:rsidRPr="00772B4C">
        <w:rPr>
          <w:lang w:val="lv-LV"/>
        </w:rPr>
        <w:t>Marks Tučs (Maltas v-</w:t>
      </w:r>
      <w:proofErr w:type="spellStart"/>
      <w:r w:rsidR="00CA3A3C" w:rsidRPr="00772B4C">
        <w:rPr>
          <w:lang w:val="lv-LV"/>
        </w:rPr>
        <w:t>sk</w:t>
      </w:r>
      <w:proofErr w:type="spellEnd"/>
      <w:r w:rsidR="00CA3A3C" w:rsidRPr="00772B4C">
        <w:rPr>
          <w:lang w:val="lv-LV"/>
        </w:rPr>
        <w:t xml:space="preserve">, 8.kl.; skolotājs Gunārs </w:t>
      </w:r>
      <w:proofErr w:type="spellStart"/>
      <w:r w:rsidR="00CA3A3C" w:rsidRPr="00772B4C">
        <w:rPr>
          <w:lang w:val="lv-LV"/>
        </w:rPr>
        <w:t>Vjakse</w:t>
      </w:r>
      <w:proofErr w:type="spellEnd"/>
      <w:r w:rsidR="00CA3A3C" w:rsidRPr="00772B4C">
        <w:rPr>
          <w:lang w:val="lv-LV"/>
        </w:rPr>
        <w:t xml:space="preserve">) izcīnīja 3.vietu tehnoloģiju un dizaina atklātajā olimpiādē  valstī.  </w:t>
      </w:r>
    </w:p>
    <w:p w14:paraId="40B2907D" w14:textId="1A691500" w:rsidR="004C16F0" w:rsidRPr="00772B4C" w:rsidRDefault="004C16F0" w:rsidP="00772B4C">
      <w:pPr>
        <w:spacing w:before="100" w:beforeAutospacing="1" w:after="100" w:afterAutospacing="1" w:line="360" w:lineRule="auto"/>
        <w:ind w:firstLine="709"/>
        <w:jc w:val="both"/>
        <w:rPr>
          <w:lang w:val="lv-LV"/>
        </w:rPr>
      </w:pPr>
      <w:r w:rsidRPr="00772B4C">
        <w:rPr>
          <w:rFonts w:ascii="TimesNewRomanPSMT" w:hAnsi="TimesNewRomanPSMT" w:cs="TimesNewRomanPSMT"/>
          <w:lang w:val="lv-LV"/>
        </w:rPr>
        <w:t xml:space="preserve">Valsts atklātajā  latgaliešu valodas un kultūrvēstures olimpiādē  </w:t>
      </w:r>
      <w:r w:rsidR="009D615F" w:rsidRPr="00772B4C">
        <w:rPr>
          <w:rFonts w:ascii="TimesNewRomanPSMT" w:hAnsi="TimesNewRomanPSMT" w:cs="TimesNewRomanPSMT"/>
          <w:lang w:val="lv-LV"/>
        </w:rPr>
        <w:t>2</w:t>
      </w:r>
      <w:r w:rsidRPr="00772B4C">
        <w:rPr>
          <w:rFonts w:ascii="TimesNewRomanPSMT" w:hAnsi="TimesNewRomanPSMT" w:cs="TimesNewRomanPSMT"/>
          <w:lang w:val="lv-LV"/>
        </w:rPr>
        <w:t xml:space="preserve">.vietu </w:t>
      </w:r>
      <w:r w:rsidR="009D615F" w:rsidRPr="00772B4C">
        <w:rPr>
          <w:rFonts w:ascii="TimesNewRomanPSMT" w:hAnsi="TimesNewRomanPSMT" w:cs="TimesNewRomanPSMT"/>
          <w:lang w:val="lv-LV"/>
        </w:rPr>
        <w:t>ieguva</w:t>
      </w:r>
      <w:r w:rsidRPr="00772B4C">
        <w:rPr>
          <w:rFonts w:ascii="TimesNewRomanPSMT" w:hAnsi="TimesNewRomanPSMT" w:cs="TimesNewRomanPSMT"/>
          <w:lang w:val="lv-LV"/>
        </w:rPr>
        <w:t xml:space="preserve"> </w:t>
      </w:r>
      <w:r w:rsidRPr="00772B4C">
        <w:rPr>
          <w:lang w:val="lv-LV"/>
        </w:rPr>
        <w:t>Nautrēnu  v-</w:t>
      </w:r>
      <w:proofErr w:type="spellStart"/>
      <w:r w:rsidRPr="00772B4C">
        <w:rPr>
          <w:lang w:val="lv-LV"/>
        </w:rPr>
        <w:t>sk</w:t>
      </w:r>
      <w:proofErr w:type="spellEnd"/>
      <w:r w:rsidRPr="00772B4C">
        <w:rPr>
          <w:lang w:val="lv-LV"/>
        </w:rPr>
        <w:t xml:space="preserve"> 12.klašu skolēnu  grupa </w:t>
      </w:r>
      <w:r w:rsidRPr="00772B4C">
        <w:rPr>
          <w:rFonts w:ascii="TimesNewRomanPSMT" w:hAnsi="TimesNewRomanPSMT" w:cs="TimesNewRomanPSMT"/>
          <w:lang w:val="lv-LV"/>
        </w:rPr>
        <w:t>(</w:t>
      </w:r>
      <w:r w:rsidR="009D615F" w:rsidRPr="00772B4C">
        <w:rPr>
          <w:rFonts w:ascii="TimesNewRomanPSMT" w:hAnsi="TimesNewRomanPSMT" w:cs="TimesNewRomanPSMT"/>
          <w:lang w:val="lv-LV"/>
        </w:rPr>
        <w:t xml:space="preserve">Āris Rancāns, Saiva Karmena </w:t>
      </w:r>
      <w:proofErr w:type="spellStart"/>
      <w:r w:rsidR="009D615F" w:rsidRPr="00772B4C">
        <w:rPr>
          <w:rFonts w:ascii="TimesNewRomanPSMT" w:hAnsi="TimesNewRomanPSMT" w:cs="TimesNewRomanPSMT"/>
          <w:lang w:val="lv-LV"/>
        </w:rPr>
        <w:t>Maģiča</w:t>
      </w:r>
      <w:proofErr w:type="spellEnd"/>
      <w:r w:rsidR="009D615F" w:rsidRPr="00772B4C">
        <w:rPr>
          <w:rFonts w:ascii="TimesNewRomanPSMT" w:hAnsi="TimesNewRomanPSMT" w:cs="TimesNewRomanPSMT"/>
          <w:lang w:val="lv-LV"/>
        </w:rPr>
        <w:t>, Rolands Laizāns</w:t>
      </w:r>
      <w:r w:rsidRPr="00772B4C">
        <w:rPr>
          <w:rFonts w:ascii="TimesNewRomanPSMT" w:hAnsi="TimesNewRomanPSMT" w:cs="TimesNewRomanPSMT"/>
          <w:lang w:val="lv-LV"/>
        </w:rPr>
        <w:t>) [skolotāja Veronika Dundure</w:t>
      </w:r>
      <w:r w:rsidR="009D615F" w:rsidRPr="00772B4C">
        <w:rPr>
          <w:rFonts w:ascii="TimesNewRomanPSMT" w:hAnsi="TimesNewRomanPSMT" w:cs="TimesNewRomanPSMT"/>
          <w:lang w:val="lv-LV"/>
        </w:rPr>
        <w:t>].</w:t>
      </w:r>
    </w:p>
    <w:p w14:paraId="71CB9959" w14:textId="58496784" w:rsidR="00A47374" w:rsidRPr="00772B4C" w:rsidRDefault="00A47374" w:rsidP="00772B4C">
      <w:pPr>
        <w:spacing w:before="100" w:beforeAutospacing="1" w:after="100" w:afterAutospacing="1" w:line="360" w:lineRule="auto"/>
        <w:rPr>
          <w:lang w:val="lv-LV"/>
        </w:rPr>
      </w:pPr>
      <w:r w:rsidRPr="00772B4C">
        <w:rPr>
          <w:lang w:val="lv-LV"/>
        </w:rPr>
        <w:br w:type="page"/>
      </w:r>
    </w:p>
    <w:p w14:paraId="344C7DD0" w14:textId="5952144D" w:rsidR="00A47374" w:rsidRPr="008F005F" w:rsidRDefault="00A47374" w:rsidP="008F005F">
      <w:pPr>
        <w:spacing w:before="100" w:beforeAutospacing="1" w:after="100" w:afterAutospacing="1" w:line="360" w:lineRule="auto"/>
        <w:jc w:val="center"/>
        <w:rPr>
          <w:b/>
          <w:sz w:val="36"/>
          <w:szCs w:val="36"/>
          <w:lang w:val="lv-LV"/>
        </w:rPr>
      </w:pPr>
      <w:r w:rsidRPr="00772B4C">
        <w:rPr>
          <w:b/>
          <w:sz w:val="36"/>
          <w:szCs w:val="36"/>
          <w:lang w:val="lv-LV"/>
        </w:rPr>
        <w:lastRenderedPageBreak/>
        <w:t>Darbība bērnu tiesību aizsardzības jomā</w:t>
      </w:r>
    </w:p>
    <w:tbl>
      <w:tblPr>
        <w:tblStyle w:val="Reatabula"/>
        <w:tblW w:w="0" w:type="auto"/>
        <w:tblInd w:w="-34" w:type="dxa"/>
        <w:tblLayout w:type="fixed"/>
        <w:tblLook w:val="04A0" w:firstRow="1" w:lastRow="0" w:firstColumn="1" w:lastColumn="0" w:noHBand="0" w:noVBand="1"/>
      </w:tblPr>
      <w:tblGrid>
        <w:gridCol w:w="3414"/>
        <w:gridCol w:w="1230"/>
        <w:gridCol w:w="4570"/>
      </w:tblGrid>
      <w:tr w:rsidR="00A47374" w:rsidRPr="00772B4C" w14:paraId="7304E995" w14:textId="77777777" w:rsidTr="005D285A">
        <w:tc>
          <w:tcPr>
            <w:tcW w:w="3414" w:type="dxa"/>
          </w:tcPr>
          <w:p w14:paraId="7583560C" w14:textId="77777777" w:rsidR="00A47374" w:rsidRPr="00772B4C" w:rsidRDefault="00A47374" w:rsidP="00772B4C">
            <w:pPr>
              <w:spacing w:before="100" w:beforeAutospacing="1" w:after="100" w:afterAutospacing="1" w:line="360" w:lineRule="auto"/>
              <w:jc w:val="center"/>
              <w:rPr>
                <w:b/>
                <w:lang w:val="lv-LV"/>
              </w:rPr>
            </w:pPr>
            <w:r w:rsidRPr="00772B4C">
              <w:rPr>
                <w:b/>
                <w:lang w:val="lv-LV"/>
              </w:rPr>
              <w:t>Aktivitāte</w:t>
            </w:r>
          </w:p>
        </w:tc>
        <w:tc>
          <w:tcPr>
            <w:tcW w:w="1230" w:type="dxa"/>
          </w:tcPr>
          <w:p w14:paraId="4A89011F" w14:textId="77777777" w:rsidR="00A47374" w:rsidRPr="00772B4C" w:rsidRDefault="00A47374" w:rsidP="00772B4C">
            <w:pPr>
              <w:spacing w:before="100" w:beforeAutospacing="1" w:after="100" w:afterAutospacing="1" w:line="360" w:lineRule="auto"/>
              <w:jc w:val="center"/>
              <w:rPr>
                <w:b/>
                <w:lang w:val="lv-LV"/>
              </w:rPr>
            </w:pPr>
            <w:r w:rsidRPr="00772B4C">
              <w:rPr>
                <w:b/>
                <w:lang w:val="lv-LV"/>
              </w:rPr>
              <w:t>Rādītājs</w:t>
            </w:r>
          </w:p>
        </w:tc>
        <w:tc>
          <w:tcPr>
            <w:tcW w:w="4570" w:type="dxa"/>
          </w:tcPr>
          <w:p w14:paraId="04FCD85C" w14:textId="77777777" w:rsidR="00A47374" w:rsidRPr="00772B4C" w:rsidRDefault="00A47374" w:rsidP="00772B4C">
            <w:pPr>
              <w:spacing w:before="100" w:beforeAutospacing="1" w:after="100" w:afterAutospacing="1" w:line="360" w:lineRule="auto"/>
              <w:jc w:val="center"/>
              <w:rPr>
                <w:b/>
                <w:lang w:val="lv-LV"/>
              </w:rPr>
            </w:pPr>
            <w:r w:rsidRPr="00772B4C">
              <w:rPr>
                <w:b/>
                <w:lang w:val="lv-LV"/>
              </w:rPr>
              <w:t>Rezultāts</w:t>
            </w:r>
          </w:p>
        </w:tc>
      </w:tr>
      <w:tr w:rsidR="00A47374" w:rsidRPr="00772B4C" w14:paraId="2B1029CC" w14:textId="77777777" w:rsidTr="005D285A">
        <w:tc>
          <w:tcPr>
            <w:tcW w:w="3414" w:type="dxa"/>
          </w:tcPr>
          <w:p w14:paraId="1E81E0C2" w14:textId="77777777" w:rsidR="00A47374" w:rsidRPr="00772B4C" w:rsidRDefault="00A47374" w:rsidP="00772B4C">
            <w:pPr>
              <w:spacing w:before="100" w:beforeAutospacing="1" w:after="100" w:afterAutospacing="1" w:line="360" w:lineRule="auto"/>
              <w:rPr>
                <w:lang w:val="lv-LV"/>
              </w:rPr>
            </w:pPr>
            <w:r w:rsidRPr="00772B4C">
              <w:rPr>
                <w:lang w:val="lv-LV"/>
              </w:rPr>
              <w:t xml:space="preserve">Sadarbībā ar vispārējās un pirmsskolas izglītības iestādēm noorganizētas  tikšanās ar pedagogiem, skolēniem un vecākiem. </w:t>
            </w:r>
          </w:p>
        </w:tc>
        <w:tc>
          <w:tcPr>
            <w:tcW w:w="1230" w:type="dxa"/>
          </w:tcPr>
          <w:p w14:paraId="77982E0B" w14:textId="77777777" w:rsidR="00A47374" w:rsidRPr="00772B4C" w:rsidRDefault="00A47374" w:rsidP="00772B4C">
            <w:pPr>
              <w:spacing w:before="100" w:beforeAutospacing="1" w:after="100" w:afterAutospacing="1" w:line="360" w:lineRule="auto"/>
              <w:rPr>
                <w:lang w:val="lv-LV"/>
              </w:rPr>
            </w:pPr>
            <w:r w:rsidRPr="00772B4C">
              <w:rPr>
                <w:lang w:val="lv-LV"/>
              </w:rPr>
              <w:t>Pastāvīgi, pēc vajadzības</w:t>
            </w:r>
          </w:p>
        </w:tc>
        <w:tc>
          <w:tcPr>
            <w:tcW w:w="4570" w:type="dxa"/>
          </w:tcPr>
          <w:p w14:paraId="242B4559" w14:textId="77777777" w:rsidR="00A47374" w:rsidRPr="00772B4C" w:rsidRDefault="00A47374" w:rsidP="00772B4C">
            <w:pPr>
              <w:spacing w:before="100" w:beforeAutospacing="1" w:after="100" w:afterAutospacing="1" w:line="360" w:lineRule="auto"/>
              <w:rPr>
                <w:lang w:val="lv-LV"/>
              </w:rPr>
            </w:pPr>
            <w:r w:rsidRPr="00772B4C">
              <w:rPr>
                <w:lang w:val="lv-LV"/>
              </w:rPr>
              <w:t xml:space="preserve">Dalība vecāku sapulcēs, sarunas ar skolēniem, tikšanās ar pedagogiem  par bērnu tiesību aizsardzības jautājumiem, par bērnu pienākumiem, tiesībām un atbildību,  par vecāku atbildību bērnu audzināšanas un izglītošanas jautājumos; sniegta palīdzība konfliktsituāciju risināšanā. </w:t>
            </w:r>
          </w:p>
        </w:tc>
      </w:tr>
      <w:tr w:rsidR="00A47374" w:rsidRPr="00772B4C" w14:paraId="1A4BBC7F" w14:textId="77777777" w:rsidTr="005D285A">
        <w:tc>
          <w:tcPr>
            <w:tcW w:w="3414" w:type="dxa"/>
          </w:tcPr>
          <w:p w14:paraId="26202F02" w14:textId="77777777" w:rsidR="00A47374" w:rsidRPr="00772B4C" w:rsidRDefault="00A47374" w:rsidP="00772B4C">
            <w:pPr>
              <w:spacing w:before="100" w:beforeAutospacing="1" w:after="100" w:afterAutospacing="1" w:line="360" w:lineRule="auto"/>
              <w:rPr>
                <w:lang w:val="lv-LV"/>
              </w:rPr>
            </w:pPr>
            <w:r w:rsidRPr="00772B4C">
              <w:rPr>
                <w:lang w:val="lv-LV"/>
              </w:rPr>
              <w:t>Pārraudzības vizītes novada izglītības iestādēs</w:t>
            </w:r>
          </w:p>
        </w:tc>
        <w:tc>
          <w:tcPr>
            <w:tcW w:w="1230" w:type="dxa"/>
          </w:tcPr>
          <w:p w14:paraId="3BB82689" w14:textId="77777777" w:rsidR="00A47374" w:rsidRPr="00772B4C" w:rsidRDefault="00A47374" w:rsidP="00772B4C">
            <w:pPr>
              <w:spacing w:before="100" w:beforeAutospacing="1" w:after="100" w:afterAutospacing="1" w:line="360" w:lineRule="auto"/>
              <w:rPr>
                <w:lang w:val="lv-LV"/>
              </w:rPr>
            </w:pPr>
            <w:r w:rsidRPr="00772B4C">
              <w:rPr>
                <w:lang w:val="lv-LV"/>
              </w:rPr>
              <w:t>8</w:t>
            </w:r>
          </w:p>
        </w:tc>
        <w:tc>
          <w:tcPr>
            <w:tcW w:w="4570" w:type="dxa"/>
          </w:tcPr>
          <w:p w14:paraId="22AB2233" w14:textId="77777777" w:rsidR="00A47374" w:rsidRPr="00772B4C" w:rsidRDefault="00A47374" w:rsidP="00772B4C">
            <w:pPr>
              <w:spacing w:before="100" w:beforeAutospacing="1" w:after="100" w:afterAutospacing="1" w:line="360" w:lineRule="auto"/>
              <w:rPr>
                <w:lang w:val="lv-LV"/>
              </w:rPr>
            </w:pPr>
            <w:r w:rsidRPr="00772B4C">
              <w:rPr>
                <w:lang w:val="lv-LV"/>
              </w:rPr>
              <w:t>Neattaisnotie mācību stundu kavējumi; savstarpējās attiecības un konfliktu risināšana; mācību darbs sākumskolā un pirmsskolā atbalsta sniegšana izglītojamajiem ar īpašām vajadzībām</w:t>
            </w:r>
          </w:p>
        </w:tc>
      </w:tr>
      <w:tr w:rsidR="00A47374" w:rsidRPr="00772B4C" w14:paraId="0554D02D" w14:textId="77777777" w:rsidTr="005D285A">
        <w:tc>
          <w:tcPr>
            <w:tcW w:w="3414" w:type="dxa"/>
          </w:tcPr>
          <w:p w14:paraId="668B0FED" w14:textId="77777777" w:rsidR="00A47374" w:rsidRPr="00772B4C" w:rsidRDefault="00A47374" w:rsidP="00772B4C">
            <w:pPr>
              <w:spacing w:before="100" w:beforeAutospacing="1" w:after="100" w:afterAutospacing="1" w:line="360" w:lineRule="auto"/>
              <w:rPr>
                <w:lang w:val="lv-LV"/>
              </w:rPr>
            </w:pPr>
            <w:r w:rsidRPr="00772B4C">
              <w:rPr>
                <w:lang w:val="lv-LV"/>
              </w:rPr>
              <w:t xml:space="preserve">Tehnisko darbinieku izglītošana </w:t>
            </w:r>
          </w:p>
        </w:tc>
        <w:tc>
          <w:tcPr>
            <w:tcW w:w="1230" w:type="dxa"/>
          </w:tcPr>
          <w:p w14:paraId="7FEEF559" w14:textId="77777777" w:rsidR="00A47374" w:rsidRPr="00772B4C" w:rsidRDefault="00A47374" w:rsidP="00772B4C">
            <w:pPr>
              <w:spacing w:before="100" w:beforeAutospacing="1" w:after="100" w:afterAutospacing="1" w:line="360" w:lineRule="auto"/>
              <w:rPr>
                <w:lang w:val="lv-LV"/>
              </w:rPr>
            </w:pPr>
            <w:r w:rsidRPr="00772B4C">
              <w:rPr>
                <w:lang w:val="lv-LV"/>
              </w:rPr>
              <w:t xml:space="preserve">15 </w:t>
            </w:r>
            <w:proofErr w:type="spellStart"/>
            <w:r w:rsidRPr="00772B4C">
              <w:rPr>
                <w:lang w:val="lv-LV"/>
              </w:rPr>
              <w:t>cilv</w:t>
            </w:r>
            <w:proofErr w:type="spellEnd"/>
            <w:r w:rsidRPr="00772B4C">
              <w:rPr>
                <w:lang w:val="lv-LV"/>
              </w:rPr>
              <w:t>.</w:t>
            </w:r>
          </w:p>
        </w:tc>
        <w:tc>
          <w:tcPr>
            <w:tcW w:w="4570" w:type="dxa"/>
          </w:tcPr>
          <w:p w14:paraId="0D475A03" w14:textId="77777777" w:rsidR="00A47374" w:rsidRPr="00772B4C" w:rsidRDefault="00A47374" w:rsidP="00772B4C">
            <w:pPr>
              <w:spacing w:before="100" w:beforeAutospacing="1" w:after="100" w:afterAutospacing="1" w:line="360" w:lineRule="auto"/>
              <w:rPr>
                <w:lang w:val="lv-LV"/>
              </w:rPr>
            </w:pPr>
            <w:r w:rsidRPr="00772B4C">
              <w:rPr>
                <w:lang w:val="lv-LV"/>
              </w:rPr>
              <w:t>Izglītoti Rēzeknes novada pašvaldības izglītības iestāžu pedagogi un tehniskie darbinieki Bērnu tiesību aizsardzības jomā.</w:t>
            </w:r>
          </w:p>
        </w:tc>
      </w:tr>
      <w:tr w:rsidR="00A47374" w:rsidRPr="00772B4C" w14:paraId="72C3A9B8" w14:textId="77777777" w:rsidTr="005D285A">
        <w:tc>
          <w:tcPr>
            <w:tcW w:w="3414" w:type="dxa"/>
          </w:tcPr>
          <w:p w14:paraId="21C312D6" w14:textId="77777777" w:rsidR="00A47374" w:rsidRPr="00772B4C" w:rsidRDefault="00A47374" w:rsidP="00772B4C">
            <w:pPr>
              <w:spacing w:before="100" w:beforeAutospacing="1" w:after="100" w:afterAutospacing="1" w:line="360" w:lineRule="auto"/>
              <w:rPr>
                <w:lang w:val="lv-LV"/>
              </w:rPr>
            </w:pPr>
            <w:r w:rsidRPr="00772B4C">
              <w:rPr>
                <w:color w:val="000000"/>
                <w:lang w:val="lv-LV"/>
              </w:rPr>
              <w:t xml:space="preserve"> Konsultācijas  bērnu tiesību aizsardzības jautājumos</w:t>
            </w:r>
          </w:p>
        </w:tc>
        <w:tc>
          <w:tcPr>
            <w:tcW w:w="1230" w:type="dxa"/>
          </w:tcPr>
          <w:p w14:paraId="53B64FF7" w14:textId="77777777" w:rsidR="00A47374" w:rsidRPr="00772B4C" w:rsidRDefault="00A47374" w:rsidP="00772B4C">
            <w:pPr>
              <w:spacing w:before="100" w:beforeAutospacing="1" w:after="100" w:afterAutospacing="1" w:line="360" w:lineRule="auto"/>
              <w:rPr>
                <w:lang w:val="lv-LV"/>
              </w:rPr>
            </w:pPr>
          </w:p>
          <w:p w14:paraId="1426A7BA" w14:textId="77777777" w:rsidR="00A47374" w:rsidRPr="00772B4C" w:rsidRDefault="00A47374" w:rsidP="00772B4C">
            <w:pPr>
              <w:spacing w:before="100" w:beforeAutospacing="1" w:after="100" w:afterAutospacing="1" w:line="360" w:lineRule="auto"/>
              <w:rPr>
                <w:lang w:val="lv-LV"/>
              </w:rPr>
            </w:pPr>
            <w:r w:rsidRPr="00772B4C">
              <w:rPr>
                <w:lang w:val="lv-LV"/>
              </w:rPr>
              <w:t>Pastāvīgi</w:t>
            </w:r>
          </w:p>
        </w:tc>
        <w:tc>
          <w:tcPr>
            <w:tcW w:w="4570" w:type="dxa"/>
          </w:tcPr>
          <w:p w14:paraId="29FD3AC0" w14:textId="77777777" w:rsidR="00A47374" w:rsidRPr="00772B4C" w:rsidRDefault="00A47374" w:rsidP="00772B4C">
            <w:pPr>
              <w:spacing w:before="100" w:beforeAutospacing="1" w:after="100" w:afterAutospacing="1" w:line="360" w:lineRule="auto"/>
              <w:rPr>
                <w:lang w:val="lv-LV"/>
              </w:rPr>
            </w:pPr>
            <w:r w:rsidRPr="00772B4C">
              <w:rPr>
                <w:lang w:val="lv-LV"/>
              </w:rPr>
              <w:t xml:space="preserve">Sniegtas individuālas konsultācijas bērnu tiesību aizsardzības jautājumos vecākiem (aizbildņiem), pedagogiem, sociālā dienesta darbiniekiem, bāriņtiesu pārstāvjiem un citiem novada pagastu pārvalžu speciālistiem </w:t>
            </w:r>
          </w:p>
        </w:tc>
      </w:tr>
      <w:tr w:rsidR="00A47374" w:rsidRPr="00772B4C" w14:paraId="6B3A201E" w14:textId="77777777" w:rsidTr="005D285A">
        <w:tc>
          <w:tcPr>
            <w:tcW w:w="3414" w:type="dxa"/>
          </w:tcPr>
          <w:p w14:paraId="5752ED1B" w14:textId="77777777" w:rsidR="00A47374" w:rsidRPr="00772B4C" w:rsidRDefault="00A47374" w:rsidP="00772B4C">
            <w:pPr>
              <w:spacing w:before="100" w:beforeAutospacing="1" w:after="100" w:afterAutospacing="1" w:line="360" w:lineRule="auto"/>
              <w:rPr>
                <w:color w:val="000000"/>
                <w:lang w:val="lv-LV"/>
              </w:rPr>
            </w:pPr>
            <w:r w:rsidRPr="00772B4C">
              <w:rPr>
                <w:color w:val="000000"/>
                <w:lang w:val="lv-LV"/>
              </w:rPr>
              <w:t>Izglītības asistenti izglītības iestādēs</w:t>
            </w:r>
          </w:p>
        </w:tc>
        <w:tc>
          <w:tcPr>
            <w:tcW w:w="1230" w:type="dxa"/>
          </w:tcPr>
          <w:p w14:paraId="235F08FD" w14:textId="77777777" w:rsidR="00A47374" w:rsidRPr="00772B4C" w:rsidRDefault="00A47374" w:rsidP="00772B4C">
            <w:pPr>
              <w:spacing w:before="100" w:beforeAutospacing="1" w:after="100" w:afterAutospacing="1" w:line="360" w:lineRule="auto"/>
              <w:rPr>
                <w:lang w:val="lv-LV"/>
              </w:rPr>
            </w:pPr>
            <w:r w:rsidRPr="00772B4C">
              <w:rPr>
                <w:lang w:val="lv-LV"/>
              </w:rPr>
              <w:t>11</w:t>
            </w:r>
          </w:p>
        </w:tc>
        <w:tc>
          <w:tcPr>
            <w:tcW w:w="4570" w:type="dxa"/>
          </w:tcPr>
          <w:p w14:paraId="0FE8A622" w14:textId="77777777" w:rsidR="00A47374" w:rsidRPr="00772B4C" w:rsidRDefault="00A47374" w:rsidP="00772B4C">
            <w:pPr>
              <w:spacing w:before="100" w:beforeAutospacing="1" w:after="100" w:afterAutospacing="1" w:line="360" w:lineRule="auto"/>
              <w:rPr>
                <w:lang w:val="lv-LV"/>
              </w:rPr>
            </w:pPr>
            <w:r w:rsidRPr="00772B4C">
              <w:rPr>
                <w:lang w:val="lv-LV"/>
              </w:rPr>
              <w:t xml:space="preserve">Asistentu līgumu saskaņošana, konsultāciju sniegšana </w:t>
            </w:r>
          </w:p>
        </w:tc>
      </w:tr>
      <w:tr w:rsidR="00A47374" w:rsidRPr="00772B4C" w14:paraId="24B089AA" w14:textId="77777777" w:rsidTr="005D285A">
        <w:tc>
          <w:tcPr>
            <w:tcW w:w="3414" w:type="dxa"/>
          </w:tcPr>
          <w:p w14:paraId="2FEF20D3" w14:textId="77777777" w:rsidR="00A47374" w:rsidRPr="00772B4C" w:rsidRDefault="00A47374" w:rsidP="00772B4C">
            <w:pPr>
              <w:spacing w:before="100" w:beforeAutospacing="1" w:after="100" w:afterAutospacing="1" w:line="360" w:lineRule="auto"/>
              <w:rPr>
                <w:b/>
                <w:lang w:val="lv-LV"/>
              </w:rPr>
            </w:pPr>
            <w:proofErr w:type="spellStart"/>
            <w:r w:rsidRPr="00772B4C">
              <w:rPr>
                <w:lang w:val="lv-LV"/>
              </w:rPr>
              <w:t>Starpinstitucionālās</w:t>
            </w:r>
            <w:proofErr w:type="spellEnd"/>
            <w:r w:rsidRPr="00772B4C">
              <w:rPr>
                <w:lang w:val="lv-LV"/>
              </w:rPr>
              <w:t xml:space="preserve"> sadarbības padomes</w:t>
            </w:r>
            <w:r w:rsidRPr="00772B4C">
              <w:rPr>
                <w:b/>
                <w:lang w:val="lv-LV"/>
              </w:rPr>
              <w:t xml:space="preserve"> </w:t>
            </w:r>
            <w:r w:rsidRPr="00772B4C">
              <w:rPr>
                <w:lang w:val="lv-LV"/>
              </w:rPr>
              <w:t>sociālajam riskam pakļauto bērnu/jauniešu atbalstam darbība</w:t>
            </w:r>
          </w:p>
          <w:p w14:paraId="03CB174C" w14:textId="77777777" w:rsidR="00A47374" w:rsidRPr="00772B4C" w:rsidRDefault="00A47374" w:rsidP="00772B4C">
            <w:pPr>
              <w:spacing w:before="100" w:beforeAutospacing="1" w:after="100" w:afterAutospacing="1" w:line="360" w:lineRule="auto"/>
              <w:rPr>
                <w:lang w:val="lv-LV"/>
              </w:rPr>
            </w:pPr>
          </w:p>
        </w:tc>
        <w:tc>
          <w:tcPr>
            <w:tcW w:w="1230" w:type="dxa"/>
          </w:tcPr>
          <w:p w14:paraId="21496D84" w14:textId="77777777" w:rsidR="00A47374" w:rsidRPr="00772B4C" w:rsidRDefault="00A47374" w:rsidP="00772B4C">
            <w:pPr>
              <w:spacing w:before="100" w:beforeAutospacing="1" w:after="100" w:afterAutospacing="1" w:line="360" w:lineRule="auto"/>
              <w:rPr>
                <w:highlight w:val="yellow"/>
                <w:lang w:val="lv-LV"/>
              </w:rPr>
            </w:pPr>
            <w:r w:rsidRPr="00772B4C">
              <w:rPr>
                <w:lang w:val="lv-LV"/>
              </w:rPr>
              <w:t>Pēc nepieciešamības</w:t>
            </w:r>
          </w:p>
        </w:tc>
        <w:tc>
          <w:tcPr>
            <w:tcW w:w="4570" w:type="dxa"/>
          </w:tcPr>
          <w:p w14:paraId="18FB2F8E" w14:textId="77777777" w:rsidR="00A47374" w:rsidRPr="00772B4C" w:rsidRDefault="00A47374" w:rsidP="00772B4C">
            <w:pPr>
              <w:spacing w:before="100" w:beforeAutospacing="1" w:after="100" w:afterAutospacing="1" w:line="360" w:lineRule="auto"/>
              <w:rPr>
                <w:lang w:val="lv-LV"/>
              </w:rPr>
            </w:pPr>
            <w:r w:rsidRPr="00772B4C">
              <w:rPr>
                <w:lang w:val="lv-LV"/>
              </w:rPr>
              <w:t>Izskatīti gadījumi un, sadarbojoties vairākām institūcijām, rasti risinājumi dažādos jautājumos, kas saistīti ar  bērnu tiesību aizsardzību.</w:t>
            </w:r>
          </w:p>
          <w:p w14:paraId="775C22D0" w14:textId="77777777" w:rsidR="00A47374" w:rsidRPr="00772B4C" w:rsidRDefault="00A47374" w:rsidP="00772B4C">
            <w:pPr>
              <w:spacing w:before="100" w:beforeAutospacing="1" w:after="100" w:afterAutospacing="1" w:line="360" w:lineRule="auto"/>
              <w:rPr>
                <w:lang w:val="lv-LV"/>
              </w:rPr>
            </w:pPr>
          </w:p>
        </w:tc>
      </w:tr>
      <w:tr w:rsidR="00A47374" w:rsidRPr="00772B4C" w14:paraId="70BB6F2D" w14:textId="77777777" w:rsidTr="005D285A">
        <w:tc>
          <w:tcPr>
            <w:tcW w:w="3414" w:type="dxa"/>
          </w:tcPr>
          <w:p w14:paraId="239DFB3A" w14:textId="77777777" w:rsidR="00A47374" w:rsidRPr="00772B4C" w:rsidRDefault="00A47374" w:rsidP="00772B4C">
            <w:pPr>
              <w:spacing w:before="100" w:beforeAutospacing="1" w:after="100" w:afterAutospacing="1" w:line="360" w:lineRule="auto"/>
              <w:rPr>
                <w:lang w:val="lv-LV"/>
              </w:rPr>
            </w:pPr>
            <w:r w:rsidRPr="00772B4C">
              <w:rPr>
                <w:lang w:val="lv-LV"/>
              </w:rPr>
              <w:t>Obligāto izglītības vecumu sasniegušo bērnu uzskaite</w:t>
            </w:r>
          </w:p>
        </w:tc>
        <w:tc>
          <w:tcPr>
            <w:tcW w:w="1230" w:type="dxa"/>
          </w:tcPr>
          <w:p w14:paraId="7EBBA9F2" w14:textId="77777777" w:rsidR="00A47374" w:rsidRPr="00772B4C" w:rsidRDefault="00A47374" w:rsidP="00772B4C">
            <w:pPr>
              <w:spacing w:before="100" w:beforeAutospacing="1" w:after="100" w:afterAutospacing="1" w:line="360" w:lineRule="auto"/>
              <w:rPr>
                <w:lang w:val="lv-LV"/>
              </w:rPr>
            </w:pPr>
            <w:r w:rsidRPr="00772B4C">
              <w:rPr>
                <w:lang w:val="lv-LV"/>
              </w:rPr>
              <w:t xml:space="preserve"> 4 reizes gadā</w:t>
            </w:r>
          </w:p>
        </w:tc>
        <w:tc>
          <w:tcPr>
            <w:tcW w:w="4570" w:type="dxa"/>
          </w:tcPr>
          <w:p w14:paraId="0073ACDE" w14:textId="77777777" w:rsidR="00A47374" w:rsidRPr="00772B4C" w:rsidRDefault="00A47374" w:rsidP="00772B4C">
            <w:pPr>
              <w:spacing w:before="100" w:beforeAutospacing="1" w:after="100" w:afterAutospacing="1" w:line="360" w:lineRule="auto"/>
              <w:rPr>
                <w:lang w:val="lv-LV"/>
              </w:rPr>
            </w:pPr>
            <w:r w:rsidRPr="00772B4C">
              <w:rPr>
                <w:lang w:val="lv-LV"/>
              </w:rPr>
              <w:t>Informācijas precizēšana VIIS datu bāzē un pārbaudīšana  par bērniem, kuri nav ieradušies izglītības iestādēs, kuri, saskaņā ar IKVD datiem, nav minēti nevienā izglītības iestādē .</w:t>
            </w:r>
          </w:p>
        </w:tc>
      </w:tr>
      <w:tr w:rsidR="00A47374" w:rsidRPr="00772B4C" w14:paraId="49FB29A2" w14:textId="77777777" w:rsidTr="005D285A">
        <w:tc>
          <w:tcPr>
            <w:tcW w:w="3414" w:type="dxa"/>
          </w:tcPr>
          <w:p w14:paraId="61A509D5" w14:textId="77777777" w:rsidR="00A47374" w:rsidRPr="00772B4C" w:rsidRDefault="00A47374" w:rsidP="00772B4C">
            <w:pPr>
              <w:spacing w:before="100" w:beforeAutospacing="1" w:after="100" w:afterAutospacing="1" w:line="360" w:lineRule="auto"/>
              <w:rPr>
                <w:lang w:val="lv-LV"/>
              </w:rPr>
            </w:pPr>
            <w:r w:rsidRPr="00772B4C">
              <w:rPr>
                <w:lang w:val="lv-LV"/>
              </w:rPr>
              <w:lastRenderedPageBreak/>
              <w:t>Informācijas sagatavošana, sniegšana un apkopošana</w:t>
            </w:r>
          </w:p>
        </w:tc>
        <w:tc>
          <w:tcPr>
            <w:tcW w:w="1230" w:type="dxa"/>
          </w:tcPr>
          <w:p w14:paraId="137718C2" w14:textId="77777777" w:rsidR="00A47374" w:rsidRPr="00772B4C" w:rsidRDefault="00A47374" w:rsidP="00772B4C">
            <w:pPr>
              <w:spacing w:before="100" w:beforeAutospacing="1" w:after="100" w:afterAutospacing="1" w:line="360" w:lineRule="auto"/>
              <w:rPr>
                <w:lang w:val="lv-LV"/>
              </w:rPr>
            </w:pPr>
            <w:r w:rsidRPr="00772B4C">
              <w:rPr>
                <w:lang w:val="lv-LV"/>
              </w:rPr>
              <w:t>Pēc pieprasījuma</w:t>
            </w:r>
          </w:p>
        </w:tc>
        <w:tc>
          <w:tcPr>
            <w:tcW w:w="4570" w:type="dxa"/>
          </w:tcPr>
          <w:p w14:paraId="5AFD7EED" w14:textId="77777777" w:rsidR="00A47374" w:rsidRPr="00772B4C" w:rsidRDefault="00A47374" w:rsidP="00772B4C">
            <w:pPr>
              <w:spacing w:before="100" w:beforeAutospacing="1" w:after="100" w:afterAutospacing="1" w:line="360" w:lineRule="auto"/>
              <w:rPr>
                <w:lang w:val="lv-LV"/>
              </w:rPr>
            </w:pPr>
            <w:r w:rsidRPr="00772B4C">
              <w:rPr>
                <w:lang w:val="lv-LV"/>
              </w:rPr>
              <w:t>Apkopota, sagatavota un sniegta informācija par dažādiem ar bērnu tiesību aizsardzību saistītiem jautājumiem no novada pašvaldības izglītības iestādēm, pagastu pārvaldēm, IKVD, IZM, citām institūcijām.</w:t>
            </w:r>
          </w:p>
        </w:tc>
      </w:tr>
      <w:tr w:rsidR="00A47374" w:rsidRPr="00772B4C" w14:paraId="7F9225AD" w14:textId="77777777" w:rsidTr="005D285A">
        <w:tc>
          <w:tcPr>
            <w:tcW w:w="3414" w:type="dxa"/>
          </w:tcPr>
          <w:p w14:paraId="4378F608" w14:textId="77777777" w:rsidR="00A47374" w:rsidRPr="00772B4C" w:rsidRDefault="00A47374" w:rsidP="00772B4C">
            <w:pPr>
              <w:spacing w:before="100" w:beforeAutospacing="1" w:after="100" w:afterAutospacing="1" w:line="360" w:lineRule="auto"/>
              <w:rPr>
                <w:lang w:val="lv-LV"/>
              </w:rPr>
            </w:pPr>
            <w:r w:rsidRPr="00772B4C">
              <w:rPr>
                <w:lang w:val="lv-LV"/>
              </w:rPr>
              <w:t>Darbība Rēzeknes novada pašvaldības administratīvās komisijas darbā</w:t>
            </w:r>
          </w:p>
        </w:tc>
        <w:tc>
          <w:tcPr>
            <w:tcW w:w="1230" w:type="dxa"/>
          </w:tcPr>
          <w:p w14:paraId="12836401" w14:textId="77777777" w:rsidR="00A47374" w:rsidRPr="00772B4C" w:rsidRDefault="00A47374" w:rsidP="00772B4C">
            <w:pPr>
              <w:spacing w:before="100" w:beforeAutospacing="1" w:after="100" w:afterAutospacing="1" w:line="360" w:lineRule="auto"/>
              <w:rPr>
                <w:lang w:val="lv-LV"/>
              </w:rPr>
            </w:pPr>
            <w:r w:rsidRPr="00772B4C">
              <w:rPr>
                <w:lang w:val="lv-LV"/>
              </w:rPr>
              <w:t>Saskaņā ar attālināto sēžu grafiku</w:t>
            </w:r>
          </w:p>
        </w:tc>
        <w:tc>
          <w:tcPr>
            <w:tcW w:w="4570" w:type="dxa"/>
          </w:tcPr>
          <w:p w14:paraId="55A03EB2" w14:textId="77777777" w:rsidR="00A47374" w:rsidRPr="00772B4C" w:rsidRDefault="00A47374" w:rsidP="00772B4C">
            <w:pPr>
              <w:spacing w:before="100" w:beforeAutospacing="1" w:after="100" w:afterAutospacing="1" w:line="360" w:lineRule="auto"/>
              <w:rPr>
                <w:lang w:val="lv-LV"/>
              </w:rPr>
            </w:pPr>
            <w:r w:rsidRPr="00772B4C">
              <w:rPr>
                <w:lang w:val="lv-LV"/>
              </w:rPr>
              <w:t>Izskatīti administratīvie pārkāpumi, tai skaitā lietas par bērnu aprūpes pienākumu nepildīšanu, par smēķēšanu un alkohola lietošanu, ja to izdarījis nepilngadīgais, par izglītības iestādes iekšējās kārtības, par Rēzeknes novada pašvaldības saistošo noteikumu pārkāpumiem.</w:t>
            </w:r>
          </w:p>
        </w:tc>
      </w:tr>
      <w:tr w:rsidR="00A47374" w:rsidRPr="00772B4C" w14:paraId="063EB567" w14:textId="77777777" w:rsidTr="005D285A">
        <w:tc>
          <w:tcPr>
            <w:tcW w:w="3414" w:type="dxa"/>
          </w:tcPr>
          <w:p w14:paraId="24BC5715" w14:textId="77777777" w:rsidR="00A47374" w:rsidRPr="00772B4C" w:rsidRDefault="00A47374" w:rsidP="00772B4C">
            <w:pPr>
              <w:spacing w:before="100" w:beforeAutospacing="1" w:after="100" w:afterAutospacing="1" w:line="360" w:lineRule="auto"/>
              <w:rPr>
                <w:lang w:val="lv-LV"/>
              </w:rPr>
            </w:pPr>
            <w:r w:rsidRPr="00772B4C">
              <w:rPr>
                <w:lang w:val="lv-LV"/>
              </w:rPr>
              <w:t xml:space="preserve">Sadarbībā ar nevalstiskajām organizācijām labdarības pasākumu organizēšanā bērniem </w:t>
            </w:r>
          </w:p>
        </w:tc>
        <w:tc>
          <w:tcPr>
            <w:tcW w:w="1230" w:type="dxa"/>
          </w:tcPr>
          <w:p w14:paraId="68659692" w14:textId="77777777" w:rsidR="00A47374" w:rsidRPr="00772B4C" w:rsidRDefault="00A47374" w:rsidP="00772B4C">
            <w:pPr>
              <w:spacing w:before="100" w:beforeAutospacing="1" w:after="100" w:afterAutospacing="1" w:line="360" w:lineRule="auto"/>
              <w:rPr>
                <w:lang w:val="lv-LV"/>
              </w:rPr>
            </w:pPr>
            <w:r w:rsidRPr="00772B4C">
              <w:rPr>
                <w:lang w:val="lv-LV"/>
              </w:rPr>
              <w:t>2</w:t>
            </w:r>
          </w:p>
          <w:p w14:paraId="1C4E45FE" w14:textId="77777777" w:rsidR="00A47374" w:rsidRPr="00772B4C" w:rsidRDefault="00A47374" w:rsidP="00772B4C">
            <w:pPr>
              <w:spacing w:before="100" w:beforeAutospacing="1" w:after="100" w:afterAutospacing="1" w:line="360" w:lineRule="auto"/>
              <w:rPr>
                <w:lang w:val="lv-LV"/>
              </w:rPr>
            </w:pPr>
            <w:r w:rsidRPr="00772B4C">
              <w:rPr>
                <w:lang w:val="lv-LV"/>
              </w:rPr>
              <w:t>pasākumi</w:t>
            </w:r>
          </w:p>
        </w:tc>
        <w:tc>
          <w:tcPr>
            <w:tcW w:w="4570" w:type="dxa"/>
          </w:tcPr>
          <w:p w14:paraId="01DFEAC8" w14:textId="77777777" w:rsidR="00A47374" w:rsidRPr="00772B4C" w:rsidRDefault="00A47374" w:rsidP="00772B4C">
            <w:pPr>
              <w:spacing w:before="100" w:beforeAutospacing="1" w:after="100" w:afterAutospacing="1" w:line="360" w:lineRule="auto"/>
              <w:rPr>
                <w:lang w:val="lv-LV"/>
              </w:rPr>
            </w:pPr>
            <w:r w:rsidRPr="00772B4C">
              <w:rPr>
                <w:lang w:val="lv-LV"/>
              </w:rPr>
              <w:t xml:space="preserve">Sadarbība ar biedrību „Eņģeļi ar mums” </w:t>
            </w:r>
          </w:p>
        </w:tc>
      </w:tr>
      <w:tr w:rsidR="00A47374" w:rsidRPr="00772B4C" w14:paraId="2A6A4C78" w14:textId="77777777" w:rsidTr="005D285A">
        <w:tc>
          <w:tcPr>
            <w:tcW w:w="3414" w:type="dxa"/>
          </w:tcPr>
          <w:p w14:paraId="2EC1F37C" w14:textId="77777777" w:rsidR="00A47374" w:rsidRPr="00772B4C" w:rsidRDefault="00A47374" w:rsidP="00772B4C">
            <w:pPr>
              <w:spacing w:before="100" w:beforeAutospacing="1" w:after="100" w:afterAutospacing="1" w:line="360" w:lineRule="auto"/>
              <w:rPr>
                <w:lang w:val="lv-LV"/>
              </w:rPr>
            </w:pPr>
            <w:r w:rsidRPr="00772B4C">
              <w:rPr>
                <w:lang w:val="lv-LV"/>
              </w:rPr>
              <w:t>Sadarbība ar sociālo dienestu, bāriņtiesām, Valsts policiju un citām institūcijām</w:t>
            </w:r>
          </w:p>
        </w:tc>
        <w:tc>
          <w:tcPr>
            <w:tcW w:w="1230" w:type="dxa"/>
          </w:tcPr>
          <w:p w14:paraId="61A695F5" w14:textId="77777777" w:rsidR="00A47374" w:rsidRPr="00772B4C" w:rsidRDefault="00A47374" w:rsidP="00772B4C">
            <w:pPr>
              <w:spacing w:before="100" w:beforeAutospacing="1" w:after="100" w:afterAutospacing="1" w:line="360" w:lineRule="auto"/>
              <w:rPr>
                <w:highlight w:val="yellow"/>
                <w:lang w:val="lv-LV"/>
              </w:rPr>
            </w:pPr>
            <w:r w:rsidRPr="00772B4C">
              <w:rPr>
                <w:lang w:val="lv-LV"/>
              </w:rPr>
              <w:t>Pastāvīgi</w:t>
            </w:r>
          </w:p>
        </w:tc>
        <w:tc>
          <w:tcPr>
            <w:tcW w:w="4570" w:type="dxa"/>
          </w:tcPr>
          <w:p w14:paraId="4ED3B241" w14:textId="77777777" w:rsidR="00A47374" w:rsidRPr="00772B4C" w:rsidRDefault="00A47374" w:rsidP="00772B4C">
            <w:pPr>
              <w:spacing w:before="100" w:beforeAutospacing="1" w:after="100" w:afterAutospacing="1" w:line="360" w:lineRule="auto"/>
              <w:rPr>
                <w:lang w:val="lv-LV"/>
              </w:rPr>
            </w:pPr>
            <w:r w:rsidRPr="00772B4C">
              <w:rPr>
                <w:lang w:val="lv-LV"/>
              </w:rPr>
              <w:t xml:space="preserve">Sadarbībā ar sociālajiem darbiniekiem nodrošināta izglītības apguve bērniem ar smagiem garīgās attīstības traucējumiem un vairākiem smagiem fiziskās veselības traucējumiem, nodrošināti nepieciešamie atbalsta pasākumi un ierīces bērnam invalīdam ar smagiem fiziskās attīstības traucējumiem. </w:t>
            </w:r>
          </w:p>
        </w:tc>
      </w:tr>
      <w:tr w:rsidR="00A47374" w:rsidRPr="00772B4C" w14:paraId="184515A6" w14:textId="77777777" w:rsidTr="005D285A">
        <w:tc>
          <w:tcPr>
            <w:tcW w:w="3414" w:type="dxa"/>
          </w:tcPr>
          <w:p w14:paraId="4B045DCD" w14:textId="77777777" w:rsidR="00A47374" w:rsidRPr="00772B4C" w:rsidRDefault="00A47374" w:rsidP="00772B4C">
            <w:pPr>
              <w:spacing w:before="100" w:beforeAutospacing="1" w:after="100" w:afterAutospacing="1" w:line="360" w:lineRule="auto"/>
              <w:rPr>
                <w:lang w:val="lv-LV"/>
              </w:rPr>
            </w:pPr>
            <w:r w:rsidRPr="00772B4C">
              <w:rPr>
                <w:lang w:val="lv-LV"/>
              </w:rPr>
              <w:t>Programma “Latvijas skolas soma”</w:t>
            </w:r>
          </w:p>
        </w:tc>
        <w:tc>
          <w:tcPr>
            <w:tcW w:w="1230" w:type="dxa"/>
          </w:tcPr>
          <w:p w14:paraId="018F62E2" w14:textId="77777777" w:rsidR="00A47374" w:rsidRPr="00772B4C" w:rsidRDefault="00A47374" w:rsidP="00772B4C">
            <w:pPr>
              <w:spacing w:before="100" w:beforeAutospacing="1" w:after="100" w:afterAutospacing="1" w:line="360" w:lineRule="auto"/>
              <w:rPr>
                <w:lang w:val="lv-LV"/>
              </w:rPr>
            </w:pPr>
            <w:r w:rsidRPr="00772B4C">
              <w:rPr>
                <w:lang w:val="lv-LV"/>
              </w:rPr>
              <w:t>198 pasākumi</w:t>
            </w:r>
          </w:p>
        </w:tc>
        <w:tc>
          <w:tcPr>
            <w:tcW w:w="4570" w:type="dxa"/>
          </w:tcPr>
          <w:p w14:paraId="74D130AB" w14:textId="77777777" w:rsidR="00A47374" w:rsidRPr="00772B4C" w:rsidRDefault="00A47374" w:rsidP="00772B4C">
            <w:pPr>
              <w:spacing w:before="100" w:beforeAutospacing="1" w:after="100" w:afterAutospacing="1" w:line="360" w:lineRule="auto"/>
              <w:rPr>
                <w:lang w:val="lv-LV"/>
              </w:rPr>
            </w:pPr>
            <w:r w:rsidRPr="00772B4C">
              <w:rPr>
                <w:lang w:val="lv-LV"/>
              </w:rPr>
              <w:t>Nodrošināta un koordinēta Rēzeknes novada izglītības iestāžu skolēnu piedalīšanās aktivitātēs, atbilstoši  programmas “Latvijas skolas soma” saturam. Nodrošināta finansējuma izlietošanas nodrošināšana un dokumentu aprite, atskaišu  un publicitātes sagatavošana.</w:t>
            </w:r>
          </w:p>
        </w:tc>
      </w:tr>
    </w:tbl>
    <w:p w14:paraId="2D5C342F" w14:textId="77777777" w:rsidR="00A47374" w:rsidRPr="00772B4C" w:rsidRDefault="00A47374" w:rsidP="00772B4C">
      <w:pPr>
        <w:tabs>
          <w:tab w:val="left" w:pos="8647"/>
          <w:tab w:val="left" w:pos="9356"/>
        </w:tabs>
        <w:spacing w:before="100" w:beforeAutospacing="1" w:after="100" w:afterAutospacing="1" w:line="360" w:lineRule="auto"/>
        <w:rPr>
          <w:b/>
          <w:lang w:val="lv-LV"/>
        </w:rPr>
      </w:pPr>
    </w:p>
    <w:p w14:paraId="21C7088F" w14:textId="77777777" w:rsidR="00A47374" w:rsidRPr="00772B4C" w:rsidRDefault="00A47374" w:rsidP="00772B4C">
      <w:pPr>
        <w:spacing w:before="100" w:beforeAutospacing="1" w:after="100" w:afterAutospacing="1" w:line="360" w:lineRule="auto"/>
        <w:jc w:val="center"/>
        <w:rPr>
          <w:sz w:val="28"/>
          <w:szCs w:val="28"/>
          <w:lang w:val="lv-LV"/>
        </w:rPr>
      </w:pPr>
      <w:r w:rsidRPr="00772B4C">
        <w:rPr>
          <w:sz w:val="28"/>
          <w:szCs w:val="28"/>
          <w:lang w:val="lv-LV"/>
        </w:rPr>
        <w:t xml:space="preserve"> </w:t>
      </w:r>
    </w:p>
    <w:p w14:paraId="756E2E14" w14:textId="77777777" w:rsidR="00A47374" w:rsidRPr="00772B4C" w:rsidRDefault="00A47374" w:rsidP="00772B4C">
      <w:pPr>
        <w:spacing w:before="100" w:beforeAutospacing="1" w:after="100" w:afterAutospacing="1" w:line="360" w:lineRule="auto"/>
        <w:rPr>
          <w:sz w:val="28"/>
          <w:szCs w:val="28"/>
          <w:lang w:val="lv-LV"/>
        </w:rPr>
      </w:pPr>
      <w:r w:rsidRPr="00772B4C">
        <w:rPr>
          <w:sz w:val="28"/>
          <w:szCs w:val="28"/>
          <w:lang w:val="lv-LV"/>
        </w:rPr>
        <w:br w:type="page"/>
      </w:r>
    </w:p>
    <w:p w14:paraId="454AAF5D" w14:textId="6BA00860" w:rsidR="00A47374" w:rsidRPr="00772B4C" w:rsidRDefault="00A47374" w:rsidP="00772B4C">
      <w:pPr>
        <w:spacing w:before="100" w:beforeAutospacing="1" w:after="100" w:afterAutospacing="1" w:line="360" w:lineRule="auto"/>
        <w:jc w:val="center"/>
        <w:rPr>
          <w:b/>
          <w:sz w:val="36"/>
          <w:szCs w:val="36"/>
          <w:lang w:val="lv-LV"/>
        </w:rPr>
      </w:pPr>
      <w:r w:rsidRPr="00772B4C">
        <w:rPr>
          <w:b/>
          <w:sz w:val="36"/>
          <w:szCs w:val="36"/>
          <w:lang w:val="lv-LV"/>
        </w:rPr>
        <w:lastRenderedPageBreak/>
        <w:t>Pedagoģiski medicīniskā komisija</w:t>
      </w:r>
    </w:p>
    <w:p w14:paraId="5D3656C7" w14:textId="77777777" w:rsidR="00A47374" w:rsidRPr="00772B4C" w:rsidRDefault="00A47374" w:rsidP="00772B4C">
      <w:pPr>
        <w:spacing w:before="100" w:beforeAutospacing="1" w:after="100" w:afterAutospacing="1" w:line="360" w:lineRule="auto"/>
        <w:ind w:firstLine="851"/>
        <w:jc w:val="both"/>
        <w:rPr>
          <w:lang w:val="lv-LV"/>
        </w:rPr>
      </w:pPr>
      <w:r w:rsidRPr="00772B4C">
        <w:rPr>
          <w:lang w:val="lv-LV"/>
        </w:rPr>
        <w:t>Rēzeknes novada pašvaldības Pedagoģiski medicīniskā komisija darbojas Rēzeknes novada pašvaldības Izglītības pārvaldes pakļautībā un veic Rēzeknes novada pašvaldības un Viļānu novada pašvaldības  teritorijā pastāvīgi dzīvojošo izglītojamo pedagoģiski psiholoģisko un medicīnisko izpēti un attīstības traucējumu diagnosticēšanu.</w:t>
      </w:r>
    </w:p>
    <w:tbl>
      <w:tblPr>
        <w:tblStyle w:val="Reatabula"/>
        <w:tblW w:w="0" w:type="auto"/>
        <w:tblLook w:val="04A0" w:firstRow="1" w:lastRow="0" w:firstColumn="1" w:lastColumn="0" w:noHBand="0" w:noVBand="1"/>
      </w:tblPr>
      <w:tblGrid>
        <w:gridCol w:w="3060"/>
        <w:gridCol w:w="1227"/>
        <w:gridCol w:w="4009"/>
      </w:tblGrid>
      <w:tr w:rsidR="00A47374" w:rsidRPr="00772B4C" w14:paraId="77F8AE8A" w14:textId="77777777" w:rsidTr="005D285A">
        <w:tc>
          <w:tcPr>
            <w:tcW w:w="3414" w:type="dxa"/>
          </w:tcPr>
          <w:p w14:paraId="08AC01E3" w14:textId="77777777" w:rsidR="00A47374" w:rsidRPr="00772B4C" w:rsidRDefault="00A47374" w:rsidP="00772B4C">
            <w:pPr>
              <w:spacing w:before="100" w:beforeAutospacing="1" w:after="100" w:afterAutospacing="1" w:line="360" w:lineRule="auto"/>
              <w:jc w:val="center"/>
              <w:rPr>
                <w:b/>
                <w:lang w:val="lv-LV"/>
              </w:rPr>
            </w:pPr>
            <w:r w:rsidRPr="00772B4C">
              <w:rPr>
                <w:b/>
                <w:lang w:val="lv-LV"/>
              </w:rPr>
              <w:t>Aktivitāte</w:t>
            </w:r>
          </w:p>
        </w:tc>
        <w:tc>
          <w:tcPr>
            <w:tcW w:w="1256" w:type="dxa"/>
          </w:tcPr>
          <w:p w14:paraId="49D12307" w14:textId="77777777" w:rsidR="00A47374" w:rsidRPr="00772B4C" w:rsidRDefault="00A47374" w:rsidP="00772B4C">
            <w:pPr>
              <w:spacing w:before="100" w:beforeAutospacing="1" w:after="100" w:afterAutospacing="1" w:line="360" w:lineRule="auto"/>
              <w:jc w:val="center"/>
              <w:rPr>
                <w:b/>
                <w:lang w:val="lv-LV"/>
              </w:rPr>
            </w:pPr>
            <w:r w:rsidRPr="00772B4C">
              <w:rPr>
                <w:b/>
                <w:lang w:val="lv-LV"/>
              </w:rPr>
              <w:t>Rādītājs</w:t>
            </w:r>
          </w:p>
        </w:tc>
        <w:tc>
          <w:tcPr>
            <w:tcW w:w="4510" w:type="dxa"/>
          </w:tcPr>
          <w:p w14:paraId="77399AE8" w14:textId="77777777" w:rsidR="00A47374" w:rsidRPr="00772B4C" w:rsidRDefault="00A47374" w:rsidP="00772B4C">
            <w:pPr>
              <w:spacing w:before="100" w:beforeAutospacing="1" w:after="100" w:afterAutospacing="1" w:line="360" w:lineRule="auto"/>
              <w:jc w:val="center"/>
              <w:rPr>
                <w:b/>
                <w:lang w:val="lv-LV"/>
              </w:rPr>
            </w:pPr>
            <w:r w:rsidRPr="00772B4C">
              <w:rPr>
                <w:b/>
                <w:lang w:val="lv-LV"/>
              </w:rPr>
              <w:t>Rezultāts</w:t>
            </w:r>
          </w:p>
        </w:tc>
      </w:tr>
      <w:tr w:rsidR="00A47374" w:rsidRPr="00772B4C" w14:paraId="6E3D2441" w14:textId="77777777" w:rsidTr="005D285A">
        <w:tc>
          <w:tcPr>
            <w:tcW w:w="3414" w:type="dxa"/>
          </w:tcPr>
          <w:p w14:paraId="1A4CD281" w14:textId="77777777" w:rsidR="00A47374" w:rsidRPr="00772B4C" w:rsidRDefault="00A47374" w:rsidP="00772B4C">
            <w:pPr>
              <w:spacing w:before="100" w:beforeAutospacing="1" w:after="100" w:afterAutospacing="1" w:line="360" w:lineRule="auto"/>
              <w:rPr>
                <w:lang w:val="lv-LV"/>
              </w:rPr>
            </w:pPr>
            <w:r w:rsidRPr="00772B4C">
              <w:rPr>
                <w:lang w:val="lv-LV"/>
              </w:rPr>
              <w:t>Pedagoģiski medicīniskās komisijas sēdes</w:t>
            </w:r>
          </w:p>
        </w:tc>
        <w:tc>
          <w:tcPr>
            <w:tcW w:w="1256" w:type="dxa"/>
          </w:tcPr>
          <w:p w14:paraId="103467C6" w14:textId="77777777" w:rsidR="00A47374" w:rsidRPr="00772B4C" w:rsidRDefault="00A47374" w:rsidP="00772B4C">
            <w:pPr>
              <w:spacing w:before="100" w:beforeAutospacing="1" w:after="100" w:afterAutospacing="1" w:line="360" w:lineRule="auto"/>
              <w:jc w:val="center"/>
              <w:rPr>
                <w:lang w:val="lv-LV"/>
              </w:rPr>
            </w:pPr>
            <w:r w:rsidRPr="00772B4C">
              <w:rPr>
                <w:lang w:val="lv-LV"/>
              </w:rPr>
              <w:t>24</w:t>
            </w:r>
          </w:p>
          <w:p w14:paraId="457DC04A" w14:textId="77777777" w:rsidR="00A47374" w:rsidRPr="00772B4C" w:rsidRDefault="00A47374" w:rsidP="00772B4C">
            <w:pPr>
              <w:spacing w:before="100" w:beforeAutospacing="1" w:after="100" w:afterAutospacing="1" w:line="360" w:lineRule="auto"/>
              <w:rPr>
                <w:lang w:val="lv-LV"/>
              </w:rPr>
            </w:pPr>
          </w:p>
        </w:tc>
        <w:tc>
          <w:tcPr>
            <w:tcW w:w="4510" w:type="dxa"/>
          </w:tcPr>
          <w:p w14:paraId="0446BAEB" w14:textId="77777777" w:rsidR="00A47374" w:rsidRPr="00772B4C" w:rsidRDefault="00A47374" w:rsidP="00772B4C">
            <w:pPr>
              <w:spacing w:before="100" w:beforeAutospacing="1" w:after="100" w:afterAutospacing="1" w:line="360" w:lineRule="auto"/>
              <w:rPr>
                <w:lang w:val="lv-LV"/>
              </w:rPr>
            </w:pPr>
            <w:r w:rsidRPr="00772B4C">
              <w:rPr>
                <w:lang w:val="lv-LV"/>
              </w:rPr>
              <w:t>Izvērtēti 79 izglītojamie</w:t>
            </w:r>
          </w:p>
          <w:p w14:paraId="287D694B" w14:textId="77777777" w:rsidR="00A47374" w:rsidRPr="00772B4C" w:rsidRDefault="00A47374" w:rsidP="00772B4C">
            <w:pPr>
              <w:spacing w:before="100" w:beforeAutospacing="1" w:after="100" w:afterAutospacing="1" w:line="360" w:lineRule="auto"/>
              <w:rPr>
                <w:lang w:val="lv-LV"/>
              </w:rPr>
            </w:pPr>
          </w:p>
        </w:tc>
      </w:tr>
      <w:tr w:rsidR="00A47374" w:rsidRPr="00772B4C" w14:paraId="0C471548" w14:textId="77777777" w:rsidTr="005D285A">
        <w:tc>
          <w:tcPr>
            <w:tcW w:w="3414" w:type="dxa"/>
          </w:tcPr>
          <w:p w14:paraId="3AA4D2CA" w14:textId="77777777" w:rsidR="00A47374" w:rsidRPr="00772B4C" w:rsidRDefault="00A47374" w:rsidP="00772B4C">
            <w:pPr>
              <w:spacing w:before="100" w:beforeAutospacing="1" w:after="100" w:afterAutospacing="1" w:line="360" w:lineRule="auto"/>
              <w:rPr>
                <w:highlight w:val="yellow"/>
                <w:lang w:val="lv-LV"/>
              </w:rPr>
            </w:pPr>
            <w:r w:rsidRPr="00772B4C">
              <w:rPr>
                <w:lang w:val="lv-LV"/>
              </w:rPr>
              <w:t>Konsultāciju sniegšana jautājumos, kas saistīti ar Pedagoģiski medicīniskās komisijas darbību, speciālo izglītību un atbalstu bērniem ar īpašām vajadzībām.</w:t>
            </w:r>
          </w:p>
        </w:tc>
        <w:tc>
          <w:tcPr>
            <w:tcW w:w="1256" w:type="dxa"/>
          </w:tcPr>
          <w:p w14:paraId="60376EEA" w14:textId="77777777" w:rsidR="00A47374" w:rsidRPr="00772B4C" w:rsidRDefault="00A47374" w:rsidP="00772B4C">
            <w:pPr>
              <w:spacing w:before="100" w:beforeAutospacing="1" w:after="100" w:afterAutospacing="1" w:line="360" w:lineRule="auto"/>
              <w:jc w:val="center"/>
              <w:rPr>
                <w:lang w:val="lv-LV"/>
              </w:rPr>
            </w:pPr>
          </w:p>
          <w:p w14:paraId="49A6F78D" w14:textId="77777777" w:rsidR="00A47374" w:rsidRPr="00772B4C" w:rsidRDefault="00A47374" w:rsidP="00772B4C">
            <w:pPr>
              <w:spacing w:before="100" w:beforeAutospacing="1" w:after="100" w:afterAutospacing="1" w:line="360" w:lineRule="auto"/>
              <w:jc w:val="center"/>
              <w:rPr>
                <w:lang w:val="lv-LV"/>
              </w:rPr>
            </w:pPr>
            <w:r w:rsidRPr="00772B4C">
              <w:rPr>
                <w:lang w:val="lv-LV"/>
              </w:rPr>
              <w:t>Pastāvīgi</w:t>
            </w:r>
          </w:p>
          <w:p w14:paraId="2573AF52" w14:textId="77777777" w:rsidR="00A47374" w:rsidRPr="00772B4C" w:rsidRDefault="00A47374" w:rsidP="00772B4C">
            <w:pPr>
              <w:spacing w:before="100" w:beforeAutospacing="1" w:after="100" w:afterAutospacing="1" w:line="360" w:lineRule="auto"/>
              <w:jc w:val="center"/>
              <w:rPr>
                <w:highlight w:val="yellow"/>
                <w:lang w:val="lv-LV"/>
              </w:rPr>
            </w:pPr>
          </w:p>
        </w:tc>
        <w:tc>
          <w:tcPr>
            <w:tcW w:w="4510" w:type="dxa"/>
          </w:tcPr>
          <w:p w14:paraId="6219A11F" w14:textId="77777777" w:rsidR="00A47374" w:rsidRPr="00772B4C" w:rsidRDefault="00A47374" w:rsidP="00772B4C">
            <w:pPr>
              <w:spacing w:before="100" w:beforeAutospacing="1" w:after="100" w:afterAutospacing="1" w:line="360" w:lineRule="auto"/>
              <w:rPr>
                <w:lang w:val="lv-LV"/>
              </w:rPr>
            </w:pPr>
            <w:r w:rsidRPr="00772B4C">
              <w:rPr>
                <w:lang w:val="lv-LV"/>
              </w:rPr>
              <w:t>Konsultācijas izglītības iestāžu vadītājiem, pedagogiem, vecākiem (aizbildņiem), bāriņtiesu un sociālā dienesta darbiniekiem par dažādiem jautājumiem.</w:t>
            </w:r>
          </w:p>
        </w:tc>
      </w:tr>
      <w:tr w:rsidR="00A47374" w:rsidRPr="00772B4C" w14:paraId="691141E8" w14:textId="77777777" w:rsidTr="005D285A">
        <w:tc>
          <w:tcPr>
            <w:tcW w:w="3414" w:type="dxa"/>
          </w:tcPr>
          <w:p w14:paraId="1E0817AB" w14:textId="77777777" w:rsidR="00A47374" w:rsidRPr="00772B4C" w:rsidRDefault="00A47374" w:rsidP="00772B4C">
            <w:pPr>
              <w:spacing w:before="100" w:beforeAutospacing="1" w:after="100" w:afterAutospacing="1" w:line="360" w:lineRule="auto"/>
              <w:rPr>
                <w:lang w:val="lv-LV"/>
              </w:rPr>
            </w:pPr>
            <w:r w:rsidRPr="00772B4C">
              <w:rPr>
                <w:lang w:val="lv-LV"/>
              </w:rPr>
              <w:t>Apmeklētas izglītības iestādes, kas realizē speciālās izglītības programmas</w:t>
            </w:r>
          </w:p>
        </w:tc>
        <w:tc>
          <w:tcPr>
            <w:tcW w:w="1256" w:type="dxa"/>
          </w:tcPr>
          <w:p w14:paraId="3780AA8D" w14:textId="77777777" w:rsidR="00A47374" w:rsidRPr="00772B4C" w:rsidRDefault="00A47374" w:rsidP="00772B4C">
            <w:pPr>
              <w:spacing w:before="100" w:beforeAutospacing="1" w:after="100" w:afterAutospacing="1" w:line="360" w:lineRule="auto"/>
              <w:jc w:val="center"/>
              <w:rPr>
                <w:lang w:val="lv-LV"/>
              </w:rPr>
            </w:pPr>
            <w:r w:rsidRPr="00772B4C">
              <w:rPr>
                <w:lang w:val="lv-LV"/>
              </w:rPr>
              <w:t>5</w:t>
            </w:r>
          </w:p>
        </w:tc>
        <w:tc>
          <w:tcPr>
            <w:tcW w:w="4510" w:type="dxa"/>
          </w:tcPr>
          <w:p w14:paraId="5E1BBC3C" w14:textId="77777777" w:rsidR="00A47374" w:rsidRPr="00772B4C" w:rsidRDefault="00A47374" w:rsidP="00772B4C">
            <w:pPr>
              <w:spacing w:before="100" w:beforeAutospacing="1" w:after="100" w:afterAutospacing="1" w:line="360" w:lineRule="auto"/>
              <w:rPr>
                <w:lang w:val="lv-LV"/>
              </w:rPr>
            </w:pPr>
            <w:r w:rsidRPr="00772B4C">
              <w:rPr>
                <w:lang w:val="lv-LV"/>
              </w:rPr>
              <w:t xml:space="preserve"> Rēzeknes novada pašvaldības administratīvajā teritorijā esošo izglītības iestāžu darbs izglītojamo ar speciālām vajadzībām izglītošanā, lai tie saņemtu izglītību atbilstoši veselības stāvoklim, spējām un attīstības līmenim un izglītojamo ar speciālajām vajadzībām individuālo izglītības plānu sagatavošana.</w:t>
            </w:r>
          </w:p>
        </w:tc>
      </w:tr>
    </w:tbl>
    <w:p w14:paraId="561A41A3" w14:textId="77777777" w:rsidR="00A47374" w:rsidRPr="00772B4C" w:rsidRDefault="00A47374" w:rsidP="00772B4C">
      <w:pPr>
        <w:spacing w:before="100" w:beforeAutospacing="1" w:after="100" w:afterAutospacing="1" w:line="360" w:lineRule="auto"/>
        <w:jc w:val="center"/>
        <w:rPr>
          <w:b/>
          <w:lang w:val="lv-LV"/>
        </w:rPr>
      </w:pPr>
    </w:p>
    <w:p w14:paraId="13152A18" w14:textId="6B5D945E" w:rsidR="00A47374" w:rsidRPr="00772B4C" w:rsidRDefault="00A47374" w:rsidP="00772B4C">
      <w:pPr>
        <w:spacing w:before="100" w:beforeAutospacing="1" w:after="100" w:afterAutospacing="1" w:line="360" w:lineRule="auto"/>
        <w:rPr>
          <w:lang w:val="lv-LV"/>
        </w:rPr>
      </w:pPr>
      <w:r w:rsidRPr="00772B4C">
        <w:rPr>
          <w:lang w:val="lv-LV"/>
        </w:rPr>
        <w:br/>
      </w:r>
    </w:p>
    <w:p w14:paraId="0011BF75" w14:textId="77777777" w:rsidR="00A47374" w:rsidRPr="00772B4C" w:rsidRDefault="00A47374" w:rsidP="00772B4C">
      <w:pPr>
        <w:spacing w:before="100" w:beforeAutospacing="1" w:after="100" w:afterAutospacing="1" w:line="360" w:lineRule="auto"/>
        <w:rPr>
          <w:lang w:val="lv-LV"/>
        </w:rPr>
      </w:pPr>
      <w:r w:rsidRPr="00772B4C">
        <w:rPr>
          <w:lang w:val="lv-LV"/>
        </w:rPr>
        <w:br w:type="page"/>
      </w:r>
    </w:p>
    <w:p w14:paraId="35A5E5D6" w14:textId="0D661BA3" w:rsidR="00A47374" w:rsidRPr="00772B4C" w:rsidRDefault="00A47374" w:rsidP="00772B4C">
      <w:pPr>
        <w:spacing w:before="100" w:beforeAutospacing="1" w:after="100" w:afterAutospacing="1" w:line="360" w:lineRule="auto"/>
        <w:jc w:val="center"/>
        <w:rPr>
          <w:rFonts w:eastAsia="Calibri"/>
          <w:b/>
          <w:sz w:val="36"/>
          <w:szCs w:val="36"/>
          <w:lang w:val="lv-LV"/>
        </w:rPr>
      </w:pPr>
      <w:r w:rsidRPr="00772B4C">
        <w:rPr>
          <w:rFonts w:eastAsia="Calibri"/>
          <w:b/>
          <w:sz w:val="36"/>
          <w:szCs w:val="36"/>
          <w:lang w:val="lv-LV"/>
        </w:rPr>
        <w:lastRenderedPageBreak/>
        <w:t>Rēzeknes novada pašvaldības IP izglītības atbalsta centra darbība</w:t>
      </w:r>
    </w:p>
    <w:p w14:paraId="386F1637" w14:textId="77777777" w:rsidR="00A47374" w:rsidRPr="00772B4C" w:rsidRDefault="00A47374" w:rsidP="00772B4C">
      <w:pPr>
        <w:spacing w:before="100" w:beforeAutospacing="1" w:after="100" w:afterAutospacing="1" w:line="360" w:lineRule="auto"/>
        <w:rPr>
          <w:rFonts w:eastAsia="Calibri"/>
          <w:b/>
          <w:lang w:val="lv-LV"/>
        </w:rPr>
      </w:pPr>
      <w:r w:rsidRPr="00772B4C">
        <w:rPr>
          <w:rFonts w:eastAsia="Calibri"/>
          <w:b/>
          <w:lang w:val="lv-LV"/>
        </w:rPr>
        <w:t xml:space="preserve">   Pedagogu un skolu atbalsta personāla izglītošanas  virzienā tika organizētas sekojošas aktivitātes:</w:t>
      </w:r>
    </w:p>
    <w:p w14:paraId="18B3FCCC" w14:textId="77777777" w:rsidR="00A47374" w:rsidRPr="00772B4C" w:rsidRDefault="00A47374" w:rsidP="00772B4C">
      <w:pPr>
        <w:numPr>
          <w:ilvl w:val="0"/>
          <w:numId w:val="9"/>
        </w:numPr>
        <w:spacing w:before="100" w:beforeAutospacing="1" w:after="100" w:afterAutospacing="1" w:line="360" w:lineRule="auto"/>
        <w:contextualSpacing/>
        <w:rPr>
          <w:rFonts w:eastAsia="Calibri"/>
          <w:lang w:val="lv-LV"/>
        </w:rPr>
      </w:pPr>
      <w:r w:rsidRPr="00772B4C">
        <w:rPr>
          <w:rFonts w:eastAsia="Calibri"/>
          <w:lang w:val="lv-LV"/>
        </w:rPr>
        <w:t>Mācību semināri:(2)</w:t>
      </w:r>
    </w:p>
    <w:p w14:paraId="4BF5D628" w14:textId="77777777" w:rsidR="00A47374" w:rsidRPr="00772B4C" w:rsidRDefault="00A47374" w:rsidP="00772B4C">
      <w:pPr>
        <w:numPr>
          <w:ilvl w:val="0"/>
          <w:numId w:val="9"/>
        </w:numPr>
        <w:spacing w:before="100" w:beforeAutospacing="1" w:after="100" w:afterAutospacing="1" w:line="360" w:lineRule="auto"/>
        <w:contextualSpacing/>
        <w:rPr>
          <w:rFonts w:eastAsia="Calibri"/>
          <w:lang w:val="lv-LV"/>
        </w:rPr>
      </w:pPr>
      <w:r w:rsidRPr="00772B4C">
        <w:rPr>
          <w:rFonts w:eastAsia="Calibri"/>
          <w:lang w:val="lv-LV"/>
        </w:rPr>
        <w:t>Novadītas  2 metodiskās apvienības SKOLU ATBALSTA PERSONĀLAM, ZOOM Platformā</w:t>
      </w:r>
    </w:p>
    <w:p w14:paraId="31259147" w14:textId="77777777" w:rsidR="00A47374" w:rsidRPr="00772B4C" w:rsidRDefault="00A47374" w:rsidP="00772B4C">
      <w:pPr>
        <w:spacing w:before="100" w:beforeAutospacing="1" w:after="100" w:afterAutospacing="1" w:line="360" w:lineRule="auto"/>
        <w:rPr>
          <w:rFonts w:eastAsia="Calibri"/>
          <w:lang w:val="lv-LV"/>
        </w:rPr>
      </w:pPr>
      <w:r w:rsidRPr="00772B4C">
        <w:rPr>
          <w:rFonts w:eastAsia="Calibri"/>
          <w:b/>
          <w:lang w:val="lv-LV"/>
        </w:rPr>
        <w:t xml:space="preserve">   Informācijas vākšana:</w:t>
      </w:r>
      <w:r w:rsidRPr="00772B4C">
        <w:rPr>
          <w:rFonts w:eastAsia="Calibri"/>
          <w:lang w:val="lv-LV"/>
        </w:rPr>
        <w:tab/>
      </w:r>
    </w:p>
    <w:p w14:paraId="094314FB" w14:textId="77777777" w:rsidR="00A47374" w:rsidRPr="00772B4C" w:rsidRDefault="00A47374" w:rsidP="00772B4C">
      <w:pPr>
        <w:numPr>
          <w:ilvl w:val="0"/>
          <w:numId w:val="6"/>
        </w:numPr>
        <w:spacing w:before="100" w:beforeAutospacing="1" w:after="100" w:afterAutospacing="1" w:line="360" w:lineRule="auto"/>
        <w:contextualSpacing/>
        <w:rPr>
          <w:rFonts w:eastAsia="Calibri"/>
          <w:lang w:val="lv-LV"/>
        </w:rPr>
      </w:pPr>
      <w:r w:rsidRPr="00772B4C">
        <w:rPr>
          <w:rFonts w:eastAsia="Calibri"/>
          <w:lang w:val="lv-LV"/>
        </w:rPr>
        <w:t>Par strādājošiem Rēzeknes novada skolās speciālistiem</w:t>
      </w:r>
    </w:p>
    <w:p w14:paraId="6D889FE5" w14:textId="77777777" w:rsidR="00A47374" w:rsidRPr="00772B4C" w:rsidRDefault="00A47374" w:rsidP="00772B4C">
      <w:pPr>
        <w:numPr>
          <w:ilvl w:val="0"/>
          <w:numId w:val="6"/>
        </w:numPr>
        <w:spacing w:before="100" w:beforeAutospacing="1" w:after="100" w:afterAutospacing="1" w:line="360" w:lineRule="auto"/>
        <w:contextualSpacing/>
        <w:rPr>
          <w:rFonts w:eastAsia="Calibri"/>
          <w:lang w:val="lv-LV"/>
        </w:rPr>
      </w:pPr>
      <w:r w:rsidRPr="00772B4C">
        <w:rPr>
          <w:rFonts w:eastAsia="Calibri"/>
          <w:lang w:val="lv-LV"/>
        </w:rPr>
        <w:t>Skolām, kas realizē speciālās izglītības programmas</w:t>
      </w:r>
    </w:p>
    <w:p w14:paraId="2D6B15AB" w14:textId="77777777" w:rsidR="00A47374" w:rsidRPr="00772B4C" w:rsidRDefault="00A47374" w:rsidP="00772B4C">
      <w:pPr>
        <w:numPr>
          <w:ilvl w:val="0"/>
          <w:numId w:val="6"/>
        </w:numPr>
        <w:spacing w:before="100" w:beforeAutospacing="1" w:after="100" w:afterAutospacing="1" w:line="360" w:lineRule="auto"/>
        <w:contextualSpacing/>
        <w:rPr>
          <w:rFonts w:eastAsia="Calibri"/>
          <w:lang w:val="lv-LV"/>
        </w:rPr>
      </w:pPr>
      <w:r w:rsidRPr="00772B4C">
        <w:rPr>
          <w:rFonts w:eastAsia="Calibri"/>
          <w:lang w:val="lv-LV"/>
        </w:rPr>
        <w:t>Rēzeknes novada izglītības iestādēs integrētiem skolēniem</w:t>
      </w:r>
    </w:p>
    <w:p w14:paraId="002B162B" w14:textId="77777777" w:rsidR="00A47374" w:rsidRPr="00772B4C" w:rsidRDefault="00A47374" w:rsidP="00772B4C">
      <w:pPr>
        <w:numPr>
          <w:ilvl w:val="0"/>
          <w:numId w:val="6"/>
        </w:numPr>
        <w:spacing w:before="100" w:beforeAutospacing="1" w:after="100" w:afterAutospacing="1" w:line="360" w:lineRule="auto"/>
        <w:contextualSpacing/>
        <w:rPr>
          <w:rFonts w:eastAsia="Calibri"/>
          <w:lang w:val="lv-LV"/>
        </w:rPr>
      </w:pPr>
      <w:r w:rsidRPr="00772B4C">
        <w:rPr>
          <w:rFonts w:eastAsia="Calibri"/>
          <w:lang w:val="lv-LV"/>
        </w:rPr>
        <w:t>Par izglītojamajiem, kas neattaisnoti kavē izglītības iestādi</w:t>
      </w:r>
    </w:p>
    <w:p w14:paraId="0FFE2952" w14:textId="77777777" w:rsidR="00A47374" w:rsidRPr="00772B4C" w:rsidRDefault="00A47374" w:rsidP="00772B4C">
      <w:pPr>
        <w:numPr>
          <w:ilvl w:val="0"/>
          <w:numId w:val="6"/>
        </w:numPr>
        <w:spacing w:before="100" w:beforeAutospacing="1" w:after="100" w:afterAutospacing="1" w:line="360" w:lineRule="auto"/>
        <w:contextualSpacing/>
        <w:rPr>
          <w:rFonts w:eastAsia="Calibri"/>
          <w:lang w:val="lv-LV"/>
        </w:rPr>
      </w:pPr>
      <w:r w:rsidRPr="00772B4C">
        <w:rPr>
          <w:rFonts w:eastAsia="Calibri"/>
          <w:lang w:val="lv-LV"/>
        </w:rPr>
        <w:t>Risku apzināšana attālināto mācību procesā</w:t>
      </w:r>
    </w:p>
    <w:p w14:paraId="2483DD06" w14:textId="77777777" w:rsidR="00A47374" w:rsidRPr="00772B4C" w:rsidRDefault="00A47374" w:rsidP="00772B4C">
      <w:pPr>
        <w:numPr>
          <w:ilvl w:val="0"/>
          <w:numId w:val="6"/>
        </w:numPr>
        <w:spacing w:before="100" w:beforeAutospacing="1" w:after="100" w:afterAutospacing="1" w:line="360" w:lineRule="auto"/>
        <w:contextualSpacing/>
        <w:rPr>
          <w:rFonts w:eastAsia="Calibri"/>
          <w:lang w:val="lv-LV"/>
        </w:rPr>
      </w:pPr>
      <w:r w:rsidRPr="00772B4C">
        <w:rPr>
          <w:rFonts w:eastAsia="Calibri"/>
          <w:lang w:val="lv-LV"/>
        </w:rPr>
        <w:t>Aptaujas par iespējamo emocionālo problēmu esamību izglītības iestādēs</w:t>
      </w:r>
    </w:p>
    <w:p w14:paraId="71C2F3CB" w14:textId="77777777" w:rsidR="00A47374" w:rsidRPr="00772B4C" w:rsidRDefault="00A47374" w:rsidP="00772B4C">
      <w:pPr>
        <w:spacing w:before="100" w:beforeAutospacing="1" w:after="100" w:afterAutospacing="1" w:line="360" w:lineRule="auto"/>
        <w:rPr>
          <w:rFonts w:eastAsia="Calibri"/>
          <w:b/>
          <w:lang w:val="lv-LV"/>
        </w:rPr>
      </w:pPr>
      <w:r w:rsidRPr="00772B4C">
        <w:rPr>
          <w:rFonts w:eastAsia="Calibri"/>
          <w:b/>
          <w:lang w:val="lv-LV"/>
        </w:rPr>
        <w:t xml:space="preserve">Specializētās palīdzības sniegšana bērniem un pedagogiem virzienā visa gada garumā notika </w:t>
      </w:r>
    </w:p>
    <w:p w14:paraId="5F0FA323"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 xml:space="preserve">Skolotāju informēšana, izglītošana par pedagoģiska procesa psiholoģiskajiem aspektiem </w:t>
      </w:r>
    </w:p>
    <w:p w14:paraId="75F2613C" w14:textId="77777777" w:rsidR="00A47374" w:rsidRPr="00772B4C" w:rsidRDefault="00A47374" w:rsidP="00772B4C">
      <w:pPr>
        <w:spacing w:before="100" w:beforeAutospacing="1" w:after="100" w:afterAutospacing="1" w:line="360" w:lineRule="auto"/>
        <w:ind w:left="720"/>
        <w:contextualSpacing/>
        <w:rPr>
          <w:rFonts w:eastAsia="Calibri"/>
          <w:lang w:val="lv-LV"/>
        </w:rPr>
      </w:pPr>
      <w:r w:rsidRPr="00772B4C">
        <w:rPr>
          <w:rFonts w:eastAsia="Calibri"/>
          <w:lang w:val="lv-LV"/>
        </w:rPr>
        <w:t xml:space="preserve">(SKOLAS UN PII  - Maltas vsk. Ozolaines PII, Silmalas PII,  Ilzeskalna PII, Nautrēnu PII, Stoļerovas PII, </w:t>
      </w:r>
      <w:proofErr w:type="spellStart"/>
      <w:r w:rsidRPr="00772B4C">
        <w:rPr>
          <w:rFonts w:eastAsia="Calibri"/>
          <w:lang w:val="lv-LV"/>
        </w:rPr>
        <w:t>Verēmu</w:t>
      </w:r>
      <w:proofErr w:type="spellEnd"/>
      <w:r w:rsidRPr="00772B4C">
        <w:rPr>
          <w:rFonts w:eastAsia="Calibri"/>
          <w:lang w:val="lv-LV"/>
        </w:rPr>
        <w:t xml:space="preserve"> </w:t>
      </w:r>
      <w:proofErr w:type="spellStart"/>
      <w:r w:rsidRPr="00772B4C">
        <w:rPr>
          <w:rFonts w:eastAsia="Calibri"/>
          <w:lang w:val="lv-LV"/>
        </w:rPr>
        <w:t>psk</w:t>
      </w:r>
      <w:proofErr w:type="spellEnd"/>
      <w:r w:rsidRPr="00772B4C">
        <w:rPr>
          <w:rFonts w:eastAsia="Calibri"/>
          <w:lang w:val="lv-LV"/>
        </w:rPr>
        <w:t xml:space="preserve">., Kaunatas PII, Rikavas, Uļjanovas PII, Kaunatas </w:t>
      </w:r>
      <w:proofErr w:type="spellStart"/>
      <w:r w:rsidRPr="00772B4C">
        <w:rPr>
          <w:rFonts w:eastAsia="Calibri"/>
          <w:lang w:val="lv-LV"/>
        </w:rPr>
        <w:t>vsk</w:t>
      </w:r>
      <w:proofErr w:type="spellEnd"/>
      <w:r w:rsidRPr="00772B4C">
        <w:rPr>
          <w:rFonts w:eastAsia="Calibri"/>
          <w:lang w:val="lv-LV"/>
        </w:rPr>
        <w:t xml:space="preserve">, </w:t>
      </w:r>
      <w:proofErr w:type="spellStart"/>
      <w:r w:rsidRPr="00772B4C">
        <w:rPr>
          <w:rFonts w:eastAsia="Calibri"/>
          <w:lang w:val="lv-LV"/>
        </w:rPr>
        <w:t>Čornajas</w:t>
      </w:r>
      <w:proofErr w:type="spellEnd"/>
      <w:r w:rsidRPr="00772B4C">
        <w:rPr>
          <w:rFonts w:eastAsia="Calibri"/>
          <w:lang w:val="lv-LV"/>
        </w:rPr>
        <w:t xml:space="preserve"> PII, Gaigalavas PII) </w:t>
      </w:r>
    </w:p>
    <w:p w14:paraId="6E892DBC"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Vecāku informēšana , izglītošana par ģimenes audzināšanas un socializācijas procesa jautājumiem 52</w:t>
      </w:r>
    </w:p>
    <w:p w14:paraId="1FAC77B7"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 xml:space="preserve">Vecāku konsultēšana, izglītošana un piedalīšanās vecāku sapulcēs 57 (psihologs, </w:t>
      </w:r>
      <w:proofErr w:type="spellStart"/>
      <w:r w:rsidRPr="00772B4C">
        <w:rPr>
          <w:rFonts w:eastAsia="Calibri"/>
          <w:lang w:val="lv-LV"/>
        </w:rPr>
        <w:t>soc.pedagogs</w:t>
      </w:r>
      <w:proofErr w:type="spellEnd"/>
      <w:r w:rsidRPr="00772B4C">
        <w:rPr>
          <w:rFonts w:eastAsia="Calibri"/>
          <w:lang w:val="lv-LV"/>
        </w:rPr>
        <w:t>, logopēds, speciālais pedagogs).</w:t>
      </w:r>
    </w:p>
    <w:p w14:paraId="3679690B"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Pedagogu konsultēšana un atbalsta sniegšana-29.</w:t>
      </w:r>
    </w:p>
    <w:p w14:paraId="6ABFA25C"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Vienreizējas atbalsta komandas izskaidrojoši informatīvas konsultācijas  ( iepriekšēja pierakstīšana ) 123 cilvēks</w:t>
      </w:r>
    </w:p>
    <w:p w14:paraId="54C49BAE"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Individuālās konsultācijas – 79</w:t>
      </w:r>
    </w:p>
    <w:p w14:paraId="15955082"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Individuālās bērnu konsultācijas - 106</w:t>
      </w:r>
    </w:p>
    <w:p w14:paraId="1C3E4D17"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Izbraukumi uz skolām un PII – 11</w:t>
      </w:r>
    </w:p>
    <w:p w14:paraId="1D20383C"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lastRenderedPageBreak/>
        <w:t xml:space="preserve">Bērnu ar  speciālām vajadzībām korekcijas darbs – 62 nodarbības (Bērzgale, Ilzeskalns, Gaigalava, Malta, </w:t>
      </w:r>
      <w:proofErr w:type="spellStart"/>
      <w:r w:rsidRPr="00772B4C">
        <w:rPr>
          <w:rFonts w:eastAsia="Calibri"/>
          <w:lang w:val="lv-LV"/>
        </w:rPr>
        <w:t>Verēmi</w:t>
      </w:r>
      <w:proofErr w:type="spellEnd"/>
      <w:r w:rsidRPr="00772B4C">
        <w:rPr>
          <w:rFonts w:eastAsia="Calibri"/>
          <w:lang w:val="lv-LV"/>
        </w:rPr>
        <w:t xml:space="preserve">, Liepas, Ozolaine, </w:t>
      </w:r>
      <w:proofErr w:type="spellStart"/>
      <w:r w:rsidRPr="00772B4C">
        <w:rPr>
          <w:rFonts w:eastAsia="Calibri"/>
          <w:lang w:val="lv-LV"/>
        </w:rPr>
        <w:t>Viļani</w:t>
      </w:r>
      <w:proofErr w:type="spellEnd"/>
      <w:r w:rsidRPr="00772B4C">
        <w:rPr>
          <w:rFonts w:eastAsia="Calibri"/>
          <w:lang w:val="lv-LV"/>
        </w:rPr>
        <w:t>, Stoļerova)</w:t>
      </w:r>
    </w:p>
    <w:p w14:paraId="781A1735" w14:textId="77777777" w:rsidR="00A47374" w:rsidRPr="00772B4C" w:rsidRDefault="00A47374" w:rsidP="00772B4C">
      <w:pPr>
        <w:numPr>
          <w:ilvl w:val="0"/>
          <w:numId w:val="7"/>
        </w:numPr>
        <w:spacing w:before="100" w:beforeAutospacing="1" w:after="100" w:afterAutospacing="1" w:line="360" w:lineRule="auto"/>
        <w:contextualSpacing/>
        <w:rPr>
          <w:rFonts w:eastAsia="Calibri"/>
          <w:lang w:val="lv-LV"/>
        </w:rPr>
      </w:pPr>
      <w:r w:rsidRPr="00772B4C">
        <w:rPr>
          <w:rFonts w:eastAsia="Calibri"/>
          <w:lang w:val="lv-LV"/>
        </w:rPr>
        <w:t xml:space="preserve">Metodiskās palīdzības sniegšana mācību priekšmetu skolotājiem (24 pedagogiem) </w:t>
      </w:r>
    </w:p>
    <w:p w14:paraId="1BF93C0D" w14:textId="77777777" w:rsidR="00A47374" w:rsidRPr="00772B4C" w:rsidRDefault="00A47374" w:rsidP="00772B4C">
      <w:pPr>
        <w:spacing w:before="100" w:beforeAutospacing="1" w:after="100" w:afterAutospacing="1" w:line="360" w:lineRule="auto"/>
        <w:rPr>
          <w:rFonts w:eastAsia="Calibri"/>
          <w:b/>
          <w:lang w:val="lv-LV"/>
        </w:rPr>
      </w:pPr>
      <w:r w:rsidRPr="00772B4C">
        <w:rPr>
          <w:rFonts w:eastAsia="Calibri"/>
          <w:b/>
          <w:lang w:val="lv-LV"/>
        </w:rPr>
        <w:t xml:space="preserve">Palīdzība </w:t>
      </w:r>
      <w:proofErr w:type="spellStart"/>
      <w:r w:rsidRPr="00772B4C">
        <w:rPr>
          <w:rFonts w:eastAsia="Calibri"/>
          <w:b/>
          <w:lang w:val="lv-LV"/>
        </w:rPr>
        <w:t>problēmsituāciju</w:t>
      </w:r>
      <w:proofErr w:type="spellEnd"/>
      <w:r w:rsidRPr="00772B4C">
        <w:rPr>
          <w:rFonts w:eastAsia="Calibri"/>
          <w:b/>
          <w:lang w:val="lv-LV"/>
        </w:rPr>
        <w:t xml:space="preserve"> risināšanas stratēģisko plānu izstrāde:</w:t>
      </w:r>
    </w:p>
    <w:p w14:paraId="43817280" w14:textId="77777777" w:rsidR="00A47374" w:rsidRPr="00772B4C" w:rsidRDefault="00A47374" w:rsidP="00772B4C">
      <w:pPr>
        <w:numPr>
          <w:ilvl w:val="0"/>
          <w:numId w:val="8"/>
        </w:numPr>
        <w:spacing w:before="100" w:beforeAutospacing="1" w:after="100" w:afterAutospacing="1" w:line="360" w:lineRule="auto"/>
        <w:contextualSpacing/>
        <w:rPr>
          <w:rFonts w:eastAsia="Calibri"/>
          <w:lang w:val="lv-LV"/>
        </w:rPr>
      </w:pPr>
      <w:r w:rsidRPr="00772B4C">
        <w:rPr>
          <w:rFonts w:eastAsia="Calibri"/>
          <w:lang w:val="lv-LV"/>
        </w:rPr>
        <w:t xml:space="preserve">Savstarpējas pieredzes apmaiņas nodrošināšana. </w:t>
      </w:r>
    </w:p>
    <w:p w14:paraId="58125FAE" w14:textId="77777777" w:rsidR="00A47374" w:rsidRPr="00772B4C" w:rsidRDefault="00A47374" w:rsidP="00772B4C">
      <w:pPr>
        <w:numPr>
          <w:ilvl w:val="0"/>
          <w:numId w:val="8"/>
        </w:numPr>
        <w:spacing w:before="100" w:beforeAutospacing="1" w:after="100" w:afterAutospacing="1" w:line="360" w:lineRule="auto"/>
        <w:contextualSpacing/>
        <w:rPr>
          <w:rFonts w:eastAsia="Calibri"/>
          <w:lang w:val="lv-LV"/>
        </w:rPr>
      </w:pPr>
      <w:r w:rsidRPr="00772B4C">
        <w:rPr>
          <w:rFonts w:eastAsia="Calibri"/>
          <w:lang w:val="lv-LV"/>
        </w:rPr>
        <w:t>Bērnu ar uzvedības traucējumiem korekcijas darbs - 22</w:t>
      </w:r>
    </w:p>
    <w:p w14:paraId="53ED857B" w14:textId="77777777" w:rsidR="00A47374" w:rsidRPr="00772B4C" w:rsidRDefault="00A47374" w:rsidP="00772B4C">
      <w:pPr>
        <w:numPr>
          <w:ilvl w:val="0"/>
          <w:numId w:val="8"/>
        </w:numPr>
        <w:spacing w:before="100" w:beforeAutospacing="1" w:after="100" w:afterAutospacing="1" w:line="360" w:lineRule="auto"/>
        <w:contextualSpacing/>
        <w:rPr>
          <w:rFonts w:eastAsia="Calibri"/>
          <w:lang w:val="lv-LV"/>
        </w:rPr>
      </w:pPr>
      <w:r w:rsidRPr="00772B4C">
        <w:rPr>
          <w:rFonts w:eastAsia="Calibri"/>
          <w:lang w:val="lv-LV"/>
        </w:rPr>
        <w:t>Darbs ar audzēkņiem, kas neattaisnotu iemeslu dēļ kavē mācību iestādi- 9</w:t>
      </w:r>
    </w:p>
    <w:p w14:paraId="5A268F68" w14:textId="77777777" w:rsidR="00A47374" w:rsidRPr="00772B4C" w:rsidRDefault="00A47374" w:rsidP="00772B4C">
      <w:pPr>
        <w:numPr>
          <w:ilvl w:val="0"/>
          <w:numId w:val="8"/>
        </w:numPr>
        <w:spacing w:before="100" w:beforeAutospacing="1" w:after="100" w:afterAutospacing="1" w:line="360" w:lineRule="auto"/>
        <w:contextualSpacing/>
        <w:rPr>
          <w:rFonts w:eastAsia="Calibri"/>
          <w:lang w:val="lv-LV"/>
        </w:rPr>
      </w:pPr>
      <w:r w:rsidRPr="00772B4C">
        <w:rPr>
          <w:rFonts w:eastAsia="Calibri"/>
          <w:lang w:val="lv-LV"/>
        </w:rPr>
        <w:t>Sadarbība ar valsts un pašvaldības institūcijām – 9</w:t>
      </w:r>
    </w:p>
    <w:p w14:paraId="14586CD0" w14:textId="77777777" w:rsidR="00A47374" w:rsidRPr="00772B4C" w:rsidRDefault="00A47374" w:rsidP="00772B4C">
      <w:pPr>
        <w:numPr>
          <w:ilvl w:val="0"/>
          <w:numId w:val="8"/>
        </w:numPr>
        <w:spacing w:before="100" w:beforeAutospacing="1" w:after="100" w:afterAutospacing="1" w:line="360" w:lineRule="auto"/>
        <w:contextualSpacing/>
        <w:rPr>
          <w:rFonts w:eastAsia="Calibri"/>
          <w:lang w:val="lv-LV"/>
        </w:rPr>
      </w:pPr>
      <w:proofErr w:type="spellStart"/>
      <w:r w:rsidRPr="00772B4C">
        <w:rPr>
          <w:rFonts w:eastAsia="Calibri"/>
          <w:lang w:val="lv-LV"/>
        </w:rPr>
        <w:t>Starpinstitucionālā</w:t>
      </w:r>
      <w:proofErr w:type="spellEnd"/>
      <w:r w:rsidRPr="00772B4C">
        <w:rPr>
          <w:rFonts w:eastAsia="Calibri"/>
          <w:lang w:val="lv-LV"/>
        </w:rPr>
        <w:t xml:space="preserve"> padomes sēde -2</w:t>
      </w:r>
    </w:p>
    <w:p w14:paraId="1F532DD9" w14:textId="77777777" w:rsidR="00A47374" w:rsidRPr="00772B4C" w:rsidRDefault="00A47374" w:rsidP="00772B4C">
      <w:pPr>
        <w:spacing w:before="100" w:beforeAutospacing="1" w:after="100" w:afterAutospacing="1" w:line="360" w:lineRule="auto"/>
        <w:rPr>
          <w:rFonts w:eastAsia="Calibri"/>
          <w:b/>
          <w:lang w:val="lv-LV"/>
        </w:rPr>
      </w:pPr>
      <w:r w:rsidRPr="00772B4C">
        <w:rPr>
          <w:rFonts w:eastAsia="Calibri"/>
          <w:b/>
          <w:lang w:val="lv-LV"/>
        </w:rPr>
        <w:t xml:space="preserve">Dalība projektos: </w:t>
      </w:r>
    </w:p>
    <w:p w14:paraId="55129FD8" w14:textId="77777777" w:rsidR="00A47374" w:rsidRPr="00772B4C" w:rsidRDefault="00A47374" w:rsidP="00772B4C">
      <w:pPr>
        <w:numPr>
          <w:ilvl w:val="0"/>
          <w:numId w:val="10"/>
        </w:numPr>
        <w:spacing w:before="100" w:beforeAutospacing="1" w:after="100" w:afterAutospacing="1" w:line="360" w:lineRule="auto"/>
        <w:contextualSpacing/>
        <w:rPr>
          <w:rFonts w:eastAsia="Calibri"/>
          <w:lang w:val="lv-LV"/>
        </w:rPr>
      </w:pPr>
      <w:r w:rsidRPr="00772B4C">
        <w:rPr>
          <w:rFonts w:eastAsia="Calibri"/>
          <w:lang w:val="lv-LV"/>
        </w:rPr>
        <w:t xml:space="preserve">“Proti un dari” </w:t>
      </w:r>
      <w:r w:rsidRPr="00772B4C">
        <w:rPr>
          <w:rFonts w:eastAsia="Calibri"/>
          <w:b/>
          <w:bCs/>
          <w:lang w:val="lv-LV"/>
        </w:rPr>
        <w:t>mērķa grupas jauniešu iesaiste projektā:</w:t>
      </w:r>
      <w:r w:rsidRPr="00772B4C">
        <w:rPr>
          <w:rFonts w:eastAsia="Calibri"/>
          <w:lang w:val="lv-LV"/>
        </w:rPr>
        <w:t xml:space="preserve"> mērķa grupas jauniešu uzrunāšana un konsultēšana, profilēšana; Pumpurs</w:t>
      </w:r>
    </w:p>
    <w:p w14:paraId="468AFC48" w14:textId="77777777" w:rsidR="00A47374" w:rsidRPr="00772B4C" w:rsidRDefault="00A47374" w:rsidP="00772B4C">
      <w:pPr>
        <w:numPr>
          <w:ilvl w:val="0"/>
          <w:numId w:val="10"/>
        </w:numPr>
        <w:spacing w:before="100" w:beforeAutospacing="1" w:after="100" w:afterAutospacing="1" w:line="360" w:lineRule="auto"/>
        <w:contextualSpacing/>
        <w:rPr>
          <w:rFonts w:eastAsia="Calibri"/>
          <w:lang w:val="lv-LV"/>
        </w:rPr>
      </w:pPr>
      <w:r w:rsidRPr="00772B4C">
        <w:rPr>
          <w:rFonts w:eastAsia="Calibri"/>
          <w:lang w:val="lv-LV"/>
        </w:rPr>
        <w:t xml:space="preserve">Eiropas Sociālā fonda projektu Nr. 8.3.4.0/16/I/001 "Atbalsts priekšlaicīgas mācību pārtraukšanas samazināšanai", lai mazinātu to bērnu un jauniešu skaitu, kas pārtrauc mācības un nepabeidz skolu. Paredzēts iesaistīt vismaz 80% pašvaldību, aptverot 614 vispārējās un profesionālās izglītības iestādes. Projekts veicina ilgtspējīgas sadarbības sistēmas veidošanu starp pašvaldību, </w:t>
      </w:r>
      <w:r w:rsidRPr="00B93170">
        <w:rPr>
          <w:rFonts w:eastAsia="Calibri"/>
          <w:color w:val="000000" w:themeColor="text1"/>
          <w:lang w:val="lv-LV"/>
        </w:rPr>
        <w:t xml:space="preserve">skolu, pedagogiem un vecākiem, lai laikus identificētu bērnus un jauniešus ar </w:t>
      </w:r>
      <w:hyperlink r:id="rId6" w:tgtFrame="_blank" w:history="1">
        <w:r w:rsidRPr="00B93170">
          <w:rPr>
            <w:rFonts w:eastAsia="Calibri"/>
            <w:color w:val="000000" w:themeColor="text1"/>
            <w:u w:val="single"/>
            <w:lang w:val="lv-LV"/>
          </w:rPr>
          <w:t>risku</w:t>
        </w:r>
      </w:hyperlink>
      <w:r w:rsidRPr="00772B4C">
        <w:rPr>
          <w:rFonts w:eastAsia="Calibri"/>
          <w:lang w:val="lv-LV"/>
        </w:rPr>
        <w:t xml:space="preserve"> pārtraukt mācības un sniegtu viņiem personalizētu atbalstu.</w:t>
      </w:r>
    </w:p>
    <w:p w14:paraId="40DCA2C7" w14:textId="027DD83A" w:rsidR="00A47374" w:rsidRPr="00772B4C" w:rsidRDefault="00A47374" w:rsidP="00772B4C">
      <w:pPr>
        <w:spacing w:before="100" w:beforeAutospacing="1" w:after="100" w:afterAutospacing="1" w:line="360" w:lineRule="auto"/>
        <w:rPr>
          <w:lang w:val="lv-LV"/>
        </w:rPr>
      </w:pPr>
      <w:r w:rsidRPr="00772B4C">
        <w:rPr>
          <w:lang w:val="lv-LV"/>
        </w:rPr>
        <w:br w:type="page"/>
      </w:r>
    </w:p>
    <w:p w14:paraId="3FE751EE" w14:textId="78835D44" w:rsidR="00A47374" w:rsidRPr="00772B4C" w:rsidRDefault="00A47374" w:rsidP="00772B4C">
      <w:pPr>
        <w:keepNext/>
        <w:suppressAutoHyphens/>
        <w:autoSpaceDN w:val="0"/>
        <w:spacing w:before="100" w:beforeAutospacing="1" w:after="100" w:afterAutospacing="1" w:line="360" w:lineRule="auto"/>
        <w:ind w:firstLine="720"/>
        <w:jc w:val="both"/>
        <w:textAlignment w:val="baseline"/>
        <w:rPr>
          <w:b/>
          <w:bCs/>
          <w:sz w:val="44"/>
          <w:szCs w:val="44"/>
          <w:lang w:val="lv-LV"/>
        </w:rPr>
      </w:pPr>
      <w:r w:rsidRPr="00772B4C">
        <w:rPr>
          <w:b/>
          <w:bCs/>
          <w:sz w:val="44"/>
          <w:szCs w:val="44"/>
          <w:lang w:val="lv-LV"/>
        </w:rPr>
        <w:lastRenderedPageBreak/>
        <w:t>Interešu izglītība</w:t>
      </w:r>
    </w:p>
    <w:p w14:paraId="6535DA47" w14:textId="15357C1E" w:rsidR="00A47374" w:rsidRPr="00772B4C" w:rsidRDefault="00A47374" w:rsidP="00772B4C">
      <w:pPr>
        <w:keepNext/>
        <w:suppressAutoHyphens/>
        <w:autoSpaceDN w:val="0"/>
        <w:spacing w:before="100" w:beforeAutospacing="1" w:after="100" w:afterAutospacing="1" w:line="360" w:lineRule="auto"/>
        <w:ind w:firstLine="720"/>
        <w:jc w:val="both"/>
        <w:textAlignment w:val="baseline"/>
        <w:rPr>
          <w:lang w:val="lv-LV"/>
        </w:rPr>
      </w:pPr>
      <w:r w:rsidRPr="00772B4C">
        <w:rPr>
          <w:lang w:val="lv-LV"/>
        </w:rPr>
        <w:t>Interešu izglītība – personas individuālo izglītības vajadzību un vēlmju īstenošana neatkarīgi no vecuma un iepriekš iegūtās izglītības. Interešu izglītība nodrošina saturīga un lietderīga brīvā laika pavadīšanas iespējas, sekmē personiskās, nacionālās un valstiskās identitātes un patriotisma nostiprināšanos, radot skolēniem iespējas līdzdalībai tautas tradīciju un kultūrvēsturiskā mantojuma saglabāšanā un savas skolas, novada sabiedriskās, kultūras un sporta dzīves veidošanā. Interešu izglītība ir preventīvais darbs, kas novērš negatīvo tendenču (narkomānija, alkoholisms, noziedzības u.c.) attīstību jaunatnes vidū. Interešu izglītības nodarbībās bērni un jaunieši var iegūt praktiskam darbam un dzīvei derīgu papildus izglītību. Interešu izglītības saturu nosaka pieprasījums, interešu izglītības iestāžu un citu šādu izglītību realizējošu struktūrvienību piedāvājums, darba tirgus, valsts sociālās, ekonomiskās un kultūrvēsturiskās situācijas specifika.</w:t>
      </w:r>
    </w:p>
    <w:p w14:paraId="5E03D326"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2022./2023. mācību gadā Rēzeknes novadā interešu izglītību pamatā īsteno novada 14 vispārizglītojošās izglītības iestādes, Viļānu Mūzikas un mākslas skola, Rēzeknes novada sporta skola, 6 pagastu pārvaldes (</w:t>
      </w:r>
      <w:proofErr w:type="spellStart"/>
      <w:r w:rsidRPr="00772B4C">
        <w:rPr>
          <w:lang w:val="lv-LV"/>
        </w:rPr>
        <w:t>Čornajas</w:t>
      </w:r>
      <w:proofErr w:type="spellEnd"/>
      <w:r w:rsidRPr="00772B4C">
        <w:rPr>
          <w:lang w:val="lv-LV"/>
        </w:rPr>
        <w:t>, Kaunatas (Dubuļi), Mākoņkalna, Nagļu, Strūžānu, Maltas (bērnu un jauniešu centrs).</w:t>
      </w:r>
    </w:p>
    <w:p w14:paraId="53C82E39"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2022./2023. mācību gadā Rēzeknes novadā no valsts, pašvaldības un projekta līdzekļiem tiek īstenotas 294 interešu izglītības programmas, kas atrodas pie skolām, pagastos un jauniešu centros. Tas ir daudz, ņemot vērā, ka vienā pulciņā ir nepieciešami 8-12 skolēni un apmeklējot šos pulciņus, teju katrs Rēzeknes novada skolēns no visiem 2279 skolēniem var apmeklēt kādu no pulciņiem. Protams, aktīvākie skolēni apmeklē 4 vai 5 pulciņus, bet būs arī kāds, kurš, dažādu iemeslu dēļ, neapmeklēs pulciņa nodarbības.</w:t>
      </w:r>
    </w:p>
    <w:p w14:paraId="41A21D3E"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Kopumā Rēzeknes novadā visvairāk interešu izglītības programmu ir kultūrizglītības programmās (51%); tās ir dejas (tautas dejas, modernās dejas, deju ritmika), mūzika (kori, vokālie ansambļi, popgrupas, instrumentālie ansambļi, folkloras kopas, ģitāristi), teātri (teātra sports, skolas teātris, leļļu teātris, dramatiskie kolektīvi) un mākslas nodarbības (vizuālā un lietišķā māksla, gleznošana, aušana, keramika, </w:t>
      </w:r>
      <w:proofErr w:type="spellStart"/>
      <w:r w:rsidRPr="00772B4C">
        <w:rPr>
          <w:lang w:val="lv-LV"/>
        </w:rPr>
        <w:t>tekstildarbi</w:t>
      </w:r>
      <w:proofErr w:type="spellEnd"/>
      <w:r w:rsidRPr="00772B4C">
        <w:rPr>
          <w:lang w:val="lv-LV"/>
        </w:rPr>
        <w:t>, rokdarbi utt.); sporta izglītības programmas (17%) (sporta spēles, orientēšanās, šahs, dambrete, koriģējošā vingrošana, florbols, tūrisms, peldēšana, slidošana), tehniskās jaunrades izglītības programmas (13%) (</w:t>
      </w:r>
      <w:proofErr w:type="spellStart"/>
      <w:r w:rsidRPr="00772B4C">
        <w:rPr>
          <w:lang w:val="lv-LV"/>
        </w:rPr>
        <w:t>lego</w:t>
      </w:r>
      <w:proofErr w:type="spellEnd"/>
      <w:r w:rsidRPr="00772B4C">
        <w:rPr>
          <w:lang w:val="lv-LV"/>
        </w:rPr>
        <w:t xml:space="preserve">, robotika, modelēšana, datorika, animācija, programmēšana, foto māksla) vides izglītības (4%) </w:t>
      </w:r>
      <w:r w:rsidRPr="00772B4C">
        <w:rPr>
          <w:lang w:val="lv-LV"/>
        </w:rPr>
        <w:lastRenderedPageBreak/>
        <w:t>(dabas draugi, mazpulki, ornitoloģija) un citas (15%) (latgaliešu rakstu valoda, žurnālistika, novadpētniecība, frizieri, pavāriņi, angļu valoda) programmās (skat. tabulā).</w:t>
      </w:r>
    </w:p>
    <w:p w14:paraId="0348B9E1"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noProof/>
          <w:lang w:val="lv-LV"/>
        </w:rPr>
        <w:drawing>
          <wp:inline distT="0" distB="0" distL="0" distR="0" wp14:anchorId="6173BD3F" wp14:editId="30300B2E">
            <wp:extent cx="4972050" cy="2352678"/>
            <wp:effectExtent l="0" t="0" r="0" b="0"/>
            <wp:docPr id="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80FA4DD"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Piešķirtais finansējums no valsts mērķdotācijas ir 15,9 likmes pedagogu atalgojumam uz visām Rēzeknes novada vispārizglītojošajām skolām, kas realizē interešu izglītības programmas. Finansējums no projekta “Atbalsts izglītojamo individuālo kompetenču attīstībai” (Nr.8.3.2.2./16/I/001) – 0,57 likmes. Pateicoties Rēzeknes novada pašvaldībai, tika atrasts papildus finansējums interešu izglītības programmu realizācijai (2,87 likmes), lai vēl vairāk ļautu bērniem darboties neformālajā izglītībā.</w:t>
      </w:r>
    </w:p>
    <w:p w14:paraId="2B3467A3"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Rēzeknes novadā darbojas dažādi pulciņi – 2 kori, 20 vokālie ansambļi un instrumentālie ansambļi, 17 tautas deju kolektīvi, 4 folkloras kopas, 4 popgrupas, solisti, vizuālā un lietišķā māksla, darbs ar tekstilu, gleznošana, kokapstrāde, keramika, teātra sports, teātri, novadpētniecība, mazpulki, tehniskā modelēšana, robotika, avīzes izdošana, riteņbraucēji, basketbols, volejbols, tūrisms, florbols </w:t>
      </w:r>
      <w:proofErr w:type="spellStart"/>
      <w:r w:rsidRPr="00772B4C">
        <w:rPr>
          <w:lang w:val="lv-LV"/>
        </w:rPr>
        <w:t>utt</w:t>
      </w:r>
      <w:proofErr w:type="spellEnd"/>
    </w:p>
    <w:p w14:paraId="1478AF49"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Rēzeknes novadā interešu izglītības pulciņi darbojas arī tur, kur nav izglītības iestādes vai tā tika slēgta, samazinoties skolēnu skaitam. Ratniekos ir teātris, tradicionālo mūzikas instrument pulciņš un mezglošana, Dubuļos – uzņēmējdarbības pulciņš, Mākoņkalna pagastā – </w:t>
      </w:r>
      <w:proofErr w:type="spellStart"/>
      <w:r w:rsidRPr="00772B4C">
        <w:rPr>
          <w:lang w:val="lv-LV"/>
        </w:rPr>
        <w:t>floristika</w:t>
      </w:r>
      <w:proofErr w:type="spellEnd"/>
      <w:r w:rsidRPr="00772B4C">
        <w:rPr>
          <w:lang w:val="lv-LV"/>
        </w:rPr>
        <w:t>,  mākslas pulciņš,  vides un sporta pulciņš, Nagļu pagastā darbojas mūsdienu deju pulciņš un teātris, Strūžānos – tautas deju pulciņš, vokālais ansamblis, mūsdienu dejas, Maltas BJC – dejas, popgrupa, aušanas pulciņš, sporta nodarbības, vizuālā māksla.</w:t>
      </w:r>
    </w:p>
    <w:p w14:paraId="74E9398A"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lastRenderedPageBreak/>
        <w:t xml:space="preserve">        Skolām ir iespēja piedalīties dažādos interešu izglītības projektu konkursos: konkurss par finansējuma piešķiršanu materiālās bāzes papildināšanai tehniskās jaunrades aktivitātēm un vizuālās un vizuāli plastiskās mākslas aktivitātēm, leļļu teātra un teātra mākslas aktivitātēm.</w:t>
      </w:r>
    </w:p>
    <w:p w14:paraId="325161EA"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Šajā gadā tika ieviesta jauna aktivitāte Tehnisko darbnīcu nodarbības skolās (agrāk nodarbības sadarbībā ar Rēzeknes Tehnoloģiju Akadēmiju). Pirmajā mācību pusgadā </w:t>
      </w:r>
      <w:proofErr w:type="spellStart"/>
      <w:r w:rsidRPr="00772B4C">
        <w:rPr>
          <w:lang w:val="lv-LV"/>
        </w:rPr>
        <w:t>šadas</w:t>
      </w:r>
      <w:proofErr w:type="spellEnd"/>
      <w:r w:rsidRPr="00772B4C">
        <w:rPr>
          <w:lang w:val="lv-LV"/>
        </w:rPr>
        <w:t xml:space="preserve"> nodarbības </w:t>
      </w:r>
      <w:proofErr w:type="spellStart"/>
      <w:r w:rsidRPr="00772B4C">
        <w:rPr>
          <w:lang w:val="lv-LV"/>
        </w:rPr>
        <w:t>Verēmu</w:t>
      </w:r>
      <w:proofErr w:type="spellEnd"/>
      <w:r w:rsidRPr="00772B4C">
        <w:rPr>
          <w:lang w:val="lv-LV"/>
        </w:rPr>
        <w:t xml:space="preserve">, </w:t>
      </w:r>
      <w:proofErr w:type="spellStart"/>
      <w:r w:rsidRPr="00772B4C">
        <w:rPr>
          <w:lang w:val="lv-LV"/>
        </w:rPr>
        <w:t>Rēznas</w:t>
      </w:r>
      <w:proofErr w:type="spellEnd"/>
      <w:r w:rsidRPr="00772B4C">
        <w:rPr>
          <w:lang w:val="lv-LV"/>
        </w:rPr>
        <w:t xml:space="preserve">, Feimaņu un Gaigalavas pamatskolās novadīja SIA “Mazā Brīnumzeme”. </w:t>
      </w:r>
      <w:r w:rsidRPr="00772B4C">
        <w:rPr>
          <w:lang w:val="lv-LV" w:eastAsia="lv-LV"/>
        </w:rPr>
        <w:t>Tehnisko prasmju darbnīcās (STEM jomā 2 dažādas nodarbības tehniskās jaunrades attīstīšanai)</w:t>
      </w:r>
      <w:r w:rsidRPr="00772B4C">
        <w:rPr>
          <w:bCs/>
          <w:lang w:val="lv-LV" w:eastAsia="lv-LV"/>
        </w:rPr>
        <w:t xml:space="preserve"> skolēniem tika </w:t>
      </w:r>
      <w:r w:rsidRPr="00772B4C">
        <w:rPr>
          <w:lang w:val="lv-LV"/>
        </w:rPr>
        <w:t>piedāvāts iepazīties ar elektroniku un lodēšanu un pašiem salodēt savu gaismas jutīgu "vabolīti", kā arī viņi varēja iepazīties ar pneimatiku - grupās strādāja ar 4 atmosfēru lielu spiedienu, ko klasē nodrošina kompresors, un darbina īstus pneimatikas izpildmehānismus kā ražošanā (</w:t>
      </w:r>
      <w:hyperlink r:id="rId8" w:history="1">
        <w:r w:rsidRPr="00772B4C">
          <w:rPr>
            <w:color w:val="0563C1"/>
            <w:u w:val="single"/>
            <w:lang w:val="lv-LV"/>
          </w:rPr>
          <w:t>https://www.facebook.com/rezna.stolerova</w:t>
        </w:r>
      </w:hyperlink>
      <w:r w:rsidRPr="00772B4C">
        <w:rPr>
          <w:lang w:val="lv-LV"/>
        </w:rPr>
        <w:t xml:space="preserve">). </w:t>
      </w:r>
    </w:p>
    <w:p w14:paraId="10976895"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pgSz w:w="11906" w:h="16838"/>
          <w:pgMar w:top="1135" w:right="1800" w:bottom="709" w:left="1800" w:header="720" w:footer="720" w:gutter="0"/>
          <w:cols w:space="720"/>
        </w:sectPr>
      </w:pPr>
    </w:p>
    <w:p w14:paraId="1B93C5A4" w14:textId="77777777" w:rsidR="00A47374" w:rsidRPr="00772B4C" w:rsidRDefault="00A47374" w:rsidP="00772B4C">
      <w:pPr>
        <w:widowControl w:val="0"/>
        <w:autoSpaceDE w:val="0"/>
        <w:autoSpaceDN w:val="0"/>
        <w:spacing w:before="100" w:beforeAutospacing="1" w:after="100" w:afterAutospacing="1" w:line="360" w:lineRule="auto"/>
        <w:ind w:left="1800" w:hanging="1800"/>
        <w:jc w:val="both"/>
        <w:rPr>
          <w:lang w:val="lv-LV"/>
        </w:rPr>
      </w:pPr>
      <w:r w:rsidRPr="00772B4C">
        <w:rPr>
          <w:noProof/>
          <w:lang w:val="lv-LV"/>
        </w:rPr>
        <w:drawing>
          <wp:inline distT="0" distB="0" distL="0" distR="0" wp14:anchorId="3E29AFC3" wp14:editId="6048B3B0">
            <wp:extent cx="2492645" cy="1869481"/>
            <wp:effectExtent l="0" t="0" r="2905" b="0"/>
            <wp:docPr id="18" name="Picture 1" descr="Fotoattēlā varētu būt 6 cilvēki, cilvēki stāv un iekštelpā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92645" cy="1869481"/>
                    </a:xfrm>
                    <a:prstGeom prst="rect">
                      <a:avLst/>
                    </a:prstGeom>
                    <a:noFill/>
                    <a:ln>
                      <a:noFill/>
                      <a:prstDash/>
                    </a:ln>
                  </pic:spPr>
                </pic:pic>
              </a:graphicData>
            </a:graphic>
          </wp:inline>
        </w:drawing>
      </w:r>
    </w:p>
    <w:p w14:paraId="3E37F91E" w14:textId="77777777" w:rsidR="00A47374" w:rsidRPr="00772B4C" w:rsidRDefault="00A47374" w:rsidP="00772B4C">
      <w:pPr>
        <w:widowControl w:val="0"/>
        <w:autoSpaceDE w:val="0"/>
        <w:autoSpaceDN w:val="0"/>
        <w:spacing w:before="100" w:beforeAutospacing="1" w:after="100" w:afterAutospacing="1" w:line="360" w:lineRule="auto"/>
        <w:ind w:left="1800" w:hanging="1800"/>
        <w:jc w:val="both"/>
        <w:rPr>
          <w:lang w:val="lv-LV"/>
        </w:rPr>
      </w:pPr>
      <w:r w:rsidRPr="00772B4C">
        <w:rPr>
          <w:noProof/>
          <w:lang w:val="lv-LV"/>
        </w:rPr>
        <w:drawing>
          <wp:inline distT="0" distB="0" distL="0" distR="0" wp14:anchorId="60225DB2" wp14:editId="2171720C">
            <wp:extent cx="2525005" cy="1893758"/>
            <wp:effectExtent l="0" t="0" r="8645" b="0"/>
            <wp:docPr id="3" name="Picture 18" descr="Fotoattēlā varētu būt 6 cilvēki, cilvēki stāv un iekštelpā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flipH="1">
                      <a:off x="0" y="0"/>
                      <a:ext cx="2525005" cy="1893758"/>
                    </a:xfrm>
                    <a:prstGeom prst="rect">
                      <a:avLst/>
                    </a:prstGeom>
                    <a:noFill/>
                    <a:ln>
                      <a:noFill/>
                      <a:prstDash/>
                    </a:ln>
                  </pic:spPr>
                </pic:pic>
              </a:graphicData>
            </a:graphic>
          </wp:inline>
        </w:drawing>
      </w:r>
    </w:p>
    <w:p w14:paraId="045CB6AA"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num="2" w:space="720"/>
        </w:sectPr>
      </w:pPr>
    </w:p>
    <w:p w14:paraId="4AE238F2" w14:textId="77777777" w:rsidR="00A47374" w:rsidRPr="00772B4C" w:rsidRDefault="00A47374" w:rsidP="00772B4C">
      <w:pPr>
        <w:autoSpaceDN w:val="0"/>
        <w:spacing w:before="100" w:beforeAutospacing="1" w:after="100" w:afterAutospacing="1" w:line="360" w:lineRule="auto"/>
        <w:rPr>
          <w:lang w:val="lv-LV"/>
        </w:rPr>
      </w:pPr>
      <w:r w:rsidRPr="00772B4C">
        <w:rPr>
          <w:color w:val="FF0000"/>
          <w:lang w:val="lv-LV"/>
        </w:rPr>
        <w:t xml:space="preserve">           </w:t>
      </w:r>
      <w:r w:rsidRPr="00772B4C">
        <w:rPr>
          <w:lang w:val="lv-LV"/>
        </w:rPr>
        <w:t xml:space="preserve">    Rēzeknes novadā ir daudz </w:t>
      </w:r>
      <w:proofErr w:type="spellStart"/>
      <w:r w:rsidRPr="00772B4C">
        <w:rPr>
          <w:lang w:val="lv-LV"/>
        </w:rPr>
        <w:t>kultūrizglītojošo</w:t>
      </w:r>
      <w:proofErr w:type="spellEnd"/>
      <w:r w:rsidRPr="00772B4C">
        <w:rPr>
          <w:lang w:val="lv-LV"/>
        </w:rPr>
        <w:t xml:space="preserve"> kolektīvu, kas piedalās ne tika Rēzeknes novada pasākumos, bet arī Valsts nozīmes konkursos, festivālos, dziesmu svētkos utt.</w:t>
      </w:r>
    </w:p>
    <w:p w14:paraId="63AF69EA"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Tautas deju kolektīvi – 17</w:t>
      </w:r>
    </w:p>
    <w:p w14:paraId="5B7F1338"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Skolu kori – 2</w:t>
      </w:r>
    </w:p>
    <w:p w14:paraId="351123AF"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Mūsdienu deju kolektīvi – 10</w:t>
      </w:r>
    </w:p>
    <w:p w14:paraId="6D92D055"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Mazie mūzikas kolektīvi, (ansambļi, popgrupas, instrumentālie ansambļi)  - 33</w:t>
      </w:r>
    </w:p>
    <w:p w14:paraId="344F2BF7"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Folkloras kopas - 4</w:t>
      </w:r>
    </w:p>
    <w:p w14:paraId="5C566989"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Teātri, leļļu teātri, dramatiskie kolektīvi -18</w:t>
      </w:r>
    </w:p>
    <w:p w14:paraId="7A1B9F8E"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lastRenderedPageBreak/>
        <w:t>Vizuālās un lietišķās mākslas pulciņi - 38</w:t>
      </w:r>
    </w:p>
    <w:p w14:paraId="10C51548"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            Pēdējo gadu laikā pieaug gan interešu izglītības realizēto programmu, gan tajās iesaistīto bērnu skaits. Interešu izglītībā iesaistīties skolēniem traucē skolēnu autobusu pārvadājumu grafika noteikumi, kad visām klasēm ir jāatstāj izglītības iestāde vienā laikā, neatkarīgi no interešu pulciņu nodarbībām.</w:t>
      </w:r>
    </w:p>
    <w:p w14:paraId="46BBF00A" w14:textId="213EF5C3" w:rsidR="00A47374" w:rsidRPr="00772B4C" w:rsidRDefault="00A47374" w:rsidP="00772B4C">
      <w:pPr>
        <w:keepNext/>
        <w:suppressAutoHyphens/>
        <w:autoSpaceDN w:val="0"/>
        <w:spacing w:before="100" w:beforeAutospacing="1" w:after="100" w:afterAutospacing="1" w:line="360" w:lineRule="auto"/>
        <w:jc w:val="center"/>
        <w:textAlignment w:val="baseline"/>
        <w:rPr>
          <w:b/>
          <w:bCs/>
          <w:sz w:val="28"/>
          <w:szCs w:val="28"/>
          <w:lang w:val="lv-LV"/>
        </w:rPr>
      </w:pPr>
      <w:r w:rsidRPr="00772B4C">
        <w:rPr>
          <w:b/>
          <w:bCs/>
          <w:sz w:val="28"/>
          <w:szCs w:val="28"/>
          <w:lang w:val="lv-LV"/>
        </w:rPr>
        <w:t xml:space="preserve">Izglītības pārvaldes organizētie interešu izglītības pasākumi </w:t>
      </w:r>
    </w:p>
    <w:p w14:paraId="32F487F9" w14:textId="77777777" w:rsidR="00A47374" w:rsidRPr="00772B4C" w:rsidRDefault="00A47374" w:rsidP="00772B4C">
      <w:pPr>
        <w:keepNext/>
        <w:suppressAutoHyphens/>
        <w:autoSpaceDN w:val="0"/>
        <w:spacing w:before="100" w:beforeAutospacing="1" w:after="100" w:afterAutospacing="1" w:line="360" w:lineRule="auto"/>
        <w:jc w:val="both"/>
        <w:textAlignment w:val="baseline"/>
        <w:rPr>
          <w:b/>
          <w:bCs/>
          <w:lang w:val="lv-LV"/>
        </w:rPr>
      </w:pPr>
      <w:r w:rsidRPr="00772B4C">
        <w:rPr>
          <w:b/>
          <w:bCs/>
          <w:lang w:val="lv-LV"/>
        </w:rPr>
        <w:t>Mūzika, folklora, deja, koncerti:</w:t>
      </w:r>
    </w:p>
    <w:p w14:paraId="32198C11"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bCs/>
          <w:lang w:val="lv-LV"/>
        </w:rPr>
        <w:t xml:space="preserve">Koru un vokālo ansambļu sadziedāšanās „Tauriņi dzied vasarai” </w:t>
      </w:r>
      <w:r w:rsidRPr="00772B4C">
        <w:rPr>
          <w:lang w:val="lv-LV"/>
        </w:rPr>
        <w:t>(piedalījās 12 kolektīvi)</w:t>
      </w:r>
    </w:p>
    <w:p w14:paraId="5C57661A" w14:textId="77777777" w:rsidR="00A47374" w:rsidRPr="00772B4C" w:rsidRDefault="00A47374" w:rsidP="00772B4C">
      <w:pPr>
        <w:keepNext/>
        <w:suppressAutoHyphens/>
        <w:autoSpaceDN w:val="0"/>
        <w:spacing w:before="100" w:beforeAutospacing="1" w:after="100" w:afterAutospacing="1" w:line="360" w:lineRule="auto"/>
        <w:jc w:val="center"/>
        <w:textAlignment w:val="baseline"/>
        <w:rPr>
          <w:lang w:val="lv-LV"/>
        </w:rPr>
      </w:pPr>
      <w:r w:rsidRPr="00772B4C">
        <w:rPr>
          <w:noProof/>
          <w:lang w:val="lv-LV"/>
        </w:rPr>
        <w:drawing>
          <wp:inline distT="0" distB="0" distL="0" distR="0" wp14:anchorId="1830FDEB" wp14:editId="2A89E5C2">
            <wp:extent cx="3296466" cy="2019799"/>
            <wp:effectExtent l="0" t="0" r="0" b="0"/>
            <wp:docPr id="4"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296466" cy="2019799"/>
                    </a:xfrm>
                    <a:prstGeom prst="rect">
                      <a:avLst/>
                    </a:prstGeom>
                    <a:noFill/>
                    <a:ln>
                      <a:noFill/>
                      <a:prstDash/>
                    </a:ln>
                  </pic:spPr>
                </pic:pic>
              </a:graphicData>
            </a:graphic>
          </wp:inline>
        </w:drawing>
      </w:r>
    </w:p>
    <w:p w14:paraId="0DB2927C" w14:textId="77777777" w:rsidR="008F005F" w:rsidRDefault="00A47374" w:rsidP="008F005F">
      <w:pPr>
        <w:suppressAutoHyphens/>
        <w:autoSpaceDN w:val="0"/>
        <w:spacing w:before="100" w:beforeAutospacing="1" w:after="100" w:afterAutospacing="1" w:line="360" w:lineRule="auto"/>
        <w:jc w:val="both"/>
        <w:textAlignment w:val="baseline"/>
        <w:rPr>
          <w:lang w:val="lv-LV" w:eastAsia="lv-LV"/>
        </w:rPr>
      </w:pPr>
      <w:r w:rsidRPr="00772B4C">
        <w:rPr>
          <w:b/>
          <w:bCs/>
          <w:lang w:val="lv-LV"/>
        </w:rPr>
        <w:t>Koru un vokālo ansambļu sadziedāšanās pasākums „Mana dziesma Latvijai”</w:t>
      </w:r>
      <w:r w:rsidRPr="00772B4C">
        <w:rPr>
          <w:b/>
          <w:bCs/>
          <w:lang w:val="lv-LV" w:eastAsia="lv-LV"/>
        </w:rPr>
        <w:t xml:space="preserve"> </w:t>
      </w:r>
      <w:r w:rsidRPr="00772B4C">
        <w:rPr>
          <w:lang w:val="lv-LV" w:eastAsia="lv-LV"/>
        </w:rPr>
        <w:t>(piedalījās 22 kolektīvi)</w:t>
      </w:r>
    </w:p>
    <w:p w14:paraId="58A25D90" w14:textId="158AECFE" w:rsidR="00A47374" w:rsidRPr="00772B4C" w:rsidRDefault="00A47374" w:rsidP="008F005F">
      <w:pPr>
        <w:suppressAutoHyphens/>
        <w:autoSpaceDN w:val="0"/>
        <w:spacing w:before="100" w:beforeAutospacing="1" w:after="100" w:afterAutospacing="1" w:line="360" w:lineRule="auto"/>
        <w:jc w:val="center"/>
        <w:textAlignment w:val="baseline"/>
        <w:rPr>
          <w:lang w:val="lv-LV"/>
        </w:rPr>
      </w:pPr>
      <w:r w:rsidRPr="00772B4C">
        <w:rPr>
          <w:b/>
          <w:bCs/>
          <w:noProof/>
          <w:lang w:val="lv-LV"/>
        </w:rPr>
        <w:drawing>
          <wp:inline distT="0" distB="0" distL="0" distR="0" wp14:anchorId="073FFE99" wp14:editId="3D16F31F">
            <wp:extent cx="3124449" cy="1876577"/>
            <wp:effectExtent l="0" t="0" r="0" b="9373"/>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124449" cy="1876577"/>
                    </a:xfrm>
                    <a:prstGeom prst="rect">
                      <a:avLst/>
                    </a:prstGeom>
                    <a:noFill/>
                    <a:ln>
                      <a:noFill/>
                      <a:prstDash/>
                    </a:ln>
                  </pic:spPr>
                </pic:pic>
              </a:graphicData>
            </a:graphic>
          </wp:inline>
        </w:drawing>
      </w:r>
    </w:p>
    <w:p w14:paraId="70429457" w14:textId="77777777" w:rsidR="00A47374" w:rsidRPr="00772B4C" w:rsidRDefault="00A47374" w:rsidP="00772B4C">
      <w:pPr>
        <w:suppressAutoHyphens/>
        <w:autoSpaceDN w:val="0"/>
        <w:spacing w:before="100" w:beforeAutospacing="1" w:after="100" w:afterAutospacing="1" w:line="360" w:lineRule="auto"/>
        <w:textAlignment w:val="baseline"/>
        <w:rPr>
          <w:rFonts w:ascii="Calibri" w:eastAsia="Calibri" w:hAnsi="Calibri"/>
          <w:sz w:val="22"/>
          <w:szCs w:val="22"/>
          <w:lang w:val="lv-LV"/>
        </w:rPr>
      </w:pPr>
      <w:r w:rsidRPr="00772B4C">
        <w:rPr>
          <w:rFonts w:eastAsia="Calibri"/>
          <w:b/>
          <w:bCs/>
          <w:lang w:val="lv-LV"/>
        </w:rPr>
        <w:t>Konkurss “Anekdošu virpulis” tiešsaistē</w:t>
      </w:r>
      <w:r w:rsidRPr="00772B4C">
        <w:rPr>
          <w:rFonts w:eastAsia="Calibri"/>
          <w:lang w:val="lv-LV"/>
        </w:rPr>
        <w:t xml:space="preserve"> (10 dalībnieki – I pakāpes diploms – Zemgus Lācis, Ieva </w:t>
      </w:r>
      <w:proofErr w:type="spellStart"/>
      <w:r w:rsidRPr="00772B4C">
        <w:rPr>
          <w:rFonts w:eastAsia="Calibri"/>
          <w:lang w:val="lv-LV"/>
        </w:rPr>
        <w:t>Spīča</w:t>
      </w:r>
      <w:proofErr w:type="spellEnd"/>
      <w:r w:rsidRPr="00772B4C">
        <w:rPr>
          <w:rFonts w:eastAsia="Calibri"/>
          <w:lang w:val="lv-LV"/>
        </w:rPr>
        <w:t xml:space="preserve">, Roberts Brencis (Gaigalavas pamatskola) un </w:t>
      </w:r>
      <w:proofErr w:type="spellStart"/>
      <w:r w:rsidRPr="00772B4C">
        <w:rPr>
          <w:rFonts w:eastAsia="Calibri"/>
          <w:lang w:val="lv-LV"/>
        </w:rPr>
        <w:t>Inguss</w:t>
      </w:r>
      <w:proofErr w:type="spellEnd"/>
      <w:r w:rsidRPr="00772B4C">
        <w:rPr>
          <w:rFonts w:eastAsia="Calibri"/>
          <w:lang w:val="lv-LV"/>
        </w:rPr>
        <w:t xml:space="preserve"> Sprukts (Kaunatas vidusskola).</w:t>
      </w:r>
    </w:p>
    <w:p w14:paraId="06CF4367" w14:textId="77777777" w:rsidR="00A47374" w:rsidRPr="00772B4C" w:rsidRDefault="00A47374" w:rsidP="00772B4C">
      <w:pPr>
        <w:autoSpaceDN w:val="0"/>
        <w:spacing w:before="100" w:beforeAutospacing="1" w:after="100" w:afterAutospacing="1" w:line="360" w:lineRule="auto"/>
        <w:rPr>
          <w:lang w:val="lv-LV"/>
        </w:rPr>
      </w:pPr>
      <w:r w:rsidRPr="00772B4C">
        <w:rPr>
          <w:b/>
          <w:bCs/>
          <w:lang w:val="lv-LV"/>
        </w:rPr>
        <w:lastRenderedPageBreak/>
        <w:t>Tradicionālu sniegumu dziedātāju video konkurss</w:t>
      </w:r>
      <w:r w:rsidRPr="00772B4C">
        <w:rPr>
          <w:lang w:val="lv-LV"/>
        </w:rPr>
        <w:t xml:space="preserve"> </w:t>
      </w:r>
      <w:r w:rsidRPr="00772B4C">
        <w:rPr>
          <w:b/>
          <w:lang w:val="lv-LV"/>
        </w:rPr>
        <w:t xml:space="preserve">“Dziesmu dziedu, kāda bija” </w:t>
      </w:r>
      <w:r w:rsidRPr="00772B4C">
        <w:rPr>
          <w:bCs/>
          <w:lang w:val="lv-LV"/>
        </w:rPr>
        <w:t>(4 dalībnieki).</w:t>
      </w:r>
    </w:p>
    <w:p w14:paraId="585981E9" w14:textId="77777777" w:rsidR="00A47374" w:rsidRPr="00772B4C" w:rsidRDefault="00A47374" w:rsidP="00772B4C">
      <w:pPr>
        <w:suppressAutoHyphens/>
        <w:autoSpaceDN w:val="0"/>
        <w:spacing w:before="100" w:beforeAutospacing="1" w:after="100" w:afterAutospacing="1" w:line="360" w:lineRule="auto"/>
        <w:textAlignment w:val="baseline"/>
        <w:rPr>
          <w:rFonts w:ascii="Calibri" w:eastAsia="SimSun" w:hAnsi="Calibri" w:cs="Tahoma"/>
          <w:kern w:val="3"/>
          <w:sz w:val="22"/>
          <w:szCs w:val="22"/>
          <w:lang w:val="lv-LV"/>
        </w:rPr>
      </w:pPr>
      <w:r w:rsidRPr="00772B4C">
        <w:rPr>
          <w:rFonts w:eastAsia="Geneva CE"/>
          <w:b/>
          <w:kern w:val="3"/>
          <w:lang w:val="lv-LV"/>
        </w:rPr>
        <w:t>Tradicionālās dejošanas video konkurss</w:t>
      </w:r>
      <w:r w:rsidRPr="00772B4C">
        <w:rPr>
          <w:rFonts w:eastAsia="Geneva CE"/>
          <w:bCs/>
          <w:kern w:val="3"/>
          <w:lang w:val="lv-LV"/>
        </w:rPr>
        <w:t xml:space="preserve"> </w:t>
      </w:r>
      <w:r w:rsidRPr="00772B4C">
        <w:rPr>
          <w:rFonts w:eastAsia="Geneva CE"/>
          <w:b/>
          <w:kern w:val="3"/>
          <w:lang w:val="lv-LV"/>
        </w:rPr>
        <w:t xml:space="preserve">“VEDAM DANCI 2022” </w:t>
      </w:r>
      <w:r w:rsidRPr="00772B4C">
        <w:rPr>
          <w:rFonts w:eastAsia="Geneva CE"/>
          <w:bCs/>
          <w:kern w:val="3"/>
          <w:lang w:val="lv-LV"/>
        </w:rPr>
        <w:t>(1 dalībnieks)</w:t>
      </w:r>
    </w:p>
    <w:p w14:paraId="7CD9AA06" w14:textId="77777777" w:rsidR="00A47374" w:rsidRPr="00772B4C" w:rsidRDefault="00A47374" w:rsidP="00772B4C">
      <w:pPr>
        <w:autoSpaceDN w:val="0"/>
        <w:spacing w:before="100" w:beforeAutospacing="1" w:after="100" w:afterAutospacing="1" w:line="360" w:lineRule="auto"/>
        <w:rPr>
          <w:lang w:val="lv-LV"/>
        </w:rPr>
      </w:pPr>
      <w:r w:rsidRPr="00772B4C">
        <w:rPr>
          <w:b/>
          <w:bCs/>
          <w:lang w:val="lv-LV"/>
        </w:rPr>
        <w:t>Tradicionālu muzicēšanu video konkurss “</w:t>
      </w:r>
      <w:proofErr w:type="spellStart"/>
      <w:r w:rsidRPr="00772B4C">
        <w:rPr>
          <w:b/>
          <w:bCs/>
          <w:lang w:val="lv-LV"/>
        </w:rPr>
        <w:t>Klaberjakte</w:t>
      </w:r>
      <w:proofErr w:type="spellEnd"/>
      <w:r w:rsidRPr="00772B4C">
        <w:rPr>
          <w:b/>
          <w:bCs/>
          <w:lang w:val="lv-LV"/>
        </w:rPr>
        <w:t xml:space="preserve">” </w:t>
      </w:r>
      <w:r w:rsidRPr="00772B4C">
        <w:rPr>
          <w:lang w:val="lv-LV"/>
        </w:rPr>
        <w:t>(2 dalībnieki)</w:t>
      </w:r>
    </w:p>
    <w:p w14:paraId="413F5023"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bCs/>
          <w:lang w:val="lv-LV"/>
        </w:rPr>
        <w:t>Stāstnieku konkurss “Teci, teci valodiņa”</w:t>
      </w:r>
      <w:r w:rsidRPr="00772B4C">
        <w:rPr>
          <w:lang w:val="lv-LV"/>
        </w:rPr>
        <w:t xml:space="preserve"> (22 dalībnieki )</w:t>
      </w:r>
    </w:p>
    <w:p w14:paraId="7D78DC6B"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20ACDD66"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noProof/>
          <w:lang w:val="lv-LV"/>
        </w:rPr>
        <w:drawing>
          <wp:inline distT="0" distB="0" distL="0" distR="0" wp14:anchorId="3479C74D" wp14:editId="3EDFA30C">
            <wp:extent cx="2553004" cy="1436330"/>
            <wp:effectExtent l="0" t="0" r="0" b="0"/>
            <wp:docPr id="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553004" cy="1436330"/>
                    </a:xfrm>
                    <a:prstGeom prst="rect">
                      <a:avLst/>
                    </a:prstGeom>
                    <a:noFill/>
                    <a:ln>
                      <a:noFill/>
                      <a:prstDash/>
                    </a:ln>
                  </pic:spPr>
                </pic:pic>
              </a:graphicData>
            </a:graphic>
          </wp:inline>
        </w:drawing>
      </w:r>
    </w:p>
    <w:p w14:paraId="47D52A36" w14:textId="77777777" w:rsidR="00A47374" w:rsidRPr="00772B4C" w:rsidRDefault="00A47374" w:rsidP="00772B4C">
      <w:pPr>
        <w:suppressAutoHyphens/>
        <w:autoSpaceDN w:val="0"/>
        <w:spacing w:before="100" w:beforeAutospacing="1" w:after="100" w:afterAutospacing="1" w:line="360" w:lineRule="auto"/>
        <w:textAlignment w:val="baseline"/>
        <w:rPr>
          <w:rFonts w:ascii="Calibri" w:eastAsia="SimSun" w:hAnsi="Calibri" w:cs="Tahoma"/>
          <w:kern w:val="3"/>
          <w:sz w:val="22"/>
          <w:szCs w:val="22"/>
          <w:lang w:val="lv-LV"/>
        </w:rPr>
      </w:pPr>
      <w:r w:rsidRPr="00772B4C">
        <w:rPr>
          <w:rFonts w:ascii="Calibri" w:eastAsia="SimSun" w:hAnsi="Calibri" w:cs="Tahoma"/>
          <w:noProof/>
          <w:kern w:val="3"/>
          <w:sz w:val="22"/>
          <w:szCs w:val="22"/>
          <w:lang w:val="lv-LV"/>
        </w:rPr>
        <w:drawing>
          <wp:inline distT="0" distB="0" distL="0" distR="0" wp14:anchorId="247EE78A" wp14:editId="33856D5A">
            <wp:extent cx="2516383" cy="1415728"/>
            <wp:effectExtent l="0" t="0" r="0" b="0"/>
            <wp:docPr id="7"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516383" cy="1415728"/>
                    </a:xfrm>
                    <a:prstGeom prst="rect">
                      <a:avLst/>
                    </a:prstGeom>
                    <a:noFill/>
                    <a:ln>
                      <a:noFill/>
                      <a:prstDash/>
                    </a:ln>
                  </pic:spPr>
                </pic:pic>
              </a:graphicData>
            </a:graphic>
          </wp:inline>
        </w:drawing>
      </w:r>
    </w:p>
    <w:p w14:paraId="57C146C9"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num="2" w:space="720"/>
        </w:sectPr>
      </w:pPr>
    </w:p>
    <w:p w14:paraId="2FC50C88" w14:textId="77777777" w:rsidR="00A47374" w:rsidRPr="00772B4C" w:rsidRDefault="00A47374" w:rsidP="00772B4C">
      <w:pPr>
        <w:autoSpaceDN w:val="0"/>
        <w:spacing w:before="100" w:beforeAutospacing="1" w:after="100" w:afterAutospacing="1" w:line="360" w:lineRule="auto"/>
        <w:rPr>
          <w:lang w:val="lv-LV"/>
        </w:rPr>
      </w:pPr>
      <w:r w:rsidRPr="00772B4C">
        <w:rPr>
          <w:b/>
          <w:lang w:val="lv-LV"/>
        </w:rPr>
        <w:t>Tautas deju kolektīvu sadancošanās pasākums “Spēlēju dancoju”</w:t>
      </w:r>
      <w:r w:rsidRPr="00772B4C">
        <w:rPr>
          <w:bCs/>
          <w:lang w:val="lv-LV"/>
        </w:rPr>
        <w:t xml:space="preserve"> (piedalījās 16 deju kolektīvi)</w:t>
      </w:r>
    </w:p>
    <w:p w14:paraId="4FFC716B" w14:textId="77777777" w:rsidR="00A47374" w:rsidRPr="00772B4C" w:rsidRDefault="00A47374" w:rsidP="00772B4C">
      <w:pPr>
        <w:suppressAutoHyphens/>
        <w:autoSpaceDN w:val="0"/>
        <w:spacing w:before="100" w:beforeAutospacing="1" w:after="100" w:afterAutospacing="1" w:line="360" w:lineRule="auto"/>
        <w:jc w:val="center"/>
        <w:textAlignment w:val="baseline"/>
        <w:rPr>
          <w:rFonts w:ascii="Calibri" w:eastAsia="Calibri" w:hAnsi="Calibri"/>
          <w:sz w:val="22"/>
          <w:szCs w:val="22"/>
          <w:lang w:val="lv-LV"/>
        </w:rPr>
      </w:pPr>
      <w:r w:rsidRPr="00772B4C">
        <w:rPr>
          <w:rFonts w:ascii="Calibri" w:eastAsia="Calibri" w:hAnsi="Calibri"/>
          <w:noProof/>
          <w:sz w:val="22"/>
          <w:szCs w:val="22"/>
          <w:lang w:val="lv-LV"/>
        </w:rPr>
        <w:drawing>
          <wp:inline distT="0" distB="0" distL="0" distR="0" wp14:anchorId="20C0F5D5" wp14:editId="25A3A194">
            <wp:extent cx="3000841" cy="1781452"/>
            <wp:effectExtent l="0" t="0" r="9059" b="9248"/>
            <wp:docPr id="8"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000841" cy="1781452"/>
                    </a:xfrm>
                    <a:prstGeom prst="rect">
                      <a:avLst/>
                    </a:prstGeom>
                    <a:noFill/>
                    <a:ln>
                      <a:noFill/>
                      <a:prstDash/>
                    </a:ln>
                  </pic:spPr>
                </pic:pic>
              </a:graphicData>
            </a:graphic>
          </wp:inline>
        </w:drawing>
      </w:r>
    </w:p>
    <w:p w14:paraId="48F6C72A"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bCs/>
          <w:lang w:val="lv-LV"/>
        </w:rPr>
        <w:t xml:space="preserve">Prasmju un talantu </w:t>
      </w:r>
      <w:proofErr w:type="spellStart"/>
      <w:r w:rsidRPr="00772B4C">
        <w:rPr>
          <w:b/>
          <w:bCs/>
          <w:lang w:val="lv-LV"/>
        </w:rPr>
        <w:t>videokonkurss</w:t>
      </w:r>
      <w:proofErr w:type="spellEnd"/>
      <w:r w:rsidRPr="00772B4C">
        <w:rPr>
          <w:b/>
          <w:bCs/>
          <w:lang w:val="lv-LV"/>
        </w:rPr>
        <w:t xml:space="preserve"> “Vara Talants”</w:t>
      </w:r>
      <w:r w:rsidRPr="00772B4C">
        <w:rPr>
          <w:lang w:val="lv-LV"/>
        </w:rPr>
        <w:t xml:space="preserve"> (tika iesūtīti 15 video priekšnesumi) </w:t>
      </w:r>
    </w:p>
    <w:p w14:paraId="3C4CFF76" w14:textId="77777777" w:rsidR="00A47374" w:rsidRPr="00772B4C" w:rsidRDefault="00A47374" w:rsidP="00772B4C">
      <w:pPr>
        <w:tabs>
          <w:tab w:val="left" w:pos="4635"/>
        </w:tabs>
        <w:suppressAutoHyphens/>
        <w:autoSpaceDN w:val="0"/>
        <w:spacing w:before="100" w:beforeAutospacing="1" w:after="100" w:afterAutospacing="1" w:line="360" w:lineRule="auto"/>
        <w:jc w:val="center"/>
        <w:textAlignment w:val="baseline"/>
        <w:rPr>
          <w:lang w:val="lv-LV"/>
        </w:rPr>
      </w:pPr>
      <w:r w:rsidRPr="00772B4C">
        <w:rPr>
          <w:noProof/>
          <w:lang w:val="lv-LV"/>
        </w:rPr>
        <w:drawing>
          <wp:inline distT="0" distB="0" distL="0" distR="0" wp14:anchorId="117A8342" wp14:editId="240A424F">
            <wp:extent cx="1600373" cy="2324349"/>
            <wp:effectExtent l="0" t="0" r="0" b="0"/>
            <wp:docPr id="9" name="Picture 2" descr="Fotoattēlā varētu būt 3 cilvēki, cilvēki stāv un iekštelpā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600373" cy="2324349"/>
                    </a:xfrm>
                    <a:prstGeom prst="rect">
                      <a:avLst/>
                    </a:prstGeom>
                    <a:noFill/>
                    <a:ln>
                      <a:noFill/>
                      <a:prstDash/>
                    </a:ln>
                  </pic:spPr>
                </pic:pic>
              </a:graphicData>
            </a:graphic>
          </wp:inline>
        </w:drawing>
      </w:r>
    </w:p>
    <w:p w14:paraId="5FD97FE2"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360BE1FC" w14:textId="77777777" w:rsidR="00A47374" w:rsidRPr="00772B4C" w:rsidRDefault="00A47374" w:rsidP="00772B4C">
      <w:pPr>
        <w:suppressAutoHyphens/>
        <w:autoSpaceDN w:val="0"/>
        <w:spacing w:before="100" w:beforeAutospacing="1" w:after="100" w:afterAutospacing="1" w:line="360" w:lineRule="auto"/>
        <w:jc w:val="both"/>
        <w:textAlignment w:val="baseline"/>
        <w:rPr>
          <w:b/>
          <w:bCs/>
          <w:lang w:val="lv-LV"/>
        </w:rPr>
      </w:pPr>
      <w:r w:rsidRPr="00772B4C">
        <w:rPr>
          <w:b/>
          <w:bCs/>
          <w:lang w:val="lv-LV"/>
        </w:rPr>
        <w:lastRenderedPageBreak/>
        <w:t>Teātra māksla:</w:t>
      </w:r>
    </w:p>
    <w:p w14:paraId="1E1D3D5F" w14:textId="71872CB2" w:rsidR="00A47374" w:rsidRPr="00772B4C" w:rsidRDefault="00A47374" w:rsidP="008F005F">
      <w:pPr>
        <w:suppressAutoHyphens/>
        <w:autoSpaceDN w:val="0"/>
        <w:spacing w:before="100" w:beforeAutospacing="1" w:after="100" w:afterAutospacing="1" w:line="360" w:lineRule="auto"/>
        <w:jc w:val="both"/>
        <w:textAlignment w:val="baseline"/>
        <w:rPr>
          <w:lang w:val="lv-LV"/>
        </w:rPr>
        <w:sectPr w:rsidR="00A47374" w:rsidRPr="00772B4C">
          <w:type w:val="continuous"/>
          <w:pgSz w:w="11906" w:h="16838"/>
          <w:pgMar w:top="1135" w:right="1800" w:bottom="709" w:left="1800" w:header="720" w:footer="720" w:gutter="0"/>
          <w:cols w:space="720"/>
        </w:sectPr>
      </w:pPr>
      <w:r w:rsidRPr="00772B4C">
        <w:rPr>
          <w:b/>
          <w:bCs/>
          <w:lang w:val="lv-LV"/>
        </w:rPr>
        <w:t>Skatuves runas video konkurss</w:t>
      </w:r>
      <w:r w:rsidRPr="00772B4C">
        <w:rPr>
          <w:lang w:val="lv-LV"/>
        </w:rPr>
        <w:t xml:space="preserve"> (tika iesūtīti 44 video priekšnesumi, no tiem 14 dalībnieki izvirzīti uz II kārtu)</w:t>
      </w:r>
    </w:p>
    <w:p w14:paraId="30EB467B"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4CFBA823" w14:textId="204F034B"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bCs/>
          <w:lang w:val="lv-LV"/>
        </w:rPr>
        <w:t>Izglītojošie pasākumi:</w:t>
      </w:r>
    </w:p>
    <w:p w14:paraId="34625F14"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bCs/>
          <w:lang w:val="lv-LV"/>
        </w:rPr>
        <w:t xml:space="preserve">“Erudīts 2022” vidusskolēniem tiešsaistē «Māksla» </w:t>
      </w:r>
      <w:r w:rsidRPr="00772B4C">
        <w:rPr>
          <w:lang w:val="lv-LV"/>
        </w:rPr>
        <w:t>(piedalījās 21 dalībnieks)</w:t>
      </w:r>
    </w:p>
    <w:p w14:paraId="6B65951E"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r w:rsidRPr="00772B4C">
        <w:rPr>
          <w:noProof/>
          <w:lang w:val="lv-LV"/>
        </w:rPr>
        <w:drawing>
          <wp:inline distT="0" distB="0" distL="0" distR="0" wp14:anchorId="389EA78B" wp14:editId="398E46FA">
            <wp:extent cx="3153235" cy="1724274"/>
            <wp:effectExtent l="0" t="0" r="9065" b="9276"/>
            <wp:docPr id="10"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153235" cy="1724274"/>
                    </a:xfrm>
                    <a:prstGeom prst="rect">
                      <a:avLst/>
                    </a:prstGeom>
                    <a:noFill/>
                    <a:ln>
                      <a:noFill/>
                      <a:prstDash/>
                    </a:ln>
                  </pic:spPr>
                </pic:pic>
              </a:graphicData>
            </a:graphic>
          </wp:inline>
        </w:drawing>
      </w:r>
    </w:p>
    <w:p w14:paraId="4BCB8667"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rPr>
        <w:t xml:space="preserve">Erudīcijas konkurss vidusskolēniem “Ar sirdi Rēzeknes novadā  2022” </w:t>
      </w:r>
      <w:r w:rsidRPr="00772B4C">
        <w:rPr>
          <w:lang w:val="lv-LV"/>
        </w:rPr>
        <w:t>(piedalījās 6 komandas)</w:t>
      </w:r>
    </w:p>
    <w:p w14:paraId="652FB92F"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r w:rsidRPr="00772B4C">
        <w:rPr>
          <w:noProof/>
          <w:lang w:val="lv-LV"/>
        </w:rPr>
        <w:drawing>
          <wp:inline distT="0" distB="0" distL="0" distR="0" wp14:anchorId="2245C99A" wp14:editId="6A53D82F">
            <wp:extent cx="3324977" cy="2257937"/>
            <wp:effectExtent l="0" t="0" r="8773" b="9013"/>
            <wp:docPr id="11"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324977" cy="2257937"/>
                    </a:xfrm>
                    <a:prstGeom prst="rect">
                      <a:avLst/>
                    </a:prstGeom>
                    <a:noFill/>
                    <a:ln>
                      <a:noFill/>
                      <a:prstDash/>
                    </a:ln>
                  </pic:spPr>
                </pic:pic>
              </a:graphicData>
            </a:graphic>
          </wp:inline>
        </w:drawing>
      </w:r>
    </w:p>
    <w:p w14:paraId="1D813361"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rPr>
        <w:t xml:space="preserve">Erudīcijas konkurss </w:t>
      </w:r>
      <w:proofErr w:type="spellStart"/>
      <w:r w:rsidRPr="00772B4C">
        <w:rPr>
          <w:b/>
          <w:bCs/>
          <w:lang w:val="lv-LV"/>
        </w:rPr>
        <w:t>pamatskolēniem</w:t>
      </w:r>
      <w:proofErr w:type="spellEnd"/>
      <w:r w:rsidRPr="00772B4C">
        <w:rPr>
          <w:b/>
          <w:bCs/>
          <w:lang w:val="lv-LV"/>
        </w:rPr>
        <w:t xml:space="preserve"> “Mana Latvija 2022”</w:t>
      </w:r>
      <w:r w:rsidRPr="00772B4C">
        <w:rPr>
          <w:lang w:val="lv-LV"/>
        </w:rPr>
        <w:t xml:space="preserve"> (piedalījās 13 komandas)</w:t>
      </w:r>
    </w:p>
    <w:p w14:paraId="009CD507"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p>
    <w:p w14:paraId="1BA51748"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277ADF4E"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r w:rsidRPr="00772B4C">
        <w:rPr>
          <w:noProof/>
          <w:lang w:val="lv-LV"/>
        </w:rPr>
        <w:lastRenderedPageBreak/>
        <w:drawing>
          <wp:inline distT="0" distB="0" distL="0" distR="0" wp14:anchorId="2D99689A" wp14:editId="714EBA81">
            <wp:extent cx="2096216" cy="2906109"/>
            <wp:effectExtent l="0" t="0" r="0" b="8541"/>
            <wp:docPr id="1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096216" cy="2906109"/>
                    </a:xfrm>
                    <a:prstGeom prst="rect">
                      <a:avLst/>
                    </a:prstGeom>
                    <a:noFill/>
                    <a:ln>
                      <a:noFill/>
                      <a:prstDash/>
                    </a:ln>
                  </pic:spPr>
                </pic:pic>
              </a:graphicData>
            </a:graphic>
          </wp:inline>
        </w:drawing>
      </w:r>
    </w:p>
    <w:p w14:paraId="2FD57084"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5F657B81"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lang w:val="lv-LV"/>
        </w:rPr>
        <w:t xml:space="preserve">Erudīcijas </w:t>
      </w:r>
      <w:proofErr w:type="spellStart"/>
      <w:r w:rsidRPr="00772B4C">
        <w:rPr>
          <w:b/>
          <w:lang w:val="lv-LV"/>
        </w:rPr>
        <w:t>sākumskolēniem</w:t>
      </w:r>
      <w:proofErr w:type="spellEnd"/>
      <w:r w:rsidRPr="00772B4C">
        <w:rPr>
          <w:b/>
          <w:lang w:val="lv-LV"/>
        </w:rPr>
        <w:t xml:space="preserve"> “Mini Mīklu 2022” </w:t>
      </w:r>
      <w:r w:rsidRPr="00772B4C">
        <w:rPr>
          <w:bCs/>
          <w:lang w:val="lv-LV"/>
        </w:rPr>
        <w:t>(piedalījās 12 komandas)</w:t>
      </w:r>
    </w:p>
    <w:p w14:paraId="569E97BD"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r w:rsidRPr="00772B4C">
        <w:rPr>
          <w:noProof/>
          <w:lang w:val="lv-LV"/>
        </w:rPr>
        <w:drawing>
          <wp:inline distT="0" distB="0" distL="0" distR="0" wp14:anchorId="7455C98A" wp14:editId="1A21BBE1">
            <wp:extent cx="2267483" cy="3067775"/>
            <wp:effectExtent l="0" t="0" r="0" b="0"/>
            <wp:docPr id="13"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267483" cy="3067775"/>
                    </a:xfrm>
                    <a:prstGeom prst="rect">
                      <a:avLst/>
                    </a:prstGeom>
                    <a:noFill/>
                    <a:ln>
                      <a:noFill/>
                      <a:prstDash/>
                    </a:ln>
                  </pic:spPr>
                </pic:pic>
              </a:graphicData>
            </a:graphic>
          </wp:inline>
        </w:drawing>
      </w:r>
    </w:p>
    <w:p w14:paraId="5945CC85" w14:textId="77777777" w:rsidR="00A47374" w:rsidRPr="00772B4C" w:rsidRDefault="00A47374" w:rsidP="00772B4C">
      <w:pPr>
        <w:suppressAutoHyphens/>
        <w:autoSpaceDN w:val="0"/>
        <w:spacing w:before="100" w:beforeAutospacing="1" w:after="100" w:afterAutospacing="1" w:line="360" w:lineRule="auto"/>
        <w:textAlignment w:val="baseline"/>
        <w:rPr>
          <w:b/>
          <w:lang w:val="lv-LV"/>
        </w:rPr>
      </w:pPr>
      <w:r w:rsidRPr="00772B4C">
        <w:rPr>
          <w:b/>
          <w:lang w:val="lv-LV"/>
        </w:rPr>
        <w:t>Tehniskā jaunrade un sports:</w:t>
      </w:r>
    </w:p>
    <w:p w14:paraId="2A1FA128"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eastAsia="lv-LV"/>
        </w:rPr>
        <w:t xml:space="preserve">Rēzeknes novada skolu bērnu un jauniešu tūrisma diena </w:t>
      </w:r>
      <w:r w:rsidRPr="00772B4C">
        <w:rPr>
          <w:lang w:val="lv-LV" w:eastAsia="lv-LV"/>
        </w:rPr>
        <w:t xml:space="preserve">(piedalījās 15 komandas)  </w:t>
      </w:r>
    </w:p>
    <w:p w14:paraId="4800D755"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r w:rsidRPr="00772B4C">
        <w:rPr>
          <w:noProof/>
          <w:lang w:val="lv-LV"/>
        </w:rPr>
        <w:lastRenderedPageBreak/>
        <w:drawing>
          <wp:inline distT="0" distB="0" distL="0" distR="0" wp14:anchorId="1B316D40" wp14:editId="5238E0CE">
            <wp:extent cx="3753685" cy="2467526"/>
            <wp:effectExtent l="0" t="0" r="0" b="8974"/>
            <wp:docPr id="14"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753685" cy="2467526"/>
                    </a:xfrm>
                    <a:prstGeom prst="rect">
                      <a:avLst/>
                    </a:prstGeom>
                    <a:noFill/>
                    <a:ln>
                      <a:noFill/>
                      <a:prstDash/>
                    </a:ln>
                  </pic:spPr>
                </pic:pic>
              </a:graphicData>
            </a:graphic>
          </wp:inline>
        </w:drawing>
      </w:r>
    </w:p>
    <w:p w14:paraId="4EB461AE"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lang w:val="lv-LV"/>
        </w:rPr>
        <w:t>Iniciatīvu konkursi:</w:t>
      </w:r>
    </w:p>
    <w:p w14:paraId="79143A02"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lang w:val="lv-LV"/>
        </w:rPr>
        <w:t xml:space="preserve">Skolas varēja pieteikties uz Rēzeknes novada pašvaldības Izglītības pārvaldes konkursu par finansējuma piešķiršanu materiālās bāzes papildināšanai vizuālās, vizuāli plastiskās un lietišķās mākslas 2022.gadā, kopā saņemti 25 pieteikumi, no tiem tika atbalstīti 15 projekti. Savukārt konkursā par finansējuma piešķiršanu tehniskās jaunrades aktivitātēm 2022.gadā, tika saņemti 8 pieteikumi un visi tika atbalstīti. </w:t>
      </w:r>
    </w:p>
    <w:p w14:paraId="77A4D0E9" w14:textId="77777777" w:rsidR="00A47374" w:rsidRPr="00772B4C" w:rsidRDefault="00A47374" w:rsidP="00772B4C">
      <w:pPr>
        <w:suppressAutoHyphens/>
        <w:autoSpaceDN w:val="0"/>
        <w:spacing w:before="100" w:beforeAutospacing="1" w:after="100" w:afterAutospacing="1" w:line="360" w:lineRule="auto"/>
        <w:jc w:val="both"/>
        <w:textAlignment w:val="baseline"/>
        <w:rPr>
          <w:b/>
          <w:bCs/>
          <w:sz w:val="28"/>
          <w:szCs w:val="28"/>
          <w:lang w:val="lv-LV"/>
        </w:rPr>
      </w:pPr>
      <w:r w:rsidRPr="00772B4C">
        <w:rPr>
          <w:b/>
          <w:bCs/>
          <w:sz w:val="28"/>
          <w:szCs w:val="28"/>
          <w:lang w:val="lv-LV"/>
        </w:rPr>
        <w:t>Valsts nozīmes pasākumi:</w:t>
      </w:r>
    </w:p>
    <w:p w14:paraId="08EF79CD" w14:textId="77777777" w:rsidR="00A47374" w:rsidRPr="00772B4C" w:rsidRDefault="00A47374" w:rsidP="00772B4C">
      <w:pPr>
        <w:suppressAutoHyphens/>
        <w:autoSpaceDN w:val="0"/>
        <w:spacing w:before="100" w:beforeAutospacing="1" w:after="100" w:afterAutospacing="1" w:line="360" w:lineRule="auto"/>
        <w:jc w:val="both"/>
        <w:textAlignment w:val="baseline"/>
        <w:rPr>
          <w:b/>
          <w:bCs/>
          <w:lang w:val="lv-LV"/>
        </w:rPr>
      </w:pPr>
      <w:r w:rsidRPr="00772B4C">
        <w:rPr>
          <w:b/>
          <w:bCs/>
          <w:lang w:val="lv-LV"/>
        </w:rPr>
        <w:t xml:space="preserve">Skolēnu skatuves runas video konkurss (II kārta) – piedalījās 14 dalībnieki (tika saņemti vienpadsmit I pakāpes diplomi un trīs II </w:t>
      </w:r>
      <w:proofErr w:type="spellStart"/>
      <w:r w:rsidRPr="00772B4C">
        <w:rPr>
          <w:b/>
          <w:bCs/>
          <w:lang w:val="lv-LV"/>
        </w:rPr>
        <w:t>pakapes</w:t>
      </w:r>
      <w:proofErr w:type="spellEnd"/>
      <w:r w:rsidRPr="00772B4C">
        <w:rPr>
          <w:b/>
          <w:bCs/>
          <w:lang w:val="lv-LV"/>
        </w:rPr>
        <w:t xml:space="preserve"> diplomi).</w:t>
      </w:r>
    </w:p>
    <w:p w14:paraId="66206A63" w14:textId="7C4FC6EE" w:rsidR="00A47374" w:rsidRPr="00772B4C" w:rsidRDefault="00A47374" w:rsidP="00772B4C">
      <w:pPr>
        <w:suppressAutoHyphens/>
        <w:autoSpaceDN w:val="0"/>
        <w:spacing w:before="100" w:beforeAutospacing="1" w:after="100" w:afterAutospacing="1" w:line="360" w:lineRule="auto"/>
        <w:textAlignment w:val="baseline"/>
        <w:rPr>
          <w:lang w:val="lv-LV"/>
        </w:rPr>
      </w:pPr>
      <w:proofErr w:type="spellStart"/>
      <w:r w:rsidRPr="00772B4C">
        <w:rPr>
          <w:b/>
          <w:bCs/>
          <w:lang w:val="lv-LV"/>
        </w:rPr>
        <w:t>Ziemeļlatgales</w:t>
      </w:r>
      <w:proofErr w:type="spellEnd"/>
      <w:r w:rsidRPr="00772B4C">
        <w:rPr>
          <w:b/>
          <w:bCs/>
          <w:lang w:val="lv-LV"/>
        </w:rPr>
        <w:t xml:space="preserve">  folkloras kopu sarīkojums Pušmucovā ”</w:t>
      </w:r>
      <w:proofErr w:type="spellStart"/>
      <w:r w:rsidRPr="00772B4C">
        <w:rPr>
          <w:b/>
          <w:bCs/>
          <w:lang w:val="lv-LV"/>
        </w:rPr>
        <w:t>Vysi</w:t>
      </w:r>
      <w:proofErr w:type="spellEnd"/>
      <w:r w:rsidRPr="00772B4C">
        <w:rPr>
          <w:b/>
          <w:bCs/>
          <w:lang w:val="lv-LV"/>
        </w:rPr>
        <w:t xml:space="preserve"> </w:t>
      </w:r>
      <w:proofErr w:type="spellStart"/>
      <w:r w:rsidRPr="00772B4C">
        <w:rPr>
          <w:b/>
          <w:bCs/>
          <w:lang w:val="lv-LV"/>
        </w:rPr>
        <w:t>kūki</w:t>
      </w:r>
      <w:proofErr w:type="spellEnd"/>
      <w:r w:rsidRPr="00772B4C">
        <w:rPr>
          <w:b/>
          <w:bCs/>
          <w:lang w:val="lv-LV"/>
        </w:rPr>
        <w:t xml:space="preserve"> </w:t>
      </w:r>
      <w:proofErr w:type="spellStart"/>
      <w:r w:rsidRPr="00772B4C">
        <w:rPr>
          <w:b/>
          <w:bCs/>
          <w:lang w:val="lv-LV"/>
        </w:rPr>
        <w:t>salapuoja</w:t>
      </w:r>
      <w:proofErr w:type="spellEnd"/>
      <w:r w:rsidRPr="00772B4C">
        <w:rPr>
          <w:b/>
          <w:bCs/>
          <w:lang w:val="lv-LV"/>
        </w:rPr>
        <w:t>”</w:t>
      </w:r>
      <w:r w:rsidRPr="00772B4C">
        <w:rPr>
          <w:lang w:val="lv-LV"/>
        </w:rPr>
        <w:t xml:space="preserve"> (piedalījās  5 folkloras kopas)</w:t>
      </w:r>
    </w:p>
    <w:p w14:paraId="0C6571E6"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r w:rsidRPr="00772B4C">
        <w:rPr>
          <w:noProof/>
          <w:lang w:val="lv-LV"/>
        </w:rPr>
        <w:drawing>
          <wp:inline distT="0" distB="0" distL="0" distR="0" wp14:anchorId="6B150D49" wp14:editId="21AB8A2E">
            <wp:extent cx="2962308" cy="1924071"/>
            <wp:effectExtent l="0" t="0" r="9492" b="0"/>
            <wp:docPr id="1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962308" cy="1924071"/>
                    </a:xfrm>
                    <a:prstGeom prst="rect">
                      <a:avLst/>
                    </a:prstGeom>
                    <a:noFill/>
                    <a:ln>
                      <a:noFill/>
                      <a:prstDash/>
                    </a:ln>
                  </pic:spPr>
                </pic:pic>
              </a:graphicData>
            </a:graphic>
          </wp:inline>
        </w:drawing>
      </w:r>
    </w:p>
    <w:p w14:paraId="2ACF3A94"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6B07182E" w14:textId="77777777" w:rsidR="00A47374" w:rsidRPr="00772B4C" w:rsidRDefault="00A47374" w:rsidP="00772B4C">
      <w:pPr>
        <w:suppressAutoHyphens/>
        <w:autoSpaceDN w:val="0"/>
        <w:spacing w:before="100" w:beforeAutospacing="1" w:after="100" w:afterAutospacing="1" w:line="360" w:lineRule="auto"/>
        <w:jc w:val="both"/>
        <w:textAlignment w:val="baseline"/>
        <w:rPr>
          <w:b/>
          <w:bCs/>
          <w:lang w:val="lv-LV"/>
        </w:rPr>
      </w:pPr>
    </w:p>
    <w:p w14:paraId="0A378371" w14:textId="77777777" w:rsidR="00A47374" w:rsidRPr="00772B4C" w:rsidRDefault="00A47374" w:rsidP="00772B4C">
      <w:pPr>
        <w:suppressAutoHyphens/>
        <w:autoSpaceDN w:val="0"/>
        <w:spacing w:before="100" w:beforeAutospacing="1" w:after="100" w:afterAutospacing="1" w:line="360" w:lineRule="auto"/>
        <w:jc w:val="both"/>
        <w:textAlignment w:val="baseline"/>
        <w:rPr>
          <w:b/>
          <w:bCs/>
          <w:lang w:val="lv-LV"/>
        </w:rPr>
      </w:pPr>
      <w:r w:rsidRPr="00772B4C">
        <w:rPr>
          <w:b/>
          <w:bCs/>
          <w:lang w:val="lv-LV"/>
        </w:rPr>
        <w:lastRenderedPageBreak/>
        <w:t xml:space="preserve">Skolēnu skatuves runas video konkurss (II kārta) – piedalījās 14 dalībnieki (tika saņemti vienpadsmit I pakāpes diplomi un trīs II </w:t>
      </w:r>
      <w:proofErr w:type="spellStart"/>
      <w:r w:rsidRPr="00772B4C">
        <w:rPr>
          <w:b/>
          <w:bCs/>
          <w:lang w:val="lv-LV"/>
        </w:rPr>
        <w:t>pakapes</w:t>
      </w:r>
      <w:proofErr w:type="spellEnd"/>
      <w:r w:rsidRPr="00772B4C">
        <w:rPr>
          <w:b/>
          <w:bCs/>
          <w:lang w:val="lv-LV"/>
        </w:rPr>
        <w:t xml:space="preserve"> diplomi).</w:t>
      </w:r>
    </w:p>
    <w:p w14:paraId="196BBFA6" w14:textId="77777777" w:rsidR="00A47374" w:rsidRPr="00772B4C" w:rsidRDefault="00A47374" w:rsidP="00772B4C">
      <w:pPr>
        <w:autoSpaceDN w:val="0"/>
        <w:spacing w:before="100" w:beforeAutospacing="1" w:after="100" w:afterAutospacing="1" w:line="360" w:lineRule="auto"/>
        <w:rPr>
          <w:lang w:val="lv-LV"/>
        </w:rPr>
      </w:pPr>
      <w:r w:rsidRPr="00772B4C">
        <w:rPr>
          <w:b/>
          <w:bCs/>
          <w:lang w:val="lv-LV"/>
        </w:rPr>
        <w:t>Tradicionālu sniegumu dziedātāju video konkurss</w:t>
      </w:r>
      <w:r w:rsidRPr="00772B4C">
        <w:rPr>
          <w:lang w:val="lv-LV"/>
        </w:rPr>
        <w:t xml:space="preserve"> </w:t>
      </w:r>
      <w:r w:rsidRPr="00772B4C">
        <w:rPr>
          <w:b/>
          <w:lang w:val="lv-LV"/>
        </w:rPr>
        <w:t xml:space="preserve">“Dziesmu dziedu, kāda bija” fināls </w:t>
      </w:r>
      <w:r w:rsidRPr="00772B4C">
        <w:rPr>
          <w:bCs/>
          <w:lang w:val="lv-LV"/>
        </w:rPr>
        <w:t>(5 dalībnieki – iegūti trīs I pakāpes un divi II pakāpes diplomi).</w:t>
      </w:r>
    </w:p>
    <w:p w14:paraId="55A4011F" w14:textId="77777777" w:rsidR="00A47374" w:rsidRPr="00772B4C" w:rsidRDefault="00A47374" w:rsidP="00772B4C">
      <w:pPr>
        <w:autoSpaceDN w:val="0"/>
        <w:spacing w:before="100" w:beforeAutospacing="1" w:after="100" w:afterAutospacing="1" w:line="360" w:lineRule="auto"/>
        <w:rPr>
          <w:lang w:val="lv-LV"/>
        </w:rPr>
      </w:pPr>
      <w:r w:rsidRPr="00772B4C">
        <w:rPr>
          <w:b/>
          <w:bCs/>
          <w:lang w:val="lv-LV"/>
        </w:rPr>
        <w:t>Tradicionālu muzicēšanu video konkurss “</w:t>
      </w:r>
      <w:proofErr w:type="spellStart"/>
      <w:r w:rsidRPr="00772B4C">
        <w:rPr>
          <w:b/>
          <w:bCs/>
          <w:lang w:val="lv-LV"/>
        </w:rPr>
        <w:t>Klaberjakte</w:t>
      </w:r>
      <w:proofErr w:type="spellEnd"/>
      <w:r w:rsidRPr="00772B4C">
        <w:rPr>
          <w:b/>
          <w:bCs/>
          <w:lang w:val="lv-LV"/>
        </w:rPr>
        <w:t xml:space="preserve">” </w:t>
      </w:r>
      <w:r w:rsidRPr="00772B4C">
        <w:rPr>
          <w:lang w:val="lv-LV"/>
        </w:rPr>
        <w:t>(2 dalībnieki – viens I pakāpes diploms un viens II pakāpes diploms).</w:t>
      </w:r>
    </w:p>
    <w:p w14:paraId="0FCBD67C"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space="720"/>
        </w:sectPr>
      </w:pPr>
    </w:p>
    <w:p w14:paraId="2928897D"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b/>
          <w:bCs/>
          <w:lang w:val="lv-LV"/>
        </w:rPr>
        <w:t xml:space="preserve">Stāstnieku konkurss </w:t>
      </w:r>
      <w:r w:rsidRPr="00772B4C">
        <w:rPr>
          <w:b/>
          <w:lang w:val="lv-LV"/>
        </w:rPr>
        <w:t>“Teci, teci valodiņa” fināls Rīgā</w:t>
      </w:r>
      <w:r w:rsidRPr="00772B4C">
        <w:rPr>
          <w:bCs/>
          <w:lang w:val="lv-LV"/>
        </w:rPr>
        <w:t xml:space="preserve"> ( piedalījās 14 dalībnieki: divi I pakāpes diplomi (Laine </w:t>
      </w:r>
      <w:proofErr w:type="spellStart"/>
      <w:r w:rsidRPr="00772B4C">
        <w:rPr>
          <w:bCs/>
          <w:lang w:val="lv-LV"/>
        </w:rPr>
        <w:t>Lukšāne</w:t>
      </w:r>
      <w:proofErr w:type="spellEnd"/>
      <w:r w:rsidRPr="00772B4C">
        <w:rPr>
          <w:bCs/>
          <w:lang w:val="lv-LV"/>
        </w:rPr>
        <w:t xml:space="preserve"> un Rolands </w:t>
      </w:r>
      <w:proofErr w:type="spellStart"/>
      <w:r w:rsidRPr="00772B4C">
        <w:rPr>
          <w:bCs/>
          <w:lang w:val="lv-LV"/>
        </w:rPr>
        <w:t>Anufrijevs</w:t>
      </w:r>
      <w:proofErr w:type="spellEnd"/>
      <w:r w:rsidRPr="00772B4C">
        <w:rPr>
          <w:bCs/>
          <w:lang w:val="lv-LV"/>
        </w:rPr>
        <w:t>), deviņi II pakāpes diplomi, trīs III pakāpes diplomi).</w:t>
      </w:r>
    </w:p>
    <w:p w14:paraId="30703718"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noProof/>
          <w:lang w:val="lv-LV"/>
        </w:rPr>
        <w:drawing>
          <wp:inline distT="0" distB="0" distL="0" distR="0" wp14:anchorId="4CE0C679" wp14:editId="662AFFE6">
            <wp:extent cx="2798411" cy="1839983"/>
            <wp:effectExtent l="2964" t="16086" r="4903" b="4903"/>
            <wp:docPr id="16"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rot="5400013">
                      <a:off x="0" y="0"/>
                      <a:ext cx="2798411" cy="1839983"/>
                    </a:xfrm>
                    <a:prstGeom prst="rect">
                      <a:avLst/>
                    </a:prstGeom>
                    <a:noFill/>
                    <a:ln>
                      <a:noFill/>
                      <a:prstDash/>
                    </a:ln>
                  </pic:spPr>
                </pic:pic>
              </a:graphicData>
            </a:graphic>
          </wp:inline>
        </w:drawing>
      </w:r>
    </w:p>
    <w:p w14:paraId="47FD984E" w14:textId="77777777" w:rsidR="00A47374" w:rsidRPr="00772B4C" w:rsidRDefault="00A47374" w:rsidP="00772B4C">
      <w:pPr>
        <w:suppressAutoHyphens/>
        <w:autoSpaceDN w:val="0"/>
        <w:spacing w:before="100" w:beforeAutospacing="1" w:after="100" w:afterAutospacing="1" w:line="360" w:lineRule="auto"/>
        <w:jc w:val="both"/>
        <w:textAlignment w:val="baseline"/>
        <w:rPr>
          <w:lang w:val="lv-LV"/>
        </w:rPr>
      </w:pPr>
      <w:r w:rsidRPr="00772B4C">
        <w:rPr>
          <w:noProof/>
          <w:lang w:val="lv-LV"/>
        </w:rPr>
        <w:drawing>
          <wp:inline distT="0" distB="0" distL="0" distR="0" wp14:anchorId="1AA802A2" wp14:editId="3A79BFCB">
            <wp:extent cx="2740621" cy="1857539"/>
            <wp:effectExtent l="3391" t="15659" r="5970" b="5970"/>
            <wp:docPr id="17"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rot="5400013">
                      <a:off x="0" y="0"/>
                      <a:ext cx="2740621" cy="1857539"/>
                    </a:xfrm>
                    <a:prstGeom prst="rect">
                      <a:avLst/>
                    </a:prstGeom>
                    <a:noFill/>
                    <a:ln>
                      <a:noFill/>
                      <a:prstDash/>
                    </a:ln>
                  </pic:spPr>
                </pic:pic>
              </a:graphicData>
            </a:graphic>
          </wp:inline>
        </w:drawing>
      </w:r>
    </w:p>
    <w:p w14:paraId="66C8CDF0"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num="2" w:space="720"/>
        </w:sectPr>
      </w:pPr>
    </w:p>
    <w:p w14:paraId="409155B7"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p>
    <w:p w14:paraId="22922C0B" w14:textId="77777777" w:rsidR="00A47374" w:rsidRPr="00772B4C" w:rsidRDefault="00A47374" w:rsidP="00772B4C">
      <w:pPr>
        <w:suppressAutoHyphens/>
        <w:autoSpaceDN w:val="0"/>
        <w:spacing w:before="100" w:beforeAutospacing="1" w:after="100" w:afterAutospacing="1" w:line="360" w:lineRule="auto"/>
        <w:jc w:val="center"/>
        <w:textAlignment w:val="baseline"/>
        <w:rPr>
          <w:lang w:val="lv-LV"/>
        </w:rPr>
      </w:pPr>
    </w:p>
    <w:p w14:paraId="5CB05E50" w14:textId="77777777" w:rsidR="00A47374" w:rsidRPr="00772B4C" w:rsidRDefault="00A47374" w:rsidP="00772B4C">
      <w:pPr>
        <w:suppressAutoHyphens/>
        <w:autoSpaceDN w:val="0"/>
        <w:spacing w:before="100" w:beforeAutospacing="1" w:after="100" w:afterAutospacing="1" w:line="360" w:lineRule="auto"/>
        <w:textAlignment w:val="baseline"/>
        <w:rPr>
          <w:lang w:val="lv-LV"/>
        </w:rPr>
        <w:sectPr w:rsidR="00A47374" w:rsidRPr="00772B4C">
          <w:type w:val="continuous"/>
          <w:pgSz w:w="11906" w:h="16838"/>
          <w:pgMar w:top="1135" w:right="1800" w:bottom="709" w:left="1800" w:header="720" w:footer="720" w:gutter="0"/>
          <w:cols w:num="2" w:space="720"/>
        </w:sectPr>
      </w:pPr>
    </w:p>
    <w:p w14:paraId="751F055E" w14:textId="77777777" w:rsidR="00A47374" w:rsidRPr="00772B4C" w:rsidRDefault="00A47374" w:rsidP="00772B4C">
      <w:pPr>
        <w:suppressAutoHyphens/>
        <w:autoSpaceDN w:val="0"/>
        <w:spacing w:before="100" w:beforeAutospacing="1" w:after="100" w:afterAutospacing="1" w:line="360" w:lineRule="auto"/>
        <w:textAlignment w:val="baseline"/>
        <w:rPr>
          <w:b/>
          <w:bCs/>
          <w:lang w:val="lv-LV"/>
        </w:rPr>
      </w:pPr>
      <w:r w:rsidRPr="00772B4C">
        <w:rPr>
          <w:b/>
          <w:bCs/>
          <w:lang w:val="lv-LV"/>
        </w:rPr>
        <w:lastRenderedPageBreak/>
        <w:t>Vizuālās un vizuāli plastiskās māksla:</w:t>
      </w:r>
    </w:p>
    <w:p w14:paraId="0C4D66F8"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rPr>
        <w:t xml:space="preserve">Starptautiskā bērnu mākslas izstāde – konkurss “LIDICE 2022” – </w:t>
      </w:r>
      <w:r w:rsidRPr="00772B4C">
        <w:rPr>
          <w:bCs/>
          <w:lang w:val="lv-LV"/>
        </w:rPr>
        <w:t xml:space="preserve"> </w:t>
      </w:r>
      <w:r w:rsidRPr="00772B4C">
        <w:rPr>
          <w:lang w:val="lv-LV"/>
        </w:rPr>
        <w:t xml:space="preserve">Rēzeknes novadu pārstāvēja šādi skolēni: </w:t>
      </w:r>
      <w:r w:rsidRPr="00772B4C">
        <w:rPr>
          <w:b/>
          <w:lang w:val="lv-LV"/>
        </w:rPr>
        <w:t xml:space="preserve">Una </w:t>
      </w:r>
      <w:proofErr w:type="spellStart"/>
      <w:r w:rsidRPr="00772B4C">
        <w:rPr>
          <w:b/>
          <w:lang w:val="lv-LV"/>
        </w:rPr>
        <w:t>Pranča</w:t>
      </w:r>
      <w:proofErr w:type="spellEnd"/>
      <w:r w:rsidRPr="00772B4C">
        <w:rPr>
          <w:b/>
          <w:lang w:val="lv-LV"/>
        </w:rPr>
        <w:t xml:space="preserve"> </w:t>
      </w:r>
      <w:r w:rsidRPr="00772B4C">
        <w:rPr>
          <w:lang w:val="lv-LV"/>
        </w:rPr>
        <w:t xml:space="preserve">(Maltas BJC), </w:t>
      </w:r>
      <w:r w:rsidRPr="00772B4C">
        <w:rPr>
          <w:b/>
          <w:bCs/>
          <w:lang w:val="lv-LV"/>
        </w:rPr>
        <w:t xml:space="preserve">Vadims </w:t>
      </w:r>
      <w:proofErr w:type="spellStart"/>
      <w:r w:rsidRPr="00772B4C">
        <w:rPr>
          <w:b/>
          <w:bCs/>
          <w:lang w:val="lv-LV"/>
        </w:rPr>
        <w:t>Tumaševičs</w:t>
      </w:r>
      <w:proofErr w:type="spellEnd"/>
      <w:r w:rsidRPr="00772B4C">
        <w:rPr>
          <w:b/>
          <w:bCs/>
          <w:lang w:val="lv-LV"/>
        </w:rPr>
        <w:t xml:space="preserve">, Sergejs </w:t>
      </w:r>
      <w:proofErr w:type="spellStart"/>
      <w:r w:rsidRPr="00772B4C">
        <w:rPr>
          <w:b/>
          <w:bCs/>
          <w:lang w:val="lv-LV"/>
        </w:rPr>
        <w:t>Trakanovs</w:t>
      </w:r>
      <w:proofErr w:type="spellEnd"/>
      <w:r w:rsidRPr="00772B4C">
        <w:rPr>
          <w:b/>
          <w:bCs/>
          <w:lang w:val="lv-LV"/>
        </w:rPr>
        <w:t xml:space="preserve">, Marks Tučs, Marija </w:t>
      </w:r>
      <w:proofErr w:type="spellStart"/>
      <w:r w:rsidRPr="00772B4C">
        <w:rPr>
          <w:b/>
          <w:bCs/>
          <w:lang w:val="lv-LV"/>
        </w:rPr>
        <w:t>Bebriša</w:t>
      </w:r>
      <w:proofErr w:type="spellEnd"/>
      <w:r w:rsidRPr="00772B4C">
        <w:rPr>
          <w:b/>
          <w:bCs/>
          <w:lang w:val="lv-LV"/>
        </w:rPr>
        <w:t>, Milāna Žagare</w:t>
      </w:r>
      <w:r w:rsidRPr="00772B4C">
        <w:rPr>
          <w:lang w:val="lv-LV"/>
        </w:rPr>
        <w:t xml:space="preserve"> (Maltas vidusskola).</w:t>
      </w:r>
    </w:p>
    <w:p w14:paraId="1C2213A1" w14:textId="77777777" w:rsidR="00A47374" w:rsidRPr="00772B4C" w:rsidRDefault="00A47374" w:rsidP="00772B4C">
      <w:pPr>
        <w:suppressAutoHyphens/>
        <w:autoSpaceDN w:val="0"/>
        <w:spacing w:before="100" w:beforeAutospacing="1" w:after="100" w:afterAutospacing="1" w:line="360" w:lineRule="auto"/>
        <w:textAlignment w:val="baseline"/>
        <w:rPr>
          <w:b/>
          <w:lang w:val="lv-LV"/>
        </w:rPr>
      </w:pPr>
      <w:r w:rsidRPr="00772B4C">
        <w:rPr>
          <w:b/>
          <w:lang w:val="lv-LV"/>
        </w:rPr>
        <w:t>Tehniskā jaunrade:</w:t>
      </w:r>
    </w:p>
    <w:p w14:paraId="5D4FE902"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bookmarkStart w:id="1" w:name="_Hlk102647124"/>
      <w:r w:rsidRPr="00772B4C">
        <w:rPr>
          <w:b/>
          <w:bCs/>
          <w:lang w:val="lv-LV"/>
        </w:rPr>
        <w:t>Robotikas sacīkstes “Ludzas novada Robotikas kauss 2022”</w:t>
      </w:r>
      <w:bookmarkEnd w:id="1"/>
      <w:r w:rsidRPr="00772B4C">
        <w:rPr>
          <w:rFonts w:eastAsia="Calibri"/>
          <w:b/>
          <w:bCs/>
          <w:lang w:val="lv-LV"/>
        </w:rPr>
        <w:t xml:space="preserve"> </w:t>
      </w:r>
      <w:r w:rsidRPr="00772B4C">
        <w:rPr>
          <w:rFonts w:eastAsia="Calibri"/>
          <w:lang w:val="lv-LV"/>
        </w:rPr>
        <w:t xml:space="preserve">(8 dalībnieki – </w:t>
      </w:r>
      <w:proofErr w:type="spellStart"/>
      <w:r w:rsidRPr="00772B4C">
        <w:rPr>
          <w:rFonts w:eastAsia="Calibri"/>
          <w:lang w:val="lv-LV"/>
        </w:rPr>
        <w:t>Verēmu</w:t>
      </w:r>
      <w:proofErr w:type="spellEnd"/>
      <w:r w:rsidRPr="00772B4C">
        <w:rPr>
          <w:rFonts w:eastAsia="Calibri"/>
          <w:lang w:val="lv-LV"/>
        </w:rPr>
        <w:t xml:space="preserve"> pamatskola un Maltas vidusskola)</w:t>
      </w:r>
    </w:p>
    <w:p w14:paraId="5DAAE81D" w14:textId="30F2F7F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rPr>
        <w:t>R</w:t>
      </w:r>
      <w:r w:rsidR="008F005F">
        <w:rPr>
          <w:b/>
          <w:bCs/>
          <w:lang w:val="lv-LV"/>
        </w:rPr>
        <w:t>o</w:t>
      </w:r>
      <w:r w:rsidRPr="00772B4C">
        <w:rPr>
          <w:b/>
          <w:bCs/>
          <w:lang w:val="lv-LV"/>
        </w:rPr>
        <w:t xml:space="preserve">botikas sacīkstes “TSI Robotikas turnīrs 2022” </w:t>
      </w:r>
      <w:r w:rsidRPr="00772B4C">
        <w:rPr>
          <w:lang w:val="lv-LV"/>
        </w:rPr>
        <w:t>(3 dalībnieki – Maltas vidusskola)</w:t>
      </w:r>
    </w:p>
    <w:p w14:paraId="16A2DAB1" w14:textId="77777777" w:rsidR="00A47374" w:rsidRPr="00772B4C" w:rsidRDefault="00A47374" w:rsidP="00772B4C">
      <w:pPr>
        <w:suppressAutoHyphens/>
        <w:autoSpaceDN w:val="0"/>
        <w:spacing w:before="100" w:beforeAutospacing="1" w:after="100" w:afterAutospacing="1" w:line="360" w:lineRule="auto"/>
        <w:textAlignment w:val="baseline"/>
        <w:rPr>
          <w:b/>
          <w:bCs/>
          <w:sz w:val="28"/>
          <w:szCs w:val="28"/>
          <w:lang w:val="lv-LV"/>
        </w:rPr>
      </w:pPr>
      <w:r w:rsidRPr="00772B4C">
        <w:rPr>
          <w:b/>
          <w:bCs/>
          <w:sz w:val="28"/>
          <w:szCs w:val="28"/>
          <w:lang w:val="lv-LV"/>
        </w:rPr>
        <w:t>Ārvalstu pasākumi:</w:t>
      </w:r>
    </w:p>
    <w:p w14:paraId="00AC6A22" w14:textId="77777777" w:rsidR="00A47374" w:rsidRPr="00772B4C" w:rsidRDefault="00A47374" w:rsidP="00772B4C">
      <w:pPr>
        <w:suppressAutoHyphens/>
        <w:autoSpaceDN w:val="0"/>
        <w:spacing w:before="100" w:beforeAutospacing="1" w:after="100" w:afterAutospacing="1" w:line="360" w:lineRule="auto"/>
        <w:textAlignment w:val="baseline"/>
        <w:rPr>
          <w:b/>
          <w:lang w:val="lv-LV"/>
        </w:rPr>
      </w:pPr>
      <w:r w:rsidRPr="00772B4C">
        <w:rPr>
          <w:b/>
          <w:lang w:val="lv-LV"/>
        </w:rPr>
        <w:t>Tehniskā jaunrade:</w:t>
      </w:r>
    </w:p>
    <w:p w14:paraId="7B32FD86"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rPr>
        <w:t>Robotikas sacīkstes “</w:t>
      </w:r>
      <w:proofErr w:type="spellStart"/>
      <w:r w:rsidRPr="00772B4C">
        <w:rPr>
          <w:b/>
          <w:bCs/>
          <w:lang w:val="lv-LV"/>
        </w:rPr>
        <w:t>Automaton</w:t>
      </w:r>
      <w:proofErr w:type="spellEnd"/>
      <w:r w:rsidRPr="00772B4C">
        <w:rPr>
          <w:b/>
          <w:bCs/>
          <w:lang w:val="lv-LV"/>
        </w:rPr>
        <w:t xml:space="preserve"> 2022” </w:t>
      </w:r>
      <w:proofErr w:type="spellStart"/>
      <w:r w:rsidRPr="00772B4C">
        <w:rPr>
          <w:b/>
          <w:bCs/>
          <w:lang w:val="lv-LV"/>
        </w:rPr>
        <w:t>Pnevēža</w:t>
      </w:r>
      <w:proofErr w:type="spellEnd"/>
      <w:r w:rsidRPr="00772B4C">
        <w:rPr>
          <w:b/>
          <w:bCs/>
          <w:lang w:val="lv-LV"/>
        </w:rPr>
        <w:t>, Lietuva</w:t>
      </w:r>
      <w:r w:rsidRPr="00772B4C">
        <w:rPr>
          <w:lang w:val="lv-LV"/>
        </w:rPr>
        <w:t xml:space="preserve"> (6 dalībnieki </w:t>
      </w:r>
      <w:proofErr w:type="spellStart"/>
      <w:r w:rsidRPr="00772B4C">
        <w:rPr>
          <w:lang w:val="lv-LV"/>
        </w:rPr>
        <w:t>Verēmu</w:t>
      </w:r>
      <w:proofErr w:type="spellEnd"/>
      <w:r w:rsidRPr="00772B4C">
        <w:rPr>
          <w:lang w:val="lv-LV"/>
        </w:rPr>
        <w:t xml:space="preserve"> pamatskola un Maltas vidusskola)</w:t>
      </w:r>
    </w:p>
    <w:p w14:paraId="00C06714" w14:textId="77777777" w:rsidR="00A47374" w:rsidRPr="00772B4C" w:rsidRDefault="00A47374" w:rsidP="00772B4C">
      <w:pPr>
        <w:suppressAutoHyphens/>
        <w:autoSpaceDE w:val="0"/>
        <w:autoSpaceDN w:val="0"/>
        <w:spacing w:before="100" w:beforeAutospacing="1" w:after="100" w:afterAutospacing="1" w:line="360" w:lineRule="auto"/>
        <w:textAlignment w:val="baseline"/>
        <w:rPr>
          <w:lang w:val="lv-LV"/>
        </w:rPr>
      </w:pPr>
      <w:r w:rsidRPr="00772B4C">
        <w:rPr>
          <w:b/>
          <w:lang w:val="lv-LV"/>
        </w:rPr>
        <w:t>“Saulītes” ģimnāzijas rīkotajās robotikas sacensībās “Saules robotu cīņa 2022”, Šauļi, Lietuva</w:t>
      </w:r>
      <w:r w:rsidRPr="00772B4C">
        <w:rPr>
          <w:bCs/>
          <w:lang w:val="lv-LV"/>
        </w:rPr>
        <w:t xml:space="preserve"> ( 3 dalībnieki - </w:t>
      </w:r>
      <w:proofErr w:type="spellStart"/>
      <w:r w:rsidRPr="00772B4C">
        <w:rPr>
          <w:lang w:val="lv-LV"/>
        </w:rPr>
        <w:t>Verēmu</w:t>
      </w:r>
      <w:proofErr w:type="spellEnd"/>
      <w:r w:rsidRPr="00772B4C">
        <w:rPr>
          <w:lang w:val="lv-LV"/>
        </w:rPr>
        <w:t xml:space="preserve"> pamatskola un Maltas vidusskola)</w:t>
      </w:r>
    </w:p>
    <w:p w14:paraId="40539479" w14:textId="77777777" w:rsidR="00A47374" w:rsidRPr="00772B4C" w:rsidRDefault="00A47374" w:rsidP="00772B4C">
      <w:pPr>
        <w:suppressAutoHyphens/>
        <w:autoSpaceDN w:val="0"/>
        <w:spacing w:before="100" w:beforeAutospacing="1" w:after="100" w:afterAutospacing="1" w:line="360" w:lineRule="auto"/>
        <w:textAlignment w:val="baseline"/>
        <w:rPr>
          <w:lang w:val="lv-LV"/>
        </w:rPr>
      </w:pPr>
      <w:r w:rsidRPr="00772B4C">
        <w:rPr>
          <w:b/>
          <w:bCs/>
          <w:lang w:val="lv-LV"/>
        </w:rPr>
        <w:t>Robotikas sacīkstes “ROBOMŪŠIS”, Šauļi, Lietuva</w:t>
      </w:r>
      <w:r w:rsidRPr="00772B4C">
        <w:rPr>
          <w:lang w:val="lv-LV"/>
        </w:rPr>
        <w:t xml:space="preserve"> (6 dalībnieki – Maltas un Viļānu vidusskola)</w:t>
      </w:r>
    </w:p>
    <w:p w14:paraId="7D5B5709" w14:textId="77777777" w:rsidR="008F005F" w:rsidRDefault="008F005F">
      <w:pPr>
        <w:spacing w:after="160" w:line="259" w:lineRule="auto"/>
        <w:rPr>
          <w:b/>
        </w:rPr>
      </w:pPr>
      <w:r>
        <w:rPr>
          <w:b/>
        </w:rPr>
        <w:br w:type="page"/>
      </w:r>
    </w:p>
    <w:p w14:paraId="72E7C363" w14:textId="3426E3B0" w:rsidR="00772B4C" w:rsidRPr="008F005F" w:rsidRDefault="00772B4C" w:rsidP="00772B4C">
      <w:pPr>
        <w:spacing w:before="100" w:beforeAutospacing="1" w:after="100" w:afterAutospacing="1" w:line="360" w:lineRule="auto"/>
        <w:jc w:val="center"/>
        <w:rPr>
          <w:b/>
          <w:sz w:val="36"/>
          <w:szCs w:val="36"/>
        </w:rPr>
      </w:pPr>
      <w:r w:rsidRPr="008F005F">
        <w:rPr>
          <w:b/>
          <w:sz w:val="36"/>
          <w:szCs w:val="36"/>
        </w:rPr>
        <w:lastRenderedPageBreak/>
        <w:t>Sports</w:t>
      </w:r>
    </w:p>
    <w:p w14:paraId="4A8851B5" w14:textId="6CD04998" w:rsidR="00772B4C" w:rsidRDefault="00772B4C" w:rsidP="00772B4C">
      <w:pPr>
        <w:spacing w:before="100" w:beforeAutospacing="1" w:after="100" w:afterAutospacing="1" w:line="360" w:lineRule="auto"/>
        <w:ind w:firstLine="720"/>
        <w:jc w:val="both"/>
        <w:rPr>
          <w:lang w:val="lv-LV"/>
        </w:rPr>
      </w:pPr>
      <w:r w:rsidRPr="00772B4C">
        <w:rPr>
          <w:lang w:val="lv-LV"/>
        </w:rPr>
        <w:t xml:space="preserve">Rēzeknes novadā 2022.gadā tika novadītas 26. sacensības dažādos sporta veidos: </w:t>
      </w:r>
      <w:proofErr w:type="spellStart"/>
      <w:r w:rsidRPr="00772B4C">
        <w:rPr>
          <w:lang w:val="lv-LV"/>
        </w:rPr>
        <w:t>inline</w:t>
      </w:r>
      <w:proofErr w:type="spellEnd"/>
      <w:r w:rsidRPr="00772B4C">
        <w:rPr>
          <w:lang w:val="lv-LV"/>
        </w:rPr>
        <w:t xml:space="preserve"> hokejā, volejbolā, pludmales volejbolā, futbolā, telpu futbolā, basketbolā, šahā, dambretē, galda tenisā, un citos sporta veidos. Īpaši populāri tādi, kā: „Rudens kauss” volejbolā, čempionāti volejbolā, pludmales volejbola sporta svētki, „Maltas kauss” telpu futbolā,  </w:t>
      </w:r>
      <w:proofErr w:type="spellStart"/>
      <w:r w:rsidRPr="00772B4C">
        <w:rPr>
          <w:lang w:val="lv-LV"/>
        </w:rPr>
        <w:t>V.Ragozina</w:t>
      </w:r>
      <w:proofErr w:type="spellEnd"/>
      <w:r w:rsidRPr="00772B4C">
        <w:rPr>
          <w:lang w:val="lv-LV"/>
        </w:rPr>
        <w:t xml:space="preserve"> piemiņas turnīrs futbolā, Zvejnieku diena, Rēzeknes novada pagastu sporta spēles: Rēzeknes novada darbinieku „Vasaras Olimpiāde” (22 komandas). Kopā 2022.gadā sacensībās piedalījās vairāk kā 2700 sportisti. Novada teritorijā aktīvi piedalījās sacensību organizēšanās dažādas biedrības “Latgolys </w:t>
      </w:r>
      <w:proofErr w:type="spellStart"/>
      <w:r w:rsidRPr="00772B4C">
        <w:rPr>
          <w:lang w:val="lv-LV"/>
        </w:rPr>
        <w:t>vonogi</w:t>
      </w:r>
      <w:proofErr w:type="spellEnd"/>
      <w:r w:rsidRPr="00772B4C">
        <w:rPr>
          <w:lang w:val="lv-LV"/>
        </w:rPr>
        <w:t>” – volejbols, biedrība “Stiga” orientēšanas sacensības tai skaita Maltas pagasta teritorijā bija organizēts Baltijas kauss kur padalījās sportisti no sešiem valstīm, SK “</w:t>
      </w:r>
      <w:proofErr w:type="spellStart"/>
      <w:r w:rsidRPr="00772B4C">
        <w:rPr>
          <w:lang w:val="lv-LV"/>
        </w:rPr>
        <w:t>Magnen</w:t>
      </w:r>
      <w:proofErr w:type="spellEnd"/>
      <w:r w:rsidRPr="00772B4C">
        <w:rPr>
          <w:lang w:val="lv-LV"/>
        </w:rPr>
        <w:t xml:space="preserve">” – </w:t>
      </w:r>
      <w:proofErr w:type="spellStart"/>
      <w:r w:rsidRPr="00772B4C">
        <w:rPr>
          <w:lang w:val="lv-LV"/>
        </w:rPr>
        <w:t>pusmaratons</w:t>
      </w:r>
      <w:proofErr w:type="spellEnd"/>
      <w:r w:rsidRPr="00772B4C">
        <w:rPr>
          <w:lang w:val="lv-LV"/>
        </w:rPr>
        <w:t xml:space="preserve">. Biedrība "Latvijas </w:t>
      </w:r>
      <w:proofErr w:type="spellStart"/>
      <w:r w:rsidRPr="00772B4C">
        <w:rPr>
          <w:lang w:val="lv-LV"/>
        </w:rPr>
        <w:t>Sportinga</w:t>
      </w:r>
      <w:proofErr w:type="spellEnd"/>
      <w:r w:rsidRPr="00772B4C">
        <w:rPr>
          <w:lang w:val="lv-LV"/>
        </w:rPr>
        <w:t xml:space="preserve"> federācija" organizēja </w:t>
      </w:r>
      <w:proofErr w:type="spellStart"/>
      <w:r w:rsidRPr="00772B4C">
        <w:rPr>
          <w:lang w:val="lv-LV"/>
        </w:rPr>
        <w:t>Čornajas</w:t>
      </w:r>
      <w:proofErr w:type="spellEnd"/>
      <w:r w:rsidRPr="00772B4C">
        <w:rPr>
          <w:lang w:val="lv-LV"/>
        </w:rPr>
        <w:t xml:space="preserve">  pagastā, šautuve “</w:t>
      </w:r>
      <w:proofErr w:type="spellStart"/>
      <w:r w:rsidRPr="00772B4C">
        <w:rPr>
          <w:lang w:val="lv-LV"/>
        </w:rPr>
        <w:t>Oksalis</w:t>
      </w:r>
      <w:proofErr w:type="spellEnd"/>
      <w:r w:rsidRPr="00772B4C">
        <w:rPr>
          <w:lang w:val="lv-LV"/>
        </w:rPr>
        <w:t>”  "</w:t>
      </w:r>
      <w:proofErr w:type="spellStart"/>
      <w:r w:rsidRPr="00772B4C">
        <w:rPr>
          <w:lang w:val="lv-LV"/>
        </w:rPr>
        <w:t>Compak</w:t>
      </w:r>
      <w:proofErr w:type="spellEnd"/>
      <w:r w:rsidRPr="00772B4C">
        <w:rPr>
          <w:lang w:val="lv-LV"/>
        </w:rPr>
        <w:t xml:space="preserve"> </w:t>
      </w:r>
      <w:proofErr w:type="spellStart"/>
      <w:r w:rsidRPr="00772B4C">
        <w:rPr>
          <w:lang w:val="lv-LV"/>
        </w:rPr>
        <w:t>Sporting</w:t>
      </w:r>
      <w:proofErr w:type="spellEnd"/>
      <w:r w:rsidRPr="00772B4C">
        <w:rPr>
          <w:lang w:val="lv-LV"/>
        </w:rPr>
        <w:t xml:space="preserve"> Grand </w:t>
      </w:r>
      <w:proofErr w:type="spellStart"/>
      <w:r w:rsidRPr="00772B4C">
        <w:rPr>
          <w:lang w:val="lv-LV"/>
        </w:rPr>
        <w:t>Prix</w:t>
      </w:r>
      <w:proofErr w:type="spellEnd"/>
      <w:r w:rsidRPr="00772B4C">
        <w:rPr>
          <w:lang w:val="lv-LV"/>
        </w:rPr>
        <w:t xml:space="preserve"> </w:t>
      </w:r>
      <w:proofErr w:type="spellStart"/>
      <w:r w:rsidRPr="00772B4C">
        <w:rPr>
          <w:lang w:val="lv-LV"/>
        </w:rPr>
        <w:t>of</w:t>
      </w:r>
      <w:proofErr w:type="spellEnd"/>
      <w:r w:rsidRPr="00772B4C">
        <w:rPr>
          <w:lang w:val="lv-LV"/>
        </w:rPr>
        <w:t xml:space="preserve"> Latvia 2022" kur piedalījās 115 dalībnieki no</w:t>
      </w:r>
      <w:r>
        <w:rPr>
          <w:lang w:val="lv-LV"/>
        </w:rPr>
        <w:t xml:space="preserve"> </w:t>
      </w:r>
      <w:r w:rsidRPr="00772B4C">
        <w:rPr>
          <w:lang w:val="lv-LV"/>
        </w:rPr>
        <w:t>11valstīm.</w:t>
      </w:r>
    </w:p>
    <w:p w14:paraId="32AB7FBF" w14:textId="763485D1" w:rsidR="00772B4C" w:rsidRDefault="00772B4C" w:rsidP="00772B4C">
      <w:pPr>
        <w:spacing w:before="100" w:beforeAutospacing="1" w:after="100" w:afterAutospacing="1" w:line="360" w:lineRule="auto"/>
        <w:jc w:val="both"/>
      </w:pPr>
      <w:r>
        <w:rPr>
          <w:noProof/>
          <w:lang w:eastAsia="lv-LV"/>
        </w:rPr>
        <w:drawing>
          <wp:inline distT="0" distB="0" distL="0" distR="0" wp14:anchorId="7DEBFAEA" wp14:editId="05AFB23F">
            <wp:extent cx="2683510" cy="2012794"/>
            <wp:effectExtent l="0" t="0" r="2540" b="698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01-scal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042" cy="2014693"/>
                    </a:xfrm>
                    <a:prstGeom prst="rect">
                      <a:avLst/>
                    </a:prstGeom>
                  </pic:spPr>
                </pic:pic>
              </a:graphicData>
            </a:graphic>
          </wp:inline>
        </w:drawing>
      </w:r>
      <w:r>
        <w:t xml:space="preserve">  </w:t>
      </w:r>
      <w:r>
        <w:rPr>
          <w:noProof/>
          <w:lang w:eastAsia="lv-LV"/>
        </w:rPr>
        <w:drawing>
          <wp:inline distT="0" distB="0" distL="0" distR="0" wp14:anchorId="37C27932" wp14:editId="3F0086D5">
            <wp:extent cx="2644765" cy="1983733"/>
            <wp:effectExtent l="0" t="0" r="381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537-scal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752" cy="1993474"/>
                    </a:xfrm>
                    <a:prstGeom prst="rect">
                      <a:avLst/>
                    </a:prstGeom>
                  </pic:spPr>
                </pic:pic>
              </a:graphicData>
            </a:graphic>
          </wp:inline>
        </w:drawing>
      </w:r>
    </w:p>
    <w:p w14:paraId="467DBAA4" w14:textId="77777777" w:rsidR="00772B4C" w:rsidRDefault="00772B4C" w:rsidP="00772B4C">
      <w:pPr>
        <w:spacing w:before="100" w:beforeAutospacing="1" w:after="100" w:afterAutospacing="1" w:line="360" w:lineRule="auto"/>
        <w:jc w:val="both"/>
      </w:pPr>
    </w:p>
    <w:p w14:paraId="344A9A23" w14:textId="77777777" w:rsidR="00772B4C" w:rsidRDefault="00772B4C" w:rsidP="00772B4C">
      <w:pPr>
        <w:spacing w:before="100" w:beforeAutospacing="1" w:after="100" w:afterAutospacing="1" w:line="360" w:lineRule="auto"/>
        <w:jc w:val="both"/>
      </w:pPr>
      <w:r>
        <w:rPr>
          <w:noProof/>
          <w:lang w:eastAsia="lv-LV"/>
        </w:rPr>
        <w:drawing>
          <wp:inline distT="0" distB="0" distL="0" distR="0" wp14:anchorId="17591E9E" wp14:editId="4FA76B63">
            <wp:extent cx="2687955" cy="2016108"/>
            <wp:effectExtent l="0" t="0" r="0" b="381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802_163146.jp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704763" cy="2028715"/>
                    </a:xfrm>
                    <a:prstGeom prst="rect">
                      <a:avLst/>
                    </a:prstGeom>
                  </pic:spPr>
                </pic:pic>
              </a:graphicData>
            </a:graphic>
          </wp:inline>
        </w:drawing>
      </w:r>
      <w:r>
        <w:t xml:space="preserve">  </w:t>
      </w:r>
      <w:r>
        <w:rPr>
          <w:noProof/>
          <w:lang w:eastAsia="lv-LV"/>
        </w:rPr>
        <w:drawing>
          <wp:inline distT="0" distB="0" distL="0" distR="0" wp14:anchorId="614D9F54" wp14:editId="4D2DFD05">
            <wp:extent cx="2647950" cy="18516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802_175154.jpg"/>
                    <pic:cNvPicPr/>
                  </pic:nvPicPr>
                  <pic:blipFill rotWithShape="1">
                    <a:blip r:embed="rId28" cstate="print">
                      <a:extLst>
                        <a:ext uri="{28A0092B-C50C-407E-A947-70E740481C1C}">
                          <a14:useLocalDpi xmlns:a14="http://schemas.microsoft.com/office/drawing/2010/main" val="0"/>
                        </a:ext>
                      </a:extLst>
                    </a:blip>
                    <a:srcRect r="9692" b="15807"/>
                    <a:stretch/>
                  </pic:blipFill>
                  <pic:spPr bwMode="auto">
                    <a:xfrm>
                      <a:off x="0" y="0"/>
                      <a:ext cx="2671951" cy="1868416"/>
                    </a:xfrm>
                    <a:prstGeom prst="rect">
                      <a:avLst/>
                    </a:prstGeom>
                    <a:ln>
                      <a:noFill/>
                    </a:ln>
                    <a:extLst>
                      <a:ext uri="{53640926-AAD7-44D8-BBD7-CCE9431645EC}">
                        <a14:shadowObscured xmlns:a14="http://schemas.microsoft.com/office/drawing/2010/main"/>
                      </a:ext>
                    </a:extLst>
                  </pic:spPr>
                </pic:pic>
              </a:graphicData>
            </a:graphic>
          </wp:inline>
        </w:drawing>
      </w:r>
    </w:p>
    <w:p w14:paraId="0E955A20" w14:textId="2C101912" w:rsidR="00772B4C" w:rsidRDefault="00772B4C" w:rsidP="00772B4C">
      <w:pPr>
        <w:spacing w:before="100" w:beforeAutospacing="1" w:after="100" w:afterAutospacing="1" w:line="360" w:lineRule="auto"/>
        <w:jc w:val="both"/>
      </w:pPr>
      <w:r>
        <w:rPr>
          <w:noProof/>
          <w:lang w:eastAsia="lv-LV"/>
        </w:rPr>
        <w:lastRenderedPageBreak/>
        <w:drawing>
          <wp:inline distT="0" distB="0" distL="0" distR="0" wp14:anchorId="10DC89C2" wp14:editId="4678D55B">
            <wp:extent cx="2686050" cy="196205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905_134941.jpg"/>
                    <pic:cNvPicPr/>
                  </pic:nvPicPr>
                  <pic:blipFill rotWithShape="1">
                    <a:blip r:embed="rId29" cstate="print">
                      <a:extLst>
                        <a:ext uri="{28A0092B-C50C-407E-A947-70E740481C1C}">
                          <a14:useLocalDpi xmlns:a14="http://schemas.microsoft.com/office/drawing/2010/main" val="0"/>
                        </a:ext>
                      </a:extLst>
                    </a:blip>
                    <a:srcRect l="5801" t="8261"/>
                    <a:stretch/>
                  </pic:blipFill>
                  <pic:spPr bwMode="auto">
                    <a:xfrm>
                      <a:off x="0" y="0"/>
                      <a:ext cx="2698443" cy="19711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lv-LV"/>
        </w:rPr>
        <w:drawing>
          <wp:inline distT="0" distB="0" distL="0" distR="0" wp14:anchorId="723EC06E" wp14:editId="42E68FCC">
            <wp:extent cx="2599931" cy="1950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927_173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2112" cy="1959221"/>
                    </a:xfrm>
                    <a:prstGeom prst="rect">
                      <a:avLst/>
                    </a:prstGeom>
                  </pic:spPr>
                </pic:pic>
              </a:graphicData>
            </a:graphic>
          </wp:inline>
        </w:drawing>
      </w:r>
    </w:p>
    <w:p w14:paraId="009EA32E" w14:textId="77777777" w:rsidR="00772B4C" w:rsidRDefault="00772B4C" w:rsidP="00772B4C">
      <w:pPr>
        <w:spacing w:before="100" w:beforeAutospacing="1" w:after="100" w:afterAutospacing="1" w:line="360" w:lineRule="auto"/>
        <w:jc w:val="both"/>
      </w:pPr>
    </w:p>
    <w:p w14:paraId="7F3E7B5A" w14:textId="77777777" w:rsidR="00772B4C" w:rsidRDefault="00772B4C" w:rsidP="00772B4C">
      <w:pPr>
        <w:spacing w:before="100" w:beforeAutospacing="1" w:after="100" w:afterAutospacing="1" w:line="360" w:lineRule="auto"/>
        <w:jc w:val="both"/>
      </w:pPr>
      <w:r>
        <w:rPr>
          <w:noProof/>
          <w:lang w:eastAsia="lv-LV"/>
        </w:rPr>
        <w:drawing>
          <wp:inline distT="0" distB="0" distL="0" distR="0" wp14:anchorId="1ADCF887" wp14:editId="5586EE73">
            <wp:extent cx="2676525" cy="18452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1003_134801.jpg"/>
                    <pic:cNvPicPr/>
                  </pic:nvPicPr>
                  <pic:blipFill rotWithShape="1">
                    <a:blip r:embed="rId31" cstate="print">
                      <a:extLst>
                        <a:ext uri="{28A0092B-C50C-407E-A947-70E740481C1C}">
                          <a14:useLocalDpi xmlns:a14="http://schemas.microsoft.com/office/drawing/2010/main" val="0"/>
                        </a:ext>
                      </a:extLst>
                    </a:blip>
                    <a:srcRect l="9561" b="16873"/>
                    <a:stretch/>
                  </pic:blipFill>
                  <pic:spPr bwMode="auto">
                    <a:xfrm rot="10800000">
                      <a:off x="0" y="0"/>
                      <a:ext cx="2691085" cy="18552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lv-LV"/>
        </w:rPr>
        <w:drawing>
          <wp:inline distT="0" distB="0" distL="0" distR="0" wp14:anchorId="1C5DE9DA" wp14:editId="1DAFD06A">
            <wp:extent cx="2657475" cy="18335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1003_134813.jpg"/>
                    <pic:cNvPicPr/>
                  </pic:nvPicPr>
                  <pic:blipFill rotWithShape="1">
                    <a:blip r:embed="rId32" cstate="print">
                      <a:extLst>
                        <a:ext uri="{28A0092B-C50C-407E-A947-70E740481C1C}">
                          <a14:useLocalDpi xmlns:a14="http://schemas.microsoft.com/office/drawing/2010/main" val="0"/>
                        </a:ext>
                      </a:extLst>
                    </a:blip>
                    <a:srcRect l="2046" t="10886" r="7384" b="5801"/>
                    <a:stretch/>
                  </pic:blipFill>
                  <pic:spPr bwMode="auto">
                    <a:xfrm rot="10800000">
                      <a:off x="0" y="0"/>
                      <a:ext cx="2669311" cy="1841709"/>
                    </a:xfrm>
                    <a:prstGeom prst="rect">
                      <a:avLst/>
                    </a:prstGeom>
                    <a:ln>
                      <a:noFill/>
                    </a:ln>
                    <a:extLst>
                      <a:ext uri="{53640926-AAD7-44D8-BBD7-CCE9431645EC}">
                        <a14:shadowObscured xmlns:a14="http://schemas.microsoft.com/office/drawing/2010/main"/>
                      </a:ext>
                    </a:extLst>
                  </pic:spPr>
                </pic:pic>
              </a:graphicData>
            </a:graphic>
          </wp:inline>
        </w:drawing>
      </w:r>
    </w:p>
    <w:p w14:paraId="2FE5EA5F" w14:textId="77777777" w:rsidR="00772B4C" w:rsidRDefault="00772B4C" w:rsidP="00772B4C">
      <w:pPr>
        <w:spacing w:before="100" w:beforeAutospacing="1" w:after="100" w:afterAutospacing="1" w:line="360" w:lineRule="auto"/>
        <w:jc w:val="both"/>
      </w:pPr>
    </w:p>
    <w:p w14:paraId="1EF853B3" w14:textId="4DA48AE4" w:rsidR="00772B4C" w:rsidRDefault="00772B4C" w:rsidP="00772B4C">
      <w:pPr>
        <w:spacing w:before="100" w:beforeAutospacing="1" w:after="100" w:afterAutospacing="1" w:line="360" w:lineRule="auto"/>
        <w:jc w:val="both"/>
      </w:pPr>
      <w:r>
        <w:rPr>
          <w:noProof/>
          <w:lang w:eastAsia="lv-LV"/>
        </w:rPr>
        <w:drawing>
          <wp:inline distT="0" distB="0" distL="0" distR="0" wp14:anchorId="1B450724" wp14:editId="66777995">
            <wp:extent cx="2657475" cy="1737315"/>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21126_161227.jpg"/>
                    <pic:cNvPicPr/>
                  </pic:nvPicPr>
                  <pic:blipFill rotWithShape="1">
                    <a:blip r:embed="rId33" cstate="print">
                      <a:extLst>
                        <a:ext uri="{28A0092B-C50C-407E-A947-70E740481C1C}">
                          <a14:useLocalDpi xmlns:a14="http://schemas.microsoft.com/office/drawing/2010/main" val="0"/>
                        </a:ext>
                      </a:extLst>
                    </a:blip>
                    <a:srcRect t="3830" r="5916" b="13942"/>
                    <a:stretch/>
                  </pic:blipFill>
                  <pic:spPr bwMode="auto">
                    <a:xfrm>
                      <a:off x="0" y="0"/>
                      <a:ext cx="2683670" cy="17544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lv-LV"/>
        </w:rPr>
        <w:drawing>
          <wp:inline distT="0" distB="0" distL="0" distR="0" wp14:anchorId="094A5C5F" wp14:editId="04C65433">
            <wp:extent cx="2683875" cy="1663909"/>
            <wp:effectExtent l="0" t="0" r="254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1218_140023.jpg"/>
                    <pic:cNvPicPr/>
                  </pic:nvPicPr>
                  <pic:blipFill rotWithShape="1">
                    <a:blip r:embed="rId34" cstate="print">
                      <a:extLst>
                        <a:ext uri="{28A0092B-C50C-407E-A947-70E740481C1C}">
                          <a14:useLocalDpi xmlns:a14="http://schemas.microsoft.com/office/drawing/2010/main" val="0"/>
                        </a:ext>
                      </a:extLst>
                    </a:blip>
                    <a:srcRect l="5428" t="4636" r="8492" b="24019"/>
                    <a:stretch/>
                  </pic:blipFill>
                  <pic:spPr bwMode="auto">
                    <a:xfrm>
                      <a:off x="0" y="0"/>
                      <a:ext cx="2701860" cy="1675059"/>
                    </a:xfrm>
                    <a:prstGeom prst="rect">
                      <a:avLst/>
                    </a:prstGeom>
                    <a:ln>
                      <a:noFill/>
                    </a:ln>
                    <a:extLst>
                      <a:ext uri="{53640926-AAD7-44D8-BBD7-CCE9431645EC}">
                        <a14:shadowObscured xmlns:a14="http://schemas.microsoft.com/office/drawing/2010/main"/>
                      </a:ext>
                    </a:extLst>
                  </pic:spPr>
                </pic:pic>
              </a:graphicData>
            </a:graphic>
          </wp:inline>
        </w:drawing>
      </w:r>
    </w:p>
    <w:p w14:paraId="6713CEA8" w14:textId="674696D8" w:rsidR="00772B4C" w:rsidRDefault="00772B4C" w:rsidP="008F005F">
      <w:pPr>
        <w:spacing w:before="100" w:beforeAutospacing="1" w:after="100" w:afterAutospacing="1" w:line="360" w:lineRule="auto"/>
        <w:jc w:val="center"/>
      </w:pPr>
      <w:r>
        <w:rPr>
          <w:noProof/>
          <w:lang w:eastAsia="lv-LV"/>
        </w:rPr>
        <w:drawing>
          <wp:inline distT="0" distB="0" distL="0" distR="0" wp14:anchorId="4A7E77EC" wp14:editId="754A7452">
            <wp:extent cx="2425505" cy="181927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577-scal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9179" cy="1844533"/>
                    </a:xfrm>
                    <a:prstGeom prst="rect">
                      <a:avLst/>
                    </a:prstGeom>
                  </pic:spPr>
                </pic:pic>
              </a:graphicData>
            </a:graphic>
          </wp:inline>
        </w:drawing>
      </w:r>
    </w:p>
    <w:p w14:paraId="5B5E3565" w14:textId="4E23A8AC" w:rsidR="00772B4C" w:rsidRDefault="00772B4C" w:rsidP="008F005F">
      <w:pPr>
        <w:spacing w:before="100" w:beforeAutospacing="1" w:after="100" w:afterAutospacing="1" w:line="360" w:lineRule="auto"/>
        <w:jc w:val="center"/>
        <w:rPr>
          <w:b/>
          <w:sz w:val="28"/>
          <w:szCs w:val="28"/>
        </w:rPr>
      </w:pPr>
      <w:r>
        <w:rPr>
          <w:lang w:val="lv-LV"/>
        </w:rPr>
        <w:br w:type="page"/>
      </w:r>
      <w:proofErr w:type="spellStart"/>
      <w:r>
        <w:rPr>
          <w:b/>
          <w:sz w:val="28"/>
          <w:szCs w:val="28"/>
        </w:rPr>
        <w:lastRenderedPageBreak/>
        <w:t>Pedagoģiski</w:t>
      </w:r>
      <w:proofErr w:type="spellEnd"/>
      <w:r>
        <w:rPr>
          <w:b/>
          <w:sz w:val="28"/>
          <w:szCs w:val="28"/>
        </w:rPr>
        <w:t xml:space="preserve"> </w:t>
      </w:r>
      <w:proofErr w:type="spellStart"/>
      <w:r>
        <w:rPr>
          <w:b/>
          <w:sz w:val="28"/>
          <w:szCs w:val="28"/>
        </w:rPr>
        <w:t>metodiskais</w:t>
      </w:r>
      <w:proofErr w:type="spellEnd"/>
      <w:r>
        <w:rPr>
          <w:b/>
          <w:sz w:val="28"/>
          <w:szCs w:val="28"/>
        </w:rPr>
        <w:t xml:space="preserve"> </w:t>
      </w:r>
      <w:proofErr w:type="spellStart"/>
      <w:r>
        <w:rPr>
          <w:b/>
          <w:sz w:val="28"/>
          <w:szCs w:val="28"/>
        </w:rPr>
        <w:t>darbs</w:t>
      </w:r>
      <w:proofErr w:type="spellEnd"/>
      <w:r>
        <w:rPr>
          <w:b/>
          <w:sz w:val="28"/>
          <w:szCs w:val="28"/>
        </w:rPr>
        <w:t xml:space="preserve"> un </w:t>
      </w:r>
      <w:proofErr w:type="spellStart"/>
      <w:r>
        <w:rPr>
          <w:b/>
          <w:sz w:val="28"/>
          <w:szCs w:val="28"/>
        </w:rPr>
        <w:t>mūžizglītība</w:t>
      </w:r>
      <w:proofErr w:type="spellEnd"/>
    </w:p>
    <w:p w14:paraId="483344F3" w14:textId="77777777" w:rsidR="00772B4C" w:rsidRPr="00932797" w:rsidRDefault="00772B4C" w:rsidP="00772B4C">
      <w:pPr>
        <w:spacing w:before="100" w:beforeAutospacing="1" w:after="100" w:afterAutospacing="1" w:line="360" w:lineRule="auto"/>
        <w:ind w:left="66"/>
        <w:rPr>
          <w:i/>
        </w:rPr>
      </w:pPr>
      <w:proofErr w:type="spellStart"/>
      <w:r w:rsidRPr="00932797">
        <w:t>Metodiskais</w:t>
      </w:r>
      <w:proofErr w:type="spellEnd"/>
      <w:r w:rsidRPr="00932797">
        <w:t xml:space="preserve"> </w:t>
      </w:r>
      <w:proofErr w:type="spellStart"/>
      <w:r w:rsidRPr="00932797">
        <w:t>atbalsts</w:t>
      </w:r>
      <w:proofErr w:type="spellEnd"/>
      <w:r>
        <w:t xml:space="preserve"> 2022. </w:t>
      </w:r>
      <w:proofErr w:type="spellStart"/>
      <w:r>
        <w:t>gadā</w:t>
      </w:r>
      <w:proofErr w:type="spellEnd"/>
      <w:r w:rsidRPr="00932797">
        <w:t xml:space="preserve"> </w:t>
      </w:r>
      <w:proofErr w:type="spellStart"/>
      <w:r w:rsidRPr="00932797">
        <w:t>pedagogiem</w:t>
      </w:r>
      <w:proofErr w:type="spellEnd"/>
      <w:r w:rsidRPr="00932797">
        <w:t xml:space="preserve"> tika </w:t>
      </w:r>
      <w:proofErr w:type="spellStart"/>
      <w:r w:rsidRPr="00932797">
        <w:t>sniegts</w:t>
      </w:r>
      <w:proofErr w:type="spellEnd"/>
      <w:r w:rsidRPr="00932797">
        <w:t xml:space="preserve">, </w:t>
      </w:r>
      <w:proofErr w:type="spellStart"/>
      <w:r w:rsidRPr="00932797">
        <w:t>izmantojot</w:t>
      </w:r>
      <w:proofErr w:type="spellEnd"/>
      <w:r w:rsidRPr="00932797">
        <w:t xml:space="preserve"> </w:t>
      </w:r>
      <w:proofErr w:type="spellStart"/>
      <w:r w:rsidRPr="00932797">
        <w:t>dažādas</w:t>
      </w:r>
      <w:proofErr w:type="spellEnd"/>
      <w:r w:rsidRPr="00932797">
        <w:t xml:space="preserve"> </w:t>
      </w:r>
      <w:proofErr w:type="spellStart"/>
      <w:r w:rsidRPr="00932797">
        <w:t>pieejas</w:t>
      </w:r>
      <w:proofErr w:type="spellEnd"/>
      <w:r w:rsidRPr="00932797">
        <w:t>:</w:t>
      </w:r>
    </w:p>
    <w:p w14:paraId="71E8EF46" w14:textId="77777777" w:rsidR="00772B4C" w:rsidRPr="00FE5331" w:rsidRDefault="00772B4C" w:rsidP="00772B4C">
      <w:pPr>
        <w:pStyle w:val="Sarakstarindkopa"/>
        <w:numPr>
          <w:ilvl w:val="0"/>
          <w:numId w:val="11"/>
        </w:numPr>
        <w:spacing w:before="100" w:beforeAutospacing="1" w:after="100" w:afterAutospacing="1" w:line="360" w:lineRule="auto"/>
        <w:ind w:left="426"/>
        <w:rPr>
          <w:rFonts w:eastAsia="Times New Roman" w:cs="Times New Roman"/>
          <w:szCs w:val="24"/>
        </w:rPr>
      </w:pPr>
      <w:r w:rsidRPr="00FE5331">
        <w:rPr>
          <w:rFonts w:eastAsia="Times New Roman" w:cs="Times New Roman"/>
          <w:szCs w:val="24"/>
        </w:rPr>
        <w:t>Rīkojot informatīvus un izglītojošus seminārus,</w:t>
      </w:r>
      <w:r>
        <w:rPr>
          <w:rFonts w:eastAsia="Times New Roman" w:cs="Times New Roman"/>
          <w:szCs w:val="24"/>
        </w:rPr>
        <w:t xml:space="preserve"> kuros tika uzaicināti lektori</w:t>
      </w:r>
      <w:r w:rsidRPr="00FE5331">
        <w:rPr>
          <w:rFonts w:eastAsia="Times New Roman" w:cs="Times New Roman"/>
          <w:szCs w:val="24"/>
        </w:rPr>
        <w:t xml:space="preserve"> </w:t>
      </w:r>
      <w:r>
        <w:rPr>
          <w:rFonts w:eastAsia="Times New Roman" w:cs="Times New Roman"/>
          <w:szCs w:val="24"/>
        </w:rPr>
        <w:t xml:space="preserve">gan </w:t>
      </w:r>
      <w:r w:rsidRPr="00FE5331">
        <w:rPr>
          <w:rFonts w:eastAsia="Times New Roman" w:cs="Times New Roman"/>
          <w:szCs w:val="24"/>
        </w:rPr>
        <w:t xml:space="preserve">no Latvijas </w:t>
      </w:r>
      <w:r>
        <w:rPr>
          <w:rFonts w:eastAsia="Times New Roman" w:cs="Times New Roman"/>
          <w:szCs w:val="24"/>
        </w:rPr>
        <w:t>augstākās un vidējās izglītības iestādēm</w:t>
      </w:r>
      <w:r w:rsidRPr="00FE5331">
        <w:rPr>
          <w:rFonts w:eastAsia="Times New Roman" w:cs="Times New Roman"/>
          <w:szCs w:val="24"/>
        </w:rPr>
        <w:t xml:space="preserve">, gan no mācību centriem, kā arī psihologi </w:t>
      </w:r>
      <w:r>
        <w:rPr>
          <w:rFonts w:eastAsia="Times New Roman" w:cs="Times New Roman"/>
          <w:szCs w:val="24"/>
        </w:rPr>
        <w:t>un dažādu citu jomu speciālisti;</w:t>
      </w:r>
    </w:p>
    <w:p w14:paraId="103037D5" w14:textId="77777777" w:rsidR="00772B4C" w:rsidRPr="00FE5331" w:rsidRDefault="00772B4C" w:rsidP="00772B4C">
      <w:pPr>
        <w:pStyle w:val="Sarakstarindkopa"/>
        <w:numPr>
          <w:ilvl w:val="0"/>
          <w:numId w:val="11"/>
        </w:numPr>
        <w:spacing w:before="100" w:beforeAutospacing="1" w:after="100" w:afterAutospacing="1" w:line="360" w:lineRule="auto"/>
        <w:ind w:left="426"/>
        <w:rPr>
          <w:rFonts w:eastAsia="Times New Roman" w:cs="Times New Roman"/>
          <w:szCs w:val="24"/>
        </w:rPr>
      </w:pPr>
      <w:r>
        <w:rPr>
          <w:rFonts w:eastAsia="Times New Roman" w:cs="Times New Roman"/>
          <w:szCs w:val="24"/>
        </w:rPr>
        <w:t>Organizējot</w:t>
      </w:r>
      <w:r w:rsidRPr="00FE5331">
        <w:rPr>
          <w:rFonts w:eastAsia="Times New Roman" w:cs="Times New Roman"/>
          <w:szCs w:val="24"/>
        </w:rPr>
        <w:t xml:space="preserve"> pi</w:t>
      </w:r>
      <w:r>
        <w:rPr>
          <w:rFonts w:eastAsia="Times New Roman" w:cs="Times New Roman"/>
          <w:szCs w:val="24"/>
        </w:rPr>
        <w:t>eredzes apmaiņas braucienus, tādējādi</w:t>
      </w:r>
      <w:r w:rsidRPr="00FE5331">
        <w:rPr>
          <w:rFonts w:eastAsia="Times New Roman" w:cs="Times New Roman"/>
          <w:szCs w:val="24"/>
        </w:rPr>
        <w:t xml:space="preserve"> iepazī</w:t>
      </w:r>
      <w:r>
        <w:rPr>
          <w:rFonts w:eastAsia="Times New Roman" w:cs="Times New Roman"/>
          <w:szCs w:val="24"/>
        </w:rPr>
        <w:t>sto</w:t>
      </w:r>
      <w:r w:rsidRPr="00FE5331">
        <w:rPr>
          <w:rFonts w:eastAsia="Times New Roman" w:cs="Times New Roman"/>
          <w:szCs w:val="24"/>
        </w:rPr>
        <w:t>t tuvāku un tālāku kaimiņu pieredzi izglītības darbā</w:t>
      </w:r>
      <w:r>
        <w:rPr>
          <w:rFonts w:eastAsia="Times New Roman" w:cs="Times New Roman"/>
          <w:szCs w:val="24"/>
        </w:rPr>
        <w:t>;</w:t>
      </w:r>
    </w:p>
    <w:p w14:paraId="24DAB355" w14:textId="77777777" w:rsidR="00772B4C" w:rsidRDefault="00772B4C" w:rsidP="00772B4C">
      <w:pPr>
        <w:pStyle w:val="Sarakstarindkopa"/>
        <w:keepNext/>
        <w:numPr>
          <w:ilvl w:val="0"/>
          <w:numId w:val="11"/>
        </w:numPr>
        <w:spacing w:before="100" w:beforeAutospacing="1" w:after="100" w:afterAutospacing="1" w:line="360" w:lineRule="auto"/>
        <w:ind w:left="426"/>
        <w:outlineLvl w:val="3"/>
        <w:rPr>
          <w:rFonts w:eastAsia="Times New Roman" w:cs="Times New Roman"/>
          <w:szCs w:val="24"/>
        </w:rPr>
      </w:pPr>
      <w:r>
        <w:rPr>
          <w:rFonts w:eastAsia="Times New Roman" w:cs="Times New Roman"/>
          <w:szCs w:val="24"/>
          <w:lang w:eastAsia="ru-RU"/>
        </w:rPr>
        <w:t>Piesaistot 11 mācību jomu koordinatorus un organizējot gan mācību satura apspriešanu, gan aptaujas, gan seminārus pedagogiem;</w:t>
      </w:r>
    </w:p>
    <w:p w14:paraId="751E8C42" w14:textId="77777777" w:rsidR="00772B4C" w:rsidRDefault="00772B4C" w:rsidP="00772B4C">
      <w:pPr>
        <w:pStyle w:val="Sarakstarindkopa"/>
        <w:keepNext/>
        <w:numPr>
          <w:ilvl w:val="0"/>
          <w:numId w:val="11"/>
        </w:numPr>
        <w:spacing w:before="100" w:beforeAutospacing="1" w:after="100" w:afterAutospacing="1" w:line="360" w:lineRule="auto"/>
        <w:ind w:left="426"/>
        <w:outlineLvl w:val="3"/>
        <w:rPr>
          <w:rFonts w:eastAsia="Times New Roman" w:cs="Times New Roman"/>
          <w:szCs w:val="24"/>
        </w:rPr>
      </w:pPr>
      <w:r>
        <w:rPr>
          <w:rFonts w:eastAsia="Times New Roman" w:cs="Times New Roman"/>
          <w:szCs w:val="24"/>
          <w:lang w:eastAsia="ru-RU"/>
        </w:rPr>
        <w:t>Organizējot EDURIO aptaujas pedagogiem, skolēniem un vecākiem;</w:t>
      </w:r>
    </w:p>
    <w:p w14:paraId="2FF7ABA6" w14:textId="77777777" w:rsidR="00772B4C" w:rsidRDefault="00772B4C" w:rsidP="00772B4C">
      <w:pPr>
        <w:pStyle w:val="Sarakstarindkopa"/>
        <w:keepNext/>
        <w:numPr>
          <w:ilvl w:val="0"/>
          <w:numId w:val="11"/>
        </w:numPr>
        <w:spacing w:before="100" w:beforeAutospacing="1" w:after="100" w:afterAutospacing="1" w:line="360" w:lineRule="auto"/>
        <w:ind w:left="426"/>
        <w:outlineLvl w:val="3"/>
        <w:rPr>
          <w:rFonts w:eastAsia="Times New Roman" w:cs="Times New Roman"/>
          <w:szCs w:val="24"/>
        </w:rPr>
      </w:pPr>
      <w:r>
        <w:rPr>
          <w:rFonts w:eastAsia="Times New Roman" w:cs="Times New Roman"/>
          <w:szCs w:val="24"/>
        </w:rPr>
        <w:t>Rūpējoties par daudzveidīgu piedāvājumu pedagogu profesionālajai pilnveide.</w:t>
      </w:r>
    </w:p>
    <w:p w14:paraId="4B80D9E5" w14:textId="77777777" w:rsidR="00772B4C" w:rsidRDefault="00772B4C" w:rsidP="00772B4C">
      <w:pPr>
        <w:pStyle w:val="Sarakstarindkopa"/>
        <w:spacing w:before="100" w:beforeAutospacing="1" w:after="100" w:afterAutospacing="1" w:line="360" w:lineRule="auto"/>
        <w:ind w:left="426"/>
        <w:rPr>
          <w:rFonts w:eastAsia="Times New Roman" w:cs="Times New Roman"/>
          <w:szCs w:val="24"/>
        </w:rPr>
      </w:pPr>
      <w:r>
        <w:rPr>
          <w:rFonts w:eastAsia="Times New Roman" w:cs="Times New Roman"/>
          <w:szCs w:val="24"/>
        </w:rPr>
        <w:t>Gada laikā ir n</w:t>
      </w:r>
      <w:r w:rsidRPr="00B351A6">
        <w:rPr>
          <w:rFonts w:eastAsia="Times New Roman" w:cs="Times New Roman"/>
          <w:szCs w:val="24"/>
        </w:rPr>
        <w:t xml:space="preserve">otikuši </w:t>
      </w:r>
      <w:r>
        <w:rPr>
          <w:rFonts w:eastAsia="Times New Roman" w:cs="Times New Roman"/>
          <w:szCs w:val="24"/>
        </w:rPr>
        <w:t>32</w:t>
      </w:r>
      <w:r w:rsidRPr="00B351A6">
        <w:rPr>
          <w:rFonts w:eastAsia="Times New Roman" w:cs="Times New Roman"/>
          <w:szCs w:val="24"/>
        </w:rPr>
        <w:t xml:space="preserve"> izglītojošie semināri, praktikumi un </w:t>
      </w:r>
      <w:r>
        <w:rPr>
          <w:rFonts w:eastAsia="Times New Roman" w:cs="Times New Roman"/>
          <w:szCs w:val="24"/>
        </w:rPr>
        <w:t>pieredzes skolas nodarbības</w:t>
      </w:r>
      <w:r w:rsidRPr="00B351A6">
        <w:rPr>
          <w:rFonts w:eastAsia="Times New Roman" w:cs="Times New Roman"/>
          <w:szCs w:val="24"/>
        </w:rPr>
        <w:t xml:space="preserve">, kuru mērķauditorija bija dažādu </w:t>
      </w:r>
      <w:r>
        <w:rPr>
          <w:rFonts w:eastAsia="Times New Roman" w:cs="Times New Roman"/>
          <w:szCs w:val="24"/>
        </w:rPr>
        <w:t xml:space="preserve">mācību priekšmetu skolotāji un klašu audzinātāji. </w:t>
      </w:r>
    </w:p>
    <w:p w14:paraId="2933F0D2" w14:textId="77777777" w:rsidR="00772B4C" w:rsidRPr="00C77785" w:rsidRDefault="00772B4C" w:rsidP="00772B4C">
      <w:pPr>
        <w:pStyle w:val="Sarakstarindkopa"/>
        <w:spacing w:before="100" w:beforeAutospacing="1" w:after="100" w:afterAutospacing="1" w:line="360" w:lineRule="auto"/>
        <w:ind w:left="426" w:firstLine="294"/>
        <w:rPr>
          <w:color w:val="A5A5A5" w:themeColor="accent3"/>
          <w:szCs w:val="24"/>
        </w:rPr>
      </w:pPr>
      <w:r>
        <w:rPr>
          <w:rFonts w:eastAsia="Times New Roman" w:cs="Times New Roman"/>
          <w:bCs/>
          <w:szCs w:val="24"/>
        </w:rPr>
        <w:t xml:space="preserve">2022. gadā </w:t>
      </w:r>
      <w:r w:rsidRPr="00B351A6">
        <w:rPr>
          <w:rFonts w:eastAsia="Times New Roman" w:cs="Times New Roman"/>
          <w:bCs/>
          <w:szCs w:val="24"/>
        </w:rPr>
        <w:t xml:space="preserve">Rēzeknes novada pašvaldībā saskaņotas </w:t>
      </w:r>
      <w:r>
        <w:rPr>
          <w:rFonts w:eastAsia="Times New Roman" w:cs="Times New Roman"/>
          <w:bCs/>
          <w:szCs w:val="24"/>
        </w:rPr>
        <w:t>un realizētas 14</w:t>
      </w:r>
      <w:r w:rsidRPr="009F5CEF">
        <w:rPr>
          <w:rFonts w:eastAsia="Times New Roman" w:cs="Times New Roman"/>
          <w:bCs/>
          <w:szCs w:val="24"/>
        </w:rPr>
        <w:t xml:space="preserve"> </w:t>
      </w:r>
      <w:r w:rsidRPr="00B351A6">
        <w:rPr>
          <w:rFonts w:eastAsia="Times New Roman" w:cs="Times New Roman"/>
          <w:bCs/>
          <w:szCs w:val="24"/>
        </w:rPr>
        <w:t>pedagogu profes</w:t>
      </w:r>
      <w:r>
        <w:rPr>
          <w:rFonts w:eastAsia="Times New Roman" w:cs="Times New Roman"/>
          <w:bCs/>
          <w:szCs w:val="24"/>
        </w:rPr>
        <w:t>ionālās pilnveides A programmas:</w:t>
      </w:r>
    </w:p>
    <w:p w14:paraId="48AA7ED5" w14:textId="490AC086" w:rsidR="00772B4C" w:rsidRDefault="00772B4C" w:rsidP="00772B4C">
      <w:pPr>
        <w:pStyle w:val="Sarakstarindkopa"/>
        <w:numPr>
          <w:ilvl w:val="0"/>
          <w:numId w:val="12"/>
        </w:numPr>
        <w:spacing w:before="100" w:beforeAutospacing="1" w:after="100" w:afterAutospacing="1" w:line="360" w:lineRule="auto"/>
        <w:rPr>
          <w:szCs w:val="24"/>
        </w:rPr>
      </w:pPr>
      <w:r>
        <w:rPr>
          <w:szCs w:val="24"/>
        </w:rPr>
        <w:t>„</w:t>
      </w:r>
      <w:r w:rsidRPr="00925E5A">
        <w:rPr>
          <w:szCs w:val="24"/>
        </w:rPr>
        <w:t xml:space="preserve"> </w:t>
      </w:r>
      <w:r>
        <w:rPr>
          <w:szCs w:val="24"/>
        </w:rPr>
        <w:t xml:space="preserve">Izglītības iestādes </w:t>
      </w:r>
      <w:proofErr w:type="spellStart"/>
      <w:r>
        <w:rPr>
          <w:szCs w:val="24"/>
        </w:rPr>
        <w:t>pašnovērtēšanas</w:t>
      </w:r>
      <w:proofErr w:type="spellEnd"/>
      <w:r>
        <w:rPr>
          <w:szCs w:val="24"/>
        </w:rPr>
        <w:t xml:space="preserve"> darba plānošana, organizēšana un ziņojuma veidošana” (18 stundas)</w:t>
      </w:r>
    </w:p>
    <w:p w14:paraId="4FD0835A" w14:textId="77777777" w:rsidR="00772B4C" w:rsidRPr="00D609BF" w:rsidRDefault="00772B4C" w:rsidP="00772B4C">
      <w:pPr>
        <w:pStyle w:val="Sarakstarindkopa"/>
        <w:numPr>
          <w:ilvl w:val="0"/>
          <w:numId w:val="12"/>
        </w:numPr>
        <w:spacing w:before="100" w:beforeAutospacing="1" w:after="100" w:afterAutospacing="1" w:line="360" w:lineRule="auto"/>
        <w:rPr>
          <w:b/>
          <w:szCs w:val="24"/>
        </w:rPr>
      </w:pPr>
      <w:r w:rsidRPr="00D609BF">
        <w:rPr>
          <w:rFonts w:eastAsia="Times New Roman" w:cs="Times New Roman"/>
          <w:color w:val="000000"/>
          <w:szCs w:val="24"/>
          <w:lang w:eastAsia="lv-LV"/>
        </w:rPr>
        <w:t>“</w:t>
      </w:r>
      <w:r>
        <w:rPr>
          <w:szCs w:val="24"/>
        </w:rPr>
        <w:t xml:space="preserve">Video stundu veidošana un darbs ar </w:t>
      </w:r>
      <w:proofErr w:type="spellStart"/>
      <w:r>
        <w:rPr>
          <w:szCs w:val="24"/>
        </w:rPr>
        <w:t>Canva</w:t>
      </w:r>
      <w:proofErr w:type="spellEnd"/>
      <w:r>
        <w:rPr>
          <w:szCs w:val="24"/>
        </w:rPr>
        <w:t xml:space="preserve"> rīku</w:t>
      </w:r>
      <w:r w:rsidRPr="00D609BF">
        <w:rPr>
          <w:szCs w:val="24"/>
        </w:rPr>
        <w:t>” (</w:t>
      </w:r>
      <w:r>
        <w:rPr>
          <w:szCs w:val="24"/>
        </w:rPr>
        <w:t>8</w:t>
      </w:r>
      <w:r w:rsidRPr="00D609BF">
        <w:rPr>
          <w:szCs w:val="24"/>
        </w:rPr>
        <w:t xml:space="preserve"> stundas)</w:t>
      </w:r>
    </w:p>
    <w:p w14:paraId="0D4BE299" w14:textId="77777777" w:rsidR="00772B4C" w:rsidRPr="00CC303F" w:rsidRDefault="00772B4C" w:rsidP="00772B4C">
      <w:pPr>
        <w:pStyle w:val="Sarakstarindkopa"/>
        <w:numPr>
          <w:ilvl w:val="0"/>
          <w:numId w:val="12"/>
        </w:numPr>
        <w:spacing w:before="100" w:beforeAutospacing="1" w:after="100" w:afterAutospacing="1" w:line="360" w:lineRule="auto"/>
        <w:rPr>
          <w:szCs w:val="24"/>
        </w:rPr>
      </w:pPr>
      <w:r w:rsidRPr="00CC303F">
        <w:rPr>
          <w:szCs w:val="24"/>
        </w:rPr>
        <w:t>„</w:t>
      </w:r>
      <w:r w:rsidRPr="00925E5A">
        <w:rPr>
          <w:bCs/>
          <w:szCs w:val="24"/>
        </w:rPr>
        <w:t xml:space="preserve"> </w:t>
      </w:r>
      <w:proofErr w:type="spellStart"/>
      <w:r w:rsidRPr="00FF212C">
        <w:rPr>
          <w:bCs/>
          <w:szCs w:val="24"/>
        </w:rPr>
        <w:t>Tekstpratība</w:t>
      </w:r>
      <w:proofErr w:type="spellEnd"/>
      <w:r w:rsidRPr="00FF212C">
        <w:rPr>
          <w:bCs/>
          <w:szCs w:val="24"/>
        </w:rPr>
        <w:t xml:space="preserve"> dažādu mācību priekšmetu kontekstā</w:t>
      </w:r>
      <w:r w:rsidRPr="00CC303F">
        <w:rPr>
          <w:szCs w:val="24"/>
        </w:rPr>
        <w:t>” (</w:t>
      </w:r>
      <w:r>
        <w:rPr>
          <w:szCs w:val="24"/>
        </w:rPr>
        <w:t>6</w:t>
      </w:r>
      <w:r w:rsidRPr="00CC303F">
        <w:rPr>
          <w:szCs w:val="24"/>
        </w:rPr>
        <w:t xml:space="preserve"> stundas)</w:t>
      </w:r>
    </w:p>
    <w:p w14:paraId="3340C553" w14:textId="77777777" w:rsidR="00772B4C" w:rsidRPr="005317F6" w:rsidRDefault="00772B4C" w:rsidP="00772B4C">
      <w:pPr>
        <w:pStyle w:val="Sarakstarindkopa"/>
        <w:numPr>
          <w:ilvl w:val="0"/>
          <w:numId w:val="12"/>
        </w:numPr>
        <w:spacing w:before="100" w:beforeAutospacing="1" w:after="100" w:afterAutospacing="1" w:line="360" w:lineRule="auto"/>
        <w:rPr>
          <w:szCs w:val="24"/>
        </w:rPr>
      </w:pPr>
      <w:r w:rsidRPr="00925E5A">
        <w:rPr>
          <w:i/>
          <w:iCs/>
          <w:szCs w:val="24"/>
        </w:rPr>
        <w:t>„</w:t>
      </w:r>
      <w:r w:rsidRPr="00925E5A">
        <w:rPr>
          <w:rStyle w:val="BalontekstsRakstz"/>
          <w:i/>
          <w:iCs/>
          <w:color w:val="000000"/>
        </w:rPr>
        <w:t xml:space="preserve"> </w:t>
      </w:r>
      <w:r w:rsidRPr="00925E5A">
        <w:rPr>
          <w:rStyle w:val="Izclums"/>
          <w:color w:val="000000"/>
        </w:rPr>
        <w:t>Audzināšana - efektīva mācību un audzināšanas procesa nodrošināšana</w:t>
      </w:r>
      <w:r w:rsidRPr="00925E5A">
        <w:rPr>
          <w:i/>
          <w:iCs/>
          <w:szCs w:val="24"/>
        </w:rPr>
        <w:t>”</w:t>
      </w:r>
      <w:r w:rsidRPr="005317F6">
        <w:rPr>
          <w:szCs w:val="24"/>
        </w:rPr>
        <w:t xml:space="preserve"> (</w:t>
      </w:r>
      <w:r>
        <w:rPr>
          <w:szCs w:val="24"/>
        </w:rPr>
        <w:t>12</w:t>
      </w:r>
      <w:r w:rsidRPr="005317F6">
        <w:rPr>
          <w:szCs w:val="24"/>
        </w:rPr>
        <w:t xml:space="preserve"> stundas)</w:t>
      </w:r>
    </w:p>
    <w:p w14:paraId="56DECE67" w14:textId="77777777" w:rsidR="00772B4C" w:rsidRPr="00925E5A" w:rsidRDefault="00772B4C" w:rsidP="00772B4C">
      <w:pPr>
        <w:pStyle w:val="Sarakstarindkopa"/>
        <w:numPr>
          <w:ilvl w:val="0"/>
          <w:numId w:val="12"/>
        </w:numPr>
        <w:spacing w:before="100" w:beforeAutospacing="1" w:after="100" w:afterAutospacing="1" w:line="360" w:lineRule="auto"/>
        <w:rPr>
          <w:bCs/>
          <w:szCs w:val="24"/>
        </w:rPr>
      </w:pPr>
      <w:r w:rsidRPr="00925E5A">
        <w:rPr>
          <w:szCs w:val="24"/>
        </w:rPr>
        <w:t>„</w:t>
      </w:r>
      <w:bookmarkStart w:id="2" w:name="_Hlk103857639"/>
      <w:r w:rsidRPr="00925E5A">
        <w:rPr>
          <w:bCs/>
          <w:szCs w:val="24"/>
        </w:rPr>
        <w:t xml:space="preserve"> </w:t>
      </w:r>
      <w:r w:rsidRPr="00925E5A">
        <w:rPr>
          <w:rStyle w:val="markedcontent"/>
          <w:bCs/>
          <w:szCs w:val="24"/>
        </w:rPr>
        <w:t>Bērna valodas un runas attīstības veicināšana</w:t>
      </w:r>
      <w:r w:rsidRPr="00925E5A">
        <w:rPr>
          <w:bCs/>
          <w:szCs w:val="24"/>
        </w:rPr>
        <w:t xml:space="preserve"> </w:t>
      </w:r>
      <w:r w:rsidRPr="00925E5A">
        <w:rPr>
          <w:rStyle w:val="markedcontent"/>
          <w:bCs/>
          <w:szCs w:val="24"/>
        </w:rPr>
        <w:t>pirmsskolā un sākumskolā</w:t>
      </w:r>
      <w:bookmarkEnd w:id="2"/>
      <w:r w:rsidRPr="00925E5A">
        <w:rPr>
          <w:rFonts w:cs="Times New Roman"/>
          <w:szCs w:val="24"/>
        </w:rPr>
        <w:t>”</w:t>
      </w:r>
      <w:r w:rsidRPr="00925E5A">
        <w:rPr>
          <w:szCs w:val="24"/>
        </w:rPr>
        <w:t xml:space="preserve"> (24 stundas) </w:t>
      </w:r>
    </w:p>
    <w:p w14:paraId="3CA129AC" w14:textId="77777777" w:rsidR="00772B4C" w:rsidRPr="008A5419" w:rsidRDefault="00772B4C" w:rsidP="00772B4C">
      <w:pPr>
        <w:pStyle w:val="Sarakstarindkopa"/>
        <w:numPr>
          <w:ilvl w:val="0"/>
          <w:numId w:val="12"/>
        </w:numPr>
        <w:spacing w:before="100" w:beforeAutospacing="1" w:after="100" w:afterAutospacing="1" w:line="360" w:lineRule="auto"/>
        <w:rPr>
          <w:szCs w:val="24"/>
        </w:rPr>
      </w:pPr>
      <w:r>
        <w:rPr>
          <w:szCs w:val="24"/>
        </w:rPr>
        <w:t>“</w:t>
      </w:r>
      <w:bookmarkStart w:id="3" w:name="_Hlk103857452"/>
      <w:r>
        <w:rPr>
          <w:rFonts w:eastAsia="Times New Roman" w:cs="Times New Roman"/>
          <w:szCs w:val="24"/>
        </w:rPr>
        <w:t>Migrantu bērni un kopienas mainīgajā Eiropā</w:t>
      </w:r>
      <w:bookmarkEnd w:id="3"/>
      <w:r>
        <w:rPr>
          <w:rFonts w:eastAsia="Calibri"/>
          <w:szCs w:val="24"/>
        </w:rPr>
        <w:t>” (4</w:t>
      </w:r>
      <w:r>
        <w:rPr>
          <w:szCs w:val="24"/>
        </w:rPr>
        <w:t xml:space="preserve"> stundas)</w:t>
      </w:r>
    </w:p>
    <w:p w14:paraId="0DC886AD" w14:textId="77777777" w:rsidR="00772B4C" w:rsidRDefault="00772B4C" w:rsidP="00772B4C">
      <w:pPr>
        <w:pStyle w:val="Sarakstarindkopa"/>
        <w:numPr>
          <w:ilvl w:val="0"/>
          <w:numId w:val="12"/>
        </w:numPr>
        <w:spacing w:before="100" w:beforeAutospacing="1" w:after="100" w:afterAutospacing="1" w:line="360" w:lineRule="auto"/>
        <w:rPr>
          <w:szCs w:val="24"/>
        </w:rPr>
      </w:pPr>
      <w:r>
        <w:rPr>
          <w:szCs w:val="24"/>
        </w:rPr>
        <w:t>“</w:t>
      </w:r>
      <w:r>
        <w:rPr>
          <w:rFonts w:eastAsia="Times New Roman" w:cs="Times New Roman"/>
          <w:szCs w:val="24"/>
        </w:rPr>
        <w:t>Sikspārņu izziņas skola”</w:t>
      </w:r>
      <w:r>
        <w:rPr>
          <w:szCs w:val="24"/>
        </w:rPr>
        <w:t xml:space="preserve"> </w:t>
      </w:r>
      <w:r w:rsidRPr="00F10668">
        <w:rPr>
          <w:szCs w:val="24"/>
        </w:rPr>
        <w:t>(</w:t>
      </w:r>
      <w:r>
        <w:rPr>
          <w:szCs w:val="24"/>
        </w:rPr>
        <w:t>16</w:t>
      </w:r>
      <w:r w:rsidRPr="00F10668">
        <w:rPr>
          <w:szCs w:val="24"/>
        </w:rPr>
        <w:t xml:space="preserve"> stundas)</w:t>
      </w:r>
    </w:p>
    <w:p w14:paraId="60E3507F" w14:textId="77777777" w:rsidR="00772B4C" w:rsidRDefault="00772B4C" w:rsidP="00772B4C">
      <w:pPr>
        <w:pStyle w:val="Sarakstarindkopa"/>
        <w:numPr>
          <w:ilvl w:val="0"/>
          <w:numId w:val="12"/>
        </w:numPr>
        <w:spacing w:before="100" w:beforeAutospacing="1" w:after="100" w:afterAutospacing="1" w:line="360" w:lineRule="auto"/>
        <w:rPr>
          <w:szCs w:val="24"/>
        </w:rPr>
      </w:pPr>
      <w:r>
        <w:rPr>
          <w:szCs w:val="24"/>
        </w:rPr>
        <w:t>“</w:t>
      </w:r>
      <w:r w:rsidRPr="00D50F08">
        <w:rPr>
          <w:rFonts w:eastAsia="Times New Roman" w:cs="Times New Roman"/>
          <w:color w:val="222222"/>
          <w:szCs w:val="24"/>
          <w:lang w:eastAsia="lv-LV"/>
        </w:rPr>
        <w:t>Audzināšanas darba  pamatprincipi  mūsdienu pedagoģiskajā procesā</w:t>
      </w:r>
      <w:r>
        <w:rPr>
          <w:szCs w:val="24"/>
        </w:rPr>
        <w:t>” (8 stundas)</w:t>
      </w:r>
    </w:p>
    <w:p w14:paraId="0B93F414" w14:textId="77777777" w:rsidR="00772B4C" w:rsidRDefault="00772B4C" w:rsidP="00772B4C">
      <w:pPr>
        <w:pStyle w:val="Sarakstarindkopa"/>
        <w:numPr>
          <w:ilvl w:val="0"/>
          <w:numId w:val="12"/>
        </w:numPr>
        <w:spacing w:before="100" w:beforeAutospacing="1" w:after="100" w:afterAutospacing="1" w:line="360" w:lineRule="auto"/>
        <w:rPr>
          <w:szCs w:val="24"/>
        </w:rPr>
      </w:pPr>
      <w:r>
        <w:rPr>
          <w:szCs w:val="24"/>
        </w:rPr>
        <w:t>“Bērnu tiesību aizsardzības jautājumu dažādie aspekti izglītības iestādē</w:t>
      </w:r>
      <w:r>
        <w:rPr>
          <w:rFonts w:eastAsia="Calibri" w:cs="Times New Roman"/>
        </w:rPr>
        <w:t>”</w:t>
      </w:r>
      <w:r>
        <w:rPr>
          <w:szCs w:val="24"/>
        </w:rPr>
        <w:t xml:space="preserve"> (6 stundas)</w:t>
      </w:r>
    </w:p>
    <w:p w14:paraId="460751DF" w14:textId="77777777" w:rsidR="00772B4C" w:rsidRDefault="00772B4C" w:rsidP="008F005F">
      <w:pPr>
        <w:pStyle w:val="Sarakstarindkopa"/>
        <w:numPr>
          <w:ilvl w:val="0"/>
          <w:numId w:val="12"/>
        </w:numPr>
        <w:spacing w:before="100" w:beforeAutospacing="1" w:after="100" w:afterAutospacing="1" w:line="240" w:lineRule="auto"/>
        <w:rPr>
          <w:szCs w:val="24"/>
        </w:rPr>
      </w:pPr>
      <w:r>
        <w:rPr>
          <w:rFonts w:eastAsia="Times New Roman" w:cs="Times New Roman"/>
          <w:szCs w:val="24"/>
        </w:rPr>
        <w:t>“</w:t>
      </w:r>
      <w:r w:rsidRPr="005D17DF">
        <w:rPr>
          <w:rFonts w:cs="Times New Roman"/>
          <w:sz w:val="22"/>
        </w:rPr>
        <w:t>Pārmaiņu skolotājs = laimīgs skolotājs</w:t>
      </w:r>
      <w:r>
        <w:rPr>
          <w:szCs w:val="24"/>
        </w:rPr>
        <w:t>” (4 stundas)</w:t>
      </w:r>
    </w:p>
    <w:p w14:paraId="21DCB11B" w14:textId="77777777" w:rsidR="00772B4C" w:rsidRPr="00170D3C" w:rsidRDefault="00772B4C" w:rsidP="008F005F">
      <w:pPr>
        <w:spacing w:before="100" w:beforeAutospacing="1" w:after="100" w:afterAutospacing="1"/>
        <w:ind w:left="284"/>
        <w:rPr>
          <w:rFonts w:ascii="Arial" w:hAnsi="Arial" w:cs="Arial"/>
          <w:b/>
          <w:sz w:val="40"/>
          <w:szCs w:val="40"/>
        </w:rPr>
      </w:pPr>
      <w:r>
        <w:t xml:space="preserve">11) </w:t>
      </w:r>
      <w:r w:rsidRPr="00170D3C">
        <w:t>“</w:t>
      </w:r>
      <w:proofErr w:type="spellStart"/>
      <w:r>
        <w:rPr>
          <w:sz w:val="22"/>
        </w:rPr>
        <w:t>Mācību</w:t>
      </w:r>
      <w:proofErr w:type="spellEnd"/>
      <w:r>
        <w:rPr>
          <w:sz w:val="22"/>
        </w:rPr>
        <w:t xml:space="preserve"> </w:t>
      </w:r>
      <w:proofErr w:type="spellStart"/>
      <w:r>
        <w:rPr>
          <w:sz w:val="22"/>
        </w:rPr>
        <w:t>procesa</w:t>
      </w:r>
      <w:proofErr w:type="spellEnd"/>
      <w:r>
        <w:rPr>
          <w:sz w:val="22"/>
        </w:rPr>
        <w:t xml:space="preserve"> </w:t>
      </w:r>
      <w:proofErr w:type="spellStart"/>
      <w:r>
        <w:rPr>
          <w:sz w:val="22"/>
        </w:rPr>
        <w:t>kvalitātes</w:t>
      </w:r>
      <w:proofErr w:type="spellEnd"/>
      <w:r>
        <w:rPr>
          <w:sz w:val="22"/>
        </w:rPr>
        <w:t xml:space="preserve"> </w:t>
      </w:r>
      <w:proofErr w:type="spellStart"/>
      <w:r>
        <w:rPr>
          <w:sz w:val="22"/>
        </w:rPr>
        <w:t>izvērtēšana</w:t>
      </w:r>
      <w:proofErr w:type="spellEnd"/>
      <w:r w:rsidRPr="00170D3C">
        <w:t>” (</w:t>
      </w:r>
      <w:r>
        <w:t>6</w:t>
      </w:r>
      <w:r w:rsidRPr="00170D3C">
        <w:t xml:space="preserve"> </w:t>
      </w:r>
      <w:proofErr w:type="spellStart"/>
      <w:r w:rsidRPr="00170D3C">
        <w:t>stundas</w:t>
      </w:r>
      <w:proofErr w:type="spellEnd"/>
      <w:r w:rsidRPr="00170D3C">
        <w:t>)</w:t>
      </w:r>
    </w:p>
    <w:p w14:paraId="2A830B29" w14:textId="77777777" w:rsidR="00772B4C" w:rsidRPr="00925E5A" w:rsidRDefault="00772B4C" w:rsidP="008F005F">
      <w:pPr>
        <w:spacing w:before="100" w:beforeAutospacing="1" w:after="100" w:afterAutospacing="1"/>
        <w:ind w:left="284"/>
        <w:rPr>
          <w:rFonts w:eastAsia="Calibri"/>
          <w:bCs/>
          <w:iCs/>
        </w:rPr>
      </w:pPr>
      <w:r>
        <w:t xml:space="preserve">12) </w:t>
      </w:r>
      <w:r w:rsidRPr="00170D3C">
        <w:t>“</w:t>
      </w:r>
      <w:bookmarkStart w:id="4" w:name="_Hlk123629284"/>
      <w:proofErr w:type="spellStart"/>
      <w:r w:rsidRPr="003450EF">
        <w:rPr>
          <w:rFonts w:eastAsia="Calibri"/>
          <w:bCs/>
          <w:iCs/>
        </w:rPr>
        <w:t>Darbs</w:t>
      </w:r>
      <w:proofErr w:type="spellEnd"/>
      <w:r w:rsidRPr="003450EF">
        <w:rPr>
          <w:rFonts w:eastAsia="Calibri"/>
          <w:bCs/>
          <w:iCs/>
        </w:rPr>
        <w:t xml:space="preserve"> </w:t>
      </w:r>
      <w:proofErr w:type="spellStart"/>
      <w:r w:rsidRPr="003450EF">
        <w:rPr>
          <w:rFonts w:eastAsia="Calibri"/>
          <w:bCs/>
          <w:iCs/>
        </w:rPr>
        <w:t>ar</w:t>
      </w:r>
      <w:proofErr w:type="spellEnd"/>
      <w:r w:rsidRPr="003450EF">
        <w:rPr>
          <w:rFonts w:eastAsia="Calibri"/>
          <w:bCs/>
          <w:iCs/>
        </w:rPr>
        <w:t xml:space="preserve"> </w:t>
      </w:r>
      <w:proofErr w:type="spellStart"/>
      <w:r w:rsidRPr="003450EF">
        <w:rPr>
          <w:rFonts w:eastAsia="Calibri"/>
          <w:bCs/>
          <w:iCs/>
        </w:rPr>
        <w:t>ģeogrāfijas</w:t>
      </w:r>
      <w:proofErr w:type="spellEnd"/>
      <w:r w:rsidRPr="003450EF">
        <w:rPr>
          <w:rFonts w:eastAsia="Calibri"/>
          <w:bCs/>
          <w:iCs/>
        </w:rPr>
        <w:t xml:space="preserve"> </w:t>
      </w:r>
      <w:proofErr w:type="spellStart"/>
      <w:r w:rsidRPr="003450EF">
        <w:rPr>
          <w:rFonts w:eastAsia="Calibri"/>
          <w:bCs/>
          <w:iCs/>
        </w:rPr>
        <w:t>informācijas</w:t>
      </w:r>
      <w:proofErr w:type="spellEnd"/>
      <w:r w:rsidRPr="003450EF">
        <w:rPr>
          <w:rFonts w:eastAsia="Calibri"/>
          <w:bCs/>
          <w:iCs/>
        </w:rPr>
        <w:t xml:space="preserve"> </w:t>
      </w:r>
      <w:proofErr w:type="spellStart"/>
      <w:r w:rsidRPr="003450EF">
        <w:rPr>
          <w:rFonts w:eastAsia="Calibri"/>
          <w:bCs/>
          <w:iCs/>
        </w:rPr>
        <w:t>sistēmu</w:t>
      </w:r>
      <w:proofErr w:type="spellEnd"/>
      <w:r w:rsidRPr="003450EF">
        <w:rPr>
          <w:rFonts w:eastAsia="Calibri"/>
          <w:bCs/>
          <w:iCs/>
        </w:rPr>
        <w:t xml:space="preserve"> </w:t>
      </w:r>
      <w:proofErr w:type="gramStart"/>
      <w:r w:rsidRPr="003450EF">
        <w:rPr>
          <w:rFonts w:eastAsia="Calibri"/>
          <w:bCs/>
          <w:iCs/>
        </w:rPr>
        <w:t xml:space="preserve">ArcGIS </w:t>
      </w:r>
      <w:bookmarkEnd w:id="4"/>
      <w:r w:rsidRPr="00925E5A">
        <w:t>”</w:t>
      </w:r>
      <w:proofErr w:type="gramEnd"/>
      <w:r w:rsidRPr="00925E5A">
        <w:t xml:space="preserve"> (8 </w:t>
      </w:r>
      <w:proofErr w:type="spellStart"/>
      <w:r w:rsidRPr="00925E5A">
        <w:t>stundas</w:t>
      </w:r>
      <w:proofErr w:type="spellEnd"/>
      <w:r w:rsidRPr="00925E5A">
        <w:t>)</w:t>
      </w:r>
    </w:p>
    <w:p w14:paraId="00500023" w14:textId="551D2B8B" w:rsidR="00772B4C" w:rsidRPr="00925E5A" w:rsidRDefault="00772B4C" w:rsidP="008F005F">
      <w:pPr>
        <w:spacing w:before="100" w:beforeAutospacing="1" w:after="100" w:afterAutospacing="1"/>
        <w:ind w:firstLine="284"/>
      </w:pPr>
      <w:r>
        <w:lastRenderedPageBreak/>
        <w:t>13)</w:t>
      </w:r>
      <w:r w:rsidRPr="00925E5A">
        <w:t>“</w:t>
      </w:r>
      <w:bookmarkStart w:id="5" w:name="_Hlk123627362"/>
      <w:proofErr w:type="spellStart"/>
      <w:r w:rsidRPr="00925E5A">
        <w:rPr>
          <w:rFonts w:ascii="New" w:hAnsi="New"/>
          <w:bCs/>
          <w:shd w:val="clear" w:color="auto" w:fill="FFFFFF"/>
        </w:rPr>
        <w:t>Audzināšanas</w:t>
      </w:r>
      <w:proofErr w:type="spellEnd"/>
      <w:r w:rsidRPr="00925E5A">
        <w:rPr>
          <w:rFonts w:ascii="New" w:hAnsi="New"/>
          <w:bCs/>
          <w:shd w:val="clear" w:color="auto" w:fill="FFFFFF"/>
        </w:rPr>
        <w:t xml:space="preserve"> un </w:t>
      </w:r>
      <w:proofErr w:type="spellStart"/>
      <w:r w:rsidRPr="00925E5A">
        <w:rPr>
          <w:rFonts w:ascii="New" w:hAnsi="New"/>
          <w:bCs/>
          <w:shd w:val="clear" w:color="auto" w:fill="FFFFFF"/>
        </w:rPr>
        <w:t>mācību</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darba</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sinerģija</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rakstura</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veidošanas</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kontekstā</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akcentējot</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caurviju</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prasmju</w:t>
      </w:r>
      <w:proofErr w:type="spellEnd"/>
      <w:r w:rsidRPr="00925E5A">
        <w:rPr>
          <w:rFonts w:ascii="New" w:hAnsi="New"/>
          <w:bCs/>
          <w:shd w:val="clear" w:color="auto" w:fill="FFFFFF"/>
        </w:rPr>
        <w:t xml:space="preserve"> </w:t>
      </w:r>
      <w:proofErr w:type="spellStart"/>
      <w:r w:rsidRPr="00925E5A">
        <w:rPr>
          <w:rFonts w:ascii="New" w:hAnsi="New"/>
          <w:bCs/>
          <w:shd w:val="clear" w:color="auto" w:fill="FFFFFF"/>
        </w:rPr>
        <w:t>apguvi</w:t>
      </w:r>
      <w:bookmarkEnd w:id="5"/>
      <w:proofErr w:type="spellEnd"/>
      <w:r w:rsidRPr="00925E5A">
        <w:t xml:space="preserve">” (6 </w:t>
      </w:r>
      <w:proofErr w:type="spellStart"/>
      <w:r w:rsidRPr="00925E5A">
        <w:t>stundas</w:t>
      </w:r>
      <w:proofErr w:type="spellEnd"/>
      <w:r w:rsidRPr="00925E5A">
        <w:t>)</w:t>
      </w:r>
    </w:p>
    <w:p w14:paraId="1821E2D5" w14:textId="77777777" w:rsidR="00772B4C" w:rsidRPr="00925E5A" w:rsidRDefault="00772B4C" w:rsidP="008F005F">
      <w:pPr>
        <w:spacing w:before="100" w:beforeAutospacing="1" w:after="100" w:afterAutospacing="1"/>
        <w:ind w:left="284"/>
        <w:rPr>
          <w:bCs/>
        </w:rPr>
      </w:pPr>
      <w:proofErr w:type="gramStart"/>
      <w:r>
        <w:t>14)</w:t>
      </w:r>
      <w:r w:rsidRPr="00925E5A">
        <w:t>“</w:t>
      </w:r>
      <w:bookmarkStart w:id="6" w:name="_Hlk123627391"/>
      <w:r w:rsidRPr="00925E5A">
        <w:rPr>
          <w:bCs/>
        </w:rPr>
        <w:t xml:space="preserve"> </w:t>
      </w:r>
      <w:proofErr w:type="spellStart"/>
      <w:r w:rsidRPr="008E0F5C">
        <w:rPr>
          <w:bCs/>
        </w:rPr>
        <w:t>Spēcīgo</w:t>
      </w:r>
      <w:proofErr w:type="spellEnd"/>
      <w:proofErr w:type="gramEnd"/>
      <w:r w:rsidRPr="008E0F5C">
        <w:rPr>
          <w:bCs/>
        </w:rPr>
        <w:t xml:space="preserve"> </w:t>
      </w:r>
      <w:proofErr w:type="spellStart"/>
      <w:r w:rsidRPr="008E0F5C">
        <w:rPr>
          <w:bCs/>
        </w:rPr>
        <w:t>jautājumu</w:t>
      </w:r>
      <w:proofErr w:type="spellEnd"/>
      <w:r w:rsidRPr="008E0F5C">
        <w:rPr>
          <w:bCs/>
        </w:rPr>
        <w:t xml:space="preserve"> </w:t>
      </w:r>
      <w:proofErr w:type="spellStart"/>
      <w:r w:rsidRPr="008E0F5C">
        <w:rPr>
          <w:bCs/>
        </w:rPr>
        <w:t>nozīme</w:t>
      </w:r>
      <w:proofErr w:type="spellEnd"/>
      <w:r w:rsidRPr="008E0F5C">
        <w:rPr>
          <w:bCs/>
        </w:rPr>
        <w:t xml:space="preserve"> </w:t>
      </w:r>
      <w:proofErr w:type="spellStart"/>
      <w:r w:rsidRPr="008E0F5C">
        <w:rPr>
          <w:bCs/>
        </w:rPr>
        <w:t>klasvadībā</w:t>
      </w:r>
      <w:bookmarkEnd w:id="6"/>
      <w:proofErr w:type="spellEnd"/>
      <w:r w:rsidRPr="00925E5A">
        <w:t xml:space="preserve">” (8 </w:t>
      </w:r>
      <w:proofErr w:type="spellStart"/>
      <w:r w:rsidRPr="00925E5A">
        <w:t>stundas</w:t>
      </w:r>
      <w:proofErr w:type="spellEnd"/>
      <w:r w:rsidRPr="00925E5A">
        <w:t>)</w:t>
      </w:r>
    </w:p>
    <w:p w14:paraId="6707CDFC" w14:textId="237F3669" w:rsidR="00772B4C" w:rsidRPr="000E2F2A" w:rsidRDefault="00772B4C" w:rsidP="008F005F">
      <w:pPr>
        <w:spacing w:before="100" w:beforeAutospacing="1" w:after="100" w:afterAutospacing="1" w:line="360" w:lineRule="auto"/>
        <w:ind w:firstLine="567"/>
        <w:jc w:val="both"/>
      </w:pPr>
      <w:r>
        <w:rPr>
          <w:bCs/>
        </w:rPr>
        <w:t xml:space="preserve">Rēzeknes novada </w:t>
      </w:r>
      <w:proofErr w:type="spellStart"/>
      <w:r>
        <w:rPr>
          <w:bCs/>
        </w:rPr>
        <w:t>pašvaldības</w:t>
      </w:r>
      <w:proofErr w:type="spellEnd"/>
      <w:r>
        <w:rPr>
          <w:bCs/>
        </w:rPr>
        <w:t xml:space="preserve"> izglītības </w:t>
      </w:r>
      <w:proofErr w:type="spellStart"/>
      <w:r>
        <w:rPr>
          <w:bCs/>
        </w:rPr>
        <w:t>iestāžu</w:t>
      </w:r>
      <w:proofErr w:type="spellEnd"/>
      <w:r>
        <w:rPr>
          <w:bCs/>
        </w:rPr>
        <w:t xml:space="preserve"> </w:t>
      </w:r>
      <w:proofErr w:type="spellStart"/>
      <w:r>
        <w:rPr>
          <w:bCs/>
        </w:rPr>
        <w:t>saskaņotās</w:t>
      </w:r>
      <w:proofErr w:type="spellEnd"/>
      <w:r>
        <w:rPr>
          <w:bCs/>
        </w:rPr>
        <w:t xml:space="preserve"> </w:t>
      </w:r>
      <w:proofErr w:type="spellStart"/>
      <w:r>
        <w:rPr>
          <w:bCs/>
        </w:rPr>
        <w:t>pedagogu</w:t>
      </w:r>
      <w:proofErr w:type="spellEnd"/>
      <w:r>
        <w:rPr>
          <w:bCs/>
        </w:rPr>
        <w:t xml:space="preserve"> </w:t>
      </w:r>
      <w:proofErr w:type="spellStart"/>
      <w:r>
        <w:rPr>
          <w:bCs/>
        </w:rPr>
        <w:t>profesionālās</w:t>
      </w:r>
      <w:proofErr w:type="spellEnd"/>
      <w:r>
        <w:rPr>
          <w:bCs/>
        </w:rPr>
        <w:t xml:space="preserve"> </w:t>
      </w:r>
      <w:proofErr w:type="spellStart"/>
      <w:r>
        <w:rPr>
          <w:bCs/>
        </w:rPr>
        <w:t>pilnveides</w:t>
      </w:r>
      <w:proofErr w:type="spellEnd"/>
      <w:r>
        <w:rPr>
          <w:bCs/>
        </w:rPr>
        <w:t xml:space="preserve"> </w:t>
      </w:r>
      <w:proofErr w:type="spellStart"/>
      <w:r>
        <w:rPr>
          <w:bCs/>
        </w:rPr>
        <w:t>programmas</w:t>
      </w:r>
      <w:proofErr w:type="spellEnd"/>
      <w:r>
        <w:rPr>
          <w:bCs/>
        </w:rPr>
        <w:t xml:space="preserve"> </w:t>
      </w:r>
      <w:proofErr w:type="spellStart"/>
      <w:r>
        <w:rPr>
          <w:bCs/>
        </w:rPr>
        <w:t>apguva</w:t>
      </w:r>
      <w:proofErr w:type="spellEnd"/>
      <w:r>
        <w:rPr>
          <w:bCs/>
        </w:rPr>
        <w:t xml:space="preserve"> 245 </w:t>
      </w:r>
      <w:proofErr w:type="spellStart"/>
      <w:r>
        <w:rPr>
          <w:bCs/>
        </w:rPr>
        <w:t>pedagogi</w:t>
      </w:r>
      <w:proofErr w:type="spellEnd"/>
      <w:r>
        <w:rPr>
          <w:bCs/>
        </w:rPr>
        <w:t xml:space="preserve">, </w:t>
      </w:r>
      <w:proofErr w:type="spellStart"/>
      <w:r>
        <w:rPr>
          <w:bCs/>
        </w:rPr>
        <w:t>taču</w:t>
      </w:r>
      <w:proofErr w:type="spellEnd"/>
      <w:r>
        <w:rPr>
          <w:bCs/>
        </w:rPr>
        <w:t xml:space="preserve"> </w:t>
      </w:r>
      <w:proofErr w:type="spellStart"/>
      <w:r>
        <w:rPr>
          <w:bCs/>
        </w:rPr>
        <w:t>vēl</w:t>
      </w:r>
      <w:proofErr w:type="spellEnd"/>
      <w:r>
        <w:rPr>
          <w:bCs/>
        </w:rPr>
        <w:t xml:space="preserve"> </w:t>
      </w:r>
      <w:proofErr w:type="spellStart"/>
      <w:r>
        <w:rPr>
          <w:bCs/>
        </w:rPr>
        <w:t>papildus</w:t>
      </w:r>
      <w:proofErr w:type="spellEnd"/>
      <w:r>
        <w:rPr>
          <w:bCs/>
        </w:rPr>
        <w:t xml:space="preserve"> tika </w:t>
      </w:r>
      <w:proofErr w:type="spellStart"/>
      <w:r>
        <w:rPr>
          <w:bCs/>
        </w:rPr>
        <w:t>organizēti</w:t>
      </w:r>
      <w:proofErr w:type="spellEnd"/>
      <w:r>
        <w:rPr>
          <w:bCs/>
        </w:rPr>
        <w:t xml:space="preserve"> </w:t>
      </w:r>
      <w:proofErr w:type="spellStart"/>
      <w:r>
        <w:rPr>
          <w:bCs/>
        </w:rPr>
        <w:t>Sociālo</w:t>
      </w:r>
      <w:proofErr w:type="spellEnd"/>
      <w:r>
        <w:rPr>
          <w:bCs/>
        </w:rPr>
        <w:t xml:space="preserve"> </w:t>
      </w:r>
      <w:proofErr w:type="spellStart"/>
      <w:r>
        <w:rPr>
          <w:bCs/>
        </w:rPr>
        <w:t>interešu</w:t>
      </w:r>
      <w:proofErr w:type="spellEnd"/>
      <w:r>
        <w:rPr>
          <w:bCs/>
        </w:rPr>
        <w:t xml:space="preserve"> </w:t>
      </w:r>
      <w:proofErr w:type="spellStart"/>
      <w:r>
        <w:rPr>
          <w:bCs/>
        </w:rPr>
        <w:t>institūta</w:t>
      </w:r>
      <w:proofErr w:type="spellEnd"/>
      <w:r>
        <w:rPr>
          <w:bCs/>
        </w:rPr>
        <w:t xml:space="preserve">, </w:t>
      </w:r>
      <w:proofErr w:type="spellStart"/>
      <w:r>
        <w:rPr>
          <w:bCs/>
        </w:rPr>
        <w:t>Eiropas</w:t>
      </w:r>
      <w:proofErr w:type="spellEnd"/>
      <w:r>
        <w:rPr>
          <w:bCs/>
        </w:rPr>
        <w:t xml:space="preserve"> </w:t>
      </w:r>
      <w:proofErr w:type="spellStart"/>
      <w:r>
        <w:rPr>
          <w:bCs/>
        </w:rPr>
        <w:t>Tālmācības</w:t>
      </w:r>
      <w:proofErr w:type="spellEnd"/>
      <w:r>
        <w:rPr>
          <w:bCs/>
        </w:rPr>
        <w:t xml:space="preserve"> centra </w:t>
      </w:r>
      <w:proofErr w:type="spellStart"/>
      <w:r>
        <w:rPr>
          <w:bCs/>
        </w:rPr>
        <w:t>kursi</w:t>
      </w:r>
      <w:proofErr w:type="spellEnd"/>
      <w:r>
        <w:rPr>
          <w:bCs/>
        </w:rPr>
        <w:t xml:space="preserve">. </w:t>
      </w:r>
      <w:proofErr w:type="spellStart"/>
      <w:r>
        <w:t>Sadarbojoties</w:t>
      </w:r>
      <w:proofErr w:type="spellEnd"/>
      <w:r>
        <w:t xml:space="preserve"> </w:t>
      </w:r>
      <w:proofErr w:type="spellStart"/>
      <w:r>
        <w:t>ar</w:t>
      </w:r>
      <w:proofErr w:type="spellEnd"/>
      <w:r>
        <w:t xml:space="preserve"> Rēzeknes </w:t>
      </w:r>
      <w:proofErr w:type="spellStart"/>
      <w:r>
        <w:t>Valsts</w:t>
      </w:r>
      <w:proofErr w:type="spellEnd"/>
      <w:r>
        <w:t xml:space="preserve"> 1. </w:t>
      </w:r>
      <w:proofErr w:type="spellStart"/>
      <w:r>
        <w:t>Ģimnāziju</w:t>
      </w:r>
      <w:proofErr w:type="spellEnd"/>
      <w:r>
        <w:t xml:space="preserve"> </w:t>
      </w:r>
      <w:proofErr w:type="spellStart"/>
      <w:r>
        <w:t>papildus</w:t>
      </w:r>
      <w:proofErr w:type="spellEnd"/>
      <w:r>
        <w:t xml:space="preserve"> tika </w:t>
      </w:r>
      <w:proofErr w:type="spellStart"/>
      <w:r>
        <w:t>noorganizētas</w:t>
      </w:r>
      <w:proofErr w:type="spellEnd"/>
      <w:r>
        <w:t xml:space="preserve"> </w:t>
      </w:r>
      <w:proofErr w:type="spellStart"/>
      <w:r>
        <w:t>septiņu</w:t>
      </w:r>
      <w:proofErr w:type="spellEnd"/>
      <w:r>
        <w:t xml:space="preserve"> IZM </w:t>
      </w:r>
      <w:proofErr w:type="spellStart"/>
      <w:r>
        <w:t>finansēto</w:t>
      </w:r>
      <w:proofErr w:type="spellEnd"/>
      <w:r>
        <w:t xml:space="preserve"> </w:t>
      </w:r>
      <w:proofErr w:type="spellStart"/>
      <w:r>
        <w:t>pedagogu</w:t>
      </w:r>
      <w:proofErr w:type="spellEnd"/>
      <w:r>
        <w:t xml:space="preserve"> </w:t>
      </w:r>
      <w:proofErr w:type="spellStart"/>
      <w:r>
        <w:t>profesionālās</w:t>
      </w:r>
      <w:proofErr w:type="spellEnd"/>
      <w:r>
        <w:t xml:space="preserve"> </w:t>
      </w:r>
      <w:proofErr w:type="spellStart"/>
      <w:r>
        <w:t>pilnveides</w:t>
      </w:r>
      <w:proofErr w:type="spellEnd"/>
      <w:r>
        <w:t xml:space="preserve"> </w:t>
      </w:r>
      <w:proofErr w:type="spellStart"/>
      <w:r>
        <w:t>programmu</w:t>
      </w:r>
      <w:proofErr w:type="spellEnd"/>
      <w:r>
        <w:t xml:space="preserve"> </w:t>
      </w:r>
      <w:proofErr w:type="spellStart"/>
      <w:r>
        <w:t>apguve</w:t>
      </w:r>
      <w:proofErr w:type="spellEnd"/>
      <w:r w:rsidRPr="000E2F2A">
        <w:t>:</w:t>
      </w:r>
      <w:r>
        <w:t xml:space="preserve"> </w:t>
      </w:r>
      <w:proofErr w:type="spellStart"/>
      <w:r>
        <w:t>dabaszinību</w:t>
      </w:r>
      <w:proofErr w:type="spellEnd"/>
      <w:r>
        <w:t xml:space="preserve"> un </w:t>
      </w:r>
      <w:proofErr w:type="spellStart"/>
      <w:r>
        <w:t>matemātikas</w:t>
      </w:r>
      <w:proofErr w:type="spellEnd"/>
      <w:r>
        <w:t xml:space="preserve">, </w:t>
      </w:r>
      <w:proofErr w:type="spellStart"/>
      <w:r>
        <w:t>fizikas</w:t>
      </w:r>
      <w:proofErr w:type="spellEnd"/>
      <w:r>
        <w:t xml:space="preserve">, </w:t>
      </w:r>
      <w:proofErr w:type="spellStart"/>
      <w:r>
        <w:t>ģeogrāfijas</w:t>
      </w:r>
      <w:proofErr w:type="spellEnd"/>
      <w:r>
        <w:t xml:space="preserve">, </w:t>
      </w:r>
      <w:proofErr w:type="spellStart"/>
      <w:r>
        <w:t>latviešu</w:t>
      </w:r>
      <w:proofErr w:type="spellEnd"/>
      <w:r>
        <w:t xml:space="preserve"> </w:t>
      </w:r>
      <w:proofErr w:type="spellStart"/>
      <w:r>
        <w:t>valodas</w:t>
      </w:r>
      <w:proofErr w:type="spellEnd"/>
      <w:r>
        <w:t xml:space="preserve">, </w:t>
      </w:r>
      <w:proofErr w:type="spellStart"/>
      <w:r>
        <w:t>pirmsskolas</w:t>
      </w:r>
      <w:proofErr w:type="spellEnd"/>
      <w:r>
        <w:t xml:space="preserve">, </w:t>
      </w:r>
      <w:proofErr w:type="spellStart"/>
      <w:r>
        <w:t>sākumskolas</w:t>
      </w:r>
      <w:proofErr w:type="spellEnd"/>
      <w:r>
        <w:t xml:space="preserve">, </w:t>
      </w:r>
      <w:proofErr w:type="spellStart"/>
      <w:r>
        <w:t>vēstures</w:t>
      </w:r>
      <w:proofErr w:type="spellEnd"/>
      <w:r>
        <w:t xml:space="preserve"> un </w:t>
      </w:r>
      <w:proofErr w:type="spellStart"/>
      <w:r>
        <w:t>sociālo</w:t>
      </w:r>
      <w:proofErr w:type="spellEnd"/>
      <w:r>
        <w:t xml:space="preserve"> </w:t>
      </w:r>
      <w:proofErr w:type="spellStart"/>
      <w:r>
        <w:t>zinību</w:t>
      </w:r>
      <w:proofErr w:type="spellEnd"/>
      <w:r>
        <w:t xml:space="preserve"> </w:t>
      </w:r>
      <w:proofErr w:type="spellStart"/>
      <w:r>
        <w:t>skolotājiem</w:t>
      </w:r>
      <w:proofErr w:type="spellEnd"/>
      <w:r>
        <w:t xml:space="preserve">. </w:t>
      </w:r>
    </w:p>
    <w:p w14:paraId="31762521" w14:textId="082C0687" w:rsidR="00772B4C" w:rsidRPr="00817042" w:rsidRDefault="00772B4C" w:rsidP="008F005F">
      <w:pPr>
        <w:spacing w:before="100" w:beforeAutospacing="1" w:after="100" w:afterAutospacing="1" w:line="360" w:lineRule="auto"/>
        <w:ind w:firstLine="720"/>
        <w:jc w:val="both"/>
        <w:rPr>
          <w:bCs/>
          <w:lang w:eastAsia="lv-LV"/>
        </w:rPr>
      </w:pPr>
      <w:r>
        <w:t>2022</w:t>
      </w:r>
      <w:r w:rsidRPr="00A11D1A">
        <w:t>.gada</w:t>
      </w:r>
      <w:r w:rsidRPr="00E13740">
        <w:t xml:space="preserve"> </w:t>
      </w:r>
      <w:proofErr w:type="spellStart"/>
      <w:r>
        <w:t>oktobrī</w:t>
      </w:r>
      <w:proofErr w:type="spellEnd"/>
      <w:r>
        <w:t xml:space="preserve"> Rēzeknes novada </w:t>
      </w:r>
      <w:proofErr w:type="spellStart"/>
      <w:r>
        <w:t>latviešu</w:t>
      </w:r>
      <w:proofErr w:type="spellEnd"/>
      <w:r>
        <w:t xml:space="preserve"> </w:t>
      </w:r>
      <w:proofErr w:type="spellStart"/>
      <w:r>
        <w:t>valodas</w:t>
      </w:r>
      <w:proofErr w:type="spellEnd"/>
      <w:r>
        <w:t xml:space="preserve"> </w:t>
      </w:r>
      <w:proofErr w:type="spellStart"/>
      <w:r>
        <w:t>skolotāji</w:t>
      </w:r>
      <w:proofErr w:type="spellEnd"/>
      <w:r>
        <w:t xml:space="preserve"> </w:t>
      </w:r>
      <w:proofErr w:type="spellStart"/>
      <w:r>
        <w:t>devās</w:t>
      </w:r>
      <w:proofErr w:type="spellEnd"/>
      <w:r>
        <w:t xml:space="preserve"> </w:t>
      </w:r>
      <w:proofErr w:type="spellStart"/>
      <w:r>
        <w:t>pieredzes</w:t>
      </w:r>
      <w:proofErr w:type="spellEnd"/>
      <w:r>
        <w:t xml:space="preserve"> </w:t>
      </w:r>
      <w:proofErr w:type="spellStart"/>
      <w:r>
        <w:t>apmaiņas</w:t>
      </w:r>
      <w:proofErr w:type="spellEnd"/>
      <w:r>
        <w:t xml:space="preserve"> </w:t>
      </w:r>
      <w:proofErr w:type="spellStart"/>
      <w:r>
        <w:t>braucienā</w:t>
      </w:r>
      <w:proofErr w:type="spellEnd"/>
      <w:r>
        <w:t xml:space="preserve"> </w:t>
      </w:r>
      <w:proofErr w:type="spellStart"/>
      <w:r>
        <w:t>uz</w:t>
      </w:r>
      <w:proofErr w:type="spellEnd"/>
      <w:r>
        <w:t xml:space="preserve"> </w:t>
      </w:r>
      <w:proofErr w:type="spellStart"/>
      <w:r>
        <w:t>Līvānu</w:t>
      </w:r>
      <w:proofErr w:type="spellEnd"/>
      <w:r>
        <w:t xml:space="preserve"> </w:t>
      </w:r>
      <w:proofErr w:type="spellStart"/>
      <w:r>
        <w:t>novadu</w:t>
      </w:r>
      <w:proofErr w:type="spellEnd"/>
      <w:r>
        <w:t xml:space="preserve">, </w:t>
      </w:r>
      <w:proofErr w:type="spellStart"/>
      <w:r>
        <w:t>kur</w:t>
      </w:r>
      <w:proofErr w:type="spellEnd"/>
      <w:r>
        <w:t xml:space="preserve"> </w:t>
      </w:r>
      <w:proofErr w:type="spellStart"/>
      <w:r>
        <w:t>gan</w:t>
      </w:r>
      <w:proofErr w:type="spellEnd"/>
      <w:r>
        <w:t xml:space="preserve"> </w:t>
      </w:r>
      <w:proofErr w:type="spellStart"/>
      <w:r>
        <w:t>apmeklēja</w:t>
      </w:r>
      <w:proofErr w:type="spellEnd"/>
      <w:r>
        <w:t xml:space="preserve"> </w:t>
      </w:r>
      <w:proofErr w:type="spellStart"/>
      <w:r>
        <w:t>Līvānu</w:t>
      </w:r>
      <w:proofErr w:type="spellEnd"/>
      <w:r>
        <w:t xml:space="preserve"> </w:t>
      </w:r>
      <w:proofErr w:type="gramStart"/>
      <w:r>
        <w:t>1.vidusskolu</w:t>
      </w:r>
      <w:proofErr w:type="gramEnd"/>
      <w:r>
        <w:t xml:space="preserve">. </w:t>
      </w:r>
      <w:proofErr w:type="spellStart"/>
      <w:r>
        <w:t>Skolotāji</w:t>
      </w:r>
      <w:proofErr w:type="spellEnd"/>
      <w:r>
        <w:t xml:space="preserve"> </w:t>
      </w:r>
      <w:proofErr w:type="spellStart"/>
      <w:r>
        <w:t>guva</w:t>
      </w:r>
      <w:proofErr w:type="spellEnd"/>
      <w:r>
        <w:t xml:space="preserve"> </w:t>
      </w:r>
      <w:proofErr w:type="spellStart"/>
      <w:r>
        <w:t>jaunas</w:t>
      </w:r>
      <w:proofErr w:type="spellEnd"/>
      <w:r>
        <w:t xml:space="preserve"> </w:t>
      </w:r>
      <w:proofErr w:type="spellStart"/>
      <w:r>
        <w:t>ierosmes</w:t>
      </w:r>
      <w:proofErr w:type="spellEnd"/>
      <w:r>
        <w:t xml:space="preserve">, </w:t>
      </w:r>
      <w:proofErr w:type="spellStart"/>
      <w:r>
        <w:t>idejas</w:t>
      </w:r>
      <w:proofErr w:type="spellEnd"/>
      <w:r>
        <w:t xml:space="preserve"> </w:t>
      </w:r>
      <w:proofErr w:type="spellStart"/>
      <w:r>
        <w:t>utt</w:t>
      </w:r>
      <w:proofErr w:type="spellEnd"/>
      <w:r>
        <w:rPr>
          <w:bCs/>
          <w:lang w:eastAsia="lv-LV"/>
        </w:rPr>
        <w:t>.</w:t>
      </w:r>
    </w:p>
    <w:p w14:paraId="1C7B3437" w14:textId="64F302D0" w:rsidR="00772B4C" w:rsidRPr="00D11A42" w:rsidRDefault="00772B4C" w:rsidP="008F005F">
      <w:pPr>
        <w:pStyle w:val="Paraststmeklis"/>
        <w:spacing w:line="360" w:lineRule="auto"/>
        <w:ind w:left="130"/>
        <w:jc w:val="both"/>
      </w:pPr>
      <w:r>
        <w:tab/>
        <w:t xml:space="preserve">Rēzeknes novadā turpinājās darbs pie </w:t>
      </w:r>
      <w:r w:rsidRPr="007B7BD7">
        <w:t>Eiropas Sociālā fonda projekta Nr. 8.3.5.0/16/I/001 “Karjeras atbalsts vispārējās un profesionālās izglītības iestādēs”</w:t>
      </w:r>
      <w:r>
        <w:t xml:space="preserve"> ieviešanas. Projekta ietvaros  amata pienākumus  pildīja 3 pedagogi karjeras konsultanti. Projekts noslēdzās ar 2022.gad</w:t>
      </w:r>
      <w:r w:rsidR="008F005F">
        <w:t>a</w:t>
      </w:r>
      <w:r>
        <w:t xml:space="preserve"> 31.augustu, taču darbs skolās turpinās. </w:t>
      </w:r>
    </w:p>
    <w:p w14:paraId="3D8ED18F" w14:textId="77777777" w:rsidR="00772B4C" w:rsidRDefault="00772B4C" w:rsidP="008F005F">
      <w:pPr>
        <w:pStyle w:val="Sarakstarindkopa"/>
        <w:spacing w:before="100" w:beforeAutospacing="1" w:after="100" w:afterAutospacing="1" w:line="360" w:lineRule="auto"/>
        <w:ind w:left="0" w:firstLine="708"/>
        <w:rPr>
          <w:rFonts w:eastAsia="Times New Roman" w:cs="Times New Roman"/>
          <w:szCs w:val="24"/>
        </w:rPr>
      </w:pPr>
      <w:r>
        <w:rPr>
          <w:rFonts w:eastAsia="Times New Roman" w:cs="Times New Roman"/>
          <w:szCs w:val="24"/>
        </w:rPr>
        <w:t xml:space="preserve">Mūžizglītība tika realizēta izglītojot izglītības iestāžu tehniskos darbiniekus par bērnu tiesību aizsardzības jautājumiem un pirmsskolu pedagogu palīgus. </w:t>
      </w:r>
    </w:p>
    <w:p w14:paraId="2B0A41E7" w14:textId="77777777" w:rsidR="00772B4C" w:rsidRPr="00E20171" w:rsidRDefault="00772B4C" w:rsidP="008F005F">
      <w:pPr>
        <w:pStyle w:val="Sarakstarindkopa"/>
        <w:spacing w:before="100" w:beforeAutospacing="1" w:after="100" w:afterAutospacing="1" w:line="360" w:lineRule="auto"/>
        <w:ind w:left="0" w:firstLine="708"/>
        <w:rPr>
          <w:rFonts w:eastAsia="Times New Roman" w:cs="Times New Roman"/>
          <w:szCs w:val="24"/>
        </w:rPr>
      </w:pPr>
      <w:r>
        <w:t>Interešu un pieaugušo neformālās izglītības programmu licencēšanas komisija licencēja 13 interešu  izglītības programmu bērniem un jauniešiem.</w:t>
      </w:r>
    </w:p>
    <w:p w14:paraId="5DC7F711" w14:textId="77777777" w:rsidR="00D17B58" w:rsidRPr="00772B4C" w:rsidRDefault="00D17B58" w:rsidP="00772B4C">
      <w:pPr>
        <w:spacing w:before="100" w:beforeAutospacing="1" w:after="100" w:afterAutospacing="1" w:line="360" w:lineRule="auto"/>
        <w:rPr>
          <w:lang w:val="lv-LV"/>
        </w:rPr>
      </w:pPr>
    </w:p>
    <w:sectPr w:rsidR="00D17B58" w:rsidRPr="00772B4C" w:rsidSect="00772B4C">
      <w:pgSz w:w="11906" w:h="16838"/>
      <w:pgMar w:top="1276" w:right="1558"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Geneva CE">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New">
    <w:altName w:val="Times New Roman"/>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36EF"/>
    <w:multiLevelType w:val="multilevel"/>
    <w:tmpl w:val="4634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86917"/>
    <w:multiLevelType w:val="hybridMultilevel"/>
    <w:tmpl w:val="CB121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8DA249F"/>
    <w:multiLevelType w:val="multilevel"/>
    <w:tmpl w:val="4634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5B4AE0"/>
    <w:multiLevelType w:val="hybridMultilevel"/>
    <w:tmpl w:val="7E981A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F6D4E56"/>
    <w:multiLevelType w:val="hybridMultilevel"/>
    <w:tmpl w:val="97D2E72E"/>
    <w:lvl w:ilvl="0" w:tplc="C62AD172">
      <w:start w:val="1"/>
      <w:numFmt w:val="decimal"/>
      <w:lvlText w:val="%1)"/>
      <w:lvlJc w:val="left"/>
      <w:pPr>
        <w:ind w:left="644"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 w15:restartNumberingAfterBreak="0">
    <w:nsid w:val="2C7F46CD"/>
    <w:multiLevelType w:val="hybridMultilevel"/>
    <w:tmpl w:val="525295E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8834619"/>
    <w:multiLevelType w:val="hybridMultilevel"/>
    <w:tmpl w:val="D35AA8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D145D42"/>
    <w:multiLevelType w:val="hybridMultilevel"/>
    <w:tmpl w:val="F2C2A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5AA5E6D"/>
    <w:multiLevelType w:val="multilevel"/>
    <w:tmpl w:val="65F4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9B0EF0"/>
    <w:multiLevelType w:val="hybridMultilevel"/>
    <w:tmpl w:val="5EE4E9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C3B0900"/>
    <w:multiLevelType w:val="hybridMultilevel"/>
    <w:tmpl w:val="F85686DC"/>
    <w:lvl w:ilvl="0" w:tplc="04260001">
      <w:start w:val="1"/>
      <w:numFmt w:val="bullet"/>
      <w:lvlText w:val=""/>
      <w:lvlJc w:val="left"/>
      <w:pPr>
        <w:ind w:left="0" w:hanging="360"/>
      </w:pPr>
      <w:rPr>
        <w:rFonts w:ascii="Symbol" w:hAnsi="Symbol"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11" w15:restartNumberingAfterBreak="0">
    <w:nsid w:val="5F9A5A2D"/>
    <w:multiLevelType w:val="multilevel"/>
    <w:tmpl w:val="5616F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2986354">
    <w:abstractNumId w:val="10"/>
  </w:num>
  <w:num w:numId="2" w16cid:durableId="2129811753">
    <w:abstractNumId w:val="11"/>
  </w:num>
  <w:num w:numId="3" w16cid:durableId="1272736419">
    <w:abstractNumId w:val="0"/>
  </w:num>
  <w:num w:numId="4" w16cid:durableId="951518334">
    <w:abstractNumId w:val="8"/>
  </w:num>
  <w:num w:numId="5" w16cid:durableId="622493047">
    <w:abstractNumId w:val="2"/>
  </w:num>
  <w:num w:numId="6" w16cid:durableId="1825465417">
    <w:abstractNumId w:val="7"/>
  </w:num>
  <w:num w:numId="7" w16cid:durableId="199174996">
    <w:abstractNumId w:val="1"/>
  </w:num>
  <w:num w:numId="8" w16cid:durableId="1755977830">
    <w:abstractNumId w:val="6"/>
  </w:num>
  <w:num w:numId="9" w16cid:durableId="643196894">
    <w:abstractNumId w:val="3"/>
  </w:num>
  <w:num w:numId="10" w16cid:durableId="225839602">
    <w:abstractNumId w:val="9"/>
  </w:num>
  <w:num w:numId="11" w16cid:durableId="221597970">
    <w:abstractNumId w:val="5"/>
  </w:num>
  <w:num w:numId="12" w16cid:durableId="1689409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F0"/>
    <w:rsid w:val="000B6F84"/>
    <w:rsid w:val="002005D4"/>
    <w:rsid w:val="002450D9"/>
    <w:rsid w:val="002B08AA"/>
    <w:rsid w:val="004B5155"/>
    <w:rsid w:val="004C16F0"/>
    <w:rsid w:val="004C5E33"/>
    <w:rsid w:val="0051484B"/>
    <w:rsid w:val="006B6E3A"/>
    <w:rsid w:val="00772B4C"/>
    <w:rsid w:val="008C7A91"/>
    <w:rsid w:val="008F005F"/>
    <w:rsid w:val="009D615F"/>
    <w:rsid w:val="00A47374"/>
    <w:rsid w:val="00AB40F6"/>
    <w:rsid w:val="00B93170"/>
    <w:rsid w:val="00CA3A3C"/>
    <w:rsid w:val="00D17B58"/>
    <w:rsid w:val="00D17F1D"/>
    <w:rsid w:val="00D23834"/>
    <w:rsid w:val="00D379C9"/>
    <w:rsid w:val="00DF0B0B"/>
    <w:rsid w:val="00F939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2EB0"/>
  <w15:chartTrackingRefBased/>
  <w15:docId w15:val="{D715830D-A7C5-4BBE-9490-2B8A4F2A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C16F0"/>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4C16F0"/>
    <w:pPr>
      <w:keepNext/>
      <w:outlineLvl w:val="0"/>
    </w:pPr>
    <w:rPr>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C16F0"/>
    <w:rPr>
      <w:rFonts w:ascii="Times New Roman" w:eastAsia="Times New Roman" w:hAnsi="Times New Roman" w:cs="Times New Roman"/>
      <w:sz w:val="28"/>
      <w:szCs w:val="24"/>
      <w:lang w:val="en-GB"/>
    </w:rPr>
  </w:style>
  <w:style w:type="paragraph" w:styleId="Pamattekstsaratkpi">
    <w:name w:val="Body Text Indent"/>
    <w:basedOn w:val="Parasts"/>
    <w:link w:val="PamattekstsaratkpiRakstz"/>
    <w:rsid w:val="004C16F0"/>
    <w:pPr>
      <w:ind w:firstLine="741"/>
    </w:pPr>
  </w:style>
  <w:style w:type="character" w:customStyle="1" w:styleId="PamattekstsaratkpiRakstz">
    <w:name w:val="Pamatteksts ar atkāpi Rakstz."/>
    <w:basedOn w:val="Noklusjumarindkopasfonts"/>
    <w:link w:val="Pamattekstsaratkpi"/>
    <w:rsid w:val="004C16F0"/>
    <w:rPr>
      <w:rFonts w:ascii="Times New Roman" w:eastAsia="Times New Roman" w:hAnsi="Times New Roman" w:cs="Times New Roman"/>
      <w:sz w:val="24"/>
      <w:szCs w:val="24"/>
      <w:lang w:val="en-GB"/>
    </w:rPr>
  </w:style>
  <w:style w:type="paragraph" w:styleId="Galvene">
    <w:name w:val="header"/>
    <w:basedOn w:val="Parasts"/>
    <w:link w:val="GalveneRakstz"/>
    <w:uiPriority w:val="99"/>
    <w:unhideWhenUsed/>
    <w:rsid w:val="004C16F0"/>
    <w:pPr>
      <w:tabs>
        <w:tab w:val="center" w:pos="4153"/>
        <w:tab w:val="right" w:pos="8306"/>
      </w:tabs>
    </w:pPr>
  </w:style>
  <w:style w:type="character" w:customStyle="1" w:styleId="GalveneRakstz">
    <w:name w:val="Galvene Rakstz."/>
    <w:basedOn w:val="Noklusjumarindkopasfonts"/>
    <w:link w:val="Galvene"/>
    <w:uiPriority w:val="99"/>
    <w:rsid w:val="004C16F0"/>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4C16F0"/>
    <w:pPr>
      <w:tabs>
        <w:tab w:val="center" w:pos="4153"/>
        <w:tab w:val="right" w:pos="8306"/>
      </w:tabs>
    </w:pPr>
  </w:style>
  <w:style w:type="character" w:customStyle="1" w:styleId="KjeneRakstz">
    <w:name w:val="Kājene Rakstz."/>
    <w:basedOn w:val="Noklusjumarindkopasfonts"/>
    <w:link w:val="Kjene"/>
    <w:uiPriority w:val="99"/>
    <w:rsid w:val="004C16F0"/>
    <w:rPr>
      <w:rFonts w:ascii="Times New Roman" w:eastAsia="Times New Roman" w:hAnsi="Times New Roman" w:cs="Times New Roman"/>
      <w:sz w:val="24"/>
      <w:szCs w:val="24"/>
      <w:lang w:val="en-GB"/>
    </w:rPr>
  </w:style>
  <w:style w:type="table" w:styleId="Reatabula">
    <w:name w:val="Table Grid"/>
    <w:basedOn w:val="Parastatabula"/>
    <w:uiPriority w:val="59"/>
    <w:rsid w:val="00CA3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772B4C"/>
    <w:pPr>
      <w:jc w:val="both"/>
    </w:pPr>
    <w:rPr>
      <w:rFonts w:ascii="Tahoma" w:eastAsiaTheme="minorHAnsi" w:hAnsi="Tahoma" w:cs="Tahoma"/>
      <w:sz w:val="16"/>
      <w:szCs w:val="16"/>
      <w:lang w:val="lv-LV"/>
    </w:rPr>
  </w:style>
  <w:style w:type="character" w:customStyle="1" w:styleId="BalontekstsRakstz">
    <w:name w:val="Balonteksts Rakstz."/>
    <w:basedOn w:val="Noklusjumarindkopasfonts"/>
    <w:link w:val="Balonteksts"/>
    <w:uiPriority w:val="99"/>
    <w:semiHidden/>
    <w:rsid w:val="00772B4C"/>
    <w:rPr>
      <w:rFonts w:ascii="Tahoma" w:hAnsi="Tahoma" w:cs="Tahoma"/>
      <w:sz w:val="16"/>
      <w:szCs w:val="16"/>
    </w:rPr>
  </w:style>
  <w:style w:type="paragraph" w:styleId="Sarakstarindkopa">
    <w:name w:val="List Paragraph"/>
    <w:basedOn w:val="Parasts"/>
    <w:uiPriority w:val="34"/>
    <w:qFormat/>
    <w:rsid w:val="00772B4C"/>
    <w:pPr>
      <w:spacing w:after="200" w:line="276" w:lineRule="auto"/>
      <w:ind w:left="720"/>
      <w:contextualSpacing/>
      <w:jc w:val="both"/>
    </w:pPr>
    <w:rPr>
      <w:rFonts w:eastAsiaTheme="minorHAnsi" w:cstheme="minorBidi"/>
      <w:szCs w:val="22"/>
      <w:lang w:val="lv-LV"/>
    </w:rPr>
  </w:style>
  <w:style w:type="paragraph" w:styleId="Paraststmeklis">
    <w:name w:val="Normal (Web)"/>
    <w:basedOn w:val="Parasts"/>
    <w:uiPriority w:val="99"/>
    <w:semiHidden/>
    <w:unhideWhenUsed/>
    <w:rsid w:val="00772B4C"/>
    <w:pPr>
      <w:spacing w:before="100" w:beforeAutospacing="1" w:after="100" w:afterAutospacing="1"/>
    </w:pPr>
    <w:rPr>
      <w:lang w:val="lv-LV" w:eastAsia="lv-LV"/>
    </w:rPr>
  </w:style>
  <w:style w:type="character" w:styleId="Izclums">
    <w:name w:val="Emphasis"/>
    <w:uiPriority w:val="20"/>
    <w:qFormat/>
    <w:rsid w:val="00772B4C"/>
    <w:rPr>
      <w:i/>
      <w:iCs/>
    </w:rPr>
  </w:style>
  <w:style w:type="character" w:customStyle="1" w:styleId="markedcontent">
    <w:name w:val="markedcontent"/>
    <w:basedOn w:val="Noklusjumarindkopasfonts"/>
    <w:rsid w:val="00772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chart" Target="charts/chart2.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pumpurs.lv/esi-verigs-atpazisti-riskus"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www.facebook.com/rezna.stolerova"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Skolēnu skaits</c:v>
                </c:pt>
              </c:strCache>
            </c:strRef>
          </c:tx>
          <c:spPr>
            <a:solidFill>
              <a:schemeClr val="accent1"/>
            </a:solidFill>
            <a:ln>
              <a:noFill/>
            </a:ln>
            <a:effectLst/>
          </c:spPr>
          <c:invertIfNegative val="0"/>
          <c:cat>
            <c:strRef>
              <c:f>Lapa1!$A$2:$A$15</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Lapa1!$B$2:$B$15</c:f>
              <c:numCache>
                <c:formatCode>General</c:formatCode>
                <c:ptCount val="14"/>
                <c:pt idx="0">
                  <c:v>3273</c:v>
                </c:pt>
                <c:pt idx="1">
                  <c:v>3026</c:v>
                </c:pt>
                <c:pt idx="2">
                  <c:v>2930</c:v>
                </c:pt>
                <c:pt idx="3">
                  <c:v>2773</c:v>
                </c:pt>
                <c:pt idx="4">
                  <c:v>2659</c:v>
                </c:pt>
                <c:pt idx="5">
                  <c:v>2621</c:v>
                </c:pt>
                <c:pt idx="6">
                  <c:v>2562</c:v>
                </c:pt>
                <c:pt idx="7">
                  <c:v>2404</c:v>
                </c:pt>
                <c:pt idx="8">
                  <c:v>2292</c:v>
                </c:pt>
                <c:pt idx="9">
                  <c:v>2191</c:v>
                </c:pt>
                <c:pt idx="10">
                  <c:v>2080</c:v>
                </c:pt>
                <c:pt idx="11">
                  <c:v>1962</c:v>
                </c:pt>
                <c:pt idx="12">
                  <c:v>2321</c:v>
                </c:pt>
                <c:pt idx="13">
                  <c:v>2279</c:v>
                </c:pt>
              </c:numCache>
            </c:numRef>
          </c:val>
          <c:extLst>
            <c:ext xmlns:c16="http://schemas.microsoft.com/office/drawing/2014/chart" uri="{C3380CC4-5D6E-409C-BE32-E72D297353CC}">
              <c16:uniqueId val="{00000000-1919-45B7-AAFB-199FB4E71FFF}"/>
            </c:ext>
          </c:extLst>
        </c:ser>
        <c:dLbls>
          <c:showLegendKey val="0"/>
          <c:showVal val="0"/>
          <c:showCatName val="0"/>
          <c:showSerName val="0"/>
          <c:showPercent val="0"/>
          <c:showBubbleSize val="0"/>
        </c:dLbls>
        <c:gapWidth val="219"/>
        <c:overlap val="-27"/>
        <c:axId val="183960207"/>
        <c:axId val="183958543"/>
      </c:barChart>
      <c:catAx>
        <c:axId val="18396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3958543"/>
        <c:crosses val="autoZero"/>
        <c:auto val="1"/>
        <c:lblAlgn val="ctr"/>
        <c:lblOffset val="100"/>
        <c:noMultiLvlLbl val="0"/>
      </c:catAx>
      <c:valAx>
        <c:axId val="183958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396020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8"/>
      <c:rotY val="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Series1</c:v>
          </c:tx>
          <c:dPt>
            <c:idx val="0"/>
            <c:bubble3D val="0"/>
            <c:spPr>
              <a:solidFill>
                <a:srgbClr val="4472C4"/>
              </a:solidFill>
              <a:ln w="25402">
                <a:solidFill>
                  <a:srgbClr val="FFFFFF"/>
                </a:solidFill>
                <a:prstDash val="solid"/>
              </a:ln>
            </c:spPr>
            <c:extLst>
              <c:ext xmlns:c16="http://schemas.microsoft.com/office/drawing/2014/chart" uri="{C3380CC4-5D6E-409C-BE32-E72D297353CC}">
                <c16:uniqueId val="{00000001-6B41-4A98-B3CC-E9B436EC53EC}"/>
              </c:ext>
            </c:extLst>
          </c:dPt>
          <c:dPt>
            <c:idx val="1"/>
            <c:bubble3D val="0"/>
            <c:spPr>
              <a:solidFill>
                <a:srgbClr val="ED7D31"/>
              </a:solidFill>
              <a:ln w="25402">
                <a:solidFill>
                  <a:srgbClr val="FFFFFF"/>
                </a:solidFill>
                <a:prstDash val="solid"/>
              </a:ln>
            </c:spPr>
            <c:extLst>
              <c:ext xmlns:c16="http://schemas.microsoft.com/office/drawing/2014/chart" uri="{C3380CC4-5D6E-409C-BE32-E72D297353CC}">
                <c16:uniqueId val="{00000003-6B41-4A98-B3CC-E9B436EC53EC}"/>
              </c:ext>
            </c:extLst>
          </c:dPt>
          <c:dPt>
            <c:idx val="2"/>
            <c:bubble3D val="0"/>
            <c:spPr>
              <a:solidFill>
                <a:srgbClr val="A5A5A5"/>
              </a:solidFill>
              <a:ln w="25402">
                <a:solidFill>
                  <a:srgbClr val="FFFFFF"/>
                </a:solidFill>
                <a:prstDash val="solid"/>
              </a:ln>
            </c:spPr>
            <c:extLst>
              <c:ext xmlns:c16="http://schemas.microsoft.com/office/drawing/2014/chart" uri="{C3380CC4-5D6E-409C-BE32-E72D297353CC}">
                <c16:uniqueId val="{00000005-6B41-4A98-B3CC-E9B436EC53EC}"/>
              </c:ext>
            </c:extLst>
          </c:dPt>
          <c:dPt>
            <c:idx val="3"/>
            <c:bubble3D val="0"/>
            <c:spPr>
              <a:solidFill>
                <a:srgbClr val="FFC000"/>
              </a:solidFill>
              <a:ln w="25402">
                <a:solidFill>
                  <a:srgbClr val="FFFFFF"/>
                </a:solidFill>
                <a:prstDash val="solid"/>
              </a:ln>
            </c:spPr>
            <c:extLst>
              <c:ext xmlns:c16="http://schemas.microsoft.com/office/drawing/2014/chart" uri="{C3380CC4-5D6E-409C-BE32-E72D297353CC}">
                <c16:uniqueId val="{00000007-6B41-4A98-B3CC-E9B436EC53EC}"/>
              </c:ext>
            </c:extLst>
          </c:dPt>
          <c:dPt>
            <c:idx val="4"/>
            <c:bubble3D val="0"/>
            <c:spPr>
              <a:solidFill>
                <a:srgbClr val="5B9BD5"/>
              </a:solidFill>
              <a:ln w="25402">
                <a:solidFill>
                  <a:srgbClr val="FFFFFF"/>
                </a:solidFill>
                <a:prstDash val="solid"/>
              </a:ln>
            </c:spPr>
            <c:extLst>
              <c:ext xmlns:c16="http://schemas.microsoft.com/office/drawing/2014/chart" uri="{C3380CC4-5D6E-409C-BE32-E72D297353CC}">
                <c16:uniqueId val="{00000009-6B41-4A98-B3CC-E9B436EC53EC}"/>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5"/>
              <c:pt idx="0">
                <c:v>Kultūrizglītības programmas</c:v>
              </c:pt>
              <c:pt idx="1">
                <c:v>Sporta izglītības programmas </c:v>
              </c:pt>
              <c:pt idx="2">
                <c:v>Tehniskās jaunrades izglītības programmas </c:v>
              </c:pt>
              <c:pt idx="3">
                <c:v>Vides izglītības programmas </c:v>
              </c:pt>
              <c:pt idx="4">
                <c:v>Citas programmas</c:v>
              </c:pt>
            </c:strLit>
          </c:cat>
          <c:val>
            <c:numLit>
              <c:formatCode>General</c:formatCode>
              <c:ptCount val="5"/>
              <c:pt idx="0">
                <c:v>0.51</c:v>
              </c:pt>
              <c:pt idx="1">
                <c:v>0.17</c:v>
              </c:pt>
              <c:pt idx="2">
                <c:v>0.13</c:v>
              </c:pt>
              <c:pt idx="3">
                <c:v>0.04</c:v>
              </c:pt>
              <c:pt idx="4">
                <c:v>0.15</c:v>
              </c:pt>
            </c:numLit>
          </c:val>
          <c:extLst>
            <c:ext xmlns:c16="http://schemas.microsoft.com/office/drawing/2014/chart" uri="{C3380CC4-5D6E-409C-BE32-E72D297353CC}">
              <c16:uniqueId val="{0000000A-6B41-4A98-B3CC-E9B436EC53EC}"/>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lv-LV"/>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28</Pages>
  <Words>19358</Words>
  <Characters>11035</Characters>
  <Application>Microsoft Office Word</Application>
  <DocSecurity>0</DocSecurity>
  <Lines>91</Lines>
  <Paragraphs>60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Vilis Deksnis</dc:creator>
  <cp:keywords/>
  <dc:description/>
  <cp:lastModifiedBy>Guntars Skudra</cp:lastModifiedBy>
  <cp:revision>2</cp:revision>
  <dcterms:created xsi:type="dcterms:W3CDTF">2023-03-22T06:42:00Z</dcterms:created>
  <dcterms:modified xsi:type="dcterms:W3CDTF">2023-03-22T06:42:00Z</dcterms:modified>
</cp:coreProperties>
</file>