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3384D" w14:textId="12733CB2" w:rsidR="004C0277" w:rsidRPr="00F42AFD" w:rsidRDefault="00F42AFD" w:rsidP="00F42AFD">
      <w:pPr>
        <w:jc w:val="center"/>
        <w:rPr>
          <w:b/>
          <w:bCs/>
          <w:lang w:val="lv-LV"/>
        </w:rPr>
      </w:pPr>
      <w:r w:rsidRPr="00F42AFD">
        <w:rPr>
          <w:b/>
          <w:bCs/>
          <w:lang w:val="lv-LV"/>
        </w:rPr>
        <w:t>IESNIEGUMS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9626"/>
      </w:tblGrid>
      <w:tr w:rsidR="00F42AFD" w14:paraId="4BDEC881" w14:textId="786E0FB4" w:rsidTr="00F42AFD">
        <w:tc>
          <w:tcPr>
            <w:tcW w:w="279" w:type="dxa"/>
          </w:tcPr>
          <w:p w14:paraId="2811BF25" w14:textId="1A75EADB" w:rsidR="00F42AFD" w:rsidRDefault="00F42AFD" w:rsidP="00F42AFD">
            <w:pPr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96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5D658D" w14:textId="5FDE2820" w:rsidR="00F42AFD" w:rsidRPr="00F42AFD" w:rsidRDefault="00F42AFD" w:rsidP="00F42AF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ielu tirdzniecība</w:t>
            </w:r>
          </w:p>
        </w:tc>
      </w:tr>
    </w:tbl>
    <w:p w14:paraId="2343DFD0" w14:textId="77777777" w:rsidR="00F42AFD" w:rsidRDefault="00F42AFD" w:rsidP="00F42AFD">
      <w:pPr>
        <w:rPr>
          <w:lang w:val="lv-LV"/>
        </w:rPr>
      </w:pPr>
    </w:p>
    <w:p w14:paraId="2CAA87B4" w14:textId="77777777" w:rsidR="00F42AFD" w:rsidRDefault="00F42AFD" w:rsidP="00F42AFD">
      <w:pPr>
        <w:spacing w:after="0" w:line="240" w:lineRule="auto"/>
        <w:jc w:val="center"/>
      </w:pPr>
      <w:r>
        <w:rPr>
          <w:rFonts w:eastAsia="Times New Roman"/>
          <w:sz w:val="23"/>
          <w:szCs w:val="23"/>
          <w:lang w:val="lv-LV" w:eastAsia="lv-LV"/>
        </w:rPr>
        <w:t>Rēzeknes novada teritorijā</w:t>
      </w:r>
    </w:p>
    <w:p w14:paraId="096A236A" w14:textId="2524DC35" w:rsidR="00F42AFD" w:rsidRDefault="00F42AFD" w:rsidP="00F42AFD">
      <w:pPr>
        <w:jc w:val="center"/>
        <w:rPr>
          <w:rFonts w:eastAsia="Times New Roman"/>
          <w:b/>
          <w:sz w:val="23"/>
          <w:szCs w:val="23"/>
          <w:lang w:val="lv-LV" w:eastAsia="lv-LV"/>
        </w:rPr>
      </w:pPr>
      <w:r>
        <w:rPr>
          <w:rFonts w:eastAsia="Times New Roman"/>
          <w:b/>
          <w:sz w:val="23"/>
          <w:szCs w:val="23"/>
          <w:lang w:val="lv-LV" w:eastAsia="lv-LV"/>
        </w:rPr>
        <w:t>PUBLISKAJOS PASĀKUMOS</w:t>
      </w:r>
    </w:p>
    <w:p w14:paraId="3E7367D7" w14:textId="77777777" w:rsidR="00F42AFD" w:rsidRPr="00F42AFD" w:rsidRDefault="00F42AFD" w:rsidP="00F42AFD">
      <w:pPr>
        <w:spacing w:after="0" w:line="240" w:lineRule="auto"/>
        <w:rPr>
          <w:lang w:val="lv-LV"/>
        </w:rPr>
      </w:pPr>
      <w:r>
        <w:rPr>
          <w:rFonts w:eastAsia="Times New Roman"/>
          <w:sz w:val="20"/>
          <w:szCs w:val="20"/>
          <w:lang w:val="lv-LV" w:eastAsia="lv-LV"/>
        </w:rPr>
        <w:t>Lūdzam aizpildīt pieteikumu salasāmi, drukātiem burtiem. Tukšajos lodziņos □ atbilstošo atbildi atzīmēt ar X.</w:t>
      </w:r>
    </w:p>
    <w:p w14:paraId="6C637753" w14:textId="77777777" w:rsidR="00F42AFD" w:rsidRDefault="00F42AFD" w:rsidP="00F42AFD">
      <w:pPr>
        <w:spacing w:after="0" w:line="240" w:lineRule="auto"/>
      </w:pPr>
      <w:r>
        <w:rPr>
          <w:rFonts w:eastAsia="Times New Roman"/>
          <w:b/>
          <w:bCs/>
          <w:sz w:val="20"/>
          <w:szCs w:val="20"/>
          <w:lang w:val="lv-LV" w:eastAsia="lv-LV"/>
        </w:rPr>
        <w:t>* aizpilda izvēloties no piedāvātajiem</w:t>
      </w:r>
    </w:p>
    <w:p w14:paraId="0B706D27" w14:textId="77777777" w:rsidR="00F42AFD" w:rsidRDefault="00F42AFD" w:rsidP="00F42AFD">
      <w:pPr>
        <w:rPr>
          <w:lang w:val="lv-LV"/>
        </w:rPr>
      </w:pPr>
    </w:p>
    <w:p w14:paraId="071D4B29" w14:textId="3427FD67" w:rsidR="00F42AFD" w:rsidRDefault="00F42AFD" w:rsidP="00F42AFD">
      <w:pPr>
        <w:rPr>
          <w:lang w:val="lv-LV"/>
        </w:rPr>
      </w:pPr>
      <w:r>
        <w:rPr>
          <w:lang w:val="lv-LV"/>
        </w:rPr>
        <w:t>Dalība pasākumā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"/>
        <w:gridCol w:w="9626"/>
      </w:tblGrid>
      <w:tr w:rsidR="00F42AFD" w14:paraId="0683107F" w14:textId="77777777" w:rsidTr="00F42AFD">
        <w:tc>
          <w:tcPr>
            <w:tcW w:w="279" w:type="dxa"/>
          </w:tcPr>
          <w:p w14:paraId="2BEC35BE" w14:textId="53767018" w:rsidR="00F42AFD" w:rsidRDefault="00D547F0" w:rsidP="00F42AFD">
            <w:pPr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96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D6979C" w14:textId="6D1D2EDC" w:rsidR="00F42AFD" w:rsidRDefault="00F42AFD" w:rsidP="00F42AFD">
            <w:pPr>
              <w:rPr>
                <w:lang w:val="lv-LV"/>
              </w:rPr>
            </w:pPr>
            <w:r>
              <w:rPr>
                <w:rFonts w:eastAsia="Times New Roman"/>
                <w:szCs w:val="24"/>
                <w:lang w:val="lv-LV" w:eastAsia="lv-LV"/>
              </w:rPr>
              <w:t>Rēzeknes novada svētku noslēguma</w:t>
            </w:r>
            <w:r w:rsidR="002F74BE">
              <w:rPr>
                <w:rStyle w:val="Strong"/>
                <w:b w:val="0"/>
                <w:bCs w:val="0"/>
                <w:lang w:val="lv-LV"/>
              </w:rPr>
              <w:t>–</w:t>
            </w:r>
            <w:r>
              <w:rPr>
                <w:rFonts w:eastAsia="Times New Roman"/>
                <w:szCs w:val="24"/>
                <w:lang w:val="lv-LV" w:eastAsia="lv-LV"/>
              </w:rPr>
              <w:t>centrālais pasākums</w:t>
            </w:r>
          </w:p>
        </w:tc>
      </w:tr>
      <w:tr w:rsidR="00F42AFD" w14:paraId="618B01B9" w14:textId="77777777" w:rsidTr="00F42AFD">
        <w:tc>
          <w:tcPr>
            <w:tcW w:w="279" w:type="dxa"/>
          </w:tcPr>
          <w:p w14:paraId="6D1C7CED" w14:textId="77777777" w:rsidR="00F42AFD" w:rsidRDefault="00F42AFD" w:rsidP="00F42AFD">
            <w:pPr>
              <w:rPr>
                <w:lang w:val="lv-LV"/>
              </w:rPr>
            </w:pPr>
          </w:p>
        </w:tc>
        <w:tc>
          <w:tcPr>
            <w:tcW w:w="96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1710D" w14:textId="7141805F" w:rsidR="00F42AFD" w:rsidRDefault="00F42AFD" w:rsidP="00F42AFD">
            <w:pPr>
              <w:rPr>
                <w:lang w:val="lv-LV"/>
              </w:rPr>
            </w:pPr>
            <w:r>
              <w:rPr>
                <w:rFonts w:eastAsia="Times New Roman"/>
                <w:szCs w:val="24"/>
                <w:lang w:val="lv-LV" w:eastAsia="lv-LV"/>
              </w:rPr>
              <w:t>Novada nozīmes publiskais pasākums</w:t>
            </w:r>
          </w:p>
        </w:tc>
      </w:tr>
      <w:tr w:rsidR="00F42AFD" w14:paraId="1F9A51FD" w14:textId="77777777" w:rsidTr="00F42AFD">
        <w:tc>
          <w:tcPr>
            <w:tcW w:w="279" w:type="dxa"/>
          </w:tcPr>
          <w:p w14:paraId="2CCDF5BE" w14:textId="77777777" w:rsidR="00F42AFD" w:rsidRDefault="00F42AFD" w:rsidP="00F42AFD">
            <w:pPr>
              <w:rPr>
                <w:lang w:val="lv-LV"/>
              </w:rPr>
            </w:pPr>
          </w:p>
        </w:tc>
        <w:tc>
          <w:tcPr>
            <w:tcW w:w="96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594433" w14:textId="797672C2" w:rsidR="00F42AFD" w:rsidRDefault="00F42AFD" w:rsidP="00F42AFD">
            <w:pPr>
              <w:rPr>
                <w:lang w:val="lv-LV"/>
              </w:rPr>
            </w:pPr>
            <w:r>
              <w:rPr>
                <w:rFonts w:eastAsia="Times New Roman"/>
                <w:szCs w:val="24"/>
                <w:lang w:val="lv-LV" w:eastAsia="lv-LV"/>
              </w:rPr>
              <w:t>Apvienības, pilsētas vai pagasta nozīmes publiskais pasākums</w:t>
            </w:r>
          </w:p>
        </w:tc>
      </w:tr>
      <w:tr w:rsidR="00F42AFD" w14:paraId="351646E5" w14:textId="77777777" w:rsidTr="00F42AFD">
        <w:tc>
          <w:tcPr>
            <w:tcW w:w="279" w:type="dxa"/>
          </w:tcPr>
          <w:p w14:paraId="7E481B51" w14:textId="07F81626" w:rsidR="00F42AFD" w:rsidRDefault="00F42AFD" w:rsidP="00F42AFD">
            <w:pPr>
              <w:rPr>
                <w:lang w:val="lv-LV"/>
              </w:rPr>
            </w:pPr>
          </w:p>
        </w:tc>
        <w:tc>
          <w:tcPr>
            <w:tcW w:w="96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4CEC69" w14:textId="3AFE7EE8" w:rsidR="00F42AFD" w:rsidRDefault="00F42AFD" w:rsidP="00F42AFD">
            <w:pPr>
              <w:rPr>
                <w:lang w:val="lv-LV"/>
              </w:rPr>
            </w:pPr>
            <w:r>
              <w:rPr>
                <w:lang w:val="lv-LV"/>
              </w:rPr>
              <w:t>Cits</w:t>
            </w:r>
          </w:p>
        </w:tc>
      </w:tr>
    </w:tbl>
    <w:p w14:paraId="3381974C" w14:textId="77777777" w:rsidR="00F42AFD" w:rsidRDefault="00F42AFD" w:rsidP="00F42AFD">
      <w:pPr>
        <w:rPr>
          <w:lang w:val="lv-LV"/>
        </w:rPr>
      </w:pPr>
    </w:p>
    <w:p w14:paraId="400E1473" w14:textId="50DBEE6F" w:rsidR="00F42AFD" w:rsidRPr="009A1736" w:rsidRDefault="00F42AFD" w:rsidP="00F42AFD">
      <w:pPr>
        <w:rPr>
          <w:lang w:val="lv-LV"/>
        </w:rPr>
      </w:pPr>
      <w:r>
        <w:rPr>
          <w:b/>
          <w:bCs/>
          <w:lang w:val="lv-LV"/>
        </w:rPr>
        <w:t>Pasākuma nosaukums:</w:t>
      </w:r>
      <w:r w:rsidR="009A1736">
        <w:rPr>
          <w:b/>
          <w:bCs/>
          <w:lang w:val="lv-LV"/>
        </w:rPr>
        <w:t xml:space="preserve"> </w:t>
      </w:r>
      <w:r w:rsidR="00D547F0">
        <w:rPr>
          <w:lang w:val="lv-LV"/>
        </w:rPr>
        <w:t>Rēzeknes Novada diena</w:t>
      </w:r>
      <w:r w:rsidR="009A1736" w:rsidRPr="009A1736">
        <w:rPr>
          <w:lang w:val="lv-LV"/>
        </w:rPr>
        <w:t xml:space="preserve"> </w:t>
      </w:r>
    </w:p>
    <w:p w14:paraId="16542EC8" w14:textId="21C3512D" w:rsidR="00F42AFD" w:rsidRPr="009A1736" w:rsidRDefault="00F42AFD" w:rsidP="00F42AFD">
      <w:pPr>
        <w:rPr>
          <w:b/>
          <w:bCs/>
          <w:lang w:val="lv-LV"/>
        </w:rPr>
      </w:pPr>
      <w:r>
        <w:rPr>
          <w:b/>
          <w:bCs/>
          <w:lang w:val="lv-LV"/>
        </w:rPr>
        <w:t>Pasākuma norises vieta:</w:t>
      </w:r>
      <w:r w:rsidR="009A1736">
        <w:rPr>
          <w:b/>
          <w:bCs/>
          <w:lang w:val="lv-LV"/>
        </w:rPr>
        <w:t xml:space="preserve"> </w:t>
      </w:r>
      <w:proofErr w:type="spellStart"/>
      <w:r w:rsidR="00D547F0">
        <w:rPr>
          <w:rStyle w:val="Strong"/>
          <w:b w:val="0"/>
          <w:bCs w:val="0"/>
          <w:lang w:val="lv-LV"/>
        </w:rPr>
        <w:t>Ančupānu</w:t>
      </w:r>
      <w:proofErr w:type="spellEnd"/>
      <w:r w:rsidR="00D547F0">
        <w:rPr>
          <w:rStyle w:val="Strong"/>
          <w:b w:val="0"/>
          <w:bCs w:val="0"/>
          <w:lang w:val="lv-LV"/>
        </w:rPr>
        <w:t xml:space="preserve"> ieleja – kartodroms, Vērēmu pagasts, Rēzeknes novads.</w:t>
      </w:r>
    </w:p>
    <w:p w14:paraId="0B0D757C" w14:textId="3DCC3F1F" w:rsidR="00F42AFD" w:rsidRDefault="00F42AFD" w:rsidP="00F42AFD">
      <w:pPr>
        <w:rPr>
          <w:b/>
          <w:bCs/>
          <w:lang w:val="lv-LV"/>
        </w:rPr>
      </w:pPr>
      <w:r>
        <w:rPr>
          <w:b/>
          <w:bCs/>
          <w:lang w:val="lv-LV"/>
        </w:rPr>
        <w:t>Pasākuma norises datums:</w:t>
      </w:r>
      <w:r w:rsidR="009A1736">
        <w:rPr>
          <w:b/>
          <w:bCs/>
          <w:lang w:val="lv-LV"/>
        </w:rPr>
        <w:t xml:space="preserve"> </w:t>
      </w:r>
      <w:r w:rsidR="009A1736" w:rsidRPr="009A1736">
        <w:rPr>
          <w:lang w:val="lv-LV"/>
        </w:rPr>
        <w:t xml:space="preserve">2023. gada </w:t>
      </w:r>
      <w:r w:rsidR="00D547F0">
        <w:rPr>
          <w:lang w:val="lv-LV"/>
        </w:rPr>
        <w:t>22.-23</w:t>
      </w:r>
      <w:r w:rsidR="009A1736" w:rsidRPr="009A1736">
        <w:rPr>
          <w:lang w:val="lv-LV"/>
        </w:rPr>
        <w:t>. jūlijs</w:t>
      </w:r>
    </w:p>
    <w:p w14:paraId="2535793E" w14:textId="536BB64A" w:rsidR="00F42AFD" w:rsidRDefault="00F42AFD" w:rsidP="00F42AFD">
      <w:pPr>
        <w:rPr>
          <w:lang w:val="lv-LV"/>
        </w:rPr>
      </w:pPr>
      <w:r>
        <w:rPr>
          <w:b/>
          <w:bCs/>
          <w:lang w:val="lv-LV"/>
        </w:rPr>
        <w:t>Pasākuma norises laiks:</w:t>
      </w:r>
      <w:r w:rsidR="009A1736">
        <w:rPr>
          <w:b/>
          <w:bCs/>
          <w:lang w:val="lv-LV"/>
        </w:rPr>
        <w:t xml:space="preserve"> </w:t>
      </w:r>
      <w:r w:rsidR="002F74BE">
        <w:rPr>
          <w:lang w:val="lv-LV"/>
        </w:rPr>
        <w:t>14.</w:t>
      </w:r>
      <w:r w:rsidR="00D547F0">
        <w:rPr>
          <w:lang w:val="lv-LV"/>
        </w:rPr>
        <w:t>00-3.00</w:t>
      </w:r>
    </w:p>
    <w:p w14:paraId="4C135B04" w14:textId="77777777" w:rsidR="009A1736" w:rsidRDefault="009A1736" w:rsidP="00F42AFD">
      <w:pPr>
        <w:rPr>
          <w:b/>
          <w:bCs/>
          <w:lang w:val="lv-LV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86"/>
        <w:gridCol w:w="5153"/>
      </w:tblGrid>
      <w:tr w:rsidR="00F42AFD" w14:paraId="1E2BE772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582D4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fiziskās personas vārds, uzvārds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E453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23CE2DF3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C919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personas kods (ja persona nav reģistrējusi saimniecisko darbību)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7EE6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7073E59A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58870" w14:textId="77777777" w:rsidR="00F42AFD" w:rsidRPr="00F42AFD" w:rsidRDefault="00F42AFD" w:rsidP="00DC0DF6">
            <w:pPr>
              <w:spacing w:after="0" w:line="240" w:lineRule="auto"/>
              <w:jc w:val="right"/>
              <w:rPr>
                <w:lang w:val="lv-LV"/>
              </w:rPr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nodokļu maksātāja reģistrācijas kods (ja persona ir reģistrējusi saimniecisko darbību)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FD44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78D44F99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C4539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adrese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745A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3B2D03F6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958D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kontakttālrunis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E42A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7A7E0E7C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DD300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elektroniskā pasta adrese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90A6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</w:tbl>
    <w:p w14:paraId="420017A8" w14:textId="77777777" w:rsidR="00F42AFD" w:rsidRDefault="00F42AFD" w:rsidP="00F42AFD">
      <w:pPr>
        <w:rPr>
          <w:b/>
          <w:bCs/>
          <w:lang w:val="lv-LV"/>
        </w:rPr>
      </w:pPr>
    </w:p>
    <w:p w14:paraId="56D6D295" w14:textId="04CFADD6" w:rsidR="00F42AFD" w:rsidRDefault="00F42AFD" w:rsidP="00F42AFD">
      <w:pPr>
        <w:jc w:val="center"/>
        <w:rPr>
          <w:lang w:val="lv-LV"/>
        </w:rPr>
      </w:pPr>
      <w:r>
        <w:rPr>
          <w:b/>
          <w:bCs/>
          <w:lang w:val="lv-LV"/>
        </w:rPr>
        <w:t>VAI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786"/>
        <w:gridCol w:w="5153"/>
      </w:tblGrid>
      <w:tr w:rsidR="00F42AFD" w14:paraId="245C827D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7B24" w14:textId="567EE933" w:rsidR="00F42AFD" w:rsidRDefault="00235F9C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j</w:t>
            </w:r>
            <w:r w:rsidR="00316F37">
              <w:rPr>
                <w:rFonts w:eastAsia="Times New Roman"/>
                <w:sz w:val="23"/>
                <w:szCs w:val="23"/>
                <w:lang w:val="lv-LV" w:eastAsia="lv-LV"/>
              </w:rPr>
              <w:t>uridiskas personas</w:t>
            </w:r>
            <w:r w:rsidR="00F42AFD">
              <w:rPr>
                <w:rFonts w:eastAsia="Times New Roman"/>
                <w:sz w:val="23"/>
                <w:szCs w:val="23"/>
                <w:lang w:val="lv-LV" w:eastAsia="lv-LV"/>
              </w:rPr>
              <w:t xml:space="preserve"> </w:t>
            </w:r>
            <w:r w:rsidR="00316F37">
              <w:rPr>
                <w:rFonts w:eastAsia="Times New Roman"/>
                <w:sz w:val="23"/>
                <w:szCs w:val="23"/>
                <w:lang w:val="lv-LV" w:eastAsia="lv-LV"/>
              </w:rPr>
              <w:t>nosaukums</w:t>
            </w:r>
            <w:r w:rsidR="00F42AFD">
              <w:rPr>
                <w:rFonts w:eastAsia="Times New Roman"/>
                <w:sz w:val="23"/>
                <w:szCs w:val="23"/>
                <w:lang w:val="lv-LV" w:eastAsia="lv-LV"/>
              </w:rPr>
              <w:t xml:space="preserve"> 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0034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13945E97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C6B6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nodokļu maksātāja reģistrācijas numurs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EAA9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4E1971CF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D90CF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juridiskā adrese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39C1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797909A0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0417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kontakttālrunis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C3CA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2919971A" w14:textId="77777777" w:rsidTr="00DC0DF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338E2" w14:textId="77777777" w:rsidR="00F42AFD" w:rsidRDefault="00F42AFD" w:rsidP="00DC0DF6">
            <w:pPr>
              <w:spacing w:after="0" w:line="240" w:lineRule="auto"/>
              <w:jc w:val="right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elektroniskā pasta adrese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1662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</w:tbl>
    <w:p w14:paraId="4C759AFB" w14:textId="77777777" w:rsidR="00F42AFD" w:rsidRDefault="00F42AFD" w:rsidP="00F42AFD">
      <w:pPr>
        <w:rPr>
          <w:lang w:val="lv-LV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652"/>
        <w:gridCol w:w="6287"/>
      </w:tblGrid>
      <w:tr w:rsidR="00F42AFD" w14:paraId="08AA4E85" w14:textId="77777777" w:rsidTr="00DC0DF6">
        <w:trPr>
          <w:trHeight w:val="5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F169" w14:textId="77777777" w:rsidR="00F42AFD" w:rsidRDefault="00F42AFD" w:rsidP="00DC0DF6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23"/>
                <w:szCs w:val="23"/>
                <w:lang w:val="lv-LV" w:eastAsia="lv-LV"/>
              </w:rPr>
              <w:t>Realizējamo preču grupas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10DA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i/>
                <w:iCs/>
                <w:sz w:val="23"/>
                <w:szCs w:val="23"/>
                <w:lang w:val="lv-LV" w:eastAsia="lv-LV"/>
              </w:rPr>
            </w:pPr>
          </w:p>
        </w:tc>
      </w:tr>
      <w:tr w:rsidR="00F42AFD" w14:paraId="776BAB22" w14:textId="77777777" w:rsidTr="00DC0DF6">
        <w:trPr>
          <w:trHeight w:val="27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F732" w14:textId="77777777" w:rsidR="00F42AFD" w:rsidRDefault="00F42AFD" w:rsidP="00DC0DF6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23"/>
                <w:szCs w:val="23"/>
                <w:lang w:val="lv-LV" w:eastAsia="lv-LV"/>
              </w:rPr>
              <w:t>Nepieciešamās tirdzniecības vietas garums, metri (vai vietu skaits)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F975" w14:textId="77777777" w:rsidR="00F42AFD" w:rsidRDefault="00F42AFD" w:rsidP="00DC0DF6">
            <w:pPr>
              <w:snapToGrid w:val="0"/>
              <w:spacing w:after="0" w:line="240" w:lineRule="auto"/>
            </w:pPr>
            <w:r>
              <w:rPr>
                <w:rFonts w:eastAsia="Times New Roman"/>
                <w:i/>
                <w:iCs/>
                <w:sz w:val="23"/>
                <w:szCs w:val="23"/>
                <w:lang w:val="lv-LV" w:eastAsia="lv-LV"/>
              </w:rPr>
              <w:t>.......... ..... metri / vietas</w:t>
            </w:r>
          </w:p>
        </w:tc>
      </w:tr>
      <w:tr w:rsidR="00F42AFD" w14:paraId="55822BBB" w14:textId="77777777" w:rsidTr="00DC0DF6">
        <w:trPr>
          <w:trHeight w:val="142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28F1" w14:textId="506A755E" w:rsidR="00F42AFD" w:rsidRDefault="00F42AFD" w:rsidP="00DC0DF6">
            <w:pPr>
              <w:spacing w:after="0" w:line="240" w:lineRule="auto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lastRenderedPageBreak/>
              <w:t>Ne</w:t>
            </w:r>
            <w:r w:rsidR="002F74BE">
              <w:rPr>
                <w:rFonts w:eastAsia="Times New Roman"/>
                <w:sz w:val="23"/>
                <w:szCs w:val="23"/>
                <w:lang w:val="lv-LV" w:eastAsia="lv-LV"/>
              </w:rPr>
              <w:t>pieciešams elektrības pieslēgums</w:t>
            </w:r>
            <w:bookmarkStart w:id="0" w:name="_GoBack"/>
            <w:bookmarkEnd w:id="0"/>
            <w:r>
              <w:rPr>
                <w:rFonts w:eastAsia="Times New Roman"/>
                <w:sz w:val="23"/>
                <w:szCs w:val="23"/>
                <w:lang w:val="lv-LV" w:eastAsia="lv-LV"/>
              </w:rPr>
              <w:t xml:space="preserve"> </w:t>
            </w:r>
          </w:p>
          <w:p w14:paraId="73DC8D79" w14:textId="77777777" w:rsidR="00F42AFD" w:rsidRDefault="00F42AFD" w:rsidP="00DC0DF6">
            <w:pPr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58C2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val="lv-LV" w:eastAsia="lv-LV"/>
              </w:rPr>
            </w:pPr>
          </w:p>
          <w:p w14:paraId="135609C8" w14:textId="77777777" w:rsidR="00F42AFD" w:rsidRPr="00F42AFD" w:rsidRDefault="00F42AFD" w:rsidP="00DC0DF6">
            <w:pPr>
              <w:suppressAutoHyphens/>
              <w:spacing w:after="0" w:line="240" w:lineRule="auto"/>
              <w:ind w:left="454"/>
              <w:rPr>
                <w:lang w:val="lv-LV"/>
              </w:rPr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kopējā nepieciešamā pieslēguma jauda, kW: ____________</w:t>
            </w:r>
          </w:p>
          <w:p w14:paraId="66C20882" w14:textId="77777777" w:rsidR="00F42AFD" w:rsidRDefault="00F42AFD" w:rsidP="00DC0DF6">
            <w:pPr>
              <w:suppressAutoHyphens/>
              <w:spacing w:after="0" w:line="240" w:lineRule="auto"/>
              <w:ind w:left="454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>nepieciešamais pieslēgums:</w:t>
            </w:r>
          </w:p>
          <w:tbl>
            <w:tblPr>
              <w:tblW w:w="0" w:type="auto"/>
              <w:tblInd w:w="292" w:type="dxa"/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1559"/>
            </w:tblGrid>
            <w:tr w:rsidR="00F42AFD" w14:paraId="38614087" w14:textId="77777777" w:rsidTr="00DC0DF6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CD4EAD" w14:textId="77777777" w:rsidR="00F42AFD" w:rsidRDefault="00F42AFD" w:rsidP="00DC0DF6">
                  <w:pPr>
                    <w:snapToGrid w:val="0"/>
                    <w:spacing w:after="0" w:line="240" w:lineRule="auto"/>
                    <w:rPr>
                      <w:rFonts w:eastAsia="Times New Roman"/>
                      <w:sz w:val="23"/>
                      <w:szCs w:val="23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B500875" w14:textId="77777777" w:rsidR="00F42AFD" w:rsidRDefault="00F42AFD" w:rsidP="00DC0DF6">
                  <w:pPr>
                    <w:spacing w:after="0" w:line="240" w:lineRule="auto"/>
                  </w:pPr>
                  <w:r>
                    <w:rPr>
                      <w:rFonts w:eastAsia="Times New Roman"/>
                      <w:sz w:val="23"/>
                      <w:szCs w:val="23"/>
                      <w:lang w:val="lv-LV" w:eastAsia="lv-LV"/>
                    </w:rPr>
                    <w:t>viena fāze</w:t>
                  </w:r>
                </w:p>
              </w:tc>
            </w:tr>
            <w:tr w:rsidR="00F42AFD" w14:paraId="28A364C2" w14:textId="77777777" w:rsidTr="00DC0DF6"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F55496" w14:textId="77777777" w:rsidR="00F42AFD" w:rsidRDefault="00F42AFD" w:rsidP="00DC0DF6">
                  <w:pPr>
                    <w:snapToGrid w:val="0"/>
                    <w:spacing w:after="0" w:line="240" w:lineRule="auto"/>
                    <w:rPr>
                      <w:rFonts w:eastAsia="Times New Roman"/>
                      <w:sz w:val="23"/>
                      <w:szCs w:val="23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14:paraId="2FBAB44B" w14:textId="77777777" w:rsidR="00F42AFD" w:rsidRDefault="00F42AFD" w:rsidP="00DC0DF6">
                  <w:pPr>
                    <w:spacing w:after="0" w:line="240" w:lineRule="auto"/>
                  </w:pPr>
                  <w:r>
                    <w:rPr>
                      <w:rFonts w:eastAsia="Times New Roman"/>
                      <w:sz w:val="23"/>
                      <w:szCs w:val="23"/>
                      <w:lang w:val="lv-LV" w:eastAsia="lv-LV"/>
                    </w:rPr>
                    <w:t>trīs fāzes</w:t>
                  </w:r>
                </w:p>
              </w:tc>
            </w:tr>
          </w:tbl>
          <w:p w14:paraId="1F5D3335" w14:textId="77777777" w:rsidR="00F42AFD" w:rsidRDefault="00F42AFD" w:rsidP="00DC0DF6">
            <w:pPr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03032E55" w14:textId="77777777" w:rsidTr="00DC0DF6">
        <w:trPr>
          <w:trHeight w:val="30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769A" w14:textId="77777777" w:rsidR="00F42AFD" w:rsidRDefault="00F42AFD" w:rsidP="00DC0DF6">
            <w:pPr>
              <w:spacing w:after="0" w:line="240" w:lineRule="auto"/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 xml:space="preserve">Pasākumā izmantojamo autotransporta vienību skaits, marka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F1B2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u w:val="single"/>
                <w:lang w:val="lv-LV" w:eastAsia="lv-LV"/>
              </w:rPr>
            </w:pPr>
          </w:p>
        </w:tc>
      </w:tr>
      <w:tr w:rsidR="00F42AFD" w14:paraId="0884A4B7" w14:textId="77777777" w:rsidTr="00DC0DF6">
        <w:trPr>
          <w:trHeight w:val="58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1F3D" w14:textId="77777777" w:rsidR="00F42AFD" w:rsidRPr="00F42AFD" w:rsidRDefault="00F42AFD" w:rsidP="00DC0DF6">
            <w:pPr>
              <w:spacing w:after="0" w:line="240" w:lineRule="auto"/>
              <w:rPr>
                <w:lang w:val="lv-LV"/>
              </w:rPr>
            </w:pPr>
            <w:r>
              <w:rPr>
                <w:rFonts w:eastAsia="Times New Roman"/>
                <w:sz w:val="23"/>
                <w:szCs w:val="23"/>
                <w:lang w:val="lv-LV" w:eastAsia="lv-LV"/>
              </w:rPr>
              <w:t xml:space="preserve">Personas, kas nodrošinās tirdzniecību pasākumā, vārds, uzvārds, mobilā tālruņa Nr.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2F05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sz w:val="23"/>
                <w:szCs w:val="23"/>
                <w:lang w:val="lv-LV" w:eastAsia="lv-LV"/>
              </w:rPr>
            </w:pPr>
          </w:p>
        </w:tc>
      </w:tr>
      <w:tr w:rsidR="00F42AFD" w14:paraId="7886A563" w14:textId="77777777" w:rsidTr="00DC0DF6">
        <w:trPr>
          <w:trHeight w:val="10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C869" w14:textId="77777777" w:rsidR="00F42AFD" w:rsidRDefault="00F42AFD" w:rsidP="00DC0DF6">
            <w:pPr>
              <w:snapToGrid w:val="0"/>
              <w:spacing w:after="0" w:line="240" w:lineRule="auto"/>
            </w:pPr>
            <w:r>
              <w:rPr>
                <w:rFonts w:eastAsia="Times New Roman"/>
                <w:b/>
                <w:bCs/>
                <w:sz w:val="23"/>
                <w:szCs w:val="23"/>
                <w:lang w:val="lv-LV" w:eastAsia="lv-LV"/>
              </w:rPr>
              <w:t>Cita papildus informācija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4C5E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i/>
                <w:iCs/>
                <w:sz w:val="23"/>
                <w:szCs w:val="23"/>
                <w:lang w:val="lv-LV" w:eastAsia="lv-LV"/>
              </w:rPr>
            </w:pPr>
          </w:p>
        </w:tc>
      </w:tr>
      <w:tr w:rsidR="00F42AFD" w14:paraId="69C3B426" w14:textId="77777777" w:rsidTr="00DC0DF6">
        <w:trPr>
          <w:trHeight w:val="10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3AEBD" w14:textId="77777777" w:rsidR="00F42AFD" w:rsidRDefault="00F42AFD" w:rsidP="00DC0DF6">
            <w:pPr>
              <w:snapToGrid w:val="0"/>
              <w:spacing w:after="0" w:line="240" w:lineRule="auto"/>
            </w:pPr>
            <w:r>
              <w:rPr>
                <w:rFonts w:eastAsia="Times New Roman"/>
                <w:b/>
                <w:bCs/>
                <w:sz w:val="23"/>
                <w:szCs w:val="23"/>
                <w:lang w:val="lv-LV" w:eastAsia="lv-LV"/>
              </w:rPr>
              <w:t>*Nodevas apmaksu veikšu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7887" w14:textId="77777777" w:rsidR="00F42AFD" w:rsidRDefault="00F42AFD" w:rsidP="00DC0DF6">
            <w:pPr>
              <w:snapToGrid w:val="0"/>
              <w:spacing w:after="0" w:line="240" w:lineRule="auto"/>
            </w:pPr>
            <w:r>
              <w:rPr>
                <w:rFonts w:eastAsia="Times New Roman"/>
                <w:i/>
                <w:iCs/>
                <w:sz w:val="23"/>
                <w:szCs w:val="23"/>
                <w:lang w:val="lv-LV" w:eastAsia="lv-LV"/>
              </w:rPr>
              <w:t>Ar pārskaitījumu/kasē/ pie administratora</w:t>
            </w:r>
          </w:p>
        </w:tc>
      </w:tr>
      <w:tr w:rsidR="00F42AFD" w14:paraId="1C408FAF" w14:textId="77777777" w:rsidTr="00DC0DF6">
        <w:trPr>
          <w:trHeight w:val="10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FF3B" w14:textId="77777777" w:rsidR="00F42AFD" w:rsidRDefault="00F42AFD" w:rsidP="00DC0DF6">
            <w:pPr>
              <w:spacing w:after="0" w:line="240" w:lineRule="auto"/>
            </w:pPr>
            <w:r>
              <w:rPr>
                <w:rFonts w:eastAsia="Times New Roman"/>
                <w:b/>
                <w:bCs/>
                <w:sz w:val="23"/>
                <w:szCs w:val="23"/>
                <w:lang w:val="lv-LV" w:eastAsia="lv-LV"/>
              </w:rPr>
              <w:t>*Atļaujas saņemšanas veids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43B8" w14:textId="77777777" w:rsidR="00F42AFD" w:rsidRDefault="00F42AFD" w:rsidP="00DC0DF6">
            <w:pPr>
              <w:snapToGrid w:val="0"/>
              <w:spacing w:after="0" w:line="240" w:lineRule="auto"/>
            </w:pPr>
            <w:r>
              <w:rPr>
                <w:rFonts w:eastAsia="Times New Roman"/>
                <w:i/>
                <w:iCs/>
                <w:sz w:val="23"/>
                <w:szCs w:val="23"/>
                <w:lang w:val="lv-LV" w:eastAsia="lv-LV"/>
              </w:rPr>
              <w:t>tirdzniecības vietā (tirgus dienā)/ elektroniski/ pašvaldības administrācijā/ pārvaldē</w:t>
            </w:r>
          </w:p>
        </w:tc>
      </w:tr>
    </w:tbl>
    <w:p w14:paraId="3DA9C4BF" w14:textId="77777777" w:rsidR="00F42AFD" w:rsidRDefault="00F42AFD" w:rsidP="00F42AFD">
      <w:pPr>
        <w:rPr>
          <w:lang w:val="lv-LV"/>
        </w:rPr>
      </w:pPr>
    </w:p>
    <w:p w14:paraId="5C256CAB" w14:textId="77777777" w:rsidR="00F42AFD" w:rsidRPr="00F42AFD" w:rsidRDefault="00F42AFD" w:rsidP="00F42AFD">
      <w:pPr>
        <w:tabs>
          <w:tab w:val="left" w:pos="9639"/>
        </w:tabs>
        <w:spacing w:after="0" w:line="240" w:lineRule="auto"/>
        <w:ind w:right="-2"/>
        <w:jc w:val="both"/>
        <w:rPr>
          <w:b/>
          <w:bCs/>
        </w:rPr>
      </w:pPr>
      <w:proofErr w:type="spellStart"/>
      <w:r w:rsidRPr="00F42AFD">
        <w:rPr>
          <w:b/>
          <w:bCs/>
        </w:rPr>
        <w:t>Pievienotie</w:t>
      </w:r>
      <w:proofErr w:type="spellEnd"/>
      <w:r w:rsidRPr="00F42AFD">
        <w:rPr>
          <w:b/>
          <w:bCs/>
        </w:rPr>
        <w:t xml:space="preserve"> </w:t>
      </w:r>
      <w:proofErr w:type="spellStart"/>
      <w:r w:rsidRPr="00F42AFD">
        <w:rPr>
          <w:b/>
          <w:bCs/>
        </w:rPr>
        <w:t>dokumenti</w:t>
      </w:r>
      <w:proofErr w:type="spellEnd"/>
      <w:r w:rsidRPr="00F42AFD">
        <w:rPr>
          <w:b/>
          <w:bCs/>
        </w:rPr>
        <w:t>:</w:t>
      </w:r>
    </w:p>
    <w:p w14:paraId="7D4A7F5A" w14:textId="69116A3C" w:rsidR="00F42AFD" w:rsidRDefault="00F42AFD" w:rsidP="00F42AFD">
      <w:pPr>
        <w:tabs>
          <w:tab w:val="left" w:pos="9639"/>
        </w:tabs>
        <w:spacing w:after="0" w:line="240" w:lineRule="auto"/>
        <w:ind w:right="-2"/>
        <w:jc w:val="both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74"/>
        <w:gridCol w:w="583"/>
      </w:tblGrid>
      <w:tr w:rsidR="00F42AFD" w14:paraId="785C1DD0" w14:textId="77777777" w:rsidTr="00DC0DF6">
        <w:trPr>
          <w:trHeight w:val="210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E00ED" w14:textId="77777777" w:rsidR="00F42AFD" w:rsidRDefault="00F42AFD" w:rsidP="00DC0DF6">
            <w:pPr>
              <w:spacing w:before="60" w:after="60" w:line="240" w:lineRule="auto"/>
            </w:pPr>
            <w:r>
              <w:rPr>
                <w:rFonts w:eastAsia="Times New Roman"/>
                <w:b/>
                <w:bCs/>
                <w:sz w:val="22"/>
                <w:lang w:val="lv-LV" w:eastAsia="lv-LV"/>
              </w:rPr>
              <w:t>1.</w:t>
            </w:r>
            <w:r>
              <w:rPr>
                <w:rFonts w:eastAsia="Times New Roman"/>
                <w:sz w:val="22"/>
                <w:lang w:val="lv-LV" w:eastAsia="lv-LV"/>
              </w:rPr>
              <w:t xml:space="preserve"> Nodokļu maksātāja reģistrācijas apliecības kopija, ja ir izsniegta </w:t>
            </w:r>
            <w:r>
              <w:rPr>
                <w:rFonts w:eastAsia="Times New Roman"/>
                <w:i/>
                <w:sz w:val="22"/>
                <w:lang w:val="lv-LV" w:eastAsia="lv-LV"/>
              </w:rPr>
              <w:t>(iesniedz fiziska persona, kas veic saimniecisko darbību)</w:t>
            </w:r>
            <w:r>
              <w:rPr>
                <w:rFonts w:eastAsia="Times New Roman"/>
                <w:sz w:val="22"/>
                <w:lang w:val="lv-LV" w:eastAsia="lv-LV"/>
              </w:rPr>
              <w:tab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698C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  <w:tr w:rsidR="00F42AFD" w14:paraId="618E3F97" w14:textId="77777777" w:rsidTr="00DC0DF6">
        <w:trPr>
          <w:trHeight w:val="172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9B71" w14:textId="77777777" w:rsidR="00F42AFD" w:rsidRDefault="00F42AFD" w:rsidP="00DC0DF6">
            <w:pPr>
              <w:spacing w:before="60" w:after="60" w:line="240" w:lineRule="auto"/>
            </w:pPr>
            <w:r>
              <w:rPr>
                <w:rFonts w:eastAsia="Times New Roman"/>
                <w:b/>
                <w:sz w:val="22"/>
                <w:szCs w:val="24"/>
                <w:lang w:val="lv-LV" w:eastAsia="lv-LV"/>
              </w:rPr>
              <w:t xml:space="preserve">2. </w:t>
            </w:r>
            <w:r>
              <w:rPr>
                <w:rFonts w:eastAsia="Times New Roman"/>
                <w:sz w:val="22"/>
                <w:lang w:val="lv-LV" w:eastAsia="lv-LV"/>
              </w:rPr>
              <w:t xml:space="preserve">Apliecinājums </w:t>
            </w:r>
            <w:r>
              <w:rPr>
                <w:rFonts w:eastAsia="Times New Roman"/>
                <w:i/>
                <w:sz w:val="22"/>
                <w:lang w:val="lv-LV" w:eastAsia="lv-LV"/>
              </w:rPr>
              <w:t>(iesniedz fiziska persona, kas neveic saimniecisko darbību)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00AA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  <w:tr w:rsidR="00F42AFD" w14:paraId="3101AD9A" w14:textId="77777777" w:rsidTr="00DC0DF6">
        <w:trPr>
          <w:trHeight w:val="204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7449" w14:textId="77777777" w:rsidR="00F42AFD" w:rsidRPr="00F42AFD" w:rsidRDefault="00F42AFD" w:rsidP="00DC0DF6">
            <w:pPr>
              <w:spacing w:before="60" w:after="60" w:line="240" w:lineRule="auto"/>
              <w:rPr>
                <w:lang w:val="lv-LV"/>
              </w:rPr>
            </w:pPr>
            <w:r>
              <w:rPr>
                <w:rFonts w:eastAsia="Times New Roman"/>
                <w:b/>
                <w:sz w:val="22"/>
                <w:szCs w:val="24"/>
                <w:lang w:val="lv-LV" w:eastAsia="lv-LV"/>
              </w:rPr>
              <w:t xml:space="preserve">3. </w:t>
            </w:r>
            <w:r>
              <w:rPr>
                <w:rFonts w:eastAsia="Times New Roman"/>
                <w:sz w:val="22"/>
                <w:lang w:val="lv-LV" w:eastAsia="lv-LV"/>
              </w:rPr>
              <w:t>Saskaņojums ar nekustamā īpašuma īpašnieku vai tiesisko valdītāju – privātpersonu – vai valsts īpašumā esoša nekustamā īpašuma valdītāju par tirdzniecību, ja tirdzniecība tiks veikta nekustamajā īpašumā, kas neatrodas Rēzeknes novada pašvaldības īpašumā vai valdījumā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F061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  <w:tr w:rsidR="00F42AFD" w14:paraId="3F1FA2C5" w14:textId="77777777" w:rsidTr="00DC0DF6">
        <w:trPr>
          <w:trHeight w:val="204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CA28" w14:textId="77777777" w:rsidR="00F42AFD" w:rsidRPr="00F42AFD" w:rsidRDefault="00F42AFD" w:rsidP="00DC0DF6">
            <w:pPr>
              <w:spacing w:before="60" w:after="60" w:line="240" w:lineRule="auto"/>
              <w:rPr>
                <w:lang w:val="lv-LV"/>
              </w:rPr>
            </w:pPr>
            <w:r>
              <w:rPr>
                <w:rFonts w:eastAsia="Times New Roman"/>
                <w:b/>
                <w:sz w:val="22"/>
                <w:szCs w:val="24"/>
                <w:lang w:val="lv-LV" w:eastAsia="lv-LV"/>
              </w:rPr>
              <w:t xml:space="preserve">4. </w:t>
            </w:r>
            <w:r>
              <w:rPr>
                <w:rFonts w:eastAsia="Times New Roman"/>
                <w:sz w:val="22"/>
                <w:lang w:val="lv-LV" w:eastAsia="lv-LV"/>
              </w:rPr>
              <w:t>Apliecinājums par Valsts ieņēmumu dienestā reģistrētas nodokļu un citu maksājumu reģistrēšanas elektroniskās ierīces vai iekārtas tehniskās pases vai Valsts ieņēmumu dienestā reģistrētu kvīšu esību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38E0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  <w:tr w:rsidR="00F42AFD" w14:paraId="48905BE0" w14:textId="77777777" w:rsidTr="00DC0DF6">
        <w:trPr>
          <w:trHeight w:val="204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43EA7" w14:textId="77777777" w:rsidR="00F42AFD" w:rsidRPr="00F42AFD" w:rsidRDefault="00F42AFD" w:rsidP="00DC0DF6">
            <w:pPr>
              <w:spacing w:before="60" w:after="60" w:line="240" w:lineRule="auto"/>
              <w:rPr>
                <w:lang w:val="lv-LV"/>
              </w:rPr>
            </w:pPr>
            <w:r>
              <w:rPr>
                <w:rFonts w:eastAsia="Times New Roman"/>
                <w:b/>
                <w:sz w:val="22"/>
                <w:szCs w:val="24"/>
                <w:lang w:val="lv-LV" w:eastAsia="lv-LV"/>
              </w:rPr>
              <w:t xml:space="preserve">5. </w:t>
            </w:r>
            <w:r>
              <w:rPr>
                <w:rFonts w:eastAsia="Times New Roman"/>
                <w:sz w:val="22"/>
                <w:lang w:val="lv-LV" w:eastAsia="lv-LV"/>
              </w:rPr>
              <w:t xml:space="preserve">Ēdienkarte saskaņošanai </w:t>
            </w:r>
            <w:r>
              <w:rPr>
                <w:rFonts w:eastAsia="Times New Roman"/>
                <w:i/>
                <w:sz w:val="22"/>
                <w:lang w:val="lv-LV" w:eastAsia="lv-LV"/>
              </w:rPr>
              <w:t>(iesniedz ēdināšanas nodrošināšanas uzņēmumi)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5367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  <w:tr w:rsidR="00F42AFD" w14:paraId="3603C5BD" w14:textId="77777777" w:rsidTr="00DC0DF6">
        <w:trPr>
          <w:trHeight w:val="204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88D3" w14:textId="77777777" w:rsidR="00F42AFD" w:rsidRPr="00F42AFD" w:rsidRDefault="00F42AFD" w:rsidP="00DC0DF6">
            <w:pPr>
              <w:spacing w:before="60" w:after="60" w:line="240" w:lineRule="auto"/>
              <w:rPr>
                <w:lang w:val="lv-LV"/>
              </w:rPr>
            </w:pPr>
            <w:r>
              <w:rPr>
                <w:rFonts w:eastAsia="Times New Roman"/>
                <w:b/>
                <w:sz w:val="22"/>
                <w:szCs w:val="24"/>
                <w:lang w:val="lv-LV" w:eastAsia="lv-LV"/>
              </w:rPr>
              <w:t xml:space="preserve">6. </w:t>
            </w:r>
            <w:r>
              <w:rPr>
                <w:sz w:val="22"/>
                <w:lang w:val="lv-LV"/>
              </w:rPr>
              <w:t>Pašvaldības atļauju vīna un citu raudzēto dzērienu ražošanai (mājražotājiem, kuri plāno pašdarināto alkoholisko dzērienu tirdzniecību)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E86F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  <w:tr w:rsidR="00F42AFD" w14:paraId="416174AE" w14:textId="77777777" w:rsidTr="00DC0DF6">
        <w:trPr>
          <w:trHeight w:val="204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5AE37" w14:textId="77777777" w:rsidR="00F42AFD" w:rsidRDefault="00F42AFD" w:rsidP="00DC0DF6">
            <w:pPr>
              <w:spacing w:before="60" w:after="60" w:line="240" w:lineRule="auto"/>
            </w:pPr>
            <w:r>
              <w:rPr>
                <w:rFonts w:eastAsia="Times New Roman"/>
                <w:b/>
                <w:sz w:val="22"/>
                <w:szCs w:val="24"/>
                <w:lang w:val="lv-LV" w:eastAsia="lv-LV"/>
              </w:rPr>
              <w:t xml:space="preserve">7. </w:t>
            </w:r>
            <w:r>
              <w:rPr>
                <w:rFonts w:eastAsia="Times New Roman"/>
                <w:sz w:val="22"/>
                <w:lang w:val="lv-LV" w:eastAsia="lv-LV"/>
              </w:rPr>
              <w:t>Tirdzniecības nodevas samaksu apstiprinoša dokumenta kopija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438E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  <w:tr w:rsidR="00F42AFD" w14:paraId="7C191396" w14:textId="77777777" w:rsidTr="00DC0DF6">
        <w:trPr>
          <w:trHeight w:val="204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05BC" w14:textId="77777777" w:rsidR="00F42AFD" w:rsidRDefault="00F42AFD" w:rsidP="00DC0DF6">
            <w:pPr>
              <w:spacing w:before="60" w:after="60" w:line="240" w:lineRule="auto"/>
            </w:pPr>
            <w:r>
              <w:rPr>
                <w:rFonts w:eastAsia="Times New Roman"/>
                <w:sz w:val="22"/>
                <w:lang w:val="lv-LV" w:eastAsia="lv-LV"/>
              </w:rPr>
              <w:t xml:space="preserve">Citi </w:t>
            </w:r>
            <w:r>
              <w:rPr>
                <w:rFonts w:eastAsia="Times New Roman"/>
                <w:i/>
                <w:sz w:val="22"/>
                <w:lang w:val="lv-LV" w:eastAsia="lv-LV"/>
              </w:rPr>
              <w:t>(norādīt kādi)</w:t>
            </w:r>
            <w:r>
              <w:rPr>
                <w:rFonts w:eastAsia="Times New Roman"/>
                <w:sz w:val="22"/>
                <w:lang w:val="lv-LV" w:eastAsia="lv-LV"/>
              </w:rPr>
              <w:t>: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E4ED" w14:textId="77777777" w:rsidR="00F42AFD" w:rsidRDefault="00F42AFD" w:rsidP="00DC0DF6">
            <w:pPr>
              <w:snapToGrid w:val="0"/>
              <w:spacing w:after="0" w:line="240" w:lineRule="auto"/>
              <w:rPr>
                <w:rFonts w:eastAsia="Times New Roman"/>
                <w:b/>
                <w:sz w:val="22"/>
                <w:szCs w:val="24"/>
                <w:lang w:val="lv-LV" w:eastAsia="lv-LV"/>
              </w:rPr>
            </w:pPr>
          </w:p>
        </w:tc>
      </w:tr>
    </w:tbl>
    <w:p w14:paraId="4CD45428" w14:textId="77777777" w:rsidR="00F42AFD" w:rsidRDefault="00F42AFD" w:rsidP="00F42AFD">
      <w:pPr>
        <w:rPr>
          <w:lang w:val="lv-LV"/>
        </w:rPr>
      </w:pPr>
    </w:p>
    <w:p w14:paraId="7800AC95" w14:textId="77777777" w:rsidR="00F42AFD" w:rsidRDefault="00F42AFD" w:rsidP="00F42AFD">
      <w:pPr>
        <w:spacing w:after="0" w:line="240" w:lineRule="auto"/>
      </w:pP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  <w:r>
        <w:rPr>
          <w:rFonts w:eastAsia="Times New Roman"/>
          <w:sz w:val="23"/>
          <w:szCs w:val="23"/>
          <w:u w:val="single"/>
          <w:lang w:val="lv-LV" w:eastAsia="lv-LV"/>
        </w:rPr>
        <w:tab/>
      </w:r>
    </w:p>
    <w:p w14:paraId="4CE9C205" w14:textId="77777777" w:rsidR="00F42AFD" w:rsidRDefault="00F42AFD" w:rsidP="00F42AFD">
      <w:pPr>
        <w:spacing w:after="0" w:line="240" w:lineRule="auto"/>
      </w:pPr>
      <w:r>
        <w:rPr>
          <w:rFonts w:eastAsia="Times New Roman"/>
          <w:i/>
          <w:sz w:val="20"/>
          <w:szCs w:val="20"/>
          <w:lang w:val="lv-LV" w:eastAsia="lv-LV"/>
        </w:rPr>
        <w:t xml:space="preserve">     (pieteikuma aizpildītājs)</w:t>
      </w:r>
      <w:r>
        <w:rPr>
          <w:rFonts w:eastAsia="Times New Roman"/>
          <w:i/>
          <w:sz w:val="23"/>
          <w:szCs w:val="23"/>
          <w:lang w:val="lv-LV" w:eastAsia="lv-LV"/>
        </w:rPr>
        <w:tab/>
      </w:r>
      <w:r>
        <w:rPr>
          <w:rFonts w:eastAsia="Times New Roman"/>
          <w:i/>
          <w:sz w:val="23"/>
          <w:szCs w:val="23"/>
          <w:lang w:val="lv-LV" w:eastAsia="lv-LV"/>
        </w:rPr>
        <w:tab/>
      </w:r>
      <w:proofErr w:type="gramStart"/>
      <w:r>
        <w:rPr>
          <w:rFonts w:eastAsia="Times New Roman"/>
          <w:i/>
          <w:sz w:val="23"/>
          <w:szCs w:val="23"/>
          <w:lang w:val="lv-LV" w:eastAsia="lv-LV"/>
        </w:rPr>
        <w:t xml:space="preserve">             </w:t>
      </w:r>
      <w:proofErr w:type="gramEnd"/>
      <w:r>
        <w:rPr>
          <w:rFonts w:eastAsia="Times New Roman"/>
          <w:i/>
          <w:sz w:val="20"/>
          <w:szCs w:val="20"/>
          <w:lang w:val="lv-LV"/>
        </w:rPr>
        <w:t>(paraksts)</w:t>
      </w:r>
      <w:r>
        <w:rPr>
          <w:rFonts w:eastAsia="Times New Roman"/>
          <w:i/>
          <w:sz w:val="20"/>
          <w:szCs w:val="20"/>
          <w:lang w:val="lv-LV"/>
        </w:rPr>
        <w:tab/>
        <w:t xml:space="preserve">                            (paraksta atšifrējums)</w:t>
      </w:r>
      <w:r>
        <w:rPr>
          <w:rFonts w:eastAsia="Times New Roman"/>
          <w:i/>
          <w:sz w:val="23"/>
          <w:szCs w:val="23"/>
          <w:lang w:val="lv-LV" w:eastAsia="lv-LV"/>
        </w:rPr>
        <w:tab/>
      </w:r>
    </w:p>
    <w:p w14:paraId="3EC51741" w14:textId="77777777" w:rsidR="00F42AFD" w:rsidRDefault="00F42AFD" w:rsidP="00F42AFD">
      <w:pPr>
        <w:spacing w:after="0" w:line="240" w:lineRule="auto"/>
        <w:rPr>
          <w:rFonts w:eastAsia="Times New Roman"/>
          <w:sz w:val="23"/>
          <w:szCs w:val="23"/>
          <w:lang w:val="lv-LV" w:eastAsia="lv-LV"/>
        </w:rPr>
      </w:pPr>
    </w:p>
    <w:p w14:paraId="2A19DF7F" w14:textId="77777777" w:rsidR="00F42AFD" w:rsidRDefault="00F42AFD" w:rsidP="00F42AFD">
      <w:pPr>
        <w:spacing w:after="0" w:line="240" w:lineRule="auto"/>
        <w:rPr>
          <w:rFonts w:eastAsia="Times New Roman"/>
          <w:sz w:val="23"/>
          <w:szCs w:val="23"/>
          <w:lang w:val="lv-LV" w:eastAsia="lv-LV"/>
        </w:rPr>
      </w:pPr>
    </w:p>
    <w:p w14:paraId="3D9FDE88" w14:textId="77777777" w:rsidR="00F42AFD" w:rsidRDefault="00F42AFD" w:rsidP="00F42AFD">
      <w:pPr>
        <w:spacing w:after="0" w:line="240" w:lineRule="auto"/>
      </w:pPr>
      <w:r>
        <w:rPr>
          <w:rFonts w:eastAsia="Times New Roman"/>
          <w:sz w:val="23"/>
          <w:szCs w:val="23"/>
          <w:lang w:val="lv-LV" w:eastAsia="lv-LV"/>
        </w:rPr>
        <w:t>20___.gada ____.__________________</w:t>
      </w:r>
    </w:p>
    <w:p w14:paraId="3BCF5515" w14:textId="77777777" w:rsidR="00F42AFD" w:rsidRPr="00F42AFD" w:rsidRDefault="00F42AFD" w:rsidP="00F42AFD">
      <w:pPr>
        <w:rPr>
          <w:lang w:val="lv-LV"/>
        </w:rPr>
      </w:pPr>
    </w:p>
    <w:sectPr w:rsidR="00F42AFD" w:rsidRPr="00F42AFD" w:rsidSect="00F42AFD"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3AF78" w14:textId="77777777" w:rsidR="00132A70" w:rsidRDefault="00132A70" w:rsidP="009A1736">
      <w:pPr>
        <w:spacing w:after="0" w:line="240" w:lineRule="auto"/>
      </w:pPr>
      <w:r>
        <w:separator/>
      </w:r>
    </w:p>
  </w:endnote>
  <w:endnote w:type="continuationSeparator" w:id="0">
    <w:p w14:paraId="5BA12E8B" w14:textId="77777777" w:rsidR="00132A70" w:rsidRDefault="00132A70" w:rsidP="009A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58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9231" w14:textId="303AE3D6" w:rsidR="009A1736" w:rsidRDefault="009A17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AD7BE" w14:textId="77777777" w:rsidR="009A1736" w:rsidRDefault="009A1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C4192" w14:textId="77777777" w:rsidR="00132A70" w:rsidRDefault="00132A70" w:rsidP="009A1736">
      <w:pPr>
        <w:spacing w:after="0" w:line="240" w:lineRule="auto"/>
      </w:pPr>
      <w:r>
        <w:separator/>
      </w:r>
    </w:p>
  </w:footnote>
  <w:footnote w:type="continuationSeparator" w:id="0">
    <w:p w14:paraId="36C39877" w14:textId="77777777" w:rsidR="00132A70" w:rsidRDefault="00132A70" w:rsidP="009A1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64"/>
    <w:rsid w:val="00132A70"/>
    <w:rsid w:val="00235F9C"/>
    <w:rsid w:val="002F74BE"/>
    <w:rsid w:val="00316F37"/>
    <w:rsid w:val="004C0277"/>
    <w:rsid w:val="005946ED"/>
    <w:rsid w:val="00691040"/>
    <w:rsid w:val="00737064"/>
    <w:rsid w:val="00773CFC"/>
    <w:rsid w:val="009A1736"/>
    <w:rsid w:val="00D547F0"/>
    <w:rsid w:val="00F4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66A6"/>
  <w15:chartTrackingRefBased/>
  <w15:docId w15:val="{E4BADF51-CF05-4EF5-B57B-1BAC3C0A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7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36"/>
  </w:style>
  <w:style w:type="paragraph" w:styleId="Footer">
    <w:name w:val="footer"/>
    <w:basedOn w:val="Normal"/>
    <w:link w:val="FooterChar"/>
    <w:uiPriority w:val="99"/>
    <w:unhideWhenUsed/>
    <w:rsid w:val="009A17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36"/>
  </w:style>
  <w:style w:type="character" w:styleId="Strong">
    <w:name w:val="Strong"/>
    <w:basedOn w:val="DefaultParagraphFont"/>
    <w:uiPriority w:val="22"/>
    <w:qFormat/>
    <w:rsid w:val="009A1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CEBA-9B92-4B4A-B562-06F2F041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1801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Elza Indričāne</cp:lastModifiedBy>
  <cp:revision>7</cp:revision>
  <dcterms:created xsi:type="dcterms:W3CDTF">2023-06-22T07:19:00Z</dcterms:created>
  <dcterms:modified xsi:type="dcterms:W3CDTF">2023-06-30T06:22:00Z</dcterms:modified>
</cp:coreProperties>
</file>