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37F87" w:rsidTr="00DE6ABB">
        <w:trPr>
          <w:trHeight w:hRule="exact" w:val="2839"/>
        </w:trPr>
        <w:tc>
          <w:tcPr>
            <w:tcW w:w="2398" w:type="dxa"/>
          </w:tcPr>
          <w:p w:rsidR="00A65DF2" w:rsidRPr="00A65DF2" w:rsidRDefault="00337C7C"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1359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337C7C"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337C7C"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337C7C"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337C7C"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337C7C"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337C7C"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337C7C"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337C7C"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337C7C"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 xml:space="preserve">.gada </w:t>
      </w:r>
      <w:r w:rsidR="0079629B">
        <w:rPr>
          <w:rFonts w:ascii="Times New Roman" w:eastAsia="Calibri" w:hAnsi="Times New Roman" w:cs="Times New Roman"/>
          <w:bCs/>
          <w:color w:val="000000"/>
          <w:sz w:val="24"/>
          <w:szCs w:val="24"/>
          <w:lang w:eastAsia="ar-QA" w:bidi="ar-QA"/>
        </w:rPr>
        <w:t xml:space="preserve">19.oktobra </w:t>
      </w:r>
      <w:r w:rsidRPr="00A65DF2">
        <w:rPr>
          <w:rFonts w:ascii="Times New Roman" w:eastAsia="Calibri" w:hAnsi="Times New Roman" w:cs="Times New Roman"/>
          <w:bCs/>
          <w:color w:val="000000"/>
          <w:sz w:val="24"/>
          <w:szCs w:val="24"/>
          <w:lang w:eastAsia="ar-QA" w:bidi="ar-QA"/>
        </w:rPr>
        <w:t>sēdē</w:t>
      </w:r>
    </w:p>
    <w:p w:rsidR="00A65DF2" w:rsidRPr="00A65DF2" w:rsidRDefault="00337C7C"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C741DA">
        <w:rPr>
          <w:rFonts w:ascii="Times New Roman" w:eastAsia="Calibri" w:hAnsi="Times New Roman" w:cs="Times New Roman"/>
          <w:bCs/>
          <w:color w:val="000000"/>
          <w:sz w:val="24"/>
          <w:szCs w:val="24"/>
          <w:lang w:eastAsia="ar-QA" w:bidi="ar-QA"/>
        </w:rPr>
        <w:t>.21</w:t>
      </w:r>
      <w:r w:rsidRPr="00A65DF2">
        <w:rPr>
          <w:rFonts w:ascii="Times New Roman" w:eastAsia="Calibri" w:hAnsi="Times New Roman" w:cs="Times New Roman"/>
          <w:bCs/>
          <w:color w:val="000000"/>
          <w:sz w:val="24"/>
          <w:szCs w:val="24"/>
          <w:lang w:eastAsia="ar-QA" w:bidi="ar-QA"/>
        </w:rPr>
        <w:t xml:space="preserve">, </w:t>
      </w:r>
      <w:r w:rsidR="00C741DA">
        <w:rPr>
          <w:rFonts w:ascii="Times New Roman" w:eastAsia="Calibri" w:hAnsi="Times New Roman" w:cs="Times New Roman"/>
          <w:bCs/>
          <w:color w:val="000000"/>
          <w:sz w:val="24"/>
          <w:szCs w:val="24"/>
          <w:lang w:eastAsia="ar-QA" w:bidi="ar-QA"/>
        </w:rPr>
        <w:t>8</w:t>
      </w:r>
      <w:r w:rsidRPr="00A65DF2">
        <w:rPr>
          <w:rFonts w:ascii="Times New Roman" w:eastAsia="Calibri" w:hAnsi="Times New Roman" w:cs="Times New Roman"/>
          <w:bCs/>
          <w:color w:val="000000"/>
          <w:sz w:val="24"/>
          <w:szCs w:val="24"/>
          <w:lang w:eastAsia="ar-QA" w:bidi="ar-QA"/>
        </w:rPr>
        <w:t xml:space="preserve">.§, </w:t>
      </w:r>
      <w:r w:rsidR="00C741DA">
        <w:rPr>
          <w:rFonts w:ascii="Times New Roman" w:eastAsia="Calibri" w:hAnsi="Times New Roman" w:cs="Times New Roman"/>
          <w:bCs/>
          <w:color w:val="000000"/>
          <w:sz w:val="24"/>
          <w:szCs w:val="24"/>
          <w:lang w:eastAsia="ar-QA" w:bidi="ar-QA"/>
        </w:rPr>
        <w:t>2</w:t>
      </w:r>
      <w:r w:rsidRPr="00A65DF2">
        <w:rPr>
          <w:rFonts w:ascii="Times New Roman" w:eastAsia="Calibri" w:hAnsi="Times New Roman" w:cs="Times New Roman"/>
          <w:bCs/>
          <w:color w:val="000000"/>
          <w:sz w:val="24"/>
          <w:szCs w:val="24"/>
          <w:lang w:eastAsia="ar-QA" w:bidi="ar-QA"/>
        </w:rPr>
        <w:t>.punkts)</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337C7C"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Rēzeknes novada pašvaldības nekustamā īpašuma “</w:t>
      </w:r>
      <w:r w:rsidR="00445E10">
        <w:rPr>
          <w:rFonts w:ascii="Times New Roman" w:eastAsia="Times New Roman" w:hAnsi="Times New Roman" w:cs="Times New Roman"/>
          <w:b/>
          <w:color w:val="000000"/>
          <w:sz w:val="24"/>
          <w:szCs w:val="24"/>
          <w:lang w:eastAsia="lv-LV" w:bidi="ar-QA"/>
        </w:rPr>
        <w:t>Ka</w:t>
      </w:r>
      <w:r w:rsidR="008A6082">
        <w:rPr>
          <w:rFonts w:ascii="Times New Roman" w:eastAsia="Times New Roman" w:hAnsi="Times New Roman" w:cs="Times New Roman"/>
          <w:b/>
          <w:color w:val="000000"/>
          <w:sz w:val="24"/>
          <w:szCs w:val="24"/>
          <w:lang w:eastAsia="lv-LV" w:bidi="ar-QA"/>
        </w:rPr>
        <w:t>lieji</w:t>
      </w:r>
      <w:r w:rsidRPr="00A65DF2">
        <w:rPr>
          <w:rFonts w:ascii="Times New Roman" w:eastAsia="Times New Roman" w:hAnsi="Times New Roman" w:cs="Times New Roman"/>
          <w:b/>
          <w:color w:val="000000"/>
          <w:sz w:val="24"/>
          <w:szCs w:val="24"/>
          <w:lang w:eastAsia="lv-LV" w:bidi="ar-QA"/>
        </w:rPr>
        <w:t>”,</w:t>
      </w:r>
    </w:p>
    <w:p w:rsidR="00A65DF2" w:rsidRPr="00A65DF2" w:rsidRDefault="00337C7C"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Dricānu</w:t>
      </w:r>
      <w:r w:rsidRPr="00A65DF2">
        <w:rPr>
          <w:rFonts w:ascii="Times New Roman" w:eastAsia="Times New Roman" w:hAnsi="Times New Roman" w:cs="Times New Roman"/>
          <w:b/>
          <w:color w:val="000000"/>
          <w:sz w:val="24"/>
          <w:szCs w:val="24"/>
          <w:lang w:eastAsia="lv-LV" w:bidi="ar-QA"/>
        </w:rPr>
        <w:t xml:space="preserve"> pagastā, ar kadastra Nr.</w:t>
      </w:r>
      <w:r>
        <w:rPr>
          <w:rFonts w:ascii="Times New Roman" w:eastAsia="Times New Roman" w:hAnsi="Times New Roman" w:cs="Times New Roman"/>
          <w:b/>
          <w:color w:val="000000"/>
          <w:sz w:val="24"/>
          <w:szCs w:val="24"/>
          <w:lang w:eastAsia="lv-LV" w:bidi="ar-QA"/>
        </w:rPr>
        <w:t xml:space="preserve">7850 </w:t>
      </w:r>
      <w:r w:rsidR="00576B6B">
        <w:rPr>
          <w:rFonts w:ascii="Times New Roman" w:eastAsia="Times New Roman" w:hAnsi="Times New Roman" w:cs="Times New Roman"/>
          <w:b/>
          <w:color w:val="000000"/>
          <w:sz w:val="24"/>
          <w:szCs w:val="24"/>
          <w:lang w:eastAsia="lv-LV" w:bidi="ar-QA"/>
        </w:rPr>
        <w:t>00</w:t>
      </w:r>
      <w:r w:rsidR="008813B3">
        <w:rPr>
          <w:rFonts w:ascii="Times New Roman" w:eastAsia="Times New Roman" w:hAnsi="Times New Roman" w:cs="Times New Roman"/>
          <w:b/>
          <w:color w:val="000000"/>
          <w:sz w:val="24"/>
          <w:szCs w:val="24"/>
          <w:lang w:eastAsia="lv-LV" w:bidi="ar-QA"/>
        </w:rPr>
        <w:t>8 0</w:t>
      </w:r>
      <w:r w:rsidR="008A6082">
        <w:rPr>
          <w:rFonts w:ascii="Times New Roman" w:eastAsia="Times New Roman" w:hAnsi="Times New Roman" w:cs="Times New Roman"/>
          <w:b/>
          <w:color w:val="000000"/>
          <w:sz w:val="24"/>
          <w:szCs w:val="24"/>
          <w:lang w:eastAsia="lv-LV" w:bidi="ar-QA"/>
        </w:rPr>
        <w:t>016</w:t>
      </w:r>
      <w:r w:rsidRPr="00A65DF2">
        <w:rPr>
          <w:rFonts w:ascii="Times New Roman" w:eastAsia="Times New Roman" w:hAnsi="Times New Roman" w:cs="Times New Roman"/>
          <w:b/>
          <w:color w:val="000000"/>
          <w:sz w:val="24"/>
          <w:szCs w:val="24"/>
          <w:lang w:eastAsia="lv-LV" w:bidi="ar-QA"/>
        </w:rPr>
        <w:t>,</w:t>
      </w:r>
    </w:p>
    <w:p w:rsidR="00A65DF2" w:rsidRPr="00A65DF2" w:rsidRDefault="00337C7C"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337C7C"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79629B"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Šie noteikumi paredz kārtību, kādā organizējama pašvaldības nekustamā īpašuma “</w:t>
      </w:r>
      <w:r w:rsidR="00445E10">
        <w:rPr>
          <w:rFonts w:ascii="Times New Roman" w:eastAsia="Times New Roman" w:hAnsi="Times New Roman" w:cs="Times New Roman"/>
          <w:bCs/>
          <w:color w:val="000000"/>
          <w:sz w:val="24"/>
          <w:szCs w:val="24"/>
          <w:lang w:eastAsia="lv-LV" w:bidi="ar-QA"/>
        </w:rPr>
        <w:t>Ka</w:t>
      </w:r>
      <w:r w:rsidR="008A6082">
        <w:rPr>
          <w:rFonts w:ascii="Times New Roman" w:eastAsia="Times New Roman" w:hAnsi="Times New Roman" w:cs="Times New Roman"/>
          <w:bCs/>
          <w:color w:val="000000"/>
          <w:sz w:val="24"/>
          <w:szCs w:val="24"/>
          <w:lang w:eastAsia="lv-LV" w:bidi="ar-QA"/>
        </w:rPr>
        <w:t>lieji</w:t>
      </w:r>
      <w:r w:rsidRPr="00A65DF2">
        <w:rPr>
          <w:rFonts w:ascii="Times New Roman" w:eastAsia="Times New Roman" w:hAnsi="Times New Roman" w:cs="Times New Roman"/>
          <w:bCs/>
          <w:color w:val="000000"/>
          <w:sz w:val="24"/>
          <w:szCs w:val="24"/>
          <w:lang w:eastAsia="lv-LV" w:bidi="ar-QA"/>
        </w:rPr>
        <w:t>”, ar kadastra Nr.</w:t>
      </w:r>
      <w:r w:rsidR="00124458">
        <w:rPr>
          <w:rFonts w:ascii="Times New Roman" w:eastAsia="Times New Roman" w:hAnsi="Times New Roman" w:cs="Times New Roman"/>
          <w:bCs/>
          <w:color w:val="000000"/>
          <w:sz w:val="24"/>
          <w:szCs w:val="24"/>
          <w:lang w:eastAsia="lv-LV" w:bidi="ar-QA"/>
        </w:rPr>
        <w:t>7850 00</w:t>
      </w:r>
      <w:r w:rsidR="008813B3">
        <w:rPr>
          <w:rFonts w:ascii="Times New Roman" w:eastAsia="Times New Roman" w:hAnsi="Times New Roman" w:cs="Times New Roman"/>
          <w:bCs/>
          <w:color w:val="000000"/>
          <w:sz w:val="24"/>
          <w:szCs w:val="24"/>
          <w:lang w:eastAsia="lv-LV" w:bidi="ar-QA"/>
        </w:rPr>
        <w:t>8</w:t>
      </w:r>
      <w:r w:rsidR="00B0537D">
        <w:rPr>
          <w:rFonts w:ascii="Times New Roman" w:eastAsia="Times New Roman" w:hAnsi="Times New Roman" w:cs="Times New Roman"/>
          <w:bCs/>
          <w:color w:val="000000"/>
          <w:sz w:val="24"/>
          <w:szCs w:val="24"/>
          <w:lang w:eastAsia="lv-LV" w:bidi="ar-QA"/>
        </w:rPr>
        <w:t xml:space="preserve"> 0</w:t>
      </w:r>
      <w:r w:rsidR="008A6082">
        <w:rPr>
          <w:rFonts w:ascii="Times New Roman" w:eastAsia="Times New Roman" w:hAnsi="Times New Roman" w:cs="Times New Roman"/>
          <w:bCs/>
          <w:color w:val="000000"/>
          <w:sz w:val="24"/>
          <w:szCs w:val="24"/>
          <w:lang w:eastAsia="lv-LV" w:bidi="ar-QA"/>
        </w:rPr>
        <w:t>016</w:t>
      </w:r>
      <w:r w:rsidRPr="00A65DF2">
        <w:rPr>
          <w:rFonts w:ascii="Times New Roman" w:eastAsia="Times New Roman" w:hAnsi="Times New Roman" w:cs="Times New Roman"/>
          <w:bCs/>
          <w:color w:val="000000"/>
          <w:sz w:val="24"/>
          <w:szCs w:val="24"/>
          <w:lang w:eastAsia="lv-LV" w:bidi="ar-QA"/>
        </w:rPr>
        <w:t xml:space="preserve">, kurš sastāv no zemes vienības ar kadastra apzīmējumu </w:t>
      </w:r>
      <w:r w:rsidR="00124458">
        <w:rPr>
          <w:rFonts w:ascii="Times New Roman" w:eastAsia="Times New Roman" w:hAnsi="Times New Roman" w:cs="Times New Roman"/>
          <w:bCs/>
          <w:color w:val="000000"/>
          <w:sz w:val="24"/>
          <w:szCs w:val="24"/>
          <w:lang w:bidi="ar-QA"/>
        </w:rPr>
        <w:t>7850 00</w:t>
      </w:r>
      <w:r w:rsidR="00B0537D">
        <w:rPr>
          <w:rFonts w:ascii="Times New Roman" w:eastAsia="Times New Roman" w:hAnsi="Times New Roman" w:cs="Times New Roman"/>
          <w:bCs/>
          <w:color w:val="000000"/>
          <w:sz w:val="24"/>
          <w:szCs w:val="24"/>
          <w:lang w:bidi="ar-QA"/>
        </w:rPr>
        <w:t>8 0</w:t>
      </w:r>
      <w:r w:rsidR="008A6082">
        <w:rPr>
          <w:rFonts w:ascii="Times New Roman" w:eastAsia="Times New Roman" w:hAnsi="Times New Roman" w:cs="Times New Roman"/>
          <w:bCs/>
          <w:color w:val="000000"/>
          <w:sz w:val="24"/>
          <w:szCs w:val="24"/>
          <w:lang w:bidi="ar-QA"/>
        </w:rPr>
        <w:t>016</w:t>
      </w:r>
      <w:r w:rsidR="00B0537D">
        <w:rPr>
          <w:rFonts w:ascii="Times New Roman" w:eastAsia="Times New Roman" w:hAnsi="Times New Roman" w:cs="Times New Roman"/>
          <w:bCs/>
          <w:color w:val="000000"/>
          <w:sz w:val="24"/>
          <w:szCs w:val="24"/>
          <w:lang w:bidi="ar-QA"/>
        </w:rPr>
        <w:t xml:space="preserve"> </w:t>
      </w:r>
      <w:r w:rsidR="00124458">
        <w:rPr>
          <w:rFonts w:ascii="Times New Roman" w:eastAsia="Times New Roman" w:hAnsi="Times New Roman" w:cs="Times New Roman"/>
          <w:bCs/>
          <w:color w:val="000000"/>
          <w:sz w:val="24"/>
          <w:szCs w:val="24"/>
          <w:lang w:eastAsia="lv-LV" w:bidi="ar-QA"/>
        </w:rPr>
        <w:t>Dricānu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79629B">
        <w:rPr>
          <w:rFonts w:ascii="Times New Roman" w:eastAsia="Times New Roman" w:hAnsi="Times New Roman" w:cs="Times New Roman"/>
          <w:bCs/>
          <w:sz w:val="24"/>
          <w:szCs w:val="24"/>
          <w:lang w:eastAsia="lv-LV" w:bidi="ar-QA"/>
        </w:rPr>
        <w:t>domes 20</w:t>
      </w:r>
      <w:r w:rsidRPr="0079629B">
        <w:rPr>
          <w:rFonts w:ascii="Times New Roman" w:eastAsia="Times New Roman" w:hAnsi="Times New Roman" w:cs="Times New Roman"/>
          <w:bCs/>
          <w:sz w:val="24"/>
          <w:szCs w:val="24"/>
          <w:lang w:eastAsia="lv-LV" w:bidi="ar-QA"/>
        </w:rPr>
        <w:t>2</w:t>
      </w:r>
      <w:r w:rsidR="00B06BA3" w:rsidRPr="0079629B">
        <w:rPr>
          <w:rFonts w:ascii="Times New Roman" w:eastAsia="Times New Roman" w:hAnsi="Times New Roman" w:cs="Times New Roman"/>
          <w:bCs/>
          <w:sz w:val="24"/>
          <w:szCs w:val="24"/>
          <w:lang w:eastAsia="lv-LV" w:bidi="ar-QA"/>
        </w:rPr>
        <w:t>3</w:t>
      </w:r>
      <w:r w:rsidRPr="0079629B">
        <w:rPr>
          <w:rFonts w:ascii="Times New Roman" w:eastAsia="Times New Roman" w:hAnsi="Times New Roman" w:cs="Times New Roman"/>
          <w:bCs/>
          <w:sz w:val="24"/>
          <w:szCs w:val="24"/>
          <w:lang w:eastAsia="lv-LV" w:bidi="ar-QA"/>
        </w:rPr>
        <w:t xml:space="preserve">.gada </w:t>
      </w:r>
      <w:r w:rsidR="0079629B" w:rsidRPr="0079629B">
        <w:rPr>
          <w:rFonts w:ascii="Times New Roman" w:eastAsia="Times New Roman" w:hAnsi="Times New Roman" w:cs="Times New Roman"/>
          <w:bCs/>
          <w:sz w:val="24"/>
          <w:szCs w:val="24"/>
          <w:lang w:eastAsia="lv-LV" w:bidi="ar-QA"/>
        </w:rPr>
        <w:t>19.oktobra</w:t>
      </w:r>
      <w:r w:rsidRPr="0079629B">
        <w:rPr>
          <w:rFonts w:ascii="Times New Roman" w:eastAsia="Times New Roman" w:hAnsi="Times New Roman" w:cs="Times New Roman"/>
          <w:bCs/>
          <w:sz w:val="24"/>
          <w:szCs w:val="24"/>
          <w:lang w:eastAsia="lv-LV" w:bidi="ar-QA"/>
        </w:rPr>
        <w:t xml:space="preserve"> lēmumā.</w:t>
      </w:r>
    </w:p>
    <w:p w:rsidR="00A65DF2" w:rsidRPr="0079629B"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79629B">
        <w:rPr>
          <w:rFonts w:ascii="Times New Roman" w:eastAsia="Times New Roman" w:hAnsi="Times New Roman" w:cs="Times New Roman"/>
          <w:bCs/>
          <w:sz w:val="24"/>
          <w:szCs w:val="24"/>
          <w:lang w:eastAsia="lv-LV" w:bidi="ar-QA"/>
        </w:rPr>
        <w:t>Izsoli organizē un vada Rēzeknes novada domes izveidota komisija.</w:t>
      </w:r>
    </w:p>
    <w:p w:rsidR="00A65DF2" w:rsidRPr="0079629B"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79629B">
        <w:rPr>
          <w:rFonts w:ascii="Times New Roman" w:eastAsia="Times New Roman" w:hAnsi="Times New Roman" w:cs="Times New Roman"/>
          <w:bCs/>
          <w:sz w:val="24"/>
          <w:szCs w:val="24"/>
          <w:lang w:eastAsia="lv-LV" w:bidi="ar-QA"/>
        </w:rPr>
        <w:t>Nekustamā īpašuma nosacītā cena –</w:t>
      </w:r>
      <w:r w:rsidRPr="0079629B">
        <w:rPr>
          <w:rFonts w:ascii="Times New Roman" w:eastAsia="Times New Roman" w:hAnsi="Times New Roman" w:cs="Times New Roman"/>
          <w:bCs/>
          <w:sz w:val="24"/>
          <w:szCs w:val="24"/>
          <w:lang w:eastAsia="ar-QA" w:bidi="ar-QA"/>
        </w:rPr>
        <w:t xml:space="preserve"> </w:t>
      </w:r>
      <w:r w:rsidRPr="0079629B">
        <w:rPr>
          <w:rFonts w:ascii="Times New Roman" w:eastAsia="Times New Roman" w:hAnsi="Times New Roman" w:cs="Times New Roman"/>
          <w:bCs/>
          <w:sz w:val="24"/>
          <w:szCs w:val="24"/>
          <w:lang w:bidi="ar-QA"/>
        </w:rPr>
        <w:t xml:space="preserve">EUR </w:t>
      </w:r>
      <w:r w:rsidR="008A6082" w:rsidRPr="0079629B">
        <w:rPr>
          <w:rFonts w:ascii="Times New Roman" w:eastAsia="Times New Roman" w:hAnsi="Times New Roman" w:cs="Times New Roman"/>
          <w:bCs/>
          <w:sz w:val="24"/>
          <w:szCs w:val="24"/>
          <w:lang w:bidi="ar-QA"/>
        </w:rPr>
        <w:t>4</w:t>
      </w:r>
      <w:r w:rsidR="0079629B">
        <w:rPr>
          <w:rFonts w:ascii="Times New Roman" w:eastAsia="Times New Roman" w:hAnsi="Times New Roman" w:cs="Times New Roman"/>
          <w:bCs/>
          <w:sz w:val="24"/>
          <w:szCs w:val="24"/>
          <w:lang w:bidi="ar-QA"/>
        </w:rPr>
        <w:t> </w:t>
      </w:r>
      <w:r w:rsidR="008A6082" w:rsidRPr="0079629B">
        <w:rPr>
          <w:rFonts w:ascii="Times New Roman" w:eastAsia="Times New Roman" w:hAnsi="Times New Roman" w:cs="Times New Roman"/>
          <w:bCs/>
          <w:sz w:val="24"/>
          <w:szCs w:val="24"/>
          <w:lang w:bidi="ar-QA"/>
        </w:rPr>
        <w:t>000</w:t>
      </w:r>
      <w:r w:rsidR="0079629B">
        <w:rPr>
          <w:rFonts w:ascii="Times New Roman" w:eastAsia="Times New Roman" w:hAnsi="Times New Roman" w:cs="Times New Roman"/>
          <w:bCs/>
          <w:sz w:val="24"/>
          <w:szCs w:val="24"/>
          <w:lang w:bidi="ar-QA"/>
        </w:rPr>
        <w:t>,00</w:t>
      </w:r>
      <w:r w:rsidRPr="0079629B">
        <w:rPr>
          <w:rFonts w:ascii="Times New Roman" w:eastAsia="Times New Roman" w:hAnsi="Times New Roman" w:cs="Times New Roman"/>
          <w:bCs/>
          <w:sz w:val="24"/>
          <w:szCs w:val="24"/>
          <w:lang w:bidi="ar-QA"/>
        </w:rPr>
        <w:t xml:space="preserve"> (</w:t>
      </w:r>
      <w:r w:rsidR="008A6082" w:rsidRPr="0079629B">
        <w:rPr>
          <w:rFonts w:ascii="Times New Roman" w:eastAsia="Times New Roman" w:hAnsi="Times New Roman" w:cs="Times New Roman"/>
          <w:bCs/>
          <w:sz w:val="24"/>
          <w:szCs w:val="24"/>
          <w:lang w:bidi="ar-QA"/>
        </w:rPr>
        <w:t>četri</w:t>
      </w:r>
      <w:r w:rsidR="00445E10" w:rsidRPr="0079629B">
        <w:rPr>
          <w:rFonts w:ascii="Times New Roman" w:eastAsia="Times New Roman" w:hAnsi="Times New Roman" w:cs="Times New Roman"/>
          <w:bCs/>
          <w:sz w:val="24"/>
          <w:szCs w:val="24"/>
          <w:lang w:bidi="ar-QA"/>
        </w:rPr>
        <w:t xml:space="preserve"> tūksto</w:t>
      </w:r>
      <w:r w:rsidR="008A6082" w:rsidRPr="0079629B">
        <w:rPr>
          <w:rFonts w:ascii="Times New Roman" w:eastAsia="Times New Roman" w:hAnsi="Times New Roman" w:cs="Times New Roman"/>
          <w:bCs/>
          <w:sz w:val="24"/>
          <w:szCs w:val="24"/>
          <w:lang w:bidi="ar-QA"/>
        </w:rPr>
        <w:t>ši</w:t>
      </w:r>
      <w:r w:rsidRPr="0079629B">
        <w:rPr>
          <w:rFonts w:ascii="Times New Roman" w:eastAsia="Times New Roman" w:hAnsi="Times New Roman" w:cs="Times New Roman"/>
          <w:bCs/>
          <w:sz w:val="24"/>
          <w:szCs w:val="24"/>
          <w:lang w:bidi="ar-QA"/>
        </w:rPr>
        <w:t xml:space="preserve"> </w:t>
      </w:r>
      <w:r w:rsidRPr="0079629B">
        <w:rPr>
          <w:rFonts w:ascii="Times New Roman" w:eastAsia="Times New Roman" w:hAnsi="Times New Roman" w:cs="Times New Roman"/>
          <w:bCs/>
          <w:i/>
          <w:sz w:val="24"/>
          <w:szCs w:val="24"/>
          <w:lang w:bidi="ar-QA"/>
        </w:rPr>
        <w:t>euro</w:t>
      </w:r>
      <w:r w:rsidRPr="0079629B">
        <w:rPr>
          <w:rFonts w:ascii="Times New Roman" w:eastAsia="Times New Roman" w:hAnsi="Times New Roman" w:cs="Times New Roman"/>
          <w:bCs/>
          <w:sz w:val="24"/>
          <w:szCs w:val="24"/>
          <w:lang w:bidi="ar-QA"/>
        </w:rPr>
        <w:t>, 00 centi)</w:t>
      </w:r>
      <w:r w:rsidRPr="0079629B">
        <w:rPr>
          <w:rFonts w:ascii="Times New Roman" w:eastAsia="Times New Roman" w:hAnsi="Times New Roman" w:cs="Times New Roman"/>
          <w:bCs/>
          <w:sz w:val="24"/>
          <w:szCs w:val="24"/>
          <w:lang w:eastAsia="ar-QA" w:bidi="ar-QA"/>
        </w:rPr>
        <w:t xml:space="preserve">, </w:t>
      </w:r>
      <w:r w:rsidRPr="0079629B">
        <w:rPr>
          <w:rFonts w:ascii="Times New Roman" w:eastAsia="Times New Roman" w:hAnsi="Times New Roman" w:cs="Times New Roman"/>
          <w:bCs/>
          <w:sz w:val="24"/>
          <w:szCs w:val="24"/>
          <w:lang w:eastAsia="lv-LV" w:bidi="ar-QA"/>
        </w:rPr>
        <w:t xml:space="preserve">kas ir arī izsoles sākumcena. Visa nosolītā nekustamā īpašuma cena tiek samaksāta </w:t>
      </w:r>
      <w:r w:rsidRPr="0079629B">
        <w:rPr>
          <w:rFonts w:ascii="Times New Roman" w:eastAsia="Times New Roman" w:hAnsi="Times New Roman" w:cs="Times New Roman"/>
          <w:bCs/>
          <w:i/>
          <w:sz w:val="24"/>
          <w:szCs w:val="24"/>
          <w:lang w:eastAsia="lv-LV" w:bidi="ar-QA"/>
        </w:rPr>
        <w:t>euro</w:t>
      </w:r>
      <w:r w:rsidRPr="0079629B">
        <w:rPr>
          <w:rFonts w:ascii="Times New Roman" w:eastAsia="Times New Roman" w:hAnsi="Times New Roman" w:cs="Times New Roman"/>
          <w:bCs/>
          <w:sz w:val="24"/>
          <w:szCs w:val="24"/>
          <w:lang w:eastAsia="lv-LV" w:bidi="ar-QA"/>
        </w:rPr>
        <w:t>.</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79629B">
        <w:rPr>
          <w:rFonts w:ascii="Times New Roman" w:eastAsia="Times New Roman" w:hAnsi="Times New Roman" w:cs="Times New Roman"/>
          <w:bCs/>
          <w:sz w:val="24"/>
          <w:szCs w:val="24"/>
          <w:lang w:eastAsia="lv-LV" w:bidi="ar-QA"/>
        </w:rPr>
        <w:t xml:space="preserve">Izsoles solis – EUR </w:t>
      </w:r>
      <w:r w:rsidR="008A6082" w:rsidRPr="0079629B">
        <w:rPr>
          <w:rFonts w:ascii="Times New Roman" w:eastAsia="Times New Roman" w:hAnsi="Times New Roman" w:cs="Times New Roman"/>
          <w:bCs/>
          <w:sz w:val="24"/>
          <w:szCs w:val="24"/>
          <w:lang w:eastAsia="lv-LV" w:bidi="ar-QA"/>
        </w:rPr>
        <w:t>2</w:t>
      </w:r>
      <w:r w:rsidRPr="0079629B">
        <w:rPr>
          <w:rFonts w:ascii="Times New Roman" w:eastAsia="Times New Roman" w:hAnsi="Times New Roman" w:cs="Times New Roman"/>
          <w:bCs/>
          <w:sz w:val="24"/>
          <w:szCs w:val="24"/>
          <w:lang w:eastAsia="lv-LV" w:bidi="ar-QA"/>
        </w:rPr>
        <w:t xml:space="preserve">00,00 </w:t>
      </w:r>
      <w:r w:rsidRPr="00A65DF2">
        <w:rPr>
          <w:rFonts w:ascii="Times New Roman" w:eastAsia="Times New Roman" w:hAnsi="Times New Roman" w:cs="Times New Roman"/>
          <w:bCs/>
          <w:sz w:val="24"/>
          <w:szCs w:val="24"/>
          <w:lang w:eastAsia="lv-LV" w:bidi="ar-QA"/>
        </w:rPr>
        <w:t>(</w:t>
      </w:r>
      <w:r w:rsidR="008A6082">
        <w:rPr>
          <w:rFonts w:ascii="Times New Roman" w:eastAsia="Times New Roman" w:hAnsi="Times New Roman" w:cs="Times New Roman"/>
          <w:bCs/>
          <w:sz w:val="24"/>
          <w:szCs w:val="24"/>
          <w:lang w:eastAsia="lv-LV" w:bidi="ar-QA"/>
        </w:rPr>
        <w:t>divi</w:t>
      </w:r>
      <w:r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B06BA3">
        <w:rPr>
          <w:rFonts w:ascii="Times New Roman" w:eastAsia="Times New Roman" w:hAnsi="Times New Roman" w:cs="Times New Roman"/>
          <w:bCs/>
          <w:sz w:val="24"/>
          <w:szCs w:val="24"/>
          <w:lang w:eastAsia="lv-LV" w:bidi="ar-QA"/>
        </w:rPr>
        <w:t>i</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8A6082">
        <w:rPr>
          <w:rFonts w:ascii="Times New Roman" w:eastAsia="Times New Roman" w:hAnsi="Times New Roman" w:cs="Times New Roman"/>
          <w:bCs/>
          <w:sz w:val="24"/>
          <w:szCs w:val="24"/>
          <w:lang w:eastAsia="lv-LV" w:bidi="ar-QA"/>
        </w:rPr>
        <w:t>400,00</w:t>
      </w:r>
      <w:r w:rsidRPr="00197EF6">
        <w:rPr>
          <w:rFonts w:ascii="Times New Roman" w:eastAsia="Times New Roman" w:hAnsi="Times New Roman" w:cs="Times New Roman"/>
          <w:bCs/>
          <w:sz w:val="24"/>
          <w:szCs w:val="24"/>
          <w:lang w:eastAsia="lv-LV" w:bidi="ar-QA"/>
        </w:rPr>
        <w:t xml:space="preserve"> (</w:t>
      </w:r>
      <w:r w:rsidR="008A6082">
        <w:rPr>
          <w:rFonts w:ascii="Times New Roman" w:eastAsia="Times New Roman" w:hAnsi="Times New Roman" w:cs="Times New Roman"/>
          <w:bCs/>
          <w:sz w:val="24"/>
          <w:szCs w:val="24"/>
          <w:lang w:eastAsia="lv-LV" w:bidi="ar-QA"/>
        </w:rPr>
        <w:t>četri</w:t>
      </w:r>
      <w:r w:rsidR="00B06BA3">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simt</w:t>
      </w:r>
      <w:r w:rsidR="008A6082">
        <w:rPr>
          <w:rFonts w:ascii="Times New Roman" w:eastAsia="Times New Roman" w:hAnsi="Times New Roman" w:cs="Times New Roman"/>
          <w:bCs/>
          <w:sz w:val="24"/>
          <w:szCs w:val="24"/>
          <w:lang w:eastAsia="lv-LV" w:bidi="ar-QA"/>
        </w:rPr>
        <w:t>i</w:t>
      </w:r>
      <w:r w:rsidRPr="00197EF6">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Valsts Kase,TRELLV22.</w:t>
      </w:r>
      <w:r w:rsidRPr="00A65DF2">
        <w:rPr>
          <w:rFonts w:ascii="Times New Roman" w:eastAsia="Times New Roman" w:hAnsi="Times New Roman" w:cs="Times New Roman"/>
          <w:bCs/>
          <w:sz w:val="24"/>
          <w:szCs w:val="24"/>
          <w:lang w:eastAsia="lv-LV" w:bidi="ar-QA"/>
        </w:rPr>
        <w:t xml:space="preserve"> Nodrošinājums </w:t>
      </w:r>
      <w:r w:rsidRPr="00A65DF2">
        <w:rPr>
          <w:rFonts w:ascii="Times New Roman" w:eastAsia="Times New Roman" w:hAnsi="Times New Roman" w:cs="Times New Roman"/>
          <w:bCs/>
          <w:sz w:val="24"/>
          <w:szCs w:val="24"/>
          <w:lang w:eastAsia="lv-LV" w:bidi="ar-QA"/>
        </w:rPr>
        <w:lastRenderedPageBreak/>
        <w:t xml:space="preserve">uzskatāms par iesniegtu, ja attiecīgā naudas summa ir ieskaitīta norādītajā bankas kontā. </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056838">
        <w:rPr>
          <w:rFonts w:ascii="Times New Roman" w:eastAsia="Times New Roman" w:hAnsi="Times New Roman" w:cs="Times New Roman"/>
          <w:bCs/>
          <w:sz w:val="24"/>
          <w:szCs w:val="24"/>
          <w:lang w:eastAsia="ar-QA" w:bidi="ar-QA"/>
        </w:rPr>
        <w:t>izsolē</w:t>
      </w:r>
      <w:r w:rsidRPr="00056838">
        <w:rPr>
          <w:rFonts w:ascii="Times New Roman" w:eastAsia="Times New Roman" w:hAnsi="Times New Roman" w:cs="Times New Roman"/>
          <w:bCs/>
          <w:sz w:val="24"/>
          <w:szCs w:val="24"/>
          <w:lang w:eastAsia="lv-LV" w:bidi="ar-QA"/>
        </w:rPr>
        <w:t xml:space="preserve"> – EUR 20,00 </w:t>
      </w:r>
      <w:r w:rsidRPr="00A65DF2">
        <w:rPr>
          <w:rFonts w:ascii="Times New Roman" w:eastAsia="Times New Roman" w:hAnsi="Times New Roman" w:cs="Times New Roman"/>
          <w:bCs/>
          <w:sz w:val="24"/>
          <w:szCs w:val="24"/>
          <w:lang w:eastAsia="lv-LV" w:bidi="ar-QA"/>
        </w:rPr>
        <w:t xml:space="preserve">(divdesmit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00 centi),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nekustamā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w:t>
      </w:r>
      <w:r w:rsidRPr="00A65DF2">
        <w:rPr>
          <w:rFonts w:ascii="Times New Roman" w:eastAsia="Times New Roman" w:hAnsi="Times New Roman" w:cs="Times New Roman"/>
          <w:bCs/>
          <w:color w:val="000000"/>
          <w:sz w:val="24"/>
          <w:szCs w:val="24"/>
          <w:lang w:eastAsia="lv-LV" w:bidi="ar-QA"/>
        </w:rPr>
        <w:t xml:space="preserv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337C7C"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w:t>
      </w:r>
      <w:r w:rsidRPr="00A65DF2">
        <w:rPr>
          <w:rFonts w:ascii="Times New Roman" w:eastAsia="Times New Roman" w:hAnsi="Times New Roman" w:cs="Times New Roman"/>
          <w:bCs/>
          <w:color w:val="000000"/>
          <w:sz w:val="24"/>
          <w:szCs w:val="24"/>
          <w:lang w:eastAsia="ar-QA" w:bidi="ar-QA"/>
        </w:rPr>
        <w:t xml:space="preserve"> atsavināšanas procesa pārtraukšanu pieņem Rēzeknes novada dome.</w:t>
      </w:r>
    </w:p>
    <w:p w:rsidR="00A65DF2" w:rsidRPr="00B0537D" w:rsidRDefault="00A65DF2" w:rsidP="00A65DF2">
      <w:pPr>
        <w:suppressAutoHyphens/>
        <w:spacing w:after="0" w:line="240" w:lineRule="auto"/>
        <w:jc w:val="both"/>
        <w:rPr>
          <w:rFonts w:ascii="Times New Roman" w:eastAsia="Times New Roman" w:hAnsi="Times New Roman" w:cs="Times New Roman"/>
          <w:bCs/>
          <w:color w:val="FF0000"/>
          <w:sz w:val="24"/>
          <w:szCs w:val="24"/>
          <w:lang w:eastAsia="lv-LV" w:bidi="ar-QA"/>
        </w:rPr>
      </w:pPr>
    </w:p>
    <w:p w:rsidR="00A65DF2" w:rsidRPr="00056838" w:rsidRDefault="00337C7C" w:rsidP="00A65DF2">
      <w:pPr>
        <w:numPr>
          <w:ilvl w:val="0"/>
          <w:numId w:val="1"/>
        </w:numPr>
        <w:spacing w:after="0" w:line="240" w:lineRule="auto"/>
        <w:jc w:val="center"/>
        <w:rPr>
          <w:rFonts w:ascii="Times New Roman" w:eastAsia="Times New Roman" w:hAnsi="Times New Roman" w:cs="Times New Roman"/>
          <w:b/>
          <w:sz w:val="24"/>
          <w:szCs w:val="24"/>
          <w:lang w:eastAsia="lv-LV" w:bidi="ar-QA"/>
        </w:rPr>
      </w:pPr>
      <w:r w:rsidRPr="00056838">
        <w:rPr>
          <w:rFonts w:ascii="Times New Roman" w:eastAsia="Times New Roman" w:hAnsi="Times New Roman" w:cs="Times New Roman"/>
          <w:b/>
          <w:sz w:val="24"/>
          <w:szCs w:val="24"/>
          <w:lang w:eastAsia="lv-LV" w:bidi="ar-QA"/>
        </w:rPr>
        <w:t>Nekustamā īpašuma raksturojums</w:t>
      </w:r>
    </w:p>
    <w:p w:rsidR="0079629B" w:rsidRPr="0079629B" w:rsidRDefault="00337C7C" w:rsidP="0079629B">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bidi="ar-QA"/>
        </w:rPr>
      </w:pPr>
      <w:r w:rsidRPr="0079629B">
        <w:rPr>
          <w:rFonts w:ascii="Times New Roman" w:eastAsia="Times New Roman" w:hAnsi="Times New Roman" w:cs="Times New Roman"/>
          <w:bCs/>
          <w:sz w:val="24"/>
          <w:szCs w:val="24"/>
          <w:lang w:eastAsia="lv-LV" w:bidi="ar-QA"/>
        </w:rPr>
        <w:t>Nekustamais īpašums “</w:t>
      </w:r>
      <w:r w:rsidR="00441AC8" w:rsidRPr="0079629B">
        <w:rPr>
          <w:rFonts w:ascii="Times New Roman" w:eastAsia="Times New Roman" w:hAnsi="Times New Roman" w:cs="Times New Roman"/>
          <w:bCs/>
          <w:sz w:val="24"/>
          <w:szCs w:val="24"/>
          <w:lang w:eastAsia="lv-LV" w:bidi="ar-QA"/>
        </w:rPr>
        <w:t>Ka</w:t>
      </w:r>
      <w:r w:rsidR="008A6082" w:rsidRPr="0079629B">
        <w:rPr>
          <w:rFonts w:ascii="Times New Roman" w:eastAsia="Times New Roman" w:hAnsi="Times New Roman" w:cs="Times New Roman"/>
          <w:bCs/>
          <w:sz w:val="24"/>
          <w:szCs w:val="24"/>
          <w:lang w:eastAsia="lv-LV" w:bidi="ar-QA"/>
        </w:rPr>
        <w:t>lieji</w:t>
      </w:r>
      <w:r w:rsidRPr="0079629B">
        <w:rPr>
          <w:rFonts w:ascii="Times New Roman" w:eastAsia="Times New Roman" w:hAnsi="Times New Roman" w:cs="Times New Roman"/>
          <w:bCs/>
          <w:sz w:val="24"/>
          <w:szCs w:val="24"/>
          <w:lang w:eastAsia="lv-LV" w:bidi="ar-QA"/>
        </w:rPr>
        <w:t>”, ar kadastra Nr.78</w:t>
      </w:r>
      <w:r w:rsidR="00F447E1" w:rsidRPr="0079629B">
        <w:rPr>
          <w:rFonts w:ascii="Times New Roman" w:eastAsia="Times New Roman" w:hAnsi="Times New Roman" w:cs="Times New Roman"/>
          <w:bCs/>
          <w:sz w:val="24"/>
          <w:szCs w:val="24"/>
          <w:lang w:eastAsia="lv-LV" w:bidi="ar-QA"/>
        </w:rPr>
        <w:t>50 00</w:t>
      </w:r>
      <w:r w:rsidR="00B0537D" w:rsidRPr="0079629B">
        <w:rPr>
          <w:rFonts w:ascii="Times New Roman" w:eastAsia="Times New Roman" w:hAnsi="Times New Roman" w:cs="Times New Roman"/>
          <w:bCs/>
          <w:sz w:val="24"/>
          <w:szCs w:val="24"/>
          <w:lang w:eastAsia="lv-LV" w:bidi="ar-QA"/>
        </w:rPr>
        <w:t>8 0</w:t>
      </w:r>
      <w:r w:rsidR="008A6082" w:rsidRPr="0079629B">
        <w:rPr>
          <w:rFonts w:ascii="Times New Roman" w:eastAsia="Times New Roman" w:hAnsi="Times New Roman" w:cs="Times New Roman"/>
          <w:bCs/>
          <w:sz w:val="24"/>
          <w:szCs w:val="24"/>
          <w:lang w:eastAsia="lv-LV" w:bidi="ar-QA"/>
        </w:rPr>
        <w:t>016</w:t>
      </w:r>
      <w:r w:rsidRPr="0079629B">
        <w:rPr>
          <w:rFonts w:ascii="Times New Roman" w:eastAsia="Times New Roman" w:hAnsi="Times New Roman" w:cs="Times New Roman"/>
          <w:bCs/>
          <w:sz w:val="24"/>
          <w:szCs w:val="24"/>
          <w:lang w:eastAsia="lv-LV" w:bidi="ar-QA"/>
        </w:rPr>
        <w:t xml:space="preserve">, sastāv no zemes vienības ar kadastra apzīmējumu </w:t>
      </w:r>
      <w:r w:rsidR="00F447E1" w:rsidRPr="0079629B">
        <w:rPr>
          <w:rFonts w:ascii="Times New Roman" w:eastAsia="Times New Roman" w:hAnsi="Times New Roman" w:cs="Times New Roman"/>
          <w:bCs/>
          <w:sz w:val="24"/>
          <w:szCs w:val="24"/>
          <w:lang w:eastAsia="lv-LV" w:bidi="ar-QA"/>
        </w:rPr>
        <w:t>7850 00</w:t>
      </w:r>
      <w:r w:rsidR="00B0537D" w:rsidRPr="0079629B">
        <w:rPr>
          <w:rFonts w:ascii="Times New Roman" w:eastAsia="Times New Roman" w:hAnsi="Times New Roman" w:cs="Times New Roman"/>
          <w:bCs/>
          <w:sz w:val="24"/>
          <w:szCs w:val="24"/>
          <w:lang w:eastAsia="lv-LV" w:bidi="ar-QA"/>
        </w:rPr>
        <w:t>8 0</w:t>
      </w:r>
      <w:r w:rsidR="008A6082" w:rsidRPr="0079629B">
        <w:rPr>
          <w:rFonts w:ascii="Times New Roman" w:eastAsia="Times New Roman" w:hAnsi="Times New Roman" w:cs="Times New Roman"/>
          <w:bCs/>
          <w:sz w:val="24"/>
          <w:szCs w:val="24"/>
          <w:lang w:eastAsia="lv-LV" w:bidi="ar-QA"/>
        </w:rPr>
        <w:t>016</w:t>
      </w:r>
      <w:r w:rsidRPr="0079629B">
        <w:rPr>
          <w:rFonts w:ascii="Times New Roman" w:eastAsia="Times New Roman" w:hAnsi="Times New Roman" w:cs="Times New Roman"/>
          <w:bCs/>
          <w:sz w:val="24"/>
          <w:szCs w:val="24"/>
          <w:lang w:eastAsia="lv-LV" w:bidi="ar-QA"/>
        </w:rPr>
        <w:t xml:space="preserve">, ar kopējo platību </w:t>
      </w:r>
      <w:r w:rsidR="008A6082" w:rsidRPr="0079629B">
        <w:rPr>
          <w:rFonts w:ascii="Times New Roman" w:eastAsia="Times New Roman" w:hAnsi="Times New Roman" w:cs="Times New Roman"/>
          <w:bCs/>
          <w:sz w:val="24"/>
          <w:szCs w:val="24"/>
          <w:lang w:eastAsia="lv-LV" w:bidi="ar-QA"/>
        </w:rPr>
        <w:t>2.05</w:t>
      </w:r>
      <w:r w:rsidRPr="0079629B">
        <w:rPr>
          <w:rFonts w:ascii="Times New Roman" w:eastAsia="Times New Roman" w:hAnsi="Times New Roman" w:cs="Times New Roman"/>
          <w:bCs/>
          <w:sz w:val="24"/>
          <w:szCs w:val="24"/>
          <w:lang w:eastAsia="lv-LV" w:bidi="ar-QA"/>
        </w:rPr>
        <w:t xml:space="preserve"> ha, atrodas </w:t>
      </w:r>
      <w:r>
        <w:rPr>
          <w:rFonts w:ascii="Times New Roman" w:eastAsia="TimesNewRomanPS-BoldItalicMT" w:hAnsi="Times New Roman" w:cs="Times New Roman"/>
          <w:bCs/>
          <w:sz w:val="24"/>
          <w:szCs w:val="24"/>
        </w:rPr>
        <w:t>“</w:t>
      </w:r>
      <w:r w:rsidRPr="0079629B">
        <w:rPr>
          <w:rFonts w:ascii="Times New Roman" w:eastAsia="TimesNewRomanPS-BoldItalicMT" w:hAnsi="Times New Roman" w:cs="Times New Roman"/>
          <w:bCs/>
          <w:sz w:val="24"/>
          <w:szCs w:val="24"/>
        </w:rPr>
        <w:t>Kalieji</w:t>
      </w:r>
      <w:r>
        <w:rPr>
          <w:rFonts w:ascii="Times New Roman" w:eastAsia="TimesNewRomanPS-BoldItalicMT" w:hAnsi="Times New Roman" w:cs="Times New Roman"/>
          <w:bCs/>
          <w:sz w:val="24"/>
          <w:szCs w:val="24"/>
        </w:rPr>
        <w:t>”</w:t>
      </w:r>
      <w:r w:rsidRPr="0079629B">
        <w:rPr>
          <w:rFonts w:ascii="Times New Roman" w:eastAsia="TimesNewRomanPS-BoldItalicMT" w:hAnsi="Times New Roman" w:cs="Times New Roman"/>
          <w:bCs/>
          <w:sz w:val="24"/>
          <w:szCs w:val="24"/>
        </w:rPr>
        <w:t xml:space="preserve">, Kakarvīši, Dricānu </w:t>
      </w:r>
      <w:r w:rsidRPr="0079629B">
        <w:rPr>
          <w:rFonts w:ascii="Times New Roman" w:eastAsia="Times New Roman" w:hAnsi="Times New Roman" w:cs="Times New Roman"/>
          <w:bCs/>
          <w:sz w:val="24"/>
          <w:szCs w:val="24"/>
          <w:lang w:eastAsia="lv-LV" w:bidi="ar-QA"/>
        </w:rPr>
        <w:t xml:space="preserve">pagastā, Rēzeknes novadā. Zemes vienības lietošanas mērķis - zeme, uz kuras galvenā saimnieciskā darbība ir </w:t>
      </w:r>
      <w:r w:rsidR="00B0537D" w:rsidRPr="0079629B">
        <w:rPr>
          <w:rFonts w:ascii="Times New Roman" w:eastAsia="Times New Roman" w:hAnsi="Times New Roman" w:cs="Times New Roman"/>
          <w:bCs/>
          <w:sz w:val="24"/>
          <w:szCs w:val="24"/>
          <w:lang w:eastAsia="lv-LV" w:bidi="ar-QA"/>
        </w:rPr>
        <w:t xml:space="preserve">lauksaimniecība </w:t>
      </w:r>
      <w:r w:rsidRPr="0079629B">
        <w:rPr>
          <w:rFonts w:ascii="Times New Roman" w:eastAsia="Times New Roman" w:hAnsi="Times New Roman" w:cs="Times New Roman"/>
          <w:bCs/>
          <w:sz w:val="24"/>
          <w:szCs w:val="24"/>
          <w:lang w:eastAsia="lv-LV" w:bidi="ar-QA"/>
        </w:rPr>
        <w:t xml:space="preserve"> (kods </w:t>
      </w:r>
      <w:r w:rsidR="00B0537D" w:rsidRPr="0079629B">
        <w:rPr>
          <w:rFonts w:ascii="Times New Roman" w:eastAsia="Times New Roman" w:hAnsi="Times New Roman" w:cs="Times New Roman"/>
          <w:bCs/>
          <w:sz w:val="24"/>
          <w:szCs w:val="24"/>
          <w:lang w:eastAsia="lv-LV" w:bidi="ar-QA"/>
        </w:rPr>
        <w:t>01</w:t>
      </w:r>
      <w:r w:rsidRPr="0079629B">
        <w:rPr>
          <w:rFonts w:ascii="Times New Roman" w:eastAsia="Times New Roman" w:hAnsi="Times New Roman" w:cs="Times New Roman"/>
          <w:bCs/>
          <w:sz w:val="24"/>
          <w:szCs w:val="24"/>
          <w:lang w:eastAsia="lv-LV" w:bidi="ar-QA"/>
        </w:rPr>
        <w:t xml:space="preserve">01). </w:t>
      </w:r>
    </w:p>
    <w:p w:rsidR="00A65DF2" w:rsidRPr="00006D91" w:rsidRDefault="00337C7C" w:rsidP="00006D9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bidi="ar-QA"/>
        </w:rPr>
      </w:pPr>
      <w:r w:rsidRPr="0079629B">
        <w:rPr>
          <w:rFonts w:ascii="Times New Roman" w:eastAsia="Times New Roman" w:hAnsi="Times New Roman" w:cs="Times New Roman"/>
          <w:bCs/>
          <w:sz w:val="24"/>
          <w:szCs w:val="24"/>
          <w:lang w:eastAsia="lv-LV" w:bidi="ar-QA"/>
        </w:rPr>
        <w:t xml:space="preserve">Nekustamais īpašums ir reģistrēts </w:t>
      </w:r>
      <w:r w:rsidR="00B0537D" w:rsidRPr="0079629B">
        <w:rPr>
          <w:rFonts w:ascii="Times New Roman" w:eastAsia="Times New Roman" w:hAnsi="Times New Roman" w:cs="Times New Roman"/>
          <w:bCs/>
          <w:sz w:val="24"/>
          <w:szCs w:val="24"/>
          <w:lang w:eastAsia="lv-LV" w:bidi="ar-QA"/>
        </w:rPr>
        <w:t>Latgales rajona tiesas</w:t>
      </w:r>
      <w:r w:rsidRPr="0079629B">
        <w:rPr>
          <w:rFonts w:ascii="Times New Roman" w:eastAsia="Times New Roman" w:hAnsi="Times New Roman" w:cs="Times New Roman"/>
          <w:bCs/>
          <w:sz w:val="24"/>
          <w:szCs w:val="24"/>
          <w:lang w:eastAsia="lv-LV" w:bidi="ar-QA"/>
        </w:rPr>
        <w:t xml:space="preserve">, </w:t>
      </w:r>
      <w:r w:rsidR="00497593" w:rsidRPr="0079629B">
        <w:rPr>
          <w:rFonts w:ascii="Times New Roman" w:eastAsia="Times New Roman" w:hAnsi="Times New Roman" w:cs="Times New Roman"/>
          <w:bCs/>
          <w:sz w:val="24"/>
          <w:szCs w:val="24"/>
          <w:lang w:eastAsia="lv-LV" w:bidi="ar-QA"/>
        </w:rPr>
        <w:t>Dricānu</w:t>
      </w:r>
      <w:r w:rsidRPr="0079629B">
        <w:rPr>
          <w:rFonts w:ascii="Times New Roman" w:eastAsia="Times New Roman" w:hAnsi="Times New Roman" w:cs="Times New Roman"/>
          <w:bCs/>
          <w:sz w:val="24"/>
          <w:szCs w:val="24"/>
          <w:lang w:eastAsia="ar-QA" w:bidi="ar-QA"/>
        </w:rPr>
        <w:t xml:space="preserve"> </w:t>
      </w:r>
      <w:r w:rsidRPr="0079629B">
        <w:rPr>
          <w:rFonts w:ascii="Times New Roman" w:eastAsia="Times New Roman" w:hAnsi="Times New Roman" w:cs="Times New Roman"/>
          <w:bCs/>
          <w:sz w:val="24"/>
          <w:szCs w:val="24"/>
          <w:lang w:eastAsia="lv-LV" w:bidi="ar-QA"/>
        </w:rPr>
        <w:t>pagasta zemesgrāmatas</w:t>
      </w:r>
      <w:r w:rsidRPr="0079629B">
        <w:rPr>
          <w:rFonts w:ascii="Times New Roman" w:eastAsia="Times New Roman" w:hAnsi="Times New Roman" w:cs="Times New Roman"/>
          <w:bCs/>
          <w:sz w:val="24"/>
          <w:szCs w:val="24"/>
          <w:lang w:eastAsia="lv-LV" w:bidi="ar-QA"/>
        </w:rPr>
        <w:t xml:space="preserve"> nodalījuma</w:t>
      </w:r>
      <w:r w:rsidRPr="00056838">
        <w:rPr>
          <w:rFonts w:ascii="Times New Roman" w:eastAsia="Times New Roman" w:hAnsi="Times New Roman" w:cs="Times New Roman"/>
          <w:bCs/>
          <w:iCs/>
          <w:sz w:val="24"/>
          <w:szCs w:val="24"/>
          <w:lang w:eastAsia="lv-LV" w:bidi="ar-QA"/>
        </w:rPr>
        <w:t xml:space="preserve"> Nr.100000</w:t>
      </w:r>
      <w:r w:rsidR="00497593" w:rsidRPr="00056838">
        <w:rPr>
          <w:rFonts w:ascii="Times New Roman" w:eastAsia="Times New Roman" w:hAnsi="Times New Roman" w:cs="Times New Roman"/>
          <w:bCs/>
          <w:iCs/>
          <w:sz w:val="24"/>
          <w:szCs w:val="24"/>
          <w:lang w:eastAsia="lv-LV" w:bidi="ar-QA"/>
        </w:rPr>
        <w:t>6</w:t>
      </w:r>
      <w:r w:rsidR="008A6082">
        <w:rPr>
          <w:rFonts w:ascii="Times New Roman" w:eastAsia="Times New Roman" w:hAnsi="Times New Roman" w:cs="Times New Roman"/>
          <w:bCs/>
          <w:iCs/>
          <w:sz w:val="24"/>
          <w:szCs w:val="24"/>
          <w:lang w:eastAsia="lv-LV" w:bidi="ar-QA"/>
        </w:rPr>
        <w:t>93516</w:t>
      </w:r>
      <w:r w:rsidRPr="00056838">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0458BA">
        <w:rPr>
          <w:rFonts w:ascii="Times New Roman" w:eastAsia="Times New Roman" w:hAnsi="Times New Roman" w:cs="Times New Roman"/>
          <w:bCs/>
          <w:sz w:val="24"/>
          <w:szCs w:val="24"/>
          <w:lang w:eastAsia="lv-LV" w:bidi="ar-QA"/>
        </w:rPr>
        <w:t>ša</w:t>
      </w:r>
      <w:r w:rsidRPr="00A65DF2">
        <w:rPr>
          <w:rFonts w:ascii="Times New Roman" w:eastAsia="Times New Roman" w:hAnsi="Times New Roman" w:cs="Times New Roman"/>
          <w:bCs/>
          <w:sz w:val="24"/>
          <w:szCs w:val="24"/>
          <w:lang w:eastAsia="lv-LV" w:bidi="ar-QA"/>
        </w:rPr>
        <w:t xml:space="preserve"> </w:t>
      </w:r>
      <w:r w:rsidR="000458BA">
        <w:rPr>
          <w:rFonts w:ascii="Times New Roman" w:eastAsia="Times New Roman" w:hAnsi="Times New Roman" w:cs="Times New Roman"/>
          <w:bCs/>
          <w:color w:val="000000"/>
          <w:sz w:val="24"/>
          <w:szCs w:val="24"/>
          <w:lang w:eastAsia="lv-LV" w:bidi="ar-QA"/>
        </w:rPr>
        <w:t>Gunāra Siliņa</w:t>
      </w:r>
      <w:r w:rsidRPr="00A65DF2">
        <w:rPr>
          <w:rFonts w:ascii="Times New Roman" w:eastAsia="Times New Roman" w:hAnsi="Times New Roman" w:cs="Times New Roman"/>
          <w:bCs/>
          <w:color w:val="000000"/>
          <w:sz w:val="24"/>
          <w:szCs w:val="24"/>
          <w:lang w:eastAsia="lv-LV" w:bidi="ar-QA"/>
        </w:rPr>
        <w:t xml:space="preserve"> 202</w:t>
      </w:r>
      <w:r w:rsidR="000458BA">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8A6082">
        <w:rPr>
          <w:rFonts w:ascii="Times New Roman" w:eastAsia="Times New Roman" w:hAnsi="Times New Roman" w:cs="Times New Roman"/>
          <w:bCs/>
          <w:color w:val="000000"/>
          <w:sz w:val="24"/>
          <w:szCs w:val="24"/>
          <w:lang w:eastAsia="lv-LV" w:bidi="ar-QA"/>
        </w:rPr>
        <w:t>01.jūnija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32DE7">
        <w:rPr>
          <w:rFonts w:ascii="Times New Roman" w:eastAsia="Times New Roman" w:hAnsi="Times New Roman" w:cs="Times New Roman"/>
          <w:bCs/>
          <w:iCs/>
          <w:color w:val="000000"/>
          <w:sz w:val="24"/>
          <w:szCs w:val="24"/>
          <w:lang w:eastAsia="lv-LV" w:bidi="ar-QA"/>
        </w:rPr>
        <w:t>5</w:t>
      </w:r>
      <w:r w:rsidR="000458BA">
        <w:rPr>
          <w:rFonts w:ascii="Times New Roman" w:eastAsia="Times New Roman" w:hAnsi="Times New Roman" w:cs="Times New Roman"/>
          <w:bCs/>
          <w:iCs/>
          <w:color w:val="000000"/>
          <w:sz w:val="24"/>
          <w:szCs w:val="24"/>
          <w:lang w:eastAsia="lv-LV" w:bidi="ar-QA"/>
        </w:rPr>
        <w:t>8</w:t>
      </w:r>
      <w:r w:rsidR="008A6082">
        <w:rPr>
          <w:rFonts w:ascii="Times New Roman" w:eastAsia="Times New Roman" w:hAnsi="Times New Roman" w:cs="Times New Roman"/>
          <w:bCs/>
          <w:iCs/>
          <w:color w:val="000000"/>
          <w:sz w:val="24"/>
          <w:szCs w:val="24"/>
          <w:lang w:eastAsia="lv-LV" w:bidi="ar-QA"/>
        </w:rPr>
        <w:t>93790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nodokļu maksātāja reģistrācijas Nr.90009112679, vārda.</w:t>
      </w:r>
    </w:p>
    <w:p w:rsidR="00A65DF2" w:rsidRPr="00A65DF2" w:rsidRDefault="00337C7C"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Pr="00A65DF2" w:rsidRDefault="00337C7C"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Izsoles pretendentu </w:t>
      </w:r>
      <w:r w:rsidRPr="00A65DF2">
        <w:rPr>
          <w:rFonts w:ascii="Times New Roman" w:eastAsia="Times New Roman" w:hAnsi="Times New Roman" w:cs="Times New Roman"/>
          <w:b/>
          <w:color w:val="000000"/>
          <w:sz w:val="24"/>
          <w:szCs w:val="24"/>
          <w:lang w:eastAsia="lv-LV" w:bidi="ar-QA"/>
        </w:rPr>
        <w:t>reģistrācija Izsoļu dalībnieku reģistrā</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reģistrācija </w:t>
      </w:r>
      <w:bookmarkStart w:id="2" w:name="_Hlk42890522"/>
      <w:r w:rsidR="00006D91" w:rsidRPr="003A6BA7">
        <w:rPr>
          <w:rFonts w:ascii="Times New Roman" w:eastAsia="Times New Roman" w:hAnsi="Times New Roman" w:cs="Times New Roman"/>
          <w:sz w:val="24"/>
          <w:szCs w:val="24"/>
          <w:lang w:eastAsia="lv-LV"/>
        </w:rPr>
        <w:t xml:space="preserve">notiek </w:t>
      </w:r>
      <w:r w:rsidR="00006D91" w:rsidRPr="003A6BA7">
        <w:rPr>
          <w:rFonts w:ascii="Times New Roman" w:hAnsi="Times New Roman" w:cs="Times New Roman"/>
          <w:sz w:val="24"/>
          <w:szCs w:val="24"/>
        </w:rPr>
        <w:t xml:space="preserve">no </w:t>
      </w:r>
      <w:r w:rsidR="00006D91" w:rsidRPr="00AE3D12">
        <w:rPr>
          <w:rFonts w:ascii="Times New Roman" w:hAnsi="Times New Roman" w:cs="Times New Roman"/>
          <w:sz w:val="24"/>
          <w:szCs w:val="24"/>
        </w:rPr>
        <w:t xml:space="preserve">2023.gada 30.oktobra plkst. 13:00 līdz 2023.gada 19.novembrim plkst.23:59 </w:t>
      </w:r>
      <w:r w:rsidRPr="00A65DF2">
        <w:rPr>
          <w:rFonts w:ascii="Times New Roman" w:eastAsia="Times New Roman" w:hAnsi="Times New Roman" w:cs="Times New Roman"/>
          <w:sz w:val="24"/>
          <w:szCs w:val="24"/>
          <w:lang w:eastAsia="lv-LV"/>
        </w:rPr>
        <w:t>elektronisko izsoļ</w:t>
      </w:r>
      <w:r w:rsidRPr="00A65DF2">
        <w:rPr>
          <w:rFonts w:ascii="Times New Roman" w:eastAsia="Times New Roman" w:hAnsi="Times New Roman" w:cs="Times New Roman"/>
          <w:color w:val="000000"/>
          <w:sz w:val="24"/>
          <w:szCs w:val="24"/>
          <w:lang w:eastAsia="lv-LV"/>
        </w:rPr>
        <w:t xml:space="preserve">u vietnē </w:t>
      </w:r>
      <w:bookmarkEnd w:id="2"/>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Izsoles pretendenti - fiziskas perso</w:t>
      </w:r>
      <w:r w:rsidRPr="00A65DF2">
        <w:rPr>
          <w:rFonts w:ascii="Times New Roman" w:eastAsia="Times New Roman" w:hAnsi="Times New Roman" w:cs="Times New Roman"/>
          <w:color w:val="000000"/>
          <w:sz w:val="24"/>
          <w:szCs w:val="24"/>
          <w:lang w:eastAsia="lv-LV"/>
        </w:rPr>
        <w:t xml:space="preserve">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337C7C"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w:t>
      </w:r>
      <w:r w:rsidRPr="00A65DF2">
        <w:rPr>
          <w:rFonts w:ascii="Times New Roman" w:eastAsia="Times New Roman" w:hAnsi="Times New Roman" w:cs="Times New Roman"/>
          <w:color w:val="000000"/>
          <w:sz w:val="24"/>
          <w:szCs w:val="24"/>
          <w:lang w:eastAsia="lv-LV"/>
        </w:rPr>
        <w:t xml:space="preserve">datumu (persona, kurai nav piešķirts personas kods);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w:t>
      </w:r>
      <w:r w:rsidRPr="00A65DF2">
        <w:rPr>
          <w:rFonts w:ascii="Times New Roman" w:eastAsia="Times New Roman" w:hAnsi="Times New Roman" w:cs="Times New Roman"/>
          <w:color w:val="000000"/>
          <w:sz w:val="24"/>
          <w:szCs w:val="24"/>
          <w:lang w:eastAsia="lv-LV"/>
        </w:rPr>
        <w:t xml:space="preserve">– elektroniskā pasta adresi un tālruņa numuru (ja tāds ir). </w:t>
      </w:r>
    </w:p>
    <w:p w:rsidR="00A65DF2" w:rsidRPr="00A65DF2" w:rsidRDefault="00337C7C"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RDefault="00337C7C"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337C7C"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337C7C"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Personu apliecinoša dokumenta veidu un numuru fiziskai pe</w:t>
      </w:r>
      <w:r w:rsidRPr="00A65DF2">
        <w:rPr>
          <w:rFonts w:ascii="Times New Roman" w:eastAsia="Times New Roman" w:hAnsi="Times New Roman" w:cs="Times New Roman"/>
          <w:color w:val="000000"/>
          <w:sz w:val="24"/>
          <w:szCs w:val="24"/>
          <w:lang w:eastAsia="lv-LV"/>
        </w:rPr>
        <w:t xml:space="preserve">rsonai;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w:t>
      </w:r>
      <w:r w:rsidRPr="00A65DF2">
        <w:rPr>
          <w:rFonts w:ascii="Times New Roman" w:eastAsia="Times New Roman" w:hAnsi="Times New Roman" w:cs="Times New Roman"/>
          <w:color w:val="000000"/>
          <w:sz w:val="24"/>
          <w:szCs w:val="24"/>
          <w:lang w:eastAsia="lv-LV"/>
        </w:rPr>
        <w:t xml:space="preserve">z īpaša pilnvarojuma, ja reģistrēts lietotājs pārstāv juridisku personu;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Informāciju par pilnvarojuma apjomu (pārstāvības tiesības konkrētai izsolei, vairākām konkrētām izsolēm, uz noteiktu laiku, pastāvīgi); </w:t>
      </w:r>
    </w:p>
    <w:p w:rsidR="00A65DF2" w:rsidRPr="00A65DF2" w:rsidRDefault="00337C7C"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Attiecīgās lēmējinstitūcijas lēmumu par nekus</w:t>
      </w:r>
      <w:r w:rsidRPr="00A65DF2">
        <w:rPr>
          <w:rFonts w:ascii="Times New Roman" w:eastAsia="Times New Roman" w:hAnsi="Times New Roman" w:cs="Times New Roman"/>
          <w:color w:val="000000"/>
          <w:sz w:val="24"/>
          <w:szCs w:val="24"/>
          <w:lang w:eastAsia="lv-LV"/>
        </w:rPr>
        <w:t xml:space="preserve">tamā īpašuma iegādi juridiskajai personai.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w:t>
      </w:r>
      <w:r w:rsidRPr="00A65DF2">
        <w:rPr>
          <w:rFonts w:ascii="Times New Roman" w:eastAsia="Times New Roman" w:hAnsi="Times New Roman" w:cs="Times New Roman"/>
          <w:color w:val="000000"/>
          <w:sz w:val="24"/>
          <w:szCs w:val="24"/>
          <w:lang w:eastAsia="lv-LV"/>
        </w:rPr>
        <w:t>kļauj Izsoļu dalībnieku reģistrā, pamatojoties uz personas iesniegumu. Iesniegumu persona iesniedz patstāvīgi, izmantojot elektronisko izsoļu vietnē pieejamo elektronisko pakalpojumu “Par e-izsoļu vietnes dalībnieka dalību konkrētā izsolē” un identificējot</w:t>
      </w:r>
      <w:r w:rsidRPr="00A65DF2">
        <w:rPr>
          <w:rFonts w:ascii="Times New Roman" w:eastAsia="Times New Roman" w:hAnsi="Times New Roman" w:cs="Times New Roman"/>
          <w:color w:val="000000"/>
          <w:sz w:val="24"/>
          <w:szCs w:val="24"/>
          <w:lang w:eastAsia="lv-LV"/>
        </w:rPr>
        <w:t xml:space="preserve">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w:t>
      </w:r>
      <w:r w:rsidRPr="00A65DF2">
        <w:rPr>
          <w:rFonts w:ascii="Times New Roman" w:eastAsia="Times New Roman" w:hAnsi="Times New Roman" w:cs="Times New Roman"/>
          <w:color w:val="000000"/>
          <w:sz w:val="24"/>
          <w:szCs w:val="24"/>
          <w:lang w:eastAsia="lv-LV"/>
        </w:rPr>
        <w:t>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w:t>
      </w:r>
      <w:r w:rsidRPr="00A65DF2">
        <w:rPr>
          <w:rFonts w:ascii="Times New Roman" w:eastAsia="Times New Roman" w:hAnsi="Times New Roman" w:cs="Times New Roman"/>
          <w:color w:val="000000"/>
          <w:sz w:val="24"/>
          <w:szCs w:val="24"/>
          <w:lang w:eastAsia="lv-LV"/>
        </w:rPr>
        <w:t>jos aktos noteiktajā apmērā saskaņā ar elektronisko izsoļu vietnē reģistrētam lietotājam sagatavotu rēķinu.</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w:t>
      </w:r>
      <w:r w:rsidRPr="00A65DF2">
        <w:rPr>
          <w:rFonts w:ascii="Times New Roman" w:eastAsia="Times New Roman" w:hAnsi="Times New Roman" w:cs="Times New Roman"/>
          <w:sz w:val="24"/>
          <w:szCs w:val="24"/>
          <w:lang w:eastAsia="lv-LV"/>
        </w:rPr>
        <w:t>isko izsoļu vietnē pieejamo rīku.</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Autorizējot personu izsolei, katram solītājam </w:t>
      </w:r>
      <w:r w:rsidRPr="00A65DF2">
        <w:rPr>
          <w:rFonts w:ascii="Times New Roman" w:eastAsia="Times New Roman" w:hAnsi="Times New Roman" w:cs="Times New Roman"/>
          <w:sz w:val="24"/>
          <w:szCs w:val="24"/>
          <w:lang w:eastAsia="lv-LV"/>
        </w:rPr>
        <w:t>elektronisko izsoļu vietnes sistēma automātiski izveido unikālu identifikatoru.</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337C7C"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337C7C"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ja nav izpildīti visi šo noteikumu 4.2.1.punktā vai </w:t>
      </w:r>
      <w:r w:rsidRPr="00A65DF2">
        <w:rPr>
          <w:rFonts w:ascii="Times New Roman" w:eastAsia="Times New Roman" w:hAnsi="Times New Roman" w:cs="Times New Roman"/>
          <w:sz w:val="24"/>
          <w:szCs w:val="24"/>
          <w:lang w:eastAsia="lv-LV"/>
        </w:rPr>
        <w:t>4.2.2.punktā minētie norādījumi;</w:t>
      </w:r>
    </w:p>
    <w:p w:rsidR="00A65DF2" w:rsidRPr="00A65DF2" w:rsidRDefault="00337C7C"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337C7C"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lastRenderedPageBreak/>
        <w:t xml:space="preserve"> fiziskā vai juridiskā persona saskaņā ar spēkā esošajiem normatīvajiem aktiem nevar iegūt savā īpašumā zemi.</w:t>
      </w:r>
    </w:p>
    <w:p w:rsidR="00A65DF2" w:rsidRPr="00A65DF2" w:rsidRDefault="00337C7C"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Izsoles rīkotāji nav tiesīgi </w:t>
      </w:r>
      <w:r w:rsidRPr="00A65DF2">
        <w:rPr>
          <w:rFonts w:ascii="Times New Roman" w:eastAsia="Times New Roman" w:hAnsi="Times New Roman" w:cs="Times New Roman"/>
          <w:sz w:val="24"/>
          <w:szCs w:val="24"/>
          <w:lang w:eastAsia="lv-LV"/>
        </w:rPr>
        <w:t>līdz izsoles sākumam sniegt informāciju par izsoles pretendentiem.</w:t>
      </w:r>
    </w:p>
    <w:p w:rsidR="00A65DF2" w:rsidRPr="00A65DF2" w:rsidRDefault="00337C7C"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objektu, tā tehniskajiem rādītājiem – dokumentiem, kuri raksturo pārdodamo objektu un ir izsoles rīkotāja rīcībā, </w:t>
      </w:r>
      <w:r w:rsidRPr="00A65DF2">
        <w:rPr>
          <w:rFonts w:ascii="Times New Roman" w:eastAsia="Times New Roman" w:hAnsi="Times New Roman" w:cs="Times New Roman"/>
          <w:bCs/>
          <w:sz w:val="24"/>
          <w:szCs w:val="24"/>
          <w:lang w:eastAsia="lv-LV"/>
        </w:rPr>
        <w:t xml:space="preserve">iepriekš sazinoties ar </w:t>
      </w:r>
      <w:r w:rsidR="00006D91">
        <w:rPr>
          <w:rFonts w:ascii="Times New Roman" w:eastAsia="Times New Roman" w:hAnsi="Times New Roman" w:cs="Times New Roman"/>
          <w:bCs/>
          <w:sz w:val="24"/>
          <w:szCs w:val="24"/>
          <w:lang w:eastAsia="lv-LV"/>
        </w:rPr>
        <w:t>iestādes “</w:t>
      </w:r>
      <w:r w:rsidR="008A608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006D91">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8A608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337C7C"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006D91" w:rsidRPr="00AE3D12" w:rsidRDefault="00337C7C" w:rsidP="00006D91">
      <w:pPr>
        <w:pStyle w:val="Default"/>
        <w:numPr>
          <w:ilvl w:val="1"/>
          <w:numId w:val="2"/>
        </w:numPr>
        <w:jc w:val="both"/>
        <w:rPr>
          <w:color w:val="auto"/>
        </w:rPr>
      </w:pPr>
      <w:r w:rsidRPr="00006D91">
        <w:t xml:space="preserve">Izsole sākas elektronisko izsoļu vietnē </w:t>
      </w:r>
      <w:hyperlink r:id="rId16" w:history="1">
        <w:r w:rsidRPr="00006D91">
          <w:rPr>
            <w:color w:val="0000FF"/>
            <w:u w:val="single"/>
          </w:rPr>
          <w:t>https://izsoles.ta.gov.lv</w:t>
        </w:r>
      </w:hyperlink>
      <w:r w:rsidRPr="00006D91">
        <w:t xml:space="preserve"> </w:t>
      </w:r>
      <w:r w:rsidRPr="00AE3D12">
        <w:rPr>
          <w:color w:val="auto"/>
        </w:rPr>
        <w:t xml:space="preserve">2023.gada 30.oktobrī plkst.13:00 un noslēdzas 2023.gada 29.novembrī plkst. 13:00. </w:t>
      </w:r>
    </w:p>
    <w:p w:rsidR="00A65DF2" w:rsidRPr="00006D91" w:rsidRDefault="00337C7C" w:rsidP="007B25E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006D91">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pēdējo piecu minūšu laikā pirms izsoles noslēgšanai noteiktā laika tiek reģistrēts so</w:t>
      </w:r>
      <w:r w:rsidRPr="00A65DF2">
        <w:rPr>
          <w:rFonts w:ascii="Times New Roman" w:eastAsia="Times New Roman" w:hAnsi="Times New Roman" w:cs="Times New Roman"/>
          <w:color w:val="000000"/>
          <w:sz w:val="24"/>
          <w:szCs w:val="24"/>
          <w:lang w:eastAsia="lv-LV"/>
        </w:rPr>
        <w:t xml:space="preserve">lījums, izsoles laiks automātiski tiek pagarināts par 5 (piecām) minūtēm.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pēdējās stundas laikā pirms izsoles noslēgšanas tiek konstatēti būtiski tehniski traucējumi, kas var ietekmēt izsoles rezultātu, un tie nav saistīti ar sistēmas drošības pārkāpum</w:t>
      </w:r>
      <w:r w:rsidRPr="00A65DF2">
        <w:rPr>
          <w:rFonts w:ascii="Times New Roman" w:eastAsia="Times New Roman" w:hAnsi="Times New Roman" w:cs="Times New Roman"/>
          <w:color w:val="000000"/>
          <w:sz w:val="24"/>
          <w:szCs w:val="24"/>
          <w:lang w:eastAsia="lv-LV"/>
        </w:rPr>
        <w:t xml:space="preserve">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septiņu darba </w:t>
      </w:r>
      <w:r w:rsidRPr="00A65DF2">
        <w:rPr>
          <w:rFonts w:ascii="Times New Roman" w:eastAsia="Times New Roman" w:hAnsi="Times New Roman" w:cs="Times New Roman"/>
          <w:color w:val="000000"/>
          <w:sz w:val="24"/>
          <w:szCs w:val="24"/>
          <w:lang w:eastAsia="lv-LV"/>
        </w:rPr>
        <w:t xml:space="preserve">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337C7C"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337C7C"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Izsoles </w:t>
      </w:r>
      <w:r w:rsidRPr="00A65DF2">
        <w:rPr>
          <w:rFonts w:ascii="Times New Roman" w:eastAsia="Times New Roman" w:hAnsi="Times New Roman" w:cs="Times New Roman"/>
          <w:b/>
          <w:color w:val="000000"/>
          <w:sz w:val="24"/>
          <w:szCs w:val="24"/>
          <w:lang w:eastAsia="lv-LV" w:bidi="ar-QA"/>
        </w:rPr>
        <w:t>rezultātu apstiprināšana un līguma noslēgšana</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006D91">
        <w:rPr>
          <w:rFonts w:ascii="Times New Roman" w:eastAsia="Times New Roman" w:hAnsi="Times New Roman" w:cs="Times New Roman"/>
          <w:sz w:val="24"/>
          <w:szCs w:val="24"/>
          <w:lang w:eastAsia="lv-LV"/>
        </w:rPr>
        <w:t>dalībniekam, kurš nosolījis augstāko cenu, pēc paziņojuma saņemšanas līdz 202</w:t>
      </w:r>
      <w:r w:rsidR="00B06BA3" w:rsidRPr="00006D91">
        <w:rPr>
          <w:rFonts w:ascii="Times New Roman" w:eastAsia="Times New Roman" w:hAnsi="Times New Roman" w:cs="Times New Roman"/>
          <w:sz w:val="24"/>
          <w:szCs w:val="24"/>
          <w:lang w:eastAsia="lv-LV"/>
        </w:rPr>
        <w:t>3</w:t>
      </w:r>
      <w:r w:rsidRPr="00006D91">
        <w:rPr>
          <w:rFonts w:ascii="Times New Roman" w:eastAsia="Times New Roman" w:hAnsi="Times New Roman" w:cs="Times New Roman"/>
          <w:sz w:val="24"/>
          <w:szCs w:val="24"/>
          <w:lang w:eastAsia="lv-LV"/>
        </w:rPr>
        <w:t xml:space="preserve">.gada </w:t>
      </w:r>
      <w:r w:rsidR="00006D91" w:rsidRPr="00006D91">
        <w:rPr>
          <w:rFonts w:ascii="Times New Roman" w:eastAsia="Times New Roman" w:hAnsi="Times New Roman" w:cs="Times New Roman"/>
          <w:sz w:val="24"/>
          <w:szCs w:val="24"/>
          <w:lang w:eastAsia="lv-LV"/>
        </w:rPr>
        <w:t>11.decembrim</w:t>
      </w:r>
      <w:r w:rsidR="00B06BA3" w:rsidRPr="00006D91">
        <w:rPr>
          <w:rFonts w:ascii="Times New Roman" w:eastAsia="Times New Roman" w:hAnsi="Times New Roman" w:cs="Times New Roman"/>
          <w:sz w:val="24"/>
          <w:szCs w:val="24"/>
          <w:lang w:eastAsia="lv-LV"/>
        </w:rPr>
        <w:t xml:space="preserve"> </w:t>
      </w:r>
      <w:r w:rsidRPr="00006D91">
        <w:rPr>
          <w:rFonts w:ascii="Times New Roman" w:eastAsia="Times New Roman" w:hAnsi="Times New Roman" w:cs="Times New Roman"/>
          <w:sz w:val="24"/>
          <w:szCs w:val="24"/>
          <w:lang w:eastAsia="lv-LV"/>
        </w:rPr>
        <w:t xml:space="preserve">jāpārskaita norādītajā kontā pirkuma summu, kas atbilst starpībai starp augstāko </w:t>
      </w:r>
      <w:r w:rsidRPr="00A65DF2">
        <w:rPr>
          <w:rFonts w:ascii="Times New Roman" w:eastAsia="Times New Roman" w:hAnsi="Times New Roman" w:cs="Times New Roman"/>
          <w:sz w:val="24"/>
          <w:szCs w:val="24"/>
          <w:lang w:eastAsia="lv-LV"/>
        </w:rPr>
        <w:t>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w:t>
      </w:r>
      <w:r w:rsidRPr="00A65DF2">
        <w:rPr>
          <w:rFonts w:ascii="Times New Roman" w:eastAsia="Times New Roman" w:hAnsi="Times New Roman" w:cs="Times New Roman"/>
          <w:color w:val="000000"/>
          <w:sz w:val="24"/>
          <w:szCs w:val="24"/>
          <w:lang w:eastAsia="lv-LV"/>
        </w:rPr>
        <w:t xml:space="preserve">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īpašumu nosolījušais izsoles dalībnieks šo noteikumu 6.2.punktā noteiktajā termiņā nav norēķinājies šajos noteikumos minētajā kārtībā, viņš zaudē tiesības uz nosolīto īpa</w:t>
      </w:r>
      <w:r w:rsidRPr="00A65DF2">
        <w:rPr>
          <w:rFonts w:ascii="Times New Roman" w:eastAsia="Times New Roman" w:hAnsi="Times New Roman" w:cs="Times New Roman"/>
          <w:color w:val="000000"/>
          <w:sz w:val="24"/>
          <w:szCs w:val="24"/>
          <w:lang w:eastAsia="lv-LV"/>
        </w:rPr>
        <w:t xml:space="preserve">šumu. Izsoles nodrošinājums attiecīgajam dalībniekam netiek atmaksāts.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nosolītājs noteiktajā laikā nav samaksājis nosolīto cenu, par to informē izsoles dalībnieku, kurš nosolījis nākamo augstāko cenu un šim izsoles dalībniekam ir tiesības divu nedēļu l</w:t>
      </w:r>
      <w:r w:rsidRPr="00A65DF2">
        <w:rPr>
          <w:rFonts w:ascii="Times New Roman" w:eastAsia="Times New Roman" w:hAnsi="Times New Roman" w:cs="Times New Roman"/>
          <w:color w:val="000000"/>
          <w:sz w:val="24"/>
          <w:szCs w:val="24"/>
          <w:lang w:eastAsia="lv-LV"/>
        </w:rPr>
        <w:t xml:space="preserve">aikā no paziņojuma saņemšanas dienas paziņot izsoles rīkotājam par īpašuma pirkšanu par paša solīto augstāko cenu. </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w:t>
      </w:r>
      <w:r w:rsidRPr="00A65DF2">
        <w:rPr>
          <w:rFonts w:ascii="Times New Roman" w:eastAsia="Times New Roman" w:hAnsi="Times New Roman" w:cs="Times New Roman"/>
          <w:color w:val="000000"/>
          <w:sz w:val="24"/>
          <w:szCs w:val="24"/>
          <w:lang w:eastAsia="lv-LV"/>
        </w:rPr>
        <w:t xml:space="preserve"> par nenotikušu.</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337C7C"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337C7C"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 ja vienīgais izsoles dalībnieks, kurš nosolījis izsolāmo īpašumu, </w:t>
      </w:r>
      <w:r w:rsidRPr="00A65DF2">
        <w:rPr>
          <w:rFonts w:ascii="Times New Roman" w:eastAsia="Times New Roman" w:hAnsi="Times New Roman" w:cs="Times New Roman"/>
          <w:color w:val="000000"/>
          <w:sz w:val="24"/>
          <w:szCs w:val="24"/>
          <w:lang w:eastAsia="lv-LV"/>
        </w:rPr>
        <w:t xml:space="preserve">nav parakstījis izsolāmā īpašuma pirkuma līgumu;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RDefault="00337C7C"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w:t>
      </w:r>
      <w:r w:rsidRPr="00A65DF2">
        <w:rPr>
          <w:rFonts w:ascii="Times New Roman" w:eastAsia="Times New Roman" w:hAnsi="Times New Roman" w:cs="Times New Roman"/>
          <w:color w:val="000000"/>
          <w:sz w:val="24"/>
          <w:szCs w:val="24"/>
          <w:lang w:eastAsia="lv-LV"/>
        </w:rPr>
        <w:t>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337C7C"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RDefault="00337C7C"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86628" w:rsidRDefault="00B8662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86628" w:rsidRDefault="00B8662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86628" w:rsidRDefault="00B8662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741DA" w:rsidRDefault="00337C7C" w:rsidP="00C741DA">
      <w:pPr>
        <w:suppressAutoHyphens/>
        <w:spacing w:after="0" w:line="240" w:lineRule="auto"/>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Domes priekšsēdētāja vietniece </w:t>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t>Ērika Teirumnieka</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B86628">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7C" w:rsidRDefault="00337C7C">
      <w:pPr>
        <w:spacing w:after="0" w:line="240" w:lineRule="auto"/>
      </w:pPr>
      <w:r>
        <w:separator/>
      </w:r>
    </w:p>
  </w:endnote>
  <w:endnote w:type="continuationSeparator" w:id="0">
    <w:p w:rsidR="00337C7C" w:rsidRDefault="0033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87" w:rsidRDefault="00337C7C">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87" w:rsidRDefault="00337C7C">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7C" w:rsidRDefault="00337C7C">
      <w:pPr>
        <w:spacing w:after="0" w:line="240" w:lineRule="auto"/>
      </w:pPr>
      <w:r>
        <w:separator/>
      </w:r>
    </w:p>
  </w:footnote>
  <w:footnote w:type="continuationSeparator" w:id="0">
    <w:p w:rsidR="00337C7C" w:rsidRDefault="00337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06D91"/>
    <w:rsid w:val="00011CC1"/>
    <w:rsid w:val="000458BA"/>
    <w:rsid w:val="00056838"/>
    <w:rsid w:val="000B488B"/>
    <w:rsid w:val="00124458"/>
    <w:rsid w:val="00197EF6"/>
    <w:rsid w:val="003243F6"/>
    <w:rsid w:val="00337C7C"/>
    <w:rsid w:val="003A6539"/>
    <w:rsid w:val="003A6BA7"/>
    <w:rsid w:val="00432DE7"/>
    <w:rsid w:val="00441AC8"/>
    <w:rsid w:val="00445E10"/>
    <w:rsid w:val="00460ECA"/>
    <w:rsid w:val="00497593"/>
    <w:rsid w:val="005064AE"/>
    <w:rsid w:val="00576B6B"/>
    <w:rsid w:val="007215AC"/>
    <w:rsid w:val="0079629B"/>
    <w:rsid w:val="007B25E1"/>
    <w:rsid w:val="008813B3"/>
    <w:rsid w:val="008A6082"/>
    <w:rsid w:val="009122DA"/>
    <w:rsid w:val="00A65DF2"/>
    <w:rsid w:val="00AB397F"/>
    <w:rsid w:val="00AE3D12"/>
    <w:rsid w:val="00B0537D"/>
    <w:rsid w:val="00B06BA3"/>
    <w:rsid w:val="00B125B4"/>
    <w:rsid w:val="00B37F87"/>
    <w:rsid w:val="00B86628"/>
    <w:rsid w:val="00C741DA"/>
    <w:rsid w:val="00E97D9F"/>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517D28-CA37-4B28-A686-257CE67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9B"/>
    <w:pPr>
      <w:ind w:left="720"/>
      <w:contextualSpacing/>
    </w:pPr>
  </w:style>
  <w:style w:type="paragraph" w:customStyle="1" w:styleId="Default">
    <w:name w:val="Default"/>
    <w:rsid w:val="00006D9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10A6-DE0E-43B4-9D9C-CDA7EC92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7680</Words>
  <Characters>4378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2023-10-24T07:58:00Z</dcterms:created>
  <dcterms:modified xsi:type="dcterms:W3CDTF">2023-10-24T07:58:00Z</dcterms:modified>
</cp:coreProperties>
</file>