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315CBB" w14:paraId="665D1A21" w14:textId="77777777" w:rsidTr="00D63652">
        <w:trPr>
          <w:trHeight w:hRule="exact" w:val="2463"/>
        </w:trPr>
        <w:tc>
          <w:tcPr>
            <w:tcW w:w="2402" w:type="dxa"/>
            <w:hideMark/>
          </w:tcPr>
          <w:p w14:paraId="4E3E6372" w14:textId="77777777" w:rsidR="00265F35" w:rsidRPr="009A1BF8" w:rsidRDefault="00000000" w:rsidP="00D63652">
            <w:pPr>
              <w:widowControl w:val="0"/>
              <w:suppressLineNumbers/>
              <w:suppressAutoHyphens/>
              <w:spacing w:after="0" w:line="240" w:lineRule="auto"/>
              <w:ind w:left="360"/>
              <w:contextualSpacing/>
              <w:jc w:val="center"/>
              <w:rPr>
                <w:rFonts w:ascii="Times New Roman" w:eastAsia="Lucida Sans Unicode" w:hAnsi="Times New Roman" w:cs="Tahoma"/>
                <w:sz w:val="24"/>
                <w:szCs w:val="24"/>
                <w:lang w:eastAsia="ru-RU"/>
              </w:rPr>
            </w:pPr>
            <w:r w:rsidRPr="009A1BF8">
              <w:rPr>
                <w:rFonts w:ascii="Times New Roman" w:hAnsi="Times New Roman" w:cs="Calibri"/>
                <w:noProof/>
                <w:sz w:val="24"/>
                <w:szCs w:val="26"/>
                <w:lang w:val="en-US"/>
              </w:rPr>
              <w:drawing>
                <wp:anchor distT="0" distB="0" distL="0" distR="0" simplePos="0" relativeHeight="251658240" behindDoc="0" locked="0" layoutInCell="1" allowOverlap="1" wp14:anchorId="026489B8" wp14:editId="66041702">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9494"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93" w:type="dxa"/>
            <w:hideMark/>
          </w:tcPr>
          <w:p w14:paraId="4A79F3AA" w14:textId="77777777" w:rsidR="00265F35" w:rsidRPr="009A1BF8" w:rsidRDefault="00000000" w:rsidP="00D63652">
            <w:pPr>
              <w:shd w:val="clear" w:color="auto" w:fill="FFFFFF"/>
              <w:tabs>
                <w:tab w:val="left" w:pos="720"/>
                <w:tab w:val="center" w:pos="4153"/>
                <w:tab w:val="right" w:pos="8306"/>
              </w:tabs>
              <w:suppressAutoHyphens/>
              <w:spacing w:after="0" w:line="240" w:lineRule="auto"/>
              <w:ind w:right="19"/>
              <w:jc w:val="center"/>
              <w:rPr>
                <w:rFonts w:ascii="Verdana" w:hAnsi="Verdana" w:cs="Arial"/>
                <w:b/>
                <w:caps/>
                <w:sz w:val="36"/>
                <w:szCs w:val="36"/>
                <w:lang w:eastAsia="ar-SA"/>
              </w:rPr>
            </w:pPr>
            <w:r w:rsidRPr="009A1BF8">
              <w:rPr>
                <w:rFonts w:ascii="Verdana" w:hAnsi="Verdana" w:cs="Arial"/>
                <w:b/>
                <w:caps/>
                <w:sz w:val="36"/>
                <w:szCs w:val="36"/>
                <w:lang w:eastAsia="ar-SA"/>
              </w:rPr>
              <w:t>Rēzeknes novada dome</w:t>
            </w:r>
          </w:p>
          <w:p w14:paraId="4385A623" w14:textId="77777777" w:rsidR="00265F35" w:rsidRPr="009A1BF8" w:rsidRDefault="00000000" w:rsidP="00D63652">
            <w:pPr>
              <w:shd w:val="clear" w:color="auto" w:fill="FFFFFF"/>
              <w:tabs>
                <w:tab w:val="left" w:pos="720"/>
                <w:tab w:val="center" w:pos="4153"/>
                <w:tab w:val="right" w:pos="8306"/>
              </w:tabs>
              <w:suppressAutoHyphens/>
              <w:snapToGrid w:val="0"/>
              <w:spacing w:before="119" w:after="113" w:line="240" w:lineRule="auto"/>
              <w:ind w:right="19"/>
              <w:jc w:val="center"/>
              <w:rPr>
                <w:rFonts w:ascii="Verdana" w:hAnsi="Verdana" w:cs="Tahoma"/>
                <w:caps/>
                <w:sz w:val="18"/>
                <w:szCs w:val="18"/>
                <w:lang w:eastAsia="ar-SA"/>
              </w:rPr>
            </w:pPr>
            <w:r w:rsidRPr="009A1BF8">
              <w:rPr>
                <w:rFonts w:ascii="Verdana" w:hAnsi="Verdana" w:cs="Tahoma"/>
                <w:caps/>
                <w:sz w:val="18"/>
                <w:szCs w:val="18"/>
                <w:lang w:eastAsia="ar-SA"/>
              </w:rPr>
              <w:t>Reģ.Nr.90009112679</w:t>
            </w:r>
          </w:p>
          <w:p w14:paraId="79435D56" w14:textId="77777777" w:rsidR="00265F35" w:rsidRPr="009A1BF8" w:rsidRDefault="00000000" w:rsidP="00D63652">
            <w:pPr>
              <w:shd w:val="clear" w:color="auto" w:fill="FFFFFF"/>
              <w:tabs>
                <w:tab w:val="left" w:pos="720"/>
                <w:tab w:val="center" w:pos="4153"/>
                <w:tab w:val="right" w:pos="8306"/>
              </w:tabs>
              <w:suppressAutoHyphens/>
              <w:snapToGrid w:val="0"/>
              <w:spacing w:before="60" w:after="0" w:line="240" w:lineRule="auto"/>
              <w:jc w:val="center"/>
              <w:rPr>
                <w:rFonts w:ascii="Verdana" w:hAnsi="Verdana" w:cs="Tahoma"/>
                <w:sz w:val="18"/>
                <w:szCs w:val="18"/>
                <w:lang w:eastAsia="ar-SA"/>
              </w:rPr>
            </w:pPr>
            <w:r w:rsidRPr="009A1BF8">
              <w:rPr>
                <w:rFonts w:ascii="Verdana" w:hAnsi="Verdana" w:cs="Tahoma"/>
                <w:sz w:val="18"/>
                <w:szCs w:val="18"/>
                <w:lang w:eastAsia="ar-SA"/>
              </w:rPr>
              <w:t>Atbrīvošanas aleja 95A, Rēzekne, LV – 4601,</w:t>
            </w:r>
          </w:p>
          <w:p w14:paraId="2860972B" w14:textId="77777777" w:rsidR="00265F35" w:rsidRPr="009A1BF8" w:rsidRDefault="00000000" w:rsidP="00D63652">
            <w:pPr>
              <w:shd w:val="clear" w:color="auto" w:fill="FFFFFF"/>
              <w:tabs>
                <w:tab w:val="left" w:pos="720"/>
                <w:tab w:val="center" w:pos="4153"/>
                <w:tab w:val="right" w:pos="8306"/>
              </w:tabs>
              <w:suppressAutoHyphens/>
              <w:snapToGrid w:val="0"/>
              <w:spacing w:before="60" w:after="0" w:line="240" w:lineRule="auto"/>
              <w:jc w:val="center"/>
              <w:rPr>
                <w:rFonts w:ascii="Verdana" w:hAnsi="Verdana" w:cs="Tahoma"/>
                <w:sz w:val="18"/>
                <w:szCs w:val="18"/>
                <w:lang w:eastAsia="ar-SA"/>
              </w:rPr>
            </w:pPr>
            <w:r w:rsidRPr="009A1BF8">
              <w:rPr>
                <w:rFonts w:ascii="Verdana" w:hAnsi="Verdana" w:cs="Tahoma"/>
                <w:sz w:val="18"/>
                <w:szCs w:val="18"/>
                <w:lang w:eastAsia="ar-SA"/>
              </w:rPr>
              <w:t>Tel. 646 22238; 646 22231, Fax. 646 25935,</w:t>
            </w:r>
          </w:p>
          <w:p w14:paraId="1C9407E4" w14:textId="77777777" w:rsidR="00265F35" w:rsidRPr="009A1BF8" w:rsidRDefault="00000000" w:rsidP="00D63652">
            <w:pPr>
              <w:shd w:val="clear" w:color="auto" w:fill="FFFFFF"/>
              <w:tabs>
                <w:tab w:val="left" w:pos="720"/>
                <w:tab w:val="center" w:pos="4153"/>
                <w:tab w:val="right" w:pos="8306"/>
              </w:tabs>
              <w:suppressAutoHyphens/>
              <w:snapToGrid w:val="0"/>
              <w:spacing w:before="60" w:after="0" w:line="240" w:lineRule="auto"/>
              <w:jc w:val="center"/>
              <w:rPr>
                <w:rFonts w:ascii="Verdana" w:hAnsi="Verdana" w:cs="Tahoma"/>
                <w:sz w:val="18"/>
                <w:szCs w:val="18"/>
                <w:lang w:eastAsia="ar-SA"/>
              </w:rPr>
            </w:pPr>
            <w:r w:rsidRPr="009A1BF8">
              <w:rPr>
                <w:rFonts w:ascii="Verdana" w:hAnsi="Verdana" w:cs="Tahoma"/>
                <w:sz w:val="18"/>
                <w:szCs w:val="18"/>
                <w:lang w:eastAsia="ar-SA"/>
              </w:rPr>
              <w:t xml:space="preserve">e–pasts: </w:t>
            </w:r>
            <w:hyperlink r:id="rId9" w:history="1">
              <w:r w:rsidRPr="009A1BF8">
                <w:rPr>
                  <w:rFonts w:ascii="Verdana" w:hAnsi="Verdana" w:cs="Tahoma"/>
                  <w:color w:val="0000FF"/>
                  <w:sz w:val="18"/>
                  <w:szCs w:val="18"/>
                  <w:u w:val="single"/>
                  <w:lang w:eastAsia="ru-RU"/>
                </w:rPr>
                <w:t>info@rezeknesnovads.lv</w:t>
              </w:r>
            </w:hyperlink>
          </w:p>
          <w:p w14:paraId="75FF834D" w14:textId="77777777" w:rsidR="00265F35" w:rsidRPr="009A1BF8" w:rsidRDefault="00000000" w:rsidP="00D63652">
            <w:pPr>
              <w:shd w:val="clear" w:color="auto" w:fill="FFFFFF"/>
              <w:tabs>
                <w:tab w:val="left" w:pos="720"/>
                <w:tab w:val="center" w:pos="4153"/>
                <w:tab w:val="right" w:pos="8306"/>
              </w:tabs>
              <w:suppressAutoHyphens/>
              <w:spacing w:before="120" w:after="0" w:line="240" w:lineRule="auto"/>
              <w:ind w:right="19"/>
              <w:jc w:val="center"/>
              <w:rPr>
                <w:rFonts w:ascii="Times New Roman" w:hAnsi="Times New Roman" w:cs="Tahoma"/>
                <w:sz w:val="24"/>
                <w:szCs w:val="24"/>
                <w:lang w:eastAsia="ru-RU"/>
              </w:rPr>
            </w:pPr>
            <w:r w:rsidRPr="009A1BF8">
              <w:rPr>
                <w:rFonts w:ascii="Verdana" w:hAnsi="Verdana" w:cs="Tahoma"/>
                <w:sz w:val="18"/>
                <w:szCs w:val="18"/>
                <w:lang w:eastAsia="ar-SA"/>
              </w:rPr>
              <w:t xml:space="preserve">Informācija internetā: </w:t>
            </w:r>
            <w:hyperlink r:id="rId10" w:history="1">
              <w:r w:rsidRPr="009A1BF8">
                <w:rPr>
                  <w:rFonts w:ascii="Verdana" w:hAnsi="Verdana" w:cs="Tahoma"/>
                  <w:color w:val="0000FF"/>
                  <w:sz w:val="18"/>
                  <w:szCs w:val="18"/>
                  <w:u w:val="single"/>
                  <w:lang w:eastAsia="ru-RU"/>
                </w:rPr>
                <w:t>http://www.rezeknesnovads.lv</w:t>
              </w:r>
            </w:hyperlink>
          </w:p>
        </w:tc>
      </w:tr>
    </w:tbl>
    <w:p w14:paraId="1CC05941" w14:textId="77777777" w:rsidR="00265F35" w:rsidRPr="009A1BF8" w:rsidRDefault="00000000" w:rsidP="00265F35">
      <w:pPr>
        <w:suppressAutoHyphens/>
        <w:spacing w:after="0" w:line="240" w:lineRule="auto"/>
        <w:jc w:val="right"/>
        <w:rPr>
          <w:rFonts w:ascii="Times New Roman" w:hAnsi="Times New Roman"/>
          <w:b/>
          <w:sz w:val="24"/>
          <w:szCs w:val="24"/>
          <w:lang w:eastAsia="ru-RU"/>
        </w:rPr>
      </w:pPr>
      <w:r w:rsidRPr="009A1BF8">
        <w:rPr>
          <w:noProof/>
          <w:lang w:val="en-US"/>
        </w:rPr>
        <mc:AlternateContent>
          <mc:Choice Requires="wps">
            <w:drawing>
              <wp:anchor distT="0" distB="0" distL="114300" distR="114300" simplePos="0" relativeHeight="251659264" behindDoc="0" locked="0" layoutInCell="1" allowOverlap="1" wp14:anchorId="45F3864A" wp14:editId="2A739834">
                <wp:simplePos x="0" y="0"/>
                <wp:positionH relativeFrom="column">
                  <wp:posOffset>115570</wp:posOffset>
                </wp:positionH>
                <wp:positionV relativeFrom="paragraph">
                  <wp:posOffset>-172085</wp:posOffset>
                </wp:positionV>
                <wp:extent cx="57823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9.1pt,-13.55pt" to="464.4pt,-13.55pt"/>
            </w:pict>
          </mc:Fallback>
        </mc:AlternateContent>
      </w:r>
      <w:r w:rsidRPr="009A1BF8">
        <w:rPr>
          <w:rFonts w:ascii="Times New Roman" w:hAnsi="Times New Roman"/>
          <w:b/>
          <w:sz w:val="24"/>
          <w:szCs w:val="24"/>
          <w:lang w:eastAsia="ru-RU"/>
        </w:rPr>
        <w:t>APSTIPRINĀTI</w:t>
      </w:r>
    </w:p>
    <w:p w14:paraId="1A2CD05B" w14:textId="77777777" w:rsidR="00265F35" w:rsidRPr="009A1BF8" w:rsidRDefault="00000000" w:rsidP="00265F35">
      <w:pPr>
        <w:suppressAutoHyphens/>
        <w:spacing w:after="0" w:line="240" w:lineRule="auto"/>
        <w:jc w:val="right"/>
        <w:rPr>
          <w:rFonts w:ascii="Times New Roman" w:hAnsi="Times New Roman"/>
          <w:sz w:val="24"/>
          <w:szCs w:val="24"/>
          <w:lang w:eastAsia="ru-RU"/>
        </w:rPr>
      </w:pPr>
      <w:r w:rsidRPr="009A1BF8">
        <w:rPr>
          <w:rFonts w:ascii="Times New Roman" w:hAnsi="Times New Roman"/>
          <w:sz w:val="24"/>
          <w:szCs w:val="24"/>
          <w:lang w:eastAsia="ru-RU"/>
        </w:rPr>
        <w:t xml:space="preserve">Rēzeknes novada domes </w:t>
      </w:r>
    </w:p>
    <w:p w14:paraId="4442004F" w14:textId="77777777" w:rsidR="00265F35" w:rsidRPr="009A1BF8" w:rsidRDefault="00000000" w:rsidP="00265F35">
      <w:pPr>
        <w:suppressAutoHyphens/>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2023.gada </w:t>
      </w:r>
      <w:r w:rsidR="00592D3A">
        <w:rPr>
          <w:rFonts w:ascii="Times New Roman" w:hAnsi="Times New Roman"/>
          <w:sz w:val="24"/>
          <w:szCs w:val="24"/>
          <w:lang w:eastAsia="ru-RU"/>
        </w:rPr>
        <w:t>19.oktobra</w:t>
      </w:r>
      <w:r>
        <w:rPr>
          <w:rFonts w:ascii="Times New Roman" w:hAnsi="Times New Roman"/>
          <w:sz w:val="24"/>
          <w:szCs w:val="24"/>
          <w:lang w:eastAsia="ru-RU"/>
        </w:rPr>
        <w:t xml:space="preserve">  </w:t>
      </w:r>
      <w:r w:rsidRPr="009A1BF8">
        <w:rPr>
          <w:rFonts w:ascii="Times New Roman" w:hAnsi="Times New Roman"/>
          <w:sz w:val="24"/>
          <w:szCs w:val="24"/>
          <w:lang w:eastAsia="ru-RU"/>
        </w:rPr>
        <w:t>sēdē</w:t>
      </w:r>
    </w:p>
    <w:p w14:paraId="3312BAF4" w14:textId="77777777" w:rsidR="00265F35" w:rsidRPr="009A1BF8" w:rsidRDefault="00000000" w:rsidP="00265F35">
      <w:pPr>
        <w:suppressAutoHyphens/>
        <w:spacing w:after="0" w:line="240" w:lineRule="auto"/>
        <w:jc w:val="right"/>
        <w:rPr>
          <w:rFonts w:ascii="Times New Roman" w:hAnsi="Times New Roman"/>
          <w:sz w:val="24"/>
          <w:szCs w:val="24"/>
          <w:lang w:eastAsia="ru-RU"/>
        </w:rPr>
      </w:pPr>
      <w:r>
        <w:rPr>
          <w:rFonts w:ascii="Times New Roman" w:hAnsi="Times New Roman"/>
          <w:sz w:val="24"/>
          <w:szCs w:val="24"/>
          <w:lang w:eastAsia="ru-RU"/>
        </w:rPr>
        <w:t>(protokols Nr.</w:t>
      </w:r>
      <w:r w:rsidR="00F215DF">
        <w:rPr>
          <w:rFonts w:ascii="Times New Roman" w:hAnsi="Times New Roman"/>
          <w:sz w:val="24"/>
          <w:szCs w:val="24"/>
          <w:lang w:eastAsia="ru-RU"/>
        </w:rPr>
        <w:t xml:space="preserve">21, </w:t>
      </w:r>
      <w:r w:rsidR="00F57FC7">
        <w:rPr>
          <w:rFonts w:ascii="Times New Roman" w:hAnsi="Times New Roman"/>
          <w:sz w:val="24"/>
          <w:szCs w:val="24"/>
          <w:lang w:eastAsia="ru-RU"/>
        </w:rPr>
        <w:t xml:space="preserve">14.§, </w:t>
      </w:r>
      <w:r w:rsidR="00F215DF">
        <w:rPr>
          <w:rFonts w:ascii="Times New Roman" w:hAnsi="Times New Roman"/>
          <w:sz w:val="24"/>
          <w:szCs w:val="24"/>
          <w:lang w:eastAsia="ru-RU"/>
        </w:rPr>
        <w:t>3.</w:t>
      </w:r>
      <w:r w:rsidRPr="009A1BF8">
        <w:rPr>
          <w:rFonts w:ascii="Times New Roman" w:hAnsi="Times New Roman"/>
          <w:sz w:val="24"/>
          <w:szCs w:val="24"/>
          <w:lang w:eastAsia="ru-RU"/>
        </w:rPr>
        <w:t>punkts)</w:t>
      </w:r>
    </w:p>
    <w:p w14:paraId="709AFDD3" w14:textId="77777777" w:rsidR="00265F35" w:rsidRDefault="00265F35" w:rsidP="00265F35">
      <w:pPr>
        <w:spacing w:after="0" w:line="240" w:lineRule="auto"/>
        <w:jc w:val="center"/>
        <w:rPr>
          <w:rFonts w:ascii="Times New Roman" w:eastAsia="Times New Roman" w:hAnsi="Times New Roman"/>
          <w:b/>
          <w:sz w:val="24"/>
          <w:szCs w:val="24"/>
          <w:lang w:eastAsia="lv-LV"/>
        </w:rPr>
      </w:pPr>
    </w:p>
    <w:p w14:paraId="05088A08" w14:textId="77777777" w:rsidR="00265F35" w:rsidRPr="0086112F" w:rsidRDefault="00000000" w:rsidP="00592D3A">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Pr>
          <w:rFonts w:ascii="Times New Roman" w:eastAsia="Times New Roman" w:hAnsi="Times New Roman"/>
          <w:b/>
          <w:sz w:val="24"/>
          <w:szCs w:val="24"/>
          <w:lang w:eastAsia="lv-LV"/>
        </w:rPr>
        <w:t xml:space="preserve">“Senču </w:t>
      </w:r>
      <w:proofErr w:type="spellStart"/>
      <w:r>
        <w:rPr>
          <w:rFonts w:ascii="Times New Roman" w:eastAsia="Times New Roman" w:hAnsi="Times New Roman"/>
          <w:b/>
          <w:sz w:val="24"/>
          <w:szCs w:val="24"/>
          <w:lang w:eastAsia="lv-LV"/>
        </w:rPr>
        <w:t>kolns</w:t>
      </w:r>
      <w:proofErr w:type="spellEnd"/>
      <w:r>
        <w:rPr>
          <w:rFonts w:ascii="Times New Roman" w:eastAsia="Times New Roman" w:hAnsi="Times New Roman"/>
          <w:b/>
          <w:sz w:val="24"/>
          <w:szCs w:val="24"/>
          <w:lang w:eastAsia="lv-LV"/>
        </w:rPr>
        <w:t>”, Nautrēnu pagastā, Rēzeknes novadā,</w:t>
      </w:r>
      <w:r w:rsidRPr="0086112F">
        <w:rPr>
          <w:rFonts w:ascii="Times New Roman" w:eastAsia="Times New Roman" w:hAnsi="Times New Roman"/>
          <w:b/>
          <w:sz w:val="24"/>
          <w:szCs w:val="24"/>
          <w:lang w:eastAsia="lv-LV"/>
        </w:rPr>
        <w:t xml:space="preserve"> ar kadastra Nr.</w:t>
      </w:r>
      <w:r>
        <w:rPr>
          <w:rFonts w:ascii="Times New Roman" w:eastAsia="Times New Roman" w:hAnsi="Times New Roman"/>
          <w:b/>
          <w:sz w:val="24"/>
          <w:szCs w:val="24"/>
          <w:lang w:eastAsia="lv-LV"/>
        </w:rPr>
        <w:t>6874 001 0265,</w:t>
      </w:r>
    </w:p>
    <w:p w14:paraId="33A40A7B" w14:textId="77777777" w:rsidR="00265F35" w:rsidRPr="0086112F" w:rsidRDefault="00000000" w:rsidP="00265F35">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  IZSOLES NOTEIKUMI</w:t>
      </w:r>
    </w:p>
    <w:p w14:paraId="3732E5A7" w14:textId="77777777" w:rsidR="00265F35" w:rsidRPr="0086112F" w:rsidRDefault="00265F35" w:rsidP="00265F35">
      <w:pPr>
        <w:spacing w:after="0" w:line="240" w:lineRule="auto"/>
        <w:jc w:val="center"/>
        <w:rPr>
          <w:rFonts w:ascii="Times New Roman" w:eastAsia="Times New Roman" w:hAnsi="Times New Roman"/>
          <w:sz w:val="24"/>
          <w:szCs w:val="24"/>
          <w:lang w:eastAsia="lv-LV"/>
        </w:rPr>
      </w:pPr>
    </w:p>
    <w:p w14:paraId="36A110C2" w14:textId="77777777" w:rsidR="00265F35" w:rsidRPr="0086112F" w:rsidRDefault="00000000" w:rsidP="00265F35">
      <w:pPr>
        <w:numPr>
          <w:ilvl w:val="0"/>
          <w:numId w:val="1"/>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5C0CBB31" w14:textId="77777777" w:rsidR="00265F35" w:rsidRPr="0086112F" w:rsidRDefault="00000000" w:rsidP="00265F35">
      <w:pPr>
        <w:numPr>
          <w:ilvl w:val="1"/>
          <w:numId w:val="1"/>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9D52B3">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Senču </w:t>
      </w:r>
      <w:proofErr w:type="spellStart"/>
      <w:r>
        <w:rPr>
          <w:rFonts w:ascii="Times New Roman" w:eastAsia="Times New Roman" w:hAnsi="Times New Roman"/>
          <w:bCs/>
          <w:sz w:val="24"/>
          <w:szCs w:val="24"/>
          <w:lang w:eastAsia="lv-LV"/>
        </w:rPr>
        <w:t>kolns</w:t>
      </w:r>
      <w:proofErr w:type="spellEnd"/>
      <w:r w:rsidRPr="009D52B3">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Pr>
          <w:rFonts w:ascii="Times New Roman" w:eastAsia="Times New Roman" w:hAnsi="Times New Roman"/>
          <w:sz w:val="24"/>
          <w:szCs w:val="24"/>
          <w:lang w:eastAsia="lv-LV"/>
        </w:rPr>
        <w:t>6874 001 0265</w:t>
      </w:r>
      <w:r w:rsidRPr="0086112F">
        <w:rPr>
          <w:rFonts w:ascii="Times New Roman" w:eastAsia="Times New Roman" w:hAnsi="Times New Roman"/>
          <w:sz w:val="24"/>
          <w:szCs w:val="24"/>
          <w:lang w:eastAsia="lv-LV"/>
        </w:rPr>
        <w:t xml:space="preserve"> atsavināšanas procedūra, pārdodot mutiskā izso</w:t>
      </w:r>
      <w:r>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Pr>
          <w:rFonts w:ascii="Times New Roman" w:eastAsia="Times New Roman" w:hAnsi="Times New Roman"/>
          <w:sz w:val="24"/>
          <w:szCs w:val="24"/>
          <w:lang w:eastAsia="lv-LV"/>
        </w:rPr>
        <w:t>os un Rēzeknes novada domes 2023</w:t>
      </w:r>
      <w:r w:rsidRPr="0086112F">
        <w:rPr>
          <w:rFonts w:ascii="Times New Roman" w:eastAsia="Times New Roman" w:hAnsi="Times New Roman"/>
          <w:sz w:val="24"/>
          <w:szCs w:val="24"/>
          <w:lang w:eastAsia="lv-LV"/>
        </w:rPr>
        <w:t>.gada</w:t>
      </w:r>
      <w:r w:rsidR="00113536">
        <w:rPr>
          <w:rFonts w:ascii="Times New Roman" w:eastAsia="Times New Roman" w:hAnsi="Times New Roman"/>
          <w:sz w:val="24"/>
          <w:szCs w:val="24"/>
          <w:lang w:eastAsia="lv-LV"/>
        </w:rPr>
        <w:t xml:space="preserve"> </w:t>
      </w:r>
      <w:r w:rsidR="00592D3A">
        <w:rPr>
          <w:rFonts w:ascii="Times New Roman" w:eastAsia="Times New Roman" w:hAnsi="Times New Roman"/>
          <w:sz w:val="24"/>
          <w:szCs w:val="24"/>
          <w:lang w:eastAsia="lv-LV"/>
        </w:rPr>
        <w:t>19</w:t>
      </w:r>
      <w:r w:rsidR="00EE0073">
        <w:rPr>
          <w:rFonts w:ascii="Times New Roman" w:eastAsia="Times New Roman" w:hAnsi="Times New Roman"/>
          <w:sz w:val="24"/>
          <w:szCs w:val="24"/>
          <w:lang w:eastAsia="lv-LV"/>
        </w:rPr>
        <w:t>.oktobra</w:t>
      </w:r>
      <w:r w:rsidRPr="0086112F">
        <w:rPr>
          <w:rFonts w:ascii="Times New Roman" w:eastAsia="Times New Roman" w:hAnsi="Times New Roman"/>
          <w:sz w:val="24"/>
          <w:szCs w:val="24"/>
          <w:lang w:eastAsia="lv-LV"/>
        </w:rPr>
        <w:t xml:space="preserve"> lēmumā</w:t>
      </w:r>
      <w:r>
        <w:rPr>
          <w:rFonts w:ascii="Times New Roman" w:eastAsia="Times New Roman" w:hAnsi="Times New Roman"/>
          <w:sz w:val="24"/>
          <w:szCs w:val="24"/>
          <w:lang w:eastAsia="lv-LV"/>
        </w:rPr>
        <w:t>.</w:t>
      </w:r>
    </w:p>
    <w:p w14:paraId="6F762309" w14:textId="77777777" w:rsidR="00265F35" w:rsidRPr="004F709A" w:rsidRDefault="00000000" w:rsidP="00265F35">
      <w:pPr>
        <w:numPr>
          <w:ilvl w:val="1"/>
          <w:numId w:val="1"/>
        </w:numPr>
        <w:spacing w:after="0" w:line="240" w:lineRule="auto"/>
        <w:jc w:val="both"/>
        <w:rPr>
          <w:rFonts w:ascii="Times New Roman" w:eastAsia="Times New Roman" w:hAnsi="Times New Roman"/>
          <w:b/>
          <w:sz w:val="24"/>
          <w:szCs w:val="24"/>
          <w:lang w:eastAsia="lv-LV"/>
        </w:rPr>
      </w:pPr>
      <w:r w:rsidRPr="004F709A">
        <w:rPr>
          <w:rFonts w:ascii="Times New Roman" w:eastAsia="Times New Roman" w:hAnsi="Times New Roman"/>
          <w:sz w:val="24"/>
          <w:szCs w:val="24"/>
          <w:lang w:eastAsia="lv-LV"/>
        </w:rPr>
        <w:t>Izsoli organizē un vada Rēzeknes novada domes izveidotā izsoles komisija.</w:t>
      </w:r>
    </w:p>
    <w:p w14:paraId="222B011D" w14:textId="77777777" w:rsidR="00265F35" w:rsidRPr="004F709A"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4F709A">
        <w:rPr>
          <w:rFonts w:ascii="Times New Roman" w:eastAsia="Times New Roman" w:hAnsi="Times New Roman"/>
          <w:sz w:val="24"/>
          <w:szCs w:val="24"/>
          <w:lang w:eastAsia="lv-LV"/>
        </w:rPr>
        <w:t xml:space="preserve">Izsole notiek </w:t>
      </w:r>
      <w:r>
        <w:rPr>
          <w:rFonts w:ascii="Times New Roman" w:eastAsia="Times New Roman" w:hAnsi="Times New Roman"/>
          <w:sz w:val="24"/>
          <w:szCs w:val="24"/>
          <w:lang w:eastAsia="lv-LV"/>
        </w:rPr>
        <w:t>“Pagastmāja”</w:t>
      </w:r>
      <w:r w:rsidRPr="004F709A">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Rogovka</w:t>
      </w:r>
      <w:proofErr w:type="spellEnd"/>
      <w:r w:rsidRPr="004F70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Nautrēnu</w:t>
      </w:r>
      <w:r w:rsidRPr="004F709A">
        <w:rPr>
          <w:rFonts w:ascii="Times New Roman" w:eastAsia="Times New Roman" w:hAnsi="Times New Roman"/>
          <w:sz w:val="24"/>
          <w:szCs w:val="24"/>
          <w:lang w:eastAsia="lv-LV"/>
        </w:rPr>
        <w:t xml:space="preserve"> pagasts, Rēzeknes novads, 2023.gada </w:t>
      </w:r>
      <w:r w:rsidR="00B64BC8">
        <w:rPr>
          <w:rFonts w:ascii="Times New Roman" w:eastAsia="Times New Roman" w:hAnsi="Times New Roman"/>
          <w:sz w:val="24"/>
          <w:szCs w:val="24"/>
          <w:lang w:eastAsia="lv-LV"/>
        </w:rPr>
        <w:t>6.decembrī</w:t>
      </w:r>
      <w:r w:rsidRPr="005E7C9E">
        <w:rPr>
          <w:rFonts w:ascii="Times New Roman" w:eastAsia="Times New Roman" w:hAnsi="Times New Roman"/>
          <w:sz w:val="24"/>
          <w:szCs w:val="24"/>
          <w:lang w:eastAsia="lv-LV"/>
        </w:rPr>
        <w:t xml:space="preserve"> </w:t>
      </w:r>
      <w:r w:rsidRPr="004F709A">
        <w:rPr>
          <w:rFonts w:ascii="Times New Roman" w:eastAsia="Times New Roman" w:hAnsi="Times New Roman"/>
          <w:sz w:val="24"/>
          <w:szCs w:val="24"/>
          <w:lang w:eastAsia="lv-LV"/>
        </w:rPr>
        <w:t xml:space="preserve">plkst. 10:00. </w:t>
      </w:r>
    </w:p>
    <w:p w14:paraId="66D67E4A" w14:textId="77777777" w:rsidR="00265F35" w:rsidRPr="0086112F"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4F709A">
        <w:rPr>
          <w:rFonts w:ascii="Times New Roman" w:eastAsia="Times New Roman" w:hAnsi="Times New Roman"/>
          <w:sz w:val="24"/>
          <w:szCs w:val="24"/>
          <w:lang w:eastAsia="lv-LV"/>
        </w:rPr>
        <w:t>Izsoles veids – mutiska izsole ar augšupejošu</w:t>
      </w:r>
      <w:r w:rsidRPr="0086112F">
        <w:rPr>
          <w:rFonts w:ascii="Times New Roman" w:eastAsia="Times New Roman" w:hAnsi="Times New Roman"/>
          <w:sz w:val="24"/>
          <w:szCs w:val="24"/>
          <w:lang w:eastAsia="lv-LV"/>
        </w:rPr>
        <w:t xml:space="preserve"> soli.</w:t>
      </w:r>
    </w:p>
    <w:p w14:paraId="4DB7C508" w14:textId="77777777" w:rsidR="00265F35" w:rsidRPr="0086112F"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0" w:name="_Hlk4088087"/>
      <w:r w:rsidRPr="0086112F">
        <w:rPr>
          <w:rFonts w:ascii="Times New Roman" w:hAnsi="Times New Roman"/>
          <w:b/>
          <w:sz w:val="24"/>
          <w:szCs w:val="24"/>
        </w:rPr>
        <w:t xml:space="preserve">EUR </w:t>
      </w:r>
      <w:r>
        <w:rPr>
          <w:rFonts w:ascii="Times New Roman" w:eastAsia="Times New Roman" w:hAnsi="Times New Roman"/>
          <w:b/>
          <w:bCs/>
          <w:sz w:val="24"/>
          <w:szCs w:val="24"/>
          <w:lang w:eastAsia="lv-LV"/>
        </w:rPr>
        <w:t>4</w:t>
      </w:r>
      <w:r w:rsidR="00B64BC8">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100</w:t>
      </w:r>
      <w:r w:rsidR="00B64BC8">
        <w:rPr>
          <w:rFonts w:ascii="Times New Roman" w:eastAsia="Times New Roman" w:hAnsi="Times New Roman"/>
          <w:b/>
          <w:bCs/>
          <w:sz w:val="24"/>
          <w:szCs w:val="24"/>
          <w:lang w:eastAsia="lv-LV"/>
        </w:rPr>
        <w:t>,00</w:t>
      </w:r>
      <w:r w:rsidRPr="00DF428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četri</w:t>
      </w:r>
      <w:r w:rsidRPr="00DF4289">
        <w:rPr>
          <w:rFonts w:ascii="Times New Roman" w:eastAsia="Times New Roman" w:hAnsi="Times New Roman"/>
          <w:sz w:val="24"/>
          <w:szCs w:val="24"/>
          <w:lang w:eastAsia="lv-LV"/>
        </w:rPr>
        <w:t xml:space="preserve"> tūkstoši </w:t>
      </w:r>
      <w:r>
        <w:rPr>
          <w:rFonts w:ascii="Times New Roman" w:eastAsia="Times New Roman" w:hAnsi="Times New Roman"/>
          <w:sz w:val="24"/>
          <w:szCs w:val="24"/>
          <w:lang w:eastAsia="lv-LV"/>
        </w:rPr>
        <w:t>viens</w:t>
      </w:r>
      <w:r w:rsidRPr="00DF4289">
        <w:rPr>
          <w:rFonts w:ascii="Times New Roman" w:eastAsia="Times New Roman" w:hAnsi="Times New Roman"/>
          <w:sz w:val="24"/>
          <w:szCs w:val="24"/>
          <w:lang w:eastAsia="lv-LV"/>
        </w:rPr>
        <w:t xml:space="preserve"> simt</w:t>
      </w:r>
      <w:r>
        <w:rPr>
          <w:rFonts w:ascii="Times New Roman" w:eastAsia="Times New Roman" w:hAnsi="Times New Roman"/>
          <w:sz w:val="24"/>
          <w:szCs w:val="24"/>
          <w:lang w:eastAsia="lv-LV"/>
        </w:rPr>
        <w:t>s</w:t>
      </w:r>
      <w:r w:rsidRPr="00DF4289">
        <w:rPr>
          <w:rFonts w:ascii="Times New Roman" w:eastAsia="Times New Roman" w:hAnsi="Times New Roman"/>
          <w:sz w:val="24"/>
          <w:szCs w:val="24"/>
          <w:lang w:eastAsia="lv-LV"/>
        </w:rPr>
        <w:t xml:space="preserve"> </w:t>
      </w:r>
      <w:proofErr w:type="spellStart"/>
      <w:r w:rsidRPr="00DF4289">
        <w:rPr>
          <w:rFonts w:ascii="Times New Roman" w:eastAsia="Times New Roman" w:hAnsi="Times New Roman"/>
          <w:sz w:val="24"/>
          <w:szCs w:val="24"/>
          <w:lang w:eastAsia="lv-LV"/>
        </w:rPr>
        <w:t>euro</w:t>
      </w:r>
      <w:proofErr w:type="spellEnd"/>
      <w:r w:rsidRPr="00DF4289">
        <w:rPr>
          <w:rFonts w:ascii="Times New Roman" w:eastAsia="Times New Roman" w:hAnsi="Times New Roman"/>
          <w:sz w:val="24"/>
          <w:szCs w:val="24"/>
          <w:lang w:eastAsia="lv-LV"/>
        </w:rPr>
        <w:t>, 00 centi)</w:t>
      </w:r>
      <w:r w:rsidRPr="0086112F">
        <w:rPr>
          <w:rFonts w:ascii="Times New Roman" w:eastAsia="Times New Roman" w:hAnsi="Times New Roman"/>
          <w:sz w:val="24"/>
          <w:szCs w:val="24"/>
          <w:lang w:eastAsia="lv-LV"/>
        </w:rPr>
        <w:t xml:space="preserve">, </w:t>
      </w:r>
      <w:bookmarkEnd w:id="0"/>
      <w:r w:rsidRPr="0086112F">
        <w:rPr>
          <w:rFonts w:ascii="Times New Roman" w:eastAsia="Times New Roman" w:hAnsi="Times New Roman"/>
          <w:sz w:val="24"/>
          <w:szCs w:val="24"/>
          <w:lang w:eastAsia="lv-LV"/>
        </w:rPr>
        <w:t>kas ir arī izsoles sākumcena.</w:t>
      </w:r>
      <w:r w:rsidRPr="00DF4289">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proofErr w:type="spellStart"/>
      <w:r w:rsidRPr="0086112F">
        <w:rPr>
          <w:rFonts w:ascii="Times New Roman" w:eastAsia="Times New Roman" w:hAnsi="Times New Roman"/>
          <w:i/>
          <w:sz w:val="24"/>
          <w:szCs w:val="24"/>
          <w:lang w:eastAsia="lv-LV"/>
        </w:rPr>
        <w:t>euro</w:t>
      </w:r>
      <w:proofErr w:type="spellEnd"/>
      <w:r w:rsidRPr="0086112F">
        <w:rPr>
          <w:rFonts w:ascii="Times New Roman" w:eastAsia="Times New Roman" w:hAnsi="Times New Roman"/>
          <w:sz w:val="24"/>
          <w:szCs w:val="24"/>
          <w:lang w:eastAsia="lv-LV"/>
        </w:rPr>
        <w:t>.</w:t>
      </w:r>
    </w:p>
    <w:p w14:paraId="1E0EB02E" w14:textId="77777777" w:rsidR="00265F35" w:rsidRPr="0086112F" w:rsidRDefault="00000000" w:rsidP="00265F35">
      <w:pPr>
        <w:numPr>
          <w:ilvl w:val="1"/>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Izsoles solis – EUR  10</w:t>
      </w:r>
      <w:r w:rsidRPr="0086112F">
        <w:rPr>
          <w:rFonts w:ascii="Times New Roman" w:eastAsia="Times New Roman" w:hAnsi="Times New Roman"/>
          <w:sz w:val="24"/>
          <w:szCs w:val="24"/>
          <w:lang w:eastAsia="lv-LV"/>
        </w:rPr>
        <w:t>0,00 (</w:t>
      </w:r>
      <w:r>
        <w:rPr>
          <w:rFonts w:ascii="Times New Roman" w:eastAsia="Times New Roman" w:hAnsi="Times New Roman"/>
          <w:sz w:val="24"/>
          <w:szCs w:val="24"/>
          <w:lang w:eastAsia="lv-LV"/>
        </w:rPr>
        <w:t xml:space="preserve"> viens simts</w:t>
      </w:r>
      <w:r w:rsidRPr="0086112F">
        <w:rPr>
          <w:rFonts w:ascii="Times New Roman" w:eastAsia="Times New Roman" w:hAnsi="Times New Roman"/>
          <w:sz w:val="24"/>
          <w:szCs w:val="24"/>
          <w:lang w:eastAsia="lv-LV"/>
        </w:rPr>
        <w:t xml:space="preserve"> </w:t>
      </w:r>
      <w:proofErr w:type="spellStart"/>
      <w:r w:rsidRPr="0086112F">
        <w:rPr>
          <w:rFonts w:ascii="Times New Roman" w:eastAsia="Times New Roman" w:hAnsi="Times New Roman"/>
          <w:i/>
          <w:sz w:val="24"/>
          <w:szCs w:val="24"/>
          <w:lang w:eastAsia="lv-LV"/>
        </w:rPr>
        <w:t>euro</w:t>
      </w:r>
      <w:proofErr w:type="spellEnd"/>
      <w:r w:rsidRPr="0086112F">
        <w:rPr>
          <w:rFonts w:ascii="Times New Roman" w:eastAsia="Times New Roman" w:hAnsi="Times New Roman"/>
          <w:sz w:val="24"/>
          <w:szCs w:val="24"/>
          <w:lang w:eastAsia="lv-LV"/>
        </w:rPr>
        <w:t>, 00 centi).</w:t>
      </w:r>
    </w:p>
    <w:p w14:paraId="34899A3F" w14:textId="77777777" w:rsidR="00265F35" w:rsidRPr="0086112F" w:rsidRDefault="00000000" w:rsidP="00265F35">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Pr>
          <w:rFonts w:ascii="Times New Roman" w:eastAsia="Times New Roman" w:hAnsi="Times New Roman"/>
          <w:sz w:val="24"/>
          <w:szCs w:val="24"/>
          <w:lang w:eastAsia="lv-LV"/>
        </w:rPr>
        <w:t>410,00</w:t>
      </w:r>
      <w:r w:rsidRPr="0086112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četri simti </w:t>
      </w:r>
      <w:r w:rsidRPr="0086112F">
        <w:rPr>
          <w:rFonts w:ascii="Times New Roman" w:eastAsia="Times New Roman" w:hAnsi="Times New Roman"/>
          <w:sz w:val="24"/>
          <w:szCs w:val="24"/>
          <w:lang w:eastAsia="lv-LV"/>
        </w:rPr>
        <w:t xml:space="preserve">desmit </w:t>
      </w:r>
      <w:proofErr w:type="spellStart"/>
      <w:r w:rsidRPr="0086112F">
        <w:rPr>
          <w:rFonts w:ascii="Times New Roman" w:eastAsia="Times New Roman" w:hAnsi="Times New Roman"/>
          <w:i/>
          <w:sz w:val="24"/>
          <w:szCs w:val="24"/>
          <w:lang w:eastAsia="lv-LV"/>
        </w:rPr>
        <w:t>euro</w:t>
      </w:r>
      <w:proofErr w:type="spellEnd"/>
      <w:r w:rsidRPr="0086112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centi).  </w:t>
      </w:r>
    </w:p>
    <w:p w14:paraId="1DEF2BF2" w14:textId="77777777" w:rsidR="00265F35" w:rsidRPr="00257FC7"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 xml:space="preserve">Reģistrācijas nauda 15,00  EUR (piecpadsmit </w:t>
      </w:r>
      <w:proofErr w:type="spellStart"/>
      <w:r w:rsidRPr="00257FC7">
        <w:rPr>
          <w:rFonts w:ascii="Times New Roman" w:hAnsi="Times New Roman"/>
          <w:sz w:val="24"/>
          <w:szCs w:val="24"/>
        </w:rPr>
        <w:t>euro</w:t>
      </w:r>
      <w:proofErr w:type="spellEnd"/>
      <w:r w:rsidRPr="00257FC7">
        <w:rPr>
          <w:rFonts w:ascii="Times New Roman" w:hAnsi="Times New Roman"/>
          <w:sz w:val="24"/>
          <w:szCs w:val="24"/>
        </w:rPr>
        <w:t xml:space="preserve"> 00 centi)</w:t>
      </w:r>
      <w:r>
        <w:rPr>
          <w:rFonts w:ascii="Times New Roman" w:hAnsi="Times New Roman"/>
          <w:sz w:val="24"/>
          <w:szCs w:val="24"/>
        </w:rPr>
        <w:t xml:space="preserve"> un nodrošinājuma nauda</w:t>
      </w:r>
      <w:r w:rsidRPr="00257FC7">
        <w:rPr>
          <w:rFonts w:ascii="Times New Roman" w:hAnsi="Times New Roman"/>
          <w:sz w:val="24"/>
          <w:szCs w:val="24"/>
        </w:rPr>
        <w:t xml:space="preserve"> </w:t>
      </w:r>
      <w:r w:rsidRPr="00DF4289">
        <w:rPr>
          <w:rFonts w:ascii="Times New Roman" w:eastAsia="Times New Roman" w:hAnsi="Times New Roman"/>
          <w:sz w:val="24"/>
          <w:szCs w:val="24"/>
          <w:lang w:eastAsia="lv-LV"/>
        </w:rPr>
        <w:t xml:space="preserve">jāieskaita Rēzeknes novada pašvaldības iestādes “Nautrēnu apvienības pārvalde”, </w:t>
      </w:r>
      <w:proofErr w:type="spellStart"/>
      <w:r w:rsidRPr="00DF4289">
        <w:rPr>
          <w:rFonts w:ascii="Times New Roman" w:eastAsia="Times New Roman" w:hAnsi="Times New Roman"/>
          <w:sz w:val="24"/>
          <w:szCs w:val="24"/>
          <w:lang w:eastAsia="lv-LV"/>
        </w:rPr>
        <w:t>reģ</w:t>
      </w:r>
      <w:proofErr w:type="spellEnd"/>
      <w:r w:rsidRPr="00DF4289">
        <w:rPr>
          <w:rFonts w:ascii="Times New Roman" w:eastAsia="Times New Roman" w:hAnsi="Times New Roman"/>
          <w:sz w:val="24"/>
          <w:szCs w:val="24"/>
          <w:lang w:eastAsia="lv-LV"/>
        </w:rPr>
        <w:t xml:space="preserve"> Nr.40900027430, kontā, AS „Swedbank”, konts Nr.LV53HABA0551046048067, kods HABALV22 līdz </w:t>
      </w:r>
      <w:r w:rsidRPr="00257FC7">
        <w:rPr>
          <w:rFonts w:ascii="Times New Roman" w:eastAsia="Times New Roman" w:hAnsi="Times New Roman"/>
          <w:sz w:val="24"/>
          <w:szCs w:val="24"/>
          <w:lang w:eastAsia="lv-LV"/>
        </w:rPr>
        <w:t>202</w:t>
      </w:r>
      <w:r>
        <w:rPr>
          <w:rFonts w:ascii="Times New Roman" w:eastAsia="Times New Roman" w:hAnsi="Times New Roman"/>
          <w:sz w:val="24"/>
          <w:szCs w:val="24"/>
          <w:lang w:eastAsia="lv-LV"/>
        </w:rPr>
        <w:t>3</w:t>
      </w:r>
      <w:r w:rsidRPr="00257FC7">
        <w:rPr>
          <w:rFonts w:ascii="Times New Roman" w:eastAsia="Times New Roman" w:hAnsi="Times New Roman"/>
          <w:sz w:val="24"/>
          <w:szCs w:val="24"/>
          <w:lang w:eastAsia="lv-LV"/>
        </w:rPr>
        <w:t xml:space="preserve">.gada </w:t>
      </w:r>
      <w:r w:rsidR="00B64BC8">
        <w:rPr>
          <w:rFonts w:ascii="Times New Roman" w:eastAsia="Times New Roman" w:hAnsi="Times New Roman"/>
          <w:sz w:val="24"/>
          <w:szCs w:val="24"/>
          <w:lang w:eastAsia="lv-LV"/>
        </w:rPr>
        <w:t>5.decembrim</w:t>
      </w:r>
      <w:r w:rsidRPr="00257FC7">
        <w:rPr>
          <w:rFonts w:ascii="Times New Roman" w:eastAsia="Times New Roman" w:hAnsi="Times New Roman"/>
          <w:sz w:val="24"/>
          <w:szCs w:val="24"/>
          <w:lang w:eastAsia="lv-LV"/>
        </w:rPr>
        <w:t>.</w:t>
      </w:r>
      <w:r w:rsidRPr="00DF4289">
        <w:rPr>
          <w:rFonts w:ascii="Times New Roman" w:eastAsia="Times New Roman" w:hAnsi="Times New Roman"/>
          <w:sz w:val="24"/>
          <w:szCs w:val="24"/>
          <w:lang w:eastAsia="lv-LV"/>
        </w:rPr>
        <w:t xml:space="preserve"> </w:t>
      </w:r>
    </w:p>
    <w:p w14:paraId="7B759A35" w14:textId="77777777" w:rsidR="00265F35" w:rsidRDefault="00000000" w:rsidP="00265F35">
      <w:pPr>
        <w:numPr>
          <w:ilvl w:val="1"/>
          <w:numId w:val="1"/>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006F1F43">
        <w:rPr>
          <w:rFonts w:ascii="Times New Roman" w:eastAsia="Times New Roman" w:hAnsi="Times New Roman"/>
          <w:sz w:val="24"/>
          <w:szCs w:val="24"/>
          <w:lang w:eastAsia="lv-LV"/>
        </w:rPr>
        <w:t>“Pagastmāja”</w:t>
      </w:r>
      <w:r w:rsidRPr="00DA0569">
        <w:rPr>
          <w:rFonts w:ascii="Times New Roman" w:eastAsia="Times New Roman" w:hAnsi="Times New Roman"/>
          <w:sz w:val="24"/>
          <w:szCs w:val="24"/>
          <w:lang w:eastAsia="lv-LV"/>
        </w:rPr>
        <w:t xml:space="preserve">, </w:t>
      </w:r>
      <w:proofErr w:type="spellStart"/>
      <w:r w:rsidR="006F1F43">
        <w:rPr>
          <w:rFonts w:ascii="Times New Roman" w:eastAsia="Times New Roman" w:hAnsi="Times New Roman"/>
          <w:sz w:val="24"/>
          <w:szCs w:val="24"/>
          <w:lang w:eastAsia="lv-LV"/>
        </w:rPr>
        <w:t>Rogovka</w:t>
      </w:r>
      <w:proofErr w:type="spellEnd"/>
      <w:r w:rsidRPr="00DA056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Nautrēnu</w:t>
      </w:r>
      <w:r w:rsidRPr="00DA0569">
        <w:rPr>
          <w:rFonts w:ascii="Times New Roman" w:eastAsia="Times New Roman" w:hAnsi="Times New Roman"/>
          <w:sz w:val="24"/>
          <w:szCs w:val="24"/>
          <w:lang w:eastAsia="lv-LV"/>
        </w:rPr>
        <w:t xml:space="preserve"> pagasts</w:t>
      </w:r>
      <w:r>
        <w:rPr>
          <w:rFonts w:ascii="Times New Roman" w:eastAsia="Times New Roman" w:hAnsi="Times New Roman"/>
          <w:sz w:val="24"/>
          <w:szCs w:val="24"/>
          <w:lang w:eastAsia="lv-LV"/>
        </w:rPr>
        <w:t>,</w:t>
      </w:r>
      <w:r w:rsidRPr="00DA0569">
        <w:rPr>
          <w:rFonts w:ascii="Times New Roman" w:eastAsia="Times New Roman" w:hAnsi="Times New Roman"/>
          <w:sz w:val="24"/>
          <w:szCs w:val="24"/>
          <w:lang w:eastAsia="lv-LV"/>
        </w:rPr>
        <w:t xml:space="preserve"> Rēzeknes novads, LV-465</w:t>
      </w:r>
      <w:r>
        <w:rPr>
          <w:rFonts w:ascii="Times New Roman" w:eastAsia="Times New Roman" w:hAnsi="Times New Roman"/>
          <w:sz w:val="24"/>
          <w:szCs w:val="24"/>
          <w:lang w:eastAsia="lv-LV"/>
        </w:rPr>
        <w:t>2,</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Pr="000774BC">
        <w:rPr>
          <w:rFonts w:ascii="Times New Roman" w:eastAsia="Times New Roman" w:hAnsi="Times New Roman"/>
          <w:sz w:val="24"/>
          <w:szCs w:val="24"/>
          <w:lang w:eastAsia="lv-LV"/>
        </w:rPr>
        <w:t>, līdz 202</w:t>
      </w:r>
      <w:r>
        <w:rPr>
          <w:rFonts w:ascii="Times New Roman" w:eastAsia="Times New Roman" w:hAnsi="Times New Roman"/>
          <w:sz w:val="24"/>
          <w:szCs w:val="24"/>
          <w:lang w:eastAsia="lv-LV"/>
        </w:rPr>
        <w:t>3</w:t>
      </w:r>
      <w:r w:rsidRPr="000774BC">
        <w:rPr>
          <w:rFonts w:ascii="Times New Roman" w:eastAsia="Times New Roman" w:hAnsi="Times New Roman"/>
          <w:sz w:val="24"/>
          <w:szCs w:val="24"/>
          <w:lang w:eastAsia="lv-LV"/>
        </w:rPr>
        <w:t xml:space="preserve">.gada </w:t>
      </w:r>
      <w:r w:rsidR="00B64BC8">
        <w:rPr>
          <w:rFonts w:ascii="Times New Roman" w:eastAsia="Times New Roman" w:hAnsi="Times New Roman"/>
          <w:sz w:val="24"/>
          <w:szCs w:val="24"/>
          <w:lang w:eastAsia="lv-LV"/>
        </w:rPr>
        <w:t>5.decembrim</w:t>
      </w:r>
      <w:r w:rsidRPr="000774BC">
        <w:rPr>
          <w:rFonts w:ascii="Times New Roman" w:eastAsia="Times New Roman" w:hAnsi="Times New Roman"/>
          <w:sz w:val="24"/>
          <w:szCs w:val="24"/>
          <w:lang w:eastAsia="lv-LV"/>
        </w:rPr>
        <w:t xml:space="preserve">. </w:t>
      </w:r>
    </w:p>
    <w:p w14:paraId="69A9E567" w14:textId="77777777" w:rsidR="00265F35" w:rsidRPr="00DF4289" w:rsidRDefault="00000000" w:rsidP="00265F35">
      <w:pPr>
        <w:numPr>
          <w:ilvl w:val="1"/>
          <w:numId w:val="1"/>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DF4289">
        <w:rPr>
          <w:rFonts w:ascii="Times New Roman" w:eastAsia="Times New Roman" w:hAnsi="Times New Roman"/>
          <w:sz w:val="24"/>
          <w:szCs w:val="24"/>
          <w:lang w:eastAsia="lv-LV"/>
        </w:rPr>
        <w:t>Izsoles rezultātus apstiprina Rēzeknes novada dome.</w:t>
      </w:r>
    </w:p>
    <w:p w14:paraId="35D28DE4" w14:textId="77777777" w:rsidR="00265F35" w:rsidRPr="009D52B3" w:rsidRDefault="00265F35" w:rsidP="00265F35">
      <w:pPr>
        <w:spacing w:after="0" w:line="240" w:lineRule="auto"/>
        <w:ind w:left="436"/>
        <w:jc w:val="both"/>
        <w:rPr>
          <w:rFonts w:ascii="Times New Roman" w:eastAsia="Times New Roman" w:hAnsi="Times New Roman"/>
          <w:sz w:val="24"/>
          <w:szCs w:val="24"/>
          <w:lang w:eastAsia="lv-LV"/>
        </w:rPr>
      </w:pPr>
    </w:p>
    <w:p w14:paraId="699A25C3" w14:textId="77777777" w:rsidR="00265F35" w:rsidRPr="0086112F" w:rsidRDefault="00000000" w:rsidP="00265F35">
      <w:pPr>
        <w:numPr>
          <w:ilvl w:val="0"/>
          <w:numId w:val="1"/>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59A7A40C" w14:textId="77777777" w:rsidR="00265F35" w:rsidRPr="004F709A"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S</w:t>
      </w:r>
      <w:r w:rsidR="006F1F43">
        <w:rPr>
          <w:rFonts w:ascii="Times New Roman" w:eastAsia="Times New Roman" w:hAnsi="Times New Roman"/>
          <w:b/>
          <w:sz w:val="24"/>
          <w:szCs w:val="24"/>
          <w:lang w:eastAsia="lv-LV"/>
        </w:rPr>
        <w:t xml:space="preserve">enču </w:t>
      </w:r>
      <w:proofErr w:type="spellStart"/>
      <w:r w:rsidR="006F1F43">
        <w:rPr>
          <w:rFonts w:ascii="Times New Roman" w:eastAsia="Times New Roman" w:hAnsi="Times New Roman"/>
          <w:b/>
          <w:sz w:val="24"/>
          <w:szCs w:val="24"/>
          <w:lang w:eastAsia="lv-LV"/>
        </w:rPr>
        <w:t>kolns</w:t>
      </w:r>
      <w:proofErr w:type="spellEnd"/>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6F1F43">
        <w:rPr>
          <w:rFonts w:ascii="Times New Roman" w:eastAsia="Times New Roman" w:hAnsi="Times New Roman"/>
          <w:sz w:val="24"/>
          <w:szCs w:val="24"/>
          <w:lang w:eastAsia="lv-LV"/>
        </w:rPr>
        <w:t>6874 001 0265</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6F1F43">
        <w:rPr>
          <w:rFonts w:ascii="Times New Roman" w:hAnsi="Times New Roman"/>
          <w:bCs/>
          <w:iCs/>
          <w:sz w:val="24"/>
          <w:szCs w:val="24"/>
          <w:lang w:eastAsia="lv-LV"/>
        </w:rPr>
        <w:t>6874 001 0226</w:t>
      </w:r>
      <w:r>
        <w:rPr>
          <w:rFonts w:ascii="Times New Roman" w:hAnsi="Times New Roman"/>
          <w:bCs/>
          <w:iCs/>
          <w:sz w:val="24"/>
          <w:szCs w:val="24"/>
          <w:lang w:eastAsia="lv-LV"/>
        </w:rPr>
        <w:t>,</w:t>
      </w:r>
      <w:r w:rsidRPr="0086112F">
        <w:rPr>
          <w:rFonts w:ascii="Times New Roman" w:hAnsi="Times New Roman"/>
          <w:bCs/>
          <w:iCs/>
          <w:sz w:val="24"/>
          <w:szCs w:val="24"/>
          <w:lang w:eastAsia="lv-LV"/>
        </w:rPr>
        <w:t xml:space="preserve"> platīb</w:t>
      </w:r>
      <w:r>
        <w:rPr>
          <w:rFonts w:ascii="Times New Roman" w:hAnsi="Times New Roman"/>
          <w:bCs/>
          <w:iCs/>
          <w:sz w:val="24"/>
          <w:szCs w:val="24"/>
          <w:lang w:eastAsia="lv-LV"/>
        </w:rPr>
        <w:t>a</w:t>
      </w:r>
      <w:r w:rsidRPr="0086112F">
        <w:rPr>
          <w:rFonts w:ascii="Times New Roman" w:hAnsi="Times New Roman"/>
          <w:bCs/>
          <w:iCs/>
          <w:sz w:val="24"/>
          <w:szCs w:val="24"/>
          <w:lang w:eastAsia="lv-LV"/>
        </w:rPr>
        <w:t xml:space="preserve"> </w:t>
      </w:r>
      <w:r>
        <w:rPr>
          <w:rFonts w:ascii="Times New Roman" w:hAnsi="Times New Roman"/>
          <w:bCs/>
          <w:iCs/>
          <w:sz w:val="24"/>
          <w:szCs w:val="24"/>
          <w:lang w:eastAsia="lv-LV"/>
        </w:rPr>
        <w:t>2,</w:t>
      </w:r>
      <w:r w:rsidR="006F1F43">
        <w:rPr>
          <w:rFonts w:ascii="Times New Roman" w:hAnsi="Times New Roman"/>
          <w:bCs/>
          <w:iCs/>
          <w:sz w:val="24"/>
          <w:szCs w:val="24"/>
          <w:lang w:eastAsia="lv-LV"/>
        </w:rPr>
        <w:t>2</w:t>
      </w:r>
      <w:r>
        <w:rPr>
          <w:rFonts w:ascii="Times New Roman" w:hAnsi="Times New Roman"/>
          <w:bCs/>
          <w:iCs/>
          <w:sz w:val="24"/>
          <w:szCs w:val="24"/>
          <w:lang w:eastAsia="lv-LV"/>
        </w:rPr>
        <w:t>9</w:t>
      </w:r>
      <w:r w:rsidRPr="0086112F">
        <w:rPr>
          <w:rFonts w:ascii="Times New Roman" w:hAnsi="Times New Roman"/>
          <w:bCs/>
          <w:iCs/>
          <w:sz w:val="24"/>
          <w:szCs w:val="24"/>
          <w:lang w:eastAsia="lv-LV"/>
        </w:rPr>
        <w:t xml:space="preserve"> ha</w:t>
      </w:r>
      <w:r>
        <w:rPr>
          <w:rFonts w:ascii="Times New Roman" w:hAnsi="Times New Roman"/>
          <w:bCs/>
          <w:iCs/>
          <w:sz w:val="24"/>
          <w:szCs w:val="24"/>
          <w:lang w:eastAsia="lv-LV"/>
        </w:rPr>
        <w:t>, kas</w:t>
      </w:r>
      <w:r w:rsidRPr="0086112F">
        <w:rPr>
          <w:rFonts w:ascii="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atrodas Rēzeknes novada </w:t>
      </w:r>
      <w:r w:rsidR="006F1F43">
        <w:rPr>
          <w:rFonts w:ascii="Times New Roman" w:eastAsia="Times New Roman" w:hAnsi="Times New Roman"/>
          <w:sz w:val="24"/>
          <w:szCs w:val="24"/>
          <w:lang w:eastAsia="lv-LV"/>
        </w:rPr>
        <w:t>Nautrēnu</w:t>
      </w:r>
      <w:r>
        <w:rPr>
          <w:rFonts w:ascii="Times New Roman" w:eastAsia="Times New Roman" w:hAnsi="Times New Roman"/>
          <w:sz w:val="24"/>
          <w:szCs w:val="24"/>
          <w:lang w:eastAsia="lv-LV"/>
        </w:rPr>
        <w:t xml:space="preserve"> pagastā, tam ir </w:t>
      </w:r>
      <w:r w:rsidRPr="004F709A">
        <w:rPr>
          <w:rFonts w:ascii="Times New Roman" w:eastAsia="Times New Roman" w:hAnsi="Times New Roman"/>
          <w:sz w:val="24"/>
          <w:szCs w:val="24"/>
          <w:lang w:eastAsia="lv-LV"/>
        </w:rPr>
        <w:t xml:space="preserve">piešķirts </w:t>
      </w:r>
      <w:proofErr w:type="spellStart"/>
      <w:r w:rsidRPr="004F709A">
        <w:rPr>
          <w:rFonts w:ascii="Times New Roman" w:eastAsia="Times New Roman" w:hAnsi="Times New Roman"/>
          <w:sz w:val="24"/>
          <w:szCs w:val="24"/>
          <w:lang w:eastAsia="lv-LV"/>
        </w:rPr>
        <w:t>starpgabala</w:t>
      </w:r>
      <w:proofErr w:type="spellEnd"/>
      <w:r w:rsidRPr="004F709A">
        <w:rPr>
          <w:rFonts w:ascii="Times New Roman" w:eastAsia="Times New Roman" w:hAnsi="Times New Roman"/>
          <w:sz w:val="24"/>
          <w:szCs w:val="24"/>
          <w:lang w:eastAsia="lv-LV"/>
        </w:rPr>
        <w:t xml:space="preserve"> statuss. </w:t>
      </w:r>
    </w:p>
    <w:p w14:paraId="0F4D4404" w14:textId="77777777" w:rsidR="00265F35" w:rsidRDefault="00000000" w:rsidP="00265F35">
      <w:pPr>
        <w:numPr>
          <w:ilvl w:val="1"/>
          <w:numId w:val="1"/>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lastRenderedPageBreak/>
        <w:t xml:space="preserve">Nekustamais īpašums ir reģistrēts </w:t>
      </w:r>
      <w:r w:rsidRPr="0086112F">
        <w:rPr>
          <w:rFonts w:ascii="Times New Roman" w:eastAsia="Times New Roman" w:hAnsi="Times New Roman"/>
          <w:sz w:val="24"/>
          <w:szCs w:val="24"/>
          <w:lang w:eastAsia="lv-LV"/>
        </w:rPr>
        <w:t xml:space="preserve">Rēzeknes zemesgrāmatu nodaļā, </w:t>
      </w:r>
      <w:r w:rsidR="006F1F43">
        <w:rPr>
          <w:rFonts w:ascii="Times New Roman" w:eastAsia="Times New Roman" w:hAnsi="Times New Roman"/>
          <w:sz w:val="24"/>
          <w:szCs w:val="24"/>
          <w:lang w:eastAsia="lv-LV"/>
        </w:rPr>
        <w:t>Nautrēnu</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6F1F43">
        <w:rPr>
          <w:rFonts w:ascii="Times New Roman" w:eastAsia="Times New Roman" w:hAnsi="Times New Roman"/>
          <w:bCs/>
          <w:iCs/>
          <w:sz w:val="24"/>
          <w:szCs w:val="24"/>
          <w:lang w:eastAsia="lv-LV"/>
        </w:rPr>
        <w:t>659042</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Rēzeknes zemesgrāmatu nodaļas tiesneses </w:t>
      </w:r>
      <w:r>
        <w:rPr>
          <w:rFonts w:ascii="Times New Roman" w:eastAsia="Times New Roman" w:hAnsi="Times New Roman"/>
          <w:sz w:val="24"/>
          <w:szCs w:val="24"/>
          <w:lang w:eastAsia="lv-LV"/>
        </w:rPr>
        <w:t xml:space="preserve">Elīnas </w:t>
      </w:r>
      <w:proofErr w:type="spellStart"/>
      <w:r>
        <w:rPr>
          <w:rFonts w:ascii="Times New Roman" w:eastAsia="Times New Roman" w:hAnsi="Times New Roman"/>
          <w:sz w:val="24"/>
          <w:szCs w:val="24"/>
          <w:lang w:eastAsia="lv-LV"/>
        </w:rPr>
        <w:t>Volikas</w:t>
      </w:r>
      <w:proofErr w:type="spellEnd"/>
      <w:r>
        <w:rPr>
          <w:rFonts w:ascii="Times New Roman" w:eastAsia="Times New Roman" w:hAnsi="Times New Roman"/>
          <w:sz w:val="24"/>
          <w:szCs w:val="24"/>
          <w:lang w:eastAsia="lv-LV"/>
        </w:rPr>
        <w:t xml:space="preserve"> 202</w:t>
      </w:r>
      <w:r w:rsidR="006F1F43">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6F1F43">
        <w:rPr>
          <w:rFonts w:ascii="Times New Roman" w:eastAsia="Times New Roman" w:hAnsi="Times New Roman"/>
          <w:sz w:val="24"/>
          <w:szCs w:val="24"/>
          <w:lang w:eastAsia="lv-LV"/>
        </w:rPr>
        <w:t>23.februāra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Pr>
          <w:rFonts w:ascii="Times New Roman" w:eastAsia="Times New Roman" w:hAnsi="Times New Roman"/>
          <w:bCs/>
          <w:iCs/>
          <w:sz w:val="24"/>
          <w:szCs w:val="24"/>
          <w:lang w:eastAsia="lv-LV"/>
        </w:rPr>
        <w:t>5</w:t>
      </w:r>
      <w:r w:rsidR="006F1F43">
        <w:rPr>
          <w:rFonts w:ascii="Times New Roman" w:eastAsia="Times New Roman" w:hAnsi="Times New Roman"/>
          <w:bCs/>
          <w:iCs/>
          <w:sz w:val="24"/>
          <w:szCs w:val="24"/>
          <w:lang w:eastAsia="lv-LV"/>
        </w:rPr>
        <w:t>817763</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22371742" w14:textId="77777777" w:rsidR="00EE0073" w:rsidRPr="005E7C9E" w:rsidRDefault="00EE0073" w:rsidP="00EE0073">
      <w:pPr>
        <w:spacing w:after="0" w:line="240" w:lineRule="auto"/>
        <w:ind w:left="435"/>
        <w:jc w:val="both"/>
        <w:rPr>
          <w:rFonts w:ascii="Times New Roman" w:eastAsia="Times New Roman" w:hAnsi="Times New Roman"/>
          <w:sz w:val="24"/>
          <w:szCs w:val="24"/>
          <w:lang w:eastAsia="lv-LV"/>
        </w:rPr>
      </w:pPr>
    </w:p>
    <w:p w14:paraId="36841598" w14:textId="77777777" w:rsidR="00265F35" w:rsidRPr="0086112F"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043D412A"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Pr>
          <w:rFonts w:ascii="Times New Roman" w:eastAsia="Times New Roman" w:hAnsi="Times New Roman"/>
          <w:sz w:val="24"/>
          <w:szCs w:val="24"/>
          <w:lang w:eastAsia="lv-LV"/>
        </w:rPr>
        <w:t>Rēzeknes novada domes lēmuma pieņemšanas.</w:t>
      </w:r>
    </w:p>
    <w:p w14:paraId="3CF98CAC"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Par izsoles dalībnieku var kļūt jebkura fiziska vai juridiska persona, kura</w:t>
      </w:r>
      <w:r>
        <w:rPr>
          <w:rFonts w:ascii="Times New Roman" w:eastAsia="Times New Roman" w:hAnsi="Times New Roman"/>
          <w:sz w:val="24"/>
          <w:szCs w:val="24"/>
          <w:lang w:eastAsia="lv-LV"/>
        </w:rPr>
        <w:t>,</w:t>
      </w:r>
      <w:r w:rsidRPr="0086112F">
        <w:rPr>
          <w:rFonts w:ascii="Times New Roman" w:eastAsia="Times New Roman" w:hAnsi="Times New Roman"/>
          <w:sz w:val="24"/>
          <w:szCs w:val="24"/>
          <w:lang w:eastAsia="lv-LV"/>
        </w:rPr>
        <w:t xml:space="preserve">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Pr>
          <w:rFonts w:ascii="Times New Roman" w:eastAsia="Times New Roman" w:hAnsi="Times New Roman"/>
          <w:sz w:val="24"/>
          <w:szCs w:val="24"/>
          <w:lang w:eastAsia="lv-LV"/>
        </w:rPr>
        <w:t>,</w:t>
      </w:r>
      <w:r w:rsidRPr="0086112F">
        <w:rPr>
          <w:rFonts w:ascii="Times New Roman" w:eastAsia="Times New Roman" w:hAnsi="Times New Roman"/>
          <w:sz w:val="24"/>
          <w:szCs w:val="24"/>
          <w:lang w:eastAsia="lv-LV"/>
        </w:rPr>
        <w:t xml:space="preserve"> var iegūt īpašumā nekustamo īpašumu un ir izpildījuši šajos noteikumos noteiktos prie</w:t>
      </w:r>
      <w:r>
        <w:rPr>
          <w:rFonts w:ascii="Times New Roman" w:eastAsia="Times New Roman" w:hAnsi="Times New Roman"/>
          <w:sz w:val="24"/>
          <w:szCs w:val="24"/>
          <w:lang w:eastAsia="lv-LV"/>
        </w:rPr>
        <w:t xml:space="preserve">kšnoteikumus noteiktajā termiņā un kuru zemesgrāmatā reģistrētais īpašums robežojas ar zemes vienību ar kadastra apzīmējumu </w:t>
      </w:r>
      <w:r w:rsidR="006F1F43">
        <w:rPr>
          <w:rFonts w:ascii="Times New Roman" w:eastAsia="Times New Roman" w:hAnsi="Times New Roman"/>
          <w:sz w:val="24"/>
          <w:szCs w:val="24"/>
          <w:lang w:eastAsia="lv-LV"/>
        </w:rPr>
        <w:t>6874 001 0226</w:t>
      </w:r>
      <w:r>
        <w:rPr>
          <w:rFonts w:ascii="Times New Roman" w:eastAsia="Times New Roman" w:hAnsi="Times New Roman"/>
          <w:sz w:val="24"/>
          <w:szCs w:val="24"/>
          <w:lang w:eastAsia="lv-LV"/>
        </w:rPr>
        <w:t>.</w:t>
      </w:r>
    </w:p>
    <w:p w14:paraId="4C9686F6" w14:textId="77777777" w:rsidR="00265F35" w:rsidRPr="00292647" w:rsidRDefault="00000000" w:rsidP="00265F35">
      <w:pPr>
        <w:numPr>
          <w:ilvl w:val="1"/>
          <w:numId w:val="2"/>
        </w:numPr>
        <w:spacing w:after="0" w:line="240" w:lineRule="auto"/>
        <w:jc w:val="both"/>
        <w:rPr>
          <w:rFonts w:ascii="Times New Roman" w:eastAsia="Times New Roman" w:hAnsi="Times New Roman"/>
          <w:color w:val="FF0000"/>
          <w:sz w:val="24"/>
          <w:szCs w:val="24"/>
          <w:lang w:eastAsia="lv-LV"/>
        </w:rPr>
      </w:pPr>
      <w:r w:rsidRPr="004B3D45">
        <w:rPr>
          <w:rFonts w:ascii="Times New Roman" w:hAnsi="Times New Roman"/>
          <w:sz w:val="24"/>
          <w:szCs w:val="24"/>
        </w:rPr>
        <w:t>Izsoles dalībniekus reģistrē Rēzeknes novada pašvaldības “Nautrēnu apvienības pārvalde</w:t>
      </w:r>
      <w:r>
        <w:rPr>
          <w:rFonts w:ascii="Times New Roman" w:hAnsi="Times New Roman"/>
          <w:sz w:val="24"/>
          <w:szCs w:val="24"/>
        </w:rPr>
        <w:t>”</w:t>
      </w:r>
      <w:r w:rsidRPr="004B3D45">
        <w:rPr>
          <w:rFonts w:ascii="Times New Roman" w:hAnsi="Times New Roman"/>
          <w:sz w:val="24"/>
          <w:szCs w:val="24"/>
        </w:rPr>
        <w:t xml:space="preserve"> </w:t>
      </w:r>
      <w:r w:rsidR="006F1F43">
        <w:rPr>
          <w:rFonts w:ascii="Times New Roman" w:eastAsia="Times New Roman" w:hAnsi="Times New Roman"/>
          <w:sz w:val="24"/>
          <w:szCs w:val="24"/>
          <w:lang w:eastAsia="lv-LV"/>
        </w:rPr>
        <w:t>“Pagastmāja”</w:t>
      </w:r>
      <w:r w:rsidRPr="004B3D45">
        <w:rPr>
          <w:rFonts w:ascii="Times New Roman" w:eastAsia="Times New Roman" w:hAnsi="Times New Roman"/>
          <w:sz w:val="24"/>
          <w:szCs w:val="24"/>
          <w:lang w:eastAsia="lv-LV"/>
        </w:rPr>
        <w:t xml:space="preserve">, </w:t>
      </w:r>
      <w:proofErr w:type="spellStart"/>
      <w:r w:rsidR="006F1F43">
        <w:rPr>
          <w:rFonts w:ascii="Times New Roman" w:eastAsia="Times New Roman" w:hAnsi="Times New Roman"/>
          <w:sz w:val="24"/>
          <w:szCs w:val="24"/>
          <w:lang w:eastAsia="lv-LV"/>
        </w:rPr>
        <w:t>Rogovka</w:t>
      </w:r>
      <w:proofErr w:type="spellEnd"/>
      <w:r w:rsidRPr="004B3D45">
        <w:rPr>
          <w:rFonts w:ascii="Times New Roman" w:eastAsia="Times New Roman" w:hAnsi="Times New Roman"/>
          <w:sz w:val="24"/>
          <w:szCs w:val="24"/>
          <w:lang w:eastAsia="lv-LV"/>
        </w:rPr>
        <w:t xml:space="preserve">, </w:t>
      </w:r>
      <w:r w:rsidR="006F1F43">
        <w:rPr>
          <w:rFonts w:ascii="Times New Roman" w:eastAsia="Times New Roman" w:hAnsi="Times New Roman"/>
          <w:sz w:val="24"/>
          <w:szCs w:val="24"/>
          <w:lang w:eastAsia="lv-LV"/>
        </w:rPr>
        <w:t>Nautrēnu</w:t>
      </w:r>
      <w:r w:rsidRPr="004B3D45">
        <w:rPr>
          <w:rFonts w:ascii="Times New Roman" w:eastAsia="Times New Roman" w:hAnsi="Times New Roman"/>
          <w:sz w:val="24"/>
          <w:szCs w:val="24"/>
          <w:lang w:eastAsia="lv-LV"/>
        </w:rPr>
        <w:t xml:space="preserve"> pagasts, Rēzeknes novads, LV-465</w:t>
      </w:r>
      <w:r w:rsidR="006F1F43">
        <w:rPr>
          <w:rFonts w:ascii="Times New Roman" w:eastAsia="Times New Roman" w:hAnsi="Times New Roman"/>
          <w:sz w:val="24"/>
          <w:szCs w:val="24"/>
          <w:lang w:eastAsia="lv-LV"/>
        </w:rPr>
        <w:t>2</w:t>
      </w:r>
      <w:r w:rsidRPr="004B3D45">
        <w:rPr>
          <w:rFonts w:ascii="Times New Roman" w:eastAsia="Times New Roman" w:hAnsi="Times New Roman"/>
          <w:sz w:val="24"/>
          <w:szCs w:val="24"/>
          <w:lang w:eastAsia="lv-LV"/>
        </w:rPr>
        <w:t xml:space="preserve">, </w:t>
      </w:r>
      <w:r w:rsidRPr="004B3D45">
        <w:rPr>
          <w:rFonts w:ascii="Times New Roman" w:hAnsi="Times New Roman"/>
          <w:sz w:val="24"/>
          <w:szCs w:val="24"/>
        </w:rPr>
        <w:t xml:space="preserve">lietvedes kabinetā </w:t>
      </w:r>
      <w:r>
        <w:rPr>
          <w:rFonts w:ascii="Times New Roman" w:hAnsi="Times New Roman"/>
          <w:sz w:val="24"/>
          <w:szCs w:val="24"/>
        </w:rPr>
        <w:t xml:space="preserve">no 2023.gada </w:t>
      </w:r>
      <w:r w:rsidR="00B64BC8">
        <w:rPr>
          <w:rFonts w:ascii="Times New Roman" w:hAnsi="Times New Roman"/>
          <w:sz w:val="24"/>
          <w:szCs w:val="24"/>
        </w:rPr>
        <w:t xml:space="preserve">30.novembra </w:t>
      </w:r>
      <w:r>
        <w:rPr>
          <w:rFonts w:ascii="Times New Roman" w:hAnsi="Times New Roman"/>
          <w:sz w:val="24"/>
          <w:szCs w:val="24"/>
        </w:rPr>
        <w:t xml:space="preserve">plkst.8.00 </w:t>
      </w:r>
      <w:r w:rsidRPr="004B3D45">
        <w:rPr>
          <w:rFonts w:ascii="Times New Roman" w:hAnsi="Times New Roman"/>
          <w:sz w:val="24"/>
          <w:szCs w:val="24"/>
        </w:rPr>
        <w:t xml:space="preserve">līdz 2023.gada </w:t>
      </w:r>
      <w:r w:rsidR="00B64BC8">
        <w:rPr>
          <w:rFonts w:ascii="Times New Roman" w:hAnsi="Times New Roman"/>
          <w:sz w:val="24"/>
          <w:szCs w:val="24"/>
        </w:rPr>
        <w:t>5.decembrim</w:t>
      </w:r>
      <w:r w:rsidRPr="005E7C9E">
        <w:rPr>
          <w:rFonts w:ascii="Times New Roman" w:hAnsi="Times New Roman"/>
          <w:sz w:val="24"/>
          <w:szCs w:val="24"/>
        </w:rPr>
        <w:t xml:space="preserve"> </w:t>
      </w:r>
      <w:r w:rsidRPr="009F3F32">
        <w:rPr>
          <w:rFonts w:ascii="Times New Roman" w:hAnsi="Times New Roman"/>
          <w:sz w:val="24"/>
          <w:szCs w:val="24"/>
        </w:rPr>
        <w:t>plkst.12.00.</w:t>
      </w:r>
      <w:r w:rsidRPr="0086112F">
        <w:rPr>
          <w:rFonts w:ascii="Times New Roman" w:hAnsi="Times New Roman"/>
          <w:sz w:val="24"/>
          <w:szCs w:val="24"/>
        </w:rPr>
        <w:t xml:space="preserve">  Reģistrācijas laiks </w:t>
      </w:r>
      <w:r w:rsidRPr="004B3D45">
        <w:rPr>
          <w:rFonts w:ascii="Times New Roman" w:hAnsi="Times New Roman"/>
          <w:sz w:val="24"/>
          <w:szCs w:val="24"/>
        </w:rPr>
        <w:t>- darba dienās no plkst.</w:t>
      </w:r>
      <w:r w:rsidRPr="00B96C24">
        <w:rPr>
          <w:rFonts w:ascii="Times New Roman" w:hAnsi="Times New Roman"/>
          <w:sz w:val="24"/>
          <w:szCs w:val="24"/>
        </w:rPr>
        <w:t xml:space="preserve">8.00 līdz plkst.12.00 </w:t>
      </w:r>
      <w:r w:rsidRPr="00B96C24">
        <w:rPr>
          <w:rFonts w:ascii="Times New Roman" w:hAnsi="Times New Roman"/>
          <w:sz w:val="24"/>
          <w:szCs w:val="24"/>
          <w:vertAlign w:val="superscript"/>
        </w:rPr>
        <w:t xml:space="preserve"> </w:t>
      </w:r>
      <w:r w:rsidRPr="00B96C24">
        <w:rPr>
          <w:rFonts w:ascii="Times New Roman" w:hAnsi="Times New Roman"/>
          <w:sz w:val="24"/>
          <w:szCs w:val="24"/>
        </w:rPr>
        <w:t xml:space="preserve">un no plkst.12.30 līdz 16.00, vai Noteikumu 3.4. un 3.5.punktos minētos dokumentus var iesniegt elektroniski ar drošu elektronisko parakstu sūtot uz e-pastu </w:t>
      </w:r>
      <w:hyperlink r:id="rId11" w:history="1">
        <w:r w:rsidR="005832E9" w:rsidRPr="006D1D36">
          <w:rPr>
            <w:rStyle w:val="Hipersaite"/>
            <w:rFonts w:ascii="Times New Roman" w:hAnsi="Times New Roman"/>
            <w:sz w:val="24"/>
            <w:szCs w:val="24"/>
          </w:rPr>
          <w:t>info@nautreni.lv</w:t>
        </w:r>
      </w:hyperlink>
      <w:r w:rsidRPr="00B96C24">
        <w:rPr>
          <w:rFonts w:ascii="Times New Roman" w:eastAsia="Times New Roman" w:hAnsi="Times New Roman"/>
          <w:sz w:val="24"/>
          <w:szCs w:val="24"/>
          <w:lang w:eastAsia="lv-LV"/>
        </w:rPr>
        <w:t xml:space="preserve">. </w:t>
      </w:r>
    </w:p>
    <w:p w14:paraId="45C47B76" w14:textId="77777777" w:rsidR="00265F35" w:rsidRPr="0086112F" w:rsidRDefault="00000000" w:rsidP="00265F35">
      <w:pPr>
        <w:numPr>
          <w:ilvl w:val="1"/>
          <w:numId w:val="2"/>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1DC12D85" w14:textId="77777777" w:rsidR="00265F35" w:rsidRPr="0086112F" w:rsidRDefault="00000000" w:rsidP="00265F35">
      <w:pPr>
        <w:numPr>
          <w:ilvl w:val="2"/>
          <w:numId w:val="2"/>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16FBFE04" w14:textId="77777777" w:rsidR="00265F35" w:rsidRPr="0086112F" w:rsidRDefault="00000000" w:rsidP="00265F35">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3.4.1.1. pieteikums par piedalīšanos izsolē ar apliecinājumu pirkt nekustamo īpašumu saskaņā ar izsoles noteikumiem;</w:t>
      </w:r>
    </w:p>
    <w:p w14:paraId="5C4CA9DB" w14:textId="77777777" w:rsidR="00265F35" w:rsidRPr="0086112F" w:rsidRDefault="00000000" w:rsidP="00265F35">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041D1E90" w14:textId="77777777" w:rsidR="00265F35" w:rsidRPr="0086112F" w:rsidRDefault="00000000" w:rsidP="00265F35">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6C2A3248" w14:textId="77777777" w:rsidR="00265F35" w:rsidRPr="0086112F" w:rsidRDefault="00000000" w:rsidP="00265F35">
      <w:pPr>
        <w:numPr>
          <w:ilvl w:val="2"/>
          <w:numId w:val="2"/>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29D7E84C"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pieteikums par piedalīšanos izsolē ar apliecinājumu pirkt nekustamo īpašumu saskaņā ar izsoles noteikumiem; </w:t>
      </w:r>
    </w:p>
    <w:p w14:paraId="5AF77410"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622C7C73"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5FAF4488"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61E4FFCD"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293658FB"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2500522D"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185D5CA5" w14:textId="77777777" w:rsidR="00265F35" w:rsidRPr="0086112F" w:rsidRDefault="00000000" w:rsidP="00265F35">
      <w:pPr>
        <w:numPr>
          <w:ilvl w:val="3"/>
          <w:numId w:val="2"/>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50B7E6AE" w14:textId="77777777" w:rsidR="00265F35" w:rsidRPr="00380B75" w:rsidRDefault="00000000" w:rsidP="00265F35">
      <w:pPr>
        <w:pStyle w:val="Sarakstarindkopa"/>
        <w:numPr>
          <w:ilvl w:val="1"/>
          <w:numId w:val="2"/>
        </w:numPr>
        <w:tabs>
          <w:tab w:val="num" w:pos="360"/>
          <w:tab w:val="num" w:pos="1134"/>
        </w:tabs>
        <w:spacing w:after="0" w:line="240" w:lineRule="auto"/>
        <w:jc w:val="both"/>
        <w:rPr>
          <w:rFonts w:ascii="Times New Roman" w:eastAsia="Times New Roman" w:hAnsi="Times New Roman"/>
          <w:sz w:val="24"/>
          <w:szCs w:val="24"/>
          <w:lang w:eastAsia="lv-LV"/>
        </w:rPr>
      </w:pPr>
      <w:r w:rsidRPr="00380B75">
        <w:rPr>
          <w:rFonts w:ascii="Times New Roman" w:eastAsia="Times New Roman" w:hAnsi="Times New Roman"/>
          <w:sz w:val="24"/>
          <w:szCs w:val="24"/>
          <w:lang w:eastAsia="lv-LV"/>
        </w:rPr>
        <w:t>Dokumentu kopijām ir jābūt notariāli vai juridiskās personas vadītāja apliecinātām.</w:t>
      </w:r>
    </w:p>
    <w:p w14:paraId="3A1978A7"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7E367788"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0A948695" w14:textId="77777777" w:rsidR="00265F35" w:rsidRPr="0086112F" w:rsidRDefault="00000000" w:rsidP="00265F35">
      <w:pPr>
        <w:numPr>
          <w:ilvl w:val="2"/>
          <w:numId w:val="2"/>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nav iesniedzis visus šo noteikumu 3.4.punkta apakšpunktos noteiktos dokumentus;</w:t>
      </w:r>
    </w:p>
    <w:p w14:paraId="7EFBC470" w14:textId="77777777" w:rsidR="00265F35" w:rsidRPr="0086112F" w:rsidRDefault="00000000" w:rsidP="00265F35">
      <w:pPr>
        <w:numPr>
          <w:ilvl w:val="2"/>
          <w:numId w:val="2"/>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1BABF360"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2EA478ED" w14:textId="77777777" w:rsidR="00265F35" w:rsidRPr="00B64BC8"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76BFE7C6" w14:textId="77777777" w:rsidR="00265F35" w:rsidRPr="0086112F" w:rsidRDefault="00265F35" w:rsidP="00265F35">
      <w:pPr>
        <w:spacing w:after="0" w:line="240" w:lineRule="auto"/>
        <w:jc w:val="both"/>
        <w:rPr>
          <w:rFonts w:ascii="Times New Roman" w:eastAsia="Times New Roman" w:hAnsi="Times New Roman"/>
          <w:sz w:val="24"/>
          <w:szCs w:val="24"/>
          <w:lang w:eastAsia="lv-LV"/>
        </w:rPr>
      </w:pPr>
    </w:p>
    <w:p w14:paraId="3B2B824D" w14:textId="77777777" w:rsidR="00265F35" w:rsidRPr="0086112F"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0F32A90E"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258C32D6"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0E8710CA"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6E9BCF13"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6A6406DB"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1A68029C"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2338E899"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w:t>
      </w:r>
      <w:proofErr w:type="spellStart"/>
      <w:r w:rsidRPr="0086112F">
        <w:rPr>
          <w:rFonts w:ascii="Times New Roman" w:eastAsia="Times New Roman" w:hAnsi="Times New Roman"/>
          <w:sz w:val="24"/>
          <w:szCs w:val="24"/>
          <w:lang w:eastAsia="lv-LV"/>
        </w:rPr>
        <w:t>pārreģistrāciju</w:t>
      </w:r>
      <w:proofErr w:type="spellEnd"/>
      <w:r w:rsidRPr="0086112F">
        <w:rPr>
          <w:rFonts w:ascii="Times New Roman" w:eastAsia="Times New Roman" w:hAnsi="Times New Roman"/>
          <w:sz w:val="24"/>
          <w:szCs w:val="24"/>
          <w:lang w:eastAsia="lv-LV"/>
        </w:rPr>
        <w:t xml:space="preserve">, viņš zaudē tiesības piedalīties šajā izsolē, un viņam tiek atmaksāta nodrošinājuma nauda. </w:t>
      </w:r>
    </w:p>
    <w:p w14:paraId="59400BD3"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9127A1E"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24E389EC" w14:textId="77777777" w:rsidR="00265F35" w:rsidRPr="0086112F" w:rsidRDefault="00000000" w:rsidP="00265F35">
      <w:pPr>
        <w:numPr>
          <w:ilvl w:val="1"/>
          <w:numId w:val="2"/>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482EDEFA" w14:textId="77777777" w:rsidR="00265F35" w:rsidRPr="0086112F" w:rsidRDefault="00000000" w:rsidP="00265F35">
      <w:pPr>
        <w:numPr>
          <w:ilvl w:val="1"/>
          <w:numId w:val="2"/>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492CF828"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5D39007A"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6ED44260"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600358F4" w14:textId="77777777" w:rsidR="00265F35" w:rsidRPr="0086112F" w:rsidRDefault="00000000" w:rsidP="00265F35">
      <w:pPr>
        <w:numPr>
          <w:ilvl w:val="1"/>
          <w:numId w:val="2"/>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7B78810C"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58FBA597"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490C71FD"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Pr="0086112F">
        <w:rPr>
          <w:rFonts w:ascii="Times New Roman" w:eastAsia="Times New Roman" w:hAnsi="Times New Roman"/>
          <w:sz w:val="24"/>
          <w:szCs w:val="24"/>
          <w:lang w:eastAsia="lv-LV"/>
        </w:rPr>
        <w:lastRenderedPageBreak/>
        <w:t>nekustamais īpašums ir pārdots personai, kas solījusi pēdējo augstāko cenu. Dalībnieka reģistrācijas numurs un solītā cena tiek ierakstīta protokolā.</w:t>
      </w:r>
    </w:p>
    <w:p w14:paraId="7D7DD278"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5F004472"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284EB730"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6ED663E2"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31C2BED4" w14:textId="77777777" w:rsidR="00265F35" w:rsidRPr="0086112F" w:rsidRDefault="00000000" w:rsidP="00265F35">
      <w:pPr>
        <w:numPr>
          <w:ilvl w:val="1"/>
          <w:numId w:val="2"/>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171F89E2" w14:textId="77777777" w:rsidR="00265F35" w:rsidRPr="0086112F" w:rsidRDefault="00265F35" w:rsidP="00265F35">
      <w:pPr>
        <w:spacing w:after="0" w:line="240" w:lineRule="auto"/>
        <w:jc w:val="both"/>
        <w:rPr>
          <w:rFonts w:ascii="Times New Roman" w:eastAsia="Times New Roman" w:hAnsi="Times New Roman"/>
          <w:sz w:val="24"/>
          <w:szCs w:val="24"/>
          <w:lang w:eastAsia="lv-LV"/>
        </w:rPr>
      </w:pPr>
    </w:p>
    <w:p w14:paraId="2FF965CA" w14:textId="77777777" w:rsidR="00265F35" w:rsidRPr="00371F17"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371F17">
        <w:rPr>
          <w:rFonts w:ascii="Times New Roman" w:eastAsia="Times New Roman" w:hAnsi="Times New Roman"/>
          <w:b/>
          <w:sz w:val="24"/>
          <w:szCs w:val="24"/>
          <w:lang w:eastAsia="lv-LV"/>
        </w:rPr>
        <w:t>Samaksas kārtība</w:t>
      </w:r>
    </w:p>
    <w:p w14:paraId="0DC2C330" w14:textId="77777777" w:rsidR="00265F35" w:rsidRPr="00371F17"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371F17">
        <w:rPr>
          <w:rFonts w:ascii="Times New Roman" w:eastAsia="Times New Roman" w:hAnsi="Times New Roman"/>
          <w:sz w:val="24"/>
          <w:szCs w:val="24"/>
          <w:lang w:eastAsia="lv-LV"/>
        </w:rPr>
        <w:t xml:space="preserve">Nosolītājam sava piedāvātā augstākā summa, atrēķinot iemaksāto nodrošinājuma naudu, jāsamaksā par nosolīto nekustamo īpašumu līdz 2023.gada </w:t>
      </w:r>
      <w:r w:rsidR="00B64BC8">
        <w:rPr>
          <w:rFonts w:ascii="Times New Roman" w:eastAsia="Times New Roman" w:hAnsi="Times New Roman"/>
          <w:sz w:val="24"/>
          <w:szCs w:val="24"/>
          <w:lang w:eastAsia="lv-LV"/>
        </w:rPr>
        <w:t>18.decembrim</w:t>
      </w:r>
      <w:r w:rsidRPr="00371F17">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03C6C2E3"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371F17">
        <w:rPr>
          <w:rFonts w:ascii="Times New Roman" w:eastAsia="Times New Roman" w:hAnsi="Times New Roman"/>
          <w:sz w:val="24"/>
          <w:szCs w:val="24"/>
          <w:lang w:eastAsia="lv-LV"/>
        </w:rPr>
        <w:t>Ja nosolītājs nav samaksājis nosolīto summu, komisijai ir tiesības piedāvāt pirkt nekustamo īpašumu izsoles dalībniekam, kurš pēc nosolītāja, piedāvājis nākamo augstāko cenu. Šādam izsoles dalībniekam ir tiesības 7 (septiņu) dienu laikā no piedāvājuma saņemšanas dienas paziņot komisijai</w:t>
      </w:r>
      <w:r w:rsidRPr="0086112F">
        <w:rPr>
          <w:rFonts w:ascii="Times New Roman" w:eastAsia="Times New Roman" w:hAnsi="Times New Roman"/>
          <w:sz w:val="24"/>
          <w:szCs w:val="24"/>
          <w:lang w:eastAsia="lv-LV"/>
        </w:rPr>
        <w:t xml:space="preserve">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7B2F25A6"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5AC4516E"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w:t>
      </w:r>
      <w:r>
        <w:rPr>
          <w:rFonts w:ascii="Times New Roman" w:eastAsia="Times New Roman" w:hAnsi="Times New Roman"/>
          <w:sz w:val="24"/>
          <w:szCs w:val="24"/>
          <w:lang w:eastAsia="lv-LV"/>
        </w:rPr>
        <w:t>s</w:t>
      </w:r>
      <w:r w:rsidRPr="0086112F">
        <w:rPr>
          <w:rFonts w:ascii="Times New Roman" w:eastAsia="Times New Roman" w:hAnsi="Times New Roman"/>
          <w:sz w:val="24"/>
          <w:szCs w:val="24"/>
          <w:lang w:eastAsia="lv-LV"/>
        </w:rPr>
        <w:t>,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3874DA2E" w14:textId="77777777" w:rsidR="00B64BC8" w:rsidRDefault="00000000">
      <w:pPr>
        <w:spacing w:after="160"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75E2DBCB" w14:textId="77777777" w:rsidR="00265F35" w:rsidRPr="0086112F" w:rsidRDefault="00265F35" w:rsidP="00265F35">
      <w:pPr>
        <w:spacing w:after="0" w:line="240" w:lineRule="auto"/>
        <w:jc w:val="both"/>
        <w:rPr>
          <w:rFonts w:ascii="Times New Roman" w:eastAsia="Times New Roman" w:hAnsi="Times New Roman"/>
          <w:sz w:val="24"/>
          <w:szCs w:val="24"/>
          <w:lang w:eastAsia="lv-LV"/>
        </w:rPr>
      </w:pPr>
    </w:p>
    <w:p w14:paraId="1B16E6B8" w14:textId="77777777" w:rsidR="00265F35" w:rsidRPr="0086112F"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589DF0F1" w14:textId="77777777" w:rsidR="00265F35" w:rsidRPr="0086112F"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3E312E0F" w14:textId="77777777" w:rsidR="00265F35" w:rsidRPr="0086112F" w:rsidRDefault="00000000" w:rsidP="00265F35">
      <w:pPr>
        <w:numPr>
          <w:ilvl w:val="2"/>
          <w:numId w:val="2"/>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7FC0CD7D" w14:textId="77777777" w:rsidR="00265F35" w:rsidRPr="0086112F" w:rsidRDefault="00000000" w:rsidP="00265F35">
      <w:pPr>
        <w:numPr>
          <w:ilvl w:val="2"/>
          <w:numId w:val="2"/>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22981EA9" w14:textId="77777777" w:rsidR="00265F35" w:rsidRPr="0086112F" w:rsidRDefault="00000000" w:rsidP="00265F35">
      <w:pPr>
        <w:numPr>
          <w:ilvl w:val="2"/>
          <w:numId w:val="2"/>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40DD02C0" w14:textId="77777777" w:rsidR="00265F35" w:rsidRPr="0086112F" w:rsidRDefault="00000000" w:rsidP="00265F35">
      <w:pPr>
        <w:numPr>
          <w:ilvl w:val="2"/>
          <w:numId w:val="2"/>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79BF52EB" w14:textId="77777777" w:rsidR="00265F35" w:rsidRPr="0086112F" w:rsidRDefault="00000000" w:rsidP="00265F35">
      <w:pPr>
        <w:numPr>
          <w:ilvl w:val="2"/>
          <w:numId w:val="2"/>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3BDCF30A" w14:textId="77777777" w:rsidR="00265F35" w:rsidRPr="0091586B" w:rsidRDefault="00265F35" w:rsidP="00265F35">
      <w:pPr>
        <w:spacing w:after="0" w:line="240" w:lineRule="auto"/>
        <w:ind w:left="720"/>
        <w:jc w:val="both"/>
        <w:rPr>
          <w:rFonts w:ascii="Times New Roman" w:eastAsia="Times New Roman" w:hAnsi="Times New Roman"/>
          <w:sz w:val="20"/>
          <w:szCs w:val="20"/>
          <w:lang w:eastAsia="lv-LV"/>
        </w:rPr>
      </w:pPr>
    </w:p>
    <w:p w14:paraId="26648F3D" w14:textId="77777777" w:rsidR="00265F35" w:rsidRPr="009A1BF8"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7AD7F15F" w14:textId="77777777" w:rsidR="00265F35" w:rsidRPr="009A1BF8"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4953BE06" w14:textId="77777777" w:rsidR="00265F35" w:rsidRPr="009A1BF8"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2CADD767" w14:textId="77777777" w:rsidR="00265F35" w:rsidRPr="00371F17"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242D617D" w14:textId="77777777" w:rsidR="00265F35" w:rsidRPr="009A1BF8" w:rsidRDefault="00265F35" w:rsidP="00265F35">
      <w:pPr>
        <w:spacing w:after="0" w:line="240" w:lineRule="auto"/>
        <w:jc w:val="both"/>
        <w:rPr>
          <w:rFonts w:ascii="Times New Roman" w:eastAsia="Times New Roman" w:hAnsi="Times New Roman"/>
          <w:sz w:val="24"/>
          <w:szCs w:val="24"/>
          <w:lang w:eastAsia="lv-LV"/>
        </w:rPr>
      </w:pPr>
    </w:p>
    <w:p w14:paraId="7C01AE6E" w14:textId="77777777" w:rsidR="00265F35" w:rsidRPr="009A1BF8" w:rsidRDefault="00000000" w:rsidP="00265F35">
      <w:pPr>
        <w:numPr>
          <w:ilvl w:val="0"/>
          <w:numId w:val="2"/>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678DB0BD" w14:textId="77777777" w:rsidR="00265F35" w:rsidRPr="009A1BF8"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1C22963" w14:textId="77777777" w:rsidR="00265F35" w:rsidRPr="009A1BF8" w:rsidRDefault="00000000" w:rsidP="00265F35">
      <w:pPr>
        <w:numPr>
          <w:ilvl w:val="1"/>
          <w:numId w:val="2"/>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50BA95ED" w14:textId="77777777" w:rsidR="00265F35" w:rsidRPr="009A1BF8" w:rsidRDefault="00265F35" w:rsidP="00265F35">
      <w:pPr>
        <w:spacing w:after="0" w:line="240" w:lineRule="auto"/>
        <w:jc w:val="both"/>
        <w:rPr>
          <w:rFonts w:ascii="Times New Roman" w:eastAsia="Times New Roman" w:hAnsi="Times New Roman"/>
          <w:sz w:val="24"/>
          <w:szCs w:val="24"/>
          <w:lang w:eastAsia="lv-LV"/>
        </w:rPr>
      </w:pPr>
    </w:p>
    <w:p w14:paraId="21169292" w14:textId="77777777" w:rsidR="00265F35" w:rsidRPr="009A1BF8" w:rsidRDefault="00265F35" w:rsidP="00265F35">
      <w:pPr>
        <w:spacing w:after="0" w:line="240" w:lineRule="auto"/>
        <w:jc w:val="both"/>
        <w:rPr>
          <w:rFonts w:ascii="Times New Roman" w:eastAsia="Times New Roman" w:hAnsi="Times New Roman"/>
          <w:sz w:val="24"/>
          <w:szCs w:val="24"/>
          <w:lang w:eastAsia="lv-LV"/>
        </w:rPr>
      </w:pPr>
    </w:p>
    <w:p w14:paraId="7A01ACF9" w14:textId="77777777" w:rsidR="00265F35" w:rsidRDefault="00265F35" w:rsidP="00265F35">
      <w:pPr>
        <w:spacing w:after="0" w:line="240" w:lineRule="auto"/>
        <w:jc w:val="both"/>
        <w:rPr>
          <w:rFonts w:ascii="Times New Roman" w:eastAsia="Times New Roman" w:hAnsi="Times New Roman"/>
          <w:sz w:val="24"/>
          <w:szCs w:val="24"/>
          <w:lang w:eastAsia="lv-LV"/>
        </w:rPr>
      </w:pPr>
    </w:p>
    <w:p w14:paraId="2D55C6AB" w14:textId="77777777" w:rsidR="00BE491D" w:rsidRDefault="00000000" w:rsidP="00265F35">
      <w:pPr>
        <w:spacing w:after="0" w:line="240" w:lineRule="auto"/>
        <w:jc w:val="both"/>
        <w:rPr>
          <w:rFonts w:ascii="Times New Roman" w:eastAsia="Times New Roman" w:hAnsi="Times New Roman"/>
          <w:sz w:val="24"/>
          <w:szCs w:val="24"/>
          <w:lang w:eastAsia="lv-LV"/>
        </w:rPr>
      </w:pPr>
      <w:r w:rsidRPr="00F215DF">
        <w:rPr>
          <w:rFonts w:ascii="Times New Roman" w:eastAsia="Times New Roman" w:hAnsi="Times New Roman"/>
          <w:sz w:val="24"/>
          <w:szCs w:val="24"/>
          <w:lang w:eastAsia="lv-LV"/>
        </w:rPr>
        <w:t xml:space="preserve">Domes priekšsēdētāja vietniece </w:t>
      </w:r>
      <w:r w:rsidRPr="00F215DF">
        <w:rPr>
          <w:rFonts w:ascii="Times New Roman" w:eastAsia="Times New Roman" w:hAnsi="Times New Roman"/>
          <w:sz w:val="24"/>
          <w:szCs w:val="24"/>
          <w:lang w:eastAsia="lv-LV"/>
        </w:rPr>
        <w:tab/>
      </w:r>
      <w:r w:rsidRPr="00F215DF">
        <w:rPr>
          <w:rFonts w:ascii="Times New Roman" w:eastAsia="Times New Roman" w:hAnsi="Times New Roman"/>
          <w:sz w:val="24"/>
          <w:szCs w:val="24"/>
          <w:lang w:eastAsia="lv-LV"/>
        </w:rPr>
        <w:tab/>
      </w:r>
      <w:r w:rsidRPr="00F215DF">
        <w:rPr>
          <w:rFonts w:ascii="Times New Roman" w:eastAsia="Times New Roman" w:hAnsi="Times New Roman"/>
          <w:sz w:val="24"/>
          <w:szCs w:val="24"/>
          <w:lang w:eastAsia="lv-LV"/>
        </w:rPr>
        <w:tab/>
      </w:r>
      <w:r w:rsidRPr="00F215DF">
        <w:rPr>
          <w:rFonts w:ascii="Times New Roman" w:eastAsia="Times New Roman" w:hAnsi="Times New Roman"/>
          <w:sz w:val="24"/>
          <w:szCs w:val="24"/>
          <w:lang w:eastAsia="lv-LV"/>
        </w:rPr>
        <w:tab/>
      </w:r>
      <w:r w:rsidRPr="00F215DF">
        <w:rPr>
          <w:rFonts w:ascii="Times New Roman" w:eastAsia="Times New Roman" w:hAnsi="Times New Roman"/>
          <w:sz w:val="24"/>
          <w:szCs w:val="24"/>
          <w:lang w:eastAsia="lv-LV"/>
        </w:rPr>
        <w:tab/>
        <w:t>Ērika Teirumnieka</w:t>
      </w:r>
    </w:p>
    <w:p w14:paraId="4EB34B7D"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4F63CB2F"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42769C92"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5B61665A"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42A07851"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21348B4D"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77D0D492"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2177EFCF"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11379AF7"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1D40A324"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53BF5266" w14:textId="77777777" w:rsidR="00BE491D" w:rsidRDefault="00BE491D" w:rsidP="00B64BC8">
      <w:pPr>
        <w:spacing w:after="160" w:line="259" w:lineRule="auto"/>
        <w:rPr>
          <w:rFonts w:ascii="Times New Roman" w:eastAsia="Times New Roman" w:hAnsi="Times New Roman"/>
          <w:sz w:val="24"/>
          <w:szCs w:val="24"/>
          <w:lang w:eastAsia="lv-LV"/>
        </w:rPr>
      </w:pPr>
    </w:p>
    <w:p w14:paraId="6DC90757" w14:textId="77777777" w:rsidR="00B64BC8" w:rsidRDefault="00B64BC8" w:rsidP="00B64BC8">
      <w:pPr>
        <w:spacing w:after="160" w:line="259" w:lineRule="auto"/>
        <w:rPr>
          <w:rFonts w:ascii="Times New Roman" w:eastAsia="Times New Roman" w:hAnsi="Times New Roman"/>
          <w:sz w:val="24"/>
          <w:szCs w:val="24"/>
          <w:lang w:eastAsia="lv-LV"/>
        </w:rPr>
      </w:pPr>
    </w:p>
    <w:p w14:paraId="542B9136" w14:textId="77777777" w:rsidR="00B64BC8" w:rsidRDefault="00B64BC8" w:rsidP="00B64BC8">
      <w:pPr>
        <w:spacing w:after="160" w:line="259" w:lineRule="auto"/>
        <w:rPr>
          <w:rFonts w:ascii="Times New Roman" w:eastAsia="Times New Roman" w:hAnsi="Times New Roman"/>
          <w:sz w:val="24"/>
          <w:szCs w:val="24"/>
          <w:lang w:eastAsia="lv-LV"/>
        </w:rPr>
      </w:pPr>
    </w:p>
    <w:p w14:paraId="266EA128" w14:textId="77777777" w:rsidR="00B64BC8" w:rsidRDefault="00B64BC8" w:rsidP="00B64BC8">
      <w:pPr>
        <w:spacing w:after="160" w:line="259" w:lineRule="auto"/>
        <w:rPr>
          <w:rFonts w:ascii="Times New Roman" w:eastAsia="Times New Roman" w:hAnsi="Times New Roman"/>
          <w:sz w:val="24"/>
          <w:szCs w:val="24"/>
          <w:lang w:eastAsia="lv-LV"/>
        </w:rPr>
      </w:pPr>
    </w:p>
    <w:p w14:paraId="7D293B84"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31DD3BCD"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0F4C0343" w14:textId="77777777" w:rsidR="00BE491D" w:rsidRDefault="00BE491D" w:rsidP="00265F35">
      <w:pPr>
        <w:spacing w:after="0" w:line="240" w:lineRule="auto"/>
        <w:jc w:val="both"/>
        <w:rPr>
          <w:rFonts w:ascii="Times New Roman" w:eastAsia="Times New Roman" w:hAnsi="Times New Roman"/>
          <w:sz w:val="24"/>
          <w:szCs w:val="24"/>
          <w:lang w:eastAsia="lv-LV"/>
        </w:rPr>
      </w:pPr>
    </w:p>
    <w:p w14:paraId="7225E85E" w14:textId="77777777" w:rsidR="007B66A1" w:rsidRDefault="007B66A1" w:rsidP="00BE491D">
      <w:pPr>
        <w:jc w:val="right"/>
        <w:rPr>
          <w:rFonts w:ascii="Times New Roman" w:eastAsia="TimesNewRoman" w:hAnsi="Times New Roman"/>
          <w:color w:val="000000"/>
          <w:sz w:val="24"/>
          <w:szCs w:val="24"/>
        </w:rPr>
      </w:pPr>
    </w:p>
    <w:p w14:paraId="335065D8" w14:textId="77777777" w:rsidR="007B66A1" w:rsidRDefault="007B66A1" w:rsidP="00BE491D">
      <w:pPr>
        <w:jc w:val="right"/>
        <w:rPr>
          <w:rFonts w:ascii="Times New Roman" w:eastAsia="TimesNewRoman" w:hAnsi="Times New Roman"/>
          <w:color w:val="000000"/>
          <w:sz w:val="24"/>
          <w:szCs w:val="24"/>
        </w:rPr>
      </w:pPr>
    </w:p>
    <w:p w14:paraId="2E5FE783" w14:textId="77777777" w:rsidR="00BE491D" w:rsidRPr="00BE491D" w:rsidRDefault="00000000" w:rsidP="00BE491D">
      <w:pPr>
        <w:jc w:val="right"/>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Izsoles noteikumu pielikums Nr.1</w:t>
      </w:r>
    </w:p>
    <w:p w14:paraId="3041507A" w14:textId="77777777" w:rsidR="00BE491D" w:rsidRPr="00BE491D" w:rsidRDefault="00BE491D" w:rsidP="00BE491D">
      <w:pPr>
        <w:jc w:val="center"/>
        <w:rPr>
          <w:rFonts w:ascii="Times New Roman" w:eastAsia="TimesNewRoman" w:hAnsi="Times New Roman"/>
          <w:color w:val="000000"/>
          <w:sz w:val="24"/>
          <w:szCs w:val="24"/>
        </w:rPr>
      </w:pPr>
    </w:p>
    <w:p w14:paraId="54B92186" w14:textId="77777777" w:rsidR="00BE491D" w:rsidRPr="00BE491D" w:rsidRDefault="00000000" w:rsidP="00BE491D">
      <w:pPr>
        <w:jc w:val="cente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 xml:space="preserve">Rēzeknes novada pašvaldības iestāde “Nautrēnu apvienības pārvalde”  </w:t>
      </w:r>
    </w:p>
    <w:p w14:paraId="5D47FD46" w14:textId="77777777" w:rsidR="00BE491D" w:rsidRPr="00BE491D" w:rsidRDefault="00000000" w:rsidP="00BE491D">
      <w:pPr>
        <w:jc w:val="center"/>
        <w:rPr>
          <w:rFonts w:ascii="Times New Roman" w:eastAsia="TimesNewRoman" w:hAnsi="Times New Roman"/>
          <w:b/>
          <w:color w:val="000000"/>
          <w:sz w:val="24"/>
          <w:szCs w:val="24"/>
        </w:rPr>
      </w:pPr>
      <w:r w:rsidRPr="00BE491D">
        <w:rPr>
          <w:rFonts w:ascii="Times New Roman" w:eastAsia="TimesNewRoman" w:hAnsi="Times New Roman"/>
          <w:b/>
          <w:color w:val="000000"/>
          <w:sz w:val="24"/>
          <w:szCs w:val="24"/>
        </w:rPr>
        <w:t>IZSOLES DALĪBNIEKU REĢISTRĀCIJAS LAPA</w:t>
      </w:r>
    </w:p>
    <w:p w14:paraId="2DCC6057"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 New Roman" w:hAnsi="Times New Roman"/>
          <w:sz w:val="24"/>
          <w:szCs w:val="24"/>
          <w:lang w:eastAsia="lv-LV"/>
        </w:rPr>
        <w:t xml:space="preserve">“Pagastmāja”, </w:t>
      </w:r>
      <w:proofErr w:type="spellStart"/>
      <w:r w:rsidRPr="00BE491D">
        <w:rPr>
          <w:rFonts w:ascii="Times New Roman" w:eastAsia="Times New Roman" w:hAnsi="Times New Roman"/>
          <w:sz w:val="24"/>
          <w:szCs w:val="24"/>
          <w:lang w:eastAsia="lv-LV"/>
        </w:rPr>
        <w:t>Rogovka</w:t>
      </w:r>
      <w:proofErr w:type="spellEnd"/>
      <w:r w:rsidRPr="00BE491D">
        <w:rPr>
          <w:rFonts w:ascii="Times New Roman" w:eastAsia="Times New Roman" w:hAnsi="Times New Roman"/>
          <w:sz w:val="24"/>
          <w:szCs w:val="24"/>
          <w:lang w:eastAsia="lv-LV"/>
        </w:rPr>
        <w:t>, Nautrēnu pagasts, Rēzeknes novads</w:t>
      </w:r>
    </w:p>
    <w:p w14:paraId="1498B164"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 xml:space="preserve">Nekustamā īpašuma izsolei 2023.gada </w:t>
      </w:r>
      <w:r w:rsidR="00B64BC8">
        <w:rPr>
          <w:rFonts w:ascii="Times New Roman" w:eastAsia="Times New Roman" w:hAnsi="Times New Roman"/>
          <w:sz w:val="24"/>
          <w:szCs w:val="24"/>
          <w:lang w:eastAsia="lv-LV"/>
        </w:rPr>
        <w:t>6.decembrī</w:t>
      </w:r>
    </w:p>
    <w:tbl>
      <w:tblPr>
        <w:tblStyle w:val="Reatabula"/>
        <w:tblW w:w="9634" w:type="dxa"/>
        <w:tblLook w:val="01E0" w:firstRow="1" w:lastRow="1" w:firstColumn="1" w:lastColumn="1" w:noHBand="0" w:noVBand="0"/>
      </w:tblPr>
      <w:tblGrid>
        <w:gridCol w:w="988"/>
        <w:gridCol w:w="1559"/>
        <w:gridCol w:w="1984"/>
        <w:gridCol w:w="1843"/>
        <w:gridCol w:w="1701"/>
        <w:gridCol w:w="1559"/>
      </w:tblGrid>
      <w:tr w:rsidR="00315CBB" w14:paraId="19EB560F" w14:textId="77777777" w:rsidTr="00B64BC8">
        <w:tc>
          <w:tcPr>
            <w:tcW w:w="988" w:type="dxa"/>
          </w:tcPr>
          <w:p w14:paraId="40D9FD41"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Kārtas numurs</w:t>
            </w:r>
          </w:p>
        </w:tc>
        <w:tc>
          <w:tcPr>
            <w:tcW w:w="1559" w:type="dxa"/>
          </w:tcPr>
          <w:p w14:paraId="05D57BBC"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Vārds Uzvārds/</w:t>
            </w:r>
          </w:p>
          <w:p w14:paraId="69F89BF5"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nosaukums</w:t>
            </w:r>
          </w:p>
        </w:tc>
        <w:tc>
          <w:tcPr>
            <w:tcW w:w="1984" w:type="dxa"/>
          </w:tcPr>
          <w:p w14:paraId="0183FCD8"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Personas kods/ reģistrācijas numurs</w:t>
            </w:r>
          </w:p>
        </w:tc>
        <w:tc>
          <w:tcPr>
            <w:tcW w:w="1843" w:type="dxa"/>
          </w:tcPr>
          <w:p w14:paraId="3F87A118"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Dzīves vietas adrese/ juridiskā adrese</w:t>
            </w:r>
          </w:p>
        </w:tc>
        <w:tc>
          <w:tcPr>
            <w:tcW w:w="1701" w:type="dxa"/>
          </w:tcPr>
          <w:p w14:paraId="513BD928"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Atzīme par iesniegtajiem dokumentiem</w:t>
            </w:r>
          </w:p>
        </w:tc>
        <w:tc>
          <w:tcPr>
            <w:tcW w:w="1559" w:type="dxa"/>
          </w:tcPr>
          <w:p w14:paraId="0006A4C2" w14:textId="77777777" w:rsidR="00BE491D" w:rsidRPr="00BE491D" w:rsidRDefault="00000000" w:rsidP="00BE491D">
            <w:pPr>
              <w:rPr>
                <w:rFonts w:ascii="Times New Roman" w:eastAsia="TimesNewRoman" w:hAnsi="Times New Roman"/>
                <w:color w:val="000000"/>
                <w:sz w:val="24"/>
                <w:szCs w:val="24"/>
              </w:rPr>
            </w:pPr>
            <w:r w:rsidRPr="00BE491D">
              <w:rPr>
                <w:rFonts w:ascii="Times New Roman" w:eastAsia="TimesNewRoman" w:hAnsi="Times New Roman"/>
                <w:color w:val="000000"/>
                <w:sz w:val="24"/>
                <w:szCs w:val="24"/>
              </w:rPr>
              <w:t>Paraksts par reģistrācijas apliecības saņemšanu</w:t>
            </w:r>
          </w:p>
        </w:tc>
      </w:tr>
      <w:tr w:rsidR="00315CBB" w14:paraId="12C32200" w14:textId="77777777" w:rsidTr="00B64BC8">
        <w:tc>
          <w:tcPr>
            <w:tcW w:w="988" w:type="dxa"/>
          </w:tcPr>
          <w:p w14:paraId="74513E09"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6BC5DCCA" w14:textId="77777777" w:rsidR="00BE491D" w:rsidRPr="00BE491D" w:rsidRDefault="00BE491D" w:rsidP="00BE491D">
            <w:pPr>
              <w:rPr>
                <w:rFonts w:ascii="Times New Roman" w:eastAsia="TimesNewRoman" w:hAnsi="Times New Roman"/>
                <w:color w:val="000000"/>
                <w:sz w:val="24"/>
                <w:szCs w:val="24"/>
              </w:rPr>
            </w:pPr>
          </w:p>
        </w:tc>
        <w:tc>
          <w:tcPr>
            <w:tcW w:w="1984" w:type="dxa"/>
          </w:tcPr>
          <w:p w14:paraId="20B43363" w14:textId="77777777" w:rsidR="00BE491D" w:rsidRPr="00BE491D" w:rsidRDefault="00BE491D" w:rsidP="00BE491D">
            <w:pPr>
              <w:rPr>
                <w:rFonts w:ascii="Times New Roman" w:eastAsia="TimesNewRoman" w:hAnsi="Times New Roman"/>
                <w:color w:val="000000"/>
                <w:sz w:val="24"/>
                <w:szCs w:val="24"/>
              </w:rPr>
            </w:pPr>
          </w:p>
        </w:tc>
        <w:tc>
          <w:tcPr>
            <w:tcW w:w="1843" w:type="dxa"/>
          </w:tcPr>
          <w:p w14:paraId="3C241623" w14:textId="77777777" w:rsidR="00BE491D" w:rsidRPr="00BE491D" w:rsidRDefault="00BE491D" w:rsidP="00BE491D">
            <w:pPr>
              <w:rPr>
                <w:rFonts w:ascii="Times New Roman" w:eastAsia="TimesNewRoman" w:hAnsi="Times New Roman"/>
                <w:color w:val="000000"/>
                <w:sz w:val="24"/>
                <w:szCs w:val="24"/>
              </w:rPr>
            </w:pPr>
          </w:p>
        </w:tc>
        <w:tc>
          <w:tcPr>
            <w:tcW w:w="1701" w:type="dxa"/>
          </w:tcPr>
          <w:p w14:paraId="4F7206E5"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647F5249" w14:textId="77777777" w:rsidR="00BE491D" w:rsidRPr="00BE491D" w:rsidRDefault="00BE491D" w:rsidP="00BE491D">
            <w:pPr>
              <w:rPr>
                <w:rFonts w:ascii="Times New Roman" w:eastAsia="TimesNewRoman" w:hAnsi="Times New Roman"/>
                <w:color w:val="000000"/>
                <w:sz w:val="24"/>
                <w:szCs w:val="24"/>
              </w:rPr>
            </w:pPr>
          </w:p>
          <w:p w14:paraId="0384A539" w14:textId="77777777" w:rsidR="00BE491D" w:rsidRPr="00BE491D" w:rsidRDefault="00BE491D" w:rsidP="00BE491D">
            <w:pPr>
              <w:rPr>
                <w:rFonts w:ascii="Times New Roman" w:eastAsia="TimesNewRoman" w:hAnsi="Times New Roman"/>
                <w:color w:val="000000"/>
                <w:sz w:val="24"/>
                <w:szCs w:val="24"/>
              </w:rPr>
            </w:pPr>
          </w:p>
        </w:tc>
      </w:tr>
      <w:tr w:rsidR="00315CBB" w14:paraId="43141C91" w14:textId="77777777" w:rsidTr="00B64BC8">
        <w:tc>
          <w:tcPr>
            <w:tcW w:w="988" w:type="dxa"/>
          </w:tcPr>
          <w:p w14:paraId="62FC0681"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79927F04" w14:textId="77777777" w:rsidR="00BE491D" w:rsidRPr="00BE491D" w:rsidRDefault="00BE491D" w:rsidP="00BE491D">
            <w:pPr>
              <w:rPr>
                <w:rFonts w:ascii="Times New Roman" w:eastAsia="TimesNewRoman" w:hAnsi="Times New Roman"/>
                <w:color w:val="000000"/>
                <w:sz w:val="24"/>
                <w:szCs w:val="24"/>
              </w:rPr>
            </w:pPr>
          </w:p>
        </w:tc>
        <w:tc>
          <w:tcPr>
            <w:tcW w:w="1984" w:type="dxa"/>
          </w:tcPr>
          <w:p w14:paraId="041FBBD6" w14:textId="77777777" w:rsidR="00BE491D" w:rsidRPr="00BE491D" w:rsidRDefault="00BE491D" w:rsidP="00BE491D">
            <w:pPr>
              <w:rPr>
                <w:rFonts w:ascii="Times New Roman" w:eastAsia="TimesNewRoman" w:hAnsi="Times New Roman"/>
                <w:color w:val="000000"/>
                <w:sz w:val="24"/>
                <w:szCs w:val="24"/>
              </w:rPr>
            </w:pPr>
          </w:p>
        </w:tc>
        <w:tc>
          <w:tcPr>
            <w:tcW w:w="1843" w:type="dxa"/>
          </w:tcPr>
          <w:p w14:paraId="5075AC20" w14:textId="77777777" w:rsidR="00BE491D" w:rsidRPr="00BE491D" w:rsidRDefault="00BE491D" w:rsidP="00BE491D">
            <w:pPr>
              <w:rPr>
                <w:rFonts w:ascii="Times New Roman" w:eastAsia="TimesNewRoman" w:hAnsi="Times New Roman"/>
                <w:color w:val="000000"/>
                <w:sz w:val="24"/>
                <w:szCs w:val="24"/>
              </w:rPr>
            </w:pPr>
          </w:p>
        </w:tc>
        <w:tc>
          <w:tcPr>
            <w:tcW w:w="1701" w:type="dxa"/>
          </w:tcPr>
          <w:p w14:paraId="4D5927FB"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705FB8A6" w14:textId="77777777" w:rsidR="00BE491D" w:rsidRPr="00BE491D" w:rsidRDefault="00BE491D" w:rsidP="00BE491D">
            <w:pPr>
              <w:rPr>
                <w:rFonts w:ascii="Times New Roman" w:eastAsia="TimesNewRoman" w:hAnsi="Times New Roman"/>
                <w:color w:val="000000"/>
                <w:sz w:val="24"/>
                <w:szCs w:val="24"/>
              </w:rPr>
            </w:pPr>
          </w:p>
          <w:p w14:paraId="233BAACC" w14:textId="77777777" w:rsidR="00BE491D" w:rsidRPr="00BE491D" w:rsidRDefault="00BE491D" w:rsidP="00BE491D">
            <w:pPr>
              <w:rPr>
                <w:rFonts w:ascii="Times New Roman" w:eastAsia="TimesNewRoman" w:hAnsi="Times New Roman"/>
                <w:color w:val="000000"/>
                <w:sz w:val="24"/>
                <w:szCs w:val="24"/>
              </w:rPr>
            </w:pPr>
          </w:p>
        </w:tc>
      </w:tr>
      <w:tr w:rsidR="00315CBB" w14:paraId="478BC793" w14:textId="77777777" w:rsidTr="00B64BC8">
        <w:tc>
          <w:tcPr>
            <w:tcW w:w="988" w:type="dxa"/>
          </w:tcPr>
          <w:p w14:paraId="7598B2F3"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7E161108" w14:textId="77777777" w:rsidR="00BE491D" w:rsidRPr="00BE491D" w:rsidRDefault="00BE491D" w:rsidP="00BE491D">
            <w:pPr>
              <w:rPr>
                <w:rFonts w:ascii="Times New Roman" w:eastAsia="TimesNewRoman" w:hAnsi="Times New Roman"/>
                <w:color w:val="000000"/>
                <w:sz w:val="24"/>
                <w:szCs w:val="24"/>
              </w:rPr>
            </w:pPr>
          </w:p>
        </w:tc>
        <w:tc>
          <w:tcPr>
            <w:tcW w:w="1984" w:type="dxa"/>
          </w:tcPr>
          <w:p w14:paraId="2F984A61" w14:textId="77777777" w:rsidR="00BE491D" w:rsidRPr="00BE491D" w:rsidRDefault="00BE491D" w:rsidP="00BE491D">
            <w:pPr>
              <w:rPr>
                <w:rFonts w:ascii="Times New Roman" w:eastAsia="TimesNewRoman" w:hAnsi="Times New Roman"/>
                <w:color w:val="000000"/>
                <w:sz w:val="24"/>
                <w:szCs w:val="24"/>
              </w:rPr>
            </w:pPr>
          </w:p>
        </w:tc>
        <w:tc>
          <w:tcPr>
            <w:tcW w:w="1843" w:type="dxa"/>
          </w:tcPr>
          <w:p w14:paraId="006A496D" w14:textId="77777777" w:rsidR="00BE491D" w:rsidRPr="00BE491D" w:rsidRDefault="00BE491D" w:rsidP="00BE491D">
            <w:pPr>
              <w:rPr>
                <w:rFonts w:ascii="Times New Roman" w:eastAsia="TimesNewRoman" w:hAnsi="Times New Roman"/>
                <w:color w:val="000000"/>
                <w:sz w:val="24"/>
                <w:szCs w:val="24"/>
              </w:rPr>
            </w:pPr>
          </w:p>
        </w:tc>
        <w:tc>
          <w:tcPr>
            <w:tcW w:w="1701" w:type="dxa"/>
          </w:tcPr>
          <w:p w14:paraId="088F9A71"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08248B3E" w14:textId="77777777" w:rsidR="00BE491D" w:rsidRPr="00BE491D" w:rsidRDefault="00BE491D" w:rsidP="00BE491D">
            <w:pPr>
              <w:rPr>
                <w:rFonts w:ascii="Times New Roman" w:eastAsia="TimesNewRoman" w:hAnsi="Times New Roman"/>
                <w:color w:val="000000"/>
                <w:sz w:val="24"/>
                <w:szCs w:val="24"/>
              </w:rPr>
            </w:pPr>
          </w:p>
          <w:p w14:paraId="7CFE6C40" w14:textId="77777777" w:rsidR="00BE491D" w:rsidRPr="00BE491D" w:rsidRDefault="00BE491D" w:rsidP="00BE491D">
            <w:pPr>
              <w:rPr>
                <w:rFonts w:ascii="Times New Roman" w:eastAsia="TimesNewRoman" w:hAnsi="Times New Roman"/>
                <w:color w:val="000000"/>
                <w:sz w:val="24"/>
                <w:szCs w:val="24"/>
              </w:rPr>
            </w:pPr>
          </w:p>
        </w:tc>
      </w:tr>
      <w:tr w:rsidR="00315CBB" w14:paraId="186CB42E" w14:textId="77777777" w:rsidTr="00B64BC8">
        <w:tc>
          <w:tcPr>
            <w:tcW w:w="988" w:type="dxa"/>
          </w:tcPr>
          <w:p w14:paraId="58743F6C"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7EB1F716" w14:textId="77777777" w:rsidR="00BE491D" w:rsidRPr="00BE491D" w:rsidRDefault="00BE491D" w:rsidP="00BE491D">
            <w:pPr>
              <w:rPr>
                <w:rFonts w:ascii="Times New Roman" w:eastAsia="TimesNewRoman" w:hAnsi="Times New Roman"/>
                <w:color w:val="000000"/>
                <w:sz w:val="24"/>
                <w:szCs w:val="24"/>
              </w:rPr>
            </w:pPr>
          </w:p>
        </w:tc>
        <w:tc>
          <w:tcPr>
            <w:tcW w:w="1984" w:type="dxa"/>
          </w:tcPr>
          <w:p w14:paraId="0C60F391" w14:textId="77777777" w:rsidR="00BE491D" w:rsidRPr="00BE491D" w:rsidRDefault="00BE491D" w:rsidP="00BE491D">
            <w:pPr>
              <w:rPr>
                <w:rFonts w:ascii="Times New Roman" w:eastAsia="TimesNewRoman" w:hAnsi="Times New Roman"/>
                <w:color w:val="000000"/>
                <w:sz w:val="24"/>
                <w:szCs w:val="24"/>
              </w:rPr>
            </w:pPr>
          </w:p>
        </w:tc>
        <w:tc>
          <w:tcPr>
            <w:tcW w:w="1843" w:type="dxa"/>
          </w:tcPr>
          <w:p w14:paraId="7E6CBCCA" w14:textId="77777777" w:rsidR="00BE491D" w:rsidRPr="00BE491D" w:rsidRDefault="00BE491D" w:rsidP="00BE491D">
            <w:pPr>
              <w:rPr>
                <w:rFonts w:ascii="Times New Roman" w:eastAsia="TimesNewRoman" w:hAnsi="Times New Roman"/>
                <w:color w:val="000000"/>
                <w:sz w:val="24"/>
                <w:szCs w:val="24"/>
              </w:rPr>
            </w:pPr>
          </w:p>
        </w:tc>
        <w:tc>
          <w:tcPr>
            <w:tcW w:w="1701" w:type="dxa"/>
          </w:tcPr>
          <w:p w14:paraId="2C939DA6" w14:textId="77777777" w:rsidR="00BE491D" w:rsidRPr="00BE491D" w:rsidRDefault="00BE491D" w:rsidP="00BE491D">
            <w:pPr>
              <w:rPr>
                <w:rFonts w:ascii="Times New Roman" w:eastAsia="TimesNewRoman" w:hAnsi="Times New Roman"/>
                <w:color w:val="000000"/>
                <w:sz w:val="24"/>
                <w:szCs w:val="24"/>
              </w:rPr>
            </w:pPr>
          </w:p>
        </w:tc>
        <w:tc>
          <w:tcPr>
            <w:tcW w:w="1559" w:type="dxa"/>
          </w:tcPr>
          <w:p w14:paraId="3613C458" w14:textId="77777777" w:rsidR="00BE491D" w:rsidRPr="00BE491D" w:rsidRDefault="00BE491D" w:rsidP="00BE491D">
            <w:pPr>
              <w:rPr>
                <w:rFonts w:ascii="Times New Roman" w:eastAsia="TimesNewRoman" w:hAnsi="Times New Roman"/>
                <w:color w:val="000000"/>
                <w:sz w:val="24"/>
                <w:szCs w:val="24"/>
              </w:rPr>
            </w:pPr>
          </w:p>
          <w:p w14:paraId="2F60320C" w14:textId="77777777" w:rsidR="00BE491D" w:rsidRPr="00BE491D" w:rsidRDefault="00BE491D" w:rsidP="00BE491D">
            <w:pPr>
              <w:rPr>
                <w:rFonts w:ascii="Times New Roman" w:eastAsia="TimesNewRoman" w:hAnsi="Times New Roman"/>
                <w:color w:val="000000"/>
                <w:sz w:val="24"/>
                <w:szCs w:val="24"/>
              </w:rPr>
            </w:pPr>
          </w:p>
        </w:tc>
      </w:tr>
    </w:tbl>
    <w:p w14:paraId="1D48F692" w14:textId="77777777" w:rsidR="00BE491D" w:rsidRDefault="00BE491D" w:rsidP="00265F35">
      <w:pPr>
        <w:jc w:val="right"/>
        <w:rPr>
          <w:rFonts w:ascii="Times New Roman" w:eastAsia="TimesNewRoman" w:hAnsi="Times New Roman"/>
          <w:color w:val="000000"/>
          <w:sz w:val="24"/>
          <w:szCs w:val="24"/>
        </w:rPr>
      </w:pPr>
    </w:p>
    <w:p w14:paraId="1327F8D0" w14:textId="77777777" w:rsidR="00BE491D" w:rsidRDefault="00BE491D" w:rsidP="00265F35">
      <w:pPr>
        <w:jc w:val="right"/>
        <w:rPr>
          <w:rFonts w:ascii="Times New Roman" w:eastAsia="TimesNewRoman" w:hAnsi="Times New Roman"/>
          <w:color w:val="000000"/>
          <w:sz w:val="24"/>
          <w:szCs w:val="24"/>
        </w:rPr>
      </w:pPr>
    </w:p>
    <w:p w14:paraId="7F80F8C2" w14:textId="77777777" w:rsidR="00BE491D" w:rsidRDefault="00BE491D" w:rsidP="00265F35">
      <w:pPr>
        <w:jc w:val="right"/>
        <w:rPr>
          <w:rFonts w:ascii="Times New Roman" w:eastAsia="TimesNewRoman" w:hAnsi="Times New Roman"/>
          <w:color w:val="000000"/>
          <w:sz w:val="24"/>
          <w:szCs w:val="24"/>
        </w:rPr>
      </w:pPr>
    </w:p>
    <w:p w14:paraId="11D42955" w14:textId="77777777" w:rsidR="00BE491D" w:rsidRDefault="00BE491D" w:rsidP="00265F35">
      <w:pPr>
        <w:jc w:val="right"/>
        <w:rPr>
          <w:rFonts w:ascii="Times New Roman" w:eastAsia="TimesNewRoman" w:hAnsi="Times New Roman"/>
          <w:color w:val="000000"/>
          <w:sz w:val="24"/>
          <w:szCs w:val="24"/>
        </w:rPr>
      </w:pPr>
    </w:p>
    <w:p w14:paraId="1342694A" w14:textId="77777777" w:rsidR="00BE491D" w:rsidRDefault="00BE491D" w:rsidP="00265F35">
      <w:pPr>
        <w:jc w:val="right"/>
        <w:rPr>
          <w:rFonts w:ascii="Times New Roman" w:eastAsia="TimesNewRoman" w:hAnsi="Times New Roman"/>
          <w:color w:val="000000"/>
          <w:sz w:val="24"/>
          <w:szCs w:val="24"/>
        </w:rPr>
      </w:pPr>
    </w:p>
    <w:p w14:paraId="75CDF354" w14:textId="77777777" w:rsidR="00BE491D" w:rsidRDefault="00BE491D" w:rsidP="00265F35">
      <w:pPr>
        <w:jc w:val="right"/>
        <w:rPr>
          <w:rFonts w:ascii="Times New Roman" w:eastAsia="TimesNewRoman" w:hAnsi="Times New Roman"/>
          <w:color w:val="000000"/>
          <w:sz w:val="24"/>
          <w:szCs w:val="24"/>
        </w:rPr>
      </w:pPr>
    </w:p>
    <w:p w14:paraId="78FCC73C" w14:textId="77777777" w:rsidR="00BE491D" w:rsidRDefault="00BE491D" w:rsidP="00265F35">
      <w:pPr>
        <w:jc w:val="right"/>
        <w:rPr>
          <w:rFonts w:ascii="Times New Roman" w:eastAsia="TimesNewRoman" w:hAnsi="Times New Roman"/>
          <w:color w:val="000000"/>
          <w:sz w:val="24"/>
          <w:szCs w:val="24"/>
        </w:rPr>
      </w:pPr>
    </w:p>
    <w:p w14:paraId="14745464" w14:textId="77777777" w:rsidR="00BE491D" w:rsidRDefault="00BE491D" w:rsidP="00265F35">
      <w:pPr>
        <w:jc w:val="right"/>
        <w:rPr>
          <w:rFonts w:ascii="Times New Roman" w:eastAsia="TimesNewRoman" w:hAnsi="Times New Roman"/>
          <w:color w:val="000000"/>
          <w:sz w:val="24"/>
          <w:szCs w:val="24"/>
        </w:rPr>
      </w:pPr>
    </w:p>
    <w:p w14:paraId="4DD64317" w14:textId="77777777" w:rsidR="00BE491D" w:rsidRDefault="00BE491D" w:rsidP="00265F35">
      <w:pPr>
        <w:jc w:val="right"/>
        <w:rPr>
          <w:rFonts w:ascii="Times New Roman" w:eastAsia="TimesNewRoman" w:hAnsi="Times New Roman"/>
          <w:color w:val="000000"/>
          <w:sz w:val="24"/>
          <w:szCs w:val="24"/>
        </w:rPr>
      </w:pPr>
    </w:p>
    <w:p w14:paraId="2FD89D20" w14:textId="77777777" w:rsidR="00BE491D" w:rsidRDefault="00BE491D" w:rsidP="00265F35">
      <w:pPr>
        <w:jc w:val="right"/>
        <w:rPr>
          <w:rFonts w:ascii="Times New Roman" w:eastAsia="TimesNewRoman" w:hAnsi="Times New Roman"/>
          <w:color w:val="000000"/>
          <w:sz w:val="24"/>
          <w:szCs w:val="24"/>
        </w:rPr>
      </w:pPr>
    </w:p>
    <w:p w14:paraId="2410B150" w14:textId="77777777" w:rsidR="00265F35" w:rsidRPr="0086112F" w:rsidRDefault="00000000" w:rsidP="00265F35">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2F6F17FD" w14:textId="77777777" w:rsidR="00265F35" w:rsidRPr="00B01ED0" w:rsidRDefault="00000000" w:rsidP="00265F3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Pr>
          <w:rFonts w:ascii="Times New Roman" w:eastAsia="TimesNewRoman" w:hAnsi="Times New Roman"/>
          <w:color w:val="000000"/>
          <w:sz w:val="24"/>
          <w:szCs w:val="24"/>
        </w:rPr>
        <w:t>Nautrēnu</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3F81B27" w14:textId="77777777" w:rsidR="00265F35" w:rsidRDefault="00000000" w:rsidP="00265F35">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p w14:paraId="703683A0" w14:textId="77777777" w:rsidR="00265F35" w:rsidRPr="0086112F" w:rsidRDefault="00000000" w:rsidP="00265F35">
      <w:pPr>
        <w:jc w:val="center"/>
        <w:rPr>
          <w:rFonts w:ascii="Times New Roman" w:eastAsia="TimesNewRoman" w:hAnsi="Times New Roman"/>
          <w:color w:val="000000"/>
          <w:sz w:val="24"/>
          <w:szCs w:val="24"/>
        </w:rPr>
      </w:pPr>
      <w:r>
        <w:rPr>
          <w:rFonts w:ascii="Times New Roman" w:eastAsia="Times New Roman" w:hAnsi="Times New Roman"/>
          <w:sz w:val="24"/>
          <w:szCs w:val="24"/>
          <w:lang w:eastAsia="lv-LV"/>
        </w:rPr>
        <w:t>“Pagastmāja”</w:t>
      </w:r>
      <w:r w:rsidRPr="00371F17">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Rogovka</w:t>
      </w:r>
      <w:proofErr w:type="spellEnd"/>
      <w:r w:rsidRPr="00371F1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Nautrēnu </w:t>
      </w:r>
      <w:r w:rsidRPr="00371F17">
        <w:rPr>
          <w:rFonts w:ascii="Times New Roman" w:eastAsia="Times New Roman" w:hAnsi="Times New Roman"/>
          <w:sz w:val="24"/>
          <w:szCs w:val="24"/>
          <w:lang w:eastAsia="lv-LV"/>
        </w:rPr>
        <w:t>pagasts, Rēzeknes novads</w:t>
      </w:r>
    </w:p>
    <w:tbl>
      <w:tblPr>
        <w:tblW w:w="4988" w:type="pct"/>
        <w:jc w:val="center"/>
        <w:tblLook w:val="04A0" w:firstRow="1" w:lastRow="0" w:firstColumn="1" w:lastColumn="0" w:noHBand="0" w:noVBand="1"/>
      </w:tblPr>
      <w:tblGrid>
        <w:gridCol w:w="9049"/>
      </w:tblGrid>
      <w:tr w:rsidR="00315CBB" w14:paraId="0BFCCBB2" w14:textId="77777777" w:rsidTr="00D63652">
        <w:trPr>
          <w:jc w:val="center"/>
        </w:trPr>
        <w:tc>
          <w:tcPr>
            <w:tcW w:w="9049" w:type="dxa"/>
            <w:hideMark/>
          </w:tcPr>
          <w:p w14:paraId="766496DE" w14:textId="77777777" w:rsidR="00265F35" w:rsidRPr="0086112F" w:rsidRDefault="00000000" w:rsidP="00D63652">
            <w:pPr>
              <w:spacing w:before="100" w:beforeAutospacing="1" w:after="100" w:afterAutospacing="1"/>
              <w:rPr>
                <w:rFonts w:ascii="Times New Roman" w:hAnsi="Times New Roman"/>
                <w:sz w:val="24"/>
                <w:szCs w:val="24"/>
              </w:rPr>
            </w:pPr>
            <w:r w:rsidRPr="0086112F">
              <w:rPr>
                <w:rFonts w:ascii="Times New Roman" w:hAnsi="Times New Roman"/>
                <w:sz w:val="24"/>
                <w:szCs w:val="24"/>
              </w:rPr>
              <w:t xml:space="preserve"> (izsoles dalībnieka nosaukums/vārds, uzvārds; </w:t>
            </w:r>
            <w:proofErr w:type="spellStart"/>
            <w:r w:rsidRPr="0086112F">
              <w:rPr>
                <w:rFonts w:ascii="Times New Roman" w:hAnsi="Times New Roman"/>
                <w:sz w:val="24"/>
                <w:szCs w:val="24"/>
              </w:rPr>
              <w:t>reģ.Nr</w:t>
            </w:r>
            <w:proofErr w:type="spellEnd"/>
            <w:r w:rsidRPr="0086112F">
              <w:rPr>
                <w:rFonts w:ascii="Times New Roman" w:hAnsi="Times New Roman"/>
                <w:sz w:val="24"/>
                <w:szCs w:val="24"/>
              </w:rPr>
              <w:t>./personas kods);</w:t>
            </w:r>
          </w:p>
        </w:tc>
      </w:tr>
      <w:tr w:rsidR="00315CBB" w14:paraId="52422B02" w14:textId="77777777" w:rsidTr="00D63652">
        <w:trPr>
          <w:trHeight w:val="467"/>
          <w:jc w:val="center"/>
        </w:trPr>
        <w:tc>
          <w:tcPr>
            <w:tcW w:w="9049" w:type="dxa"/>
            <w:tcBorders>
              <w:top w:val="nil"/>
              <w:left w:val="nil"/>
              <w:bottom w:val="single" w:sz="4" w:space="0" w:color="000000"/>
              <w:right w:val="nil"/>
            </w:tcBorders>
          </w:tcPr>
          <w:p w14:paraId="7C1F27AE" w14:textId="77777777" w:rsidR="00265F35" w:rsidRPr="0086112F" w:rsidRDefault="00265F35" w:rsidP="00D63652">
            <w:pPr>
              <w:spacing w:before="100" w:beforeAutospacing="1" w:after="100" w:afterAutospacing="1"/>
              <w:rPr>
                <w:rFonts w:ascii="Times New Roman" w:hAnsi="Times New Roman"/>
                <w:sz w:val="24"/>
                <w:szCs w:val="24"/>
              </w:rPr>
            </w:pPr>
          </w:p>
        </w:tc>
      </w:tr>
      <w:tr w:rsidR="00315CBB" w14:paraId="65C4AE6B" w14:textId="77777777" w:rsidTr="00D63652">
        <w:trPr>
          <w:jc w:val="center"/>
        </w:trPr>
        <w:tc>
          <w:tcPr>
            <w:tcW w:w="9049" w:type="dxa"/>
            <w:hideMark/>
          </w:tcPr>
          <w:p w14:paraId="4F78BBAD" w14:textId="77777777" w:rsidR="00265F35" w:rsidRPr="0086112F" w:rsidRDefault="00000000" w:rsidP="00D63652">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315CBB" w14:paraId="2D0C04AB" w14:textId="77777777" w:rsidTr="00D63652">
        <w:trPr>
          <w:trHeight w:val="432"/>
          <w:jc w:val="center"/>
        </w:trPr>
        <w:tc>
          <w:tcPr>
            <w:tcW w:w="9049" w:type="dxa"/>
            <w:tcBorders>
              <w:top w:val="nil"/>
              <w:left w:val="nil"/>
              <w:bottom w:val="single" w:sz="4" w:space="0" w:color="auto"/>
              <w:right w:val="nil"/>
            </w:tcBorders>
          </w:tcPr>
          <w:p w14:paraId="45641F27" w14:textId="77777777" w:rsidR="00265F35" w:rsidRPr="0086112F" w:rsidRDefault="00265F35" w:rsidP="00D63652">
            <w:pPr>
              <w:spacing w:before="100" w:beforeAutospacing="1" w:after="100" w:afterAutospacing="1"/>
              <w:rPr>
                <w:rFonts w:ascii="Times New Roman" w:hAnsi="Times New Roman"/>
                <w:sz w:val="24"/>
                <w:szCs w:val="24"/>
              </w:rPr>
            </w:pPr>
          </w:p>
        </w:tc>
      </w:tr>
      <w:tr w:rsidR="00315CBB" w14:paraId="6614D897" w14:textId="77777777" w:rsidTr="00D63652">
        <w:trPr>
          <w:trHeight w:val="190"/>
          <w:jc w:val="center"/>
        </w:trPr>
        <w:tc>
          <w:tcPr>
            <w:tcW w:w="9049" w:type="dxa"/>
            <w:tcBorders>
              <w:top w:val="single" w:sz="4" w:space="0" w:color="auto"/>
              <w:left w:val="nil"/>
              <w:bottom w:val="nil"/>
              <w:right w:val="nil"/>
            </w:tcBorders>
            <w:hideMark/>
          </w:tcPr>
          <w:p w14:paraId="411BE45F" w14:textId="77777777" w:rsidR="00265F35" w:rsidRPr="0086112F" w:rsidRDefault="00000000" w:rsidP="00D63652">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48C60F04" w14:textId="77777777" w:rsidR="00265F35" w:rsidRPr="0086112F" w:rsidRDefault="00000000" w:rsidP="00265F35">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w:t>
      </w:r>
      <w:proofErr w:type="spellStart"/>
      <w:r w:rsidRPr="0086112F">
        <w:rPr>
          <w:rFonts w:ascii="Times New Roman" w:eastAsia="TimesNewRoman" w:hAnsi="Times New Roman"/>
          <w:sz w:val="24"/>
          <w:szCs w:val="24"/>
        </w:rPr>
        <w:t>usi</w:t>
      </w:r>
      <w:proofErr w:type="spellEnd"/>
      <w:r w:rsidRPr="0086112F">
        <w:rPr>
          <w:rFonts w:ascii="Times New Roman" w:eastAsia="TimesNewRoman" w:hAnsi="Times New Roman"/>
          <w:sz w:val="24"/>
          <w:szCs w:val="24"/>
        </w:rPr>
        <w:t xml:space="preserve">) reģistrācijas maksu EUR 15 (piecpadsmit eiro) un nodrošinājumu – </w:t>
      </w:r>
      <w:r>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EUR</w:t>
      </w:r>
      <w:r w:rsidR="005832E9">
        <w:rPr>
          <w:rFonts w:ascii="Times New Roman" w:eastAsia="Times New Roman" w:hAnsi="Times New Roman"/>
          <w:sz w:val="24"/>
          <w:szCs w:val="24"/>
          <w:lang w:eastAsia="lv-LV"/>
        </w:rPr>
        <w:t xml:space="preserve"> 410,</w:t>
      </w:r>
      <w:r>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5832E9">
        <w:rPr>
          <w:rFonts w:ascii="Times New Roman" w:eastAsia="Times New Roman" w:hAnsi="Times New Roman"/>
          <w:sz w:val="24"/>
          <w:szCs w:val="24"/>
          <w:lang w:eastAsia="lv-LV"/>
        </w:rPr>
        <w:t xml:space="preserve">četri </w:t>
      </w:r>
      <w:r>
        <w:rPr>
          <w:rFonts w:ascii="Times New Roman" w:eastAsia="Times New Roman" w:hAnsi="Times New Roman"/>
          <w:sz w:val="24"/>
          <w:szCs w:val="24"/>
          <w:lang w:eastAsia="lv-LV"/>
        </w:rPr>
        <w:t>simt</w:t>
      </w:r>
      <w:r w:rsidR="005832E9">
        <w:rPr>
          <w:rFonts w:ascii="Times New Roman" w:eastAsia="Times New Roman" w:hAnsi="Times New Roman"/>
          <w:sz w:val="24"/>
          <w:szCs w:val="24"/>
          <w:lang w:eastAsia="lv-LV"/>
        </w:rPr>
        <w:t>i</w:t>
      </w:r>
      <w:r>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 xml:space="preserve">desmit </w:t>
      </w:r>
      <w:proofErr w:type="spellStart"/>
      <w:r w:rsidRPr="0086112F">
        <w:rPr>
          <w:rFonts w:ascii="Times New Roman" w:eastAsia="Times New Roman" w:hAnsi="Times New Roman"/>
          <w:i/>
          <w:sz w:val="24"/>
          <w:szCs w:val="24"/>
          <w:lang w:eastAsia="lv-LV"/>
        </w:rPr>
        <w:t>euro</w:t>
      </w:r>
      <w:proofErr w:type="spellEnd"/>
      <w:r w:rsidRPr="0086112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centi), </w:t>
      </w:r>
      <w:r w:rsidRPr="0086112F">
        <w:rPr>
          <w:rFonts w:ascii="Times New Roman" w:eastAsia="TimesNewRoman" w:hAnsi="Times New Roman"/>
          <w:sz w:val="24"/>
          <w:szCs w:val="24"/>
        </w:rPr>
        <w:t xml:space="preserve"> un ieguvis (-</w:t>
      </w:r>
      <w:proofErr w:type="spellStart"/>
      <w:r w:rsidRPr="0086112F">
        <w:rPr>
          <w:rFonts w:ascii="Times New Roman" w:eastAsia="TimesNewRoman" w:hAnsi="Times New Roman"/>
          <w:sz w:val="24"/>
          <w:szCs w:val="24"/>
        </w:rPr>
        <w:t>usi</w:t>
      </w:r>
      <w:proofErr w:type="spellEnd"/>
      <w:r w:rsidRPr="0086112F">
        <w:rPr>
          <w:rFonts w:ascii="Times New Roman" w:eastAsia="TimesNewRoman" w:hAnsi="Times New Roman"/>
          <w:sz w:val="24"/>
          <w:szCs w:val="24"/>
        </w:rPr>
        <w:t>) tiesības pied</w:t>
      </w:r>
      <w:r>
        <w:rPr>
          <w:rFonts w:ascii="Times New Roman" w:eastAsia="TimesNewRoman" w:hAnsi="Times New Roman"/>
          <w:sz w:val="24"/>
          <w:szCs w:val="24"/>
        </w:rPr>
        <w:t>alīties izsolē, kura notiks 2023</w:t>
      </w:r>
      <w:r w:rsidRPr="0086112F">
        <w:rPr>
          <w:rFonts w:ascii="Times New Roman" w:eastAsia="TimesNewRoman" w:hAnsi="Times New Roman"/>
          <w:sz w:val="24"/>
          <w:szCs w:val="24"/>
        </w:rPr>
        <w:t xml:space="preserve">.gada </w:t>
      </w:r>
      <w:r w:rsidR="00B64BC8">
        <w:rPr>
          <w:rFonts w:ascii="Times New Roman" w:eastAsia="TimesNewRoman" w:hAnsi="Times New Roman"/>
          <w:sz w:val="24"/>
          <w:szCs w:val="24"/>
        </w:rPr>
        <w:t>6.decembrī</w:t>
      </w:r>
      <w:r w:rsidRPr="0086112F">
        <w:rPr>
          <w:rFonts w:ascii="Times New Roman" w:eastAsia="TimesNewRoman" w:hAnsi="Times New Roman"/>
          <w:sz w:val="24"/>
          <w:szCs w:val="24"/>
        </w:rPr>
        <w:t xml:space="preserve"> </w:t>
      </w:r>
      <w:r w:rsidRPr="0086112F">
        <w:rPr>
          <w:rFonts w:ascii="Times New Roman" w:hAnsi="Times New Roman"/>
          <w:bCs/>
          <w:sz w:val="24"/>
          <w:szCs w:val="24"/>
        </w:rPr>
        <w:t>plkst.10.00</w:t>
      </w:r>
      <w:r w:rsidR="005832E9">
        <w:rPr>
          <w:rFonts w:ascii="Times New Roman" w:hAnsi="Times New Roman"/>
          <w:bCs/>
          <w:sz w:val="24"/>
          <w:szCs w:val="24"/>
        </w:rPr>
        <w:t xml:space="preserve"> “</w:t>
      </w:r>
      <w:r w:rsidR="005832E9">
        <w:rPr>
          <w:rFonts w:ascii="Times New Roman" w:eastAsia="Times New Roman" w:hAnsi="Times New Roman"/>
          <w:sz w:val="24"/>
          <w:szCs w:val="24"/>
          <w:lang w:eastAsia="lv-LV"/>
        </w:rPr>
        <w:t>Pagastmāja”</w:t>
      </w:r>
      <w:r w:rsidR="005832E9" w:rsidRPr="00371F17">
        <w:rPr>
          <w:rFonts w:ascii="Times New Roman" w:eastAsia="Times New Roman" w:hAnsi="Times New Roman"/>
          <w:sz w:val="24"/>
          <w:szCs w:val="24"/>
          <w:lang w:eastAsia="lv-LV"/>
        </w:rPr>
        <w:t xml:space="preserve">, </w:t>
      </w:r>
      <w:proofErr w:type="spellStart"/>
      <w:r w:rsidR="005832E9">
        <w:rPr>
          <w:rFonts w:ascii="Times New Roman" w:eastAsia="Times New Roman" w:hAnsi="Times New Roman"/>
          <w:sz w:val="24"/>
          <w:szCs w:val="24"/>
          <w:lang w:eastAsia="lv-LV"/>
        </w:rPr>
        <w:t>Rogovka</w:t>
      </w:r>
      <w:proofErr w:type="spellEnd"/>
      <w:r w:rsidR="005832E9" w:rsidRPr="00371F17">
        <w:rPr>
          <w:rFonts w:ascii="Times New Roman" w:eastAsia="Times New Roman" w:hAnsi="Times New Roman"/>
          <w:sz w:val="24"/>
          <w:szCs w:val="24"/>
          <w:lang w:eastAsia="lv-LV"/>
        </w:rPr>
        <w:t xml:space="preserve">, </w:t>
      </w:r>
      <w:r w:rsidR="005832E9">
        <w:rPr>
          <w:rFonts w:ascii="Times New Roman" w:eastAsia="Times New Roman" w:hAnsi="Times New Roman"/>
          <w:sz w:val="24"/>
          <w:szCs w:val="24"/>
          <w:lang w:eastAsia="lv-LV"/>
        </w:rPr>
        <w:t xml:space="preserve">Nautrēnu </w:t>
      </w:r>
      <w:r w:rsidR="005832E9" w:rsidRPr="00371F17">
        <w:rPr>
          <w:rFonts w:ascii="Times New Roman" w:eastAsia="Times New Roman" w:hAnsi="Times New Roman"/>
          <w:sz w:val="24"/>
          <w:szCs w:val="24"/>
          <w:lang w:eastAsia="lv-LV"/>
        </w:rPr>
        <w:t>pagasts, Rēzeknes novads</w:t>
      </w:r>
      <w:r w:rsidRPr="0086112F">
        <w:rPr>
          <w:rFonts w:ascii="Times New Roman" w:hAnsi="Times New Roman"/>
          <w:b/>
          <w:sz w:val="24"/>
          <w:szCs w:val="24"/>
        </w:rPr>
        <w:t xml:space="preserve"> </w:t>
      </w:r>
      <w:r w:rsidR="005832E9">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kurā tiks izsolīts nekustamais īpašums </w:t>
      </w:r>
      <w:r w:rsidRPr="0086112F">
        <w:rPr>
          <w:rFonts w:ascii="Times New Roman" w:eastAsia="Times New Roman" w:hAnsi="Times New Roman"/>
          <w:sz w:val="24"/>
          <w:szCs w:val="24"/>
          <w:lang w:eastAsia="lv-LV"/>
        </w:rPr>
        <w:t>„</w:t>
      </w:r>
      <w:r>
        <w:rPr>
          <w:rFonts w:ascii="Times New Roman" w:eastAsia="Times New Roman" w:hAnsi="Times New Roman"/>
          <w:sz w:val="24"/>
          <w:szCs w:val="24"/>
          <w:lang w:eastAsia="lv-LV"/>
        </w:rPr>
        <w:t>S</w:t>
      </w:r>
      <w:r w:rsidR="005832E9">
        <w:rPr>
          <w:rFonts w:ascii="Times New Roman" w:eastAsia="Times New Roman" w:hAnsi="Times New Roman"/>
          <w:sz w:val="24"/>
          <w:szCs w:val="24"/>
          <w:lang w:eastAsia="lv-LV"/>
        </w:rPr>
        <w:t xml:space="preserve">enču </w:t>
      </w:r>
      <w:proofErr w:type="spellStart"/>
      <w:r w:rsidR="005832E9">
        <w:rPr>
          <w:rFonts w:ascii="Times New Roman" w:eastAsia="Times New Roman" w:hAnsi="Times New Roman"/>
          <w:sz w:val="24"/>
          <w:szCs w:val="24"/>
          <w:lang w:eastAsia="lv-LV"/>
        </w:rPr>
        <w:t>koln</w:t>
      </w:r>
      <w:proofErr w:type="spellEnd"/>
      <w:r w:rsidRPr="0086112F">
        <w:rPr>
          <w:rFonts w:ascii="Times New Roman" w:eastAsia="Times New Roman" w:hAnsi="Times New Roman"/>
          <w:sz w:val="24"/>
          <w:szCs w:val="24"/>
          <w:lang w:eastAsia="lv-LV"/>
        </w:rPr>
        <w:t>” ar kadastra Nr.</w:t>
      </w:r>
      <w:r w:rsidR="005832E9">
        <w:rPr>
          <w:rFonts w:ascii="Times New Roman" w:eastAsia="Times New Roman" w:hAnsi="Times New Roman"/>
          <w:sz w:val="24"/>
          <w:szCs w:val="24"/>
          <w:lang w:eastAsia="lv-LV"/>
        </w:rPr>
        <w:t>6874 001 0256</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5832E9">
        <w:rPr>
          <w:rFonts w:ascii="Times New Roman" w:hAnsi="Times New Roman"/>
          <w:bCs/>
          <w:iCs/>
          <w:sz w:val="24"/>
          <w:szCs w:val="24"/>
          <w:lang w:eastAsia="lv-LV"/>
        </w:rPr>
        <w:t>6874 001 0226</w:t>
      </w:r>
      <w:r w:rsidRPr="0086112F">
        <w:rPr>
          <w:rFonts w:ascii="Times New Roman" w:hAnsi="Times New Roman"/>
          <w:bCs/>
          <w:iCs/>
          <w:sz w:val="24"/>
          <w:szCs w:val="24"/>
          <w:lang w:eastAsia="lv-LV"/>
        </w:rPr>
        <w:t xml:space="preserve"> – </w:t>
      </w:r>
      <w:r>
        <w:rPr>
          <w:rFonts w:ascii="Times New Roman" w:hAnsi="Times New Roman"/>
          <w:bCs/>
          <w:iCs/>
          <w:sz w:val="24"/>
          <w:szCs w:val="24"/>
          <w:lang w:eastAsia="lv-LV"/>
        </w:rPr>
        <w:t>2,</w:t>
      </w:r>
      <w:r w:rsidR="005832E9">
        <w:rPr>
          <w:rFonts w:ascii="Times New Roman" w:hAnsi="Times New Roman"/>
          <w:bCs/>
          <w:iCs/>
          <w:sz w:val="24"/>
          <w:szCs w:val="24"/>
          <w:lang w:eastAsia="lv-LV"/>
        </w:rPr>
        <w:t>2</w:t>
      </w:r>
      <w:r>
        <w:rPr>
          <w:rFonts w:ascii="Times New Roman" w:hAnsi="Times New Roman"/>
          <w:bCs/>
          <w:iCs/>
          <w:sz w:val="24"/>
          <w:szCs w:val="24"/>
          <w:lang w:eastAsia="lv-LV"/>
        </w:rPr>
        <w:t>9</w:t>
      </w:r>
      <w:r w:rsidRPr="0086112F">
        <w:rPr>
          <w:rFonts w:ascii="Times New Roman" w:hAnsi="Times New Roman"/>
          <w:bCs/>
          <w:iCs/>
          <w:sz w:val="24"/>
          <w:szCs w:val="24"/>
          <w:lang w:eastAsia="lv-LV"/>
        </w:rPr>
        <w:t xml:space="preserve"> ha. </w:t>
      </w:r>
    </w:p>
    <w:p w14:paraId="713AF773"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7E33DF4D" w14:textId="77777777" w:rsidR="00265F35" w:rsidRDefault="00000000" w:rsidP="00265F35">
      <w:pPr>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5832E9">
        <w:rPr>
          <w:rFonts w:ascii="Times New Roman" w:eastAsia="Times New Roman" w:hAnsi="Times New Roman"/>
          <w:b/>
          <w:bCs/>
          <w:sz w:val="24"/>
          <w:szCs w:val="24"/>
          <w:lang w:eastAsia="lv-LV"/>
        </w:rPr>
        <w:t>4</w:t>
      </w:r>
      <w:r w:rsidR="00B64BC8">
        <w:rPr>
          <w:rFonts w:ascii="Times New Roman" w:eastAsia="Times New Roman" w:hAnsi="Times New Roman"/>
          <w:b/>
          <w:bCs/>
          <w:sz w:val="24"/>
          <w:szCs w:val="24"/>
          <w:lang w:eastAsia="lv-LV"/>
        </w:rPr>
        <w:t xml:space="preserve"> </w:t>
      </w:r>
      <w:r w:rsidR="005832E9">
        <w:rPr>
          <w:rFonts w:ascii="Times New Roman" w:eastAsia="Times New Roman" w:hAnsi="Times New Roman"/>
          <w:b/>
          <w:bCs/>
          <w:sz w:val="24"/>
          <w:szCs w:val="24"/>
          <w:lang w:eastAsia="lv-LV"/>
        </w:rPr>
        <w:t>100</w:t>
      </w:r>
      <w:r w:rsidRPr="00DF4289">
        <w:rPr>
          <w:rFonts w:ascii="Times New Roman" w:eastAsia="Times New Roman" w:hAnsi="Times New Roman"/>
          <w:b/>
          <w:bCs/>
          <w:sz w:val="24"/>
          <w:szCs w:val="24"/>
          <w:lang w:eastAsia="lv-LV"/>
        </w:rPr>
        <w:t>,00</w:t>
      </w:r>
      <w:r w:rsidRPr="00DF4289">
        <w:rPr>
          <w:rFonts w:ascii="Times New Roman" w:eastAsia="Times New Roman" w:hAnsi="Times New Roman"/>
          <w:sz w:val="24"/>
          <w:szCs w:val="24"/>
          <w:lang w:eastAsia="lv-LV"/>
        </w:rPr>
        <w:t xml:space="preserve"> (</w:t>
      </w:r>
      <w:r w:rsidR="005832E9">
        <w:rPr>
          <w:rFonts w:ascii="Times New Roman" w:eastAsia="Times New Roman" w:hAnsi="Times New Roman"/>
          <w:sz w:val="24"/>
          <w:szCs w:val="24"/>
          <w:lang w:eastAsia="lv-LV"/>
        </w:rPr>
        <w:t>četri</w:t>
      </w:r>
      <w:r w:rsidRPr="00DF4289">
        <w:rPr>
          <w:rFonts w:ascii="Times New Roman" w:eastAsia="Times New Roman" w:hAnsi="Times New Roman"/>
          <w:sz w:val="24"/>
          <w:szCs w:val="24"/>
          <w:lang w:eastAsia="lv-LV"/>
        </w:rPr>
        <w:t xml:space="preserve"> tūkstoši </w:t>
      </w:r>
      <w:r w:rsidR="005832E9">
        <w:rPr>
          <w:rFonts w:ascii="Times New Roman" w:eastAsia="Times New Roman" w:hAnsi="Times New Roman"/>
          <w:sz w:val="24"/>
          <w:szCs w:val="24"/>
          <w:lang w:eastAsia="lv-LV"/>
        </w:rPr>
        <w:t>viens</w:t>
      </w:r>
      <w:r w:rsidRPr="00DF4289">
        <w:rPr>
          <w:rFonts w:ascii="Times New Roman" w:eastAsia="Times New Roman" w:hAnsi="Times New Roman"/>
          <w:sz w:val="24"/>
          <w:szCs w:val="24"/>
          <w:lang w:eastAsia="lv-LV"/>
        </w:rPr>
        <w:t xml:space="preserve"> simt</w:t>
      </w:r>
      <w:r w:rsidR="005832E9">
        <w:rPr>
          <w:rFonts w:ascii="Times New Roman" w:eastAsia="Times New Roman" w:hAnsi="Times New Roman"/>
          <w:sz w:val="24"/>
          <w:szCs w:val="24"/>
          <w:lang w:eastAsia="lv-LV"/>
        </w:rPr>
        <w:t>s</w:t>
      </w:r>
      <w:r w:rsidRPr="00DF4289">
        <w:rPr>
          <w:rFonts w:ascii="Times New Roman" w:eastAsia="Times New Roman" w:hAnsi="Times New Roman"/>
          <w:sz w:val="24"/>
          <w:szCs w:val="24"/>
          <w:lang w:eastAsia="lv-LV"/>
        </w:rPr>
        <w:t xml:space="preserve"> </w:t>
      </w:r>
      <w:proofErr w:type="spellStart"/>
      <w:r w:rsidRPr="00DF4289">
        <w:rPr>
          <w:rFonts w:ascii="Times New Roman" w:eastAsia="Times New Roman" w:hAnsi="Times New Roman"/>
          <w:sz w:val="24"/>
          <w:szCs w:val="24"/>
          <w:lang w:eastAsia="lv-LV"/>
        </w:rPr>
        <w:t>euro</w:t>
      </w:r>
      <w:proofErr w:type="spellEnd"/>
      <w:r w:rsidRPr="00DF4289">
        <w:rPr>
          <w:rFonts w:ascii="Times New Roman" w:eastAsia="Times New Roman" w:hAnsi="Times New Roman"/>
          <w:sz w:val="24"/>
          <w:szCs w:val="24"/>
          <w:lang w:eastAsia="lv-LV"/>
        </w:rPr>
        <w:t>, 00 centi)</w:t>
      </w:r>
    </w:p>
    <w:p w14:paraId="270A75CD" w14:textId="77777777" w:rsidR="00265F35" w:rsidRPr="0086112F" w:rsidRDefault="00000000" w:rsidP="00265F35">
      <w:pPr>
        <w:jc w:val="both"/>
        <w:rPr>
          <w:rFonts w:ascii="Times New Roman" w:eastAsia="TimesNewRoman" w:hAnsi="Times New Roman"/>
          <w:sz w:val="24"/>
          <w:szCs w:val="24"/>
        </w:rPr>
      </w:pPr>
      <w:r>
        <w:rPr>
          <w:rFonts w:ascii="Times New Roman" w:eastAsia="TimesNewRoman" w:hAnsi="Times New Roman"/>
          <w:sz w:val="24"/>
          <w:szCs w:val="24"/>
        </w:rPr>
        <w:t>Apliecība izdota 2023</w:t>
      </w:r>
      <w:r w:rsidRPr="0086112F">
        <w:rPr>
          <w:rFonts w:ascii="Times New Roman" w:eastAsia="TimesNewRoman" w:hAnsi="Times New Roman"/>
          <w:sz w:val="24"/>
          <w:szCs w:val="24"/>
        </w:rPr>
        <w:t>.gada __________</w:t>
      </w:r>
    </w:p>
    <w:p w14:paraId="5755F171" w14:textId="77777777" w:rsidR="00265F35" w:rsidRPr="0086112F" w:rsidRDefault="00265F35" w:rsidP="00265F35">
      <w:pPr>
        <w:rPr>
          <w:rFonts w:ascii="Times New Roman" w:eastAsia="TimesNewRoman" w:hAnsi="Times New Roman"/>
          <w:sz w:val="24"/>
          <w:szCs w:val="24"/>
        </w:rPr>
      </w:pPr>
    </w:p>
    <w:p w14:paraId="171C7031"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Pr>
          <w:rFonts w:ascii="Times New Roman" w:eastAsia="TimesNewRoman" w:hAnsi="Times New Roman"/>
          <w:sz w:val="24"/>
          <w:szCs w:val="24"/>
        </w:rPr>
        <w:t xml:space="preserve"> </w:t>
      </w:r>
    </w:p>
    <w:p w14:paraId="3908D01B"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22248084" w14:textId="77777777" w:rsidR="00265F35" w:rsidRPr="0086112F" w:rsidRDefault="00000000" w:rsidP="00265F35">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6D630039" w14:textId="77777777" w:rsidR="00265F35" w:rsidRPr="0086112F" w:rsidRDefault="00000000" w:rsidP="00265F35">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0A0C745C" w14:textId="77777777" w:rsidR="00265F35" w:rsidRPr="0086112F" w:rsidRDefault="00000000" w:rsidP="00265F3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Pr>
          <w:rFonts w:ascii="Times New Roman" w:eastAsia="TimesNewRoman" w:hAnsi="Times New Roman"/>
          <w:color w:val="000000"/>
          <w:sz w:val="24"/>
          <w:szCs w:val="24"/>
        </w:rPr>
        <w:t>Nautrēnu</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AD8A565" w14:textId="77777777" w:rsidR="00265F35" w:rsidRDefault="00000000" w:rsidP="00265F35">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044DE179"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Pr>
          <w:rFonts w:ascii="Times New Roman" w:eastAsia="TimesNewRoman" w:hAnsi="Times New Roman"/>
          <w:sz w:val="24"/>
          <w:szCs w:val="24"/>
        </w:rPr>
        <w:t>Izsoles laiks un vieta - 2023</w:t>
      </w:r>
      <w:r w:rsidRPr="0086112F">
        <w:rPr>
          <w:rFonts w:ascii="Times New Roman" w:eastAsia="TimesNewRoman" w:hAnsi="Times New Roman"/>
          <w:sz w:val="24"/>
          <w:szCs w:val="24"/>
        </w:rPr>
        <w:t xml:space="preserve">.gada </w:t>
      </w:r>
      <w:r w:rsidR="00B64BC8">
        <w:rPr>
          <w:rFonts w:ascii="Times New Roman" w:eastAsia="TimesNewRoman" w:hAnsi="Times New Roman"/>
          <w:sz w:val="24"/>
          <w:szCs w:val="24"/>
        </w:rPr>
        <w:t>6.decembrī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Pr="0086112F">
        <w:rPr>
          <w:rFonts w:ascii="Times New Roman" w:eastAsia="TimesNewRoman" w:hAnsi="Times New Roman"/>
          <w:sz w:val="24"/>
          <w:szCs w:val="24"/>
        </w:rPr>
        <w:t xml:space="preserve">plkst.10.00, </w:t>
      </w:r>
      <w:r w:rsidR="005832E9">
        <w:rPr>
          <w:rFonts w:ascii="Times New Roman" w:eastAsia="Times New Roman" w:hAnsi="Times New Roman"/>
          <w:sz w:val="24"/>
          <w:szCs w:val="24"/>
          <w:lang w:eastAsia="lv-LV"/>
        </w:rPr>
        <w:t xml:space="preserve"> “Pagastmāja”</w:t>
      </w:r>
      <w:r w:rsidR="005832E9" w:rsidRPr="00371F17">
        <w:rPr>
          <w:rFonts w:ascii="Times New Roman" w:eastAsia="Times New Roman" w:hAnsi="Times New Roman"/>
          <w:sz w:val="24"/>
          <w:szCs w:val="24"/>
          <w:lang w:eastAsia="lv-LV"/>
        </w:rPr>
        <w:t xml:space="preserve">, </w:t>
      </w:r>
      <w:proofErr w:type="spellStart"/>
      <w:r w:rsidR="005832E9">
        <w:rPr>
          <w:rFonts w:ascii="Times New Roman" w:eastAsia="Times New Roman" w:hAnsi="Times New Roman"/>
          <w:sz w:val="24"/>
          <w:szCs w:val="24"/>
          <w:lang w:eastAsia="lv-LV"/>
        </w:rPr>
        <w:t>Rogovka</w:t>
      </w:r>
      <w:proofErr w:type="spellEnd"/>
      <w:r w:rsidR="005832E9" w:rsidRPr="00371F17">
        <w:rPr>
          <w:rFonts w:ascii="Times New Roman" w:eastAsia="Times New Roman" w:hAnsi="Times New Roman"/>
          <w:sz w:val="24"/>
          <w:szCs w:val="24"/>
          <w:lang w:eastAsia="lv-LV"/>
        </w:rPr>
        <w:t xml:space="preserve">, </w:t>
      </w:r>
      <w:r w:rsidR="005832E9">
        <w:rPr>
          <w:rFonts w:ascii="Times New Roman" w:eastAsia="Times New Roman" w:hAnsi="Times New Roman"/>
          <w:sz w:val="24"/>
          <w:szCs w:val="24"/>
          <w:lang w:eastAsia="lv-LV"/>
        </w:rPr>
        <w:t xml:space="preserve">Nautrēnu </w:t>
      </w:r>
      <w:r w:rsidR="005832E9" w:rsidRPr="00371F17">
        <w:rPr>
          <w:rFonts w:ascii="Times New Roman" w:eastAsia="Times New Roman" w:hAnsi="Times New Roman"/>
          <w:sz w:val="24"/>
          <w:szCs w:val="24"/>
          <w:lang w:eastAsia="lv-LV"/>
        </w:rPr>
        <w:t>pagasts, Rēzeknes novads</w:t>
      </w:r>
    </w:p>
    <w:p w14:paraId="3ACF80E6"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Pr>
          <w:rFonts w:ascii="Times New Roman" w:eastAsia="TimesNewRoman" w:hAnsi="Times New Roman"/>
          <w:sz w:val="24"/>
          <w:szCs w:val="24"/>
        </w:rPr>
        <w:t>S</w:t>
      </w:r>
      <w:r w:rsidR="005832E9">
        <w:rPr>
          <w:rFonts w:ascii="Times New Roman" w:eastAsia="TimesNewRoman" w:hAnsi="Times New Roman"/>
          <w:sz w:val="24"/>
          <w:szCs w:val="24"/>
        </w:rPr>
        <w:t xml:space="preserve">enču </w:t>
      </w:r>
      <w:proofErr w:type="spellStart"/>
      <w:r w:rsidR="005832E9">
        <w:rPr>
          <w:rFonts w:ascii="Times New Roman" w:eastAsia="TimesNewRoman" w:hAnsi="Times New Roman"/>
          <w:sz w:val="24"/>
          <w:szCs w:val="24"/>
        </w:rPr>
        <w:t>kolns</w:t>
      </w:r>
      <w:proofErr w:type="spellEnd"/>
      <w:r w:rsidRPr="0086112F">
        <w:rPr>
          <w:rFonts w:ascii="Times New Roman" w:eastAsia="TimesNewRoman" w:hAnsi="Times New Roman"/>
          <w:sz w:val="24"/>
          <w:szCs w:val="24"/>
        </w:rPr>
        <w:t>” ar kadastra Nr.</w:t>
      </w:r>
      <w:r w:rsidR="005832E9">
        <w:rPr>
          <w:rFonts w:ascii="Times New Roman" w:eastAsia="TimesNewRoman" w:hAnsi="Times New Roman"/>
          <w:sz w:val="24"/>
          <w:szCs w:val="24"/>
        </w:rPr>
        <w:t>6874 001 0265</w:t>
      </w:r>
      <w:r w:rsidRPr="0086112F">
        <w:rPr>
          <w:rFonts w:ascii="Times New Roman" w:eastAsia="TimesNewRoman" w:hAnsi="Times New Roman"/>
          <w:sz w:val="24"/>
          <w:szCs w:val="24"/>
        </w:rPr>
        <w:t>, atrodas</w:t>
      </w:r>
      <w:r w:rsidR="005832E9">
        <w:rPr>
          <w:rFonts w:ascii="Times New Roman" w:eastAsia="TimesNewRoman" w:hAnsi="Times New Roman"/>
          <w:sz w:val="24"/>
          <w:szCs w:val="24"/>
        </w:rPr>
        <w:t xml:space="preserve"> Nautrēnu</w:t>
      </w:r>
      <w:r w:rsidRPr="0086112F">
        <w:rPr>
          <w:rFonts w:ascii="Times New Roman" w:eastAsia="TimesNewRoman" w:hAnsi="Times New Roman"/>
          <w:sz w:val="24"/>
          <w:szCs w:val="24"/>
        </w:rPr>
        <w:t xml:space="preserve"> pagastā, Rēzeknes novadā.</w:t>
      </w:r>
    </w:p>
    <w:p w14:paraId="4590DC42"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5832E9">
        <w:rPr>
          <w:rFonts w:ascii="Times New Roman" w:eastAsia="Times New Roman" w:hAnsi="Times New Roman"/>
          <w:b/>
          <w:bCs/>
          <w:sz w:val="24"/>
          <w:szCs w:val="24"/>
          <w:lang w:eastAsia="lv-LV"/>
        </w:rPr>
        <w:t>4</w:t>
      </w:r>
      <w:r w:rsidRPr="00DF4289">
        <w:rPr>
          <w:rFonts w:ascii="Times New Roman" w:eastAsia="Times New Roman" w:hAnsi="Times New Roman"/>
          <w:b/>
          <w:bCs/>
          <w:sz w:val="24"/>
          <w:szCs w:val="24"/>
          <w:lang w:eastAsia="lv-LV"/>
        </w:rPr>
        <w:t xml:space="preserve"> </w:t>
      </w:r>
      <w:r w:rsidR="005832E9">
        <w:rPr>
          <w:rFonts w:ascii="Times New Roman" w:eastAsia="Times New Roman" w:hAnsi="Times New Roman"/>
          <w:b/>
          <w:bCs/>
          <w:sz w:val="24"/>
          <w:szCs w:val="24"/>
          <w:lang w:eastAsia="lv-LV"/>
        </w:rPr>
        <w:t>1</w:t>
      </w:r>
      <w:r w:rsidRPr="00DF4289">
        <w:rPr>
          <w:rFonts w:ascii="Times New Roman" w:eastAsia="Times New Roman" w:hAnsi="Times New Roman"/>
          <w:b/>
          <w:bCs/>
          <w:sz w:val="24"/>
          <w:szCs w:val="24"/>
          <w:lang w:eastAsia="lv-LV"/>
        </w:rPr>
        <w:t>00,00</w:t>
      </w:r>
      <w:r w:rsidRPr="00DF4289">
        <w:rPr>
          <w:rFonts w:ascii="Times New Roman" w:eastAsia="Times New Roman" w:hAnsi="Times New Roman"/>
          <w:sz w:val="24"/>
          <w:szCs w:val="24"/>
          <w:lang w:eastAsia="lv-LV"/>
        </w:rPr>
        <w:t xml:space="preserve"> (</w:t>
      </w:r>
      <w:r w:rsidR="005832E9">
        <w:rPr>
          <w:rFonts w:ascii="Times New Roman" w:eastAsia="Times New Roman" w:hAnsi="Times New Roman"/>
          <w:sz w:val="24"/>
          <w:szCs w:val="24"/>
          <w:lang w:eastAsia="lv-LV"/>
        </w:rPr>
        <w:t xml:space="preserve">četri </w:t>
      </w:r>
      <w:r w:rsidRPr="00DF4289">
        <w:rPr>
          <w:rFonts w:ascii="Times New Roman" w:eastAsia="Times New Roman" w:hAnsi="Times New Roman"/>
          <w:sz w:val="24"/>
          <w:szCs w:val="24"/>
          <w:lang w:eastAsia="lv-LV"/>
        </w:rPr>
        <w:t xml:space="preserve">tūkstoši </w:t>
      </w:r>
      <w:r w:rsidR="005832E9">
        <w:rPr>
          <w:rFonts w:ascii="Times New Roman" w:eastAsia="Times New Roman" w:hAnsi="Times New Roman"/>
          <w:sz w:val="24"/>
          <w:szCs w:val="24"/>
          <w:lang w:eastAsia="lv-LV"/>
        </w:rPr>
        <w:t xml:space="preserve">viens </w:t>
      </w:r>
      <w:r w:rsidRPr="00DF4289">
        <w:rPr>
          <w:rFonts w:ascii="Times New Roman" w:eastAsia="Times New Roman" w:hAnsi="Times New Roman"/>
          <w:sz w:val="24"/>
          <w:szCs w:val="24"/>
          <w:lang w:eastAsia="lv-LV"/>
        </w:rPr>
        <w:t>simt</w:t>
      </w:r>
      <w:r w:rsidR="005832E9">
        <w:rPr>
          <w:rFonts w:ascii="Times New Roman" w:eastAsia="Times New Roman" w:hAnsi="Times New Roman"/>
          <w:sz w:val="24"/>
          <w:szCs w:val="24"/>
          <w:lang w:eastAsia="lv-LV"/>
        </w:rPr>
        <w:t>s</w:t>
      </w:r>
      <w:r w:rsidRPr="00DF4289">
        <w:rPr>
          <w:rFonts w:ascii="Times New Roman" w:eastAsia="Times New Roman" w:hAnsi="Times New Roman"/>
          <w:sz w:val="24"/>
          <w:szCs w:val="24"/>
          <w:lang w:eastAsia="lv-LV"/>
        </w:rPr>
        <w:t xml:space="preserve"> </w:t>
      </w:r>
      <w:proofErr w:type="spellStart"/>
      <w:r w:rsidRPr="00DF4289">
        <w:rPr>
          <w:rFonts w:ascii="Times New Roman" w:eastAsia="Times New Roman" w:hAnsi="Times New Roman"/>
          <w:sz w:val="24"/>
          <w:szCs w:val="24"/>
          <w:lang w:eastAsia="lv-LV"/>
        </w:rPr>
        <w:t>euro</w:t>
      </w:r>
      <w:proofErr w:type="spellEnd"/>
      <w:r w:rsidRPr="00DF4289">
        <w:rPr>
          <w:rFonts w:ascii="Times New Roman" w:eastAsia="Times New Roman" w:hAnsi="Times New Roman"/>
          <w:sz w:val="24"/>
          <w:szCs w:val="24"/>
          <w:lang w:eastAsia="lv-LV"/>
        </w:rPr>
        <w:t>, 00 centi)</w:t>
      </w:r>
      <w:r>
        <w:rPr>
          <w:rFonts w:ascii="Times New Roman" w:hAnsi="Times New Roman"/>
          <w:sz w:val="24"/>
          <w:szCs w:val="24"/>
        </w:rPr>
        <w:t>.</w:t>
      </w:r>
    </w:p>
    <w:tbl>
      <w:tblPr>
        <w:tblStyle w:val="Reatabula"/>
        <w:tblW w:w="9209" w:type="dxa"/>
        <w:tblLook w:val="01E0" w:firstRow="1" w:lastRow="1" w:firstColumn="1" w:lastColumn="1" w:noHBand="0" w:noVBand="0"/>
      </w:tblPr>
      <w:tblGrid>
        <w:gridCol w:w="1704"/>
        <w:gridCol w:w="1704"/>
        <w:gridCol w:w="1704"/>
        <w:gridCol w:w="1705"/>
        <w:gridCol w:w="2392"/>
      </w:tblGrid>
      <w:tr w:rsidR="00315CBB" w14:paraId="1D536182" w14:textId="77777777" w:rsidTr="00D63652">
        <w:tc>
          <w:tcPr>
            <w:tcW w:w="1704" w:type="dxa"/>
          </w:tcPr>
          <w:p w14:paraId="615EAE9C" w14:textId="77777777" w:rsidR="00265F35" w:rsidRPr="0086112F" w:rsidRDefault="00000000" w:rsidP="00D63652">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085D8053" w14:textId="77777777" w:rsidR="00265F35" w:rsidRPr="0086112F" w:rsidRDefault="00000000" w:rsidP="00D63652">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0610A7FA" w14:textId="77777777" w:rsidR="00265F35" w:rsidRPr="0086112F" w:rsidRDefault="00000000" w:rsidP="00D63652">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4808E1A9" w14:textId="77777777" w:rsidR="00265F35" w:rsidRPr="0086112F" w:rsidRDefault="00000000" w:rsidP="00D63652">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17C5E0F2" w14:textId="77777777" w:rsidR="00265F35" w:rsidRPr="0086112F" w:rsidRDefault="00000000" w:rsidP="00D63652">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315CBB" w14:paraId="3EE2E59B" w14:textId="77777777" w:rsidTr="00D63652">
        <w:tc>
          <w:tcPr>
            <w:tcW w:w="1704" w:type="dxa"/>
          </w:tcPr>
          <w:p w14:paraId="22D0778B"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3286D5A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79BE5BEC"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16D97628"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2F96951A"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7AE4A157" w14:textId="77777777" w:rsidTr="00D63652">
        <w:tc>
          <w:tcPr>
            <w:tcW w:w="1704" w:type="dxa"/>
          </w:tcPr>
          <w:p w14:paraId="218F3903"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0E8AE96E"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0229E36D"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1C06847F"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4115C2F2"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22596C9B" w14:textId="77777777" w:rsidTr="00D63652">
        <w:tc>
          <w:tcPr>
            <w:tcW w:w="1704" w:type="dxa"/>
          </w:tcPr>
          <w:p w14:paraId="300E883C"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388D229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1973D41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0B9B5D48"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6256431C"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05EF3750" w14:textId="77777777" w:rsidTr="00D63652">
        <w:tc>
          <w:tcPr>
            <w:tcW w:w="1704" w:type="dxa"/>
          </w:tcPr>
          <w:p w14:paraId="5BA82B35"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5D8E733C"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3CE79C9D"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1C700862"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10FE46CF"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1C06D537" w14:textId="77777777" w:rsidTr="00D63652">
        <w:tc>
          <w:tcPr>
            <w:tcW w:w="1704" w:type="dxa"/>
          </w:tcPr>
          <w:p w14:paraId="4529AFCF"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6B4A776E"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22D4B1FF"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54BD410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7B739422"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63ECA5E1" w14:textId="77777777" w:rsidTr="00D63652">
        <w:tc>
          <w:tcPr>
            <w:tcW w:w="1704" w:type="dxa"/>
          </w:tcPr>
          <w:p w14:paraId="4D2E5202"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050CE4F5"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5AB83064"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67255EAB"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1FADA701"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784CB56E" w14:textId="77777777" w:rsidTr="00D63652">
        <w:tc>
          <w:tcPr>
            <w:tcW w:w="1704" w:type="dxa"/>
          </w:tcPr>
          <w:p w14:paraId="08A4A4C0"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2F50FE77"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513EF538"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775244F3"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2A2C15CA"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3F3F8A17" w14:textId="77777777" w:rsidTr="00D63652">
        <w:tc>
          <w:tcPr>
            <w:tcW w:w="1704" w:type="dxa"/>
          </w:tcPr>
          <w:p w14:paraId="31D92F0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73ECFE85"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65ED274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5607DB07"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066A8366"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72585D10" w14:textId="77777777" w:rsidTr="00D63652">
        <w:tc>
          <w:tcPr>
            <w:tcW w:w="1704" w:type="dxa"/>
          </w:tcPr>
          <w:p w14:paraId="03A16A6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627AAC6E"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1735E3B6"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096D783D"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47AA7BB3"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01FEF202" w14:textId="77777777" w:rsidTr="00D63652">
        <w:tc>
          <w:tcPr>
            <w:tcW w:w="1704" w:type="dxa"/>
          </w:tcPr>
          <w:p w14:paraId="42F72340"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1E103295"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6E7139EB"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08C7EAA1"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7880D882"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75A2194D" w14:textId="77777777" w:rsidTr="00D63652">
        <w:tc>
          <w:tcPr>
            <w:tcW w:w="1704" w:type="dxa"/>
          </w:tcPr>
          <w:p w14:paraId="2C96F717"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36920852"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1B560FE7"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4FACC9CA"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32C61F0E"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r w:rsidR="00315CBB" w14:paraId="2BA80156" w14:textId="77777777" w:rsidTr="00D63652">
        <w:tc>
          <w:tcPr>
            <w:tcW w:w="1704" w:type="dxa"/>
          </w:tcPr>
          <w:p w14:paraId="66B1882C"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43C1DAB9"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4" w:type="dxa"/>
          </w:tcPr>
          <w:p w14:paraId="7EF0C3C5"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1705" w:type="dxa"/>
          </w:tcPr>
          <w:p w14:paraId="7593513A" w14:textId="77777777" w:rsidR="00265F35" w:rsidRPr="0086112F" w:rsidRDefault="00265F35" w:rsidP="00D63652">
            <w:pPr>
              <w:autoSpaceDE w:val="0"/>
              <w:autoSpaceDN w:val="0"/>
              <w:adjustRightInd w:val="0"/>
              <w:rPr>
                <w:rFonts w:ascii="Times New Roman" w:eastAsia="TimesNewRoman" w:hAnsi="Times New Roman"/>
                <w:sz w:val="24"/>
                <w:szCs w:val="24"/>
              </w:rPr>
            </w:pPr>
          </w:p>
        </w:tc>
        <w:tc>
          <w:tcPr>
            <w:tcW w:w="2392" w:type="dxa"/>
          </w:tcPr>
          <w:p w14:paraId="2FA0173B" w14:textId="77777777" w:rsidR="00265F35" w:rsidRPr="0086112F" w:rsidRDefault="00265F35" w:rsidP="00D63652">
            <w:pPr>
              <w:autoSpaceDE w:val="0"/>
              <w:autoSpaceDN w:val="0"/>
              <w:adjustRightInd w:val="0"/>
              <w:rPr>
                <w:rFonts w:ascii="Times New Roman" w:eastAsia="TimesNewRoman" w:hAnsi="Times New Roman"/>
                <w:sz w:val="24"/>
                <w:szCs w:val="24"/>
              </w:rPr>
            </w:pPr>
          </w:p>
        </w:tc>
      </w:tr>
    </w:tbl>
    <w:p w14:paraId="6747FDFB" w14:textId="77777777" w:rsidR="00BE491D" w:rsidRDefault="00BE491D" w:rsidP="00265F35">
      <w:pPr>
        <w:jc w:val="right"/>
        <w:rPr>
          <w:rFonts w:ascii="Times New Roman" w:eastAsia="TimesNewRoman" w:hAnsi="Times New Roman"/>
          <w:color w:val="000000"/>
          <w:sz w:val="24"/>
          <w:szCs w:val="24"/>
        </w:rPr>
      </w:pPr>
    </w:p>
    <w:p w14:paraId="4FE779CC" w14:textId="77777777" w:rsidR="00BE491D" w:rsidRDefault="00BE491D" w:rsidP="00265F35">
      <w:pPr>
        <w:jc w:val="right"/>
        <w:rPr>
          <w:rFonts w:ascii="Times New Roman" w:eastAsia="TimesNewRoman" w:hAnsi="Times New Roman"/>
          <w:color w:val="000000"/>
          <w:sz w:val="24"/>
          <w:szCs w:val="24"/>
        </w:rPr>
      </w:pPr>
    </w:p>
    <w:p w14:paraId="7E386B5C" w14:textId="77777777" w:rsidR="00BE491D" w:rsidRDefault="00BE491D" w:rsidP="00265F35">
      <w:pPr>
        <w:jc w:val="right"/>
        <w:rPr>
          <w:rFonts w:ascii="Times New Roman" w:eastAsia="TimesNewRoman" w:hAnsi="Times New Roman"/>
          <w:color w:val="000000"/>
          <w:sz w:val="24"/>
          <w:szCs w:val="24"/>
        </w:rPr>
      </w:pPr>
    </w:p>
    <w:p w14:paraId="557BA9F9" w14:textId="77777777" w:rsidR="00BE491D" w:rsidRDefault="00BE491D" w:rsidP="00265F35">
      <w:pPr>
        <w:jc w:val="right"/>
        <w:rPr>
          <w:rFonts w:ascii="Times New Roman" w:eastAsia="TimesNewRoman" w:hAnsi="Times New Roman"/>
          <w:color w:val="000000"/>
          <w:sz w:val="24"/>
          <w:szCs w:val="24"/>
        </w:rPr>
      </w:pPr>
    </w:p>
    <w:p w14:paraId="0434918C" w14:textId="77777777" w:rsidR="00BE491D" w:rsidRDefault="00BE491D" w:rsidP="00265F35">
      <w:pPr>
        <w:jc w:val="right"/>
        <w:rPr>
          <w:rFonts w:ascii="Times New Roman" w:eastAsia="TimesNewRoman" w:hAnsi="Times New Roman"/>
          <w:color w:val="000000"/>
          <w:sz w:val="24"/>
          <w:szCs w:val="24"/>
        </w:rPr>
      </w:pPr>
    </w:p>
    <w:p w14:paraId="6FC06466" w14:textId="77777777" w:rsidR="00BE491D" w:rsidRDefault="00BE491D" w:rsidP="00265F35">
      <w:pPr>
        <w:jc w:val="right"/>
        <w:rPr>
          <w:rFonts w:ascii="Times New Roman" w:eastAsia="TimesNewRoman" w:hAnsi="Times New Roman"/>
          <w:color w:val="000000"/>
          <w:sz w:val="24"/>
          <w:szCs w:val="24"/>
        </w:rPr>
      </w:pPr>
    </w:p>
    <w:p w14:paraId="42D89444" w14:textId="77777777" w:rsidR="00265F35" w:rsidRPr="0086112F" w:rsidRDefault="00000000" w:rsidP="00265F35">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Nr.4</w:t>
      </w:r>
    </w:p>
    <w:p w14:paraId="09BCCE3F" w14:textId="77777777" w:rsidR="00265F35" w:rsidRDefault="00000000" w:rsidP="00265F35">
      <w:pPr>
        <w:spacing w:after="0"/>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w:t>
      </w:r>
      <w:r>
        <w:rPr>
          <w:rFonts w:ascii="Times New Roman" w:eastAsia="TimesNewRoman" w:hAnsi="Times New Roman"/>
          <w:color w:val="000000"/>
          <w:sz w:val="24"/>
          <w:szCs w:val="24"/>
        </w:rPr>
        <w:t>s</w:t>
      </w:r>
      <w:r w:rsidRPr="0086112F">
        <w:rPr>
          <w:rFonts w:ascii="Times New Roman" w:eastAsia="TimesNewRoman" w:hAnsi="Times New Roman"/>
          <w:color w:val="000000"/>
          <w:sz w:val="24"/>
          <w:szCs w:val="24"/>
        </w:rPr>
        <w:t xml:space="preserve"> iestādes “</w:t>
      </w:r>
      <w:r>
        <w:rPr>
          <w:rFonts w:ascii="Times New Roman" w:eastAsia="TimesNewRoman" w:hAnsi="Times New Roman"/>
          <w:color w:val="000000"/>
          <w:sz w:val="24"/>
          <w:szCs w:val="24"/>
        </w:rPr>
        <w:t>Nautrēnu</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B40FCB0" w14:textId="77777777" w:rsidR="00265F35" w:rsidRDefault="00265F35" w:rsidP="00265F35">
      <w:pPr>
        <w:jc w:val="center"/>
        <w:rPr>
          <w:rFonts w:ascii="Times New Roman" w:eastAsia="Times New Roman" w:hAnsi="Times New Roman"/>
          <w:sz w:val="24"/>
          <w:szCs w:val="24"/>
          <w:lang w:eastAsia="lv-LV"/>
        </w:rPr>
      </w:pPr>
    </w:p>
    <w:p w14:paraId="772AAF72" w14:textId="77777777" w:rsidR="00265F35" w:rsidRPr="0086112F" w:rsidRDefault="00000000" w:rsidP="00265F35">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3B999B81" w14:textId="77777777" w:rsidR="00265F35" w:rsidRPr="0086112F" w:rsidRDefault="00000000" w:rsidP="00265F35">
      <w:pPr>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2023</w:t>
      </w:r>
      <w:r w:rsidRPr="0086112F">
        <w:rPr>
          <w:rFonts w:ascii="Times New Roman" w:eastAsia="TimesNewRoman" w:hAnsi="Times New Roman"/>
          <w:sz w:val="24"/>
          <w:szCs w:val="24"/>
        </w:rPr>
        <w:t xml:space="preserve">.gada </w:t>
      </w:r>
      <w:r w:rsidR="00B64BC8">
        <w:rPr>
          <w:rFonts w:ascii="Times New Roman" w:eastAsia="TimesNewRoman" w:hAnsi="Times New Roman"/>
          <w:sz w:val="24"/>
          <w:szCs w:val="24"/>
        </w:rPr>
        <w:t>6.decembrī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Pr="0086112F">
        <w:rPr>
          <w:rFonts w:ascii="Times New Roman" w:eastAsia="TimesNewRoman" w:hAnsi="Times New Roman"/>
          <w:sz w:val="24"/>
          <w:szCs w:val="24"/>
        </w:rPr>
        <w:t xml:space="preserve">plkst.10.00, </w:t>
      </w:r>
      <w:r w:rsidR="007B1A75">
        <w:rPr>
          <w:rFonts w:ascii="Times New Roman" w:eastAsia="TimesNewRoman" w:hAnsi="Times New Roman"/>
          <w:sz w:val="24"/>
          <w:szCs w:val="24"/>
        </w:rPr>
        <w:t>“</w:t>
      </w:r>
      <w:r w:rsidR="007B1A75">
        <w:rPr>
          <w:rFonts w:ascii="Times New Roman" w:eastAsia="Times New Roman" w:hAnsi="Times New Roman"/>
          <w:sz w:val="24"/>
          <w:szCs w:val="24"/>
          <w:lang w:eastAsia="lv-LV"/>
        </w:rPr>
        <w:t>Pagastmāja”</w:t>
      </w:r>
      <w:r w:rsidR="007B1A75" w:rsidRPr="00371F17">
        <w:rPr>
          <w:rFonts w:ascii="Times New Roman" w:eastAsia="Times New Roman" w:hAnsi="Times New Roman"/>
          <w:sz w:val="24"/>
          <w:szCs w:val="24"/>
          <w:lang w:eastAsia="lv-LV"/>
        </w:rPr>
        <w:t xml:space="preserve">, </w:t>
      </w:r>
      <w:proofErr w:type="spellStart"/>
      <w:r w:rsidR="007B1A75">
        <w:rPr>
          <w:rFonts w:ascii="Times New Roman" w:eastAsia="Times New Roman" w:hAnsi="Times New Roman"/>
          <w:sz w:val="24"/>
          <w:szCs w:val="24"/>
          <w:lang w:eastAsia="lv-LV"/>
        </w:rPr>
        <w:t>Rogovka</w:t>
      </w:r>
      <w:proofErr w:type="spellEnd"/>
      <w:r w:rsidR="007B1A75" w:rsidRPr="00371F17">
        <w:rPr>
          <w:rFonts w:ascii="Times New Roman" w:eastAsia="Times New Roman" w:hAnsi="Times New Roman"/>
          <w:sz w:val="24"/>
          <w:szCs w:val="24"/>
          <w:lang w:eastAsia="lv-LV"/>
        </w:rPr>
        <w:t xml:space="preserve">, </w:t>
      </w:r>
      <w:r w:rsidR="007B1A75">
        <w:rPr>
          <w:rFonts w:ascii="Times New Roman" w:eastAsia="Times New Roman" w:hAnsi="Times New Roman"/>
          <w:sz w:val="24"/>
          <w:szCs w:val="24"/>
          <w:lang w:eastAsia="lv-LV"/>
        </w:rPr>
        <w:t xml:space="preserve">Nautrēnu </w:t>
      </w:r>
      <w:r w:rsidR="007B1A75" w:rsidRPr="00371F17">
        <w:rPr>
          <w:rFonts w:ascii="Times New Roman" w:eastAsia="Times New Roman" w:hAnsi="Times New Roman"/>
          <w:sz w:val="24"/>
          <w:szCs w:val="24"/>
          <w:lang w:eastAsia="lv-LV"/>
        </w:rPr>
        <w:t>pagasts, Rēzeknes novads</w:t>
      </w:r>
    </w:p>
    <w:p w14:paraId="0EEF7DB5"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Pr>
          <w:rFonts w:ascii="Times New Roman" w:eastAsia="TimesNewRoman" w:hAnsi="Times New Roman"/>
          <w:sz w:val="24"/>
          <w:szCs w:val="24"/>
        </w:rPr>
        <w:t>S</w:t>
      </w:r>
      <w:r w:rsidR="007B1A75">
        <w:rPr>
          <w:rFonts w:ascii="Times New Roman" w:eastAsia="TimesNewRoman" w:hAnsi="Times New Roman"/>
          <w:sz w:val="24"/>
          <w:szCs w:val="24"/>
        </w:rPr>
        <w:t xml:space="preserve">enču </w:t>
      </w:r>
      <w:proofErr w:type="spellStart"/>
      <w:r w:rsidR="007B1A75">
        <w:rPr>
          <w:rFonts w:ascii="Times New Roman" w:eastAsia="TimesNewRoman" w:hAnsi="Times New Roman"/>
          <w:sz w:val="24"/>
          <w:szCs w:val="24"/>
        </w:rPr>
        <w:t>kolns</w:t>
      </w:r>
      <w:proofErr w:type="spellEnd"/>
      <w:r w:rsidRPr="0086112F">
        <w:rPr>
          <w:rFonts w:ascii="Times New Roman" w:eastAsia="TimesNewRoman" w:hAnsi="Times New Roman"/>
          <w:sz w:val="24"/>
          <w:szCs w:val="24"/>
        </w:rPr>
        <w:t>” ar kadastra Nr.</w:t>
      </w:r>
      <w:r w:rsidR="007B1A75">
        <w:rPr>
          <w:rFonts w:ascii="Times New Roman" w:eastAsia="TimesNewRoman" w:hAnsi="Times New Roman"/>
          <w:sz w:val="24"/>
          <w:szCs w:val="24"/>
        </w:rPr>
        <w:t>6874 001 0256</w:t>
      </w:r>
      <w:r w:rsidRPr="0086112F">
        <w:rPr>
          <w:rFonts w:ascii="Times New Roman" w:eastAsia="TimesNewRoman" w:hAnsi="Times New Roman"/>
          <w:sz w:val="24"/>
          <w:szCs w:val="24"/>
        </w:rPr>
        <w:t xml:space="preserve">, atrodas </w:t>
      </w:r>
      <w:r w:rsidR="007B1A75">
        <w:rPr>
          <w:rFonts w:ascii="Times New Roman" w:eastAsia="TimesNewRoman" w:hAnsi="Times New Roman"/>
          <w:sz w:val="24"/>
          <w:szCs w:val="24"/>
        </w:rPr>
        <w:t>Nautrēnu</w:t>
      </w:r>
      <w:r w:rsidRPr="0086112F">
        <w:rPr>
          <w:rFonts w:ascii="Times New Roman" w:eastAsia="TimesNewRoman" w:hAnsi="Times New Roman"/>
          <w:sz w:val="24"/>
          <w:szCs w:val="24"/>
        </w:rPr>
        <w:t xml:space="preserve"> pagastā, Rēzeknes novadā.</w:t>
      </w:r>
    </w:p>
    <w:p w14:paraId="14B63411"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7B1A75">
        <w:rPr>
          <w:rFonts w:ascii="Times New Roman" w:eastAsia="Times New Roman" w:hAnsi="Times New Roman"/>
          <w:b/>
          <w:bCs/>
          <w:sz w:val="24"/>
          <w:szCs w:val="24"/>
          <w:lang w:eastAsia="lv-LV"/>
        </w:rPr>
        <w:t>4 1</w:t>
      </w:r>
      <w:r w:rsidRPr="00DF4289">
        <w:rPr>
          <w:rFonts w:ascii="Times New Roman" w:eastAsia="Times New Roman" w:hAnsi="Times New Roman"/>
          <w:b/>
          <w:bCs/>
          <w:sz w:val="24"/>
          <w:szCs w:val="24"/>
          <w:lang w:eastAsia="lv-LV"/>
        </w:rPr>
        <w:t>00,00</w:t>
      </w:r>
      <w:r w:rsidRPr="00DF4289">
        <w:rPr>
          <w:rFonts w:ascii="Times New Roman" w:eastAsia="Times New Roman" w:hAnsi="Times New Roman"/>
          <w:sz w:val="24"/>
          <w:szCs w:val="24"/>
          <w:lang w:eastAsia="lv-LV"/>
        </w:rPr>
        <w:t xml:space="preserve"> (</w:t>
      </w:r>
      <w:r w:rsidR="007B1A75">
        <w:rPr>
          <w:rFonts w:ascii="Times New Roman" w:eastAsia="Times New Roman" w:hAnsi="Times New Roman"/>
          <w:sz w:val="24"/>
          <w:szCs w:val="24"/>
          <w:lang w:eastAsia="lv-LV"/>
        </w:rPr>
        <w:t>četri</w:t>
      </w:r>
      <w:r w:rsidRPr="00DF4289">
        <w:rPr>
          <w:rFonts w:ascii="Times New Roman" w:eastAsia="Times New Roman" w:hAnsi="Times New Roman"/>
          <w:sz w:val="24"/>
          <w:szCs w:val="24"/>
          <w:lang w:eastAsia="lv-LV"/>
        </w:rPr>
        <w:t xml:space="preserve"> tūkstoši </w:t>
      </w:r>
      <w:r w:rsidR="007B1A75">
        <w:rPr>
          <w:rFonts w:ascii="Times New Roman" w:eastAsia="Times New Roman" w:hAnsi="Times New Roman"/>
          <w:sz w:val="24"/>
          <w:szCs w:val="24"/>
          <w:lang w:eastAsia="lv-LV"/>
        </w:rPr>
        <w:t xml:space="preserve">viens </w:t>
      </w:r>
      <w:r w:rsidRPr="00DF4289">
        <w:rPr>
          <w:rFonts w:ascii="Times New Roman" w:eastAsia="Times New Roman" w:hAnsi="Times New Roman"/>
          <w:sz w:val="24"/>
          <w:szCs w:val="24"/>
          <w:lang w:eastAsia="lv-LV"/>
        </w:rPr>
        <w:t>simt</w:t>
      </w:r>
      <w:r w:rsidR="007B1A75">
        <w:rPr>
          <w:rFonts w:ascii="Times New Roman" w:eastAsia="Times New Roman" w:hAnsi="Times New Roman"/>
          <w:sz w:val="24"/>
          <w:szCs w:val="24"/>
          <w:lang w:eastAsia="lv-LV"/>
        </w:rPr>
        <w:t>s</w:t>
      </w:r>
      <w:r w:rsidRPr="00DF4289">
        <w:rPr>
          <w:rFonts w:ascii="Times New Roman" w:eastAsia="Times New Roman" w:hAnsi="Times New Roman"/>
          <w:sz w:val="24"/>
          <w:szCs w:val="24"/>
          <w:lang w:eastAsia="lv-LV"/>
        </w:rPr>
        <w:t xml:space="preserve"> </w:t>
      </w:r>
      <w:proofErr w:type="spellStart"/>
      <w:r w:rsidRPr="00DF4289">
        <w:rPr>
          <w:rFonts w:ascii="Times New Roman" w:eastAsia="Times New Roman" w:hAnsi="Times New Roman"/>
          <w:sz w:val="24"/>
          <w:szCs w:val="24"/>
          <w:lang w:eastAsia="lv-LV"/>
        </w:rPr>
        <w:t>euro</w:t>
      </w:r>
      <w:proofErr w:type="spellEnd"/>
      <w:r w:rsidRPr="00DF4289">
        <w:rPr>
          <w:rFonts w:ascii="Times New Roman" w:eastAsia="Times New Roman" w:hAnsi="Times New Roman"/>
          <w:sz w:val="24"/>
          <w:szCs w:val="24"/>
          <w:lang w:eastAsia="lv-LV"/>
        </w:rPr>
        <w:t>, 00 centi)</w:t>
      </w:r>
      <w:r>
        <w:rPr>
          <w:rFonts w:ascii="Times New Roman" w:eastAsia="Times New Roman" w:hAnsi="Times New Roman"/>
          <w:sz w:val="24"/>
          <w:szCs w:val="24"/>
          <w:lang w:eastAsia="lv-LV"/>
        </w:rPr>
        <w:t>.</w:t>
      </w:r>
    </w:p>
    <w:p w14:paraId="2CF82334"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B64BC8">
        <w:rPr>
          <w:rFonts w:ascii="Times New Roman" w:eastAsia="TimesNewRoman" w:hAnsi="Times New Roman"/>
          <w:sz w:val="24"/>
          <w:szCs w:val="24"/>
        </w:rPr>
        <w:t>05.12</w:t>
      </w:r>
      <w:r w:rsidRPr="008A2C83">
        <w:rPr>
          <w:rFonts w:ascii="Times New Roman" w:eastAsia="TimesNewRoman" w:hAnsi="Times New Roman"/>
          <w:sz w:val="24"/>
          <w:szCs w:val="24"/>
        </w:rPr>
        <w:t>.2023. plkst</w:t>
      </w:r>
      <w:r w:rsidRPr="0086112F">
        <w:rPr>
          <w:rFonts w:ascii="Times New Roman" w:eastAsia="TimesNewRoman" w:hAnsi="Times New Roman"/>
          <w:sz w:val="24"/>
          <w:szCs w:val="24"/>
        </w:rPr>
        <w:t>.1</w:t>
      </w:r>
      <w:r>
        <w:rPr>
          <w:rFonts w:ascii="Times New Roman" w:eastAsia="TimesNewRoman" w:hAnsi="Times New Roman"/>
          <w:sz w:val="24"/>
          <w:szCs w:val="24"/>
        </w:rPr>
        <w:t>2</w:t>
      </w:r>
      <w:r w:rsidRPr="0086112F">
        <w:rPr>
          <w:rFonts w:ascii="Times New Roman" w:eastAsia="TimesNewRoman" w:hAnsi="Times New Roman"/>
          <w:sz w:val="24"/>
          <w:szCs w:val="24"/>
        </w:rPr>
        <w:t>.00 ir pieteikušies solītāji un saskaņā ar Rēzeknes novada domes sēdē apstiprinātajiem Rēzeknes novada pašvaldības nekustamā īpašuma „</w:t>
      </w:r>
      <w:r>
        <w:rPr>
          <w:rFonts w:ascii="Times New Roman" w:eastAsia="TimesNewRoman" w:hAnsi="Times New Roman"/>
          <w:sz w:val="24"/>
          <w:szCs w:val="24"/>
        </w:rPr>
        <w:t>S</w:t>
      </w:r>
      <w:r w:rsidR="007B1A75">
        <w:rPr>
          <w:rFonts w:ascii="Times New Roman" w:eastAsia="TimesNewRoman" w:hAnsi="Times New Roman"/>
          <w:sz w:val="24"/>
          <w:szCs w:val="24"/>
        </w:rPr>
        <w:t xml:space="preserve">enču </w:t>
      </w:r>
      <w:proofErr w:type="spellStart"/>
      <w:r w:rsidR="007B1A75">
        <w:rPr>
          <w:rFonts w:ascii="Times New Roman" w:eastAsia="TimesNewRoman" w:hAnsi="Times New Roman"/>
          <w:sz w:val="24"/>
          <w:szCs w:val="24"/>
        </w:rPr>
        <w:t>kolns</w:t>
      </w:r>
      <w:proofErr w:type="spellEnd"/>
      <w:r w:rsidRPr="0086112F">
        <w:rPr>
          <w:rFonts w:ascii="Times New Roman" w:eastAsia="TimesNewRoman" w:hAnsi="Times New Roman"/>
          <w:sz w:val="24"/>
          <w:szCs w:val="24"/>
        </w:rPr>
        <w:t>” ar kadastra Nr.</w:t>
      </w:r>
      <w:r w:rsidRPr="00CD1920">
        <w:rPr>
          <w:rFonts w:ascii="Times New Roman" w:eastAsia="TimesNewRoman" w:hAnsi="Times New Roman"/>
          <w:sz w:val="24"/>
          <w:szCs w:val="24"/>
        </w:rPr>
        <w:t xml:space="preserve"> </w:t>
      </w:r>
      <w:r w:rsidR="007B1A75">
        <w:rPr>
          <w:rFonts w:ascii="Times New Roman" w:eastAsia="TimesNewRoman" w:hAnsi="Times New Roman"/>
          <w:sz w:val="24"/>
          <w:szCs w:val="24"/>
        </w:rPr>
        <w:t xml:space="preserve">6874 001 0226 </w:t>
      </w:r>
      <w:r w:rsidRPr="0086112F">
        <w:rPr>
          <w:rFonts w:ascii="Times New Roman" w:eastAsia="TimesNewRoman" w:hAnsi="Times New Roman"/>
          <w:sz w:val="24"/>
          <w:szCs w:val="24"/>
        </w:rPr>
        <w:t>Izsoles noteikumiem</w:t>
      </w:r>
    </w:p>
    <w:p w14:paraId="466B501E"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w:t>
      </w:r>
      <w:r>
        <w:rPr>
          <w:rFonts w:ascii="Times New Roman" w:eastAsia="TimesNewRoman" w:hAnsi="Times New Roman"/>
          <w:sz w:val="24"/>
          <w:szCs w:val="24"/>
        </w:rPr>
        <w:t>_________________</w:t>
      </w:r>
      <w:r w:rsidRPr="0086112F">
        <w:rPr>
          <w:rFonts w:ascii="Times New Roman" w:eastAsia="TimesNewRoman" w:hAnsi="Times New Roman"/>
          <w:sz w:val="24"/>
          <w:szCs w:val="24"/>
        </w:rPr>
        <w:t xml:space="preserve"> ), kuru nosolījis ____________</w:t>
      </w:r>
      <w:r>
        <w:rPr>
          <w:rFonts w:ascii="Times New Roman" w:eastAsia="TimesNewRoman" w:hAnsi="Times New Roman"/>
          <w:sz w:val="24"/>
          <w:szCs w:val="24"/>
        </w:rPr>
        <w:t>____________</w:t>
      </w:r>
    </w:p>
    <w:p w14:paraId="1DED5AA7" w14:textId="77777777" w:rsidR="00265F35"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Pr="0086112F">
        <w:rPr>
          <w:rFonts w:ascii="Times New Roman" w:eastAsia="Times New Roman" w:hAnsi="Times New Roman"/>
          <w:sz w:val="24"/>
          <w:szCs w:val="24"/>
          <w:lang w:eastAsia="lv-LV"/>
        </w:rPr>
        <w:t>EUR</w:t>
      </w:r>
      <w:r w:rsidR="007B1A75">
        <w:rPr>
          <w:rFonts w:ascii="Times New Roman" w:eastAsia="Times New Roman" w:hAnsi="Times New Roman"/>
          <w:sz w:val="24"/>
          <w:szCs w:val="24"/>
          <w:lang w:eastAsia="lv-LV"/>
        </w:rPr>
        <w:t xml:space="preserve"> 410</w:t>
      </w:r>
      <w:r>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7B1A75">
        <w:rPr>
          <w:rFonts w:ascii="Times New Roman" w:eastAsia="Times New Roman" w:hAnsi="Times New Roman"/>
          <w:sz w:val="24"/>
          <w:szCs w:val="24"/>
          <w:lang w:eastAsia="lv-LV"/>
        </w:rPr>
        <w:t xml:space="preserve">četri simti </w:t>
      </w:r>
      <w:r w:rsidRPr="0086112F">
        <w:rPr>
          <w:rFonts w:ascii="Times New Roman" w:eastAsia="Times New Roman" w:hAnsi="Times New Roman"/>
          <w:sz w:val="24"/>
          <w:szCs w:val="24"/>
          <w:lang w:eastAsia="lv-LV"/>
        </w:rPr>
        <w:t xml:space="preserve">desmit </w:t>
      </w:r>
      <w:proofErr w:type="spellStart"/>
      <w:r w:rsidRPr="0086112F">
        <w:rPr>
          <w:rFonts w:ascii="Times New Roman" w:eastAsia="Times New Roman" w:hAnsi="Times New Roman"/>
          <w:i/>
          <w:sz w:val="24"/>
          <w:szCs w:val="24"/>
          <w:lang w:eastAsia="lv-LV"/>
        </w:rPr>
        <w:t>euro</w:t>
      </w:r>
      <w:proofErr w:type="spellEnd"/>
      <w:r w:rsidRPr="0086112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centi)</w:t>
      </w:r>
      <w:r w:rsidRPr="0086112F">
        <w:rPr>
          <w:rFonts w:ascii="Times New Roman" w:eastAsia="TimesNewRoman" w:hAnsi="Times New Roman"/>
          <w:sz w:val="24"/>
          <w:szCs w:val="24"/>
        </w:rPr>
        <w:t>.</w:t>
      </w:r>
    </w:p>
    <w:p w14:paraId="35BB84A5" w14:textId="77777777" w:rsidR="00265F35" w:rsidRPr="0086112F" w:rsidRDefault="00265F35" w:rsidP="00265F35">
      <w:pPr>
        <w:spacing w:after="0" w:line="240" w:lineRule="auto"/>
        <w:jc w:val="both"/>
        <w:rPr>
          <w:rFonts w:ascii="Times New Roman" w:eastAsia="TimesNewRoman" w:hAnsi="Times New Roman"/>
          <w:sz w:val="24"/>
          <w:szCs w:val="24"/>
        </w:rPr>
      </w:pPr>
    </w:p>
    <w:p w14:paraId="75DC8ED2"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Pr>
          <w:rFonts w:ascii="Times New Roman" w:eastAsia="TimesNewRoman" w:hAnsi="Times New Roman"/>
          <w:b/>
          <w:sz w:val="24"/>
          <w:szCs w:val="24"/>
        </w:rPr>
        <w:t>2023</w:t>
      </w:r>
      <w:r w:rsidRPr="0086112F">
        <w:rPr>
          <w:rFonts w:ascii="Times New Roman" w:eastAsia="TimesNewRoman" w:hAnsi="Times New Roman"/>
          <w:b/>
          <w:sz w:val="24"/>
          <w:szCs w:val="24"/>
        </w:rPr>
        <w:t xml:space="preserve">.gada </w:t>
      </w:r>
      <w:r w:rsidR="00B64BC8">
        <w:rPr>
          <w:rFonts w:ascii="Times New Roman" w:eastAsia="TimesNewRoman" w:hAnsi="Times New Roman"/>
          <w:b/>
          <w:sz w:val="24"/>
          <w:szCs w:val="24"/>
        </w:rPr>
        <w:t xml:space="preserve">18.decembrim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Pr="00257FC7">
        <w:rPr>
          <w:rFonts w:ascii="Times New Roman" w:hAnsi="Times New Roman"/>
          <w:bCs/>
          <w:sz w:val="24"/>
          <w:szCs w:val="24"/>
        </w:rPr>
        <w:t xml:space="preserve">Rēzeknes novada pašvaldības iestādes </w:t>
      </w:r>
      <w:r w:rsidRPr="00C74F7D">
        <w:rPr>
          <w:rFonts w:ascii="Times New Roman" w:hAnsi="Times New Roman"/>
          <w:bCs/>
          <w:sz w:val="24"/>
          <w:szCs w:val="24"/>
        </w:rPr>
        <w:t xml:space="preserve">“Nautrēnu apvienības pārvalde”, </w:t>
      </w:r>
      <w:proofErr w:type="spellStart"/>
      <w:r w:rsidRPr="00C74F7D">
        <w:rPr>
          <w:rFonts w:ascii="Times New Roman" w:hAnsi="Times New Roman"/>
          <w:bCs/>
          <w:sz w:val="24"/>
          <w:szCs w:val="24"/>
          <w:lang w:eastAsia="lv-LV"/>
        </w:rPr>
        <w:t>reģ</w:t>
      </w:r>
      <w:proofErr w:type="spellEnd"/>
      <w:r w:rsidRPr="00C74F7D">
        <w:rPr>
          <w:rFonts w:ascii="Times New Roman" w:hAnsi="Times New Roman"/>
          <w:bCs/>
          <w:sz w:val="24"/>
          <w:szCs w:val="24"/>
          <w:lang w:eastAsia="lv-LV"/>
        </w:rPr>
        <w:t>. Nr.</w:t>
      </w:r>
      <w:r w:rsidRPr="00C74F7D">
        <w:rPr>
          <w:rFonts w:ascii="Times New Roman" w:eastAsia="TimesNewRoman" w:hAnsi="Times New Roman"/>
          <w:sz w:val="24"/>
          <w:szCs w:val="24"/>
        </w:rPr>
        <w:t>40900027430, kontā</w:t>
      </w:r>
      <w:r w:rsidRPr="00C74F7D">
        <w:rPr>
          <w:rFonts w:ascii="Times New Roman" w:hAnsi="Times New Roman"/>
          <w:bCs/>
          <w:sz w:val="24"/>
          <w:szCs w:val="24"/>
          <w:lang w:eastAsia="lv-LV"/>
        </w:rPr>
        <w:t xml:space="preserve">, </w:t>
      </w:r>
      <w:r w:rsidRPr="00C74F7D">
        <w:rPr>
          <w:rFonts w:ascii="Times New Roman" w:hAnsi="Times New Roman"/>
          <w:bCs/>
          <w:sz w:val="24"/>
          <w:szCs w:val="24"/>
        </w:rPr>
        <w:t>AS „Swedbank”, konts Nr.</w:t>
      </w:r>
      <w:r w:rsidRPr="00C74F7D">
        <w:rPr>
          <w:rFonts w:ascii="Times New Roman" w:hAnsi="Times New Roman"/>
          <w:sz w:val="24"/>
          <w:szCs w:val="24"/>
        </w:rPr>
        <w:t xml:space="preserve"> LV53HABA0551046048067</w:t>
      </w:r>
      <w:r w:rsidRPr="00C74F7D">
        <w:rPr>
          <w:rFonts w:ascii="Times New Roman" w:hAnsi="Times New Roman"/>
          <w:bCs/>
          <w:sz w:val="24"/>
          <w:szCs w:val="24"/>
        </w:rPr>
        <w:t>, kods HABALV22.</w:t>
      </w:r>
      <w:r w:rsidRPr="0086112F">
        <w:rPr>
          <w:rFonts w:ascii="Times New Roman" w:hAnsi="Times New Roman"/>
          <w:sz w:val="24"/>
          <w:szCs w:val="24"/>
        </w:rPr>
        <w:t xml:space="preserve"> </w:t>
      </w:r>
    </w:p>
    <w:p w14:paraId="2960092C"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644CB2A0"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Pr>
          <w:rFonts w:ascii="Times New Roman" w:eastAsia="TimesNewRoman" w:hAnsi="Times New Roman"/>
          <w:b/>
          <w:sz w:val="24"/>
          <w:szCs w:val="24"/>
        </w:rPr>
        <w:t>2023</w:t>
      </w:r>
      <w:r w:rsidRPr="0086112F">
        <w:rPr>
          <w:rFonts w:ascii="Times New Roman" w:eastAsia="TimesNewRoman" w:hAnsi="Times New Roman"/>
          <w:b/>
          <w:sz w:val="24"/>
          <w:szCs w:val="24"/>
        </w:rPr>
        <w:t>.gada __________________</w:t>
      </w:r>
    </w:p>
    <w:p w14:paraId="6D6D9590"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200FB5AB" w14:textId="77777777" w:rsidR="00265F35" w:rsidRPr="0086112F" w:rsidRDefault="00000000" w:rsidP="00265F35">
      <w:pPr>
        <w:spacing w:after="0"/>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15B91A72" w14:textId="77777777" w:rsidR="00265F35" w:rsidRPr="0086112F" w:rsidRDefault="00000000" w:rsidP="00265F35">
      <w:pPr>
        <w:spacing w:after="0"/>
        <w:rPr>
          <w:rFonts w:ascii="Times New Roman" w:eastAsia="TimesNewRoman" w:hAnsi="Times New Roman"/>
          <w:sz w:val="24"/>
          <w:szCs w:val="24"/>
        </w:rPr>
      </w:pPr>
      <w:r w:rsidRPr="0086112F">
        <w:rPr>
          <w:rFonts w:ascii="Times New Roman" w:eastAsia="TimesNewRoman" w:hAnsi="Times New Roman"/>
          <w:sz w:val="24"/>
          <w:szCs w:val="24"/>
        </w:rPr>
        <w:t>_________</w:t>
      </w:r>
      <w:r>
        <w:rPr>
          <w:rFonts w:ascii="Times New Roman" w:eastAsia="TimesNewRoman" w:hAnsi="Times New Roman"/>
          <w:sz w:val="24"/>
          <w:szCs w:val="24"/>
        </w:rPr>
        <w:t>__</w:t>
      </w:r>
      <w:r w:rsidRPr="0086112F">
        <w:rPr>
          <w:rFonts w:ascii="Times New Roman" w:eastAsia="TimesNewRoman" w:hAnsi="Times New Roman"/>
          <w:sz w:val="24"/>
          <w:szCs w:val="24"/>
        </w:rPr>
        <w:t xml:space="preserve">____________ </w:t>
      </w:r>
    </w:p>
    <w:p w14:paraId="7938392A" w14:textId="77777777" w:rsidR="00265F35" w:rsidRDefault="00000000" w:rsidP="00265F35">
      <w:pPr>
        <w:spacing w:after="0"/>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7CF5F179" w14:textId="77777777" w:rsidR="00265F35" w:rsidRPr="0086112F" w:rsidRDefault="00000000" w:rsidP="00265F35">
      <w:pPr>
        <w:spacing w:after="0"/>
        <w:rPr>
          <w:rFonts w:ascii="Times New Roman" w:eastAsia="TimesNewRoman" w:hAnsi="Times New Roman"/>
          <w:sz w:val="24"/>
          <w:szCs w:val="24"/>
        </w:rPr>
      </w:pPr>
      <w:r>
        <w:rPr>
          <w:rFonts w:ascii="Times New Roman" w:eastAsia="TimesNewRoman" w:hAnsi="Times New Roman"/>
          <w:sz w:val="24"/>
          <w:szCs w:val="24"/>
        </w:rPr>
        <w:t>_______________________</w:t>
      </w:r>
    </w:p>
    <w:p w14:paraId="023D9A7C" w14:textId="77777777" w:rsidR="00265F35" w:rsidRPr="0086112F" w:rsidRDefault="00000000" w:rsidP="00265F35">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105C2D57" w14:textId="77777777" w:rsidR="00265F35" w:rsidRPr="009F4569" w:rsidRDefault="00000000" w:rsidP="00265F35">
      <w:pPr>
        <w:jc w:val="right"/>
        <w:rPr>
          <w:rFonts w:ascii="Times New Roman" w:eastAsia="TimesNewRoman" w:hAnsi="Times New Roman"/>
          <w:sz w:val="24"/>
          <w:szCs w:val="24"/>
        </w:rPr>
      </w:pPr>
      <w:r w:rsidRPr="009F4569">
        <w:rPr>
          <w:rFonts w:ascii="Times New Roman" w:eastAsia="TimesNewRoman" w:hAnsi="Times New Roman"/>
          <w:color w:val="000000"/>
          <w:sz w:val="24"/>
          <w:szCs w:val="24"/>
        </w:rPr>
        <w:lastRenderedPageBreak/>
        <w:t>Izsoles noteikumu pielikums Nr.5</w:t>
      </w:r>
    </w:p>
    <w:p w14:paraId="3B440F1E" w14:textId="77777777" w:rsidR="00265F35" w:rsidRPr="009F4569" w:rsidRDefault="00000000" w:rsidP="00265F35">
      <w:pPr>
        <w:jc w:val="center"/>
        <w:rPr>
          <w:rFonts w:ascii="Times New Roman" w:eastAsia="TimesNewRoman" w:hAnsi="Times New Roman"/>
          <w:color w:val="000000"/>
          <w:sz w:val="24"/>
          <w:szCs w:val="24"/>
        </w:rPr>
      </w:pPr>
      <w:r w:rsidRPr="009F4569">
        <w:rPr>
          <w:rFonts w:ascii="Times New Roman" w:eastAsia="TimesNewRoman" w:hAnsi="Times New Roman"/>
          <w:color w:val="000000"/>
          <w:sz w:val="24"/>
          <w:szCs w:val="24"/>
        </w:rPr>
        <w:t>Rēzeknes novada pašvaldība</w:t>
      </w:r>
      <w:r>
        <w:rPr>
          <w:rFonts w:ascii="Times New Roman" w:eastAsia="TimesNewRoman" w:hAnsi="Times New Roman"/>
          <w:color w:val="000000"/>
          <w:sz w:val="24"/>
          <w:szCs w:val="24"/>
        </w:rPr>
        <w:t>s</w:t>
      </w:r>
      <w:r w:rsidRPr="009F4569">
        <w:rPr>
          <w:rFonts w:ascii="Times New Roman" w:eastAsia="TimesNewRoman" w:hAnsi="Times New Roman"/>
          <w:color w:val="000000"/>
          <w:sz w:val="24"/>
          <w:szCs w:val="24"/>
        </w:rPr>
        <w:t xml:space="preserve"> iestādes “Nautrēnu apvienības pārvalde”  </w:t>
      </w:r>
    </w:p>
    <w:p w14:paraId="3D04B855" w14:textId="77777777" w:rsidR="00265F35" w:rsidRPr="0086112F" w:rsidRDefault="00000000" w:rsidP="00265F35">
      <w:pPr>
        <w:jc w:val="center"/>
        <w:rPr>
          <w:rFonts w:ascii="Times New Roman" w:eastAsia="TimesNewRoman" w:hAnsi="Times New Roman"/>
          <w:color w:val="000000"/>
          <w:sz w:val="24"/>
          <w:szCs w:val="24"/>
        </w:rPr>
      </w:pPr>
      <w:r>
        <w:rPr>
          <w:rFonts w:ascii="Times New Roman" w:eastAsia="Times New Roman" w:hAnsi="Times New Roman"/>
          <w:sz w:val="24"/>
          <w:szCs w:val="24"/>
          <w:lang w:eastAsia="lv-LV"/>
        </w:rPr>
        <w:t>“Pagastmāja”</w:t>
      </w:r>
      <w:r w:rsidRPr="009F4569">
        <w:rPr>
          <w:rFonts w:ascii="Times New Roman" w:eastAsia="Times New Roman" w:hAnsi="Times New Roman"/>
          <w:sz w:val="24"/>
          <w:szCs w:val="24"/>
          <w:lang w:eastAsia="lv-LV"/>
        </w:rPr>
        <w:t>,</w:t>
      </w:r>
      <w:r w:rsidR="00BE491D">
        <w:rPr>
          <w:rFonts w:ascii="Times New Roman" w:eastAsia="Times New Roman" w:hAnsi="Times New Roman"/>
          <w:sz w:val="24"/>
          <w:szCs w:val="24"/>
          <w:lang w:eastAsia="lv-LV"/>
        </w:rPr>
        <w:t xml:space="preserve"> </w:t>
      </w:r>
      <w:proofErr w:type="spellStart"/>
      <w:r w:rsidR="00BE491D">
        <w:rPr>
          <w:rFonts w:ascii="Times New Roman" w:eastAsia="Times New Roman" w:hAnsi="Times New Roman"/>
          <w:sz w:val="24"/>
          <w:szCs w:val="24"/>
          <w:lang w:eastAsia="lv-LV"/>
        </w:rPr>
        <w:t>Rogovka</w:t>
      </w:r>
      <w:proofErr w:type="spellEnd"/>
      <w:r w:rsidR="00BE491D">
        <w:rPr>
          <w:rFonts w:ascii="Times New Roman" w:eastAsia="Times New Roman" w:hAnsi="Times New Roman"/>
          <w:sz w:val="24"/>
          <w:szCs w:val="24"/>
          <w:lang w:eastAsia="lv-LV"/>
        </w:rPr>
        <w:t>,</w:t>
      </w:r>
      <w:r w:rsidRPr="009F456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Nautrēnu</w:t>
      </w:r>
      <w:r w:rsidRPr="009F4569">
        <w:rPr>
          <w:rFonts w:ascii="Times New Roman" w:eastAsia="Times New Roman" w:hAnsi="Times New Roman"/>
          <w:sz w:val="24"/>
          <w:szCs w:val="24"/>
          <w:lang w:eastAsia="lv-LV"/>
        </w:rPr>
        <w:t xml:space="preserve"> pagasts, Rēzeknes novads</w:t>
      </w:r>
    </w:p>
    <w:p w14:paraId="792064D3" w14:textId="77777777" w:rsidR="00265F35" w:rsidRPr="0086112F" w:rsidRDefault="00000000" w:rsidP="00265F35">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6AC8EB96" w14:textId="77777777" w:rsidR="00265F35" w:rsidRPr="0086112F" w:rsidRDefault="00000000" w:rsidP="00265F35">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3902B9ED" w14:textId="77777777" w:rsidR="00265F35" w:rsidRPr="009F4569" w:rsidRDefault="00000000" w:rsidP="00265F35">
      <w:pPr>
        <w:jc w:val="both"/>
        <w:rPr>
          <w:rFonts w:ascii="Times New Roman" w:eastAsia="TimesNewRoman" w:hAnsi="Times New Roman"/>
          <w:color w:val="000000"/>
          <w:sz w:val="24"/>
          <w:szCs w:val="24"/>
        </w:rPr>
      </w:pPr>
      <w:r w:rsidRPr="0086112F">
        <w:rPr>
          <w:rFonts w:ascii="Times New Roman" w:eastAsia="TimesNewRoman" w:hAnsi="Times New Roman"/>
          <w:sz w:val="24"/>
          <w:szCs w:val="24"/>
        </w:rPr>
        <w:t>___________</w:t>
      </w:r>
      <w:r>
        <w:rPr>
          <w:rFonts w:ascii="Times New Roman" w:eastAsia="TimesNewRoman" w:hAnsi="Times New Roman"/>
          <w:sz w:val="24"/>
          <w:szCs w:val="24"/>
        </w:rPr>
        <w:t>______________</w:t>
      </w:r>
      <w:r w:rsidRPr="0086112F">
        <w:rPr>
          <w:rFonts w:ascii="Times New Roman" w:eastAsia="TimesNewRoman" w:hAnsi="Times New Roman"/>
          <w:sz w:val="24"/>
          <w:szCs w:val="24"/>
        </w:rPr>
        <w:t>personas kods ____________, deklarētā dzīves vieta __________</w:t>
      </w:r>
      <w:r>
        <w:rPr>
          <w:rFonts w:ascii="Times New Roman" w:eastAsia="TimesNewRoman" w:hAnsi="Times New Roman"/>
          <w:sz w:val="24"/>
          <w:szCs w:val="24"/>
        </w:rPr>
        <w:t>___________________________________, izsolē, kas notika 2023</w:t>
      </w:r>
      <w:r w:rsidRPr="0086112F">
        <w:rPr>
          <w:rFonts w:ascii="Times New Roman" w:eastAsia="TimesNewRoman" w:hAnsi="Times New Roman"/>
          <w:sz w:val="24"/>
          <w:szCs w:val="24"/>
        </w:rPr>
        <w:t xml:space="preserve">.gada </w:t>
      </w:r>
      <w:r w:rsidR="00B64BC8">
        <w:rPr>
          <w:rFonts w:ascii="Times New Roman" w:eastAsia="TimesNewRoman" w:hAnsi="Times New Roman"/>
          <w:sz w:val="24"/>
          <w:szCs w:val="24"/>
        </w:rPr>
        <w:t>6.decembrī</w:t>
      </w:r>
      <w:r w:rsidRPr="0086112F">
        <w:rPr>
          <w:rFonts w:ascii="Times New Roman" w:eastAsia="TimesNewRoman" w:hAnsi="Times New Roman"/>
          <w:sz w:val="24"/>
          <w:szCs w:val="24"/>
        </w:rPr>
        <w:t>, plkst.10</w:t>
      </w:r>
      <w:r w:rsidRPr="0086112F">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iestādes “</w:t>
      </w:r>
      <w:r>
        <w:rPr>
          <w:rFonts w:ascii="Times New Roman" w:eastAsia="TimesNewRoman" w:hAnsi="Times New Roman"/>
          <w:color w:val="000000"/>
          <w:sz w:val="24"/>
          <w:szCs w:val="24"/>
        </w:rPr>
        <w:t>Nautrēnu</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BE491D">
        <w:rPr>
          <w:rFonts w:ascii="Times New Roman" w:eastAsia="Times New Roman" w:hAnsi="Times New Roman"/>
          <w:sz w:val="24"/>
          <w:szCs w:val="24"/>
          <w:lang w:eastAsia="lv-LV"/>
        </w:rPr>
        <w:t xml:space="preserve">“Pagastmāja”, </w:t>
      </w:r>
      <w:proofErr w:type="spellStart"/>
      <w:r w:rsidR="00BE491D">
        <w:rPr>
          <w:rFonts w:ascii="Times New Roman" w:eastAsia="Times New Roman" w:hAnsi="Times New Roman"/>
          <w:sz w:val="24"/>
          <w:szCs w:val="24"/>
          <w:lang w:eastAsia="lv-LV"/>
        </w:rPr>
        <w:t>Rogovka</w:t>
      </w:r>
      <w:proofErr w:type="spellEnd"/>
      <w:r w:rsidR="00BE491D">
        <w:rPr>
          <w:rFonts w:ascii="Times New Roman" w:eastAsia="Times New Roman" w:hAnsi="Times New Roman"/>
          <w:sz w:val="24"/>
          <w:szCs w:val="24"/>
          <w:lang w:eastAsia="lv-LV"/>
        </w:rPr>
        <w:t>, Nautrēnu</w:t>
      </w:r>
      <w:r w:rsidRPr="00371F17">
        <w:rPr>
          <w:rFonts w:ascii="Times New Roman" w:eastAsia="Times New Roman" w:hAnsi="Times New Roman"/>
          <w:sz w:val="24"/>
          <w:szCs w:val="24"/>
          <w:lang w:eastAsia="lv-LV"/>
        </w:rPr>
        <w:t xml:space="preserve"> pagasts, Rēzeknes novads</w:t>
      </w:r>
      <w:r w:rsidRPr="0086112F">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Pr>
          <w:rFonts w:ascii="Times New Roman" w:eastAsia="TimesNewRoman" w:hAnsi="Times New Roman"/>
          <w:sz w:val="24"/>
          <w:szCs w:val="24"/>
        </w:rPr>
        <w:t>S</w:t>
      </w:r>
      <w:r w:rsidR="00BE491D">
        <w:rPr>
          <w:rFonts w:ascii="Times New Roman" w:eastAsia="TimesNewRoman" w:hAnsi="Times New Roman"/>
          <w:sz w:val="24"/>
          <w:szCs w:val="24"/>
        </w:rPr>
        <w:t xml:space="preserve">enču </w:t>
      </w:r>
      <w:proofErr w:type="spellStart"/>
      <w:r w:rsidR="00BE491D">
        <w:rPr>
          <w:rFonts w:ascii="Times New Roman" w:eastAsia="TimesNewRoman" w:hAnsi="Times New Roman"/>
          <w:sz w:val="24"/>
          <w:szCs w:val="24"/>
        </w:rPr>
        <w:t>kolns</w:t>
      </w:r>
      <w:proofErr w:type="spellEnd"/>
      <w:r w:rsidRPr="0086112F">
        <w:rPr>
          <w:rFonts w:ascii="Times New Roman" w:eastAsia="TimesNewRoman" w:hAnsi="Times New Roman"/>
          <w:sz w:val="24"/>
          <w:szCs w:val="24"/>
        </w:rPr>
        <w:t>” ar kadastra Nr.</w:t>
      </w:r>
      <w:r w:rsidR="00BE491D">
        <w:rPr>
          <w:rFonts w:ascii="Times New Roman" w:eastAsia="TimesNewRoman" w:hAnsi="Times New Roman"/>
          <w:sz w:val="24"/>
          <w:szCs w:val="24"/>
        </w:rPr>
        <w:t>6874 001 0265</w:t>
      </w:r>
      <w:r w:rsidRPr="0086112F">
        <w:rPr>
          <w:rFonts w:ascii="Times New Roman" w:eastAsia="TimesNewRoman" w:hAnsi="Times New Roman"/>
          <w:sz w:val="24"/>
          <w:szCs w:val="24"/>
        </w:rPr>
        <w:t xml:space="preserve">, atrodas </w:t>
      </w:r>
      <w:r w:rsidR="00BE491D">
        <w:rPr>
          <w:rFonts w:ascii="Times New Roman" w:eastAsia="TimesNewRoman" w:hAnsi="Times New Roman"/>
          <w:sz w:val="24"/>
          <w:szCs w:val="24"/>
        </w:rPr>
        <w:t xml:space="preserve">Nautrēnu </w:t>
      </w:r>
      <w:r w:rsidRPr="0086112F">
        <w:rPr>
          <w:rFonts w:ascii="Times New Roman" w:eastAsia="TimesNewRoman" w:hAnsi="Times New Roman"/>
          <w:sz w:val="24"/>
          <w:szCs w:val="24"/>
        </w:rPr>
        <w:t>pagastā, Rēzeknes novadā.</w:t>
      </w:r>
    </w:p>
    <w:p w14:paraId="38A38A3F"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74FB61DC" w14:textId="77777777" w:rsidR="00265F35" w:rsidRPr="0086112F" w:rsidRDefault="00000000" w:rsidP="00265F35">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6AE61FFE" w14:textId="77777777" w:rsidR="00265F35" w:rsidRPr="0086112F" w:rsidRDefault="00265F35" w:rsidP="00265F35">
      <w:pPr>
        <w:rPr>
          <w:rFonts w:ascii="Times New Roman" w:eastAsia="TimesNewRoman" w:hAnsi="Times New Roman"/>
          <w:sz w:val="24"/>
          <w:szCs w:val="24"/>
        </w:rPr>
      </w:pPr>
    </w:p>
    <w:p w14:paraId="196642D8"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Līdz 20</w:t>
      </w:r>
      <w:r>
        <w:rPr>
          <w:rFonts w:ascii="Times New Roman" w:eastAsia="TimesNewRoman" w:hAnsi="Times New Roman"/>
          <w:sz w:val="24"/>
          <w:szCs w:val="24"/>
        </w:rPr>
        <w:t>23</w:t>
      </w:r>
      <w:r w:rsidRPr="0086112F">
        <w:rPr>
          <w:rFonts w:ascii="Times New Roman" w:eastAsia="TimesNewRoman" w:hAnsi="Times New Roman"/>
          <w:sz w:val="24"/>
          <w:szCs w:val="24"/>
        </w:rPr>
        <w:t xml:space="preserve">.gada ____________ jāpārskaita EUR ____________ (_____________) </w:t>
      </w:r>
    </w:p>
    <w:p w14:paraId="031F1DC8" w14:textId="77777777" w:rsidR="00265F35" w:rsidRPr="0086112F" w:rsidRDefault="00000000" w:rsidP="00265F35">
      <w:pPr>
        <w:autoSpaceDE w:val="0"/>
        <w:autoSpaceDN w:val="0"/>
        <w:adjustRightInd w:val="0"/>
        <w:jc w:val="both"/>
        <w:rPr>
          <w:rFonts w:ascii="Times New Roman" w:eastAsia="TimesNewRoman" w:hAnsi="Times New Roman"/>
          <w:sz w:val="24"/>
          <w:szCs w:val="24"/>
        </w:rPr>
      </w:pPr>
      <w:r w:rsidRPr="00C74F7D">
        <w:rPr>
          <w:rFonts w:ascii="Times New Roman" w:hAnsi="Times New Roman"/>
          <w:bCs/>
          <w:sz w:val="24"/>
          <w:szCs w:val="24"/>
        </w:rPr>
        <w:t xml:space="preserve">Rēzeknes novada pašvaldības iestādes “Nautrēnu apvienības pārvalde”, </w:t>
      </w:r>
      <w:proofErr w:type="spellStart"/>
      <w:r w:rsidRPr="00C74F7D">
        <w:rPr>
          <w:rFonts w:ascii="Times New Roman" w:hAnsi="Times New Roman"/>
          <w:bCs/>
          <w:sz w:val="24"/>
          <w:szCs w:val="24"/>
          <w:lang w:eastAsia="lv-LV"/>
        </w:rPr>
        <w:t>reģ</w:t>
      </w:r>
      <w:proofErr w:type="spellEnd"/>
      <w:r w:rsidRPr="00C74F7D">
        <w:rPr>
          <w:rFonts w:ascii="Times New Roman" w:hAnsi="Times New Roman"/>
          <w:bCs/>
          <w:sz w:val="24"/>
          <w:szCs w:val="24"/>
          <w:lang w:eastAsia="lv-LV"/>
        </w:rPr>
        <w:t>. Nr.</w:t>
      </w:r>
      <w:r w:rsidRPr="00C74F7D">
        <w:rPr>
          <w:rFonts w:ascii="Times New Roman" w:eastAsia="TimesNewRoman" w:hAnsi="Times New Roman"/>
          <w:sz w:val="24"/>
          <w:szCs w:val="24"/>
        </w:rPr>
        <w:t>40900027430, kontā</w:t>
      </w:r>
      <w:r w:rsidRPr="00C74F7D">
        <w:rPr>
          <w:rFonts w:ascii="Times New Roman" w:hAnsi="Times New Roman"/>
          <w:bCs/>
          <w:sz w:val="24"/>
          <w:szCs w:val="24"/>
          <w:lang w:eastAsia="lv-LV"/>
        </w:rPr>
        <w:t xml:space="preserve">, </w:t>
      </w:r>
      <w:r w:rsidRPr="00C74F7D">
        <w:rPr>
          <w:rFonts w:ascii="Times New Roman" w:hAnsi="Times New Roman"/>
          <w:bCs/>
          <w:sz w:val="24"/>
          <w:szCs w:val="24"/>
        </w:rPr>
        <w:t>AS „Swedbank”, konts Nr.</w:t>
      </w:r>
      <w:r w:rsidRPr="00C74F7D">
        <w:rPr>
          <w:rFonts w:ascii="Times New Roman" w:hAnsi="Times New Roman"/>
          <w:sz w:val="24"/>
          <w:szCs w:val="24"/>
        </w:rPr>
        <w:t xml:space="preserve"> LV53HABA0551046048067</w:t>
      </w:r>
      <w:r w:rsidRPr="00C74F7D">
        <w:rPr>
          <w:rFonts w:ascii="Times New Roman" w:hAnsi="Times New Roman"/>
          <w:bCs/>
          <w:sz w:val="24"/>
          <w:szCs w:val="24"/>
        </w:rPr>
        <w:t>, kods HABALV22.</w:t>
      </w:r>
    </w:p>
    <w:p w14:paraId="5BC635CE"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5E0B09DC"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Z.v.</w:t>
      </w:r>
    </w:p>
    <w:p w14:paraId="68862E96"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7EB61F62" w14:textId="77777777" w:rsidR="00265F35" w:rsidRPr="0086112F" w:rsidRDefault="00265F35" w:rsidP="00265F35">
      <w:pPr>
        <w:jc w:val="right"/>
        <w:rPr>
          <w:rFonts w:ascii="Times New Roman" w:eastAsia="TimesNewRoman" w:hAnsi="Times New Roman"/>
          <w:color w:val="000000"/>
          <w:sz w:val="24"/>
          <w:szCs w:val="24"/>
        </w:rPr>
      </w:pPr>
    </w:p>
    <w:p w14:paraId="2BDEEC36" w14:textId="77777777" w:rsidR="00265F35" w:rsidRPr="0086112F" w:rsidRDefault="00265F35" w:rsidP="00265F35">
      <w:pPr>
        <w:jc w:val="right"/>
        <w:rPr>
          <w:rFonts w:ascii="Times New Roman" w:eastAsia="TimesNewRoman" w:hAnsi="Times New Roman"/>
          <w:color w:val="000000"/>
          <w:sz w:val="24"/>
          <w:szCs w:val="24"/>
        </w:rPr>
      </w:pPr>
    </w:p>
    <w:p w14:paraId="2218A5F7" w14:textId="77777777" w:rsidR="00265F35" w:rsidRPr="0086112F" w:rsidRDefault="00000000" w:rsidP="00265F35">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26A3C01C" w14:textId="77777777" w:rsidR="00265F35" w:rsidRPr="0086112F" w:rsidRDefault="00000000" w:rsidP="00265F35">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Nr.6</w:t>
      </w:r>
    </w:p>
    <w:p w14:paraId="730DC1AB" w14:textId="77777777" w:rsidR="00265F35" w:rsidRPr="0086112F" w:rsidRDefault="00000000" w:rsidP="00265F35">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71CBB29B" w14:textId="77777777" w:rsidR="00265F35" w:rsidRPr="0086112F" w:rsidRDefault="00000000" w:rsidP="00265F35">
      <w:pPr>
        <w:rPr>
          <w:rFonts w:ascii="Times New Roman" w:eastAsia="TimesNewRoman" w:hAnsi="Times New Roman"/>
          <w:sz w:val="24"/>
          <w:szCs w:val="24"/>
        </w:rPr>
      </w:pPr>
      <w:r w:rsidRPr="0086112F">
        <w:rPr>
          <w:rFonts w:ascii="Times New Roman" w:eastAsia="TimesNewRoman" w:hAnsi="Times New Roman"/>
          <w:sz w:val="24"/>
          <w:szCs w:val="24"/>
        </w:rPr>
        <w:t xml:space="preserve">Rēzeknes novada </w:t>
      </w:r>
      <w:r w:rsidR="007B1A75">
        <w:rPr>
          <w:rFonts w:ascii="Times New Roman" w:eastAsia="TimesNewRoman" w:hAnsi="Times New Roman"/>
          <w:sz w:val="24"/>
          <w:szCs w:val="24"/>
        </w:rPr>
        <w:t>Nautrēnu</w:t>
      </w:r>
      <w:r w:rsidRPr="0086112F">
        <w:rPr>
          <w:rFonts w:ascii="Times New Roman" w:eastAsia="TimesNewRoman" w:hAnsi="Times New Roman"/>
          <w:sz w:val="24"/>
          <w:szCs w:val="24"/>
        </w:rPr>
        <w:t xml:space="preserve"> pagastā                  </w:t>
      </w:r>
      <w:r>
        <w:rPr>
          <w:rFonts w:ascii="Times New Roman" w:eastAsia="TimesNewRoman" w:hAnsi="Times New Roman"/>
          <w:sz w:val="24"/>
          <w:szCs w:val="24"/>
        </w:rPr>
        <w:t xml:space="preserve">                            2023</w:t>
      </w:r>
      <w:r w:rsidRPr="0086112F">
        <w:rPr>
          <w:rFonts w:ascii="Times New Roman" w:eastAsia="TimesNewRoman" w:hAnsi="Times New Roman"/>
          <w:sz w:val="24"/>
          <w:szCs w:val="24"/>
        </w:rPr>
        <w:t>. gada _______</w:t>
      </w:r>
    </w:p>
    <w:p w14:paraId="2E8FDD52" w14:textId="77777777" w:rsidR="00265F35" w:rsidRPr="0086112F" w:rsidRDefault="00265F35" w:rsidP="00265F35">
      <w:pPr>
        <w:spacing w:after="0" w:line="240" w:lineRule="auto"/>
        <w:rPr>
          <w:rFonts w:ascii="Times New Roman" w:eastAsia="TimesNewRoman" w:hAnsi="Times New Roman"/>
          <w:sz w:val="24"/>
          <w:szCs w:val="24"/>
        </w:rPr>
      </w:pPr>
    </w:p>
    <w:p w14:paraId="602A53C0" w14:textId="77777777" w:rsidR="00265F35"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Pr="005215CD">
        <w:rPr>
          <w:rFonts w:ascii="Times New Roman" w:eastAsia="TimesNewRoman" w:hAnsi="Times New Roman"/>
          <w:color w:val="000000"/>
          <w:sz w:val="24"/>
          <w:szCs w:val="24"/>
        </w:rPr>
        <w:t xml:space="preserve">Rēzeknes novada pašvaldība (turpmāk - Pašvaldība), reģistrācijas Nr. 90009112679, adrese: Atbrīvošanas aleja 95A, Rēzekne, LV-4601, </w:t>
      </w:r>
      <w:r w:rsidRPr="00C74F7D">
        <w:rPr>
          <w:rFonts w:ascii="Times New Roman" w:eastAsia="TimesNewRoman" w:hAnsi="Times New Roman"/>
          <w:color w:val="000000"/>
          <w:sz w:val="24"/>
          <w:szCs w:val="24"/>
        </w:rPr>
        <w:t xml:space="preserve">Rēzeknes novada pašvaldības </w:t>
      </w:r>
      <w:r>
        <w:rPr>
          <w:rFonts w:ascii="Times New Roman" w:eastAsia="TimesNewRoman" w:hAnsi="Times New Roman"/>
          <w:color w:val="000000"/>
          <w:sz w:val="24"/>
          <w:szCs w:val="24"/>
        </w:rPr>
        <w:t>iestādes “</w:t>
      </w:r>
      <w:r w:rsidRPr="00C74F7D">
        <w:rPr>
          <w:rFonts w:ascii="Times New Roman" w:eastAsia="TimesNewRoman" w:hAnsi="Times New Roman"/>
          <w:color w:val="000000"/>
          <w:sz w:val="24"/>
          <w:szCs w:val="24"/>
        </w:rPr>
        <w:t>Nautrēnu apvienības pārvalde</w:t>
      </w:r>
      <w:r>
        <w:rPr>
          <w:rFonts w:ascii="Times New Roman" w:eastAsia="TimesNewRoman" w:hAnsi="Times New Roman"/>
          <w:color w:val="000000"/>
          <w:sz w:val="24"/>
          <w:szCs w:val="24"/>
        </w:rPr>
        <w:t>”</w:t>
      </w:r>
      <w:r w:rsidRPr="00C74F7D">
        <w:rPr>
          <w:rFonts w:ascii="Times New Roman" w:eastAsia="TimesNewRoman" w:hAnsi="Times New Roman"/>
          <w:color w:val="000000"/>
          <w:sz w:val="24"/>
          <w:szCs w:val="24"/>
        </w:rPr>
        <w:t xml:space="preserve"> vadītājas Līvijas </w:t>
      </w:r>
      <w:proofErr w:type="spellStart"/>
      <w:r w:rsidRPr="00C74F7D">
        <w:rPr>
          <w:rFonts w:ascii="Times New Roman" w:eastAsia="TimesNewRoman" w:hAnsi="Times New Roman"/>
          <w:color w:val="000000"/>
          <w:sz w:val="24"/>
          <w:szCs w:val="24"/>
        </w:rPr>
        <w:t>Plavinskas</w:t>
      </w:r>
      <w:proofErr w:type="spellEnd"/>
      <w:r w:rsidRPr="00C74F7D">
        <w:rPr>
          <w:rFonts w:ascii="Times New Roman" w:eastAsia="TimesNewRoman" w:hAnsi="Times New Roman"/>
          <w:color w:val="000000"/>
          <w:sz w:val="24"/>
          <w:szCs w:val="24"/>
        </w:rPr>
        <w:t xml:space="preserve"> personā,</w:t>
      </w:r>
      <w:r w:rsidRPr="0086112F">
        <w:rPr>
          <w:rFonts w:ascii="Times New Roman" w:eastAsia="TimesNewRoman" w:hAnsi="Times New Roman"/>
          <w:color w:val="000000"/>
          <w:sz w:val="24"/>
          <w:szCs w:val="24"/>
        </w:rPr>
        <w:t xml:space="preserve"> kas rīkoj</w:t>
      </w:r>
      <w:r>
        <w:rPr>
          <w:rFonts w:ascii="Times New Roman" w:eastAsia="TimesNewRoman" w:hAnsi="Times New Roman"/>
          <w:color w:val="000000"/>
          <w:sz w:val="24"/>
          <w:szCs w:val="24"/>
        </w:rPr>
        <w:t>as uz Rēzeknes novada domes 2023</w:t>
      </w:r>
      <w:r w:rsidRPr="0086112F">
        <w:rPr>
          <w:rFonts w:ascii="Times New Roman" w:eastAsia="TimesNewRoman" w:hAnsi="Times New Roman"/>
          <w:color w:val="000000"/>
          <w:sz w:val="24"/>
          <w:szCs w:val="24"/>
        </w:rPr>
        <w:t xml:space="preserve">.gada </w:t>
      </w:r>
      <w:r w:rsidR="00F215DF">
        <w:rPr>
          <w:rFonts w:ascii="Times New Roman" w:eastAsia="TimesNewRoman" w:hAnsi="Times New Roman"/>
          <w:color w:val="000000"/>
          <w:sz w:val="24"/>
          <w:szCs w:val="24"/>
        </w:rPr>
        <w:t xml:space="preserve">19.oktobra </w:t>
      </w:r>
      <w:r w:rsidRPr="0086112F">
        <w:rPr>
          <w:rFonts w:ascii="Times New Roman" w:eastAsia="TimesNewRoman" w:hAnsi="Times New Roman"/>
          <w:color w:val="000000"/>
          <w:sz w:val="24"/>
          <w:szCs w:val="24"/>
        </w:rPr>
        <w:t xml:space="preserve">lēmuma pamata, turpmāk - PĀRDEVĒJS, no vienas puses, un </w:t>
      </w:r>
      <w:r w:rsidRPr="0086112F">
        <w:rPr>
          <w:rFonts w:ascii="Times New Roman" w:hAnsi="Times New Roman"/>
          <w:sz w:val="24"/>
          <w:szCs w:val="24"/>
        </w:rPr>
        <w:t xml:space="preserve">(vārds, uzvārds/nosaukums), </w:t>
      </w:r>
      <w:proofErr w:type="spellStart"/>
      <w:r w:rsidRPr="0086112F">
        <w:rPr>
          <w:rFonts w:ascii="Times New Roman" w:hAnsi="Times New Roman"/>
          <w:sz w:val="24"/>
          <w:szCs w:val="24"/>
        </w:rPr>
        <w:t>reģ</w:t>
      </w:r>
      <w:proofErr w:type="spellEnd"/>
      <w:r w:rsidRPr="0086112F">
        <w:rPr>
          <w:rFonts w:ascii="Times New Roman" w:hAnsi="Times New Roman"/>
          <w:sz w:val="24"/>
          <w:szCs w:val="24"/>
        </w:rPr>
        <w:t>. Nr./personas kods __________, adrese: _______________,  ___________ personā,</w:t>
      </w:r>
      <w:r w:rsidRPr="0086112F">
        <w:rPr>
          <w:rFonts w:ascii="Times New Roman" w:eastAsia="TimesNewRoman" w:hAnsi="Times New Roman"/>
          <w:color w:val="000000"/>
          <w:sz w:val="24"/>
          <w:szCs w:val="24"/>
        </w:rPr>
        <w:t xml:space="preserve"> turpmāk saukts - PIRCĒJS, no otras puses, abi kopā turpmāk tekstā – LĪDZĒJI, pamatojo</w:t>
      </w:r>
      <w:r>
        <w:rPr>
          <w:rFonts w:ascii="Times New Roman" w:eastAsia="TimesNewRoman" w:hAnsi="Times New Roman"/>
          <w:color w:val="000000"/>
          <w:sz w:val="24"/>
          <w:szCs w:val="24"/>
        </w:rPr>
        <w:t>ties uz 2023</w:t>
      </w:r>
      <w:r w:rsidRPr="0086112F">
        <w:rPr>
          <w:rFonts w:ascii="Times New Roman" w:eastAsia="TimesNewRoman" w:hAnsi="Times New Roman"/>
          <w:color w:val="000000"/>
          <w:sz w:val="24"/>
          <w:szCs w:val="24"/>
        </w:rPr>
        <w:t>.gada __________ izsoles rezultātiem, noslēdza šo līgumu par sekojošo:</w:t>
      </w:r>
    </w:p>
    <w:p w14:paraId="52DBD918" w14:textId="77777777" w:rsidR="00B64BC8" w:rsidRPr="0086112F" w:rsidRDefault="00B64BC8" w:rsidP="00265F35">
      <w:pPr>
        <w:spacing w:after="0" w:line="240" w:lineRule="auto"/>
        <w:jc w:val="both"/>
        <w:rPr>
          <w:rFonts w:ascii="Times New Roman" w:eastAsia="TimesNewRoman" w:hAnsi="Times New Roman"/>
          <w:color w:val="000000"/>
          <w:sz w:val="24"/>
          <w:szCs w:val="24"/>
        </w:rPr>
      </w:pPr>
    </w:p>
    <w:p w14:paraId="57246095"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299A1F6E"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Pr>
          <w:rFonts w:ascii="Times New Roman" w:eastAsia="TimesNewRoman" w:hAnsi="Times New Roman"/>
          <w:color w:val="000000"/>
          <w:sz w:val="24"/>
          <w:szCs w:val="24"/>
        </w:rPr>
        <w:t>S</w:t>
      </w:r>
      <w:r w:rsidR="007B1A75">
        <w:rPr>
          <w:rFonts w:ascii="Times New Roman" w:eastAsia="TimesNewRoman" w:hAnsi="Times New Roman"/>
          <w:color w:val="000000"/>
          <w:sz w:val="24"/>
          <w:szCs w:val="24"/>
        </w:rPr>
        <w:t xml:space="preserve">enču </w:t>
      </w:r>
      <w:proofErr w:type="spellStart"/>
      <w:r w:rsidR="007B1A75">
        <w:rPr>
          <w:rFonts w:ascii="Times New Roman" w:eastAsia="TimesNewRoman" w:hAnsi="Times New Roman"/>
          <w:color w:val="000000"/>
          <w:sz w:val="24"/>
          <w:szCs w:val="24"/>
        </w:rPr>
        <w:t>kolns</w:t>
      </w:r>
      <w:proofErr w:type="spellEnd"/>
      <w:r w:rsidRPr="0086112F">
        <w:rPr>
          <w:rFonts w:ascii="Times New Roman" w:eastAsia="TimesNewRoman" w:hAnsi="Times New Roman"/>
          <w:color w:val="000000"/>
          <w:sz w:val="24"/>
          <w:szCs w:val="24"/>
        </w:rPr>
        <w:t>” ar kadastra Nr.</w:t>
      </w:r>
      <w:r w:rsidR="007B1A75">
        <w:rPr>
          <w:rFonts w:ascii="Times New Roman" w:eastAsia="TimesNewRoman" w:hAnsi="Times New Roman"/>
          <w:color w:val="000000"/>
          <w:sz w:val="24"/>
          <w:szCs w:val="24"/>
        </w:rPr>
        <w:t>6874 001 0265</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7B1A75">
        <w:rPr>
          <w:rFonts w:ascii="Times New Roman" w:eastAsia="TimesNewRoman" w:hAnsi="Times New Roman"/>
          <w:sz w:val="24"/>
          <w:szCs w:val="24"/>
        </w:rPr>
        <w:t xml:space="preserve">Nautrēnu </w:t>
      </w:r>
      <w:r w:rsidRPr="0086112F">
        <w:rPr>
          <w:rFonts w:ascii="Times New Roman" w:eastAsia="TimesNewRoman" w:hAnsi="Times New Roman"/>
          <w:sz w:val="24"/>
          <w:szCs w:val="24"/>
        </w:rPr>
        <w:t>pagastā, Rēzeknes novadā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 ar kadastra apzīmējumu </w:t>
      </w:r>
      <w:r w:rsidR="007B1A75">
        <w:rPr>
          <w:rFonts w:ascii="Times New Roman" w:hAnsi="Times New Roman"/>
          <w:bCs/>
          <w:iCs/>
          <w:sz w:val="24"/>
          <w:szCs w:val="24"/>
          <w:lang w:eastAsia="lv-LV"/>
        </w:rPr>
        <w:t>6874 001 0226</w:t>
      </w:r>
      <w:r w:rsidRPr="0086112F">
        <w:rPr>
          <w:rFonts w:ascii="Times New Roman" w:hAnsi="Times New Roman"/>
          <w:bCs/>
          <w:iCs/>
          <w:sz w:val="24"/>
          <w:szCs w:val="24"/>
          <w:lang w:eastAsia="lv-LV"/>
        </w:rPr>
        <w:t xml:space="preserve"> – </w:t>
      </w:r>
      <w:r>
        <w:rPr>
          <w:rFonts w:ascii="Times New Roman" w:hAnsi="Times New Roman"/>
          <w:bCs/>
          <w:iCs/>
          <w:sz w:val="24"/>
          <w:szCs w:val="24"/>
          <w:lang w:eastAsia="lv-LV"/>
        </w:rPr>
        <w:t>2,</w:t>
      </w:r>
      <w:r w:rsidR="007B1A75">
        <w:rPr>
          <w:rFonts w:ascii="Times New Roman" w:hAnsi="Times New Roman"/>
          <w:bCs/>
          <w:iCs/>
          <w:sz w:val="24"/>
          <w:szCs w:val="24"/>
          <w:lang w:eastAsia="lv-LV"/>
        </w:rPr>
        <w:t>2</w:t>
      </w:r>
      <w:r>
        <w:rPr>
          <w:rFonts w:ascii="Times New Roman" w:hAnsi="Times New Roman"/>
          <w:bCs/>
          <w:iCs/>
          <w:sz w:val="24"/>
          <w:szCs w:val="24"/>
          <w:lang w:eastAsia="lv-LV"/>
        </w:rPr>
        <w:t>9</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18B476A3" w14:textId="77777777" w:rsidR="00265F35" w:rsidRPr="0086112F" w:rsidRDefault="00265F35" w:rsidP="00265F35">
      <w:pPr>
        <w:spacing w:after="0" w:line="240" w:lineRule="auto"/>
        <w:jc w:val="both"/>
        <w:rPr>
          <w:rFonts w:ascii="Times New Roman" w:eastAsia="TimesNewRoman" w:hAnsi="Times New Roman"/>
          <w:color w:val="000000"/>
          <w:sz w:val="24"/>
          <w:szCs w:val="24"/>
        </w:rPr>
      </w:pPr>
    </w:p>
    <w:p w14:paraId="5E37FD1E"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24F640B1" w14:textId="77777777" w:rsidR="00265F35" w:rsidRPr="0086112F" w:rsidRDefault="00000000" w:rsidP="00265F35">
      <w:pPr>
        <w:spacing w:after="0" w:line="240" w:lineRule="auto"/>
        <w:jc w:val="both"/>
        <w:rPr>
          <w:rFonts w:ascii="Times New Roman" w:eastAsia="Times New Roman" w:hAnsi="Times New Roman"/>
          <w:sz w:val="24"/>
          <w:szCs w:val="24"/>
          <w:lang w:eastAsia="lv-LV"/>
        </w:rPr>
      </w:pPr>
      <w:r w:rsidRPr="0086112F">
        <w:rPr>
          <w:rFonts w:ascii="Times New Roman" w:eastAsia="TimesNewRoman" w:hAnsi="Times New Roman"/>
          <w:color w:val="000000"/>
          <w:sz w:val="24"/>
          <w:szCs w:val="24"/>
        </w:rPr>
        <w:t xml:space="preserve">Nekustamais īpašums pieder PĀRDEVĒJAM un īpašuma tiesības uz nekustamo īpašumu nostiprinātas </w:t>
      </w:r>
      <w:r w:rsidRPr="0086112F">
        <w:rPr>
          <w:rFonts w:ascii="Times New Roman" w:eastAsia="Times New Roman" w:hAnsi="Times New Roman"/>
          <w:sz w:val="24"/>
          <w:szCs w:val="24"/>
          <w:lang w:eastAsia="lv-LV"/>
        </w:rPr>
        <w:t xml:space="preserve">Rēzeknes zemesgrāmatu nodaļā, </w:t>
      </w:r>
      <w:r w:rsidR="007B1A75">
        <w:rPr>
          <w:rFonts w:ascii="Times New Roman" w:eastAsia="Times New Roman" w:hAnsi="Times New Roman"/>
          <w:sz w:val="24"/>
          <w:szCs w:val="24"/>
          <w:lang w:eastAsia="lv-LV"/>
        </w:rPr>
        <w:t>Nautrēnu</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w:t>
      </w:r>
      <w:r w:rsidR="007B1A75">
        <w:rPr>
          <w:rFonts w:ascii="Times New Roman" w:eastAsia="Times New Roman" w:hAnsi="Times New Roman"/>
          <w:bCs/>
          <w:iCs/>
          <w:sz w:val="24"/>
          <w:szCs w:val="24"/>
          <w:lang w:eastAsia="lv-LV"/>
        </w:rPr>
        <w:t xml:space="preserve"> </w:t>
      </w:r>
      <w:r w:rsidR="007B1A75" w:rsidRPr="0086112F">
        <w:rPr>
          <w:rFonts w:ascii="Times New Roman" w:eastAsia="Times New Roman" w:hAnsi="Times New Roman"/>
          <w:bCs/>
          <w:iCs/>
          <w:sz w:val="24"/>
          <w:szCs w:val="24"/>
          <w:lang w:eastAsia="lv-LV"/>
        </w:rPr>
        <w:t>100000</w:t>
      </w:r>
      <w:r w:rsidR="007B1A75">
        <w:rPr>
          <w:rFonts w:ascii="Times New Roman" w:eastAsia="Times New Roman" w:hAnsi="Times New Roman"/>
          <w:bCs/>
          <w:iCs/>
          <w:sz w:val="24"/>
          <w:szCs w:val="24"/>
          <w:lang w:eastAsia="lv-LV"/>
        </w:rPr>
        <w:t>659042</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Rēzeknes zemesgrāmatu nodaļas tiesneses </w:t>
      </w:r>
      <w:r>
        <w:rPr>
          <w:rFonts w:ascii="Times New Roman" w:eastAsia="Times New Roman" w:hAnsi="Times New Roman"/>
          <w:sz w:val="24"/>
          <w:szCs w:val="24"/>
          <w:lang w:eastAsia="lv-LV"/>
        </w:rPr>
        <w:t xml:space="preserve">Elīnas </w:t>
      </w:r>
      <w:proofErr w:type="spellStart"/>
      <w:r>
        <w:rPr>
          <w:rFonts w:ascii="Times New Roman" w:eastAsia="Times New Roman" w:hAnsi="Times New Roman"/>
          <w:sz w:val="24"/>
          <w:szCs w:val="24"/>
          <w:lang w:eastAsia="lv-LV"/>
        </w:rPr>
        <w:t>Volikas</w:t>
      </w:r>
      <w:proofErr w:type="spellEnd"/>
      <w:r>
        <w:rPr>
          <w:rFonts w:ascii="Times New Roman" w:eastAsia="Times New Roman" w:hAnsi="Times New Roman"/>
          <w:sz w:val="24"/>
          <w:szCs w:val="24"/>
          <w:lang w:eastAsia="lv-LV"/>
        </w:rPr>
        <w:t xml:space="preserve"> 202</w:t>
      </w:r>
      <w:r w:rsidR="004B1344">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4B1344">
        <w:rPr>
          <w:rFonts w:ascii="Times New Roman" w:eastAsia="Times New Roman" w:hAnsi="Times New Roman"/>
          <w:sz w:val="24"/>
          <w:szCs w:val="24"/>
          <w:lang w:eastAsia="lv-LV"/>
        </w:rPr>
        <w:t>23.februāra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Pr>
          <w:rFonts w:ascii="Times New Roman" w:eastAsia="Times New Roman" w:hAnsi="Times New Roman"/>
          <w:bCs/>
          <w:iCs/>
          <w:sz w:val="24"/>
          <w:szCs w:val="24"/>
          <w:lang w:eastAsia="lv-LV"/>
        </w:rPr>
        <w:t>5</w:t>
      </w:r>
      <w:r w:rsidR="004B1344">
        <w:rPr>
          <w:rFonts w:ascii="Times New Roman" w:eastAsia="Times New Roman" w:hAnsi="Times New Roman"/>
          <w:bCs/>
          <w:iCs/>
          <w:sz w:val="24"/>
          <w:szCs w:val="24"/>
          <w:lang w:eastAsia="lv-LV"/>
        </w:rPr>
        <w:t>817763</w:t>
      </w:r>
      <w:r w:rsidRPr="0086112F">
        <w:rPr>
          <w:rFonts w:ascii="Times New Roman" w:eastAsia="Times New Roman" w:hAnsi="Times New Roman"/>
          <w:bCs/>
          <w:iCs/>
          <w:sz w:val="24"/>
          <w:szCs w:val="24"/>
          <w:lang w:eastAsia="lv-LV"/>
        </w:rPr>
        <w:t>)</w:t>
      </w:r>
      <w:r>
        <w:rPr>
          <w:rFonts w:ascii="Times New Roman" w:eastAsia="Times New Roman" w:hAnsi="Times New Roman"/>
          <w:bCs/>
          <w:iCs/>
          <w:sz w:val="24"/>
          <w:szCs w:val="24"/>
          <w:lang w:eastAsia="lv-LV"/>
        </w:rPr>
        <w:t>.</w:t>
      </w:r>
    </w:p>
    <w:p w14:paraId="161C8325"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3.</w:t>
      </w:r>
    </w:p>
    <w:p w14:paraId="5EDFE8CC"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PIRCĒJAM un PĀRDEVĒJAM ir labi zināms nekustamā īpašuma pašreizējais stāvoklis.</w:t>
      </w:r>
    </w:p>
    <w:p w14:paraId="4EF2C974"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PUSES nākotnē atsakās izvirzīt jebkura veida savstarpējas pretenzijas šajā sakarā.</w:t>
      </w:r>
    </w:p>
    <w:p w14:paraId="53273DD5" w14:textId="77777777" w:rsidR="00265F35" w:rsidRPr="0086112F" w:rsidRDefault="00265F35" w:rsidP="00265F35">
      <w:pPr>
        <w:spacing w:after="0" w:line="240" w:lineRule="auto"/>
        <w:jc w:val="both"/>
        <w:rPr>
          <w:rFonts w:ascii="Times New Roman" w:eastAsia="TimesNewRoman" w:hAnsi="Times New Roman"/>
          <w:color w:val="000000"/>
          <w:sz w:val="24"/>
          <w:szCs w:val="24"/>
        </w:rPr>
      </w:pPr>
    </w:p>
    <w:p w14:paraId="237BF44A"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4.</w:t>
      </w:r>
    </w:p>
    <w:p w14:paraId="6557818A"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w:t>
      </w:r>
      <w:r>
        <w:rPr>
          <w:rFonts w:ascii="Times New Roman" w:eastAsia="TimesNewRoman" w:hAnsi="Times New Roman"/>
          <w:color w:val="000000"/>
          <w:sz w:val="24"/>
          <w:szCs w:val="24"/>
        </w:rPr>
        <w:t>_____________</w:t>
      </w:r>
      <w:r w:rsidRPr="0086112F">
        <w:rPr>
          <w:rFonts w:ascii="Times New Roman" w:eastAsia="TimesNewRoman" w:hAnsi="Times New Roman"/>
          <w:color w:val="000000"/>
          <w:sz w:val="24"/>
          <w:szCs w:val="24"/>
        </w:rPr>
        <w:t xml:space="preserve"> ).</w:t>
      </w:r>
    </w:p>
    <w:p w14:paraId="69116FFC"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004B1344">
        <w:rPr>
          <w:rFonts w:ascii="Times New Roman" w:eastAsia="TimesNewRoman" w:hAnsi="Times New Roman"/>
          <w:sz w:val="24"/>
          <w:szCs w:val="24"/>
        </w:rPr>
        <w:t>410</w:t>
      </w:r>
      <w:r>
        <w:rPr>
          <w:rFonts w:ascii="Times New Roman" w:eastAsia="TimesNewRoman" w:hAnsi="Times New Roman"/>
          <w:sz w:val="24"/>
          <w:szCs w:val="24"/>
        </w:rPr>
        <w:t>,00</w:t>
      </w:r>
      <w:r w:rsidRPr="0086112F">
        <w:rPr>
          <w:rFonts w:ascii="Times New Roman" w:eastAsia="TimesNewRoman" w:hAnsi="Times New Roman"/>
          <w:sz w:val="24"/>
          <w:szCs w:val="24"/>
        </w:rPr>
        <w:t xml:space="preserve"> (</w:t>
      </w:r>
      <w:r w:rsidR="004B1344">
        <w:rPr>
          <w:rFonts w:ascii="Times New Roman" w:eastAsia="TimesNewRoman" w:hAnsi="Times New Roman"/>
          <w:sz w:val="24"/>
          <w:szCs w:val="24"/>
        </w:rPr>
        <w:t>četri</w:t>
      </w:r>
      <w:r>
        <w:rPr>
          <w:rFonts w:ascii="Times New Roman" w:eastAsia="TimesNewRoman" w:hAnsi="Times New Roman"/>
          <w:sz w:val="24"/>
          <w:szCs w:val="24"/>
        </w:rPr>
        <w:t xml:space="preserve"> simt</w:t>
      </w:r>
      <w:r w:rsidR="004B1344">
        <w:rPr>
          <w:rFonts w:ascii="Times New Roman" w:eastAsia="TimesNewRoman" w:hAnsi="Times New Roman"/>
          <w:sz w:val="24"/>
          <w:szCs w:val="24"/>
        </w:rPr>
        <w:t>i</w:t>
      </w:r>
      <w:r>
        <w:rPr>
          <w:rFonts w:ascii="Times New Roman" w:eastAsia="TimesNewRoman" w:hAnsi="Times New Roman"/>
          <w:sz w:val="24"/>
          <w:szCs w:val="24"/>
        </w:rPr>
        <w:t xml:space="preserve"> desmit </w:t>
      </w:r>
      <w:proofErr w:type="spellStart"/>
      <w:r>
        <w:rPr>
          <w:rFonts w:ascii="Times New Roman" w:eastAsia="TimesNewRoman" w:hAnsi="Times New Roman"/>
          <w:sz w:val="24"/>
          <w:szCs w:val="24"/>
        </w:rPr>
        <w:t>euro</w:t>
      </w:r>
      <w:proofErr w:type="spellEnd"/>
      <w:r>
        <w:rPr>
          <w:rFonts w:ascii="Times New Roman" w:eastAsia="TimesNewRoman" w:hAnsi="Times New Roman"/>
          <w:sz w:val="24"/>
          <w:szCs w:val="24"/>
        </w:rPr>
        <w:t>, 00 centi</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apmērā PIRCĒJS ir samaksājis PĀRDEVĒJAM līdz šī līguma parakstīšanas brīdim.</w:t>
      </w:r>
    </w:p>
    <w:p w14:paraId="5D02031E"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257FC7">
        <w:rPr>
          <w:rFonts w:ascii="Times New Roman" w:hAnsi="Times New Roman"/>
          <w:bCs/>
          <w:sz w:val="24"/>
          <w:szCs w:val="24"/>
        </w:rPr>
        <w:t xml:space="preserve">Rēzeknes novada pašvaldības iestādes </w:t>
      </w:r>
      <w:r w:rsidRPr="00C74F7D">
        <w:rPr>
          <w:rFonts w:ascii="Times New Roman" w:hAnsi="Times New Roman"/>
          <w:bCs/>
          <w:sz w:val="24"/>
          <w:szCs w:val="24"/>
        </w:rPr>
        <w:t xml:space="preserve">“Nautrēnu apvienības pārvalde”, </w:t>
      </w:r>
      <w:proofErr w:type="spellStart"/>
      <w:r w:rsidRPr="00C74F7D">
        <w:rPr>
          <w:rFonts w:ascii="Times New Roman" w:hAnsi="Times New Roman"/>
          <w:bCs/>
          <w:sz w:val="24"/>
          <w:szCs w:val="24"/>
          <w:lang w:eastAsia="lv-LV"/>
        </w:rPr>
        <w:t>reģ</w:t>
      </w:r>
      <w:proofErr w:type="spellEnd"/>
      <w:r w:rsidRPr="00C74F7D">
        <w:rPr>
          <w:rFonts w:ascii="Times New Roman" w:hAnsi="Times New Roman"/>
          <w:bCs/>
          <w:sz w:val="24"/>
          <w:szCs w:val="24"/>
          <w:lang w:eastAsia="lv-LV"/>
        </w:rPr>
        <w:t>. Nr.</w:t>
      </w:r>
      <w:r w:rsidRPr="00C74F7D">
        <w:t xml:space="preserve"> </w:t>
      </w:r>
      <w:r w:rsidRPr="00C74F7D">
        <w:rPr>
          <w:rFonts w:ascii="Times New Roman" w:eastAsia="TimesNewRoman" w:hAnsi="Times New Roman"/>
          <w:sz w:val="24"/>
          <w:szCs w:val="24"/>
        </w:rPr>
        <w:t>40900027430, kontā</w:t>
      </w:r>
      <w:r w:rsidRPr="00C74F7D">
        <w:rPr>
          <w:rFonts w:ascii="Times New Roman" w:hAnsi="Times New Roman"/>
          <w:bCs/>
          <w:sz w:val="24"/>
          <w:szCs w:val="24"/>
          <w:lang w:eastAsia="lv-LV"/>
        </w:rPr>
        <w:t xml:space="preserve">, </w:t>
      </w:r>
      <w:r w:rsidRPr="00C74F7D">
        <w:rPr>
          <w:rFonts w:ascii="Times New Roman" w:hAnsi="Times New Roman"/>
          <w:bCs/>
          <w:sz w:val="24"/>
          <w:szCs w:val="24"/>
        </w:rPr>
        <w:t>AS „Swedbank”, konts Nr.</w:t>
      </w:r>
      <w:r w:rsidRPr="00C74F7D">
        <w:rPr>
          <w:rFonts w:ascii="Times New Roman" w:hAnsi="Times New Roman"/>
          <w:sz w:val="24"/>
          <w:szCs w:val="24"/>
        </w:rPr>
        <w:t>LV53HABA0551046048067</w:t>
      </w:r>
      <w:r w:rsidRPr="00C74F7D">
        <w:rPr>
          <w:rFonts w:ascii="Times New Roman" w:hAnsi="Times New Roman"/>
          <w:bCs/>
          <w:sz w:val="24"/>
          <w:szCs w:val="24"/>
        </w:rPr>
        <w:t>, kods HABALV22.</w:t>
      </w:r>
      <w:r w:rsidRPr="0086112F">
        <w:rPr>
          <w:rFonts w:ascii="Times New Roman" w:hAnsi="Times New Roman"/>
          <w:sz w:val="24"/>
          <w:szCs w:val="24"/>
        </w:rPr>
        <w:t xml:space="preserve"> </w:t>
      </w:r>
    </w:p>
    <w:p w14:paraId="313E774E"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4473CA45" w14:textId="77777777" w:rsidR="00265F35" w:rsidRPr="0086112F" w:rsidRDefault="00265F35" w:rsidP="00265F35">
      <w:pPr>
        <w:spacing w:after="0" w:line="240" w:lineRule="auto"/>
        <w:jc w:val="both"/>
        <w:rPr>
          <w:rFonts w:ascii="Times New Roman" w:eastAsia="TimesNewRoman" w:hAnsi="Times New Roman"/>
          <w:color w:val="000000"/>
          <w:sz w:val="24"/>
          <w:szCs w:val="24"/>
        </w:rPr>
      </w:pPr>
    </w:p>
    <w:p w14:paraId="2923983A"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5.</w:t>
      </w:r>
    </w:p>
    <w:p w14:paraId="5593B6C5"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1ED78B45" w14:textId="77777777" w:rsidR="00265F35" w:rsidRPr="0086112F" w:rsidRDefault="00265F35" w:rsidP="00265F35">
      <w:pPr>
        <w:spacing w:after="0" w:line="240" w:lineRule="auto"/>
        <w:rPr>
          <w:rFonts w:ascii="Times New Roman" w:eastAsia="TimesNewRoman" w:hAnsi="Times New Roman"/>
          <w:b/>
          <w:color w:val="000000"/>
          <w:sz w:val="24"/>
          <w:szCs w:val="24"/>
        </w:rPr>
      </w:pPr>
    </w:p>
    <w:p w14:paraId="4E069887"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6.</w:t>
      </w:r>
    </w:p>
    <w:p w14:paraId="6E16514D" w14:textId="77777777" w:rsidR="00265F35" w:rsidRPr="0086112F" w:rsidRDefault="00000000" w:rsidP="00265F35">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LĪDZĒJIEM ir zināms un saprotams Latvijas Republikas Civillikuma 2021.-2046.pantu saturs. LĪDZĒJIEM ir saprotams šī līguma saturs un nozīme, viņi to atzīst par pareizu un abpusēji izdevīgu. LĪDZĒJI labprātīgi vēlas šo līgumu noslēgt.</w:t>
      </w:r>
    </w:p>
    <w:p w14:paraId="6939E424" w14:textId="77777777" w:rsidR="00265F35" w:rsidRDefault="00265F35" w:rsidP="00265F35">
      <w:pPr>
        <w:spacing w:after="0" w:line="240" w:lineRule="auto"/>
        <w:jc w:val="both"/>
        <w:rPr>
          <w:rFonts w:ascii="Times New Roman" w:eastAsia="TimesNewRoman" w:hAnsi="Times New Roman"/>
          <w:color w:val="000000"/>
          <w:sz w:val="24"/>
          <w:szCs w:val="24"/>
        </w:rPr>
      </w:pPr>
    </w:p>
    <w:p w14:paraId="6CF22BF1" w14:textId="77777777" w:rsidR="00265F35" w:rsidRDefault="00265F35" w:rsidP="00265F35">
      <w:pPr>
        <w:spacing w:after="0" w:line="240" w:lineRule="auto"/>
        <w:jc w:val="both"/>
        <w:rPr>
          <w:rFonts w:ascii="Times New Roman" w:eastAsia="TimesNewRoman" w:hAnsi="Times New Roman"/>
          <w:color w:val="000000"/>
          <w:sz w:val="24"/>
          <w:szCs w:val="24"/>
        </w:rPr>
      </w:pPr>
    </w:p>
    <w:p w14:paraId="218CA7DA" w14:textId="77777777" w:rsidR="00265F35" w:rsidRPr="0086112F" w:rsidRDefault="00265F35" w:rsidP="00265F35">
      <w:pPr>
        <w:spacing w:after="0" w:line="240" w:lineRule="auto"/>
        <w:jc w:val="both"/>
        <w:rPr>
          <w:rFonts w:ascii="Times New Roman" w:eastAsia="TimesNewRoman" w:hAnsi="Times New Roman"/>
          <w:color w:val="000000"/>
          <w:sz w:val="24"/>
          <w:szCs w:val="24"/>
        </w:rPr>
      </w:pPr>
    </w:p>
    <w:p w14:paraId="2C100DDE" w14:textId="77777777" w:rsidR="00265F35" w:rsidRPr="0086112F" w:rsidRDefault="00000000" w:rsidP="00265F35">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7.</w:t>
      </w:r>
    </w:p>
    <w:p w14:paraId="7EF0D5E9"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LĪDZĒJU intereses visās valsts un pašvaldību, administratīvajās un citās iestādēs jautājumā par nekustamā īpašuma reģistrāciju un īpašuma tiesību nostiprināšanu uz PIRCĒJA vārda </w:t>
      </w:r>
      <w:proofErr w:type="spellStart"/>
      <w:r w:rsidRPr="0086112F">
        <w:rPr>
          <w:rFonts w:ascii="Times New Roman" w:eastAsia="TimesNewRoman" w:hAnsi="Times New Roman"/>
          <w:sz w:val="24"/>
          <w:szCs w:val="24"/>
        </w:rPr>
        <w:t>vienpersonīgi</w:t>
      </w:r>
      <w:proofErr w:type="spellEnd"/>
      <w:r w:rsidRPr="0086112F">
        <w:rPr>
          <w:rFonts w:ascii="Times New Roman" w:eastAsia="TimesNewRoman" w:hAnsi="Times New Roman"/>
          <w:sz w:val="24"/>
          <w:szCs w:val="24"/>
        </w:rPr>
        <w:t xml:space="preserve"> pārstāvēs un visus nepieciešamos dokumentus parakstīs PIRCĒJS.</w:t>
      </w:r>
    </w:p>
    <w:p w14:paraId="784B4ACB" w14:textId="77777777" w:rsidR="00265F35" w:rsidRPr="0086112F" w:rsidRDefault="00265F35" w:rsidP="00265F35">
      <w:pPr>
        <w:spacing w:after="0" w:line="240" w:lineRule="auto"/>
        <w:jc w:val="both"/>
        <w:rPr>
          <w:rFonts w:ascii="Times New Roman" w:eastAsia="TimesNewRoman" w:hAnsi="Times New Roman"/>
          <w:sz w:val="24"/>
          <w:szCs w:val="24"/>
        </w:rPr>
      </w:pPr>
    </w:p>
    <w:p w14:paraId="7B815763" w14:textId="77777777" w:rsidR="00265F35" w:rsidRPr="0086112F" w:rsidRDefault="00000000" w:rsidP="00265F35">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8.</w:t>
      </w:r>
    </w:p>
    <w:p w14:paraId="2C0264BB" w14:textId="77777777" w:rsidR="00265F35" w:rsidRPr="0086112F" w:rsidRDefault="00000000" w:rsidP="00265F35">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 xml:space="preserve">Visus izdevumus, kas saistīti ar šī līguma noformēšanu, apliecināšanu, </w:t>
      </w:r>
      <w:proofErr w:type="spellStart"/>
      <w:r w:rsidRPr="0086112F">
        <w:rPr>
          <w:rFonts w:ascii="Times New Roman" w:eastAsia="TimesNewRoman" w:hAnsi="Times New Roman"/>
          <w:sz w:val="24"/>
          <w:szCs w:val="24"/>
        </w:rPr>
        <w:t>koroborēšanu</w:t>
      </w:r>
      <w:proofErr w:type="spellEnd"/>
      <w:r w:rsidRPr="0086112F">
        <w:rPr>
          <w:rFonts w:ascii="Times New Roman" w:eastAsia="TimesNewRoman" w:hAnsi="Times New Roman"/>
          <w:sz w:val="24"/>
          <w:szCs w:val="24"/>
        </w:rPr>
        <w:t xml:space="preserve"> un īpašuma nostiprināšanu zemesgrāmatā, maksā PIRCĒJS</w:t>
      </w:r>
      <w:r w:rsidRPr="0086112F">
        <w:rPr>
          <w:rFonts w:ascii="Times New Roman" w:eastAsia="TimesNewRoman" w:hAnsi="Times New Roman"/>
          <w:color w:val="FF0000"/>
          <w:sz w:val="24"/>
          <w:szCs w:val="24"/>
        </w:rPr>
        <w:t>.</w:t>
      </w:r>
    </w:p>
    <w:p w14:paraId="72DF25D5" w14:textId="77777777" w:rsidR="00265F35" w:rsidRPr="0086112F" w:rsidRDefault="00265F35" w:rsidP="00265F35">
      <w:pPr>
        <w:spacing w:after="0" w:line="240" w:lineRule="auto"/>
        <w:jc w:val="both"/>
        <w:rPr>
          <w:rFonts w:ascii="Times New Roman" w:eastAsia="TimesNewRoman" w:hAnsi="Times New Roman"/>
          <w:sz w:val="24"/>
          <w:szCs w:val="24"/>
        </w:rPr>
      </w:pPr>
    </w:p>
    <w:p w14:paraId="75BB5CA7" w14:textId="77777777" w:rsidR="00265F35" w:rsidRPr="0086112F" w:rsidRDefault="00000000" w:rsidP="00265F35">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9.</w:t>
      </w:r>
    </w:p>
    <w:p w14:paraId="2FDE71AC"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03BBA8D5" w14:textId="77777777" w:rsidR="00265F35" w:rsidRPr="0086112F" w:rsidRDefault="00265F35" w:rsidP="00265F35">
      <w:pPr>
        <w:spacing w:after="0" w:line="240" w:lineRule="auto"/>
        <w:jc w:val="both"/>
        <w:rPr>
          <w:rFonts w:ascii="Times New Roman" w:eastAsia="TimesNewRoman" w:hAnsi="Times New Roman"/>
          <w:sz w:val="24"/>
          <w:szCs w:val="24"/>
        </w:rPr>
      </w:pPr>
    </w:p>
    <w:p w14:paraId="5148A295" w14:textId="77777777" w:rsidR="00265F35" w:rsidRPr="0086112F" w:rsidRDefault="00000000" w:rsidP="00265F35">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10.</w:t>
      </w:r>
    </w:p>
    <w:p w14:paraId="6A92189A"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01C6AA0F"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3D76BA52"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0ED6B077" w14:textId="77777777" w:rsidR="00265F35" w:rsidRPr="0086112F" w:rsidRDefault="00265F35" w:rsidP="00265F35">
      <w:pPr>
        <w:spacing w:after="0" w:line="240" w:lineRule="auto"/>
        <w:jc w:val="both"/>
        <w:rPr>
          <w:rFonts w:ascii="Times New Roman" w:eastAsia="TimesNewRoman" w:hAnsi="Times New Roman"/>
          <w:sz w:val="24"/>
          <w:szCs w:val="24"/>
        </w:rPr>
      </w:pPr>
    </w:p>
    <w:p w14:paraId="5D3C7316" w14:textId="77777777" w:rsidR="00265F35" w:rsidRPr="0086112F" w:rsidRDefault="00000000" w:rsidP="00265F35">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11.</w:t>
      </w:r>
    </w:p>
    <w:p w14:paraId="7317F31F"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78D6EE2F" w14:textId="77777777" w:rsidR="00265F35" w:rsidRPr="0086112F" w:rsidRDefault="00265F35" w:rsidP="00265F35">
      <w:pPr>
        <w:spacing w:after="0" w:line="240" w:lineRule="auto"/>
        <w:jc w:val="both"/>
        <w:rPr>
          <w:rFonts w:ascii="Times New Roman" w:eastAsia="TimesNewRoman" w:hAnsi="Times New Roman"/>
          <w:sz w:val="24"/>
          <w:szCs w:val="24"/>
        </w:rPr>
      </w:pPr>
    </w:p>
    <w:p w14:paraId="687C8013" w14:textId="77777777" w:rsidR="00265F35" w:rsidRDefault="00265F35" w:rsidP="00265F35">
      <w:pPr>
        <w:spacing w:after="0" w:line="240" w:lineRule="auto"/>
        <w:jc w:val="both"/>
        <w:rPr>
          <w:rFonts w:ascii="Times New Roman" w:eastAsia="TimesNewRoman" w:hAnsi="Times New Roman"/>
          <w:sz w:val="24"/>
          <w:szCs w:val="24"/>
        </w:rPr>
      </w:pPr>
    </w:p>
    <w:p w14:paraId="0B4A549D" w14:textId="77777777" w:rsidR="00265F35" w:rsidRDefault="00265F35" w:rsidP="00265F35">
      <w:pPr>
        <w:spacing w:after="0" w:line="240" w:lineRule="auto"/>
        <w:jc w:val="both"/>
        <w:rPr>
          <w:rFonts w:ascii="Times New Roman" w:eastAsia="TimesNewRoman" w:hAnsi="Times New Roman"/>
          <w:sz w:val="24"/>
          <w:szCs w:val="24"/>
        </w:rPr>
      </w:pPr>
    </w:p>
    <w:p w14:paraId="3D9CBA3E" w14:textId="77777777" w:rsidR="00265F35" w:rsidRPr="00C74F7D"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Rēzeknes novada pašvaldības iestādes </w:t>
      </w:r>
      <w:r w:rsidRPr="0086112F">
        <w:rPr>
          <w:rFonts w:ascii="Times New Roman" w:eastAsia="TimesNewRoman" w:hAnsi="Times New Roman"/>
          <w:color w:val="000000"/>
          <w:sz w:val="24"/>
          <w:szCs w:val="24"/>
        </w:rPr>
        <w:t>“</w:t>
      </w:r>
      <w:r>
        <w:rPr>
          <w:rFonts w:ascii="Times New Roman" w:eastAsia="TimesNewRoman" w:hAnsi="Times New Roman"/>
          <w:color w:val="000000"/>
          <w:sz w:val="24"/>
          <w:szCs w:val="24"/>
        </w:rPr>
        <w:t>Nautrēnu</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0A1A0A2" w14:textId="77777777" w:rsidR="00265F35" w:rsidRDefault="00265F35" w:rsidP="00265F35">
      <w:pPr>
        <w:spacing w:after="0" w:line="240" w:lineRule="auto"/>
        <w:jc w:val="both"/>
        <w:rPr>
          <w:rFonts w:ascii="Times New Roman" w:eastAsia="TimesNewRoman" w:hAnsi="Times New Roman"/>
          <w:sz w:val="24"/>
          <w:szCs w:val="24"/>
        </w:rPr>
      </w:pPr>
    </w:p>
    <w:p w14:paraId="139C44F7" w14:textId="77777777" w:rsidR="00265F35" w:rsidRDefault="00265F35" w:rsidP="00265F35">
      <w:pPr>
        <w:spacing w:after="0" w:line="240" w:lineRule="auto"/>
        <w:jc w:val="both"/>
        <w:rPr>
          <w:rFonts w:ascii="Times New Roman" w:eastAsia="TimesNewRoman" w:hAnsi="Times New Roman"/>
          <w:sz w:val="24"/>
          <w:szCs w:val="24"/>
        </w:rPr>
      </w:pPr>
    </w:p>
    <w:p w14:paraId="6D0E7099" w14:textId="77777777" w:rsidR="00265F35" w:rsidRPr="0086112F" w:rsidRDefault="00265F35" w:rsidP="00265F35">
      <w:pPr>
        <w:spacing w:after="0" w:line="240" w:lineRule="auto"/>
        <w:jc w:val="both"/>
        <w:rPr>
          <w:rFonts w:ascii="Times New Roman" w:eastAsia="TimesNewRoman" w:hAnsi="Times New Roman"/>
          <w:sz w:val="24"/>
          <w:szCs w:val="24"/>
        </w:rPr>
      </w:pPr>
    </w:p>
    <w:p w14:paraId="5E02989D" w14:textId="77777777" w:rsidR="00265F35" w:rsidRPr="0086112F" w:rsidRDefault="00000000" w:rsidP="00265F35">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_____________  personas kods __________, deklarētā dzīves vieta ___________</w:t>
      </w:r>
    </w:p>
    <w:p w14:paraId="24A5A2C4" w14:textId="77777777" w:rsidR="00265F35" w:rsidRPr="0086112F" w:rsidRDefault="00265F35" w:rsidP="00265F35">
      <w:pPr>
        <w:spacing w:after="0" w:line="240" w:lineRule="auto"/>
        <w:jc w:val="both"/>
        <w:rPr>
          <w:rFonts w:ascii="Times New Roman" w:eastAsia="TimesNewRoman" w:hAnsi="Times New Roman"/>
          <w:sz w:val="24"/>
          <w:szCs w:val="24"/>
        </w:rPr>
      </w:pPr>
    </w:p>
    <w:p w14:paraId="016209FB" w14:textId="77777777" w:rsidR="00265F35" w:rsidRPr="0086112F" w:rsidRDefault="00265F35" w:rsidP="00265F35">
      <w:pPr>
        <w:spacing w:after="0" w:line="240" w:lineRule="auto"/>
        <w:jc w:val="both"/>
        <w:rPr>
          <w:rFonts w:ascii="Times New Roman" w:eastAsia="TimesNewRoman" w:hAnsi="Times New Roman"/>
          <w:sz w:val="24"/>
          <w:szCs w:val="24"/>
        </w:rPr>
      </w:pPr>
    </w:p>
    <w:p w14:paraId="29258E51" w14:textId="77777777" w:rsidR="00265F35" w:rsidRPr="00C74F7D" w:rsidRDefault="00000000" w:rsidP="00265F35">
      <w:pPr>
        <w:spacing w:after="0" w:line="240" w:lineRule="auto"/>
        <w:rPr>
          <w:rFonts w:ascii="Times New Roman" w:eastAsia="TimesNewRoman" w:hAnsi="Times New Roman"/>
          <w:sz w:val="24"/>
          <w:szCs w:val="24"/>
        </w:rPr>
      </w:pPr>
      <w:r w:rsidRPr="00C74F7D">
        <w:rPr>
          <w:rFonts w:ascii="Times New Roman" w:eastAsia="TimesNewRoman" w:hAnsi="Times New Roman"/>
          <w:sz w:val="24"/>
          <w:szCs w:val="24"/>
        </w:rPr>
        <w:t>PĀDEVĒJS:_______________                                               PIRCĒJS :___________</w:t>
      </w:r>
    </w:p>
    <w:p w14:paraId="20D192BE" w14:textId="77777777" w:rsidR="00265F35" w:rsidRPr="0086112F" w:rsidRDefault="00000000" w:rsidP="00265F35">
      <w:pPr>
        <w:spacing w:after="0" w:line="240" w:lineRule="auto"/>
        <w:rPr>
          <w:rFonts w:ascii="Times New Roman" w:eastAsia="TimesNewRoman" w:hAnsi="Times New Roman"/>
          <w:sz w:val="24"/>
          <w:szCs w:val="24"/>
        </w:rPr>
      </w:pPr>
      <w:r w:rsidRPr="00C74F7D">
        <w:rPr>
          <w:rFonts w:ascii="Times New Roman" w:eastAsia="TimesNewRoman" w:hAnsi="Times New Roman"/>
          <w:sz w:val="24"/>
          <w:szCs w:val="24"/>
        </w:rPr>
        <w:t>/</w:t>
      </w:r>
      <w:proofErr w:type="spellStart"/>
      <w:r w:rsidR="00B64BC8">
        <w:rPr>
          <w:rFonts w:ascii="Times New Roman" w:eastAsia="TimesNewRoman" w:hAnsi="Times New Roman"/>
          <w:sz w:val="24"/>
          <w:szCs w:val="24"/>
        </w:rPr>
        <w:t>L.Plavinska</w:t>
      </w:r>
      <w:proofErr w:type="spellEnd"/>
      <w:r w:rsidRPr="00C74F7D">
        <w:rPr>
          <w:rFonts w:ascii="Times New Roman" w:eastAsia="TimesNewRoman" w:hAnsi="Times New Roman"/>
          <w:sz w:val="24"/>
          <w:szCs w:val="24"/>
        </w:rPr>
        <w:t>/</w:t>
      </w:r>
    </w:p>
    <w:p w14:paraId="22F755C9" w14:textId="77777777" w:rsidR="00265F35" w:rsidRPr="0086112F" w:rsidRDefault="00265F35" w:rsidP="00265F35">
      <w:pPr>
        <w:rPr>
          <w:rFonts w:ascii="Times New Roman" w:eastAsia="TimesNewRoman" w:hAnsi="Times New Roman"/>
          <w:sz w:val="24"/>
          <w:szCs w:val="24"/>
        </w:rPr>
      </w:pPr>
    </w:p>
    <w:p w14:paraId="05A2B82F" w14:textId="77777777" w:rsidR="00265F35" w:rsidRPr="0086112F" w:rsidRDefault="00265F35" w:rsidP="00265F35">
      <w:pPr>
        <w:spacing w:after="0" w:line="240" w:lineRule="auto"/>
        <w:jc w:val="both"/>
        <w:rPr>
          <w:rFonts w:ascii="Times New Roman" w:eastAsia="Times New Roman" w:hAnsi="Times New Roman"/>
          <w:sz w:val="24"/>
          <w:szCs w:val="24"/>
          <w:lang w:eastAsia="lv-LV"/>
        </w:rPr>
      </w:pPr>
    </w:p>
    <w:p w14:paraId="4E8088BA" w14:textId="77777777" w:rsidR="00265F35" w:rsidRPr="0086112F" w:rsidRDefault="00265F35" w:rsidP="00265F35">
      <w:pPr>
        <w:spacing w:after="0" w:line="240" w:lineRule="auto"/>
        <w:jc w:val="both"/>
        <w:rPr>
          <w:rFonts w:ascii="Times New Roman" w:eastAsia="Times New Roman" w:hAnsi="Times New Roman"/>
          <w:sz w:val="24"/>
          <w:szCs w:val="24"/>
          <w:lang w:eastAsia="lv-LV"/>
        </w:rPr>
      </w:pPr>
    </w:p>
    <w:p w14:paraId="340A18C2" w14:textId="77777777" w:rsidR="00E10C09" w:rsidRDefault="00E10C09"/>
    <w:sectPr w:rsidR="00E10C09" w:rsidSect="007B66A1">
      <w:footerReference w:type="defaul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6D7F" w14:textId="77777777" w:rsidR="00525A8E" w:rsidRDefault="00525A8E">
      <w:pPr>
        <w:spacing w:after="0" w:line="240" w:lineRule="auto"/>
      </w:pPr>
      <w:r>
        <w:separator/>
      </w:r>
    </w:p>
  </w:endnote>
  <w:endnote w:type="continuationSeparator" w:id="0">
    <w:p w14:paraId="5C4C5712" w14:textId="77777777" w:rsidR="00525A8E" w:rsidRDefault="0052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6CD12FA5" w14:textId="77777777" w:rsidR="00374376"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Pr>
            <w:noProof/>
            <w:sz w:val="18"/>
            <w:szCs w:val="18"/>
          </w:rPr>
          <w:t>12</w:t>
        </w:r>
        <w:r w:rsidRPr="009A1BF8">
          <w:rPr>
            <w:noProof/>
            <w:sz w:val="18"/>
            <w:szCs w:val="18"/>
          </w:rPr>
          <w:fldChar w:fldCharType="end"/>
        </w:r>
      </w:p>
    </w:sdtContent>
  </w:sdt>
  <w:p w14:paraId="301DC042" w14:textId="77777777" w:rsidR="00374376" w:rsidRDefault="00374376">
    <w:pPr>
      <w:pStyle w:val="Kjene"/>
    </w:pPr>
  </w:p>
  <w:p w14:paraId="00656C70" w14:textId="77777777" w:rsidR="00374376" w:rsidRDefault="00374376"/>
  <w:p w14:paraId="4DFDAA9A" w14:textId="77777777" w:rsidR="00315CB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5807" w14:textId="77777777" w:rsidR="00374376" w:rsidRDefault="00000000">
    <w:r>
      <w:t xml:space="preserve">          </w:t>
    </w:r>
    <w:r>
      <w:t>Šis dokuments ir parakstīts ar drošu elektronisko parakstu un satur laika zīmogu</w:t>
    </w:r>
  </w:p>
  <w:p w14:paraId="03D3D6E5" w14:textId="77777777" w:rsidR="00315CB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3556" w14:textId="77777777" w:rsidR="00525A8E" w:rsidRDefault="00525A8E">
      <w:pPr>
        <w:spacing w:after="0" w:line="240" w:lineRule="auto"/>
      </w:pPr>
      <w:r>
        <w:separator/>
      </w:r>
    </w:p>
  </w:footnote>
  <w:footnote w:type="continuationSeparator" w:id="0">
    <w:p w14:paraId="6D5746AB" w14:textId="77777777" w:rsidR="00525A8E" w:rsidRDefault="00525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11071892">
    <w:abstractNumId w:val="1"/>
  </w:num>
  <w:num w:numId="2" w16cid:durableId="92375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35"/>
    <w:rsid w:val="000774BC"/>
    <w:rsid w:val="00113536"/>
    <w:rsid w:val="001C4350"/>
    <w:rsid w:val="001D08CA"/>
    <w:rsid w:val="00257FC7"/>
    <w:rsid w:val="00265F35"/>
    <w:rsid w:val="00292647"/>
    <w:rsid w:val="00315CBB"/>
    <w:rsid w:val="0036793B"/>
    <w:rsid w:val="00371F17"/>
    <w:rsid w:val="00374376"/>
    <w:rsid w:val="00380B75"/>
    <w:rsid w:val="00471765"/>
    <w:rsid w:val="004B1344"/>
    <w:rsid w:val="004B3D45"/>
    <w:rsid w:val="004F709A"/>
    <w:rsid w:val="0050750A"/>
    <w:rsid w:val="005215CD"/>
    <w:rsid w:val="00525A8E"/>
    <w:rsid w:val="005832E9"/>
    <w:rsid w:val="00592D3A"/>
    <w:rsid w:val="005E7C9E"/>
    <w:rsid w:val="00620CBB"/>
    <w:rsid w:val="0063441E"/>
    <w:rsid w:val="006741D2"/>
    <w:rsid w:val="006B1A06"/>
    <w:rsid w:val="006D1D36"/>
    <w:rsid w:val="006F1F43"/>
    <w:rsid w:val="00787A95"/>
    <w:rsid w:val="007B1A75"/>
    <w:rsid w:val="007B66A1"/>
    <w:rsid w:val="0086112F"/>
    <w:rsid w:val="008A2C83"/>
    <w:rsid w:val="0091586B"/>
    <w:rsid w:val="0093031F"/>
    <w:rsid w:val="009A1BF8"/>
    <w:rsid w:val="009D52B3"/>
    <w:rsid w:val="009F3F32"/>
    <w:rsid w:val="009F4569"/>
    <w:rsid w:val="00AC39B0"/>
    <w:rsid w:val="00B01ED0"/>
    <w:rsid w:val="00B64BC8"/>
    <w:rsid w:val="00B96C24"/>
    <w:rsid w:val="00BE491D"/>
    <w:rsid w:val="00C74F7D"/>
    <w:rsid w:val="00CD1920"/>
    <w:rsid w:val="00D63652"/>
    <w:rsid w:val="00DA0569"/>
    <w:rsid w:val="00DF4289"/>
    <w:rsid w:val="00E10C09"/>
    <w:rsid w:val="00E54C9D"/>
    <w:rsid w:val="00EE0073"/>
    <w:rsid w:val="00F215DF"/>
    <w:rsid w:val="00F57FC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3509AE"/>
  <w15:chartTrackingRefBased/>
  <w15:docId w15:val="{D586801A-2A95-42BA-A072-EBD20E8B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5F35"/>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65F35"/>
    <w:pPr>
      <w:ind w:left="720"/>
      <w:contextualSpacing/>
    </w:pPr>
  </w:style>
  <w:style w:type="table" w:styleId="Reatabula">
    <w:name w:val="Table Grid"/>
    <w:basedOn w:val="Parastatabula"/>
    <w:rsid w:val="00265F3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265F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5F35"/>
    <w:rPr>
      <w:rFonts w:ascii="Calibri" w:eastAsia="Calibri" w:hAnsi="Calibri" w:cs="Times New Roman"/>
      <w:kern w:val="0"/>
      <w14:ligatures w14:val="none"/>
    </w:rPr>
  </w:style>
  <w:style w:type="character" w:styleId="Hipersaite">
    <w:name w:val="Hyperlink"/>
    <w:basedOn w:val="Noklusjumarindkopasfonts"/>
    <w:uiPriority w:val="99"/>
    <w:unhideWhenUsed/>
    <w:rsid w:val="00265F35"/>
    <w:rPr>
      <w:color w:val="0563C1" w:themeColor="hyperlink"/>
      <w:u w:val="single"/>
    </w:rPr>
  </w:style>
  <w:style w:type="paragraph" w:styleId="Galvene">
    <w:name w:val="header"/>
    <w:basedOn w:val="Parasts"/>
    <w:link w:val="GalveneRakstz"/>
    <w:uiPriority w:val="99"/>
    <w:unhideWhenUsed/>
    <w:rsid w:val="00265F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5F35"/>
    <w:rPr>
      <w:rFonts w:ascii="Calibri" w:eastAsia="Calibri" w:hAnsi="Calibri" w:cs="Times New Roman"/>
      <w:kern w:val="0"/>
      <w14:ligatures w14:val="none"/>
    </w:rPr>
  </w:style>
  <w:style w:type="character" w:customStyle="1" w:styleId="Neatrisintapieminana1">
    <w:name w:val="Neatrisināta pieminēšana1"/>
    <w:basedOn w:val="Noklusjumarindkopasfonts"/>
    <w:uiPriority w:val="99"/>
    <w:semiHidden/>
    <w:unhideWhenUsed/>
    <w:rsid w:val="0058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utre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880B1-CE37-4876-8590-E991D1A1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13492</Words>
  <Characters>7691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RNP darbinieks</cp:lastModifiedBy>
  <cp:revision>2</cp:revision>
  <dcterms:created xsi:type="dcterms:W3CDTF">2023-11-13T11:42:00Z</dcterms:created>
  <dcterms:modified xsi:type="dcterms:W3CDTF">2023-11-13T11:42:00Z</dcterms:modified>
</cp:coreProperties>
</file>