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4"/>
      </w:tblGrid>
      <w:tr w:rsidR="00A86AA0" w:rsidTr="005F2319"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5771"/>
            </w:tblGrid>
            <w:tr w:rsidR="00A86AA0" w:rsidTr="009739FD">
              <w:trPr>
                <w:trHeight w:hRule="exact" w:val="2408"/>
              </w:trPr>
              <w:tc>
                <w:tcPr>
                  <w:tcW w:w="2401" w:type="dxa"/>
                </w:tcPr>
                <w:p w:rsidR="00F44D47" w:rsidRPr="00F44D47" w:rsidRDefault="00BC22B6" w:rsidP="005F2319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3175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106910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F44D47" w:rsidRPr="00F44D47" w:rsidRDefault="00BC22B6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RDefault="00BC22B6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RDefault="00BC22B6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RDefault="00BC22B6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22238; 646 22231, Fax. 646 25935,</w:t>
                  </w:r>
                </w:p>
                <w:p w:rsidR="00F44D47" w:rsidRPr="00F44D47" w:rsidRDefault="00BC22B6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RDefault="00BC22B6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i/>
                      <w:noProof/>
                      <w:color w:val="0000FF"/>
                      <w:sz w:val="24"/>
                      <w:szCs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310410</wp:posOffset>
                            </wp:positionV>
                            <wp:extent cx="5927982" cy="0"/>
                            <wp:effectExtent l="0" t="0" r="34925" b="19050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798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id="Straight Connector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6.2pt,24.45pt" to="310.55pt,24.45pt"/>
                        </w:pict>
                      </mc:Fallback>
                    </mc:AlternateContent>
                  </w:r>
                  <w:r w:rsidR="009B2C1C"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="009B2C1C"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  <w:p w:rsidR="004B404F" w:rsidRDefault="004B404F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</w:p>
                <w:p w:rsidR="009739FD" w:rsidRPr="00F44D47" w:rsidRDefault="009739FD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</w:p>
              </w:tc>
            </w:tr>
          </w:tbl>
          <w:p w:rsidR="00F44D47" w:rsidRPr="00F44D47" w:rsidRDefault="00BC22B6" w:rsidP="005F2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9739FD" w:rsidRDefault="009739FD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44D47" w:rsidRPr="00F44D47" w:rsidRDefault="00BC22B6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Pr="006A6D08" w:rsidRDefault="00BC22B6" w:rsidP="00F4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F44D47" w:rsidRPr="00F44D47" w:rsidRDefault="00BC22B6" w:rsidP="0005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2024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104FF5">
        <w:rPr>
          <w:rFonts w:ascii="Times New Roman" w:eastAsia="Times New Roman" w:hAnsi="Times New Roman" w:cs="Times New Roman"/>
          <w:sz w:val="24"/>
          <w:szCs w:val="24"/>
          <w:lang w:eastAsia="lv-LV"/>
        </w:rPr>
        <w:t>18.aprīlī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</w:t>
      </w:r>
      <w:r w:rsidR="00104F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Nr.</w:t>
      </w:r>
      <w:r w:rsidR="00104FF5">
        <w:rPr>
          <w:rFonts w:ascii="Times New Roman" w:eastAsia="Times New Roman" w:hAnsi="Times New Roman" w:cs="Times New Roman"/>
          <w:sz w:val="24"/>
          <w:szCs w:val="24"/>
          <w:lang w:eastAsia="lv-LV"/>
        </w:rPr>
        <w:t>31</w:t>
      </w:r>
    </w:p>
    <w:p w:rsidR="00447460" w:rsidRDefault="00447460" w:rsidP="0005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3AF" w:rsidRPr="005B5317" w:rsidRDefault="00BC22B6" w:rsidP="00871E54">
      <w:pPr>
        <w:pStyle w:val="Default"/>
        <w:jc w:val="center"/>
        <w:rPr>
          <w:b/>
          <w:bCs/>
          <w:color w:val="auto"/>
        </w:rPr>
      </w:pPr>
      <w:r>
        <w:rPr>
          <w:rFonts w:eastAsia="Calibri"/>
          <w:b/>
          <w:bCs/>
        </w:rPr>
        <w:t>Grozījums</w:t>
      </w:r>
      <w:r w:rsidRPr="003F000B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Rēzeknes novada pašvaldības 2022</w:t>
      </w:r>
      <w:r w:rsidRPr="003F000B">
        <w:rPr>
          <w:rFonts w:eastAsia="Calibri"/>
          <w:b/>
          <w:bCs/>
        </w:rPr>
        <w:t xml:space="preserve">.gada </w:t>
      </w:r>
      <w:r w:rsidR="00AF3497">
        <w:rPr>
          <w:rFonts w:eastAsia="Calibri"/>
          <w:b/>
          <w:bCs/>
        </w:rPr>
        <w:t>19.maij</w:t>
      </w:r>
      <w:r w:rsidR="00871E54">
        <w:rPr>
          <w:rFonts w:eastAsia="Calibri"/>
          <w:b/>
          <w:bCs/>
        </w:rPr>
        <w:t>a</w:t>
      </w:r>
      <w:r w:rsidR="007B3475">
        <w:rPr>
          <w:rFonts w:eastAsia="Calibri"/>
          <w:b/>
          <w:bCs/>
        </w:rPr>
        <w:t xml:space="preserve"> saistošajos noteikumos Nr.</w:t>
      </w:r>
      <w:r w:rsidR="00AF3497">
        <w:rPr>
          <w:rFonts w:eastAsia="Calibri"/>
          <w:b/>
          <w:bCs/>
        </w:rPr>
        <w:t>50</w:t>
      </w:r>
      <w:r w:rsidRPr="003F000B">
        <w:rPr>
          <w:rFonts w:eastAsia="Calibri"/>
          <w:b/>
          <w:bCs/>
        </w:rPr>
        <w:t xml:space="preserve"> “</w:t>
      </w:r>
      <w:r w:rsidR="00AF3497" w:rsidRPr="00BA7A16">
        <w:rPr>
          <w:b/>
          <w:bCs/>
        </w:rPr>
        <w:t>Sabiedrisko ūdenssaimniecības pakalpojumu sniegšanas un</w:t>
      </w:r>
      <w:r w:rsidR="00AF3497" w:rsidRPr="00BA7A16">
        <w:rPr>
          <w:b/>
          <w:bCs/>
        </w:rPr>
        <w:br/>
        <w:t>lietošanas kārtīb</w:t>
      </w:r>
      <w:r w:rsidR="00AF3497">
        <w:rPr>
          <w:b/>
          <w:bCs/>
        </w:rPr>
        <w:t>a Rēzeknes novadā</w:t>
      </w:r>
      <w:r w:rsidRPr="009303DB">
        <w:rPr>
          <w:rFonts w:eastAsia="Calibri"/>
          <w:b/>
          <w:szCs w:val="26"/>
          <w:lang w:eastAsia="lv-LV"/>
        </w:rPr>
        <w:t>”</w:t>
      </w:r>
    </w:p>
    <w:p w:rsidR="009703AF" w:rsidRPr="00BF3944" w:rsidRDefault="009703AF" w:rsidP="009703AF">
      <w:pPr>
        <w:pStyle w:val="Default"/>
        <w:jc w:val="right"/>
        <w:rPr>
          <w:i/>
          <w:iCs/>
          <w:color w:val="auto"/>
          <w:sz w:val="16"/>
          <w:szCs w:val="16"/>
        </w:rPr>
      </w:pPr>
    </w:p>
    <w:p w:rsidR="00AF3497" w:rsidRPr="00AF3497" w:rsidRDefault="00BC22B6" w:rsidP="00AF3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DA4810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Izdoti saskaņā ar </w:t>
      </w:r>
      <w:r w:rsidRPr="00AF3497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Ūdenssaimniecības pakalpojumu likuma</w:t>
      </w:r>
    </w:p>
    <w:p w:rsidR="009703AF" w:rsidRDefault="00BC22B6" w:rsidP="00AF3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AF3497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6.panta ceturto un </w:t>
      </w:r>
      <w:r w:rsidRPr="00AF3497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piekto daļu</w:t>
      </w:r>
    </w:p>
    <w:p w:rsidR="00AF3497" w:rsidRPr="00BF3944" w:rsidRDefault="00AF3497" w:rsidP="00AF349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9703AF" w:rsidRPr="006419D3" w:rsidRDefault="00BC22B6" w:rsidP="00117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Rēzeknes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2022.gada </w:t>
      </w:r>
      <w:r w:rsidR="00AF3497">
        <w:rPr>
          <w:rFonts w:ascii="Times New Roman" w:eastAsia="Times New Roman" w:hAnsi="Times New Roman" w:cs="Times New Roman"/>
          <w:sz w:val="24"/>
          <w:szCs w:val="24"/>
          <w:lang w:eastAsia="lv-LV"/>
        </w:rPr>
        <w:t>19.maij</w:t>
      </w:r>
      <w:r w:rsid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Nr.</w:t>
      </w:r>
      <w:r w:rsidR="00AF3497">
        <w:rPr>
          <w:rFonts w:ascii="Times New Roman" w:eastAsia="Times New Roman" w:hAnsi="Times New Roman" w:cs="Times New Roman"/>
          <w:sz w:val="24"/>
          <w:szCs w:val="24"/>
          <w:lang w:eastAsia="lv-LV"/>
        </w:rPr>
        <w:t>50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117124" w:rsidRP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Sabiedrisko ūdenssaimnie</w:t>
      </w:r>
      <w:r w:rsid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cības pakalpojumu sniegšanas un </w:t>
      </w:r>
      <w:r w:rsidR="00117124" w:rsidRP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lietošanas kārtība Rēzeknes novadā</w:t>
      </w:r>
      <w:r w:rsidR="00104FF5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 xml:space="preserve">(Latvijas Vēstnesis, 2022., </w:t>
      </w:r>
      <w:r w:rsidR="00DA4810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117124">
        <w:rPr>
          <w:rFonts w:ascii="Times New Roman" w:eastAsia="Times New Roman" w:hAnsi="Times New Roman" w:cs="Times New Roman"/>
          <w:bCs/>
          <w:sz w:val="24"/>
          <w:szCs w:val="24"/>
        </w:rPr>
        <w:t>165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87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7CB0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 grozījumu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9703AF" w:rsidRDefault="00BC22B6" w:rsidP="00104FF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zteikt 70.1</w:t>
      </w:r>
      <w:r w:rsidRPr="001B201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apakšpunktu</w:t>
      </w:r>
      <w:r w:rsidRPr="001B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šādā redakcijā:</w:t>
      </w:r>
    </w:p>
    <w:p w:rsidR="005C3C1A" w:rsidRPr="00117124" w:rsidRDefault="00BC22B6" w:rsidP="00104FF5">
      <w:pPr>
        <w:pStyle w:val="ListParagraph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,,70.1</w:t>
      </w:r>
      <w:r>
        <w:rPr>
          <w:rFonts w:ascii="Times New Roman" w:eastAsia="Calibri" w:hAnsi="Times New Roman" w:cs="Times New Roman"/>
          <w:sz w:val="16"/>
          <w:szCs w:val="16"/>
          <w:lang w:eastAsia="lv-LV"/>
        </w:rPr>
        <w:t>.</w:t>
      </w:r>
      <w:r w:rsidRPr="00353855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 w:rsidRPr="00117124">
        <w:rPr>
          <w:rFonts w:ascii="Times New Roman" w:eastAsia="Times New Roman" w:hAnsi="Times New Roman"/>
          <w:sz w:val="24"/>
          <w:szCs w:val="24"/>
          <w:lang w:eastAsia="lv-LV"/>
        </w:rPr>
        <w:t>Rēzeknes novada pašvaldības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policija;</w:t>
      </w:r>
      <w:r w:rsidRPr="007C169E"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</w:p>
    <w:p w:rsidR="005C3C1A" w:rsidRDefault="005C3C1A" w:rsidP="005C3C1A">
      <w:pPr>
        <w:pStyle w:val="ListParagraph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3AF" w:rsidRPr="00E87CB0" w:rsidRDefault="009703AF" w:rsidP="00E8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3AF" w:rsidRDefault="00BC22B6" w:rsidP="0097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17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M.Švarcs</w:t>
      </w:r>
    </w:p>
    <w:p w:rsidR="00447460" w:rsidRPr="002373D6" w:rsidRDefault="00447460" w:rsidP="009703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47460" w:rsidRPr="002373D6" w:rsidSect="009739FD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B6" w:rsidRDefault="00BC22B6">
      <w:pPr>
        <w:spacing w:after="0" w:line="240" w:lineRule="auto"/>
      </w:pPr>
      <w:r>
        <w:separator/>
      </w:r>
    </w:p>
  </w:endnote>
  <w:endnote w:type="continuationSeparator" w:id="0">
    <w:p w:rsidR="00BC22B6" w:rsidRDefault="00B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8557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555C0" w:rsidRPr="00F576A5" w:rsidRDefault="00BC22B6">
        <w:pPr>
          <w:pStyle w:val="Footer"/>
          <w:jc w:val="center"/>
          <w:rPr>
            <w:sz w:val="18"/>
            <w:szCs w:val="18"/>
          </w:rPr>
        </w:pPr>
        <w:r w:rsidRPr="00F576A5">
          <w:rPr>
            <w:sz w:val="18"/>
            <w:szCs w:val="18"/>
          </w:rPr>
          <w:fldChar w:fldCharType="begin"/>
        </w:r>
        <w:r w:rsidRPr="00F576A5">
          <w:rPr>
            <w:sz w:val="18"/>
            <w:szCs w:val="18"/>
          </w:rPr>
          <w:instrText xml:space="preserve"> PAGE   \* MERGEFORMAT </w:instrText>
        </w:r>
        <w:r w:rsidRPr="00F576A5">
          <w:rPr>
            <w:sz w:val="18"/>
            <w:szCs w:val="18"/>
          </w:rPr>
          <w:fldChar w:fldCharType="separate"/>
        </w:r>
        <w:r w:rsidR="00F969AE">
          <w:rPr>
            <w:noProof/>
            <w:sz w:val="18"/>
            <w:szCs w:val="18"/>
          </w:rPr>
          <w:t>1</w:t>
        </w:r>
        <w:r w:rsidRPr="00F576A5">
          <w:rPr>
            <w:noProof/>
            <w:sz w:val="18"/>
            <w:szCs w:val="18"/>
          </w:rPr>
          <w:fldChar w:fldCharType="end"/>
        </w:r>
      </w:p>
    </w:sdtContent>
  </w:sdt>
  <w:p w:rsidR="000555C0" w:rsidRDefault="000555C0">
    <w:pPr>
      <w:pStyle w:val="Footer"/>
    </w:pPr>
  </w:p>
  <w:p w:rsidR="00223FB6" w:rsidRDefault="00BC22B6">
    <w:r>
      <w:t xml:space="preserve">          </w:t>
    </w:r>
  </w:p>
  <w:p w:rsidR="00A86AA0" w:rsidRDefault="00BC22B6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B6" w:rsidRDefault="00BC22B6">
    <w:r>
      <w:t xml:space="preserve">          Šis dokuments ir parakstīts ar drošu elektronisko parakstu un satur laika zīmogu</w:t>
    </w:r>
  </w:p>
  <w:p w:rsidR="00A86AA0" w:rsidRDefault="00BC22B6">
    <w:r>
      <w:t xml:space="preserve">          Šis dokuments ir parakstīts ar drošu elektronisko parakstu un satur laika </w:t>
    </w:r>
    <w:r>
      <w:t>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B6" w:rsidRDefault="00BC22B6">
      <w:pPr>
        <w:spacing w:after="0" w:line="240" w:lineRule="auto"/>
      </w:pPr>
      <w:r>
        <w:separator/>
      </w:r>
    </w:p>
  </w:footnote>
  <w:footnote w:type="continuationSeparator" w:id="0">
    <w:p w:rsidR="00BC22B6" w:rsidRDefault="00BC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67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1245B8"/>
    <w:multiLevelType w:val="hybridMultilevel"/>
    <w:tmpl w:val="C950A8F0"/>
    <w:lvl w:ilvl="0" w:tplc="C01A5FF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083828">
      <w:start w:val="1"/>
      <w:numFmt w:val="lowerLetter"/>
      <w:lvlText w:val="%2."/>
      <w:lvlJc w:val="left"/>
      <w:pPr>
        <w:ind w:left="1440" w:hanging="360"/>
      </w:pPr>
    </w:lvl>
    <w:lvl w:ilvl="2" w:tplc="BBC4008C" w:tentative="1">
      <w:start w:val="1"/>
      <w:numFmt w:val="lowerRoman"/>
      <w:lvlText w:val="%3."/>
      <w:lvlJc w:val="right"/>
      <w:pPr>
        <w:ind w:left="2160" w:hanging="180"/>
      </w:pPr>
    </w:lvl>
    <w:lvl w:ilvl="3" w:tplc="7518AC00" w:tentative="1">
      <w:start w:val="1"/>
      <w:numFmt w:val="decimal"/>
      <w:lvlText w:val="%4."/>
      <w:lvlJc w:val="left"/>
      <w:pPr>
        <w:ind w:left="2880" w:hanging="360"/>
      </w:pPr>
    </w:lvl>
    <w:lvl w:ilvl="4" w:tplc="F5EABB2A" w:tentative="1">
      <w:start w:val="1"/>
      <w:numFmt w:val="lowerLetter"/>
      <w:lvlText w:val="%5."/>
      <w:lvlJc w:val="left"/>
      <w:pPr>
        <w:ind w:left="3600" w:hanging="360"/>
      </w:pPr>
    </w:lvl>
    <w:lvl w:ilvl="5" w:tplc="B4443C2C" w:tentative="1">
      <w:start w:val="1"/>
      <w:numFmt w:val="lowerRoman"/>
      <w:lvlText w:val="%6."/>
      <w:lvlJc w:val="right"/>
      <w:pPr>
        <w:ind w:left="4320" w:hanging="180"/>
      </w:pPr>
    </w:lvl>
    <w:lvl w:ilvl="6" w:tplc="D0A6FA34" w:tentative="1">
      <w:start w:val="1"/>
      <w:numFmt w:val="decimal"/>
      <w:lvlText w:val="%7."/>
      <w:lvlJc w:val="left"/>
      <w:pPr>
        <w:ind w:left="5040" w:hanging="360"/>
      </w:pPr>
    </w:lvl>
    <w:lvl w:ilvl="7" w:tplc="2968FEFC" w:tentative="1">
      <w:start w:val="1"/>
      <w:numFmt w:val="lowerLetter"/>
      <w:lvlText w:val="%8."/>
      <w:lvlJc w:val="left"/>
      <w:pPr>
        <w:ind w:left="5760" w:hanging="360"/>
      </w:pPr>
    </w:lvl>
    <w:lvl w:ilvl="8" w:tplc="95B82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4B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A530E3"/>
    <w:multiLevelType w:val="hybridMultilevel"/>
    <w:tmpl w:val="27A43664"/>
    <w:lvl w:ilvl="0" w:tplc="612440DE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9D050D6" w:tentative="1">
      <w:start w:val="1"/>
      <w:numFmt w:val="lowerLetter"/>
      <w:lvlText w:val="%2."/>
      <w:lvlJc w:val="left"/>
      <w:pPr>
        <w:ind w:left="1440" w:hanging="360"/>
      </w:pPr>
    </w:lvl>
    <w:lvl w:ilvl="2" w:tplc="9EB0429C" w:tentative="1">
      <w:start w:val="1"/>
      <w:numFmt w:val="lowerRoman"/>
      <w:lvlText w:val="%3."/>
      <w:lvlJc w:val="right"/>
      <w:pPr>
        <w:ind w:left="2160" w:hanging="180"/>
      </w:pPr>
    </w:lvl>
    <w:lvl w:ilvl="3" w:tplc="C674DBBE" w:tentative="1">
      <w:start w:val="1"/>
      <w:numFmt w:val="decimal"/>
      <w:lvlText w:val="%4."/>
      <w:lvlJc w:val="left"/>
      <w:pPr>
        <w:ind w:left="2880" w:hanging="360"/>
      </w:pPr>
    </w:lvl>
    <w:lvl w:ilvl="4" w:tplc="947A7C26" w:tentative="1">
      <w:start w:val="1"/>
      <w:numFmt w:val="lowerLetter"/>
      <w:lvlText w:val="%5."/>
      <w:lvlJc w:val="left"/>
      <w:pPr>
        <w:ind w:left="3600" w:hanging="360"/>
      </w:pPr>
    </w:lvl>
    <w:lvl w:ilvl="5" w:tplc="5E683224" w:tentative="1">
      <w:start w:val="1"/>
      <w:numFmt w:val="lowerRoman"/>
      <w:lvlText w:val="%6."/>
      <w:lvlJc w:val="right"/>
      <w:pPr>
        <w:ind w:left="4320" w:hanging="180"/>
      </w:pPr>
    </w:lvl>
    <w:lvl w:ilvl="6" w:tplc="13C0F8A0" w:tentative="1">
      <w:start w:val="1"/>
      <w:numFmt w:val="decimal"/>
      <w:lvlText w:val="%7."/>
      <w:lvlJc w:val="left"/>
      <w:pPr>
        <w:ind w:left="5040" w:hanging="360"/>
      </w:pPr>
    </w:lvl>
    <w:lvl w:ilvl="7" w:tplc="A1744F4A" w:tentative="1">
      <w:start w:val="1"/>
      <w:numFmt w:val="lowerLetter"/>
      <w:lvlText w:val="%8."/>
      <w:lvlJc w:val="left"/>
      <w:pPr>
        <w:ind w:left="5760" w:hanging="360"/>
      </w:pPr>
    </w:lvl>
    <w:lvl w:ilvl="8" w:tplc="406E4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94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6" w15:restartNumberingAfterBreak="0">
    <w:nsid w:val="24700F2D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EB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E227F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1B150D"/>
    <w:multiLevelType w:val="multilevel"/>
    <w:tmpl w:val="2234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022D7D"/>
    <w:multiLevelType w:val="multilevel"/>
    <w:tmpl w:val="F1B68682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CBA7319"/>
    <w:multiLevelType w:val="hybridMultilevel"/>
    <w:tmpl w:val="D3761534"/>
    <w:lvl w:ilvl="0" w:tplc="BC5001F4">
      <w:start w:val="1"/>
      <w:numFmt w:val="decimal"/>
      <w:lvlText w:val="%1."/>
      <w:lvlJc w:val="left"/>
      <w:pPr>
        <w:ind w:left="1287" w:hanging="360"/>
      </w:pPr>
    </w:lvl>
    <w:lvl w:ilvl="1" w:tplc="3E50CC88" w:tentative="1">
      <w:start w:val="1"/>
      <w:numFmt w:val="lowerLetter"/>
      <w:lvlText w:val="%2."/>
      <w:lvlJc w:val="left"/>
      <w:pPr>
        <w:ind w:left="2007" w:hanging="360"/>
      </w:pPr>
    </w:lvl>
    <w:lvl w:ilvl="2" w:tplc="188C10A8" w:tentative="1">
      <w:start w:val="1"/>
      <w:numFmt w:val="lowerRoman"/>
      <w:lvlText w:val="%3."/>
      <w:lvlJc w:val="right"/>
      <w:pPr>
        <w:ind w:left="2727" w:hanging="180"/>
      </w:pPr>
    </w:lvl>
    <w:lvl w:ilvl="3" w:tplc="6B865E7E" w:tentative="1">
      <w:start w:val="1"/>
      <w:numFmt w:val="decimal"/>
      <w:lvlText w:val="%4."/>
      <w:lvlJc w:val="left"/>
      <w:pPr>
        <w:ind w:left="3447" w:hanging="360"/>
      </w:pPr>
    </w:lvl>
    <w:lvl w:ilvl="4" w:tplc="5FDA8584" w:tentative="1">
      <w:start w:val="1"/>
      <w:numFmt w:val="lowerLetter"/>
      <w:lvlText w:val="%5."/>
      <w:lvlJc w:val="left"/>
      <w:pPr>
        <w:ind w:left="4167" w:hanging="360"/>
      </w:pPr>
    </w:lvl>
    <w:lvl w:ilvl="5" w:tplc="C308C22C" w:tentative="1">
      <w:start w:val="1"/>
      <w:numFmt w:val="lowerRoman"/>
      <w:lvlText w:val="%6."/>
      <w:lvlJc w:val="right"/>
      <w:pPr>
        <w:ind w:left="4887" w:hanging="180"/>
      </w:pPr>
    </w:lvl>
    <w:lvl w:ilvl="6" w:tplc="976CAB5C" w:tentative="1">
      <w:start w:val="1"/>
      <w:numFmt w:val="decimal"/>
      <w:lvlText w:val="%7."/>
      <w:lvlJc w:val="left"/>
      <w:pPr>
        <w:ind w:left="5607" w:hanging="360"/>
      </w:pPr>
    </w:lvl>
    <w:lvl w:ilvl="7" w:tplc="7C54360A" w:tentative="1">
      <w:start w:val="1"/>
      <w:numFmt w:val="lowerLetter"/>
      <w:lvlText w:val="%8."/>
      <w:lvlJc w:val="left"/>
      <w:pPr>
        <w:ind w:left="6327" w:hanging="360"/>
      </w:pPr>
    </w:lvl>
    <w:lvl w:ilvl="8" w:tplc="8C284B7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513AB5"/>
    <w:multiLevelType w:val="hybridMultilevel"/>
    <w:tmpl w:val="A5E26056"/>
    <w:lvl w:ilvl="0" w:tplc="18E0A80C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460454E8">
      <w:start w:val="1"/>
      <w:numFmt w:val="lowerLetter"/>
      <w:lvlText w:val="%2."/>
      <w:lvlJc w:val="left"/>
      <w:pPr>
        <w:ind w:left="1440" w:hanging="360"/>
      </w:pPr>
    </w:lvl>
    <w:lvl w:ilvl="2" w:tplc="D0DC3B42" w:tentative="1">
      <w:start w:val="1"/>
      <w:numFmt w:val="lowerRoman"/>
      <w:lvlText w:val="%3."/>
      <w:lvlJc w:val="right"/>
      <w:pPr>
        <w:ind w:left="2160" w:hanging="180"/>
      </w:pPr>
    </w:lvl>
    <w:lvl w:ilvl="3" w:tplc="AC9AFE56" w:tentative="1">
      <w:start w:val="1"/>
      <w:numFmt w:val="decimal"/>
      <w:lvlText w:val="%4."/>
      <w:lvlJc w:val="left"/>
      <w:pPr>
        <w:ind w:left="2880" w:hanging="360"/>
      </w:pPr>
    </w:lvl>
    <w:lvl w:ilvl="4" w:tplc="ABBCF266" w:tentative="1">
      <w:start w:val="1"/>
      <w:numFmt w:val="lowerLetter"/>
      <w:lvlText w:val="%5."/>
      <w:lvlJc w:val="left"/>
      <w:pPr>
        <w:ind w:left="3600" w:hanging="360"/>
      </w:pPr>
    </w:lvl>
    <w:lvl w:ilvl="5" w:tplc="F2625462" w:tentative="1">
      <w:start w:val="1"/>
      <w:numFmt w:val="lowerRoman"/>
      <w:lvlText w:val="%6."/>
      <w:lvlJc w:val="right"/>
      <w:pPr>
        <w:ind w:left="4320" w:hanging="180"/>
      </w:pPr>
    </w:lvl>
    <w:lvl w:ilvl="6" w:tplc="C19C2B3A" w:tentative="1">
      <w:start w:val="1"/>
      <w:numFmt w:val="decimal"/>
      <w:lvlText w:val="%7."/>
      <w:lvlJc w:val="left"/>
      <w:pPr>
        <w:ind w:left="5040" w:hanging="360"/>
      </w:pPr>
    </w:lvl>
    <w:lvl w:ilvl="7" w:tplc="D4E84AF6" w:tentative="1">
      <w:start w:val="1"/>
      <w:numFmt w:val="lowerLetter"/>
      <w:lvlText w:val="%8."/>
      <w:lvlJc w:val="left"/>
      <w:pPr>
        <w:ind w:left="5760" w:hanging="360"/>
      </w:pPr>
    </w:lvl>
    <w:lvl w:ilvl="8" w:tplc="46BC1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68D6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230FDA"/>
    <w:multiLevelType w:val="multilevel"/>
    <w:tmpl w:val="A546F01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4C7A186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BA3B6A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57CF3"/>
    <w:multiLevelType w:val="multilevel"/>
    <w:tmpl w:val="D9E6D5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B64A12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CB35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1A2DB9"/>
    <w:multiLevelType w:val="hybridMultilevel"/>
    <w:tmpl w:val="9AE85D70"/>
    <w:lvl w:ilvl="0" w:tplc="8E221B9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9D657BE">
      <w:start w:val="1"/>
      <w:numFmt w:val="lowerLetter"/>
      <w:lvlText w:val="%2."/>
      <w:lvlJc w:val="left"/>
      <w:pPr>
        <w:ind w:left="1440" w:hanging="360"/>
      </w:pPr>
    </w:lvl>
    <w:lvl w:ilvl="2" w:tplc="826CDB40">
      <w:start w:val="1"/>
      <w:numFmt w:val="lowerRoman"/>
      <w:lvlText w:val="%3."/>
      <w:lvlJc w:val="right"/>
      <w:pPr>
        <w:ind w:left="2160" w:hanging="180"/>
      </w:pPr>
    </w:lvl>
    <w:lvl w:ilvl="3" w:tplc="E20A485C" w:tentative="1">
      <w:start w:val="1"/>
      <w:numFmt w:val="decimal"/>
      <w:lvlText w:val="%4."/>
      <w:lvlJc w:val="left"/>
      <w:pPr>
        <w:ind w:left="2880" w:hanging="360"/>
      </w:pPr>
    </w:lvl>
    <w:lvl w:ilvl="4" w:tplc="47921D8E" w:tentative="1">
      <w:start w:val="1"/>
      <w:numFmt w:val="lowerLetter"/>
      <w:lvlText w:val="%5."/>
      <w:lvlJc w:val="left"/>
      <w:pPr>
        <w:ind w:left="3600" w:hanging="360"/>
      </w:pPr>
    </w:lvl>
    <w:lvl w:ilvl="5" w:tplc="52E6CA6E" w:tentative="1">
      <w:start w:val="1"/>
      <w:numFmt w:val="lowerRoman"/>
      <w:lvlText w:val="%6."/>
      <w:lvlJc w:val="right"/>
      <w:pPr>
        <w:ind w:left="4320" w:hanging="180"/>
      </w:pPr>
    </w:lvl>
    <w:lvl w:ilvl="6" w:tplc="6D8C07AC" w:tentative="1">
      <w:start w:val="1"/>
      <w:numFmt w:val="decimal"/>
      <w:lvlText w:val="%7."/>
      <w:lvlJc w:val="left"/>
      <w:pPr>
        <w:ind w:left="5040" w:hanging="360"/>
      </w:pPr>
    </w:lvl>
    <w:lvl w:ilvl="7" w:tplc="CE7C0180" w:tentative="1">
      <w:start w:val="1"/>
      <w:numFmt w:val="lowerLetter"/>
      <w:lvlText w:val="%8."/>
      <w:lvlJc w:val="left"/>
      <w:pPr>
        <w:ind w:left="5760" w:hanging="360"/>
      </w:pPr>
    </w:lvl>
    <w:lvl w:ilvl="8" w:tplc="C4800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4B073E"/>
    <w:multiLevelType w:val="multilevel"/>
    <w:tmpl w:val="CCC08D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1F1763"/>
    <w:multiLevelType w:val="hybridMultilevel"/>
    <w:tmpl w:val="82FC8A7E"/>
    <w:lvl w:ilvl="0" w:tplc="BAFC07D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20A18" w:tentative="1">
      <w:start w:val="1"/>
      <w:numFmt w:val="lowerLetter"/>
      <w:lvlText w:val="%2."/>
      <w:lvlJc w:val="left"/>
      <w:pPr>
        <w:ind w:left="1440" w:hanging="360"/>
      </w:pPr>
    </w:lvl>
    <w:lvl w:ilvl="2" w:tplc="BE38F460" w:tentative="1">
      <w:start w:val="1"/>
      <w:numFmt w:val="lowerRoman"/>
      <w:lvlText w:val="%3."/>
      <w:lvlJc w:val="right"/>
      <w:pPr>
        <w:ind w:left="2160" w:hanging="180"/>
      </w:pPr>
    </w:lvl>
    <w:lvl w:ilvl="3" w:tplc="CFD01676" w:tentative="1">
      <w:start w:val="1"/>
      <w:numFmt w:val="decimal"/>
      <w:lvlText w:val="%4."/>
      <w:lvlJc w:val="left"/>
      <w:pPr>
        <w:ind w:left="2880" w:hanging="360"/>
      </w:pPr>
    </w:lvl>
    <w:lvl w:ilvl="4" w:tplc="2E9C8464" w:tentative="1">
      <w:start w:val="1"/>
      <w:numFmt w:val="lowerLetter"/>
      <w:lvlText w:val="%5."/>
      <w:lvlJc w:val="left"/>
      <w:pPr>
        <w:ind w:left="3600" w:hanging="360"/>
      </w:pPr>
    </w:lvl>
    <w:lvl w:ilvl="5" w:tplc="91D4FB70" w:tentative="1">
      <w:start w:val="1"/>
      <w:numFmt w:val="lowerRoman"/>
      <w:lvlText w:val="%6."/>
      <w:lvlJc w:val="right"/>
      <w:pPr>
        <w:ind w:left="4320" w:hanging="180"/>
      </w:pPr>
    </w:lvl>
    <w:lvl w:ilvl="6" w:tplc="95CC5ED2" w:tentative="1">
      <w:start w:val="1"/>
      <w:numFmt w:val="decimal"/>
      <w:lvlText w:val="%7."/>
      <w:lvlJc w:val="left"/>
      <w:pPr>
        <w:ind w:left="5040" w:hanging="360"/>
      </w:pPr>
    </w:lvl>
    <w:lvl w:ilvl="7" w:tplc="F462EA54" w:tentative="1">
      <w:start w:val="1"/>
      <w:numFmt w:val="lowerLetter"/>
      <w:lvlText w:val="%8."/>
      <w:lvlJc w:val="left"/>
      <w:pPr>
        <w:ind w:left="5760" w:hanging="360"/>
      </w:pPr>
    </w:lvl>
    <w:lvl w:ilvl="8" w:tplc="4A6212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5"/>
  </w:num>
  <w:num w:numId="12">
    <w:abstractNumId w:val="10"/>
  </w:num>
  <w:num w:numId="13">
    <w:abstractNumId w:val="24"/>
  </w:num>
  <w:num w:numId="14">
    <w:abstractNumId w:val="23"/>
  </w:num>
  <w:num w:numId="15">
    <w:abstractNumId w:val="0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8"/>
  </w:num>
  <w:num w:numId="21">
    <w:abstractNumId w:val="2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13DED"/>
    <w:rsid w:val="000153F9"/>
    <w:rsid w:val="000555C0"/>
    <w:rsid w:val="000833B2"/>
    <w:rsid w:val="000E0633"/>
    <w:rsid w:val="000E17CB"/>
    <w:rsid w:val="000E40B6"/>
    <w:rsid w:val="000E6A6D"/>
    <w:rsid w:val="000F1B8D"/>
    <w:rsid w:val="0010265E"/>
    <w:rsid w:val="00104FF5"/>
    <w:rsid w:val="00113B9E"/>
    <w:rsid w:val="00117124"/>
    <w:rsid w:val="001309AC"/>
    <w:rsid w:val="00134042"/>
    <w:rsid w:val="00142BA5"/>
    <w:rsid w:val="00162154"/>
    <w:rsid w:val="0016354B"/>
    <w:rsid w:val="00163D6E"/>
    <w:rsid w:val="001773FE"/>
    <w:rsid w:val="00192994"/>
    <w:rsid w:val="001B201B"/>
    <w:rsid w:val="001C4108"/>
    <w:rsid w:val="001C607F"/>
    <w:rsid w:val="001C7510"/>
    <w:rsid w:val="001D2527"/>
    <w:rsid w:val="001E0B80"/>
    <w:rsid w:val="001E5324"/>
    <w:rsid w:val="00223FB6"/>
    <w:rsid w:val="00236A02"/>
    <w:rsid w:val="002373D6"/>
    <w:rsid w:val="00254212"/>
    <w:rsid w:val="00263665"/>
    <w:rsid w:val="00293677"/>
    <w:rsid w:val="002A4C03"/>
    <w:rsid w:val="002B5C02"/>
    <w:rsid w:val="002C3DBB"/>
    <w:rsid w:val="002F09E9"/>
    <w:rsid w:val="003039FB"/>
    <w:rsid w:val="00304237"/>
    <w:rsid w:val="00312FBD"/>
    <w:rsid w:val="003346CB"/>
    <w:rsid w:val="00341582"/>
    <w:rsid w:val="00353855"/>
    <w:rsid w:val="003542BF"/>
    <w:rsid w:val="003665E2"/>
    <w:rsid w:val="00366F90"/>
    <w:rsid w:val="003726CD"/>
    <w:rsid w:val="003975F2"/>
    <w:rsid w:val="003A560C"/>
    <w:rsid w:val="003E205D"/>
    <w:rsid w:val="003F000B"/>
    <w:rsid w:val="00422866"/>
    <w:rsid w:val="00431B4C"/>
    <w:rsid w:val="00447097"/>
    <w:rsid w:val="00447460"/>
    <w:rsid w:val="00454CEF"/>
    <w:rsid w:val="00457133"/>
    <w:rsid w:val="00463F5A"/>
    <w:rsid w:val="004640A5"/>
    <w:rsid w:val="00474F07"/>
    <w:rsid w:val="00482706"/>
    <w:rsid w:val="004B404F"/>
    <w:rsid w:val="004F03B8"/>
    <w:rsid w:val="00516D47"/>
    <w:rsid w:val="0052069F"/>
    <w:rsid w:val="005433DB"/>
    <w:rsid w:val="005615F9"/>
    <w:rsid w:val="00573D1C"/>
    <w:rsid w:val="00573F21"/>
    <w:rsid w:val="00586E65"/>
    <w:rsid w:val="005A731D"/>
    <w:rsid w:val="005B5317"/>
    <w:rsid w:val="005C3C1A"/>
    <w:rsid w:val="005F2319"/>
    <w:rsid w:val="005F6A0E"/>
    <w:rsid w:val="00632105"/>
    <w:rsid w:val="006419D3"/>
    <w:rsid w:val="00653375"/>
    <w:rsid w:val="0066587E"/>
    <w:rsid w:val="00692C09"/>
    <w:rsid w:val="006A6C8E"/>
    <w:rsid w:val="006A6D08"/>
    <w:rsid w:val="006C29D6"/>
    <w:rsid w:val="006F3708"/>
    <w:rsid w:val="006F38C3"/>
    <w:rsid w:val="006F5D20"/>
    <w:rsid w:val="007205FC"/>
    <w:rsid w:val="00745B3A"/>
    <w:rsid w:val="0074669D"/>
    <w:rsid w:val="00766F4D"/>
    <w:rsid w:val="007B3475"/>
    <w:rsid w:val="007C169E"/>
    <w:rsid w:val="007C1E25"/>
    <w:rsid w:val="007D5E9F"/>
    <w:rsid w:val="007E6E16"/>
    <w:rsid w:val="008311E0"/>
    <w:rsid w:val="00871E54"/>
    <w:rsid w:val="00890B82"/>
    <w:rsid w:val="008A04D0"/>
    <w:rsid w:val="00913893"/>
    <w:rsid w:val="00916DED"/>
    <w:rsid w:val="009303DB"/>
    <w:rsid w:val="00930DB2"/>
    <w:rsid w:val="00937C75"/>
    <w:rsid w:val="00951DE4"/>
    <w:rsid w:val="00954F66"/>
    <w:rsid w:val="00962430"/>
    <w:rsid w:val="009626EB"/>
    <w:rsid w:val="009703AF"/>
    <w:rsid w:val="009739FD"/>
    <w:rsid w:val="0099123E"/>
    <w:rsid w:val="009A16FE"/>
    <w:rsid w:val="009B21BC"/>
    <w:rsid w:val="009B2C1C"/>
    <w:rsid w:val="009C07CF"/>
    <w:rsid w:val="009D01C1"/>
    <w:rsid w:val="009D6835"/>
    <w:rsid w:val="00A37345"/>
    <w:rsid w:val="00A74091"/>
    <w:rsid w:val="00A8252E"/>
    <w:rsid w:val="00A84DB0"/>
    <w:rsid w:val="00A86AA0"/>
    <w:rsid w:val="00AA0885"/>
    <w:rsid w:val="00AB1855"/>
    <w:rsid w:val="00AC64EC"/>
    <w:rsid w:val="00AD550D"/>
    <w:rsid w:val="00AF0624"/>
    <w:rsid w:val="00AF3497"/>
    <w:rsid w:val="00AF6F45"/>
    <w:rsid w:val="00B12B29"/>
    <w:rsid w:val="00B256C1"/>
    <w:rsid w:val="00B41ED0"/>
    <w:rsid w:val="00B47B1A"/>
    <w:rsid w:val="00B50753"/>
    <w:rsid w:val="00B52250"/>
    <w:rsid w:val="00B54DD6"/>
    <w:rsid w:val="00B76F1F"/>
    <w:rsid w:val="00B7702C"/>
    <w:rsid w:val="00BA5A49"/>
    <w:rsid w:val="00BA7A16"/>
    <w:rsid w:val="00BB363C"/>
    <w:rsid w:val="00BC22B6"/>
    <w:rsid w:val="00BE0FB8"/>
    <w:rsid w:val="00BE693C"/>
    <w:rsid w:val="00BF3944"/>
    <w:rsid w:val="00C222EB"/>
    <w:rsid w:val="00C41415"/>
    <w:rsid w:val="00C56513"/>
    <w:rsid w:val="00C937AB"/>
    <w:rsid w:val="00C9508C"/>
    <w:rsid w:val="00C95344"/>
    <w:rsid w:val="00C976F3"/>
    <w:rsid w:val="00CC1FBC"/>
    <w:rsid w:val="00CE27D6"/>
    <w:rsid w:val="00CE342E"/>
    <w:rsid w:val="00D079CE"/>
    <w:rsid w:val="00D45844"/>
    <w:rsid w:val="00D46007"/>
    <w:rsid w:val="00D82E5A"/>
    <w:rsid w:val="00D835CF"/>
    <w:rsid w:val="00D97312"/>
    <w:rsid w:val="00DA4810"/>
    <w:rsid w:val="00DB042B"/>
    <w:rsid w:val="00DB3790"/>
    <w:rsid w:val="00E04508"/>
    <w:rsid w:val="00E2648F"/>
    <w:rsid w:val="00E34A12"/>
    <w:rsid w:val="00E50BB3"/>
    <w:rsid w:val="00E72024"/>
    <w:rsid w:val="00E77645"/>
    <w:rsid w:val="00E80309"/>
    <w:rsid w:val="00E82224"/>
    <w:rsid w:val="00E85523"/>
    <w:rsid w:val="00E87CB0"/>
    <w:rsid w:val="00ED4B4D"/>
    <w:rsid w:val="00ED7CB9"/>
    <w:rsid w:val="00F01617"/>
    <w:rsid w:val="00F0598C"/>
    <w:rsid w:val="00F12584"/>
    <w:rsid w:val="00F27B49"/>
    <w:rsid w:val="00F334A0"/>
    <w:rsid w:val="00F34FE0"/>
    <w:rsid w:val="00F44D47"/>
    <w:rsid w:val="00F55064"/>
    <w:rsid w:val="00F576A5"/>
    <w:rsid w:val="00F71C83"/>
    <w:rsid w:val="00F77912"/>
    <w:rsid w:val="00F969AE"/>
    <w:rsid w:val="00FB3692"/>
    <w:rsid w:val="00FC0422"/>
    <w:rsid w:val="00FC1336"/>
    <w:rsid w:val="00FD6624"/>
    <w:rsid w:val="00FD74FC"/>
    <w:rsid w:val="00FE0DA9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BE4B98-A301-4378-B8E7-0FA29F9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character" w:styleId="Hyperlink">
    <w:name w:val="Hyperlink"/>
    <w:basedOn w:val="DefaultParagraphFont"/>
    <w:uiPriority w:val="99"/>
    <w:unhideWhenUsed/>
    <w:rsid w:val="001E5324"/>
    <w:rPr>
      <w:color w:val="0000FF"/>
      <w:u w:val="single"/>
    </w:rPr>
  </w:style>
  <w:style w:type="paragraph" w:styleId="NormalWeb">
    <w:name w:val="Normal (Web)"/>
    <w:basedOn w:val="Normal"/>
    <w:rsid w:val="00447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paragraph" w:customStyle="1" w:styleId="naisf">
    <w:name w:val="naisf"/>
    <w:basedOn w:val="Normal"/>
    <w:rsid w:val="0044709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C0"/>
  </w:style>
  <w:style w:type="paragraph" w:styleId="Footer">
    <w:name w:val="footer"/>
    <w:basedOn w:val="Normal"/>
    <w:link w:val="Foot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C0"/>
  </w:style>
  <w:style w:type="paragraph" w:styleId="BalloonText">
    <w:name w:val="Balloon Text"/>
    <w:basedOn w:val="Normal"/>
    <w:link w:val="BalloonTextChar"/>
    <w:uiPriority w:val="99"/>
    <w:semiHidden/>
    <w:unhideWhenUsed/>
    <w:rsid w:val="00B4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Elza Indričāne</cp:lastModifiedBy>
  <cp:revision>2</cp:revision>
  <cp:lastPrinted>2024-03-26T08:51:00Z</cp:lastPrinted>
  <dcterms:created xsi:type="dcterms:W3CDTF">2024-05-23T06:38:00Z</dcterms:created>
  <dcterms:modified xsi:type="dcterms:W3CDTF">2024-05-23T06:38:00Z</dcterms:modified>
</cp:coreProperties>
</file>