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373654" w:rsidP="00C22EF8" w14:paraId="6665A86F" w14:textId="777777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APSTIPRINU</w:t>
      </w:r>
    </w:p>
    <w:p w:rsidR="00C22EF8" w:rsidP="009E715D" w14:paraId="64FBA5E1" w14:textId="77777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Rēzeknes novada pašvaldības</w:t>
      </w:r>
    </w:p>
    <w:p w:rsidR="00C22EF8" w:rsidP="00C22EF8" w14:paraId="251796BC" w14:textId="77777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Kaunatas apvienības pārvaldes vadītājs</w:t>
      </w:r>
    </w:p>
    <w:p w:rsidR="00C22EF8" w:rsidP="009E715D" w14:paraId="14FE76A7" w14:textId="77777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J.Aleksāns</w:t>
      </w:r>
    </w:p>
    <w:p w:rsidR="00C22EF8" w:rsidP="00C22EF8" w14:paraId="011A9BAB" w14:textId="59CD4C2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53A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.gada </w:t>
      </w:r>
      <w:r w:rsidR="00753A02">
        <w:rPr>
          <w:rFonts w:ascii="Times New Roman" w:hAnsi="Times New Roman" w:cs="Times New Roman"/>
          <w:sz w:val="24"/>
          <w:szCs w:val="24"/>
        </w:rPr>
        <w:t>16.maijā</w:t>
      </w:r>
    </w:p>
    <w:p w:rsidR="00C22EF8" w:rsidP="00C22EF8" w14:paraId="74D2AF08" w14:textId="777777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2EF8" w:rsidP="00C22EF8" w14:paraId="5191C3C9" w14:textId="777777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15D" w:rsidRPr="009E715D" w:rsidP="009E715D" w14:paraId="6010E164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15D">
        <w:rPr>
          <w:rFonts w:ascii="Times New Roman" w:hAnsi="Times New Roman" w:cs="Times New Roman"/>
          <w:b/>
          <w:bCs/>
          <w:sz w:val="24"/>
          <w:szCs w:val="24"/>
        </w:rPr>
        <w:t>Rēzeknes novada pašvaldības Kaunatas apvienības pārvalde</w:t>
      </w:r>
    </w:p>
    <w:p w:rsidR="00C22EF8" w:rsidP="009E715D" w14:paraId="02A39E56" w14:textId="2DDF7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autogreidera vadītāj</w:t>
      </w:r>
      <w:r w:rsidR="000C20DF">
        <w:rPr>
          <w:rFonts w:ascii="Times New Roman" w:hAnsi="Times New Roman" w:cs="Times New Roman"/>
          <w:b/>
          <w:bCs/>
          <w:sz w:val="24"/>
          <w:szCs w:val="24"/>
        </w:rPr>
        <w:t>a amata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715D">
        <w:rPr>
          <w:rFonts w:ascii="Times New Roman" w:hAnsi="Times New Roman" w:cs="Times New Roman"/>
          <w:b/>
          <w:bCs/>
          <w:sz w:val="24"/>
          <w:szCs w:val="24"/>
        </w:rPr>
        <w:t xml:space="preserve"> atklātā konkursa nolikums</w:t>
      </w:r>
    </w:p>
    <w:p w:rsidR="009E715D" w:rsidRPr="009E715D" w:rsidP="009E715D" w14:paraId="59FDF706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EF8" w:rsidP="00C22EF8" w14:paraId="7EFA7A58" w14:textId="36E224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Šis nolikums nosaka kārtību, kādā pašvaldības darbinieki piesakās uz vakanto Rēzeknes novada pašvaldības</w:t>
      </w:r>
      <w:r w:rsidR="00905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Kaunatas apvienības pārvalde</w:t>
      </w:r>
      <w:r w:rsidR="00905CC4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(turpmāk -</w:t>
      </w:r>
      <w:r w:rsidR="00905CC4">
        <w:rPr>
          <w:rFonts w:ascii="Times New Roman" w:hAnsi="Times New Roman" w:cs="Times New Roman"/>
          <w:sz w:val="24"/>
          <w:szCs w:val="24"/>
        </w:rPr>
        <w:t>Pārvalde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D45E3A">
        <w:rPr>
          <w:rFonts w:ascii="Times New Roman" w:hAnsi="Times New Roman" w:cs="Times New Roman"/>
          <w:sz w:val="24"/>
          <w:szCs w:val="24"/>
        </w:rPr>
        <w:t>autogreidera vadīt</w:t>
      </w:r>
      <w:r w:rsidR="000C20DF">
        <w:rPr>
          <w:rFonts w:ascii="Times New Roman" w:hAnsi="Times New Roman" w:cs="Times New Roman"/>
          <w:sz w:val="24"/>
          <w:szCs w:val="24"/>
        </w:rPr>
        <w:t>ā</w:t>
      </w:r>
      <w:r w:rsidR="00D45E3A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amata atklātā konkursa (turpmāk-konkurss</w:t>
      </w:r>
      <w:r w:rsidR="007C42D9">
        <w:rPr>
          <w:rFonts w:ascii="Times New Roman" w:hAnsi="Times New Roman" w:cs="Times New Roman"/>
          <w:sz w:val="24"/>
          <w:szCs w:val="24"/>
        </w:rPr>
        <w:t>) izsludināšanas un norises kārtību.</w:t>
      </w:r>
    </w:p>
    <w:p w:rsidR="00FA429F" w:rsidP="00FA429F" w14:paraId="6A3478A7" w14:textId="7777777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42D9" w:rsidP="00C22EF8" w14:paraId="7A059414" w14:textId="6BA3154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Rēzeknes novada pašvaldības mājaslapā </w:t>
      </w:r>
      <w:hyperlink r:id="rId4" w:history="1">
        <w:r w:rsidRPr="00977BE7">
          <w:rPr>
            <w:rStyle w:val="Hyperlink"/>
            <w:rFonts w:ascii="Times New Roman" w:hAnsi="Times New Roman" w:cs="Times New Roman"/>
            <w:sz w:val="24"/>
            <w:szCs w:val="24"/>
          </w:rPr>
          <w:t>www.rezeknesnovads.lv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un NVA mājaslapā publicē sludinājumu par to, ka Pārvalde izsludina atklāto konkursu uz Rēzeknes novada pašvaldības Kaunatas apvienības pārvaldes </w:t>
      </w:r>
      <w:r w:rsidR="00D45E3A">
        <w:rPr>
          <w:rFonts w:ascii="Times New Roman" w:hAnsi="Times New Roman" w:cs="Times New Roman"/>
          <w:sz w:val="24"/>
          <w:szCs w:val="24"/>
        </w:rPr>
        <w:t>autogreidera vadīt</w:t>
      </w:r>
      <w:r w:rsidR="000C20DF">
        <w:rPr>
          <w:rFonts w:ascii="Times New Roman" w:hAnsi="Times New Roman" w:cs="Times New Roman"/>
          <w:sz w:val="24"/>
          <w:szCs w:val="24"/>
        </w:rPr>
        <w:t>ā</w:t>
      </w:r>
      <w:r w:rsidR="00D45E3A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amatu, norādot papildu informācijas iegūšanas veidu.</w:t>
      </w:r>
    </w:p>
    <w:p w:rsidR="00FA429F" w:rsidRPr="00FA429F" w:rsidP="00FA429F" w14:paraId="430EB54E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429F" w:rsidRPr="0065078D" w:rsidP="00FA429F" w14:paraId="274D3080" w14:textId="68A83EF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078D">
        <w:rPr>
          <w:rFonts w:ascii="Times New Roman" w:hAnsi="Times New Roman" w:cs="Times New Roman"/>
          <w:sz w:val="24"/>
          <w:szCs w:val="24"/>
        </w:rPr>
        <w:t xml:space="preserve">Pretendentu pieteikšanās un nepieciešamo dokumentu  iesniegšanas termiņš – </w:t>
      </w:r>
      <w:r w:rsidRPr="0065078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Pr="0065078D" w:rsidR="00D45E3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5078D">
        <w:rPr>
          <w:rFonts w:ascii="Times New Roman" w:hAnsi="Times New Roman" w:cs="Times New Roman"/>
          <w:b/>
          <w:bCs/>
          <w:sz w:val="24"/>
          <w:szCs w:val="24"/>
        </w:rPr>
        <w:t xml:space="preserve">.gada </w:t>
      </w:r>
      <w:r w:rsidRPr="0065078D" w:rsidR="00D45E3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5078D" w:rsidR="00753A02">
        <w:rPr>
          <w:rFonts w:ascii="Times New Roman" w:hAnsi="Times New Roman" w:cs="Times New Roman"/>
          <w:b/>
          <w:bCs/>
          <w:sz w:val="24"/>
          <w:szCs w:val="24"/>
        </w:rPr>
        <w:t>0.</w:t>
      </w:r>
      <w:r w:rsidRPr="0065078D" w:rsidR="00D45E3A">
        <w:rPr>
          <w:rFonts w:ascii="Times New Roman" w:hAnsi="Times New Roman" w:cs="Times New Roman"/>
          <w:b/>
          <w:bCs/>
          <w:sz w:val="24"/>
          <w:szCs w:val="24"/>
        </w:rPr>
        <w:t>maijs</w:t>
      </w:r>
      <w:r w:rsidR="0065078D">
        <w:rPr>
          <w:rFonts w:ascii="Times New Roman" w:hAnsi="Times New Roman" w:cs="Times New Roman"/>
          <w:b/>
          <w:bCs/>
          <w:sz w:val="24"/>
          <w:szCs w:val="24"/>
        </w:rPr>
        <w:t>, plks.12.00</w:t>
      </w:r>
    </w:p>
    <w:p w:rsidR="00FA429F" w:rsidRPr="006C3AF2" w:rsidP="00DC31D6" w14:paraId="574A6A67" w14:textId="777777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konkursa nolikumu var iepazīties Rēzeknes  novada pašvaldības</w:t>
      </w:r>
      <w:r w:rsidR="00DC31D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947990" w:rsidR="00DC31D6">
          <w:rPr>
            <w:rStyle w:val="Hyperlink"/>
            <w:rFonts w:ascii="Times New Roman" w:hAnsi="Times New Roman" w:cs="Times New Roman"/>
            <w:sz w:val="24"/>
            <w:szCs w:val="24"/>
          </w:rPr>
          <w:t>www.rezeknesnovads.lv</w:t>
        </w:r>
      </w:hyperlink>
      <w:r w:rsidR="00DC31D6">
        <w:rPr>
          <w:rFonts w:ascii="Times New Roman" w:hAnsi="Times New Roman" w:cs="Times New Roman"/>
          <w:sz w:val="24"/>
          <w:szCs w:val="24"/>
        </w:rPr>
        <w:t xml:space="preserve"> un NVA</w:t>
      </w:r>
      <w:r>
        <w:rPr>
          <w:rFonts w:ascii="Times New Roman" w:hAnsi="Times New Roman" w:cs="Times New Roman"/>
          <w:sz w:val="24"/>
          <w:szCs w:val="24"/>
        </w:rPr>
        <w:t xml:space="preserve"> mājaslapā mājas lapā un  Griškānu pagasta lietvedībā, Centrālā iela 27, Sprūževa, Gri</w:t>
      </w:r>
      <w:r w:rsidR="00B83594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kānu pagast</w:t>
      </w:r>
      <w:r w:rsidR="00C115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Rēzeknes novads,  pie lietvedes, iepriekš sazinoties pa tālruni 64640431.</w:t>
      </w:r>
    </w:p>
    <w:p w:rsidR="006C3AF2" w:rsidRPr="006C3AF2" w:rsidP="006C3AF2" w14:paraId="5CE0CB55" w14:textId="7777777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FA429F" w:rsidP="00FA429F" w14:paraId="36E55485" w14:textId="422FED5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F12">
        <w:rPr>
          <w:rFonts w:ascii="Times New Roman" w:hAnsi="Times New Roman" w:cs="Times New Roman"/>
          <w:sz w:val="24"/>
          <w:szCs w:val="24"/>
        </w:rPr>
        <w:t>Kontaktpersona</w:t>
      </w:r>
      <w:r w:rsidR="000C20DF">
        <w:rPr>
          <w:rFonts w:ascii="Times New Roman" w:hAnsi="Times New Roman" w:cs="Times New Roman"/>
          <w:sz w:val="24"/>
          <w:szCs w:val="24"/>
        </w:rPr>
        <w:t>,</w:t>
      </w:r>
      <w:r w:rsidRPr="00723F12">
        <w:rPr>
          <w:rFonts w:ascii="Times New Roman" w:hAnsi="Times New Roman" w:cs="Times New Roman"/>
          <w:sz w:val="24"/>
          <w:szCs w:val="24"/>
        </w:rPr>
        <w:t xml:space="preserve"> det</w:t>
      </w:r>
      <w:r w:rsidR="00C11502">
        <w:rPr>
          <w:rFonts w:ascii="Times New Roman" w:hAnsi="Times New Roman" w:cs="Times New Roman"/>
          <w:sz w:val="24"/>
          <w:szCs w:val="24"/>
        </w:rPr>
        <w:t>a</w:t>
      </w:r>
      <w:r w:rsidR="00723F12">
        <w:rPr>
          <w:rFonts w:ascii="Times New Roman" w:hAnsi="Times New Roman" w:cs="Times New Roman"/>
          <w:sz w:val="24"/>
          <w:szCs w:val="24"/>
        </w:rPr>
        <w:t>lizētākas</w:t>
      </w:r>
      <w:r w:rsidR="006C3AF2">
        <w:rPr>
          <w:rFonts w:ascii="Times New Roman" w:hAnsi="Times New Roman" w:cs="Times New Roman"/>
          <w:sz w:val="24"/>
          <w:szCs w:val="24"/>
        </w:rPr>
        <w:t xml:space="preserve"> </w:t>
      </w:r>
      <w:r w:rsidR="00723F12">
        <w:rPr>
          <w:rFonts w:ascii="Times New Roman" w:hAnsi="Times New Roman" w:cs="Times New Roman"/>
          <w:sz w:val="24"/>
          <w:szCs w:val="24"/>
        </w:rPr>
        <w:t xml:space="preserve"> </w:t>
      </w:r>
      <w:r w:rsidR="006C3AF2">
        <w:rPr>
          <w:rFonts w:ascii="Times New Roman" w:hAnsi="Times New Roman" w:cs="Times New Roman"/>
          <w:sz w:val="24"/>
          <w:szCs w:val="24"/>
        </w:rPr>
        <w:t xml:space="preserve">informācijas saņemšanai </w:t>
      </w:r>
      <w:r w:rsidR="00D45E3A">
        <w:rPr>
          <w:rFonts w:ascii="Times New Roman" w:hAnsi="Times New Roman" w:cs="Times New Roman"/>
          <w:sz w:val="24"/>
          <w:szCs w:val="24"/>
        </w:rPr>
        <w:t>–</w:t>
      </w:r>
      <w:r w:rsidR="006C3AF2">
        <w:rPr>
          <w:rFonts w:ascii="Times New Roman" w:hAnsi="Times New Roman" w:cs="Times New Roman"/>
          <w:sz w:val="24"/>
          <w:szCs w:val="24"/>
        </w:rPr>
        <w:t xml:space="preserve"> </w:t>
      </w:r>
      <w:r w:rsidR="00D45E3A">
        <w:rPr>
          <w:rFonts w:ascii="Times New Roman" w:hAnsi="Times New Roman" w:cs="Times New Roman"/>
          <w:sz w:val="24"/>
          <w:szCs w:val="24"/>
        </w:rPr>
        <w:t>Daivis  Rudzgailis</w:t>
      </w:r>
      <w:r w:rsidR="000C20DF">
        <w:rPr>
          <w:rFonts w:ascii="Times New Roman" w:hAnsi="Times New Roman" w:cs="Times New Roman"/>
          <w:sz w:val="24"/>
          <w:szCs w:val="24"/>
        </w:rPr>
        <w:t>,</w:t>
      </w:r>
      <w:r w:rsidR="00D45E3A">
        <w:rPr>
          <w:rFonts w:ascii="Times New Roman" w:hAnsi="Times New Roman" w:cs="Times New Roman"/>
          <w:sz w:val="24"/>
          <w:szCs w:val="24"/>
        </w:rPr>
        <w:t xml:space="preserve"> </w:t>
      </w:r>
      <w:r w:rsidR="006C3AF2">
        <w:rPr>
          <w:rFonts w:ascii="Times New Roman" w:hAnsi="Times New Roman" w:cs="Times New Roman"/>
          <w:sz w:val="24"/>
          <w:szCs w:val="24"/>
        </w:rPr>
        <w:t>tālrunis</w:t>
      </w:r>
      <w:r w:rsidR="000C20DF">
        <w:rPr>
          <w:rFonts w:ascii="Times New Roman" w:hAnsi="Times New Roman" w:cs="Times New Roman"/>
          <w:sz w:val="24"/>
          <w:szCs w:val="24"/>
        </w:rPr>
        <w:t xml:space="preserve"> </w:t>
      </w:r>
      <w:r w:rsidR="00D45E3A">
        <w:rPr>
          <w:rFonts w:ascii="Times New Roman" w:hAnsi="Times New Roman" w:cs="Times New Roman"/>
          <w:sz w:val="24"/>
          <w:szCs w:val="24"/>
        </w:rPr>
        <w:t>22403080</w:t>
      </w:r>
      <w:r w:rsidR="006C3AF2">
        <w:rPr>
          <w:rFonts w:ascii="Times New Roman" w:hAnsi="Times New Roman" w:cs="Times New Roman"/>
          <w:sz w:val="24"/>
          <w:szCs w:val="24"/>
        </w:rPr>
        <w:t>.</w:t>
      </w:r>
    </w:p>
    <w:p w:rsidR="006C3AF2" w:rsidRPr="006C3AF2" w:rsidP="006C3AF2" w14:paraId="16E84796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3AF2" w:rsidP="00FA429F" w14:paraId="680F1417" w14:textId="7777777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Pretendentam jāatbil</w:t>
      </w:r>
      <w:r w:rsidR="002E06CD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šādām prasībām:</w:t>
      </w:r>
    </w:p>
    <w:p w:rsidR="006C3AF2" w:rsidP="006C3AF2" w14:paraId="2582A4F4" w14:textId="1E47338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pamatizglītība, </w:t>
      </w:r>
      <w:r w:rsidR="00D45E3A">
        <w:rPr>
          <w:rFonts w:ascii="Times New Roman" w:hAnsi="Times New Roman" w:cs="Times New Roman"/>
          <w:sz w:val="24"/>
          <w:szCs w:val="24"/>
        </w:rPr>
        <w:t>vidējā vai</w:t>
      </w:r>
      <w:r>
        <w:rPr>
          <w:rFonts w:ascii="Times New Roman" w:hAnsi="Times New Roman" w:cs="Times New Roman"/>
          <w:sz w:val="24"/>
          <w:szCs w:val="24"/>
        </w:rPr>
        <w:t xml:space="preserve"> vidējā speciālā  izglītība;</w:t>
      </w:r>
    </w:p>
    <w:p w:rsidR="006C3AF2" w:rsidP="006C3AF2" w14:paraId="1FFEDC04" w14:textId="1AC7930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autovadītāja apliecība TP-4 kategorijas, kas piešķir tiesības vadīt autogreideru</w:t>
      </w:r>
    </w:p>
    <w:p w:rsidR="005172B8" w:rsidP="006C3AF2" w14:paraId="03C29062" w14:textId="7777777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augsta atbildība pret darbu;</w:t>
      </w:r>
    </w:p>
    <w:p w:rsidR="005172B8" w:rsidP="006C3AF2" w14:paraId="0B1B8B36" w14:textId="3BD064B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darba </w:t>
      </w:r>
      <w:r>
        <w:rPr>
          <w:rFonts w:ascii="Times New Roman" w:hAnsi="Times New Roman" w:cs="Times New Roman"/>
          <w:sz w:val="24"/>
          <w:szCs w:val="24"/>
        </w:rPr>
        <w:t xml:space="preserve">pieredze </w:t>
      </w:r>
      <w:r>
        <w:rPr>
          <w:rFonts w:ascii="Times New Roman" w:hAnsi="Times New Roman" w:cs="Times New Roman"/>
          <w:sz w:val="24"/>
          <w:szCs w:val="24"/>
        </w:rPr>
        <w:t>ne mazāka par 5 gadiem</w:t>
      </w:r>
      <w:r w:rsidR="000C20DF">
        <w:rPr>
          <w:rFonts w:ascii="Times New Roman" w:hAnsi="Times New Roman" w:cs="Times New Roman"/>
          <w:sz w:val="24"/>
          <w:szCs w:val="24"/>
        </w:rPr>
        <w:t>;</w:t>
      </w:r>
    </w:p>
    <w:p w:rsidR="005172B8" w:rsidP="006C3AF2" w14:paraId="4AF6ACC7" w14:textId="6D2AFF3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jāp</w:t>
      </w:r>
      <w:r w:rsidR="000C20DF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>rzin</w:t>
      </w:r>
      <w:r w:rsidR="000C20D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transportlīdzekļu ekspluatācijas un apkopes  noteikumi</w:t>
      </w:r>
      <w:r w:rsidR="000C20DF">
        <w:rPr>
          <w:rFonts w:ascii="Times New Roman" w:hAnsi="Times New Roman" w:cs="Times New Roman"/>
          <w:sz w:val="24"/>
          <w:szCs w:val="24"/>
        </w:rPr>
        <w:t>.</w:t>
      </w:r>
    </w:p>
    <w:p w:rsidR="0074704C" w:rsidP="0074704C" w14:paraId="0F902FF7" w14:textId="77777777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367A8" w:rsidP="000C20DF" w14:paraId="744F340B" w14:textId="766CE7F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Pretendenti līdz </w:t>
      </w:r>
      <w:r w:rsidRPr="00B67E0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4704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67E0D">
        <w:rPr>
          <w:rFonts w:ascii="Times New Roman" w:hAnsi="Times New Roman" w:cs="Times New Roman"/>
          <w:b/>
          <w:bCs/>
          <w:sz w:val="24"/>
          <w:szCs w:val="24"/>
        </w:rPr>
        <w:t>.gada</w:t>
      </w:r>
      <w:r w:rsidRPr="00B67E0D" w:rsidR="00B67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704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5078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67E0D" w:rsidR="00B67E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67E0D">
        <w:rPr>
          <w:rFonts w:ascii="Times New Roman" w:hAnsi="Times New Roman" w:cs="Times New Roman"/>
          <w:b/>
          <w:bCs/>
          <w:sz w:val="24"/>
          <w:szCs w:val="24"/>
        </w:rPr>
        <w:t xml:space="preserve"> ma</w:t>
      </w:r>
      <w:r w:rsidR="0074704C">
        <w:rPr>
          <w:rFonts w:ascii="Times New Roman" w:hAnsi="Times New Roman" w:cs="Times New Roman"/>
          <w:b/>
          <w:bCs/>
          <w:sz w:val="24"/>
          <w:szCs w:val="24"/>
        </w:rPr>
        <w:t>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78D" w:rsidR="0065078D">
        <w:rPr>
          <w:rFonts w:ascii="Times New Roman" w:hAnsi="Times New Roman" w:cs="Times New Roman"/>
          <w:b/>
          <w:bCs/>
          <w:sz w:val="24"/>
          <w:szCs w:val="24"/>
        </w:rPr>
        <w:t>plkst. 12.00</w:t>
      </w:r>
      <w:r w:rsidR="00650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iesni</w:t>
      </w:r>
      <w:r w:rsidR="00B67E0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dz </w:t>
      </w:r>
      <w:r w:rsidR="00B67E0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ārvaldē (Centrālā iela 27, Sprūževa,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riškānu pag</w:t>
      </w:r>
      <w:r w:rsidR="00B67E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sts, Rēzeknes novads, </w:t>
      </w:r>
      <w:r w:rsidR="00B67E0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V-4641) vai </w:t>
      </w:r>
      <w:r w:rsidR="000C20DF">
        <w:rPr>
          <w:rFonts w:ascii="Times New Roman" w:hAnsi="Times New Roman" w:cs="Times New Roman"/>
          <w:sz w:val="24"/>
          <w:szCs w:val="24"/>
        </w:rPr>
        <w:t>sūt</w:t>
      </w:r>
      <w:r>
        <w:rPr>
          <w:rFonts w:ascii="Times New Roman" w:hAnsi="Times New Roman" w:cs="Times New Roman"/>
          <w:sz w:val="24"/>
          <w:szCs w:val="24"/>
        </w:rPr>
        <w:t xml:space="preserve">a uz e-pastu : </w:t>
      </w:r>
      <w:hyperlink r:id="rId5" w:history="1">
        <w:r w:rsidRPr="00947990" w:rsidR="00DC31D6">
          <w:rPr>
            <w:rStyle w:val="Hyperlink"/>
            <w:rFonts w:ascii="Times New Roman" w:hAnsi="Times New Roman" w:cs="Times New Roman"/>
            <w:sz w:val="24"/>
            <w:szCs w:val="24"/>
          </w:rPr>
          <w:t>info@griskani.lv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pieteikumu ar norādi “</w:t>
      </w:r>
      <w:r w:rsidRPr="000B17DA">
        <w:rPr>
          <w:rFonts w:ascii="Times New Roman" w:hAnsi="Times New Roman" w:cs="Times New Roman"/>
          <w:b/>
          <w:bCs/>
          <w:sz w:val="24"/>
          <w:szCs w:val="24"/>
        </w:rPr>
        <w:t>Konkursam uz Rēzeknes novada pašvaldības Kaunatas apvienības pārvalde</w:t>
      </w:r>
      <w:r w:rsidRPr="000B17DA" w:rsidR="00B67E0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B17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4704C">
        <w:rPr>
          <w:rFonts w:ascii="Times New Roman" w:hAnsi="Times New Roman" w:cs="Times New Roman"/>
          <w:b/>
          <w:bCs/>
          <w:sz w:val="24"/>
          <w:szCs w:val="24"/>
        </w:rPr>
        <w:t>autogreidera vadītāja</w:t>
      </w:r>
      <w:r w:rsidRPr="000B17DA">
        <w:rPr>
          <w:rFonts w:ascii="Times New Roman" w:hAnsi="Times New Roman" w:cs="Times New Roman"/>
          <w:b/>
          <w:bCs/>
          <w:sz w:val="24"/>
          <w:szCs w:val="24"/>
        </w:rPr>
        <w:t xml:space="preserve"> amatu” </w:t>
      </w:r>
      <w:r>
        <w:rPr>
          <w:rFonts w:ascii="Times New Roman" w:hAnsi="Times New Roman" w:cs="Times New Roman"/>
          <w:sz w:val="24"/>
          <w:szCs w:val="24"/>
        </w:rPr>
        <w:t>un šādus dokumentus:</w:t>
      </w:r>
    </w:p>
    <w:p w:rsidR="00C63293" w:rsidP="009367A8" w14:paraId="1D8C7D77" w14:textId="7777777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9367A8">
        <w:rPr>
          <w:rFonts w:ascii="Times New Roman" w:hAnsi="Times New Roman" w:cs="Times New Roman"/>
          <w:sz w:val="24"/>
          <w:szCs w:val="24"/>
        </w:rPr>
        <w:t>rofesionālās darbības aprakstu (CV);</w:t>
      </w:r>
    </w:p>
    <w:p w:rsidR="009367A8" w:rsidP="009367A8" w14:paraId="31B5EE43" w14:textId="7777777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otiv</w:t>
      </w:r>
      <w:r w:rsidR="00134A8A">
        <w:rPr>
          <w:rFonts w:ascii="Times New Roman" w:hAnsi="Times New Roman" w:cs="Times New Roman"/>
          <w:sz w:val="24"/>
          <w:szCs w:val="24"/>
        </w:rPr>
        <w:t>āc</w:t>
      </w:r>
      <w:r>
        <w:rPr>
          <w:rFonts w:ascii="Times New Roman" w:hAnsi="Times New Roman" w:cs="Times New Roman"/>
          <w:sz w:val="24"/>
          <w:szCs w:val="24"/>
        </w:rPr>
        <w:t>ijas vēstuli;</w:t>
      </w:r>
    </w:p>
    <w:p w:rsidR="009367A8" w:rsidP="009367A8" w14:paraId="2B824460" w14:textId="7777777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zglītību </w:t>
      </w:r>
      <w:r w:rsidR="000B17DA">
        <w:rPr>
          <w:rFonts w:ascii="Times New Roman" w:hAnsi="Times New Roman" w:cs="Times New Roman"/>
          <w:sz w:val="24"/>
          <w:szCs w:val="24"/>
        </w:rPr>
        <w:t xml:space="preserve"> un darba pieredzi </w:t>
      </w:r>
      <w:r>
        <w:rPr>
          <w:rFonts w:ascii="Times New Roman" w:hAnsi="Times New Roman" w:cs="Times New Roman"/>
          <w:sz w:val="24"/>
          <w:szCs w:val="24"/>
        </w:rPr>
        <w:t>apliecinošu dokumentu kopijas</w:t>
      </w:r>
      <w:r w:rsidR="00F268B5">
        <w:rPr>
          <w:rFonts w:ascii="Times New Roman" w:hAnsi="Times New Roman" w:cs="Times New Roman"/>
          <w:sz w:val="24"/>
          <w:szCs w:val="24"/>
        </w:rPr>
        <w:t>;</w:t>
      </w:r>
    </w:p>
    <w:p w:rsidR="00F268B5" w:rsidP="009367A8" w14:paraId="3F85EE04" w14:textId="4B0C4B2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likumā noteiktajā gadījumā, dokumentu, kas apliecina valsts valodas zināšanas</w:t>
      </w:r>
      <w:r w:rsidR="000C20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tādā apjomā, kāds nepieciešams amata pienākumu veikšanai.</w:t>
      </w:r>
    </w:p>
    <w:p w:rsidR="009367A8" w:rsidP="009367A8" w14:paraId="1008F2D0" w14:textId="7777777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67A8" w:rsidP="009367A8" w14:paraId="4257C37E" w14:textId="7777777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 pastu nosūtīts pieteikums un tam pievienotie dokumenti tiks </w:t>
      </w:r>
      <w:r w:rsidR="0048378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zskatīti, ja tie tiks saņemti līdz šī nolikuma 7.punktā noteiktajam termiņam.</w:t>
      </w:r>
    </w:p>
    <w:p w:rsidR="00033B7E" w:rsidP="00033B7E" w14:paraId="3BF39FE0" w14:textId="7777777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67A8" w:rsidP="009367A8" w14:paraId="0C492BD2" w14:textId="7777777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Papildus konkursa pretendents  var iesni</w:t>
      </w:r>
      <w:r w:rsidR="00E539D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gt tālākizglītību apliecinošu dokumentu</w:t>
      </w:r>
      <w:r w:rsidR="00E539D4">
        <w:rPr>
          <w:rFonts w:ascii="Times New Roman" w:hAnsi="Times New Roman" w:cs="Times New Roman"/>
          <w:sz w:val="24"/>
          <w:szCs w:val="24"/>
        </w:rPr>
        <w:t>, kas apliecina amata pretendenta atbilstību nolikuma 6.punktā norādītajām prasībām</w:t>
      </w:r>
      <w:r w:rsidR="00033B7E">
        <w:rPr>
          <w:rFonts w:ascii="Times New Roman" w:hAnsi="Times New Roman" w:cs="Times New Roman"/>
          <w:sz w:val="24"/>
          <w:szCs w:val="24"/>
        </w:rPr>
        <w:t>, kopijas.</w:t>
      </w:r>
    </w:p>
    <w:p w:rsidR="00033B7E" w:rsidRPr="00033B7E" w:rsidP="00033B7E" w14:paraId="6E22C9CA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17DA" w:rsidP="009367A8" w14:paraId="47A4348E" w14:textId="7777777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līdz dokumentu iesniegšanas termiņa beigām pieteicies  viens kandidāts, tad </w:t>
      </w:r>
      <w:r w:rsidR="00F268B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omisijai ir tiesības lemt par pieteikšanas termiņa pagarinājumu līdz 5 (piecām) darba dienām. Ja termiņa pagarinājuma laikā netiek  saņemti papildus amata pieteikumi, </w:t>
      </w:r>
      <w:r w:rsidR="00131B3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ad tiek vērtēts vienīgais amata kandidāts.</w:t>
      </w:r>
    </w:p>
    <w:p w:rsidR="000B17DA" w:rsidRPr="000B17DA" w:rsidP="000B17DA" w14:paraId="01811444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3B7E" w:rsidP="009367A8" w14:paraId="4FF31EAA" w14:textId="7777777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Konkursa komisija, kuru izveido ar Pārvaldes  vadītāja rīkojumu, izskata pretendentu pieteikumus un iesniegtos dokumentus.</w:t>
      </w:r>
    </w:p>
    <w:p w:rsidR="00033B7E" w:rsidRPr="00033B7E" w:rsidP="00033B7E" w14:paraId="3CEC2ECF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3B7E" w:rsidP="009367A8" w14:paraId="4BCC9257" w14:textId="31DF118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Konkursa komisijas priekšsēdētājs sasauc konkursa komisijas sēd</w:t>
      </w:r>
      <w:r w:rsidR="000C20DF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, nosakot to norises vietu un laiku, kā arī vada konkursa komisijas sēdes. Komisijas sēdes  tiek protokolētas. Protokolu paraksta visi klātesošie konkursa komisijas locekļi.</w:t>
      </w:r>
    </w:p>
    <w:p w:rsidR="00131B37" w:rsidP="00131B37" w14:paraId="0216F6F7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26CE" w:rsidP="00131B37" w14:paraId="460D0FA9" w14:textId="77777777">
      <w:pPr>
        <w:pStyle w:val="ListParagraph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1A26CE" w:rsidR="00033B7E">
        <w:rPr>
          <w:rFonts w:ascii="Times New Roman" w:hAnsi="Times New Roman" w:cs="Times New Roman"/>
          <w:sz w:val="24"/>
          <w:szCs w:val="24"/>
        </w:rPr>
        <w:t>Konkurss tiek organizēts divās kārtās:</w:t>
      </w:r>
    </w:p>
    <w:p w:rsidR="009E715D" w:rsidP="009E715D" w14:paraId="7E1EAD7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A26CE">
        <w:rPr>
          <w:rFonts w:ascii="Times New Roman" w:hAnsi="Times New Roman" w:cs="Times New Roman"/>
          <w:sz w:val="24"/>
          <w:szCs w:val="24"/>
        </w:rPr>
        <w:t>1</w:t>
      </w:r>
      <w:r w:rsidR="00131B37">
        <w:rPr>
          <w:rFonts w:ascii="Times New Roman" w:hAnsi="Times New Roman" w:cs="Times New Roman"/>
          <w:sz w:val="24"/>
          <w:szCs w:val="24"/>
        </w:rPr>
        <w:t>3</w:t>
      </w:r>
      <w:r w:rsidRPr="001A26CE" w:rsidR="00033B7E">
        <w:rPr>
          <w:rFonts w:ascii="Times New Roman" w:hAnsi="Times New Roman" w:cs="Times New Roman"/>
          <w:sz w:val="24"/>
          <w:szCs w:val="24"/>
        </w:rPr>
        <w:t>.1.Konkursa pirmajā kārtā konkursa komisija izvērtē  pretendentu pieteikumus un iesniegtos dokumentus un uz konkursa otro kārtu uzaicina pretendentus, kas atbilst nolikuma 6. punktā izvirzītajām prasībām, ko apliecina 7.punktā norādīties  iesni</w:t>
      </w:r>
      <w:r w:rsidRPr="001A26CE" w:rsidR="001A26CE">
        <w:rPr>
          <w:rFonts w:ascii="Times New Roman" w:hAnsi="Times New Roman" w:cs="Times New Roman"/>
          <w:sz w:val="24"/>
          <w:szCs w:val="24"/>
        </w:rPr>
        <w:t>e</w:t>
      </w:r>
      <w:r w:rsidRPr="001A26CE" w:rsidR="00033B7E">
        <w:rPr>
          <w:rFonts w:ascii="Times New Roman" w:hAnsi="Times New Roman" w:cs="Times New Roman"/>
          <w:sz w:val="24"/>
          <w:szCs w:val="24"/>
        </w:rPr>
        <w:t>gtie dokumenti</w:t>
      </w:r>
      <w:r w:rsidRPr="001A26CE" w:rsidR="001A26CE">
        <w:rPr>
          <w:rFonts w:ascii="Times New Roman" w:hAnsi="Times New Roman" w:cs="Times New Roman"/>
          <w:sz w:val="24"/>
          <w:szCs w:val="24"/>
        </w:rPr>
        <w:t>;</w:t>
      </w:r>
    </w:p>
    <w:p w:rsidR="001A26CE" w:rsidP="009E715D" w14:paraId="79F2CF94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31B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 konkursa otrā kārta sastāv no pretendentu teorētisko un praktisko zināšanu pārbaudes un darba intervijas ar pirmajā kārtā atlasītajiem pretendentiem.</w:t>
      </w:r>
    </w:p>
    <w:p w:rsidR="001A26CE" w:rsidP="001A26CE" w14:paraId="73125713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31B3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715D">
        <w:rPr>
          <w:rFonts w:ascii="Times New Roman" w:hAnsi="Times New Roman" w:cs="Times New Roman"/>
          <w:sz w:val="24"/>
          <w:szCs w:val="24"/>
        </w:rPr>
        <w:t>Komisija, atklāti balsojot, ar vienkāršu balsu vairākumu izvēlas vienu pretendentu, kas visvairāk atbilst konkursa nolikumā izvirzītajām prasībām.</w:t>
      </w:r>
    </w:p>
    <w:p w:rsidR="00131B37" w:rsidP="001A26CE" w14:paraId="21A36CEA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Par komisijas lēmumiem amata kandidāti tiek informēti ar e-pasta starpniecību  2  (divu) darba dienu laikā pēc amata kandidātu izvērtēšanas procedūras beigām.</w:t>
      </w:r>
    </w:p>
    <w:p w:rsidR="00F268B5" w:rsidP="001A26CE" w14:paraId="15960DF9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B37"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Ziņas par amata kandidātiem, kas iegūtas konkursa gaitā, ir konfidenciālas, un komisijas locekļiem, kā arī konkursa norisē iesaistītajiem darbiniekiem nav tiesību tās izpaust.</w:t>
      </w:r>
    </w:p>
    <w:p w:rsidR="00F268B5" w:rsidRPr="001A26CE" w:rsidP="001A26CE" w14:paraId="38A2CF71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31B3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Amata kandidātu pieteikuma dokumentos norādītie  personas dati tiks apstrādāti, lai nodrošinātu šī atlases konkursa norisi atbilstoši normatīvajiem aktiem nodarbinātības jomā. Personas datu apstrādes  pārzinis ir Rēzeknes novada pašvaldība</w:t>
      </w:r>
    </w:p>
    <w:p w:rsidR="00FA429F" w:rsidRPr="00FA429F" w:rsidP="00FA429F" w14:paraId="58FCEE8D" w14:textId="77777777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sectPr w:rsidSect="007C42D9">
      <w:footerReference w:type="default" r:id="rId6"/>
      <w:footerReference w:type="first" r:id="rId7"/>
      <w:pgSz w:w="11906" w:h="16838"/>
      <w:pgMar w:top="1440" w:right="1247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E2E112E"/>
    <w:multiLevelType w:val="hybridMultilevel"/>
    <w:tmpl w:val="66E00B0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E02075"/>
    <w:multiLevelType w:val="multilevel"/>
    <w:tmpl w:val="A822AB0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F8"/>
    <w:rsid w:val="000011D0"/>
    <w:rsid w:val="00033B7E"/>
    <w:rsid w:val="000A5B0D"/>
    <w:rsid w:val="000B17DA"/>
    <w:rsid w:val="000C20DF"/>
    <w:rsid w:val="00102CD6"/>
    <w:rsid w:val="00131B37"/>
    <w:rsid w:val="00134A8A"/>
    <w:rsid w:val="001A26CE"/>
    <w:rsid w:val="001F5960"/>
    <w:rsid w:val="002A21B0"/>
    <w:rsid w:val="002E06CD"/>
    <w:rsid w:val="00373654"/>
    <w:rsid w:val="00483788"/>
    <w:rsid w:val="005172B8"/>
    <w:rsid w:val="0065078D"/>
    <w:rsid w:val="006C3AF2"/>
    <w:rsid w:val="00723F12"/>
    <w:rsid w:val="0074704C"/>
    <w:rsid w:val="00753A02"/>
    <w:rsid w:val="007C42D9"/>
    <w:rsid w:val="00905CC4"/>
    <w:rsid w:val="009367A8"/>
    <w:rsid w:val="00947990"/>
    <w:rsid w:val="00977BE7"/>
    <w:rsid w:val="009E715D"/>
    <w:rsid w:val="00A519A5"/>
    <w:rsid w:val="00A9751A"/>
    <w:rsid w:val="00B67E0D"/>
    <w:rsid w:val="00B83594"/>
    <w:rsid w:val="00B94BBE"/>
    <w:rsid w:val="00C11502"/>
    <w:rsid w:val="00C22EF8"/>
    <w:rsid w:val="00C63293"/>
    <w:rsid w:val="00C72B73"/>
    <w:rsid w:val="00C86A83"/>
    <w:rsid w:val="00CF6B24"/>
    <w:rsid w:val="00D4414D"/>
    <w:rsid w:val="00D45E3A"/>
    <w:rsid w:val="00D8363A"/>
    <w:rsid w:val="00D85811"/>
    <w:rsid w:val="00DC31D6"/>
    <w:rsid w:val="00E1638B"/>
    <w:rsid w:val="00E539D4"/>
    <w:rsid w:val="00EA7A28"/>
    <w:rsid w:val="00F268B5"/>
    <w:rsid w:val="00FA429F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45DE284-70FF-41F2-8E03-722E7A69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2D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4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rezeknesnovads.lv" TargetMode="External" /><Relationship Id="rId5" Type="http://schemas.openxmlformats.org/officeDocument/2006/relationships/hyperlink" Target="mailto:info@griskani.lv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2850</Words>
  <Characters>1625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RNP darbinieks</cp:lastModifiedBy>
  <cp:revision>2</cp:revision>
  <dcterms:created xsi:type="dcterms:W3CDTF">2024-05-16T12:59:00Z</dcterms:created>
  <dcterms:modified xsi:type="dcterms:W3CDTF">2024-05-16T12:59:00Z</dcterms:modified>
</cp:coreProperties>
</file>